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1182 от 02.11.2026</w:t>
      </w:r>
    </w:p>
    <w:tbl>
      <w:tblPr>
        <w:tblpPr w:leftFromText="180" w:rightFromText="180" w:bottomFromText="200" w:vertAnchor="page" w:horzAnchor="margin" w:tblpXSpec="center" w:tblpY="337"/>
        <w:tblW w:w="11273" w:type="dxa"/>
        <w:tblLayout w:type="fixed"/>
        <w:tblLook w:val="04A0" w:firstRow="1" w:lastRow="0" w:firstColumn="1" w:lastColumn="0" w:noHBand="0" w:noVBand="1"/>
      </w:tblPr>
      <w:tblGrid>
        <w:gridCol w:w="74"/>
        <w:gridCol w:w="4321"/>
        <w:gridCol w:w="1560"/>
        <w:gridCol w:w="5318"/>
      </w:tblGrid>
      <w:tr w:rsidR="00D644A0" w:rsidRPr="00F66A60" w:rsidTr="00CC1147">
        <w:trPr>
          <w:trHeight w:val="612"/>
        </w:trPr>
        <w:tc>
          <w:tcPr>
            <w:tcW w:w="4395" w:type="dxa"/>
            <w:gridSpan w:val="2"/>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«ҚАЗАҚСТАН РЕСПУБЛИКАСЫ</w:t>
            </w:r>
          </w:p>
          <w:p w:rsidR="009731BC" w:rsidRPr="00F66A60" w:rsidRDefault="009731BC" w:rsidP="009731BC">
            <w:pPr>
              <w:jc w:val="center"/>
              <w:rPr>
                <w:sz w:val="26"/>
                <w:szCs w:val="26"/>
                <w:lang w:eastAsia="en-US"/>
              </w:rPr>
            </w:pPr>
            <w:r w:rsidRPr="00F66A60">
              <w:rPr>
                <w:b/>
                <w:color w:val="4F81BD"/>
                <w:sz w:val="26"/>
                <w:szCs w:val="26"/>
                <w:lang w:eastAsia="en-US"/>
              </w:rPr>
              <w:t xml:space="preserve">  ӘДІЛЕТ МИНИСТРЛІГІ» МЕМЛЕКЕТТІК МЕКЕМЕСІ</w:t>
            </w:r>
          </w:p>
        </w:tc>
        <w:tc>
          <w:tcPr>
            <w:tcW w:w="1560" w:type="dxa"/>
            <w:hideMark/>
          </w:tcPr>
          <w:p w:rsidR="009731BC" w:rsidRPr="00F66A60" w:rsidRDefault="009731BC" w:rsidP="009731BC">
            <w:pPr>
              <w:rPr>
                <w:sz w:val="28"/>
                <w:lang w:eastAsia="en-US"/>
              </w:rPr>
            </w:pPr>
            <w:r w:rsidRPr="00F66A60">
              <w:rPr>
                <w:noProof/>
              </w:rPr>
              <w:drawing>
                <wp:anchor distT="0" distB="0" distL="114300" distR="114300" simplePos="0" relativeHeight="251659264" behindDoc="0" locked="0" layoutInCell="1" allowOverlap="1" wp14:anchorId="777ECC97" wp14:editId="567BA23B">
                  <wp:simplePos x="0" y="0"/>
                  <wp:positionH relativeFrom="column">
                    <wp:posOffset>73660</wp:posOffset>
                  </wp:positionH>
                  <wp:positionV relativeFrom="paragraph">
                    <wp:posOffset>38100</wp:posOffset>
                  </wp:positionV>
                  <wp:extent cx="857250" cy="880745"/>
                  <wp:effectExtent l="0" t="0" r="0" b="0"/>
                  <wp:wrapThrough wrapText="bothSides">
                    <wp:wrapPolygon edited="0">
                      <wp:start x="6720" y="0"/>
                      <wp:lineTo x="0" y="3270"/>
                      <wp:lineTo x="0" y="17286"/>
                      <wp:lineTo x="4320" y="21024"/>
                      <wp:lineTo x="6720" y="21024"/>
                      <wp:lineTo x="14400" y="21024"/>
                      <wp:lineTo x="16800" y="21024"/>
                      <wp:lineTo x="21120" y="17286"/>
                      <wp:lineTo x="21120" y="3270"/>
                      <wp:lineTo x="14400" y="0"/>
                      <wp:lineTo x="6720" y="0"/>
                    </wp:wrapPolygon>
                  </wp:wrapThrough>
                  <wp:docPr id="6" name="Рисунок 6" descr="Описание: Описание: 800px-Emblem_of_Kazakhstan_3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800px-Emblem_of_Kazakhstan_3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7250" cy="880745"/>
                          </a:xfrm>
                          <a:prstGeom prst="rect">
                            <a:avLst/>
                          </a:prstGeom>
                          <a:noFill/>
                        </pic:spPr>
                      </pic:pic>
                    </a:graphicData>
                  </a:graphic>
                  <wp14:sizeRelH relativeFrom="page">
                    <wp14:pctWidth>0</wp14:pctWidth>
                  </wp14:sizeRelH>
                  <wp14:sizeRelV relativeFrom="page">
                    <wp14:pctHeight>0</wp14:pctHeight>
                  </wp14:sizeRelV>
                </wp:anchor>
              </w:drawing>
            </w:r>
          </w:p>
        </w:tc>
        <w:tc>
          <w:tcPr>
            <w:tcW w:w="5318" w:type="dxa"/>
          </w:tcPr>
          <w:p w:rsidR="009731BC" w:rsidRPr="00F66A60" w:rsidRDefault="009731BC" w:rsidP="009731BC">
            <w:pPr>
              <w:jc w:val="center"/>
              <w:rPr>
                <w:b/>
                <w:color w:val="4F81BD"/>
                <w:sz w:val="27"/>
                <w:szCs w:val="27"/>
                <w:lang w:eastAsia="en-US"/>
              </w:rPr>
            </w:pPr>
          </w:p>
          <w:p w:rsidR="009731BC" w:rsidRPr="00F66A60" w:rsidRDefault="009731BC" w:rsidP="009731BC">
            <w:pPr>
              <w:jc w:val="center"/>
              <w:rPr>
                <w:b/>
                <w:color w:val="4F81BD"/>
                <w:sz w:val="26"/>
                <w:szCs w:val="26"/>
                <w:lang w:eastAsia="en-US"/>
              </w:rPr>
            </w:pPr>
            <w:r w:rsidRPr="00F66A60">
              <w:rPr>
                <w:b/>
                <w:color w:val="4F81BD"/>
                <w:sz w:val="26"/>
                <w:szCs w:val="26"/>
                <w:lang w:eastAsia="en-US"/>
              </w:rPr>
              <w:t xml:space="preserve">ГОСУДАРСТВЕННОЕ УЧРЕЖДЕНИЕ </w:t>
            </w:r>
          </w:p>
          <w:p w:rsidR="009731BC" w:rsidRPr="00F66A60" w:rsidRDefault="009731BC" w:rsidP="009731BC">
            <w:pPr>
              <w:jc w:val="center"/>
              <w:rPr>
                <w:sz w:val="28"/>
                <w:lang w:eastAsia="en-US"/>
              </w:rPr>
            </w:pPr>
            <w:r w:rsidRPr="00F66A60">
              <w:rPr>
                <w:b/>
                <w:color w:val="4F81BD"/>
                <w:sz w:val="26"/>
                <w:szCs w:val="26"/>
                <w:lang w:eastAsia="en-US"/>
              </w:rPr>
              <w:t>«МИНИСТЕРСТВО ЮСТИЦИИ РЕСПУБЛИКИ КАЗАХСТАН»</w:t>
            </w:r>
          </w:p>
        </w:tc>
      </w:tr>
      <w:tr w:rsidR="009731BC" w:rsidRPr="00F66A60" w:rsidTr="00CC1147">
        <w:trPr>
          <w:gridBefore w:val="1"/>
          <w:wBefore w:w="74" w:type="dxa"/>
          <w:trHeight w:val="166"/>
        </w:trPr>
        <w:tc>
          <w:tcPr>
            <w:tcW w:w="11199" w:type="dxa"/>
            <w:gridSpan w:val="3"/>
          </w:tcPr>
          <w:p w:rsidR="009731BC" w:rsidRPr="00F66A60" w:rsidRDefault="009731BC" w:rsidP="00CC1147">
            <w:pPr>
              <w:rPr>
                <w:b/>
                <w:color w:val="4F81BD"/>
                <w:sz w:val="28"/>
                <w:u w:val="single"/>
                <w:lang w:eastAsia="en-US"/>
              </w:rPr>
            </w:pPr>
            <w:r w:rsidRPr="00F66A60">
              <w:rPr>
                <w:b/>
                <w:color w:val="4F81BD"/>
                <w:sz w:val="24"/>
                <w:u w:val="single"/>
                <w:lang w:eastAsia="en-US"/>
              </w:rPr>
              <w:t>______________________________________________________________________________________</w:t>
            </w:r>
          </w:p>
        </w:tc>
      </w:tr>
    </w:tbl>
    <w:p w:rsidR="00E2584E" w:rsidRPr="00F66A60" w:rsidRDefault="00E2584E" w:rsidP="00E2584E">
      <w:pPr>
        <w:rPr>
          <w:b/>
          <w:sz w:val="28"/>
          <w:szCs w:val="28"/>
          <w:u w:val="single" w:color="0070C0"/>
          <w:lang w:eastAsia="en-US"/>
        </w:rPr>
      </w:pPr>
      <w:proofErr w:type="gramStart"/>
      <w:r w:rsidRPr="00F66A60">
        <w:rPr>
          <w:b/>
          <w:color w:val="4F81BD"/>
          <w:sz w:val="28"/>
          <w:szCs w:val="28"/>
          <w:lang w:eastAsia="en-US"/>
        </w:rPr>
        <w:t>Б</w:t>
      </w:r>
      <w:proofErr w:type="gramEnd"/>
      <w:r w:rsidRPr="00F66A60">
        <w:rPr>
          <w:b/>
          <w:color w:val="4F81BD"/>
          <w:sz w:val="28"/>
          <w:szCs w:val="28"/>
          <w:lang w:eastAsia="en-US"/>
        </w:rPr>
        <w:t>ҰЙРЫҚ</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t>ПРИКАЗ</w:t>
      </w:r>
    </w:p>
    <w:p w:rsidR="00E2584E" w:rsidRPr="00F66A60" w:rsidRDefault="00E2584E" w:rsidP="00E2584E">
      <w:pPr>
        <w:ind w:left="-284"/>
        <w:rPr>
          <w:b/>
          <w:color w:val="FFFFFF" w:themeColor="background1"/>
        </w:rPr>
      </w:pPr>
    </w:p>
    <w:p w:rsidR="00E2584E" w:rsidRPr="00F66A60" w:rsidRDefault="00E2584E" w:rsidP="00E2584E">
      <w:pPr>
        <w:rPr>
          <w:sz w:val="28"/>
          <w:szCs w:val="28"/>
          <w:u w:val="single" w:color="0070C0"/>
          <w:lang w:eastAsia="en-US"/>
        </w:rPr>
      </w:pPr>
      <w:r w:rsidRPr="00F66A60">
        <w:rPr>
          <w:b/>
          <w:color w:val="4F81BD"/>
          <w:sz w:val="28"/>
          <w:szCs w:val="28"/>
          <w:u w:val="single"/>
          <w:lang w:eastAsia="en-US"/>
        </w:rPr>
        <w:t>__________</w:t>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lang w:eastAsia="en-US"/>
        </w:rPr>
        <w:tab/>
      </w:r>
      <w:r w:rsidRPr="00F66A60">
        <w:rPr>
          <w:b/>
          <w:color w:val="4F81BD"/>
          <w:sz w:val="28"/>
          <w:szCs w:val="28"/>
          <w:u w:val="single"/>
          <w:lang w:eastAsia="en-US"/>
        </w:rPr>
        <w:t>__________</w:t>
      </w:r>
    </w:p>
    <w:p w:rsidR="00E2584E" w:rsidRPr="00F66A60" w:rsidRDefault="00E2584E" w:rsidP="00E2584E">
      <w:pPr>
        <w:ind w:left="-284"/>
        <w:rPr>
          <w:b/>
          <w:color w:val="0070C0"/>
        </w:rPr>
      </w:pPr>
      <w:r w:rsidRPr="00F66A60">
        <w:rPr>
          <w:b/>
          <w:color w:val="0070C0"/>
        </w:rPr>
        <w:tab/>
      </w:r>
    </w:p>
    <w:p w:rsidR="00E2584E" w:rsidRPr="00F66A60" w:rsidRDefault="00E2584E" w:rsidP="00E2584E">
      <w:pPr>
        <w:ind w:left="-284" w:firstLine="284"/>
        <w:rPr>
          <w:b/>
          <w:sz w:val="28"/>
          <w:szCs w:val="28"/>
          <w:lang w:eastAsia="en-US"/>
        </w:rPr>
      </w:pPr>
      <w:r w:rsidRPr="00F66A60">
        <w:rPr>
          <w:b/>
          <w:color w:val="0070C0"/>
        </w:rPr>
        <w:t xml:space="preserve">Астана </w:t>
      </w:r>
      <w:proofErr w:type="gramStart"/>
      <w:r w:rsidRPr="00F66A60">
        <w:rPr>
          <w:b/>
          <w:color w:val="0070C0"/>
        </w:rPr>
        <w:t>қ-</w:t>
      </w:r>
      <w:proofErr w:type="spellStart"/>
      <w:proofErr w:type="gramEnd"/>
      <w:r w:rsidRPr="00F66A60">
        <w:rPr>
          <w:b/>
          <w:color w:val="0070C0"/>
        </w:rPr>
        <w:t>сы</w:t>
      </w:r>
      <w:proofErr w:type="spellEnd"/>
      <w:r w:rsidRPr="00F66A60">
        <w:rPr>
          <w:b/>
          <w:color w:val="0070C0"/>
        </w:rPr>
        <w:t xml:space="preserve">   </w:t>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r>
      <w:r w:rsidRPr="00F66A60">
        <w:rPr>
          <w:b/>
          <w:color w:val="0070C0"/>
        </w:rPr>
        <w:tab/>
        <w:t xml:space="preserve">               г. Астана</w:t>
      </w:r>
    </w:p>
    <w:p w:rsidR="00F26E75" w:rsidRDefault="00F26E75" w:rsidP="001D3518">
      <w:pPr>
        <w:overflowPunct/>
        <w:autoSpaceDE/>
        <w:autoSpaceDN/>
        <w:adjustRightInd/>
        <w:rPr>
          <w:rFonts w:eastAsiaTheme="minorHAnsi" w:cstheme="minorBidi"/>
          <w:b/>
          <w:bCs/>
          <w:sz w:val="27"/>
          <w:szCs w:val="27"/>
          <w:lang w:val="kk-KZ" w:eastAsia="en-US"/>
        </w:rPr>
      </w:pPr>
    </w:p>
    <w:p w:rsidR="001D3518" w:rsidRPr="001D3518" w:rsidRDefault="001D3518" w:rsidP="001D3518">
      <w:pPr>
        <w:overflowPunct/>
        <w:autoSpaceDE/>
        <w:autoSpaceDN/>
        <w:adjustRightInd/>
        <w:rPr>
          <w:rFonts w:eastAsiaTheme="minorHAnsi" w:cstheme="minorBidi"/>
          <w:b/>
          <w:bCs/>
          <w:sz w:val="27"/>
          <w:szCs w:val="27"/>
          <w:lang w:eastAsia="en-US"/>
        </w:rPr>
      </w:pPr>
      <w:r w:rsidRPr="001D3518">
        <w:rPr>
          <w:rFonts w:eastAsiaTheme="minorHAnsi" w:cstheme="minorBidi"/>
          <w:b/>
          <w:bCs/>
          <w:sz w:val="27"/>
          <w:szCs w:val="27"/>
          <w:lang w:eastAsia="en-US"/>
        </w:rPr>
        <w:t xml:space="preserve">О приостановлении </w:t>
      </w:r>
    </w:p>
    <w:p w:rsidR="001D3518" w:rsidRPr="001D3518" w:rsidRDefault="001D3518" w:rsidP="001D3518">
      <w:pPr>
        <w:overflowPunct/>
        <w:autoSpaceDE/>
        <w:autoSpaceDN/>
        <w:adjustRightInd/>
        <w:rPr>
          <w:rFonts w:eastAsiaTheme="minorHAnsi" w:cstheme="minorBidi"/>
          <w:b/>
          <w:bCs/>
          <w:sz w:val="27"/>
          <w:szCs w:val="27"/>
          <w:lang w:eastAsia="en-US"/>
        </w:rPr>
      </w:pPr>
      <w:r w:rsidRPr="001D3518">
        <w:rPr>
          <w:rFonts w:eastAsiaTheme="minorHAnsi" w:cstheme="minorBidi"/>
          <w:b/>
          <w:bCs/>
          <w:sz w:val="27"/>
          <w:szCs w:val="27"/>
          <w:lang w:eastAsia="en-US"/>
        </w:rPr>
        <w:t>действия лицензии</w:t>
      </w:r>
    </w:p>
    <w:p w:rsidR="001D3518" w:rsidRPr="001D3518" w:rsidRDefault="001D3518" w:rsidP="001D3518">
      <w:pPr>
        <w:overflowPunct/>
        <w:autoSpaceDE/>
        <w:autoSpaceDN/>
        <w:adjustRightInd/>
        <w:rPr>
          <w:rFonts w:eastAsiaTheme="minorHAnsi" w:cstheme="minorBidi"/>
          <w:b/>
          <w:bCs/>
          <w:sz w:val="27"/>
          <w:szCs w:val="27"/>
          <w:lang w:eastAsia="en-US"/>
        </w:rPr>
      </w:pPr>
    </w:p>
    <w:p w:rsidR="001D3518" w:rsidRPr="001D3518" w:rsidRDefault="001D3518" w:rsidP="001D3518">
      <w:pPr>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 xml:space="preserve">В соответствии с подпунктом </w:t>
      </w:r>
      <w:r w:rsidR="00D653F9">
        <w:rPr>
          <w:rFonts w:eastAsiaTheme="minorHAnsi" w:cstheme="minorBidi"/>
          <w:sz w:val="28"/>
          <w:szCs w:val="28"/>
          <w:lang w:val="kk-KZ" w:eastAsia="en-US"/>
        </w:rPr>
        <w:t>4</w:t>
      </w:r>
      <w:r w:rsidRPr="001D3518">
        <w:rPr>
          <w:rFonts w:eastAsiaTheme="minorHAnsi" w:cstheme="minorBidi"/>
          <w:sz w:val="28"/>
          <w:szCs w:val="28"/>
          <w:lang w:val="kk-KZ" w:eastAsia="en-US"/>
        </w:rPr>
        <w:t>)</w:t>
      </w:r>
      <w:r w:rsidRPr="001D3518">
        <w:rPr>
          <w:rFonts w:eastAsiaTheme="minorHAnsi" w:cstheme="minorBidi"/>
          <w:sz w:val="28"/>
          <w:szCs w:val="28"/>
          <w:lang w:eastAsia="en-US"/>
        </w:rPr>
        <w:t xml:space="preserve"> пункта 2</w:t>
      </w:r>
      <w:r w:rsidRPr="001D3518">
        <w:rPr>
          <w:rFonts w:eastAsiaTheme="minorHAnsi" w:cstheme="minorBidi"/>
          <w:sz w:val="28"/>
          <w:szCs w:val="28"/>
          <w:lang w:val="kk-KZ" w:eastAsia="en-US"/>
        </w:rPr>
        <w:t>-</w:t>
      </w:r>
      <w:r w:rsidR="00D653F9">
        <w:rPr>
          <w:rFonts w:eastAsiaTheme="minorHAnsi" w:cstheme="minorBidi"/>
          <w:sz w:val="28"/>
          <w:szCs w:val="28"/>
          <w:lang w:val="kk-KZ" w:eastAsia="en-US"/>
        </w:rPr>
        <w:t>1</w:t>
      </w:r>
      <w:r w:rsidRPr="001D3518">
        <w:rPr>
          <w:rFonts w:eastAsiaTheme="minorHAnsi" w:cstheme="minorBidi"/>
          <w:sz w:val="28"/>
          <w:szCs w:val="28"/>
          <w:lang w:eastAsia="en-US"/>
        </w:rPr>
        <w:t xml:space="preserve"> статьи 10 Закона Республики Казахстан «О нотариате»</w:t>
      </w:r>
      <w:r w:rsidRPr="001D3518">
        <w:rPr>
          <w:rFonts w:eastAsiaTheme="minorHAnsi" w:cstheme="minorBidi"/>
          <w:sz w:val="28"/>
          <w:szCs w:val="28"/>
          <w:lang w:val="kk-KZ" w:eastAsia="en-US"/>
        </w:rPr>
        <w:t xml:space="preserve">, </w:t>
      </w:r>
      <w:r w:rsidRPr="001D3518">
        <w:rPr>
          <w:rFonts w:eastAsiaTheme="minorHAnsi" w:cstheme="minorBidi"/>
          <w:b/>
          <w:bCs/>
          <w:sz w:val="28"/>
          <w:szCs w:val="28"/>
          <w:lang w:eastAsia="en-US"/>
        </w:rPr>
        <w:t>ПРИКАЗЫВАЮ:</w:t>
      </w:r>
    </w:p>
    <w:p w:rsidR="001D3518" w:rsidRPr="001D3518" w:rsidRDefault="001D3518" w:rsidP="001D3518">
      <w:pPr>
        <w:overflowPunct/>
        <w:autoSpaceDE/>
        <w:autoSpaceDN/>
        <w:adjustRightInd/>
        <w:ind w:firstLine="567"/>
        <w:jc w:val="both"/>
        <w:rPr>
          <w:rFonts w:eastAsiaTheme="minorHAnsi" w:cstheme="minorBidi"/>
          <w:sz w:val="28"/>
          <w:szCs w:val="28"/>
          <w:lang w:val="kk-KZ" w:eastAsia="en-US"/>
        </w:rPr>
      </w:pPr>
      <w:r w:rsidRPr="001D3518">
        <w:rPr>
          <w:rFonts w:eastAsiaTheme="minorHAnsi" w:cstheme="minorBidi"/>
          <w:sz w:val="28"/>
          <w:szCs w:val="28"/>
          <w:lang w:eastAsia="en-US"/>
        </w:rPr>
        <w:t xml:space="preserve"> 1. Приостановить действие государственной лицензии на право занятия нотариальной деятельностью от</w:t>
      </w:r>
      <w:r w:rsidRPr="001D3518">
        <w:rPr>
          <w:rFonts w:eastAsiaTheme="minorHAnsi" w:cstheme="minorBidi"/>
          <w:sz w:val="28"/>
          <w:szCs w:val="28"/>
          <w:lang w:val="kk-KZ" w:eastAsia="en-US"/>
        </w:rPr>
        <w:t xml:space="preserve"> </w:t>
      </w:r>
      <w:r w:rsidR="00E830E2">
        <w:rPr>
          <w:rFonts w:eastAsiaTheme="minorHAnsi" w:cstheme="minorBidi"/>
          <w:sz w:val="28"/>
          <w:szCs w:val="28"/>
          <w:lang w:val="kk-KZ" w:eastAsia="en-US"/>
        </w:rPr>
        <w:t xml:space="preserve">23 апреля 2021 </w:t>
      </w:r>
      <w:r w:rsidR="00B30EFA">
        <w:rPr>
          <w:rFonts w:eastAsiaTheme="minorHAnsi" w:cstheme="minorBidi"/>
          <w:sz w:val="28"/>
          <w:szCs w:val="28"/>
          <w:lang w:val="kk-KZ" w:eastAsia="en-US"/>
        </w:rPr>
        <w:t>г</w:t>
      </w:r>
      <w:r w:rsidR="004655CB">
        <w:rPr>
          <w:rFonts w:eastAsiaTheme="minorHAnsi" w:cstheme="minorBidi"/>
          <w:sz w:val="28"/>
          <w:szCs w:val="28"/>
          <w:lang w:val="kk-KZ" w:eastAsia="en-US"/>
        </w:rPr>
        <w:t xml:space="preserve">ода </w:t>
      </w:r>
      <w:r w:rsidRPr="001D3518">
        <w:rPr>
          <w:rFonts w:eastAsiaTheme="minorHAnsi" w:cstheme="minorBidi"/>
          <w:sz w:val="28"/>
          <w:szCs w:val="28"/>
          <w:lang w:eastAsia="en-US"/>
        </w:rPr>
        <w:t xml:space="preserve">№ </w:t>
      </w:r>
      <w:r w:rsidR="00E830E2">
        <w:rPr>
          <w:rFonts w:eastAsiaTheme="minorHAnsi" w:cstheme="minorBidi"/>
          <w:sz w:val="28"/>
          <w:szCs w:val="28"/>
          <w:lang w:val="kk-KZ" w:eastAsia="en-US"/>
        </w:rPr>
        <w:t>21016321</w:t>
      </w:r>
      <w:r w:rsidR="00180C58">
        <w:rPr>
          <w:rFonts w:eastAsiaTheme="minorHAnsi" w:cstheme="minorBidi"/>
          <w:sz w:val="28"/>
          <w:szCs w:val="28"/>
          <w:lang w:val="kk-KZ" w:eastAsia="en-US"/>
        </w:rPr>
        <w:t xml:space="preserve"> </w:t>
      </w:r>
      <w:r w:rsidRPr="001D3518">
        <w:rPr>
          <w:rFonts w:eastAsiaTheme="minorHAnsi" w:cstheme="minorBidi"/>
          <w:sz w:val="28"/>
          <w:szCs w:val="28"/>
          <w:lang w:eastAsia="en-US"/>
        </w:rPr>
        <w:t>выданной Министерств</w:t>
      </w:r>
      <w:r w:rsidRPr="001D3518">
        <w:rPr>
          <w:rFonts w:eastAsiaTheme="minorHAnsi" w:cstheme="minorBidi"/>
          <w:sz w:val="28"/>
          <w:szCs w:val="28"/>
          <w:lang w:val="kk-KZ" w:eastAsia="en-US"/>
        </w:rPr>
        <w:t>ом</w:t>
      </w:r>
      <w:r w:rsidRPr="001D3518">
        <w:rPr>
          <w:rFonts w:eastAsiaTheme="minorHAnsi" w:cstheme="minorBidi"/>
          <w:sz w:val="28"/>
          <w:szCs w:val="28"/>
          <w:lang w:eastAsia="en-US"/>
        </w:rPr>
        <w:t xml:space="preserve"> юстиции Республики Казахстан </w:t>
      </w:r>
      <w:r w:rsidR="00E830E2">
        <w:rPr>
          <w:rFonts w:eastAsiaTheme="minorHAnsi" w:cstheme="minorBidi"/>
          <w:sz w:val="28"/>
          <w:szCs w:val="28"/>
          <w:lang w:val="kk-KZ" w:eastAsia="en-US"/>
        </w:rPr>
        <w:t>Бектуровой Дарие Гиззаткызы,</w:t>
      </w:r>
      <w:r w:rsidRPr="001D3518">
        <w:rPr>
          <w:rFonts w:eastAsiaTheme="minorHAnsi" w:cstheme="minorBidi"/>
          <w:sz w:val="28"/>
          <w:szCs w:val="28"/>
          <w:lang w:val="kk-KZ" w:eastAsia="en-US"/>
        </w:rPr>
        <w:t xml:space="preserve"> сроком </w:t>
      </w:r>
      <w:r w:rsidR="00A8298C">
        <w:rPr>
          <w:rFonts w:eastAsiaTheme="minorHAnsi" w:cstheme="minorBidi"/>
          <w:sz w:val="28"/>
          <w:szCs w:val="28"/>
          <w:lang w:val="kk-KZ" w:eastAsia="en-US"/>
        </w:rPr>
        <w:t xml:space="preserve">до </w:t>
      </w:r>
      <w:r w:rsidR="00E830E2">
        <w:rPr>
          <w:rFonts w:eastAsiaTheme="minorHAnsi" w:cstheme="minorBidi"/>
          <w:sz w:val="28"/>
          <w:szCs w:val="28"/>
          <w:lang w:val="kk-KZ" w:eastAsia="en-US"/>
        </w:rPr>
        <w:t xml:space="preserve">26 октября </w:t>
      </w:r>
      <w:r w:rsidR="00A8298C">
        <w:rPr>
          <w:rFonts w:eastAsiaTheme="minorHAnsi" w:cstheme="minorBidi"/>
          <w:sz w:val="28"/>
          <w:szCs w:val="28"/>
          <w:lang w:val="kk-KZ" w:eastAsia="en-US"/>
        </w:rPr>
        <w:t>20</w:t>
      </w:r>
      <w:r w:rsidR="00E830E2">
        <w:rPr>
          <w:rFonts w:eastAsiaTheme="minorHAnsi" w:cstheme="minorBidi"/>
          <w:sz w:val="28"/>
          <w:szCs w:val="28"/>
          <w:lang w:val="kk-KZ" w:eastAsia="en-US"/>
        </w:rPr>
        <w:t>31</w:t>
      </w:r>
      <w:r w:rsidR="00A8298C">
        <w:rPr>
          <w:rFonts w:eastAsiaTheme="minorHAnsi" w:cstheme="minorBidi"/>
          <w:sz w:val="28"/>
          <w:szCs w:val="28"/>
          <w:lang w:val="kk-KZ" w:eastAsia="en-US"/>
        </w:rPr>
        <w:t xml:space="preserve"> года.</w:t>
      </w:r>
    </w:p>
    <w:p w:rsidR="001D3518" w:rsidRPr="001D3518" w:rsidRDefault="001D3518" w:rsidP="001D3518">
      <w:pPr>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 xml:space="preserve"> 2. Департаменту юстиции </w:t>
      </w:r>
      <w:r w:rsidR="00A8298C">
        <w:rPr>
          <w:rFonts w:eastAsiaTheme="minorHAnsi" w:cstheme="minorBidi"/>
          <w:sz w:val="28"/>
          <w:szCs w:val="28"/>
          <w:lang w:val="kk-KZ" w:eastAsia="en-US"/>
        </w:rPr>
        <w:t>города А</w:t>
      </w:r>
      <w:r w:rsidR="00180C58">
        <w:rPr>
          <w:rFonts w:eastAsiaTheme="minorHAnsi" w:cstheme="minorBidi"/>
          <w:sz w:val="28"/>
          <w:szCs w:val="28"/>
          <w:lang w:val="kk-KZ" w:eastAsia="en-US"/>
        </w:rPr>
        <w:t>лматы</w:t>
      </w:r>
      <w:r w:rsidRPr="001D3518">
        <w:rPr>
          <w:rFonts w:eastAsiaTheme="minorHAnsi" w:cstheme="minorBidi"/>
          <w:sz w:val="28"/>
          <w:szCs w:val="28"/>
          <w:lang w:eastAsia="en-US"/>
        </w:rPr>
        <w:t>:</w:t>
      </w:r>
    </w:p>
    <w:p w:rsidR="001D3518" w:rsidRPr="001D3518" w:rsidRDefault="001D3518" w:rsidP="001D3518">
      <w:pPr>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1) настоящий приказ довести до сведения частного нотариуса</w:t>
      </w:r>
      <w:bookmarkStart w:id="0" w:name="_Hlk110329426"/>
      <w:r w:rsidRPr="001D3518">
        <w:rPr>
          <w:rFonts w:eastAsiaTheme="minorHAnsi" w:cstheme="minorBidi"/>
          <w:sz w:val="28"/>
          <w:szCs w:val="28"/>
          <w:lang w:val="kk-KZ" w:eastAsia="en-US"/>
        </w:rPr>
        <w:t xml:space="preserve"> </w:t>
      </w:r>
      <w:r w:rsidRPr="001D3518">
        <w:rPr>
          <w:rFonts w:eastAsiaTheme="minorHAnsi" w:cstheme="minorBidi"/>
          <w:sz w:val="28"/>
          <w:szCs w:val="28"/>
          <w:lang w:val="kk-KZ" w:eastAsia="en-US"/>
        </w:rPr>
        <w:br/>
      </w:r>
      <w:r w:rsidR="00E830E2">
        <w:rPr>
          <w:rFonts w:eastAsiaTheme="minorHAnsi" w:cstheme="minorBidi"/>
          <w:sz w:val="28"/>
          <w:szCs w:val="28"/>
          <w:lang w:val="kk-KZ" w:eastAsia="en-US"/>
        </w:rPr>
        <w:t>Бектуровой Д.Г.</w:t>
      </w:r>
      <w:r w:rsidRPr="001D3518">
        <w:rPr>
          <w:rFonts w:eastAsiaTheme="minorHAnsi" w:cstheme="minorBidi"/>
          <w:sz w:val="28"/>
          <w:szCs w:val="28"/>
          <w:lang w:eastAsia="en-US"/>
        </w:rPr>
        <w:t>;</w:t>
      </w:r>
      <w:bookmarkEnd w:id="0"/>
    </w:p>
    <w:p w:rsidR="001D3518" w:rsidRPr="001D3518" w:rsidRDefault="001D3518" w:rsidP="001D3518">
      <w:pPr>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 xml:space="preserve">2) </w:t>
      </w:r>
      <w:r w:rsidRPr="001D3518">
        <w:rPr>
          <w:rFonts w:eastAsiaTheme="minorHAnsi" w:cstheme="minorBidi"/>
          <w:sz w:val="28"/>
          <w:szCs w:val="28"/>
          <w:lang w:val="kk-KZ" w:eastAsia="en-US"/>
        </w:rPr>
        <w:t xml:space="preserve">принять меры по </w:t>
      </w:r>
      <w:r w:rsidRPr="001D3518">
        <w:rPr>
          <w:rFonts w:eastAsiaTheme="minorHAnsi" w:cstheme="minorBidi"/>
          <w:sz w:val="28"/>
          <w:szCs w:val="22"/>
          <w:lang w:val="kk-KZ" w:eastAsia="en-US"/>
        </w:rPr>
        <w:t>приостановлению</w:t>
      </w:r>
      <w:r w:rsidRPr="001D3518">
        <w:rPr>
          <w:rFonts w:asciiTheme="minorHAnsi" w:eastAsiaTheme="minorHAnsi" w:hAnsiTheme="minorHAnsi" w:cstheme="minorBidi"/>
          <w:sz w:val="22"/>
          <w:szCs w:val="22"/>
          <w:lang w:val="kk-KZ" w:eastAsia="en-US"/>
        </w:rPr>
        <w:t xml:space="preserve"> </w:t>
      </w:r>
      <w:r w:rsidRPr="001D3518">
        <w:rPr>
          <w:rFonts w:eastAsiaTheme="minorHAnsi" w:cstheme="minorBidi"/>
          <w:sz w:val="28"/>
          <w:szCs w:val="28"/>
          <w:lang w:val="kk-KZ" w:eastAsia="en-US"/>
        </w:rPr>
        <w:t>доступа лицензиата к Е</w:t>
      </w:r>
      <w:r w:rsidR="0035568B">
        <w:rPr>
          <w:rFonts w:eastAsiaTheme="minorHAnsi" w:cstheme="minorBidi"/>
          <w:sz w:val="28"/>
          <w:szCs w:val="28"/>
          <w:lang w:val="kk-KZ" w:eastAsia="en-US"/>
        </w:rPr>
        <w:t>диной нот</w:t>
      </w:r>
      <w:r w:rsidR="00876EED">
        <w:rPr>
          <w:rFonts w:eastAsiaTheme="minorHAnsi" w:cstheme="minorBidi"/>
          <w:sz w:val="28"/>
          <w:szCs w:val="28"/>
          <w:lang w:val="kk-KZ" w:eastAsia="en-US"/>
        </w:rPr>
        <w:t>ариальной информационной системе</w:t>
      </w:r>
      <w:r w:rsidRPr="001D3518">
        <w:rPr>
          <w:rFonts w:eastAsiaTheme="minorHAnsi" w:cstheme="minorBidi"/>
          <w:sz w:val="28"/>
          <w:szCs w:val="28"/>
          <w:lang w:val="kk-KZ" w:eastAsia="en-US"/>
        </w:rPr>
        <w:t xml:space="preserve"> на период приостановления действия лицензии; </w:t>
      </w:r>
    </w:p>
    <w:p w:rsidR="001D3518" w:rsidRPr="001D3518" w:rsidRDefault="001D3518" w:rsidP="001D3518">
      <w:pPr>
        <w:overflowPunct/>
        <w:autoSpaceDE/>
        <w:autoSpaceDN/>
        <w:adjustRightInd/>
        <w:ind w:firstLine="567"/>
        <w:jc w:val="both"/>
        <w:rPr>
          <w:rFonts w:eastAsiaTheme="minorHAnsi" w:cstheme="minorBidi"/>
          <w:sz w:val="28"/>
          <w:szCs w:val="28"/>
          <w:lang w:val="kk-KZ" w:eastAsia="en-US"/>
        </w:rPr>
      </w:pPr>
      <w:r w:rsidRPr="001D3518">
        <w:rPr>
          <w:rFonts w:eastAsiaTheme="minorHAnsi" w:cstheme="minorBidi"/>
          <w:sz w:val="28"/>
          <w:szCs w:val="28"/>
          <w:lang w:val="kk-KZ" w:eastAsia="en-US"/>
        </w:rPr>
        <w:t xml:space="preserve">3) </w:t>
      </w:r>
      <w:r w:rsidRPr="001D3518">
        <w:rPr>
          <w:rFonts w:eastAsiaTheme="minorHAnsi" w:cstheme="minorBidi"/>
          <w:sz w:val="28"/>
          <w:szCs w:val="28"/>
          <w:lang w:eastAsia="en-US"/>
        </w:rPr>
        <w:t>изъять печать лицензиата на временное хранение на период приостановления действия лицензии;</w:t>
      </w:r>
    </w:p>
    <w:p w:rsidR="001D3518" w:rsidRPr="001D3518" w:rsidRDefault="001D3518" w:rsidP="001D3518">
      <w:pPr>
        <w:tabs>
          <w:tab w:val="left" w:pos="1918"/>
        </w:tabs>
        <w:overflowPunct/>
        <w:autoSpaceDE/>
        <w:autoSpaceDN/>
        <w:adjustRightInd/>
        <w:ind w:firstLine="567"/>
        <w:jc w:val="both"/>
        <w:rPr>
          <w:rFonts w:eastAsiaTheme="minorHAnsi" w:cstheme="minorBidi"/>
          <w:sz w:val="28"/>
          <w:szCs w:val="28"/>
          <w:lang w:val="kk-KZ" w:eastAsia="en-US"/>
        </w:rPr>
      </w:pPr>
      <w:r w:rsidRPr="001D3518">
        <w:rPr>
          <w:rFonts w:eastAsiaTheme="minorHAnsi" w:cstheme="minorBidi"/>
          <w:sz w:val="28"/>
          <w:szCs w:val="28"/>
          <w:lang w:val="kk-KZ" w:eastAsia="en-US"/>
        </w:rPr>
        <w:t>4</w:t>
      </w:r>
      <w:r w:rsidRPr="001D3518">
        <w:rPr>
          <w:rFonts w:eastAsiaTheme="minorHAnsi" w:cstheme="minorBidi"/>
          <w:sz w:val="28"/>
          <w:szCs w:val="28"/>
          <w:lang w:eastAsia="en-US"/>
        </w:rPr>
        <w:t>) совместно с нотариальной палатой принять меры по передаче</w:t>
      </w:r>
      <w:r w:rsidRPr="001D3518">
        <w:rPr>
          <w:rFonts w:eastAsiaTheme="minorHAnsi" w:cstheme="minorBidi"/>
          <w:sz w:val="28"/>
          <w:szCs w:val="28"/>
          <w:lang w:val="kk-KZ" w:eastAsia="en-US"/>
        </w:rPr>
        <w:t xml:space="preserve"> </w:t>
      </w:r>
      <w:r w:rsidRPr="001D3518">
        <w:rPr>
          <w:rFonts w:eastAsiaTheme="minorHAnsi" w:cstheme="minorBidi"/>
          <w:sz w:val="28"/>
          <w:szCs w:val="28"/>
          <w:lang w:eastAsia="en-US"/>
        </w:rPr>
        <w:t xml:space="preserve">находящихся в </w:t>
      </w:r>
      <w:r w:rsidR="00A0480A">
        <w:rPr>
          <w:rFonts w:eastAsiaTheme="minorHAnsi" w:cstheme="minorBidi"/>
          <w:sz w:val="28"/>
          <w:szCs w:val="28"/>
          <w:lang w:eastAsia="en-US"/>
        </w:rPr>
        <w:t>производстве частного нотариуса</w:t>
      </w:r>
      <w:r w:rsidR="00A0480A">
        <w:rPr>
          <w:rFonts w:eastAsiaTheme="minorHAnsi" w:cstheme="minorBidi"/>
          <w:sz w:val="28"/>
          <w:szCs w:val="28"/>
          <w:lang w:val="kk-KZ" w:eastAsia="en-US"/>
        </w:rPr>
        <w:t xml:space="preserve"> </w:t>
      </w:r>
      <w:r w:rsidR="00E830E2">
        <w:rPr>
          <w:rFonts w:eastAsiaTheme="minorHAnsi" w:cstheme="minorBidi"/>
          <w:sz w:val="28"/>
          <w:szCs w:val="28"/>
          <w:lang w:val="kk-KZ" w:eastAsia="en-US"/>
        </w:rPr>
        <w:t>Бектуровой Д.Г.</w:t>
      </w:r>
      <w:r w:rsidR="008443AF">
        <w:rPr>
          <w:rFonts w:eastAsiaTheme="minorHAnsi" w:cstheme="minorBidi"/>
          <w:sz w:val="28"/>
          <w:szCs w:val="28"/>
          <w:lang w:val="kk-KZ" w:eastAsia="en-US"/>
        </w:rPr>
        <w:t xml:space="preserve"> </w:t>
      </w:r>
      <w:r w:rsidRPr="001D3518">
        <w:rPr>
          <w:rFonts w:eastAsiaTheme="minorHAnsi" w:cstheme="minorBidi"/>
          <w:sz w:val="28"/>
          <w:szCs w:val="28"/>
          <w:lang w:eastAsia="en-US"/>
        </w:rPr>
        <w:t>документов другому нотариусу</w:t>
      </w:r>
      <w:r w:rsidRPr="001D3518">
        <w:rPr>
          <w:rFonts w:eastAsiaTheme="minorHAnsi" w:cstheme="minorBidi"/>
          <w:sz w:val="28"/>
          <w:szCs w:val="28"/>
          <w:lang w:val="kk-KZ" w:eastAsia="en-US"/>
        </w:rPr>
        <w:t>.</w:t>
      </w:r>
    </w:p>
    <w:p w:rsidR="001D3518" w:rsidRPr="001D3518" w:rsidRDefault="001D3518" w:rsidP="001D3518">
      <w:pPr>
        <w:tabs>
          <w:tab w:val="left" w:pos="1918"/>
        </w:tabs>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 xml:space="preserve">3. </w:t>
      </w:r>
      <w:r w:rsidR="001829A0" w:rsidRPr="001829A0">
        <w:rPr>
          <w:rFonts w:eastAsiaTheme="minorHAnsi" w:cstheme="minorBidi"/>
          <w:sz w:val="28"/>
          <w:szCs w:val="28"/>
          <w:lang w:eastAsia="en-US"/>
        </w:rPr>
        <w:t>Управлению организации нотариальной деятельности и лицензирования</w:t>
      </w:r>
      <w:r w:rsidRPr="001D3518">
        <w:rPr>
          <w:rFonts w:eastAsiaTheme="minorHAnsi" w:cstheme="minorBidi"/>
          <w:sz w:val="28"/>
          <w:szCs w:val="28"/>
          <w:lang w:eastAsia="en-US"/>
        </w:rPr>
        <w:t xml:space="preserve"> Комитет</w:t>
      </w:r>
      <w:r w:rsidRPr="001D3518">
        <w:rPr>
          <w:rFonts w:eastAsiaTheme="minorHAnsi" w:cstheme="minorBidi"/>
          <w:sz w:val="28"/>
          <w:szCs w:val="28"/>
          <w:lang w:val="kk-KZ" w:eastAsia="en-US"/>
        </w:rPr>
        <w:t>а</w:t>
      </w:r>
      <w:r w:rsidRPr="001D3518">
        <w:rPr>
          <w:rFonts w:eastAsiaTheme="minorHAnsi" w:cstheme="minorBidi"/>
          <w:sz w:val="28"/>
          <w:szCs w:val="28"/>
          <w:lang w:eastAsia="en-US"/>
        </w:rPr>
        <w:t xml:space="preserve"> регистрационной службы и организации юридических услуг Министерства юстиции Республики Казахстан:</w:t>
      </w:r>
    </w:p>
    <w:p w:rsidR="001D3518" w:rsidRPr="001D3518" w:rsidRDefault="001D3518" w:rsidP="001D3518">
      <w:pPr>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 xml:space="preserve">1) принять меры по размещению настоящего приказа на </w:t>
      </w:r>
      <w:proofErr w:type="spellStart"/>
      <w:r w:rsidRPr="001D3518">
        <w:rPr>
          <w:rFonts w:eastAsiaTheme="minorHAnsi" w:cstheme="minorBidi"/>
          <w:sz w:val="28"/>
          <w:szCs w:val="28"/>
          <w:lang w:eastAsia="en-US"/>
        </w:rPr>
        <w:t>интернет-ресурсе</w:t>
      </w:r>
      <w:proofErr w:type="spellEnd"/>
      <w:r w:rsidRPr="001D3518">
        <w:rPr>
          <w:rFonts w:eastAsiaTheme="minorHAnsi" w:cstheme="minorBidi"/>
          <w:sz w:val="28"/>
          <w:szCs w:val="28"/>
          <w:lang w:eastAsia="en-US"/>
        </w:rPr>
        <w:t xml:space="preserve"> Министерства юстиции Республики Казахстан;</w:t>
      </w:r>
    </w:p>
    <w:p w:rsidR="001D3518" w:rsidRPr="001D3518" w:rsidRDefault="001D3518" w:rsidP="001D3518">
      <w:pPr>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2) внести запись о приостановлении действия лицензии указанного нотариуса в Государственный реестр лицензий на право занятия нотариальной деятельностью.</w:t>
      </w:r>
    </w:p>
    <w:p w:rsidR="001D3518" w:rsidRPr="001D3518" w:rsidRDefault="001D3518" w:rsidP="001D3518">
      <w:pPr>
        <w:overflowPunct/>
        <w:autoSpaceDE/>
        <w:autoSpaceDN/>
        <w:adjustRightInd/>
        <w:ind w:firstLine="567"/>
        <w:jc w:val="both"/>
        <w:rPr>
          <w:rFonts w:eastAsiaTheme="minorHAnsi" w:cstheme="minorBidi"/>
          <w:sz w:val="28"/>
          <w:szCs w:val="28"/>
          <w:lang w:eastAsia="en-US"/>
        </w:rPr>
      </w:pPr>
      <w:r w:rsidRPr="001D3518">
        <w:rPr>
          <w:rFonts w:eastAsiaTheme="minorHAnsi" w:cstheme="minorBidi"/>
          <w:sz w:val="28"/>
          <w:szCs w:val="28"/>
          <w:lang w:eastAsia="en-US"/>
        </w:rPr>
        <w:t xml:space="preserve">4. </w:t>
      </w:r>
      <w:proofErr w:type="gramStart"/>
      <w:r w:rsidRPr="001D3518">
        <w:rPr>
          <w:rFonts w:eastAsiaTheme="minorHAnsi" w:cstheme="minorBidi"/>
          <w:sz w:val="28"/>
          <w:szCs w:val="28"/>
          <w:lang w:eastAsia="en-US"/>
        </w:rPr>
        <w:t>Контроль за</w:t>
      </w:r>
      <w:proofErr w:type="gramEnd"/>
      <w:r w:rsidRPr="001D3518">
        <w:rPr>
          <w:rFonts w:eastAsiaTheme="minorHAnsi" w:cstheme="minorBidi"/>
          <w:sz w:val="28"/>
          <w:szCs w:val="28"/>
          <w:lang w:eastAsia="en-US"/>
        </w:rPr>
        <w:t xml:space="preserve"> исполнением настоящего приказа возложить на председателя Комитета регистрационной службы и организации юридических услуг Министерства юстиции Республики Казахстан </w:t>
      </w:r>
      <w:r w:rsidRPr="001D3518">
        <w:rPr>
          <w:rFonts w:eastAsiaTheme="minorHAnsi" w:cstheme="minorBidi"/>
          <w:sz w:val="28"/>
          <w:szCs w:val="28"/>
          <w:lang w:eastAsia="en-US"/>
        </w:rPr>
        <w:br/>
      </w:r>
      <w:r w:rsidRPr="001D3518">
        <w:rPr>
          <w:rFonts w:eastAsiaTheme="minorHAnsi" w:cstheme="minorBidi"/>
          <w:sz w:val="28"/>
          <w:szCs w:val="28"/>
          <w:lang w:val="kk-KZ" w:eastAsia="en-US"/>
        </w:rPr>
        <w:t>Калимову В.К</w:t>
      </w:r>
      <w:r w:rsidRPr="001D3518">
        <w:rPr>
          <w:rFonts w:eastAsiaTheme="minorHAnsi" w:cstheme="minorBidi"/>
          <w:sz w:val="28"/>
          <w:szCs w:val="28"/>
          <w:lang w:eastAsia="en-US"/>
        </w:rPr>
        <w:t>.</w:t>
      </w:r>
    </w:p>
    <w:p w:rsidR="001D3518" w:rsidRPr="00C724C2" w:rsidRDefault="001D3518" w:rsidP="001D3518">
      <w:pPr>
        <w:overflowPunct/>
        <w:autoSpaceDE/>
        <w:autoSpaceDN/>
        <w:adjustRightInd/>
        <w:ind w:firstLine="567"/>
        <w:jc w:val="both"/>
        <w:rPr>
          <w:rFonts w:eastAsiaTheme="minorHAnsi" w:cstheme="minorBidi"/>
          <w:sz w:val="28"/>
          <w:szCs w:val="28"/>
          <w:lang w:val="kk-KZ" w:eastAsia="en-US"/>
        </w:rPr>
      </w:pPr>
      <w:r w:rsidRPr="001D3518">
        <w:rPr>
          <w:rFonts w:eastAsiaTheme="minorHAnsi" w:cstheme="minorBidi"/>
          <w:sz w:val="28"/>
          <w:szCs w:val="28"/>
          <w:lang w:eastAsia="en-US"/>
        </w:rPr>
        <w:t xml:space="preserve">5. </w:t>
      </w:r>
      <w:r w:rsidR="00427E95" w:rsidRPr="00427E95">
        <w:rPr>
          <w:rFonts w:eastAsiaTheme="minorHAnsi" w:cstheme="minorBidi"/>
          <w:sz w:val="28"/>
          <w:szCs w:val="28"/>
          <w:lang w:eastAsia="en-US"/>
        </w:rPr>
        <w:t xml:space="preserve">Настоящий приказ вводится в действие </w:t>
      </w:r>
      <w:r w:rsidR="00C724C2">
        <w:rPr>
          <w:rFonts w:eastAsiaTheme="minorHAnsi" w:cstheme="minorBidi"/>
          <w:sz w:val="28"/>
          <w:szCs w:val="28"/>
          <w:lang w:val="kk-KZ" w:eastAsia="en-US"/>
        </w:rPr>
        <w:t>с</w:t>
      </w:r>
      <w:r w:rsidR="00DF22CA">
        <w:rPr>
          <w:rFonts w:eastAsiaTheme="minorHAnsi" w:cstheme="minorBidi"/>
          <w:sz w:val="28"/>
          <w:szCs w:val="28"/>
          <w:lang w:val="kk-KZ" w:eastAsia="en-US"/>
        </w:rPr>
        <w:t>о дня подписания.</w:t>
      </w:r>
    </w:p>
    <w:p w:rsidR="000B66FE" w:rsidRDefault="000B66FE" w:rsidP="001D3518">
      <w:pPr>
        <w:overflowPunct/>
        <w:autoSpaceDE/>
        <w:autoSpaceDN/>
        <w:adjustRightInd/>
        <w:ind w:firstLine="567"/>
        <w:jc w:val="both"/>
        <w:rPr>
          <w:rFonts w:eastAsiaTheme="minorHAnsi" w:cstheme="minorBidi"/>
          <w:i/>
          <w:sz w:val="24"/>
          <w:szCs w:val="28"/>
          <w:lang w:val="kk-KZ" w:eastAsia="en-US"/>
        </w:rPr>
      </w:pPr>
    </w:p>
    <w:p w:rsidR="001D3518" w:rsidRPr="001D3518" w:rsidRDefault="001D3518" w:rsidP="001D3518">
      <w:pPr>
        <w:overflowPunct/>
        <w:autoSpaceDE/>
        <w:autoSpaceDN/>
        <w:adjustRightInd/>
        <w:ind w:firstLine="567"/>
        <w:jc w:val="both"/>
        <w:rPr>
          <w:rFonts w:eastAsiaTheme="minorHAnsi" w:cstheme="minorBidi"/>
          <w:i/>
          <w:sz w:val="24"/>
          <w:szCs w:val="28"/>
          <w:lang w:val="kk-KZ" w:eastAsia="en-US"/>
        </w:rPr>
      </w:pPr>
      <w:r w:rsidRPr="001D3518">
        <w:rPr>
          <w:rFonts w:eastAsiaTheme="minorHAnsi" w:cstheme="minorBidi"/>
          <w:i/>
          <w:sz w:val="24"/>
          <w:szCs w:val="28"/>
          <w:lang w:eastAsia="en-US"/>
        </w:rPr>
        <w:t xml:space="preserve">Основание: </w:t>
      </w:r>
      <w:r w:rsidRPr="001D3518">
        <w:rPr>
          <w:rFonts w:eastAsiaTheme="minorHAnsi" w:cstheme="minorBidi"/>
          <w:i/>
          <w:sz w:val="24"/>
          <w:szCs w:val="28"/>
          <w:lang w:val="kk-KZ" w:eastAsia="en-US"/>
        </w:rPr>
        <w:t xml:space="preserve">Представление Департамента юстиции </w:t>
      </w:r>
      <w:r w:rsidR="00A8298C">
        <w:rPr>
          <w:rFonts w:eastAsiaTheme="minorHAnsi" w:cstheme="minorBidi"/>
          <w:i/>
          <w:sz w:val="24"/>
          <w:szCs w:val="28"/>
          <w:lang w:val="kk-KZ" w:eastAsia="en-US"/>
        </w:rPr>
        <w:t>города А</w:t>
      </w:r>
      <w:r w:rsidR="00180C58">
        <w:rPr>
          <w:rFonts w:eastAsiaTheme="minorHAnsi" w:cstheme="minorBidi"/>
          <w:i/>
          <w:sz w:val="24"/>
          <w:szCs w:val="28"/>
          <w:lang w:val="kk-KZ" w:eastAsia="en-US"/>
        </w:rPr>
        <w:t>лматы</w:t>
      </w:r>
      <w:r w:rsidR="00CD64EC">
        <w:rPr>
          <w:rFonts w:eastAsiaTheme="minorHAnsi" w:cstheme="minorBidi"/>
          <w:i/>
          <w:sz w:val="24"/>
          <w:szCs w:val="28"/>
          <w:lang w:val="kk-KZ" w:eastAsia="en-US"/>
        </w:rPr>
        <w:br/>
      </w:r>
      <w:r w:rsidR="00A0480A">
        <w:rPr>
          <w:rFonts w:eastAsiaTheme="minorHAnsi"/>
          <w:i/>
          <w:sz w:val="24"/>
          <w:szCs w:val="22"/>
          <w:lang w:val="kk-KZ" w:eastAsia="en-US"/>
        </w:rPr>
        <w:t>№ -1/</w:t>
      </w:r>
      <w:r w:rsidR="00E830E2">
        <w:rPr>
          <w:rFonts w:eastAsiaTheme="minorHAnsi"/>
          <w:i/>
          <w:sz w:val="24"/>
          <w:szCs w:val="22"/>
          <w:lang w:val="kk-KZ" w:eastAsia="en-US"/>
        </w:rPr>
        <w:t>34732</w:t>
      </w:r>
      <w:r w:rsidR="00316274">
        <w:rPr>
          <w:rFonts w:eastAsiaTheme="minorHAnsi"/>
          <w:i/>
          <w:sz w:val="24"/>
          <w:szCs w:val="22"/>
          <w:lang w:val="kk-KZ" w:eastAsia="en-US"/>
        </w:rPr>
        <w:t>-</w:t>
      </w:r>
      <w:r w:rsidR="00A0480A">
        <w:rPr>
          <w:rFonts w:eastAsiaTheme="minorHAnsi"/>
          <w:i/>
          <w:sz w:val="24"/>
          <w:szCs w:val="22"/>
          <w:lang w:val="kk-KZ" w:eastAsia="en-US"/>
        </w:rPr>
        <w:t>вн от</w:t>
      </w:r>
      <w:r w:rsidR="00B30EFA">
        <w:rPr>
          <w:rFonts w:eastAsiaTheme="minorHAnsi"/>
          <w:i/>
          <w:sz w:val="24"/>
          <w:szCs w:val="22"/>
          <w:lang w:val="kk-KZ" w:eastAsia="en-US"/>
        </w:rPr>
        <w:t xml:space="preserve"> </w:t>
      </w:r>
      <w:r w:rsidR="00E830E2">
        <w:rPr>
          <w:rFonts w:eastAsiaTheme="minorHAnsi"/>
          <w:i/>
          <w:sz w:val="24"/>
          <w:szCs w:val="22"/>
          <w:lang w:val="kk-KZ" w:eastAsia="en-US"/>
        </w:rPr>
        <w:t xml:space="preserve">12 октября </w:t>
      </w:r>
      <w:r w:rsidRPr="001D3518">
        <w:rPr>
          <w:rFonts w:eastAsiaTheme="minorHAnsi" w:cstheme="minorBidi"/>
          <w:i/>
          <w:sz w:val="24"/>
          <w:szCs w:val="28"/>
          <w:lang w:val="kk-KZ" w:eastAsia="en-US"/>
        </w:rPr>
        <w:t>202</w:t>
      </w:r>
      <w:r w:rsidR="000B66FE">
        <w:rPr>
          <w:rFonts w:eastAsiaTheme="minorHAnsi" w:cstheme="minorBidi"/>
          <w:i/>
          <w:sz w:val="24"/>
          <w:szCs w:val="28"/>
          <w:lang w:val="kk-KZ" w:eastAsia="en-US"/>
        </w:rPr>
        <w:t>6</w:t>
      </w:r>
      <w:r w:rsidRPr="001D3518">
        <w:rPr>
          <w:rFonts w:eastAsiaTheme="minorHAnsi" w:cstheme="minorBidi"/>
          <w:i/>
          <w:sz w:val="24"/>
          <w:szCs w:val="28"/>
          <w:lang w:val="kk-KZ" w:eastAsia="en-US"/>
        </w:rPr>
        <w:t xml:space="preserve"> г., заявление частного нотариуса </w:t>
      </w:r>
      <w:r w:rsidR="00E830E2">
        <w:rPr>
          <w:rFonts w:eastAsiaTheme="minorHAnsi" w:cstheme="minorBidi"/>
          <w:i/>
          <w:sz w:val="24"/>
          <w:szCs w:val="28"/>
          <w:lang w:val="kk-KZ" w:eastAsia="en-US"/>
        </w:rPr>
        <w:t>Бектуровой Д.Г.</w:t>
      </w:r>
      <w:bookmarkStart w:id="1" w:name="_GoBack"/>
      <w:bookmarkEnd w:id="1"/>
    </w:p>
    <w:p w:rsidR="001D3518" w:rsidRPr="001D3518" w:rsidRDefault="001D3518" w:rsidP="001D3518">
      <w:pPr>
        <w:overflowPunct/>
        <w:autoSpaceDE/>
        <w:autoSpaceDN/>
        <w:adjustRightInd/>
        <w:ind w:firstLine="708"/>
        <w:jc w:val="both"/>
        <w:rPr>
          <w:rFonts w:eastAsiaTheme="minorHAnsi"/>
          <w:b/>
          <w:bCs/>
          <w:color w:val="000000" w:themeColor="text1"/>
          <w:sz w:val="28"/>
          <w:szCs w:val="28"/>
          <w:lang w:val="kk-KZ" w:eastAsia="en-US"/>
        </w:rPr>
      </w:pPr>
    </w:p>
    <w:p w:rsidR="001D3518" w:rsidRPr="001D3518" w:rsidRDefault="001D3518" w:rsidP="001D3518">
      <w:pPr>
        <w:overflowPunct/>
        <w:autoSpaceDE/>
        <w:autoSpaceDN/>
        <w:adjustRightInd/>
        <w:ind w:firstLine="708"/>
        <w:jc w:val="both"/>
        <w:rPr>
          <w:rFonts w:eastAsiaTheme="minorHAnsi"/>
          <w:b/>
          <w:sz w:val="28"/>
          <w:szCs w:val="28"/>
          <w:lang w:val="kk-KZ" w:eastAsia="en-US"/>
        </w:rPr>
      </w:pPr>
      <w:proofErr w:type="gramStart"/>
      <w:r w:rsidRPr="001D3518">
        <w:rPr>
          <w:rFonts w:eastAsiaTheme="minorHAnsi"/>
          <w:b/>
          <w:bCs/>
          <w:color w:val="000000" w:themeColor="text1"/>
          <w:sz w:val="28"/>
          <w:szCs w:val="28"/>
          <w:lang w:eastAsia="en-US"/>
        </w:rPr>
        <w:t>Вице-министр</w:t>
      </w:r>
      <w:proofErr w:type="gramEnd"/>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r>
      <w:r w:rsidRPr="001D3518">
        <w:rPr>
          <w:rFonts w:eastAsiaTheme="minorHAnsi"/>
          <w:b/>
          <w:sz w:val="28"/>
          <w:szCs w:val="28"/>
          <w:lang w:val="kk-KZ" w:eastAsia="en-US"/>
        </w:rPr>
        <w:tab/>
        <w:t xml:space="preserve">   </w:t>
      </w:r>
      <w:r w:rsidR="00165F99">
        <w:rPr>
          <w:rFonts w:eastAsiaTheme="minorHAnsi"/>
          <w:b/>
          <w:sz w:val="28"/>
          <w:szCs w:val="28"/>
          <w:lang w:val="kk-KZ" w:eastAsia="en-US"/>
        </w:rPr>
        <w:t>Б. Жакселекова</w:t>
      </w:r>
    </w:p>
    <w:p w:rsidR="001D3518" w:rsidRPr="001D3518" w:rsidRDefault="001D3518" w:rsidP="001D3518">
      <w:pPr>
        <w:overflowPunct/>
        <w:autoSpaceDE/>
        <w:autoSpaceDN/>
        <w:adjustRightInd/>
        <w:rPr>
          <w:i/>
          <w:iCs/>
        </w:rPr>
      </w:pPr>
    </w:p>
    <w:p w:rsidR="001D3518" w:rsidRPr="001D3518" w:rsidRDefault="001D3518" w:rsidP="001D3518">
      <w:pPr>
        <w:overflowPunct/>
        <w:autoSpaceDE/>
        <w:autoSpaceDN/>
        <w:adjustRightInd/>
        <w:rPr>
          <w:i/>
        </w:rPr>
      </w:pPr>
      <w:r w:rsidRPr="001D3518">
        <w:rPr>
          <w:i/>
          <w:iCs/>
        </w:rPr>
        <w:sym w:font="Wingdings" w:char="003F"/>
      </w:r>
      <w:r w:rsidRPr="001D3518">
        <w:rPr>
          <w:i/>
          <w:iCs/>
          <w:lang w:val="kk-KZ"/>
        </w:rPr>
        <w:t xml:space="preserve"> </w:t>
      </w:r>
      <w:r w:rsidR="000B66FE">
        <w:rPr>
          <w:i/>
          <w:iCs/>
          <w:lang w:val="kk-KZ"/>
        </w:rPr>
        <w:t>Б. Мұхтарұлы</w:t>
      </w:r>
      <w:r w:rsidRPr="001D3518">
        <w:rPr>
          <w:i/>
          <w:iCs/>
          <w:lang w:val="kk-KZ"/>
        </w:rPr>
        <w:t xml:space="preserve"> </w:t>
      </w:r>
      <w:r w:rsidRPr="001D3518">
        <w:rPr>
          <w:i/>
          <w:iCs/>
        </w:rPr>
        <w:sym w:font="Wingdings 2" w:char="0027"/>
      </w:r>
      <w:r w:rsidRPr="001D3518">
        <w:rPr>
          <w:i/>
          <w:iCs/>
          <w:lang w:val="kk-KZ"/>
        </w:rPr>
        <w:t xml:space="preserve"> 8(</w:t>
      </w:r>
      <w:r w:rsidRPr="001D3518">
        <w:rPr>
          <w:i/>
          <w:lang w:val="kk-KZ"/>
        </w:rPr>
        <w:t>7172)74078</w:t>
      </w:r>
      <w:r w:rsidR="000B66FE">
        <w:rPr>
          <w:i/>
          <w:lang w:val="kk-KZ"/>
        </w:rPr>
        <w:t>7</w:t>
      </w:r>
      <w:r w:rsidRPr="001D3518">
        <w:rPr>
          <w:i/>
          <w:lang w:val="kk-KZ"/>
        </w:rPr>
        <w:t xml:space="preserve"> </w:t>
      </w:r>
      <w:r w:rsidRPr="001D3518">
        <w:rPr>
          <w:i/>
          <w:lang w:val="kk-KZ"/>
        </w:rPr>
        <w:sym w:font="Wingdings" w:char="F02A"/>
      </w:r>
      <w:r w:rsidRPr="001D3518">
        <w:rPr>
          <w:i/>
        </w:rPr>
        <w:t xml:space="preserve"> </w:t>
      </w:r>
      <w:hyperlink r:id="rId10" w:history="1">
        <w:r w:rsidR="000B66FE" w:rsidRPr="00C41357">
          <w:rPr>
            <w:rStyle w:val="ac"/>
            <w:i/>
            <w:lang w:val="en-US"/>
          </w:rPr>
          <w:t>b</w:t>
        </w:r>
        <w:r w:rsidR="000B66FE" w:rsidRPr="00C41357">
          <w:rPr>
            <w:rStyle w:val="ac"/>
            <w:i/>
          </w:rPr>
          <w:t>.</w:t>
        </w:r>
        <w:r w:rsidR="000B66FE" w:rsidRPr="00C41357">
          <w:rPr>
            <w:rStyle w:val="ac"/>
            <w:i/>
            <w:lang w:val="en-US"/>
          </w:rPr>
          <w:t>mukhtaruly</w:t>
        </w:r>
        <w:r w:rsidR="000B66FE" w:rsidRPr="00C41357">
          <w:rPr>
            <w:rStyle w:val="ac"/>
            <w:i/>
          </w:rPr>
          <w:t>@</w:t>
        </w:r>
        <w:r w:rsidR="000B66FE" w:rsidRPr="00C41357">
          <w:rPr>
            <w:rStyle w:val="ac"/>
            <w:i/>
            <w:lang w:val="en-US"/>
          </w:rPr>
          <w:t>adilet</w:t>
        </w:r>
        <w:r w:rsidR="000B66FE" w:rsidRPr="00C41357">
          <w:rPr>
            <w:rStyle w:val="ac"/>
            <w:i/>
          </w:rPr>
          <w:t>.</w:t>
        </w:r>
        <w:r w:rsidR="000B66FE" w:rsidRPr="00C41357">
          <w:rPr>
            <w:rStyle w:val="ac"/>
            <w:i/>
            <w:lang w:val="en-US"/>
          </w:rPr>
          <w:t>gov</w:t>
        </w:r>
        <w:r w:rsidR="000B66FE" w:rsidRPr="00C41357">
          <w:rPr>
            <w:rStyle w:val="ac"/>
            <w:i/>
          </w:rPr>
          <w:t>.</w:t>
        </w:r>
        <w:proofErr w:type="spellStart"/>
        <w:r w:rsidR="000B66FE" w:rsidRPr="00C41357">
          <w:rPr>
            <w:rStyle w:val="ac"/>
            <w:i/>
            <w:lang w:val="en-US"/>
          </w:rPr>
          <w:t>kz</w:t>
        </w:r>
        <w:proofErr w:type="spellEnd"/>
      </w:hyperlink>
    </w:p>
    <w:sectPr w:rsidR="001D3518" w:rsidRPr="001D3518" w:rsidSect="009E6760">
      <w:headerReference w:type="even" r:id="rId11"/>
      <w:headerReference w:type="default" r:id="rId12"/>
      <w:pgSz w:w="11906" w:h="16838"/>
      <w:pgMar w:top="1418" w:right="851" w:bottom="0" w:left="1418" w:header="851" w:footer="709"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spacing w:after="0"/>
        <w:rPr>
          <w:rFonts w:ascii="Times New Roman" w:eastAsia="Times New Roman" w:hAnsi="Times New Roman" w:cs="Times New Roman"/>
          <w:lang w:eastAsia="ru-RU"/>
        </w:rPr>
      </w:pPr>
      <w:r>
        <w:rPr>
          <w:rFonts w:ascii="Times New Roman" w:eastAsia="Times New Roman" w:hAnsi="Times New Roman" w:cs="Times New Roman"/>
          <w:lang w:eastAsia="ru-RU"/>
        </w:rPr>
        <w:t>28.10.2026 11:43 Али-Айдарова Роза Маратовна</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28.10.2026 14:06 Калимова Венера Камысбаевна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02.11.2026 14:55 Жакселекова Ботагоз Шаймардановна</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51">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D3B" w:rsidRDefault="00C65D3B">
      <w:r>
        <w:separator/>
      </w:r>
    </w:p>
  </w:endnote>
  <w:endnote w:type="continuationSeparator" w:id="0">
    <w:p w:rsidR="00C65D3B" w:rsidRDefault="00C65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02.11.2026 15:29. Копия электронного документа. Версия СЭД: Documentolog 7.22.2. Положительный результат проверки ЭЦП</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D3B" w:rsidRDefault="00C65D3B">
      <w:r>
        <w:separator/>
      </w:r>
    </w:p>
  </w:footnote>
  <w:footnote w:type="continuationSeparator" w:id="0">
    <w:p w:rsidR="00C65D3B" w:rsidRDefault="00C65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CC1147" w:rsidRDefault="00CC1147">
    <w:pPr>
      <w:pStyle w:val="aa"/>
    </w:pPr>
  </w:p>
  <w:p w:rsidR="003D52A9" w:rsidRDefault="00C65D3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9264;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47" w:rsidRDefault="00CC1147" w:rsidP="00E43190">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separate"/>
    </w:r>
    <w:r w:rsidR="00365429">
      <w:rPr>
        <w:rStyle w:val="af1"/>
        <w:noProof/>
      </w:rPr>
      <w:t>2</w:t>
    </w:r>
    <w:r>
      <w:rPr>
        <w:rStyle w:val="af1"/>
      </w:rPr>
      <w:fldChar w:fldCharType="end"/>
    </w:r>
  </w:p>
  <w:p w:rsidR="00CC1147" w:rsidRDefault="00CC1147">
    <w:pPr>
      <w:pStyle w:val="aa"/>
    </w:pPr>
  </w:p>
  <w:p w:rsidR="003D52A9" w:rsidRDefault="00C65D3B">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627.35pt;height:32.15pt;rotation:315;z-index:-251658240;mso-position-horizontal:center;mso-position-horizontal-relative:margin;mso-position-vertical:center;mso-position-vertical-relative:margin" o:allowincell="f" fillcolor="silver" stroked="f">
          <v:textpath style="font-family:&quot;Times New Roman&quot;;font-size:1pt" string="Комитет регистрационной службы и организации юридических услуг - Мұхтарұлы Б."/>
          <w10:wrap anchorx="margin" anchory="margin"/>
        </v:shape>
      </w:pict>
    </w:r>
  </w:p>
  <w:p w:rsidR="003D52A9" w:rsidRDefault="001A256F">
    <w:pPr>
      <w:pStyle w:val="a3"/>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974047" o:spid="_x0000_s2050" type="#_x0000_t136" style="position:absolute;margin-left:0;margin-top:0;width:627.35pt;height:32.15pt;rotation:315;z-index:-251655168;mso-position-horizontal:center;mso-position-horizontal-relative:margin;mso-position-vertical:center;mso-position-vertical-relative:margin" o:allowincell="f" fillcolor="silver" stroked="f">
          <v:textpath style="font-family:&quot;Times New Roman&quot;;font-size:1pt" string="Министерство юстиции Республики Казахстан - Рахметов Е.А."/>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D62"/>
    <w:rsid w:val="00004FE9"/>
    <w:rsid w:val="000233A3"/>
    <w:rsid w:val="00044992"/>
    <w:rsid w:val="00066A87"/>
    <w:rsid w:val="00067431"/>
    <w:rsid w:val="00073119"/>
    <w:rsid w:val="000922AA"/>
    <w:rsid w:val="000B66FE"/>
    <w:rsid w:val="000D4DAC"/>
    <w:rsid w:val="000E7194"/>
    <w:rsid w:val="000F48E7"/>
    <w:rsid w:val="00104977"/>
    <w:rsid w:val="001204BA"/>
    <w:rsid w:val="001319EE"/>
    <w:rsid w:val="00137CE5"/>
    <w:rsid w:val="00143292"/>
    <w:rsid w:val="00165F99"/>
    <w:rsid w:val="001763DE"/>
    <w:rsid w:val="00180C58"/>
    <w:rsid w:val="001829A0"/>
    <w:rsid w:val="00193F30"/>
    <w:rsid w:val="001A1881"/>
    <w:rsid w:val="001B125D"/>
    <w:rsid w:val="001B61C1"/>
    <w:rsid w:val="001C2E99"/>
    <w:rsid w:val="001C7794"/>
    <w:rsid w:val="001D3518"/>
    <w:rsid w:val="001E38A9"/>
    <w:rsid w:val="001F3492"/>
    <w:rsid w:val="001F3ED3"/>
    <w:rsid w:val="001F4925"/>
    <w:rsid w:val="001F64CB"/>
    <w:rsid w:val="002000F4"/>
    <w:rsid w:val="0022101F"/>
    <w:rsid w:val="0023374B"/>
    <w:rsid w:val="00250DBA"/>
    <w:rsid w:val="00251F3F"/>
    <w:rsid w:val="00252ED5"/>
    <w:rsid w:val="0028220C"/>
    <w:rsid w:val="002A394A"/>
    <w:rsid w:val="002B5C7E"/>
    <w:rsid w:val="002C49BE"/>
    <w:rsid w:val="002C789A"/>
    <w:rsid w:val="002D728C"/>
    <w:rsid w:val="0030334B"/>
    <w:rsid w:val="00313B51"/>
    <w:rsid w:val="00315CD9"/>
    <w:rsid w:val="00316274"/>
    <w:rsid w:val="00321E79"/>
    <w:rsid w:val="00330B0F"/>
    <w:rsid w:val="00334290"/>
    <w:rsid w:val="0035568B"/>
    <w:rsid w:val="00355D88"/>
    <w:rsid w:val="00364E0B"/>
    <w:rsid w:val="00365429"/>
    <w:rsid w:val="003823E7"/>
    <w:rsid w:val="00386737"/>
    <w:rsid w:val="0038799B"/>
    <w:rsid w:val="00395443"/>
    <w:rsid w:val="003B089C"/>
    <w:rsid w:val="003C3935"/>
    <w:rsid w:val="003D781A"/>
    <w:rsid w:val="003F241E"/>
    <w:rsid w:val="00402E4A"/>
    <w:rsid w:val="004035AF"/>
    <w:rsid w:val="00423754"/>
    <w:rsid w:val="00427E95"/>
    <w:rsid w:val="00430E89"/>
    <w:rsid w:val="00441413"/>
    <w:rsid w:val="004463B9"/>
    <w:rsid w:val="004655CB"/>
    <w:rsid w:val="004726FE"/>
    <w:rsid w:val="00473BAC"/>
    <w:rsid w:val="004757A4"/>
    <w:rsid w:val="00477198"/>
    <w:rsid w:val="0049623C"/>
    <w:rsid w:val="004A15AE"/>
    <w:rsid w:val="004A675E"/>
    <w:rsid w:val="004B400D"/>
    <w:rsid w:val="004C34B8"/>
    <w:rsid w:val="004C4C4E"/>
    <w:rsid w:val="004D1DB7"/>
    <w:rsid w:val="004E49BE"/>
    <w:rsid w:val="004E5366"/>
    <w:rsid w:val="004F3375"/>
    <w:rsid w:val="00506F47"/>
    <w:rsid w:val="00522659"/>
    <w:rsid w:val="00541020"/>
    <w:rsid w:val="00584AB0"/>
    <w:rsid w:val="00586FE7"/>
    <w:rsid w:val="005940DD"/>
    <w:rsid w:val="005979A2"/>
    <w:rsid w:val="005B24E3"/>
    <w:rsid w:val="005B6E21"/>
    <w:rsid w:val="005C14F1"/>
    <w:rsid w:val="005D1846"/>
    <w:rsid w:val="005E4AA5"/>
    <w:rsid w:val="005F582C"/>
    <w:rsid w:val="00642211"/>
    <w:rsid w:val="006458F3"/>
    <w:rsid w:val="0065302C"/>
    <w:rsid w:val="00657A3F"/>
    <w:rsid w:val="00661D14"/>
    <w:rsid w:val="00665763"/>
    <w:rsid w:val="00666AA5"/>
    <w:rsid w:val="00675AEC"/>
    <w:rsid w:val="00682A83"/>
    <w:rsid w:val="006B6938"/>
    <w:rsid w:val="006E7E43"/>
    <w:rsid w:val="006F4567"/>
    <w:rsid w:val="007006E3"/>
    <w:rsid w:val="0070092F"/>
    <w:rsid w:val="007079DC"/>
    <w:rsid w:val="007111E8"/>
    <w:rsid w:val="00716BBA"/>
    <w:rsid w:val="007228BC"/>
    <w:rsid w:val="00731B2A"/>
    <w:rsid w:val="00740441"/>
    <w:rsid w:val="00742341"/>
    <w:rsid w:val="00756874"/>
    <w:rsid w:val="007767CD"/>
    <w:rsid w:val="00782A16"/>
    <w:rsid w:val="00787A78"/>
    <w:rsid w:val="007A5D3C"/>
    <w:rsid w:val="007B6EF1"/>
    <w:rsid w:val="007D5C5B"/>
    <w:rsid w:val="007E588D"/>
    <w:rsid w:val="00801BED"/>
    <w:rsid w:val="0080528F"/>
    <w:rsid w:val="0081000A"/>
    <w:rsid w:val="00812719"/>
    <w:rsid w:val="00831FEF"/>
    <w:rsid w:val="008417F7"/>
    <w:rsid w:val="008436CA"/>
    <w:rsid w:val="008443AF"/>
    <w:rsid w:val="008658EC"/>
    <w:rsid w:val="00866964"/>
    <w:rsid w:val="00867FA4"/>
    <w:rsid w:val="00871AE6"/>
    <w:rsid w:val="00876EED"/>
    <w:rsid w:val="00880A9C"/>
    <w:rsid w:val="008856E3"/>
    <w:rsid w:val="008921D4"/>
    <w:rsid w:val="00892A66"/>
    <w:rsid w:val="008A0645"/>
    <w:rsid w:val="008B7752"/>
    <w:rsid w:val="00901D17"/>
    <w:rsid w:val="00906B9E"/>
    <w:rsid w:val="009139A9"/>
    <w:rsid w:val="00914138"/>
    <w:rsid w:val="00915A4B"/>
    <w:rsid w:val="00934587"/>
    <w:rsid w:val="00935388"/>
    <w:rsid w:val="0094678B"/>
    <w:rsid w:val="00951DB9"/>
    <w:rsid w:val="009731BC"/>
    <w:rsid w:val="009924CE"/>
    <w:rsid w:val="009B69F4"/>
    <w:rsid w:val="009C2EBF"/>
    <w:rsid w:val="009C59DE"/>
    <w:rsid w:val="009D07CC"/>
    <w:rsid w:val="009E6760"/>
    <w:rsid w:val="00A0480A"/>
    <w:rsid w:val="00A10052"/>
    <w:rsid w:val="00A17FE7"/>
    <w:rsid w:val="00A23928"/>
    <w:rsid w:val="00A338BC"/>
    <w:rsid w:val="00A4564E"/>
    <w:rsid w:val="00A47D62"/>
    <w:rsid w:val="00A60F9D"/>
    <w:rsid w:val="00A646AF"/>
    <w:rsid w:val="00A721B9"/>
    <w:rsid w:val="00A7243E"/>
    <w:rsid w:val="00A8298C"/>
    <w:rsid w:val="00A95ABE"/>
    <w:rsid w:val="00AA225A"/>
    <w:rsid w:val="00AB1752"/>
    <w:rsid w:val="00AC76FB"/>
    <w:rsid w:val="00AD462C"/>
    <w:rsid w:val="00B0298F"/>
    <w:rsid w:val="00B17451"/>
    <w:rsid w:val="00B229B3"/>
    <w:rsid w:val="00B30EFA"/>
    <w:rsid w:val="00B44478"/>
    <w:rsid w:val="00B508BE"/>
    <w:rsid w:val="00B859B8"/>
    <w:rsid w:val="00B86340"/>
    <w:rsid w:val="00B87A1E"/>
    <w:rsid w:val="00BD091A"/>
    <w:rsid w:val="00BD42EA"/>
    <w:rsid w:val="00BE0B8D"/>
    <w:rsid w:val="00BE3CFA"/>
    <w:rsid w:val="00BE78CA"/>
    <w:rsid w:val="00C11E74"/>
    <w:rsid w:val="00C326CA"/>
    <w:rsid w:val="00C45A2C"/>
    <w:rsid w:val="00C519D0"/>
    <w:rsid w:val="00C62B98"/>
    <w:rsid w:val="00C65D3B"/>
    <w:rsid w:val="00C724C2"/>
    <w:rsid w:val="00C7780A"/>
    <w:rsid w:val="00CA1875"/>
    <w:rsid w:val="00CC1147"/>
    <w:rsid w:val="00CC7D90"/>
    <w:rsid w:val="00CD64EC"/>
    <w:rsid w:val="00CE6A1B"/>
    <w:rsid w:val="00D02BDF"/>
    <w:rsid w:val="00D03D0C"/>
    <w:rsid w:val="00D11982"/>
    <w:rsid w:val="00D14F06"/>
    <w:rsid w:val="00D1591A"/>
    <w:rsid w:val="00D319F8"/>
    <w:rsid w:val="00D32EFA"/>
    <w:rsid w:val="00D403A1"/>
    <w:rsid w:val="00D42C93"/>
    <w:rsid w:val="00D442FC"/>
    <w:rsid w:val="00D52DE8"/>
    <w:rsid w:val="00D644A0"/>
    <w:rsid w:val="00D653F9"/>
    <w:rsid w:val="00D71011"/>
    <w:rsid w:val="00D866C4"/>
    <w:rsid w:val="00DA79A3"/>
    <w:rsid w:val="00DB1E48"/>
    <w:rsid w:val="00DD55B8"/>
    <w:rsid w:val="00DF22CA"/>
    <w:rsid w:val="00E05012"/>
    <w:rsid w:val="00E13021"/>
    <w:rsid w:val="00E15847"/>
    <w:rsid w:val="00E21C24"/>
    <w:rsid w:val="00E2584E"/>
    <w:rsid w:val="00E35768"/>
    <w:rsid w:val="00E41BCF"/>
    <w:rsid w:val="00E43190"/>
    <w:rsid w:val="00E57A5B"/>
    <w:rsid w:val="00E70BEF"/>
    <w:rsid w:val="00E8227B"/>
    <w:rsid w:val="00E830E2"/>
    <w:rsid w:val="00E866E0"/>
    <w:rsid w:val="00EA6B74"/>
    <w:rsid w:val="00EB54A3"/>
    <w:rsid w:val="00EC10E6"/>
    <w:rsid w:val="00EC3C11"/>
    <w:rsid w:val="00EC6599"/>
    <w:rsid w:val="00EE1A39"/>
    <w:rsid w:val="00EE77ED"/>
    <w:rsid w:val="00EF4E93"/>
    <w:rsid w:val="00F017DB"/>
    <w:rsid w:val="00F22932"/>
    <w:rsid w:val="00F26E75"/>
    <w:rsid w:val="00F32A0B"/>
    <w:rsid w:val="00F33368"/>
    <w:rsid w:val="00F44711"/>
    <w:rsid w:val="00F525B9"/>
    <w:rsid w:val="00F63E83"/>
    <w:rsid w:val="00F64017"/>
    <w:rsid w:val="00F66167"/>
    <w:rsid w:val="00F830A9"/>
    <w:rsid w:val="00F93EE0"/>
    <w:rsid w:val="00FA7E02"/>
    <w:rsid w:val="00FD194A"/>
    <w:rsid w:val="00FD1F0B"/>
    <w:rsid w:val="00FF4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D62"/>
    <w:pPr>
      <w:overflowPunct w:val="0"/>
      <w:autoSpaceDE w:val="0"/>
      <w:autoSpaceDN w:val="0"/>
      <w:adjustRightInd w:val="0"/>
    </w:pPr>
  </w:style>
  <w:style w:type="paragraph" w:styleId="2">
    <w:name w:val="heading 2"/>
    <w:basedOn w:val="a"/>
    <w:next w:val="a"/>
    <w:qFormat/>
    <w:rsid w:val="001763DE"/>
    <w:pPr>
      <w:keepNext/>
      <w:overflowPunct/>
      <w:autoSpaceDE/>
      <w:autoSpaceDN/>
      <w:adjustRightInd/>
      <w:jc w:val="both"/>
      <w:outlineLvl w:val="1"/>
    </w:pPr>
    <w:rPr>
      <w:rFonts w:ascii="Times/Kazakh" w:hAnsi="Times/Kazakh"/>
      <w:b/>
      <w:sz w:val="26"/>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rsid w:val="00A47D62"/>
    <w:pPr>
      <w:overflowPunct/>
      <w:autoSpaceDE/>
      <w:autoSpaceDN/>
      <w:adjustRightInd/>
      <w:ind w:firstLine="1122"/>
      <w:jc w:val="both"/>
    </w:pPr>
    <w:rPr>
      <w:sz w:val="24"/>
      <w:szCs w:val="24"/>
      <w:lang w:val="kk-KZ"/>
    </w:rPr>
  </w:style>
  <w:style w:type="paragraph" w:styleId="a5">
    <w:name w:val="Title"/>
    <w:basedOn w:val="a"/>
    <w:qFormat/>
    <w:rsid w:val="00A47D62"/>
    <w:pPr>
      <w:overflowPunct/>
      <w:autoSpaceDE/>
      <w:autoSpaceDN/>
      <w:adjustRightInd/>
      <w:jc w:val="center"/>
    </w:pPr>
    <w:rPr>
      <w:sz w:val="28"/>
      <w:szCs w:val="24"/>
    </w:rPr>
  </w:style>
  <w:style w:type="paragraph" w:styleId="a6">
    <w:name w:val="Subtitle"/>
    <w:basedOn w:val="a"/>
    <w:link w:val="a7"/>
    <w:qFormat/>
    <w:rsid w:val="00A47D62"/>
    <w:pPr>
      <w:overflowPunct/>
      <w:autoSpaceDE/>
      <w:autoSpaceDN/>
      <w:adjustRightInd/>
      <w:ind w:firstLine="709"/>
      <w:jc w:val="both"/>
    </w:pPr>
    <w:rPr>
      <w:sz w:val="28"/>
      <w:szCs w:val="24"/>
    </w:rPr>
  </w:style>
  <w:style w:type="paragraph" w:styleId="a8">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a7">
    <w:name w:val="Подзаголовок Знак"/>
    <w:link w:val="a6"/>
    <w:rsid w:val="00A47D62"/>
    <w:rPr>
      <w:sz w:val="28"/>
      <w:szCs w:val="24"/>
      <w:lang w:val="ru-RU" w:eastAsia="ru-RU" w:bidi="ar-SA"/>
    </w:rPr>
  </w:style>
  <w:style w:type="table" w:styleId="a9">
    <w:name w:val="Table Grid"/>
    <w:basedOn w:val="a1"/>
    <w:rsid w:val="00A47D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b">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0">
    <w:name w:val="Body Text Indent 2"/>
    <w:basedOn w:val="a"/>
    <w:rsid w:val="001763DE"/>
    <w:pPr>
      <w:spacing w:after="120" w:line="480" w:lineRule="auto"/>
      <w:ind w:left="283"/>
    </w:pPr>
  </w:style>
  <w:style w:type="character" w:styleId="ac">
    <w:name w:val="Hyperlink"/>
    <w:rsid w:val="0023374B"/>
    <w:rPr>
      <w:rFonts w:ascii="Times New Roman" w:hAnsi="Times New Roman" w:cs="Times New Roman" w:hint="default"/>
      <w:color w:val="333399"/>
      <w:u w:val="single"/>
    </w:rPr>
  </w:style>
  <w:style w:type="paragraph" w:customStyle="1" w:styleId="ad">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e">
    <w:name w:val="List Paragraph"/>
    <w:basedOn w:val="a"/>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af">
    <w:name w:val="Normal (Web)"/>
    <w:aliases w:val="Знак Зн,Обычный (веб)1 Знак Знак Зн Знак Знак Знак,Знак Знак,Знак4 Знак Знак,Обычный (Web),Знак4,Знак4 Знак Знак Знак Знак,Знак4 Знак,Обычный (веб)1,Обычный (веб)1 Знак Знак Зн,Обычный (веб)1 Знак Знак Зн Знак Знак Знак Знак,З"/>
    <w:basedOn w:val="a"/>
    <w:link w:val="af0"/>
    <w:uiPriority w:val="99"/>
    <w:qFormat/>
    <w:rsid w:val="00364E0B"/>
    <w:pPr>
      <w:overflowPunct/>
      <w:autoSpaceDE/>
      <w:autoSpaceDN/>
      <w:adjustRightInd/>
      <w:spacing w:before="100" w:beforeAutospacing="1" w:after="100" w:afterAutospacing="1"/>
    </w:pPr>
    <w:rPr>
      <w:sz w:val="24"/>
      <w:szCs w:val="24"/>
    </w:rPr>
  </w:style>
  <w:style w:type="character" w:styleId="af1">
    <w:name w:val="page number"/>
    <w:basedOn w:val="a0"/>
    <w:rsid w:val="00BE78CA"/>
  </w:style>
  <w:style w:type="character" w:styleId="af2">
    <w:name w:val="Strong"/>
    <w:qFormat/>
    <w:rsid w:val="007111E8"/>
    <w:rPr>
      <w:b/>
      <w:bCs/>
    </w:rPr>
  </w:style>
  <w:style w:type="paragraph" w:styleId="af3">
    <w:name w:val="footer"/>
    <w:basedOn w:val="a"/>
    <w:link w:val="af4"/>
    <w:rsid w:val="004726FE"/>
    <w:pPr>
      <w:tabs>
        <w:tab w:val="center" w:pos="4677"/>
        <w:tab w:val="right" w:pos="9355"/>
      </w:tabs>
    </w:pPr>
  </w:style>
  <w:style w:type="character" w:customStyle="1" w:styleId="af4">
    <w:name w:val="Нижний колонтитул Знак"/>
    <w:basedOn w:val="a0"/>
    <w:link w:val="af3"/>
    <w:rsid w:val="004726FE"/>
  </w:style>
  <w:style w:type="paragraph" w:customStyle="1" w:styleId="af5">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6">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7">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8">
    <w:name w:val="Balloon Text"/>
    <w:basedOn w:val="a"/>
    <w:link w:val="af9"/>
    <w:semiHidden/>
    <w:unhideWhenUsed/>
    <w:rsid w:val="008658EC"/>
    <w:rPr>
      <w:rFonts w:ascii="Tahoma" w:hAnsi="Tahoma" w:cs="Tahoma"/>
      <w:sz w:val="16"/>
      <w:szCs w:val="16"/>
    </w:rPr>
  </w:style>
  <w:style w:type="character" w:customStyle="1" w:styleId="af9">
    <w:name w:val="Текст выноски Знак"/>
    <w:basedOn w:val="a0"/>
    <w:link w:val="af8"/>
    <w:semiHidden/>
    <w:rsid w:val="008658EC"/>
    <w:rPr>
      <w:rFonts w:ascii="Tahoma" w:hAnsi="Tahoma" w:cs="Tahoma"/>
      <w:sz w:val="16"/>
      <w:szCs w:val="16"/>
    </w:rPr>
  </w:style>
  <w:style w:type="character" w:customStyle="1" w:styleId="af0">
    <w:name w:val="Обычный (веб) Знак"/>
    <w:aliases w:val="Знак Зн Знак,Обычный (веб)1 Знак Знак Зн Знак Знак Знак Знак1,Знак Знак Знак1,Знак4 Знак Знак Знак,Обычный (Web) Знак,Знак4 Знак1,Знак4 Знак Знак Знак Знак Знак,Знак4 Знак Знак1,Обычный (веб)1 Знак,Обычный (веб)1 Знак Знак Зн Знак"/>
    <w:link w:val="af"/>
    <w:uiPriority w:val="99"/>
    <w:locked/>
    <w:rsid w:val="008658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253203">
      <w:bodyDiv w:val="1"/>
      <w:marLeft w:val="0"/>
      <w:marRight w:val="0"/>
      <w:marTop w:val="0"/>
      <w:marBottom w:val="0"/>
      <w:divBdr>
        <w:top w:val="none" w:sz="0" w:space="0" w:color="auto"/>
        <w:left w:val="none" w:sz="0" w:space="0" w:color="auto"/>
        <w:bottom w:val="none" w:sz="0" w:space="0" w:color="auto"/>
        <w:right w:val="none" w:sz="0" w:space="0" w:color="auto"/>
      </w:divBdr>
    </w:div>
    <w:div w:id="1355838385">
      <w:bodyDiv w:val="1"/>
      <w:marLeft w:val="0"/>
      <w:marRight w:val="0"/>
      <w:marTop w:val="0"/>
      <w:marBottom w:val="0"/>
      <w:divBdr>
        <w:top w:val="none" w:sz="0" w:space="0" w:color="auto"/>
        <w:left w:val="none" w:sz="0" w:space="0" w:color="auto"/>
        <w:bottom w:val="none" w:sz="0" w:space="0" w:color="auto"/>
        <w:right w:val="none" w:sz="0" w:space="0" w:color="auto"/>
      </w:divBdr>
    </w:div>
    <w:div w:id="1502040128">
      <w:bodyDiv w:val="1"/>
      <w:marLeft w:val="0"/>
      <w:marRight w:val="0"/>
      <w:marTop w:val="0"/>
      <w:marBottom w:val="0"/>
      <w:divBdr>
        <w:top w:val="none" w:sz="0" w:space="0" w:color="auto"/>
        <w:left w:val="none" w:sz="0" w:space="0" w:color="auto"/>
        <w:bottom w:val="none" w:sz="0" w:space="0" w:color="auto"/>
        <w:right w:val="none" w:sz="0" w:space="0" w:color="auto"/>
      </w:divBdr>
    </w:div>
    <w:div w:id="2029867968">
      <w:bodyDiv w:val="1"/>
      <w:marLeft w:val="0"/>
      <w:marRight w:val="0"/>
      <w:marTop w:val="0"/>
      <w:marBottom w:val="0"/>
      <w:divBdr>
        <w:top w:val="none" w:sz="0" w:space="0" w:color="auto"/>
        <w:left w:val="none" w:sz="0" w:space="0" w:color="auto"/>
        <w:bottom w:val="none" w:sz="0" w:space="0" w:color="auto"/>
        <w:right w:val="none" w:sz="0" w:space="0" w:color="auto"/>
      </w:divBdr>
    </w:div>
    <w:div w:id="209879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b.mukhtaruly@adilet.gov.kz"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 Id="rId951" Type="http://schemas.openxmlformats.org/officeDocument/2006/relationships/image" Target="media/image951.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71A28-3BD1-4A4D-BA13-3D793FE14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Pages>
  <Words>331</Words>
  <Characters>1890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2217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Мұхтарұлы Бексұлтан</cp:lastModifiedBy>
  <cp:revision>106</cp:revision>
  <cp:lastPrinted>2025-09-24T11:10:00Z</cp:lastPrinted>
  <dcterms:created xsi:type="dcterms:W3CDTF">2018-09-21T12:01:00Z</dcterms:created>
  <dcterms:modified xsi:type="dcterms:W3CDTF">2026-10-19T09:52:00Z</dcterms:modified>
</cp:coreProperties>
</file>