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9-1-9-5/4567-вн от 27.10.2026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1074 от 14.10.2026</w:t>
      </w:r>
    </w:p>
    <w:p w:rsidR="00905F32" w:rsidRPr="00E56F68" w:rsidRDefault="00905F32" w:rsidP="00905F32">
      <w:pPr>
        <w:spacing w:after="0" w:line="240" w:lineRule="auto"/>
        <w:ind w:left="4962"/>
        <w:jc w:val="both"/>
        <w:rPr>
          <w:rFonts w:ascii="Times New Roman" w:eastAsia="Calibri" w:hAnsi="Times New Roman"/>
          <w:i/>
          <w:sz w:val="20"/>
          <w:szCs w:val="24"/>
          <w:lang w:eastAsia="en-US"/>
        </w:rPr>
      </w:pPr>
    </w:p>
    <w:tbl>
      <w:tblPr>
        <w:tblpPr w:leftFromText="180" w:rightFromText="180" w:vertAnchor="page" w:horzAnchor="margin" w:tblpXSpec="center" w:tblpY="871"/>
        <w:tblW w:w="10738" w:type="dxa"/>
        <w:tblLayout w:type="fixed"/>
        <w:tblLook w:val="04A0" w:firstRow="1" w:lastRow="0" w:firstColumn="1" w:lastColumn="0" w:noHBand="0" w:noVBand="1"/>
      </w:tblPr>
      <w:tblGrid>
        <w:gridCol w:w="4304"/>
        <w:gridCol w:w="1539"/>
        <w:gridCol w:w="4895"/>
      </w:tblGrid>
      <w:tr w:rsidR="00905F32" w:rsidRPr="00E56F68" w:rsidTr="00767A0A">
        <w:trPr>
          <w:trHeight w:val="1698"/>
        </w:trPr>
        <w:tc>
          <w:tcPr>
            <w:tcW w:w="4304" w:type="dxa"/>
            <w:shd w:val="clear" w:color="auto" w:fill="auto"/>
          </w:tcPr>
          <w:p w:rsidR="00905F32" w:rsidRPr="00E56F68" w:rsidRDefault="00905F32" w:rsidP="00767A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lang w:val="kk-KZ"/>
              </w:rPr>
            </w:pPr>
            <w:r w:rsidRPr="00E56F68">
              <w:rPr>
                <w:rFonts w:ascii="Times New Roman" w:hAnsi="Times New Roman"/>
                <w:b/>
                <w:color w:val="4F81BD"/>
                <w:lang w:val="kk-KZ"/>
              </w:rPr>
              <w:t xml:space="preserve">«ҚАЗАҚСТАН РЕСПУБЛИКАСЫ ӘДІЛЕТ МИНИСТРЛІГІНІҢ </w:t>
            </w:r>
          </w:p>
          <w:p w:rsidR="00905F32" w:rsidRPr="00E56F68" w:rsidRDefault="00905F32" w:rsidP="00767A0A">
            <w:pPr>
              <w:spacing w:after="0" w:line="240" w:lineRule="auto"/>
              <w:jc w:val="center"/>
              <w:rPr>
                <w:rFonts w:ascii="Times New Roman" w:hAnsi="Times New Roman"/>
                <w:color w:val="4F81BD"/>
                <w:lang w:val="kk-KZ"/>
              </w:rPr>
            </w:pPr>
            <w:r w:rsidRPr="00E56F68">
              <w:rPr>
                <w:rFonts w:ascii="Times New Roman" w:hAnsi="Times New Roman"/>
                <w:b/>
                <w:color w:val="4F81BD"/>
                <w:lang w:val="kk-KZ"/>
              </w:rPr>
              <w:t>МЕМЛЕКЕТТІК МЕКЕМЕСІ</w:t>
            </w:r>
          </w:p>
        </w:tc>
        <w:tc>
          <w:tcPr>
            <w:tcW w:w="1539" w:type="dxa"/>
            <w:shd w:val="clear" w:color="auto" w:fill="auto"/>
          </w:tcPr>
          <w:p w:rsidR="00905F32" w:rsidRPr="00E56F68" w:rsidRDefault="00905F32" w:rsidP="00767A0A">
            <w:pPr>
              <w:spacing w:after="0" w:line="240" w:lineRule="auto"/>
              <w:ind w:right="-108"/>
              <w:rPr>
                <w:rFonts w:ascii="Times New Roman" w:hAnsi="Times New Roman"/>
                <w:color w:val="4F81BD"/>
                <w:sz w:val="24"/>
                <w:szCs w:val="24"/>
                <w:lang w:val="kk-KZ"/>
              </w:rPr>
            </w:pPr>
            <w:r w:rsidRPr="00E56F68">
              <w:rPr>
                <w:noProof/>
                <w:sz w:val="24"/>
                <w:szCs w:val="24"/>
                <w:lang w:val="en-GB" w:eastAsia="en-US"/>
              </w:rPr>
              <w:drawing>
                <wp:anchor distT="0" distB="0" distL="114300" distR="114300" simplePos="0" relativeHeight="251661312" behindDoc="0" locked="0" layoutInCell="1" allowOverlap="1" wp14:anchorId="0421B075" wp14:editId="1B7B1DF8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2540</wp:posOffset>
                  </wp:positionV>
                  <wp:extent cx="955040" cy="982345"/>
                  <wp:effectExtent l="0" t="0" r="16510" b="8255"/>
                  <wp:wrapThrough wrapText="bothSides">
                    <wp:wrapPolygon edited="0">
                      <wp:start x="6463" y="0"/>
                      <wp:lineTo x="3447" y="1676"/>
                      <wp:lineTo x="0" y="5445"/>
                      <wp:lineTo x="0" y="17593"/>
                      <wp:lineTo x="3447" y="20106"/>
                      <wp:lineTo x="3447" y="20944"/>
                      <wp:lineTo x="4739" y="21363"/>
                      <wp:lineTo x="6463" y="21363"/>
                      <wp:lineTo x="14649" y="21363"/>
                      <wp:lineTo x="16803" y="21363"/>
                      <wp:lineTo x="17665" y="20106"/>
                      <wp:lineTo x="21112" y="17593"/>
                      <wp:lineTo x="21112" y="5445"/>
                      <wp:lineTo x="17665" y="1676"/>
                      <wp:lineTo x="14649" y="0"/>
                      <wp:lineTo x="6463" y="0"/>
                    </wp:wrapPolygon>
                  </wp:wrapThrough>
                  <wp:docPr id="1" name="Рисунок 1" descr="Описание: 800px-Emblem_of_Kazakhstan_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Описание: 800px-Emblem_of_Kazakhstan_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040" cy="9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95" w:type="dxa"/>
            <w:shd w:val="clear" w:color="auto" w:fill="auto"/>
          </w:tcPr>
          <w:p w:rsidR="00905F32" w:rsidRPr="00E56F68" w:rsidRDefault="00905F32" w:rsidP="00767A0A">
            <w:pPr>
              <w:spacing w:after="0" w:line="240" w:lineRule="auto"/>
              <w:ind w:right="159"/>
              <w:jc w:val="center"/>
              <w:rPr>
                <w:rFonts w:ascii="Times New Roman" w:hAnsi="Times New Roman"/>
                <w:b/>
                <w:color w:val="4F81BD"/>
                <w:lang w:val="kk-KZ"/>
              </w:rPr>
            </w:pPr>
            <w:r w:rsidRPr="00E56F68">
              <w:rPr>
                <w:rFonts w:ascii="Times New Roman" w:hAnsi="Times New Roman"/>
                <w:b/>
                <w:color w:val="4F81BD"/>
                <w:lang w:val="kk-KZ"/>
              </w:rPr>
              <w:t>ГОСУДАРСТВЕННОЕ УЧРЕЖДЕНИЕ «МИНИСТЕРСТВ</w:t>
            </w:r>
            <w:r w:rsidR="00F14A1D" w:rsidRPr="00E56F68">
              <w:rPr>
                <w:rFonts w:ascii="Times New Roman" w:hAnsi="Times New Roman"/>
                <w:b/>
                <w:color w:val="4F81BD"/>
                <w:lang w:val="kk-KZ"/>
              </w:rPr>
              <w:t>О</w:t>
            </w:r>
            <w:r w:rsidRPr="00E56F68">
              <w:rPr>
                <w:rFonts w:ascii="Times New Roman" w:hAnsi="Times New Roman"/>
                <w:b/>
                <w:color w:val="4F81BD"/>
                <w:lang w:val="kk-KZ"/>
              </w:rPr>
              <w:t xml:space="preserve"> ЮСТИЦИИ РЕСПУБЛИКИ КАЗАХСТАН»</w:t>
            </w:r>
          </w:p>
        </w:tc>
      </w:tr>
      <w:tr w:rsidR="00905F32" w:rsidRPr="00E56F68" w:rsidTr="00767A0A">
        <w:trPr>
          <w:trHeight w:val="235"/>
        </w:trPr>
        <w:tc>
          <w:tcPr>
            <w:tcW w:w="10738" w:type="dxa"/>
            <w:gridSpan w:val="3"/>
            <w:shd w:val="clear" w:color="auto" w:fill="auto"/>
          </w:tcPr>
          <w:p w:rsidR="00905F32" w:rsidRPr="00E56F68" w:rsidRDefault="00905F32" w:rsidP="00767A0A">
            <w:pPr>
              <w:spacing w:after="0" w:line="240" w:lineRule="auto"/>
              <w:ind w:right="159"/>
              <w:jc w:val="center"/>
              <w:rPr>
                <w:rFonts w:ascii="Times New Roman" w:hAnsi="Times New Roman"/>
                <w:b/>
                <w:color w:val="4F81BD"/>
                <w:sz w:val="28"/>
                <w:u w:val="single"/>
                <w:lang w:val="kk-KZ"/>
              </w:rPr>
            </w:pPr>
            <w:r w:rsidRPr="00E56F68"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>____________</w:t>
            </w:r>
            <w:r w:rsidRPr="00E56F68">
              <w:rPr>
                <w:rFonts w:ascii="Times New Roman" w:hAnsi="Times New Roman"/>
                <w:b/>
                <w:color w:val="4F81BD"/>
                <w:sz w:val="24"/>
                <w:u w:val="single"/>
                <w:lang w:val="en-US"/>
              </w:rPr>
              <w:t>__</w:t>
            </w:r>
            <w:r w:rsidRPr="00E56F68"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>____________</w:t>
            </w:r>
            <w:r w:rsidRPr="00E56F68">
              <w:rPr>
                <w:rFonts w:ascii="Times New Roman" w:hAnsi="Times New Roman"/>
                <w:b/>
                <w:color w:val="4F81BD"/>
                <w:sz w:val="24"/>
                <w:u w:val="single"/>
                <w:lang w:val="en-US"/>
              </w:rPr>
              <w:t>__________________________</w:t>
            </w:r>
            <w:r w:rsidRPr="00E56F68"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>_________</w:t>
            </w:r>
            <w:r w:rsidRPr="00E56F68">
              <w:rPr>
                <w:rFonts w:ascii="Times New Roman" w:hAnsi="Times New Roman"/>
                <w:b/>
                <w:color w:val="4F81BD"/>
                <w:sz w:val="24"/>
                <w:u w:val="single"/>
                <w:lang w:val="en-US"/>
              </w:rPr>
              <w:t>________________________</w:t>
            </w:r>
            <w:r w:rsidRPr="00E56F68"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>_</w:t>
            </w:r>
          </w:p>
        </w:tc>
      </w:tr>
      <w:tr w:rsidR="00905F32" w:rsidRPr="00E56F68" w:rsidTr="00767A0A">
        <w:trPr>
          <w:trHeight w:val="1008"/>
        </w:trPr>
        <w:tc>
          <w:tcPr>
            <w:tcW w:w="4304" w:type="dxa"/>
            <w:shd w:val="clear" w:color="auto" w:fill="auto"/>
          </w:tcPr>
          <w:p w:rsidR="00905F32" w:rsidRPr="00E56F68" w:rsidRDefault="00905F32" w:rsidP="00767A0A">
            <w:pPr>
              <w:tabs>
                <w:tab w:val="left" w:pos="2821"/>
              </w:tabs>
              <w:spacing w:after="0" w:line="240" w:lineRule="auto"/>
              <w:contextualSpacing/>
              <w:jc w:val="center"/>
              <w:rPr>
                <w:rFonts w:ascii="Times New Roman" w:eastAsiaTheme="minorEastAsia" w:hAnsi="Times New Roman"/>
                <w:b/>
                <w:color w:val="4F81BD" w:themeColor="accent1"/>
                <w:sz w:val="16"/>
                <w:szCs w:val="16"/>
              </w:rPr>
            </w:pPr>
          </w:p>
          <w:p w:rsidR="00905F32" w:rsidRPr="00E56F68" w:rsidRDefault="00905F32" w:rsidP="00767A0A">
            <w:pPr>
              <w:tabs>
                <w:tab w:val="left" w:pos="2821"/>
              </w:tabs>
              <w:spacing w:after="0" w:line="240" w:lineRule="auto"/>
              <w:contextualSpacing/>
              <w:jc w:val="center"/>
              <w:rPr>
                <w:rFonts w:ascii="Times New Roman" w:eastAsiaTheme="minorEastAsia" w:hAnsi="Times New Roman"/>
                <w:b/>
                <w:color w:val="4F81BD" w:themeColor="accent1"/>
                <w:lang w:val="kk-KZ"/>
              </w:rPr>
            </w:pPr>
            <w:r w:rsidRPr="00E56F68">
              <w:rPr>
                <w:rFonts w:ascii="Times New Roman" w:eastAsiaTheme="minorEastAsia" w:hAnsi="Times New Roman"/>
                <w:b/>
                <w:color w:val="4F81BD" w:themeColor="accent1"/>
                <w:lang w:val="kk-KZ"/>
              </w:rPr>
              <w:t>БҰЙРЫҚ</w:t>
            </w:r>
          </w:p>
          <w:p w:rsidR="00905F32" w:rsidRPr="00E56F68" w:rsidRDefault="00905F32" w:rsidP="00767A0A">
            <w:pPr>
              <w:spacing w:line="240" w:lineRule="auto"/>
              <w:contextualSpacing/>
              <w:rPr>
                <w:rFonts w:ascii="Times New Roman" w:eastAsiaTheme="minorEastAsia" w:hAnsi="Times New Roman"/>
                <w:b/>
                <w:color w:val="4F81BD" w:themeColor="accent1"/>
              </w:rPr>
            </w:pPr>
          </w:p>
          <w:p w:rsidR="00905F32" w:rsidRPr="00E56F68" w:rsidRDefault="00905F32" w:rsidP="00767A0A">
            <w:pPr>
              <w:spacing w:line="240" w:lineRule="auto"/>
              <w:contextualSpacing/>
              <w:rPr>
                <w:rFonts w:ascii="Times New Roman" w:eastAsiaTheme="minorEastAsia" w:hAnsi="Times New Roman"/>
                <w:b/>
                <w:color w:val="4F81BD" w:themeColor="accent1"/>
                <w:sz w:val="18"/>
                <w:lang w:val="kk-KZ"/>
              </w:rPr>
            </w:pPr>
            <w:r w:rsidRPr="00E56F68">
              <w:rPr>
                <w:rFonts w:ascii="Times New Roman" w:eastAsiaTheme="minorEastAsia" w:hAnsi="Times New Roman"/>
                <w:b/>
                <w:color w:val="4F81BD" w:themeColor="accent1"/>
                <w:sz w:val="18"/>
              </w:rPr>
              <w:t>____________________________________________</w:t>
            </w:r>
          </w:p>
          <w:p w:rsidR="00905F32" w:rsidRPr="00E56F68" w:rsidRDefault="00905F32" w:rsidP="00767A0A">
            <w:pPr>
              <w:spacing w:line="240" w:lineRule="auto"/>
              <w:contextualSpacing/>
              <w:jc w:val="center"/>
              <w:rPr>
                <w:rFonts w:ascii="Times New Roman" w:eastAsiaTheme="minorEastAsia" w:hAnsi="Times New Roman"/>
                <w:bCs/>
                <w:color w:val="4F81BD" w:themeColor="accent1"/>
                <w:sz w:val="18"/>
                <w:lang w:val="kk-KZ"/>
              </w:rPr>
            </w:pPr>
            <w:r w:rsidRPr="00E56F68">
              <w:rPr>
                <w:rFonts w:ascii="Times New Roman" w:eastAsiaTheme="minorEastAsia" w:hAnsi="Times New Roman"/>
                <w:bCs/>
                <w:color w:val="4F81BD" w:themeColor="accent1"/>
                <w:sz w:val="16"/>
                <w:lang w:val="kk-KZ"/>
              </w:rPr>
              <w:t>Астана қаласы</w:t>
            </w:r>
          </w:p>
        </w:tc>
        <w:tc>
          <w:tcPr>
            <w:tcW w:w="1539" w:type="dxa"/>
            <w:shd w:val="clear" w:color="auto" w:fill="auto"/>
          </w:tcPr>
          <w:p w:rsidR="00905F32" w:rsidRPr="00E56F68" w:rsidRDefault="00905F32" w:rsidP="00767A0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4F81BD"/>
                <w:sz w:val="16"/>
                <w:szCs w:val="16"/>
                <w:lang w:val="kk-KZ"/>
              </w:rPr>
            </w:pPr>
          </w:p>
        </w:tc>
        <w:tc>
          <w:tcPr>
            <w:tcW w:w="4895" w:type="dxa"/>
            <w:shd w:val="clear" w:color="auto" w:fill="auto"/>
          </w:tcPr>
          <w:p w:rsidR="00905F32" w:rsidRPr="00E56F68" w:rsidRDefault="00905F32" w:rsidP="00767A0A">
            <w:pPr>
              <w:spacing w:after="0" w:line="240" w:lineRule="auto"/>
              <w:contextualSpacing/>
              <w:jc w:val="center"/>
              <w:rPr>
                <w:rFonts w:ascii="Times New Roman" w:eastAsiaTheme="minorEastAsia" w:hAnsi="Times New Roman"/>
                <w:b/>
                <w:color w:val="4F81BD" w:themeColor="accent1"/>
                <w:sz w:val="16"/>
                <w:szCs w:val="16"/>
                <w:lang w:val="kk-KZ"/>
              </w:rPr>
            </w:pPr>
          </w:p>
          <w:p w:rsidR="00905F32" w:rsidRPr="00E56F68" w:rsidRDefault="00905F32" w:rsidP="00767A0A">
            <w:pPr>
              <w:spacing w:after="0" w:line="240" w:lineRule="auto"/>
              <w:contextualSpacing/>
              <w:jc w:val="center"/>
              <w:rPr>
                <w:rFonts w:ascii="Times New Roman" w:eastAsiaTheme="minorEastAsia" w:hAnsi="Times New Roman"/>
                <w:b/>
                <w:color w:val="4F81BD" w:themeColor="accent1"/>
                <w:lang w:val="kk-KZ"/>
              </w:rPr>
            </w:pPr>
            <w:r w:rsidRPr="00E56F68">
              <w:rPr>
                <w:rFonts w:ascii="Times New Roman" w:eastAsiaTheme="minorEastAsia" w:hAnsi="Times New Roman"/>
                <w:b/>
                <w:color w:val="4F81BD" w:themeColor="accent1"/>
                <w:lang w:val="kk-KZ"/>
              </w:rPr>
              <w:t>ПРИКАЗ</w:t>
            </w:r>
          </w:p>
          <w:p w:rsidR="00905F32" w:rsidRPr="00E56F68" w:rsidRDefault="00905F32" w:rsidP="00767A0A">
            <w:pPr>
              <w:spacing w:after="0" w:line="240" w:lineRule="auto"/>
              <w:contextualSpacing/>
              <w:jc w:val="center"/>
              <w:rPr>
                <w:rFonts w:ascii="Times New Roman" w:eastAsiaTheme="minorEastAsia" w:hAnsi="Times New Roman"/>
                <w:b/>
                <w:color w:val="4F81BD" w:themeColor="accent1"/>
                <w:lang w:val="kk-KZ"/>
              </w:rPr>
            </w:pPr>
          </w:p>
          <w:p w:rsidR="00905F32" w:rsidRPr="00E56F68" w:rsidRDefault="00905F32" w:rsidP="00767A0A">
            <w:pPr>
              <w:spacing w:line="240" w:lineRule="auto"/>
              <w:contextualSpacing/>
              <w:rPr>
                <w:rFonts w:ascii="Times New Roman" w:eastAsiaTheme="minorEastAsia" w:hAnsi="Times New Roman"/>
                <w:b/>
                <w:color w:val="4F81BD" w:themeColor="accent1"/>
                <w:sz w:val="18"/>
                <w:lang w:val="kk-KZ"/>
              </w:rPr>
            </w:pPr>
            <w:r w:rsidRPr="00E56F68">
              <w:rPr>
                <w:rFonts w:ascii="Times New Roman" w:eastAsiaTheme="minorEastAsia" w:hAnsi="Times New Roman"/>
                <w:b/>
                <w:color w:val="4F81BD" w:themeColor="accent1"/>
                <w:sz w:val="18"/>
                <w:lang w:val="kk-KZ"/>
              </w:rPr>
              <w:t xml:space="preserve">        №</w:t>
            </w:r>
            <w:r w:rsidRPr="00E56F68">
              <w:rPr>
                <w:rFonts w:ascii="Times New Roman" w:eastAsiaTheme="minorEastAsia" w:hAnsi="Times New Roman"/>
                <w:b/>
                <w:color w:val="4F81BD" w:themeColor="accent1"/>
                <w:sz w:val="18"/>
              </w:rPr>
              <w:t>_________________________________________</w:t>
            </w:r>
          </w:p>
          <w:p w:rsidR="00905F32" w:rsidRPr="00E56F68" w:rsidRDefault="00905F32" w:rsidP="00767A0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4F81BD"/>
                <w:sz w:val="26"/>
                <w:szCs w:val="26"/>
                <w:lang w:val="kk-KZ"/>
              </w:rPr>
            </w:pPr>
            <w:r w:rsidRPr="00E56F68">
              <w:rPr>
                <w:rFonts w:ascii="Times New Roman" w:eastAsiaTheme="minorEastAsia" w:hAnsi="Times New Roman"/>
                <w:bCs/>
                <w:color w:val="4F81BD" w:themeColor="accent1"/>
                <w:sz w:val="16"/>
                <w:lang w:val="kk-KZ"/>
              </w:rPr>
              <w:t>город Астана</w:t>
            </w:r>
          </w:p>
        </w:tc>
      </w:tr>
    </w:tbl>
    <w:p w:rsidR="00251996" w:rsidRPr="00E56F68" w:rsidRDefault="00251996" w:rsidP="00251996">
      <w:pPr>
        <w:spacing w:after="0" w:line="240" w:lineRule="atLeast"/>
        <w:rPr>
          <w:rFonts w:ascii="Times New Roman" w:hAnsi="Times New Roman"/>
          <w:b/>
          <w:bCs/>
          <w:sz w:val="28"/>
          <w:szCs w:val="28"/>
        </w:rPr>
      </w:pPr>
      <w:r w:rsidRPr="00E56F68">
        <w:rPr>
          <w:rFonts w:ascii="Times New Roman" w:hAnsi="Times New Roman"/>
          <w:b/>
          <w:bCs/>
          <w:sz w:val="28"/>
          <w:szCs w:val="28"/>
        </w:rPr>
        <w:t xml:space="preserve">О возобновлении </w:t>
      </w:r>
    </w:p>
    <w:p w:rsidR="00251996" w:rsidRPr="00E56F68" w:rsidRDefault="00251996" w:rsidP="00251996">
      <w:pPr>
        <w:spacing w:after="0" w:line="240" w:lineRule="atLeast"/>
        <w:rPr>
          <w:rFonts w:ascii="Times New Roman" w:hAnsi="Times New Roman"/>
          <w:b/>
          <w:bCs/>
          <w:sz w:val="28"/>
          <w:szCs w:val="28"/>
        </w:rPr>
      </w:pPr>
      <w:r w:rsidRPr="00E56F68">
        <w:rPr>
          <w:rFonts w:ascii="Times New Roman" w:hAnsi="Times New Roman"/>
          <w:b/>
          <w:bCs/>
          <w:sz w:val="28"/>
          <w:szCs w:val="28"/>
        </w:rPr>
        <w:t>действия лицензии</w:t>
      </w:r>
    </w:p>
    <w:p w:rsidR="00251996" w:rsidRPr="00E56F68" w:rsidRDefault="00251996" w:rsidP="00251996">
      <w:pPr>
        <w:spacing w:after="0" w:line="240" w:lineRule="atLeast"/>
        <w:rPr>
          <w:rFonts w:ascii="Times New Roman" w:hAnsi="Times New Roman"/>
          <w:b/>
          <w:bCs/>
          <w:lang w:val="kk-KZ"/>
        </w:rPr>
      </w:pPr>
    </w:p>
    <w:p w:rsidR="00251996" w:rsidRPr="00BE0315" w:rsidRDefault="000F7729" w:rsidP="00BE0315">
      <w:pPr>
        <w:spacing w:after="0" w:line="240" w:lineRule="atLeast"/>
        <w:ind w:right="141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0F7729">
        <w:rPr>
          <w:rFonts w:ascii="Times New Roman" w:hAnsi="Times New Roman"/>
          <w:sz w:val="28"/>
          <w:szCs w:val="28"/>
        </w:rPr>
        <w:t xml:space="preserve">В соответствии с пунктом </w:t>
      </w:r>
      <w:r>
        <w:rPr>
          <w:rFonts w:ascii="Times New Roman" w:hAnsi="Times New Roman"/>
          <w:sz w:val="28"/>
          <w:szCs w:val="28"/>
          <w:lang w:val="kk-KZ"/>
        </w:rPr>
        <w:t>3</w:t>
      </w:r>
      <w:r w:rsidRPr="000F7729">
        <w:rPr>
          <w:rFonts w:ascii="Times New Roman" w:hAnsi="Times New Roman"/>
          <w:sz w:val="28"/>
          <w:szCs w:val="28"/>
        </w:rPr>
        <w:t xml:space="preserve"> статьи 34 Закона Республики Казахстан «Об исполнительном производстве и статусе судебных исполнителей» </w:t>
      </w:r>
      <w:r w:rsidR="00251996" w:rsidRPr="00E56F68">
        <w:rPr>
          <w:rFonts w:ascii="Times New Roman" w:hAnsi="Times New Roman"/>
          <w:b/>
          <w:bCs/>
          <w:sz w:val="28"/>
          <w:szCs w:val="28"/>
        </w:rPr>
        <w:t>ПРИКАЗЫВАЮ:</w:t>
      </w:r>
    </w:p>
    <w:p w:rsidR="009F6DEE" w:rsidRDefault="00251996" w:rsidP="009F6DEE">
      <w:pPr>
        <w:numPr>
          <w:ilvl w:val="0"/>
          <w:numId w:val="2"/>
        </w:numPr>
        <w:tabs>
          <w:tab w:val="left" w:pos="993"/>
        </w:tabs>
        <w:spacing w:after="0" w:line="240" w:lineRule="atLeast"/>
        <w:ind w:left="0" w:right="14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56F6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E56F68">
        <w:rPr>
          <w:rFonts w:ascii="Times New Roman" w:hAnsi="Times New Roman"/>
          <w:sz w:val="28"/>
          <w:szCs w:val="28"/>
        </w:rPr>
        <w:t>Возобновить действие государственной лиценз</w:t>
      </w:r>
      <w:r w:rsidR="000A6E23" w:rsidRPr="00E56F68">
        <w:rPr>
          <w:rFonts w:ascii="Times New Roman" w:hAnsi="Times New Roman"/>
          <w:sz w:val="28"/>
          <w:szCs w:val="28"/>
        </w:rPr>
        <w:t xml:space="preserve">ии на занятия </w:t>
      </w:r>
      <w:r w:rsidR="000A6E23" w:rsidRPr="00E56F68">
        <w:rPr>
          <w:rFonts w:ascii="Times New Roman" w:hAnsi="Times New Roman"/>
          <w:sz w:val="28"/>
          <w:szCs w:val="28"/>
          <w:lang w:val="kk-KZ"/>
        </w:rPr>
        <w:t>адвокатской</w:t>
      </w:r>
      <w:r w:rsidRPr="00E56F68">
        <w:rPr>
          <w:rFonts w:ascii="Times New Roman" w:hAnsi="Times New Roman"/>
          <w:sz w:val="28"/>
          <w:szCs w:val="28"/>
        </w:rPr>
        <w:t xml:space="preserve"> деятельностью </w:t>
      </w:r>
      <w:r w:rsidR="00905F32" w:rsidRPr="00E56F68">
        <w:rPr>
          <w:rFonts w:ascii="Times New Roman" w:hAnsi="Times New Roman"/>
          <w:sz w:val="28"/>
          <w:szCs w:val="28"/>
        </w:rPr>
        <w:t xml:space="preserve">от </w:t>
      </w:r>
      <w:r w:rsidR="004E212E">
        <w:rPr>
          <w:rFonts w:ascii="Times New Roman" w:hAnsi="Times New Roman"/>
          <w:sz w:val="28"/>
          <w:szCs w:val="28"/>
          <w:lang w:val="kk-KZ"/>
        </w:rPr>
        <w:t>30 января</w:t>
      </w:r>
      <w:r w:rsidR="00233513" w:rsidRPr="00E56F6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65354E">
        <w:rPr>
          <w:rFonts w:ascii="Times New Roman" w:hAnsi="Times New Roman"/>
          <w:sz w:val="28"/>
          <w:szCs w:val="28"/>
          <w:lang w:val="kk-KZ"/>
        </w:rPr>
        <w:t>20</w:t>
      </w:r>
      <w:r w:rsidR="004E212E">
        <w:rPr>
          <w:rFonts w:ascii="Times New Roman" w:hAnsi="Times New Roman"/>
          <w:sz w:val="28"/>
          <w:szCs w:val="28"/>
          <w:lang w:val="kk-KZ"/>
        </w:rPr>
        <w:t>23</w:t>
      </w:r>
      <w:r w:rsidR="00233513" w:rsidRPr="00E56F6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05F32" w:rsidRPr="00E56F68">
        <w:rPr>
          <w:rFonts w:ascii="Times New Roman" w:hAnsi="Times New Roman"/>
          <w:sz w:val="28"/>
          <w:szCs w:val="28"/>
        </w:rPr>
        <w:t xml:space="preserve">года </w:t>
      </w:r>
      <w:r w:rsidRPr="00E56F68">
        <w:rPr>
          <w:rFonts w:ascii="Times New Roman" w:hAnsi="Times New Roman"/>
          <w:sz w:val="28"/>
          <w:szCs w:val="28"/>
        </w:rPr>
        <w:t>№</w:t>
      </w:r>
      <w:r w:rsidR="004E212E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4E212E" w:rsidRPr="004E212E">
        <w:rPr>
          <w:rFonts w:ascii="Times New Roman" w:hAnsi="Times New Roman"/>
          <w:sz w:val="28"/>
          <w:lang w:val="kk-KZ"/>
        </w:rPr>
        <w:t>23002773</w:t>
      </w:r>
      <w:r w:rsidRPr="00E56F68">
        <w:rPr>
          <w:rFonts w:ascii="Times New Roman" w:hAnsi="Times New Roman"/>
          <w:sz w:val="28"/>
          <w:szCs w:val="28"/>
        </w:rPr>
        <w:t>, выданной Министерств</w:t>
      </w:r>
      <w:r w:rsidRPr="00E56F68">
        <w:rPr>
          <w:rFonts w:ascii="Times New Roman" w:hAnsi="Times New Roman"/>
          <w:sz w:val="28"/>
          <w:szCs w:val="28"/>
          <w:lang w:val="kk-KZ"/>
        </w:rPr>
        <w:t>ом</w:t>
      </w:r>
      <w:r w:rsidRPr="00E56F68">
        <w:rPr>
          <w:rFonts w:ascii="Times New Roman" w:hAnsi="Times New Roman"/>
          <w:sz w:val="28"/>
          <w:szCs w:val="28"/>
        </w:rPr>
        <w:t xml:space="preserve"> юстиции Республики Казахстан </w:t>
      </w:r>
      <w:r w:rsidR="004E212E" w:rsidRPr="004E212E">
        <w:rPr>
          <w:rFonts w:ascii="Times New Roman" w:hAnsi="Times New Roman"/>
          <w:sz w:val="28"/>
          <w:szCs w:val="28"/>
          <w:lang w:val="kk-KZ"/>
        </w:rPr>
        <w:t>Байсарин</w:t>
      </w:r>
      <w:r w:rsidR="004E212E">
        <w:rPr>
          <w:rFonts w:ascii="Times New Roman" w:hAnsi="Times New Roman"/>
          <w:sz w:val="28"/>
          <w:szCs w:val="28"/>
          <w:lang w:val="kk-KZ"/>
        </w:rPr>
        <w:t>у</w:t>
      </w:r>
      <w:r w:rsidR="004E212E" w:rsidRPr="004E212E">
        <w:rPr>
          <w:rFonts w:ascii="Times New Roman" w:hAnsi="Times New Roman"/>
          <w:sz w:val="28"/>
          <w:szCs w:val="28"/>
          <w:lang w:val="kk-KZ"/>
        </w:rPr>
        <w:t xml:space="preserve"> Бахтияр</w:t>
      </w:r>
      <w:r w:rsidR="004E212E">
        <w:rPr>
          <w:rFonts w:ascii="Times New Roman" w:hAnsi="Times New Roman"/>
          <w:sz w:val="28"/>
          <w:szCs w:val="28"/>
          <w:lang w:val="kk-KZ"/>
        </w:rPr>
        <w:t>у</w:t>
      </w:r>
      <w:r w:rsidR="004E212E" w:rsidRPr="004E212E">
        <w:rPr>
          <w:rFonts w:ascii="Times New Roman" w:hAnsi="Times New Roman"/>
          <w:sz w:val="28"/>
          <w:szCs w:val="28"/>
          <w:lang w:val="kk-KZ"/>
        </w:rPr>
        <w:t xml:space="preserve"> Булатович</w:t>
      </w:r>
      <w:r w:rsidR="004E212E">
        <w:rPr>
          <w:rFonts w:ascii="Times New Roman" w:hAnsi="Times New Roman"/>
          <w:sz w:val="28"/>
          <w:szCs w:val="28"/>
          <w:lang w:val="kk-KZ"/>
        </w:rPr>
        <w:t>у</w:t>
      </w:r>
      <w:r w:rsidRPr="00E56F68">
        <w:rPr>
          <w:rFonts w:ascii="Times New Roman" w:hAnsi="Times New Roman"/>
          <w:sz w:val="28"/>
          <w:szCs w:val="28"/>
          <w:lang w:val="kk-KZ"/>
        </w:rPr>
        <w:t>.</w:t>
      </w:r>
    </w:p>
    <w:p w:rsidR="0017379E" w:rsidRPr="009F6DEE" w:rsidRDefault="009F6DEE" w:rsidP="009F6DEE">
      <w:pPr>
        <w:numPr>
          <w:ilvl w:val="0"/>
          <w:numId w:val="2"/>
        </w:numPr>
        <w:tabs>
          <w:tab w:val="left" w:pos="993"/>
        </w:tabs>
        <w:spacing w:after="0" w:line="240" w:lineRule="atLeast"/>
        <w:ind w:left="0" w:right="14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F6DEE">
        <w:rPr>
          <w:rFonts w:ascii="Times New Roman" w:hAnsi="Times New Roman"/>
          <w:sz w:val="28"/>
          <w:szCs w:val="28"/>
        </w:rPr>
        <w:t xml:space="preserve">Департаменту юстиции </w:t>
      </w:r>
      <w:r w:rsidR="004E212E">
        <w:rPr>
          <w:rFonts w:ascii="Times New Roman" w:hAnsi="Times New Roman"/>
          <w:sz w:val="28"/>
          <w:szCs w:val="28"/>
          <w:lang w:val="kk-KZ"/>
        </w:rPr>
        <w:t>Павлодарской области</w:t>
      </w:r>
      <w:r w:rsidRPr="00E56F6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9F6DEE">
        <w:rPr>
          <w:rFonts w:ascii="Times New Roman" w:hAnsi="Times New Roman"/>
          <w:sz w:val="28"/>
          <w:szCs w:val="28"/>
        </w:rPr>
        <w:t>довести настоящий приказ</w:t>
      </w:r>
      <w:r w:rsidRPr="009F6DEE">
        <w:rPr>
          <w:rFonts w:ascii="Times New Roman" w:hAnsi="Times New Roman"/>
          <w:sz w:val="28"/>
          <w:szCs w:val="28"/>
          <w:lang w:val="kk-KZ"/>
        </w:rPr>
        <w:t xml:space="preserve"> до</w:t>
      </w:r>
      <w:r w:rsidRPr="009F6DEE">
        <w:rPr>
          <w:rFonts w:ascii="Times New Roman" w:hAnsi="Times New Roman"/>
          <w:sz w:val="28"/>
          <w:szCs w:val="28"/>
        </w:rPr>
        <w:t xml:space="preserve"> сведения </w:t>
      </w:r>
      <w:r>
        <w:rPr>
          <w:rFonts w:ascii="Times New Roman" w:hAnsi="Times New Roman"/>
          <w:sz w:val="28"/>
          <w:szCs w:val="28"/>
          <w:lang w:val="kk-KZ"/>
        </w:rPr>
        <w:t xml:space="preserve">адвоката </w:t>
      </w:r>
      <w:r w:rsidR="007D451A" w:rsidRPr="004E212E">
        <w:rPr>
          <w:rFonts w:ascii="Times New Roman" w:hAnsi="Times New Roman"/>
          <w:sz w:val="28"/>
          <w:szCs w:val="28"/>
          <w:lang w:val="kk-KZ"/>
        </w:rPr>
        <w:t>Байсарин</w:t>
      </w:r>
      <w:r w:rsidR="007D451A">
        <w:rPr>
          <w:rFonts w:ascii="Times New Roman" w:hAnsi="Times New Roman"/>
          <w:sz w:val="28"/>
          <w:szCs w:val="28"/>
          <w:lang w:val="kk-KZ"/>
        </w:rPr>
        <w:t>а</w:t>
      </w:r>
      <w:r w:rsidR="007D451A" w:rsidRPr="004E212E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7D451A">
        <w:rPr>
          <w:rFonts w:ascii="Times New Roman" w:hAnsi="Times New Roman"/>
          <w:sz w:val="28"/>
          <w:szCs w:val="28"/>
          <w:lang w:val="kk-KZ"/>
        </w:rPr>
        <w:t>Б</w:t>
      </w:r>
      <w:r w:rsidRPr="009F6DEE">
        <w:rPr>
          <w:rFonts w:ascii="Times New Roman" w:hAnsi="Times New Roman"/>
          <w:sz w:val="28"/>
          <w:szCs w:val="28"/>
          <w:lang w:val="kk-KZ"/>
        </w:rPr>
        <w:t>.</w:t>
      </w:r>
      <w:r w:rsidR="007D451A">
        <w:rPr>
          <w:rFonts w:ascii="Times New Roman" w:hAnsi="Times New Roman"/>
          <w:sz w:val="28"/>
          <w:szCs w:val="28"/>
          <w:lang w:val="kk-KZ"/>
        </w:rPr>
        <w:t>Б</w:t>
      </w:r>
      <w:r w:rsidRPr="009F6DEE">
        <w:rPr>
          <w:rFonts w:ascii="Times New Roman" w:hAnsi="Times New Roman"/>
          <w:sz w:val="28"/>
          <w:szCs w:val="28"/>
          <w:lang w:val="kk-KZ"/>
        </w:rPr>
        <w:t>.</w:t>
      </w:r>
      <w:r>
        <w:rPr>
          <w:rFonts w:ascii="Times New Roman" w:hAnsi="Times New Roman"/>
          <w:sz w:val="28"/>
          <w:szCs w:val="28"/>
          <w:lang w:val="kk-KZ"/>
        </w:rPr>
        <w:t xml:space="preserve"> и </w:t>
      </w:r>
      <w:r w:rsidR="0017379E" w:rsidRPr="009F6DEE">
        <w:rPr>
          <w:rFonts w:ascii="Times New Roman" w:hAnsi="Times New Roman"/>
          <w:sz w:val="28"/>
          <w:szCs w:val="28"/>
        </w:rPr>
        <w:t>уведомить судебные, правоохранительные органы</w:t>
      </w:r>
      <w:r>
        <w:rPr>
          <w:rFonts w:ascii="Times New Roman" w:hAnsi="Times New Roman"/>
          <w:sz w:val="28"/>
          <w:szCs w:val="28"/>
          <w:lang w:val="kk-KZ"/>
        </w:rPr>
        <w:t>,</w:t>
      </w:r>
      <w:r w:rsidR="0017379E" w:rsidRPr="009F6DEE">
        <w:rPr>
          <w:rFonts w:ascii="Times New Roman" w:hAnsi="Times New Roman"/>
          <w:sz w:val="28"/>
          <w:szCs w:val="28"/>
        </w:rPr>
        <w:t xml:space="preserve"> коллегию адвокатов </w:t>
      </w:r>
      <w:r w:rsidR="007D451A">
        <w:rPr>
          <w:rFonts w:ascii="Times New Roman" w:hAnsi="Times New Roman"/>
          <w:sz w:val="28"/>
          <w:szCs w:val="28"/>
          <w:lang w:val="kk-KZ"/>
        </w:rPr>
        <w:t>Павлодарской области</w:t>
      </w:r>
      <w:r w:rsidR="0017379E" w:rsidRPr="009F6DEE">
        <w:rPr>
          <w:rFonts w:ascii="Times New Roman" w:hAnsi="Times New Roman"/>
          <w:sz w:val="28"/>
          <w:szCs w:val="28"/>
        </w:rPr>
        <w:t xml:space="preserve"> о возобновлении действия вышеуказанной лицензии.</w:t>
      </w:r>
    </w:p>
    <w:p w:rsidR="00FA1654" w:rsidRPr="00E56F68" w:rsidRDefault="009F6DEE" w:rsidP="00FA1654">
      <w:pPr>
        <w:spacing w:after="0" w:line="240" w:lineRule="atLeast"/>
        <w:ind w:right="141" w:firstLine="56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3</w:t>
      </w:r>
      <w:r w:rsidR="00251996" w:rsidRPr="00E56F68">
        <w:rPr>
          <w:rFonts w:ascii="Times New Roman" w:hAnsi="Times New Roman"/>
          <w:sz w:val="28"/>
          <w:szCs w:val="28"/>
        </w:rPr>
        <w:t>.</w:t>
      </w:r>
      <w:r w:rsidR="00251996" w:rsidRPr="00E56F6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FA1654" w:rsidRPr="00E56F68">
        <w:rPr>
          <w:rFonts w:ascii="Times New Roman" w:hAnsi="Times New Roman"/>
          <w:sz w:val="28"/>
          <w:szCs w:val="28"/>
          <w:lang w:val="kk-KZ"/>
        </w:rPr>
        <w:t>Комитет</w:t>
      </w:r>
      <w:r w:rsidR="00233513" w:rsidRPr="00E56F68">
        <w:rPr>
          <w:rFonts w:ascii="Times New Roman" w:hAnsi="Times New Roman"/>
          <w:sz w:val="28"/>
          <w:szCs w:val="28"/>
          <w:lang w:val="kk-KZ"/>
        </w:rPr>
        <w:t>у</w:t>
      </w:r>
      <w:r w:rsidR="00FA1654" w:rsidRPr="00E56F68">
        <w:rPr>
          <w:rFonts w:ascii="Times New Roman" w:hAnsi="Times New Roman"/>
          <w:sz w:val="28"/>
          <w:szCs w:val="28"/>
          <w:lang w:val="kk-KZ"/>
        </w:rPr>
        <w:t xml:space="preserve"> регистрационной службы и организации юридических услуг Министерства юстиции Республики Казахстан внести запись о возобновлении действия лицензии указанного адвоката в Государственный реестр лицензий на занятие адвокатской деятельностью.</w:t>
      </w:r>
    </w:p>
    <w:p w:rsidR="00905F32" w:rsidRPr="00E56F68" w:rsidRDefault="009F6DEE" w:rsidP="007604FD">
      <w:pPr>
        <w:spacing w:after="0" w:line="240" w:lineRule="atLeast"/>
        <w:ind w:right="141" w:firstLine="56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4</w:t>
      </w:r>
      <w:r w:rsidR="00805B49" w:rsidRPr="00E56F68">
        <w:rPr>
          <w:rFonts w:ascii="Times New Roman" w:hAnsi="Times New Roman"/>
          <w:sz w:val="28"/>
          <w:szCs w:val="28"/>
        </w:rPr>
        <w:t xml:space="preserve">. </w:t>
      </w:r>
      <w:r w:rsidR="00905F32" w:rsidRPr="00E56F68">
        <w:rPr>
          <w:rFonts w:ascii="Times New Roman" w:hAnsi="Times New Roman"/>
          <w:sz w:val="28"/>
          <w:szCs w:val="28"/>
          <w:lang w:val="kk-KZ"/>
        </w:rPr>
        <w:t xml:space="preserve">Контроль за исполнением настоящего приказа возложить на </w:t>
      </w:r>
      <w:r w:rsidR="00233513" w:rsidRPr="00E56F68">
        <w:rPr>
          <w:rFonts w:ascii="Times New Roman" w:hAnsi="Times New Roman"/>
          <w:sz w:val="28"/>
          <w:szCs w:val="28"/>
          <w:lang w:val="kk-KZ"/>
        </w:rPr>
        <w:t>председателя</w:t>
      </w:r>
      <w:r w:rsidR="007604FD" w:rsidRPr="00E56F6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05F32" w:rsidRPr="00E56F68">
        <w:rPr>
          <w:rFonts w:ascii="Times New Roman" w:hAnsi="Times New Roman"/>
          <w:sz w:val="28"/>
          <w:szCs w:val="28"/>
          <w:lang w:val="kk-KZ"/>
        </w:rPr>
        <w:t xml:space="preserve">Комитета регистрационной службы и организации юридических услуг Министерства юстиции Республики Казахстан </w:t>
      </w:r>
      <w:r w:rsidR="00233513" w:rsidRPr="00E56F68">
        <w:rPr>
          <w:rFonts w:ascii="Times New Roman" w:hAnsi="Times New Roman"/>
          <w:sz w:val="28"/>
          <w:szCs w:val="28"/>
          <w:lang w:val="kk-KZ"/>
        </w:rPr>
        <w:t>Калимову</w:t>
      </w:r>
      <w:r w:rsidR="00905F32" w:rsidRPr="00E56F6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233513" w:rsidRPr="00E56F68">
        <w:rPr>
          <w:rFonts w:ascii="Times New Roman" w:hAnsi="Times New Roman"/>
          <w:sz w:val="28"/>
          <w:szCs w:val="28"/>
          <w:lang w:val="kk-KZ"/>
        </w:rPr>
        <w:t>В</w:t>
      </w:r>
      <w:r w:rsidR="00905F32" w:rsidRPr="00E56F68">
        <w:rPr>
          <w:rFonts w:ascii="Times New Roman" w:hAnsi="Times New Roman"/>
          <w:sz w:val="28"/>
          <w:szCs w:val="28"/>
          <w:lang w:val="kk-KZ"/>
        </w:rPr>
        <w:t>.</w:t>
      </w:r>
      <w:r w:rsidR="00233513" w:rsidRPr="00E56F68">
        <w:rPr>
          <w:rFonts w:ascii="Times New Roman" w:hAnsi="Times New Roman"/>
          <w:sz w:val="28"/>
          <w:szCs w:val="28"/>
          <w:lang w:val="kk-KZ"/>
        </w:rPr>
        <w:t>К</w:t>
      </w:r>
      <w:r w:rsidR="00905F32" w:rsidRPr="00E56F68">
        <w:rPr>
          <w:rFonts w:ascii="Times New Roman" w:hAnsi="Times New Roman"/>
          <w:sz w:val="28"/>
          <w:szCs w:val="28"/>
          <w:lang w:val="kk-KZ"/>
        </w:rPr>
        <w:t>.</w:t>
      </w:r>
    </w:p>
    <w:p w:rsidR="00251996" w:rsidRPr="00E56F68" w:rsidRDefault="009F6DEE" w:rsidP="00FA1654">
      <w:pPr>
        <w:tabs>
          <w:tab w:val="left" w:pos="709"/>
          <w:tab w:val="left" w:pos="851"/>
        </w:tabs>
        <w:spacing w:after="0" w:line="240" w:lineRule="atLeast"/>
        <w:ind w:right="14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5</w:t>
      </w:r>
      <w:r w:rsidR="00251996" w:rsidRPr="00E56F68">
        <w:rPr>
          <w:rFonts w:ascii="Times New Roman" w:hAnsi="Times New Roman"/>
          <w:sz w:val="28"/>
          <w:szCs w:val="28"/>
        </w:rPr>
        <w:t>. Настоящий приказ вступает в силу со дня его подписания.</w:t>
      </w:r>
    </w:p>
    <w:p w:rsidR="00905F32" w:rsidRPr="00E56F68" w:rsidRDefault="00905F32" w:rsidP="00FA1654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  <w:lang w:val="kk-KZ"/>
        </w:rPr>
      </w:pPr>
      <w:r w:rsidRPr="00E56F68">
        <w:rPr>
          <w:rFonts w:ascii="Times New Roman" w:hAnsi="Times New Roman"/>
          <w:sz w:val="28"/>
          <w:szCs w:val="24"/>
          <w:lang w:val="kk-KZ"/>
        </w:rPr>
        <w:tab/>
      </w:r>
    </w:p>
    <w:p w:rsidR="005D4439" w:rsidRPr="00E56F68" w:rsidRDefault="00905F32" w:rsidP="00FA1654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8"/>
          <w:lang w:val="kk-KZ"/>
        </w:rPr>
      </w:pPr>
      <w:r w:rsidRPr="00E56F68">
        <w:rPr>
          <w:rFonts w:ascii="Times New Roman" w:hAnsi="Times New Roman"/>
          <w:i/>
          <w:sz w:val="24"/>
          <w:szCs w:val="24"/>
          <w:lang w:val="kk-KZ"/>
        </w:rPr>
        <w:tab/>
      </w:r>
      <w:r w:rsidR="00251996" w:rsidRPr="00E56F68">
        <w:rPr>
          <w:rFonts w:ascii="Times New Roman" w:hAnsi="Times New Roman"/>
          <w:i/>
          <w:sz w:val="24"/>
          <w:szCs w:val="24"/>
        </w:rPr>
        <w:t>Основание</w:t>
      </w:r>
      <w:r w:rsidRPr="00E56F68">
        <w:rPr>
          <w:rFonts w:ascii="Times New Roman" w:hAnsi="Times New Roman"/>
          <w:i/>
          <w:sz w:val="24"/>
          <w:szCs w:val="24"/>
          <w:lang w:val="kk-KZ"/>
        </w:rPr>
        <w:t xml:space="preserve">: </w:t>
      </w:r>
      <w:r w:rsidR="007D451A">
        <w:rPr>
          <w:rFonts w:ascii="Times New Roman" w:hAnsi="Times New Roman"/>
          <w:i/>
          <w:sz w:val="24"/>
          <w:szCs w:val="24"/>
          <w:lang w:val="kk-KZ"/>
        </w:rPr>
        <w:t>письмо</w:t>
      </w:r>
      <w:r w:rsidR="00471AF7" w:rsidRPr="00471AF7">
        <w:rPr>
          <w:rFonts w:ascii="Times New Roman" w:hAnsi="Times New Roman"/>
          <w:i/>
          <w:sz w:val="24"/>
          <w:szCs w:val="24"/>
          <w:lang w:val="kk-KZ"/>
        </w:rPr>
        <w:t xml:space="preserve"> ЧСИ об отмене принудительных мер от </w:t>
      </w:r>
      <w:r w:rsidR="007D451A">
        <w:rPr>
          <w:rFonts w:ascii="Times New Roman" w:hAnsi="Times New Roman"/>
          <w:i/>
          <w:sz w:val="24"/>
          <w:szCs w:val="24"/>
          <w:lang w:val="kk-KZ"/>
        </w:rPr>
        <w:t>05</w:t>
      </w:r>
      <w:r w:rsidR="00471AF7" w:rsidRPr="00471AF7">
        <w:rPr>
          <w:rFonts w:ascii="Times New Roman" w:hAnsi="Times New Roman"/>
          <w:i/>
          <w:sz w:val="24"/>
          <w:szCs w:val="24"/>
          <w:lang w:val="kk-KZ"/>
        </w:rPr>
        <w:t>.</w:t>
      </w:r>
      <w:r w:rsidR="007D451A">
        <w:rPr>
          <w:rFonts w:ascii="Times New Roman" w:hAnsi="Times New Roman"/>
          <w:i/>
          <w:sz w:val="24"/>
          <w:szCs w:val="24"/>
          <w:lang w:val="kk-KZ"/>
        </w:rPr>
        <w:t>10</w:t>
      </w:r>
      <w:r w:rsidR="00471AF7" w:rsidRPr="00471AF7">
        <w:rPr>
          <w:rFonts w:ascii="Times New Roman" w:hAnsi="Times New Roman"/>
          <w:i/>
          <w:sz w:val="24"/>
          <w:szCs w:val="24"/>
          <w:lang w:val="kk-KZ"/>
        </w:rPr>
        <w:t>.202</w:t>
      </w:r>
      <w:r w:rsidR="000F7729">
        <w:rPr>
          <w:rFonts w:ascii="Times New Roman" w:hAnsi="Times New Roman"/>
          <w:i/>
          <w:sz w:val="24"/>
          <w:szCs w:val="24"/>
          <w:lang w:val="kk-KZ"/>
        </w:rPr>
        <w:t>6</w:t>
      </w:r>
      <w:r w:rsidR="00471AF7" w:rsidRPr="00471AF7">
        <w:rPr>
          <w:rFonts w:ascii="Times New Roman" w:hAnsi="Times New Roman"/>
          <w:i/>
          <w:sz w:val="24"/>
          <w:szCs w:val="24"/>
          <w:lang w:val="kk-KZ"/>
        </w:rPr>
        <w:t>г.</w:t>
      </w:r>
    </w:p>
    <w:p w:rsidR="003E7EFB" w:rsidRPr="00E56F68" w:rsidRDefault="003E7EFB" w:rsidP="005D4439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8"/>
          <w:lang w:val="kk-KZ"/>
        </w:rPr>
      </w:pPr>
    </w:p>
    <w:p w:rsidR="003E7EFB" w:rsidRPr="00E56F68" w:rsidRDefault="003E7EFB" w:rsidP="005D4439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8"/>
          <w:lang w:val="kk-KZ"/>
        </w:rPr>
      </w:pPr>
    </w:p>
    <w:p w:rsidR="00905F32" w:rsidRPr="00E56F68" w:rsidRDefault="00FA1654" w:rsidP="005D44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E56F6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E56F68">
        <w:rPr>
          <w:rFonts w:ascii="Times New Roman" w:hAnsi="Times New Roman"/>
          <w:b/>
          <w:sz w:val="28"/>
          <w:szCs w:val="28"/>
          <w:lang w:val="kk-KZ"/>
        </w:rPr>
        <w:tab/>
      </w:r>
      <w:r w:rsidR="00E56F68" w:rsidRPr="00E56F68">
        <w:rPr>
          <w:rFonts w:ascii="Times New Roman" w:hAnsi="Times New Roman"/>
          <w:b/>
          <w:sz w:val="28"/>
          <w:szCs w:val="28"/>
          <w:lang w:val="kk-KZ"/>
        </w:rPr>
        <w:t>Вице-министр</w:t>
      </w:r>
      <w:r w:rsidR="00E56F68" w:rsidRPr="00E56F68">
        <w:rPr>
          <w:rFonts w:ascii="Times New Roman" w:hAnsi="Times New Roman"/>
          <w:b/>
          <w:sz w:val="28"/>
          <w:szCs w:val="28"/>
          <w:lang w:val="kk-KZ"/>
        </w:rPr>
        <w:tab/>
      </w:r>
      <w:r w:rsidRPr="00E56F68">
        <w:rPr>
          <w:rFonts w:ascii="Times New Roman" w:hAnsi="Times New Roman"/>
          <w:b/>
          <w:sz w:val="28"/>
          <w:szCs w:val="28"/>
          <w:lang w:val="kk-KZ"/>
        </w:rPr>
        <w:tab/>
      </w:r>
      <w:r w:rsidRPr="00E56F68">
        <w:rPr>
          <w:rFonts w:ascii="Times New Roman" w:hAnsi="Times New Roman"/>
          <w:b/>
          <w:sz w:val="28"/>
          <w:szCs w:val="28"/>
          <w:lang w:val="kk-KZ"/>
        </w:rPr>
        <w:tab/>
      </w:r>
      <w:r w:rsidRPr="00E56F68">
        <w:rPr>
          <w:rFonts w:ascii="Times New Roman" w:hAnsi="Times New Roman"/>
          <w:b/>
          <w:sz w:val="28"/>
          <w:szCs w:val="28"/>
          <w:lang w:val="kk-KZ"/>
        </w:rPr>
        <w:tab/>
      </w:r>
      <w:r w:rsidRPr="00E56F68">
        <w:rPr>
          <w:rFonts w:ascii="Times New Roman" w:hAnsi="Times New Roman"/>
          <w:b/>
          <w:sz w:val="28"/>
          <w:szCs w:val="28"/>
          <w:lang w:val="kk-KZ"/>
        </w:rPr>
        <w:tab/>
      </w:r>
      <w:r w:rsidRPr="00E56F68">
        <w:rPr>
          <w:rFonts w:ascii="Times New Roman" w:hAnsi="Times New Roman"/>
          <w:b/>
          <w:sz w:val="28"/>
          <w:szCs w:val="28"/>
          <w:lang w:val="kk-KZ"/>
        </w:rPr>
        <w:tab/>
      </w:r>
      <w:r w:rsidR="00E56F68">
        <w:rPr>
          <w:rFonts w:ascii="Times New Roman" w:hAnsi="Times New Roman"/>
          <w:b/>
          <w:sz w:val="28"/>
          <w:szCs w:val="28"/>
          <w:lang w:val="kk-KZ"/>
        </w:rPr>
        <w:t xml:space="preserve">         </w:t>
      </w:r>
      <w:r w:rsidR="00E56F68">
        <w:rPr>
          <w:rFonts w:ascii="Times New Roman" w:hAnsi="Times New Roman"/>
          <w:b/>
          <w:sz w:val="28"/>
          <w:szCs w:val="28"/>
          <w:lang w:val="kk-KZ"/>
        </w:rPr>
        <w:tab/>
        <w:t xml:space="preserve">        </w:t>
      </w:r>
      <w:r w:rsidR="00557C6F" w:rsidRPr="00557C6F">
        <w:rPr>
          <w:rFonts w:ascii="Times New Roman" w:hAnsi="Times New Roman"/>
          <w:b/>
          <w:sz w:val="28"/>
          <w:szCs w:val="28"/>
          <w:lang w:val="kk-KZ"/>
        </w:rPr>
        <w:t>Б. Жакселекова</w:t>
      </w:r>
    </w:p>
    <w:p w:rsidR="005D4439" w:rsidRPr="00E56F68" w:rsidRDefault="005D4439" w:rsidP="005D44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5D4439" w:rsidRPr="00E56F68" w:rsidRDefault="005D4439" w:rsidP="005D4439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8"/>
          <w:lang w:val="kk-KZ"/>
        </w:rPr>
      </w:pPr>
    </w:p>
    <w:p w:rsidR="00905F32" w:rsidRPr="00E56F68" w:rsidRDefault="00905F32" w:rsidP="005D4439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8"/>
          <w:lang w:val="kk-KZ"/>
        </w:rPr>
      </w:pPr>
    </w:p>
    <w:p w:rsidR="00905F32" w:rsidRDefault="00905F32" w:rsidP="005D4439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8"/>
          <w:lang w:val="kk-KZ"/>
        </w:rPr>
      </w:pPr>
      <w:bookmarkStart w:id="0" w:name="_GoBack"/>
      <w:bookmarkEnd w:id="0"/>
    </w:p>
    <w:sectPr w:rsidR="00905F32" w:rsidSect="005D4439">
      <w:pgSz w:w="11906" w:h="16838"/>
      <w:pgMar w:top="709" w:right="850" w:bottom="709" w:left="1276" w:header="708" w:footer="708" w:gutter="0"/>
      <w:cols w:space="708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14.10.2026 17:42 Уалиева Акмор Назаркановна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14.10.2026 17:58 Шәріпбай Диас Бақытұлы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14.10.2026 19:51 Жакселекова Ботагоз Шаймардановна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15:39 Уалиева Акмор Назаркановна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16:04 Калимова Венера Камысбаевна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>
      <w:tbl>
        <w:tblPr>
          <w:tblpPr w:leftFromText="187" w:rightFromText="187" w:vertAnchor="page" w:horzAnchor="page" w:tblpXSpec="right" w:tblpYSpec="bottom"/>
          <w:tblW w:w="28" w:type="pct"/>
          <w:tblLook w:val="04A0" w:firstRow="1" w:lastRow="0" w:firstColumn="1" w:lastColumn="0" w:noHBand="0" w:noVBand="1"/>
        </w:tblPr>
        <w:tblGrid>
          <w:gridCol w:w="388"/>
        </w:tblGrid>
        <w:tr w:rsidR="00AC16FB" w:rsidRPr="00AC16FB" w:rsidTr="00AC16FB">
          <w:trPr>
            <w:trHeight w:hRule="exact" w:val="13608"/>
          </w:trPr>
          <w:tc>
            <w:tcPr>
              <w:tcW w:w="538" w:type="dxa"/>
              <w:textDirection w:val="btLr"/>
            </w:tcPr>
            <w:p w:rsidR="00000000" w:rsidRPr="00AC16FB" w:rsidRDefault="00000000" w:rsidP="00100EBB">
              <w:pPr>
                <w:spacing w:after="0"/>
                <w:pStyle w:val="a3"/>
                <w:ind w:left="113" w:right="113"/>
                <w:jc w:val="center"/>
                <w:rPr>
                  <w:rFonts w:ascii="Times New Roman" w:hAnsi="Times New Roman" w:cs="Times New Roman"/>
                  <w:sz w:val="14"/>
                  <w:szCs w:val="14"/>
                </w:rPr>
              </w:pPr>
              <w:r w:rsidRPr="00AC16FB">
                <w:rPr>
                  <w:rFonts w:ascii="Times New Roman" w:hAnsi="Times New Roman" w:cs="Times New Roman"/>
                  <w:sz w:val="14"/>
                  <w:szCs w:val="14"/>
                </w:rPr>
                <w:t xml:space="preserve">Дата: 02.11.2026 08:00. Копия электронного документа. Версия СЭД: Documentolog 7.22.2. Положительный результат проверки ЭЦП</w:t>
              </w:r>
              <w:bookmarkStart w:id="0" w:name="_GoBack"/>
              <w:bookmarkEnd w:id="0"/>
            </w:p>
          </w:tc>
        </w:tr>
        <w:tr w:rsidR="00AC16FB" w:rsidRPr="00AC16FB" w:rsidTr="00AC16FB">
          <w:trPr>
            <w:trHeight w:hRule="exact" w:val="1701"/>
          </w:trPr>
          <w:tc>
            <w:tcPr>
              <w:tcW w:w="538" w:type="dxa"/>
              <w:textDirection w:val="btLr"/>
            </w:tcPr>
            <w:p w:rsidR="00AC16FB" w:rsidRPr="00AC16FB" w:rsidRDefault="00AC16FB" w:rsidP="00AC16FB">
              <w:pPr>
                <w:pStyle w:val="a3"/>
                <w:ind w:left="113" w:right="113"/>
                <w:jc w:val="center"/>
                <w:rPr>
                  <w:rFonts w:ascii="Times New Roman" w:hAnsi="Times New Roman" w:cs="Times New Roman"/>
                  <w:sz w:val="14"/>
                  <w:szCs w:val="14"/>
                </w:rPr>
              </w:pPr>
            </w:p>
          </w:tc>
        </w:tr>
      </w:tbl>
    </w:tbl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Комитет регистрационной службы и организации юридических услуг - Алменбетов Н. Г."/>
          <w10:wrap anchorx="margin" anchory="margin"/>
        </v:shape>
      </w:pict>
    </w:r>
  </w:p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юстиции Республики Казахстан - Рахметов Е.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94BD9"/>
    <w:multiLevelType w:val="hybridMultilevel"/>
    <w:tmpl w:val="CAB63C58"/>
    <w:lvl w:ilvl="0" w:tplc="43BA824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84692F"/>
    <w:multiLevelType w:val="hybridMultilevel"/>
    <w:tmpl w:val="CAB63C58"/>
    <w:lvl w:ilvl="0" w:tplc="43BA824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AE8"/>
    <w:rsid w:val="00007208"/>
    <w:rsid w:val="00024660"/>
    <w:rsid w:val="000272E7"/>
    <w:rsid w:val="000330FC"/>
    <w:rsid w:val="000370B6"/>
    <w:rsid w:val="00096770"/>
    <w:rsid w:val="000A6E23"/>
    <w:rsid w:val="000D62C6"/>
    <w:rsid w:val="000F7729"/>
    <w:rsid w:val="001112A9"/>
    <w:rsid w:val="00120C1E"/>
    <w:rsid w:val="001257CD"/>
    <w:rsid w:val="00137B1D"/>
    <w:rsid w:val="00156ABB"/>
    <w:rsid w:val="0017379E"/>
    <w:rsid w:val="001A73D4"/>
    <w:rsid w:val="001E7143"/>
    <w:rsid w:val="001F2522"/>
    <w:rsid w:val="001F462F"/>
    <w:rsid w:val="00220DCF"/>
    <w:rsid w:val="00230DED"/>
    <w:rsid w:val="00233513"/>
    <w:rsid w:val="00251996"/>
    <w:rsid w:val="00261971"/>
    <w:rsid w:val="00272DB6"/>
    <w:rsid w:val="00292B9B"/>
    <w:rsid w:val="002B1067"/>
    <w:rsid w:val="0036474A"/>
    <w:rsid w:val="00385EA5"/>
    <w:rsid w:val="003E7EFB"/>
    <w:rsid w:val="003F7E68"/>
    <w:rsid w:val="004503A7"/>
    <w:rsid w:val="00471AF7"/>
    <w:rsid w:val="00497757"/>
    <w:rsid w:val="004B2F38"/>
    <w:rsid w:val="004E212E"/>
    <w:rsid w:val="004F525C"/>
    <w:rsid w:val="00527C58"/>
    <w:rsid w:val="00540194"/>
    <w:rsid w:val="00557C6F"/>
    <w:rsid w:val="00594EAB"/>
    <w:rsid w:val="005D4439"/>
    <w:rsid w:val="00627D96"/>
    <w:rsid w:val="006376DF"/>
    <w:rsid w:val="00642AE8"/>
    <w:rsid w:val="0065354E"/>
    <w:rsid w:val="00687082"/>
    <w:rsid w:val="006C312B"/>
    <w:rsid w:val="007039B7"/>
    <w:rsid w:val="00746D15"/>
    <w:rsid w:val="00760274"/>
    <w:rsid w:val="007604FD"/>
    <w:rsid w:val="00765739"/>
    <w:rsid w:val="007704C3"/>
    <w:rsid w:val="00770A8D"/>
    <w:rsid w:val="007813BF"/>
    <w:rsid w:val="007D1767"/>
    <w:rsid w:val="007D4085"/>
    <w:rsid w:val="007D451A"/>
    <w:rsid w:val="007F24E0"/>
    <w:rsid w:val="007F286F"/>
    <w:rsid w:val="007F46A1"/>
    <w:rsid w:val="008059CB"/>
    <w:rsid w:val="00805B49"/>
    <w:rsid w:val="00826FEB"/>
    <w:rsid w:val="00845133"/>
    <w:rsid w:val="00846E7C"/>
    <w:rsid w:val="00890300"/>
    <w:rsid w:val="00893915"/>
    <w:rsid w:val="008A28C8"/>
    <w:rsid w:val="008C2816"/>
    <w:rsid w:val="008E7DE4"/>
    <w:rsid w:val="00905F32"/>
    <w:rsid w:val="00922132"/>
    <w:rsid w:val="00931A4D"/>
    <w:rsid w:val="00971A2A"/>
    <w:rsid w:val="009876DC"/>
    <w:rsid w:val="009B1BDC"/>
    <w:rsid w:val="009C56A4"/>
    <w:rsid w:val="009D07AB"/>
    <w:rsid w:val="009E7128"/>
    <w:rsid w:val="009F6DEE"/>
    <w:rsid w:val="009F73EA"/>
    <w:rsid w:val="00A17D7E"/>
    <w:rsid w:val="00A4245D"/>
    <w:rsid w:val="00A60486"/>
    <w:rsid w:val="00A7235D"/>
    <w:rsid w:val="00A76E82"/>
    <w:rsid w:val="00B25207"/>
    <w:rsid w:val="00B557D1"/>
    <w:rsid w:val="00BC7B89"/>
    <w:rsid w:val="00BE0315"/>
    <w:rsid w:val="00BE1676"/>
    <w:rsid w:val="00BE466C"/>
    <w:rsid w:val="00C0035F"/>
    <w:rsid w:val="00C01DA4"/>
    <w:rsid w:val="00C23B41"/>
    <w:rsid w:val="00C2493A"/>
    <w:rsid w:val="00C24F9E"/>
    <w:rsid w:val="00C348F5"/>
    <w:rsid w:val="00C40955"/>
    <w:rsid w:val="00CC7697"/>
    <w:rsid w:val="00CF3E97"/>
    <w:rsid w:val="00D008E0"/>
    <w:rsid w:val="00D16BF7"/>
    <w:rsid w:val="00D50602"/>
    <w:rsid w:val="00D87B87"/>
    <w:rsid w:val="00DB4410"/>
    <w:rsid w:val="00DE4EB6"/>
    <w:rsid w:val="00DE65FA"/>
    <w:rsid w:val="00DF5F06"/>
    <w:rsid w:val="00E56F68"/>
    <w:rsid w:val="00E57C17"/>
    <w:rsid w:val="00E66251"/>
    <w:rsid w:val="00E846E4"/>
    <w:rsid w:val="00E84E0D"/>
    <w:rsid w:val="00E9399F"/>
    <w:rsid w:val="00EA00F9"/>
    <w:rsid w:val="00EB3689"/>
    <w:rsid w:val="00EC7A18"/>
    <w:rsid w:val="00EC7ECA"/>
    <w:rsid w:val="00EE315F"/>
    <w:rsid w:val="00F0129D"/>
    <w:rsid w:val="00F14A1D"/>
    <w:rsid w:val="00F80ABF"/>
    <w:rsid w:val="00FA1654"/>
    <w:rsid w:val="00FC0531"/>
    <w:rsid w:val="00FE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C38E1"/>
  <w15:docId w15:val="{93A07D8A-A6B5-4BB8-9F46-9F33874C48EA}"/>
  <w:endnotePr>
    <w:endnote w:id="-1"/>
    <w:endnote w:id="0"/>
  </w:endnotePr>
  <w:footnotePr>
    <w:footnote w:id="-1"/>
    <w:footnote w:id="0"/>
  </w:footnotePr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1A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nhideWhenUsed/>
    <w:rsid w:val="00931A4D"/>
    <w:pPr>
      <w:spacing w:after="0" w:line="240" w:lineRule="auto"/>
      <w:ind w:firstLine="900"/>
      <w:jc w:val="both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с отступом Знак"/>
    <w:basedOn w:val="a0"/>
    <w:uiPriority w:val="99"/>
    <w:semiHidden/>
    <w:rsid w:val="00931A4D"/>
    <w:rPr>
      <w:rFonts w:ascii="Calibri" w:eastAsia="Times New Roman" w:hAnsi="Calibri" w:cs="Times New Roman"/>
      <w:lang w:eastAsia="ru-RU"/>
    </w:rPr>
  </w:style>
  <w:style w:type="paragraph" w:styleId="a5">
    <w:name w:val="No Spacing"/>
    <w:uiPriority w:val="1"/>
    <w:qFormat/>
    <w:rsid w:val="00931A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с отступом Знак1"/>
    <w:link w:val="a3"/>
    <w:locked/>
    <w:rsid w:val="00931A4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Emphasis"/>
    <w:uiPriority w:val="20"/>
    <w:qFormat/>
    <w:rsid w:val="00931A4D"/>
    <w:rPr>
      <w:i/>
      <w:iCs/>
    </w:rPr>
  </w:style>
  <w:style w:type="paragraph" w:styleId="a7">
    <w:name w:val="List Paragraph"/>
    <w:basedOn w:val="a"/>
    <w:uiPriority w:val="34"/>
    <w:qFormat/>
    <w:rsid w:val="00DB4410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a8">
    <w:name w:val="header"/>
    <w:basedOn w:val="a"/>
    <w:link w:val="a9"/>
    <w:unhideWhenUsed/>
    <w:rsid w:val="00A76E8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rsid w:val="00A76E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A76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6E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docdata">
    <w:name w:val="docdata"/>
    <w:aliases w:val="docy,v5,986,bqiaagaaeyqcaaagiaiaaanbawaabu8daaaaaaaaaaaaaaaaaaaaaaaaaaaaaaaaaaaaaaaaaaaaaaaaaaaaaaaaaaaaaaaaaaaaaaaaaaaaaaaaaaaaaaaaaaaaaaaaaaaaaaaaaaaaaaaaaaaaaaaaaaaaaaaaaaaaaaaaaaaaaaaaaaaaaaaaaaaaaaaaaaaaaaaaaaaaaaaaaaaaaaaaaaaaaaaaaaaaaaaaa"/>
    <w:basedOn w:val="a0"/>
    <w:rsid w:val="00233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5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7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42" Type="http://schemas.openxmlformats.org/officeDocument/2006/relationships/image" Target="media/image942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Relationship Id="rId996" Type="http://schemas.openxmlformats.org/officeDocument/2006/relationships/header" Target="header2.xml"/><Relationship Id="rId976" Type="http://schemas.openxmlformats.org/officeDocument/2006/relationships/image" Target="media/image976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Шланов Диас Ерболұлы</cp:lastModifiedBy>
  <cp:revision>67</cp:revision>
  <cp:lastPrinted>2025-04-15T09:22:00Z</cp:lastPrinted>
  <dcterms:created xsi:type="dcterms:W3CDTF">2023-05-25T05:20:00Z</dcterms:created>
  <dcterms:modified xsi:type="dcterms:W3CDTF">2026-10-14T12:33:00Z</dcterms:modified>
</cp:coreProperties>
</file>