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1085 от 16.10.2026</w:t>
      </w:r>
    </w:p>
    <w:p w:rsidR="00BA4DFC" w:rsidRPr="000006E8" w:rsidRDefault="00BA4DFC" w:rsidP="00BA4DFC">
      <w:pPr>
        <w:spacing w:after="0" w:line="240" w:lineRule="auto"/>
        <w:ind w:firstLine="709"/>
        <w:jc w:val="both"/>
        <w:rPr>
          <w:rFonts w:ascii="Times New Roman" w:hAnsi="Times New Roman"/>
          <w:b/>
          <w:bCs/>
          <w:sz w:val="20"/>
          <w:szCs w:val="28"/>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rsidTr="00222B04">
        <w:trPr>
          <w:trHeight w:val="550"/>
        </w:trPr>
        <w:tc>
          <w:tcPr>
            <w:tcW w:w="4483" w:type="dxa"/>
          </w:tcPr>
          <w:p w:rsidR="00BA4DFC"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00635A28" wp14:editId="7E8656BE">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rsidR="00BA4DFC" w:rsidRPr="00293449"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rsidTr="00222B04">
        <w:trPr>
          <w:trHeight w:val="149"/>
        </w:trPr>
        <w:tc>
          <w:tcPr>
            <w:tcW w:w="11424" w:type="dxa"/>
            <w:gridSpan w:val="3"/>
          </w:tcPr>
          <w:p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rsidR="00BA4DFC" w:rsidRDefault="00BA4DFC" w:rsidP="00BA4DFC">
      <w:pPr>
        <w:spacing w:after="0" w:line="240" w:lineRule="atLeast"/>
        <w:rPr>
          <w:rFonts w:ascii="Times New Roman" w:hAnsi="Times New Roman"/>
          <w:b/>
          <w:bCs/>
          <w:sz w:val="28"/>
          <w:szCs w:val="28"/>
          <w:lang w:val="kk-KZ"/>
        </w:rPr>
      </w:pPr>
    </w:p>
    <w:p w:rsidR="00BA4DFC" w:rsidRDefault="00BA4DFC" w:rsidP="00BA4DFC">
      <w:pPr>
        <w:spacing w:after="0" w:line="240" w:lineRule="atLeast"/>
        <w:rPr>
          <w:rFonts w:ascii="Times New Roman" w:hAnsi="Times New Roman"/>
          <w:b/>
          <w:bCs/>
          <w:sz w:val="28"/>
          <w:szCs w:val="28"/>
          <w:lang w:val="kk-KZ"/>
        </w:rPr>
      </w:pPr>
    </w:p>
    <w:p w:rsidR="00BA4DFC" w:rsidRPr="006C5BD5"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 xml:space="preserve">О </w:t>
      </w:r>
      <w:r w:rsidRPr="006C5BD5">
        <w:rPr>
          <w:rFonts w:ascii="Times New Roman" w:hAnsi="Times New Roman"/>
          <w:b/>
          <w:sz w:val="28"/>
          <w:szCs w:val="28"/>
          <w:lang w:val="kk-KZ"/>
        </w:rPr>
        <w:t>приостановлении</w:t>
      </w:r>
    </w:p>
    <w:p w:rsidR="00BA4DFC"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действия лицензии</w:t>
      </w:r>
    </w:p>
    <w:p w:rsidR="00BA4DFC" w:rsidRPr="006C5BD5" w:rsidRDefault="00BA4DFC" w:rsidP="00BA4DFC">
      <w:pPr>
        <w:spacing w:after="0" w:line="240" w:lineRule="auto"/>
        <w:ind w:firstLine="709"/>
        <w:rPr>
          <w:rFonts w:ascii="Times New Roman" w:hAnsi="Times New Roman"/>
          <w:b/>
          <w:sz w:val="28"/>
          <w:szCs w:val="28"/>
        </w:rPr>
      </w:pPr>
    </w:p>
    <w:p w:rsidR="00BA4DFC" w:rsidRPr="006F7409" w:rsidRDefault="00BA4DFC" w:rsidP="00BA4DFC">
      <w:pPr>
        <w:spacing w:after="0" w:line="240" w:lineRule="auto"/>
        <w:ind w:firstLine="709"/>
        <w:jc w:val="both"/>
        <w:rPr>
          <w:rFonts w:ascii="Times New Roman" w:hAnsi="Times New Roman"/>
          <w:b/>
          <w:sz w:val="28"/>
          <w:szCs w:val="28"/>
        </w:rPr>
      </w:pPr>
      <w:r w:rsidRPr="006F7409">
        <w:rPr>
          <w:rFonts w:ascii="Times New Roman" w:hAnsi="Times New Roman"/>
          <w:sz w:val="28"/>
          <w:szCs w:val="28"/>
        </w:rPr>
        <w:t xml:space="preserve">В соответствии с </w:t>
      </w:r>
      <w:r w:rsidRPr="006F7409">
        <w:rPr>
          <w:rFonts w:ascii="Times New Roman" w:hAnsi="Times New Roman"/>
          <w:sz w:val="28"/>
          <w:szCs w:val="28"/>
          <w:lang w:val="kk-KZ"/>
        </w:rPr>
        <w:t xml:space="preserve">подпунктом 4) </w:t>
      </w:r>
      <w:r w:rsidRPr="006F7409">
        <w:rPr>
          <w:rFonts w:ascii="Times New Roman" w:hAnsi="Times New Roman"/>
          <w:sz w:val="28"/>
          <w:szCs w:val="28"/>
        </w:rPr>
        <w:t>пункт</w:t>
      </w:r>
      <w:r>
        <w:rPr>
          <w:rFonts w:ascii="Times New Roman" w:hAnsi="Times New Roman"/>
          <w:sz w:val="28"/>
          <w:szCs w:val="28"/>
          <w:lang w:val="kk-KZ"/>
        </w:rPr>
        <w:t xml:space="preserve">а </w:t>
      </w:r>
      <w:r w:rsidRPr="006F7409">
        <w:rPr>
          <w:rFonts w:ascii="Times New Roman" w:hAnsi="Times New Roman"/>
          <w:sz w:val="28"/>
          <w:szCs w:val="28"/>
          <w:lang w:val="kk-KZ"/>
        </w:rPr>
        <w:t>2</w:t>
      </w:r>
      <w:r>
        <w:rPr>
          <w:rFonts w:ascii="Times New Roman" w:hAnsi="Times New Roman"/>
          <w:sz w:val="28"/>
          <w:szCs w:val="28"/>
          <w:lang w:val="kk-KZ"/>
        </w:rPr>
        <w:t xml:space="preserve"> и пунктом 4</w:t>
      </w:r>
      <w:r w:rsidRPr="006F7409">
        <w:rPr>
          <w:rFonts w:ascii="Times New Roman" w:hAnsi="Times New Roman"/>
          <w:sz w:val="28"/>
          <w:szCs w:val="28"/>
        </w:rPr>
        <w:t xml:space="preserve"> статьи 4</w:t>
      </w:r>
      <w:r w:rsidRPr="006F7409">
        <w:rPr>
          <w:rFonts w:ascii="Times New Roman" w:hAnsi="Times New Roman"/>
          <w:sz w:val="28"/>
          <w:szCs w:val="28"/>
          <w:lang w:val="kk-KZ"/>
        </w:rPr>
        <w:t>3</w:t>
      </w:r>
      <w:r w:rsidRPr="006F7409">
        <w:rPr>
          <w:rFonts w:ascii="Times New Roman" w:hAnsi="Times New Roman"/>
          <w:sz w:val="28"/>
          <w:szCs w:val="28"/>
        </w:rPr>
        <w:t xml:space="preserve"> Закона</w:t>
      </w:r>
      <w:r w:rsidRPr="006F7409">
        <w:rPr>
          <w:rFonts w:ascii="Times New Roman" w:hAnsi="Times New Roman"/>
          <w:sz w:val="28"/>
          <w:szCs w:val="28"/>
          <w:lang w:val="kk-KZ"/>
        </w:rPr>
        <w:t xml:space="preserve"> </w:t>
      </w:r>
      <w:r w:rsidRPr="006F7409">
        <w:rPr>
          <w:rFonts w:ascii="Times New Roman" w:hAnsi="Times New Roman"/>
          <w:sz w:val="28"/>
          <w:szCs w:val="28"/>
        </w:rPr>
        <w:t xml:space="preserve">Республики Казахстан «Об адвокатской деятельности и </w:t>
      </w:r>
      <w:r w:rsidR="003D2FC4">
        <w:rPr>
          <w:rFonts w:ascii="Times New Roman" w:hAnsi="Times New Roman"/>
          <w:sz w:val="28"/>
          <w:szCs w:val="28"/>
        </w:rPr>
        <w:t xml:space="preserve">квалифицированной </w:t>
      </w:r>
      <w:r w:rsidRPr="006F7409">
        <w:rPr>
          <w:rFonts w:ascii="Times New Roman" w:hAnsi="Times New Roman"/>
          <w:sz w:val="28"/>
          <w:szCs w:val="28"/>
        </w:rPr>
        <w:t xml:space="preserve">юридической помощи» </w:t>
      </w:r>
      <w:r w:rsidRPr="006F7409">
        <w:rPr>
          <w:rFonts w:ascii="Times New Roman" w:hAnsi="Times New Roman"/>
          <w:b/>
          <w:sz w:val="28"/>
          <w:szCs w:val="28"/>
        </w:rPr>
        <w:t>ПРИКАЗЫВАЮ: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 xml:space="preserve">1. </w:t>
      </w:r>
      <w:r w:rsidRPr="006F7409">
        <w:rPr>
          <w:rFonts w:ascii="Times New Roman" w:hAnsi="Times New Roman"/>
          <w:sz w:val="28"/>
          <w:szCs w:val="28"/>
          <w:lang w:val="kk-KZ"/>
        </w:rPr>
        <w:t>Приостановить</w:t>
      </w:r>
      <w:r w:rsidRPr="006F7409">
        <w:rPr>
          <w:rFonts w:ascii="Times New Roman" w:hAnsi="Times New Roman"/>
          <w:sz w:val="28"/>
          <w:szCs w:val="28"/>
        </w:rPr>
        <w:t xml:space="preserve"> действие государственной лицензии на занятия адвокатской деятельностью от </w:t>
      </w:r>
      <w:r w:rsidR="003D2FC4">
        <w:rPr>
          <w:rFonts w:ascii="Times New Roman" w:hAnsi="Times New Roman"/>
          <w:sz w:val="28"/>
          <w:szCs w:val="28"/>
        </w:rPr>
        <w:t>20</w:t>
      </w:r>
      <w:r w:rsidRPr="006F7409">
        <w:rPr>
          <w:rFonts w:ascii="Times New Roman" w:hAnsi="Times New Roman"/>
          <w:sz w:val="28"/>
          <w:szCs w:val="28"/>
          <w:lang w:val="kk-KZ"/>
        </w:rPr>
        <w:t xml:space="preserve"> </w:t>
      </w:r>
      <w:r w:rsidR="003D2FC4">
        <w:rPr>
          <w:rFonts w:ascii="Times New Roman" w:hAnsi="Times New Roman"/>
          <w:sz w:val="28"/>
          <w:szCs w:val="28"/>
          <w:lang w:val="kk-KZ"/>
        </w:rPr>
        <w:t>мая</w:t>
      </w:r>
      <w:r w:rsidRPr="006F7409">
        <w:rPr>
          <w:rFonts w:ascii="Times New Roman" w:hAnsi="Times New Roman"/>
          <w:sz w:val="28"/>
          <w:szCs w:val="28"/>
          <w:lang w:val="kk-KZ"/>
        </w:rPr>
        <w:t xml:space="preserve"> </w:t>
      </w:r>
      <w:r w:rsidR="00A313CC">
        <w:rPr>
          <w:rFonts w:ascii="Times New Roman" w:hAnsi="Times New Roman"/>
          <w:sz w:val="28"/>
          <w:szCs w:val="28"/>
          <w:lang w:val="kk-KZ"/>
        </w:rPr>
        <w:t>20</w:t>
      </w:r>
      <w:r w:rsidR="003D2FC4">
        <w:rPr>
          <w:rFonts w:ascii="Times New Roman" w:hAnsi="Times New Roman"/>
          <w:sz w:val="28"/>
          <w:szCs w:val="28"/>
          <w:lang w:val="kk-KZ"/>
        </w:rPr>
        <w:t>09</w:t>
      </w:r>
      <w:r w:rsidRPr="006F7409">
        <w:rPr>
          <w:rFonts w:ascii="Times New Roman" w:hAnsi="Times New Roman"/>
          <w:sz w:val="28"/>
          <w:szCs w:val="28"/>
        </w:rPr>
        <w:t xml:space="preserve"> года</w:t>
      </w:r>
      <w:r w:rsidRPr="006F7409">
        <w:rPr>
          <w:rFonts w:ascii="Times New Roman" w:hAnsi="Times New Roman"/>
          <w:sz w:val="28"/>
          <w:szCs w:val="20"/>
        </w:rPr>
        <w:t xml:space="preserve"> №</w:t>
      </w:r>
      <w:r w:rsidRPr="006F7409">
        <w:rPr>
          <w:rFonts w:ascii="Times New Roman" w:hAnsi="Times New Roman"/>
          <w:sz w:val="28"/>
          <w:szCs w:val="20"/>
          <w:lang w:val="kk-KZ"/>
        </w:rPr>
        <w:t xml:space="preserve"> </w:t>
      </w:r>
      <w:r w:rsidR="003D2FC4">
        <w:rPr>
          <w:rFonts w:ascii="Times New Roman" w:hAnsi="Times New Roman"/>
          <w:sz w:val="28"/>
          <w:szCs w:val="20"/>
          <w:lang w:val="kk-KZ"/>
        </w:rPr>
        <w:t>0003090</w:t>
      </w:r>
      <w:r w:rsidRPr="006F7409">
        <w:rPr>
          <w:rFonts w:ascii="Times New Roman" w:hAnsi="Times New Roman"/>
          <w:sz w:val="28"/>
          <w:szCs w:val="28"/>
        </w:rPr>
        <w:t xml:space="preserve">, выданной Министерством юстиции Республики Казахстан </w:t>
      </w:r>
      <w:proofErr w:type="spellStart"/>
      <w:r w:rsidR="003D2FC4">
        <w:rPr>
          <w:rFonts w:ascii="Times New Roman" w:hAnsi="Times New Roman"/>
          <w:sz w:val="28"/>
          <w:szCs w:val="28"/>
        </w:rPr>
        <w:t>Курманбаеву</w:t>
      </w:r>
      <w:proofErr w:type="spellEnd"/>
      <w:r w:rsidR="003D2FC4">
        <w:rPr>
          <w:rFonts w:ascii="Times New Roman" w:hAnsi="Times New Roman"/>
          <w:sz w:val="28"/>
          <w:szCs w:val="28"/>
        </w:rPr>
        <w:t xml:space="preserve"> </w:t>
      </w:r>
      <w:proofErr w:type="spellStart"/>
      <w:r w:rsidR="003D2FC4">
        <w:rPr>
          <w:rFonts w:ascii="Times New Roman" w:hAnsi="Times New Roman"/>
          <w:sz w:val="28"/>
          <w:szCs w:val="28"/>
        </w:rPr>
        <w:t>Алмасу</w:t>
      </w:r>
      <w:proofErr w:type="spellEnd"/>
      <w:r w:rsidR="003D2FC4">
        <w:rPr>
          <w:rFonts w:ascii="Times New Roman" w:hAnsi="Times New Roman"/>
          <w:sz w:val="28"/>
          <w:szCs w:val="28"/>
        </w:rPr>
        <w:t xml:space="preserve"> </w:t>
      </w:r>
      <w:proofErr w:type="spellStart"/>
      <w:r w:rsidR="003D2FC4">
        <w:rPr>
          <w:rFonts w:ascii="Times New Roman" w:hAnsi="Times New Roman"/>
          <w:sz w:val="28"/>
          <w:szCs w:val="28"/>
        </w:rPr>
        <w:t>Боранкуловичу</w:t>
      </w:r>
      <w:proofErr w:type="spellEnd"/>
      <w:r w:rsidRPr="006F7409">
        <w:rPr>
          <w:rFonts w:ascii="Times New Roman" w:hAnsi="Times New Roman"/>
          <w:sz w:val="28"/>
          <w:szCs w:val="28"/>
          <w:lang w:val="kk-KZ"/>
        </w:rPr>
        <w:t xml:space="preserve">, </w:t>
      </w:r>
      <w:r w:rsidRPr="006F7409">
        <w:rPr>
          <w:rFonts w:ascii="Times New Roman" w:hAnsi="Times New Roman"/>
          <w:sz w:val="28"/>
          <w:szCs w:val="28"/>
        </w:rPr>
        <w:t xml:space="preserve">сроком </w:t>
      </w:r>
      <w:r w:rsidRPr="006F7409">
        <w:rPr>
          <w:rFonts w:ascii="Times New Roman" w:hAnsi="Times New Roman"/>
          <w:sz w:val="28"/>
          <w:szCs w:val="28"/>
          <w:lang w:val="kk-KZ"/>
        </w:rPr>
        <w:t xml:space="preserve">до </w:t>
      </w:r>
      <w:r w:rsidR="003D2FC4">
        <w:rPr>
          <w:rFonts w:ascii="Times New Roman" w:hAnsi="Times New Roman"/>
          <w:sz w:val="28"/>
          <w:szCs w:val="28"/>
          <w:lang w:val="kk-KZ"/>
        </w:rPr>
        <w:t>0</w:t>
      </w:r>
      <w:r w:rsidR="00A313CC">
        <w:rPr>
          <w:rFonts w:ascii="Times New Roman" w:hAnsi="Times New Roman"/>
          <w:sz w:val="28"/>
          <w:szCs w:val="28"/>
          <w:lang w:val="kk-KZ"/>
        </w:rPr>
        <w:t>1</w:t>
      </w:r>
      <w:r w:rsidR="003D2FC4">
        <w:rPr>
          <w:rFonts w:ascii="Times New Roman" w:hAnsi="Times New Roman"/>
          <w:sz w:val="28"/>
          <w:szCs w:val="28"/>
          <w:lang w:val="kk-KZ"/>
        </w:rPr>
        <w:t xml:space="preserve"> апреля </w:t>
      </w:r>
      <w:r w:rsidR="00031949">
        <w:rPr>
          <w:rFonts w:ascii="Times New Roman" w:hAnsi="Times New Roman"/>
          <w:sz w:val="28"/>
          <w:szCs w:val="28"/>
          <w:lang w:val="kk-KZ"/>
        </w:rPr>
        <w:t>202</w:t>
      </w:r>
      <w:r w:rsidR="003D2FC4">
        <w:rPr>
          <w:rFonts w:ascii="Times New Roman" w:hAnsi="Times New Roman"/>
          <w:sz w:val="28"/>
          <w:szCs w:val="28"/>
          <w:lang w:val="kk-KZ"/>
        </w:rPr>
        <w:t>7</w:t>
      </w:r>
      <w:r w:rsidR="000006E8">
        <w:rPr>
          <w:rFonts w:ascii="Times New Roman" w:hAnsi="Times New Roman"/>
          <w:sz w:val="28"/>
          <w:szCs w:val="28"/>
          <w:lang w:val="kk-KZ"/>
        </w:rPr>
        <w:t xml:space="preserve"> </w:t>
      </w:r>
      <w:r w:rsidRPr="006F7409">
        <w:rPr>
          <w:rFonts w:ascii="Times New Roman" w:hAnsi="Times New Roman"/>
          <w:sz w:val="28"/>
          <w:szCs w:val="28"/>
          <w:lang w:val="kk-KZ"/>
        </w:rPr>
        <w:t>года</w:t>
      </w:r>
      <w:r w:rsidRPr="006F7409">
        <w:rPr>
          <w:rFonts w:ascii="Times New Roman" w:hAnsi="Times New Roman"/>
          <w:sz w:val="28"/>
          <w:szCs w:val="28"/>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Департаменту ю</w:t>
      </w:r>
      <w:r>
        <w:rPr>
          <w:rFonts w:ascii="Times New Roman" w:hAnsi="Times New Roman"/>
          <w:sz w:val="28"/>
          <w:szCs w:val="28"/>
          <w:lang w:val="kk-KZ"/>
        </w:rPr>
        <w:t>стиции</w:t>
      </w:r>
      <w:r w:rsidRPr="006F7409">
        <w:rPr>
          <w:rFonts w:ascii="Times New Roman" w:hAnsi="Times New Roman"/>
          <w:sz w:val="28"/>
          <w:szCs w:val="28"/>
          <w:lang w:val="kk-KZ"/>
        </w:rPr>
        <w:t xml:space="preserve"> </w:t>
      </w:r>
      <w:r w:rsidR="003D2FC4">
        <w:rPr>
          <w:rFonts w:ascii="Times New Roman" w:hAnsi="Times New Roman"/>
          <w:sz w:val="28"/>
          <w:szCs w:val="28"/>
          <w:lang w:val="kk-KZ"/>
        </w:rPr>
        <w:t xml:space="preserve">города Астаны </w:t>
      </w:r>
      <w:r w:rsidRPr="006F7409">
        <w:rPr>
          <w:rFonts w:ascii="Times New Roman" w:hAnsi="Times New Roman"/>
          <w:sz w:val="28"/>
          <w:szCs w:val="28"/>
        </w:rPr>
        <w:t>уведомить адвоката</w:t>
      </w:r>
      <w:r w:rsidR="00A313CC">
        <w:rPr>
          <w:rFonts w:ascii="Times New Roman" w:hAnsi="Times New Roman"/>
          <w:sz w:val="28"/>
          <w:szCs w:val="28"/>
        </w:rPr>
        <w:t xml:space="preserve"> </w:t>
      </w:r>
      <w:r w:rsidR="00A313CC">
        <w:rPr>
          <w:rFonts w:ascii="Times New Roman" w:hAnsi="Times New Roman"/>
          <w:sz w:val="28"/>
          <w:szCs w:val="28"/>
        </w:rPr>
        <w:br/>
      </w:r>
      <w:proofErr w:type="spellStart"/>
      <w:r w:rsidR="003D2FC4">
        <w:rPr>
          <w:rFonts w:ascii="Times New Roman" w:hAnsi="Times New Roman"/>
          <w:sz w:val="28"/>
          <w:szCs w:val="28"/>
        </w:rPr>
        <w:t>Курманбаева</w:t>
      </w:r>
      <w:proofErr w:type="spellEnd"/>
      <w:r w:rsidR="003D2FC4">
        <w:rPr>
          <w:rFonts w:ascii="Times New Roman" w:hAnsi="Times New Roman"/>
          <w:sz w:val="28"/>
          <w:szCs w:val="28"/>
        </w:rPr>
        <w:t xml:space="preserve"> А</w:t>
      </w:r>
      <w:r w:rsidR="00A313CC">
        <w:rPr>
          <w:rFonts w:ascii="Times New Roman" w:hAnsi="Times New Roman"/>
          <w:sz w:val="28"/>
          <w:szCs w:val="28"/>
          <w:lang w:val="kk-KZ"/>
        </w:rPr>
        <w:t>.</w:t>
      </w:r>
      <w:r w:rsidR="003D2FC4">
        <w:rPr>
          <w:rFonts w:ascii="Times New Roman" w:hAnsi="Times New Roman"/>
          <w:sz w:val="28"/>
          <w:szCs w:val="28"/>
          <w:lang w:val="kk-KZ"/>
        </w:rPr>
        <w:t>Б</w:t>
      </w:r>
      <w:r w:rsidR="000006E8">
        <w:rPr>
          <w:rFonts w:ascii="Times New Roman" w:hAnsi="Times New Roman"/>
          <w:sz w:val="28"/>
          <w:szCs w:val="28"/>
          <w:lang w:val="kk-KZ"/>
        </w:rPr>
        <w:t>.</w:t>
      </w:r>
      <w:r w:rsidRPr="006F7409">
        <w:rPr>
          <w:rFonts w:ascii="Times New Roman" w:hAnsi="Times New Roman"/>
          <w:sz w:val="28"/>
          <w:szCs w:val="28"/>
        </w:rPr>
        <w:t>, судебные, правоохранительные органы и коллеги</w:t>
      </w:r>
      <w:r w:rsidR="00A835BF">
        <w:rPr>
          <w:rFonts w:ascii="Times New Roman" w:hAnsi="Times New Roman"/>
          <w:sz w:val="28"/>
          <w:szCs w:val="28"/>
          <w:lang w:val="kk-KZ"/>
        </w:rPr>
        <w:t xml:space="preserve">ю </w:t>
      </w:r>
      <w:r w:rsidRPr="006F7409">
        <w:rPr>
          <w:rFonts w:ascii="Times New Roman" w:hAnsi="Times New Roman"/>
          <w:sz w:val="28"/>
          <w:szCs w:val="28"/>
          <w:lang w:val="kk-KZ"/>
        </w:rPr>
        <w:t>а</w:t>
      </w:r>
      <w:r w:rsidRPr="006F7409">
        <w:rPr>
          <w:rFonts w:ascii="Times New Roman" w:hAnsi="Times New Roman"/>
          <w:sz w:val="28"/>
          <w:szCs w:val="28"/>
        </w:rPr>
        <w:t>д</w:t>
      </w:r>
      <w:r>
        <w:rPr>
          <w:rFonts w:ascii="Times New Roman" w:hAnsi="Times New Roman"/>
          <w:sz w:val="28"/>
          <w:szCs w:val="28"/>
          <w:lang w:val="kk-KZ"/>
        </w:rPr>
        <w:t>вока</w:t>
      </w:r>
      <w:r w:rsidRPr="006F7409">
        <w:rPr>
          <w:rFonts w:ascii="Times New Roman" w:hAnsi="Times New Roman"/>
          <w:sz w:val="28"/>
          <w:szCs w:val="28"/>
          <w:lang w:val="kk-KZ"/>
        </w:rPr>
        <w:t>тов</w:t>
      </w:r>
      <w:r w:rsidR="006E26C5">
        <w:rPr>
          <w:rFonts w:ascii="Times New Roman" w:hAnsi="Times New Roman"/>
          <w:sz w:val="28"/>
          <w:szCs w:val="28"/>
          <w:lang w:val="kk-KZ"/>
        </w:rPr>
        <w:t xml:space="preserve"> </w:t>
      </w:r>
      <w:r w:rsidR="003D2FC4">
        <w:rPr>
          <w:rFonts w:ascii="Times New Roman" w:hAnsi="Times New Roman"/>
          <w:sz w:val="28"/>
          <w:szCs w:val="28"/>
          <w:lang w:val="kk-KZ"/>
        </w:rPr>
        <w:t xml:space="preserve">города Астаны </w:t>
      </w:r>
      <w:r w:rsidRPr="006F7409">
        <w:rPr>
          <w:rFonts w:ascii="Times New Roman" w:hAnsi="Times New Roman"/>
          <w:sz w:val="28"/>
          <w:szCs w:val="28"/>
        </w:rPr>
        <w:t>о приостановлении действия вышеуказанной лицензии.</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3.</w:t>
      </w:r>
      <w:r>
        <w:rPr>
          <w:rFonts w:ascii="Times New Roman" w:hAnsi="Times New Roman"/>
          <w:sz w:val="28"/>
          <w:szCs w:val="28"/>
          <w:lang w:val="kk-KZ"/>
        </w:rPr>
        <w:t xml:space="preserve"> Комитет</w:t>
      </w:r>
      <w:r w:rsidRPr="006F7409">
        <w:rPr>
          <w:rFonts w:ascii="Times New Roman" w:hAnsi="Times New Roman"/>
          <w:sz w:val="28"/>
          <w:szCs w:val="28"/>
        </w:rPr>
        <w:t xml:space="preserve"> регистрационной службы и организации юридических услуг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1) внести соответствующую запись в Государственный реестр лицензий на занятие адвокатской деятельностью;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обеспечить размещение настоящего приказа на интернет-ресурсе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4. Контроль за исполнением настоящего приказа возложить на</w:t>
      </w:r>
      <w:r w:rsidRPr="006F7409">
        <w:rPr>
          <w:rFonts w:ascii="Times New Roman" w:hAnsi="Times New Roman"/>
          <w:sz w:val="28"/>
          <w:szCs w:val="28"/>
          <w:lang w:val="kk-KZ"/>
        </w:rPr>
        <w:t xml:space="preserve"> </w:t>
      </w:r>
      <w:r>
        <w:rPr>
          <w:rFonts w:ascii="Times New Roman" w:hAnsi="Times New Roman"/>
          <w:sz w:val="28"/>
          <w:szCs w:val="28"/>
          <w:lang w:val="kk-KZ"/>
        </w:rPr>
        <w:t xml:space="preserve">председателя Комитета </w:t>
      </w:r>
      <w:r w:rsidRPr="006F7409">
        <w:rPr>
          <w:rFonts w:ascii="Times New Roman" w:hAnsi="Times New Roman"/>
          <w:sz w:val="28"/>
          <w:szCs w:val="28"/>
        </w:rPr>
        <w:t xml:space="preserve">регистрационной службы и организации юридических услуг Министерства юстиции Республики Казахстан </w:t>
      </w:r>
      <w:r w:rsidRPr="006F7409">
        <w:rPr>
          <w:rFonts w:ascii="Times New Roman" w:hAnsi="Times New Roman"/>
          <w:sz w:val="28"/>
          <w:szCs w:val="28"/>
          <w:lang w:val="kk-KZ"/>
        </w:rPr>
        <w:t>Калимову В.К.</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5. Настоящий приказ вводится в действие со дня его подписания.</w:t>
      </w:r>
    </w:p>
    <w:p w:rsidR="00BA4DFC" w:rsidRPr="002A697B" w:rsidRDefault="00BA4DFC" w:rsidP="00BA4DFC">
      <w:pPr>
        <w:spacing w:after="0" w:line="240" w:lineRule="auto"/>
        <w:ind w:firstLine="709"/>
        <w:jc w:val="both"/>
        <w:rPr>
          <w:rFonts w:ascii="Times New Roman" w:hAnsi="Times New Roman"/>
          <w:sz w:val="28"/>
          <w:szCs w:val="28"/>
        </w:rPr>
      </w:pPr>
    </w:p>
    <w:p w:rsidR="00BA4DFC" w:rsidRPr="002A697B" w:rsidRDefault="00BA4DFC" w:rsidP="00A835BF">
      <w:pPr>
        <w:spacing w:after="0" w:line="240" w:lineRule="auto"/>
        <w:ind w:firstLine="709"/>
        <w:jc w:val="both"/>
        <w:rPr>
          <w:rFonts w:ascii="Times New Roman" w:hAnsi="Times New Roman"/>
          <w:i/>
          <w:lang w:val="kk-KZ"/>
        </w:rPr>
      </w:pPr>
      <w:r w:rsidRPr="002A697B">
        <w:rPr>
          <w:rFonts w:ascii="Times New Roman" w:hAnsi="Times New Roman"/>
          <w:i/>
        </w:rPr>
        <w:t>Основание:</w:t>
      </w:r>
      <w:r w:rsidR="00031949" w:rsidRPr="002A697B">
        <w:rPr>
          <w:rFonts w:ascii="Times New Roman" w:hAnsi="Times New Roman"/>
        </w:rPr>
        <w:t xml:space="preserve"> </w:t>
      </w:r>
      <w:r w:rsidR="003D2FC4">
        <w:rPr>
          <w:rFonts w:ascii="Times New Roman" w:hAnsi="Times New Roman"/>
        </w:rPr>
        <w:t>Ходатайство коллегии адвокатов города Астаны от 09 сентября 2026 года №757/26-и</w:t>
      </w:r>
      <w:r w:rsidR="00F54BF1">
        <w:rPr>
          <w:rFonts w:ascii="Times New Roman" w:hAnsi="Times New Roman"/>
          <w:i/>
          <w:lang w:val="kk-KZ"/>
        </w:rPr>
        <w:t>,</w:t>
      </w:r>
      <w:r w:rsidR="006D7319">
        <w:rPr>
          <w:rFonts w:ascii="Times New Roman" w:hAnsi="Times New Roman"/>
          <w:i/>
          <w:lang w:val="kk-KZ"/>
        </w:rPr>
        <w:t>выписка из р</w:t>
      </w:r>
      <w:r w:rsidR="003D2FC4">
        <w:rPr>
          <w:rFonts w:ascii="Times New Roman" w:hAnsi="Times New Roman"/>
          <w:i/>
          <w:lang w:val="kk-KZ"/>
        </w:rPr>
        <w:t xml:space="preserve">ешения </w:t>
      </w:r>
      <w:r w:rsidR="00F54BF1">
        <w:rPr>
          <w:rFonts w:ascii="Times New Roman" w:hAnsi="Times New Roman"/>
          <w:i/>
          <w:lang w:val="kk-KZ"/>
        </w:rPr>
        <w:t>президиума коллегии адвокатов</w:t>
      </w:r>
      <w:r w:rsidR="009F7A95">
        <w:rPr>
          <w:rFonts w:ascii="Times New Roman" w:hAnsi="Times New Roman"/>
          <w:i/>
          <w:lang w:val="kk-KZ"/>
        </w:rPr>
        <w:t xml:space="preserve"> города Астаны </w:t>
      </w:r>
      <w:r w:rsidR="00F54BF1">
        <w:rPr>
          <w:rFonts w:ascii="Times New Roman" w:hAnsi="Times New Roman"/>
          <w:i/>
          <w:lang w:val="kk-KZ"/>
        </w:rPr>
        <w:t xml:space="preserve">от </w:t>
      </w:r>
      <w:r w:rsidR="003D2FC4">
        <w:rPr>
          <w:rFonts w:ascii="Times New Roman" w:hAnsi="Times New Roman"/>
          <w:i/>
          <w:lang w:val="kk-KZ"/>
        </w:rPr>
        <w:t>09</w:t>
      </w:r>
      <w:r w:rsidR="00F54BF1">
        <w:rPr>
          <w:rFonts w:ascii="Times New Roman" w:hAnsi="Times New Roman"/>
          <w:i/>
          <w:lang w:val="kk-KZ"/>
        </w:rPr>
        <w:t xml:space="preserve"> </w:t>
      </w:r>
      <w:r w:rsidR="003D2FC4">
        <w:rPr>
          <w:rFonts w:ascii="Times New Roman" w:hAnsi="Times New Roman"/>
          <w:i/>
          <w:lang w:val="kk-KZ"/>
        </w:rPr>
        <w:t xml:space="preserve">сентября </w:t>
      </w:r>
      <w:r w:rsidR="00F54BF1">
        <w:rPr>
          <w:rFonts w:ascii="Times New Roman" w:hAnsi="Times New Roman"/>
          <w:i/>
          <w:lang w:val="kk-KZ"/>
        </w:rPr>
        <w:t>2026 года</w:t>
      </w:r>
      <w:r w:rsidR="00031949" w:rsidRPr="002A697B">
        <w:rPr>
          <w:rFonts w:ascii="Times New Roman" w:hAnsi="Times New Roman"/>
          <w:i/>
          <w:lang w:val="kk-KZ"/>
        </w:rPr>
        <w:t xml:space="preserve">, </w:t>
      </w:r>
      <w:r w:rsidRPr="002A697B">
        <w:rPr>
          <w:rFonts w:ascii="Times New Roman" w:hAnsi="Times New Roman"/>
          <w:i/>
          <w:lang w:val="kk-KZ"/>
        </w:rPr>
        <w:t xml:space="preserve">заявление адвоката </w:t>
      </w:r>
      <w:r w:rsidR="003D2FC4">
        <w:rPr>
          <w:rFonts w:ascii="Times New Roman" w:hAnsi="Times New Roman"/>
          <w:i/>
          <w:lang w:val="kk-KZ"/>
        </w:rPr>
        <w:t>Курманбаева А.Б.</w:t>
      </w:r>
    </w:p>
    <w:p w:rsidR="00BA4DFC" w:rsidRPr="00F451C3" w:rsidRDefault="00BA4DFC" w:rsidP="00BA4DFC">
      <w:pPr>
        <w:spacing w:after="0" w:line="240" w:lineRule="auto"/>
        <w:ind w:firstLine="709"/>
        <w:jc w:val="both"/>
        <w:rPr>
          <w:rFonts w:ascii="Times New Roman" w:hAnsi="Times New Roman"/>
          <w:i/>
        </w:rPr>
      </w:pPr>
    </w:p>
    <w:p w:rsidR="00BA4DFC" w:rsidRPr="0003010F" w:rsidRDefault="00BA4DFC" w:rsidP="00BA4DFC">
      <w:pPr>
        <w:spacing w:after="0" w:line="240" w:lineRule="auto"/>
        <w:ind w:firstLine="709"/>
        <w:jc w:val="both"/>
        <w:rPr>
          <w:rFonts w:ascii="Times New Roman" w:hAnsi="Times New Roman"/>
          <w:i/>
          <w:sz w:val="24"/>
          <w:szCs w:val="28"/>
          <w:lang w:val="kk-KZ"/>
        </w:rPr>
      </w:pPr>
    </w:p>
    <w:p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sidR="00C17270">
        <w:rPr>
          <w:rFonts w:ascii="Times New Roman" w:hAnsi="Times New Roman"/>
          <w:b/>
          <w:sz w:val="28"/>
          <w:szCs w:val="28"/>
        </w:rPr>
        <w:t xml:space="preserve">Б. </w:t>
      </w:r>
      <w:proofErr w:type="spellStart"/>
      <w:r w:rsidR="00C17270">
        <w:rPr>
          <w:rFonts w:ascii="Times New Roman" w:hAnsi="Times New Roman"/>
          <w:b/>
          <w:sz w:val="28"/>
          <w:szCs w:val="28"/>
        </w:rPr>
        <w:t>Жакселекова</w:t>
      </w:r>
      <w:proofErr w:type="spellEnd"/>
      <w:r w:rsidR="00C17270">
        <w:rPr>
          <w:rFonts w:ascii="Times New Roman" w:hAnsi="Times New Roman"/>
          <w:b/>
          <w:sz w:val="28"/>
          <w:szCs w:val="28"/>
        </w:rPr>
        <w:t xml:space="preserve"> </w:t>
      </w:r>
      <w:bookmarkStart w:id="0" w:name="_GoBack"/>
      <w:bookmarkEnd w:id="0"/>
    </w:p>
    <w:p w:rsidR="00BA4DFC" w:rsidRDefault="00BA4DFC" w:rsidP="00BA4DFC">
      <w:pPr>
        <w:spacing w:after="0" w:line="240" w:lineRule="auto"/>
        <w:ind w:firstLine="709"/>
        <w:jc w:val="both"/>
        <w:rPr>
          <w:rFonts w:ascii="Times New Roman" w:hAnsi="Times New Roman"/>
          <w:i/>
          <w:sz w:val="20"/>
          <w:szCs w:val="28"/>
          <w:lang w:val="kk-KZ"/>
        </w:rPr>
      </w:pPr>
    </w:p>
    <w:p w:rsidR="00BA4DFC" w:rsidRDefault="00BA4DFC" w:rsidP="00BA4DFC">
      <w:pPr>
        <w:spacing w:after="0" w:line="240" w:lineRule="auto"/>
        <w:ind w:firstLine="709"/>
        <w:jc w:val="both"/>
        <w:rPr>
          <w:rFonts w:ascii="Times New Roman" w:hAnsi="Times New Roman"/>
          <w:i/>
          <w:sz w:val="20"/>
          <w:szCs w:val="28"/>
          <w:lang w:val="kk-KZ"/>
        </w:rPr>
      </w:pPr>
    </w:p>
    <w:p w:rsidR="00F54BF1" w:rsidRPr="005D4439" w:rsidRDefault="00F54BF1" w:rsidP="00BA4DFC">
      <w:pPr>
        <w:spacing w:after="0" w:line="240" w:lineRule="auto"/>
        <w:ind w:firstLine="709"/>
        <w:jc w:val="both"/>
        <w:rPr>
          <w:rFonts w:ascii="Times New Roman" w:hAnsi="Times New Roman"/>
          <w:i/>
          <w:sz w:val="20"/>
          <w:szCs w:val="28"/>
          <w:lang w:val="kk-KZ"/>
        </w:rPr>
      </w:pPr>
    </w:p>
    <w:p w:rsidR="00A313CC" w:rsidRPr="00F451C3" w:rsidRDefault="00A313CC" w:rsidP="00A313C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Pr>
          <w:rFonts w:ascii="Times New Roman" w:hAnsi="Times New Roman"/>
          <w:i/>
          <w:iCs/>
          <w:sz w:val="20"/>
          <w:szCs w:val="20"/>
          <w:lang w:val="kk-KZ"/>
        </w:rPr>
        <w:t>А. Файзулаева</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rsidR="00A313CC" w:rsidRPr="00F451C3"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rsidR="00DB19B1" w:rsidRPr="00BA4DFC" w:rsidRDefault="00A313CC" w:rsidP="00A313CC">
      <w:pPr>
        <w:spacing w:after="0" w:line="240" w:lineRule="auto"/>
        <w:ind w:firstLine="709"/>
        <w:jc w:val="both"/>
        <w:rPr>
          <w:lang w:val="kk-KZ"/>
        </w:rPr>
      </w:pPr>
      <w:r w:rsidRPr="00F451C3">
        <w:rPr>
          <w:rFonts w:ascii="Times New Roman" w:hAnsi="Times New Roman"/>
          <w:i/>
          <w:sz w:val="20"/>
          <w:szCs w:val="20"/>
          <w:lang w:val="kk-KZ"/>
        </w:rPr>
        <w:t>e-mail</w:t>
      </w:r>
      <w:r w:rsidRPr="00497FBD">
        <w:rPr>
          <w:rFonts w:ascii="Times New Roman" w:hAnsi="Times New Roman"/>
          <w:i/>
          <w:sz w:val="20"/>
          <w:szCs w:val="20"/>
          <w:lang w:val="kk-KZ"/>
        </w:rPr>
        <w:t>:</w:t>
      </w:r>
      <w:r w:rsidRPr="00497FBD">
        <w:rPr>
          <w:rFonts w:ascii="Times New Roman" w:hAnsi="Times New Roman"/>
          <w:i/>
          <w:sz w:val="20"/>
          <w:szCs w:val="20"/>
          <w:lang w:val="en-US"/>
        </w:rPr>
        <w:t xml:space="preserve"> </w:t>
      </w:r>
      <w:hyperlink r:id="rId5" w:history="1">
        <w:r w:rsidRPr="004F0956">
          <w:rPr>
            <w:rStyle w:val="aa"/>
            <w:rFonts w:ascii="Times New Roman" w:hAnsi="Times New Roman"/>
            <w:i/>
            <w:sz w:val="20"/>
            <w:szCs w:val="20"/>
            <w:lang w:val="kk-KZ"/>
          </w:rPr>
          <w:t>a.</w:t>
        </w:r>
        <w:r w:rsidRPr="004F0956">
          <w:rPr>
            <w:rStyle w:val="aa"/>
            <w:rFonts w:ascii="Times New Roman" w:hAnsi="Times New Roman"/>
            <w:i/>
            <w:sz w:val="20"/>
            <w:szCs w:val="20"/>
            <w:lang w:val="en-US"/>
          </w:rPr>
          <w:t>faizulaeva</w:t>
        </w:r>
        <w:r w:rsidRPr="004F0956">
          <w:rPr>
            <w:rStyle w:val="aa"/>
            <w:rFonts w:ascii="Times New Roman" w:hAnsi="Times New Roman"/>
            <w:i/>
            <w:sz w:val="20"/>
            <w:szCs w:val="20"/>
            <w:lang w:val="kk-KZ"/>
          </w:rPr>
          <w:t>@adilet.gov.k</w:t>
        </w:r>
        <w:r w:rsidRPr="004F0956">
          <w:rPr>
            <w:rStyle w:val="aa"/>
            <w:rFonts w:ascii="Times New Roman" w:hAnsi="Times New Roman"/>
            <w:i/>
            <w:sz w:val="20"/>
            <w:szCs w:val="20"/>
            <w:lang w:val="en-US"/>
          </w:rPr>
          <w:t>z</w:t>
        </w:r>
      </w:hyperlink>
      <w:r w:rsidRPr="00583432">
        <w:rPr>
          <w:rFonts w:ascii="Times New Roman" w:hAnsi="Times New Roman"/>
          <w:i/>
          <w:sz w:val="20"/>
          <w:szCs w:val="20"/>
          <w:u w:val="single"/>
          <w:lang w:val="en-US"/>
        </w:rPr>
        <w:t xml:space="preserve"> </w:t>
      </w:r>
    </w:p>
    <w:sectPr w:rsidR="00DB19B1" w:rsidRPr="00BA4DFC" w:rsidSect="0075484F">
      <w:pgSz w:w="11906" w:h="16838"/>
      <w:pgMar w:top="1418" w:right="851" w:bottom="1418" w:left="1418" w:header="709" w:footer="709"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15.10.2026 14:49 Уалиева Акмор Назаркановна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15.10.2026 17:55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15.10.2026 17:58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16.10.2026 17:22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19.10.2026 11:36.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202BCF"/>
    <w:rsid w:val="002A697B"/>
    <w:rsid w:val="00315BC3"/>
    <w:rsid w:val="003D2FC4"/>
    <w:rsid w:val="0041598A"/>
    <w:rsid w:val="00575FD1"/>
    <w:rsid w:val="00597EF5"/>
    <w:rsid w:val="006B4CE9"/>
    <w:rsid w:val="006D7319"/>
    <w:rsid w:val="006E26C5"/>
    <w:rsid w:val="0075484F"/>
    <w:rsid w:val="007E1736"/>
    <w:rsid w:val="009459EA"/>
    <w:rsid w:val="009F7A95"/>
    <w:rsid w:val="00A313CC"/>
    <w:rsid w:val="00A835BF"/>
    <w:rsid w:val="00B31EE3"/>
    <w:rsid w:val="00BA4DFC"/>
    <w:rsid w:val="00C17270"/>
    <w:rsid w:val="00C1769B"/>
    <w:rsid w:val="00C274E1"/>
    <w:rsid w:val="00CE4A25"/>
    <w:rsid w:val="00D43A71"/>
    <w:rsid w:val="00DB19B1"/>
    <w:rsid w:val="00ED586A"/>
    <w:rsid w:val="00F54BF1"/>
    <w:rsid w:val="00FA5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66DFD"/>
  <w15:chartTrackingRefBased/>
  <w15:docId w15:val="{B670ECB7-6023-46F3-B496-FC72682720C2}"/>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faizulaeva@adilet.gov.kz" TargetMode="External"/><Relationship Id="rId4" Type="http://schemas.openxmlformats.org/officeDocument/2006/relationships/image" Target="media/image1.png"/><Relationship Id="rId923" Type="http://schemas.openxmlformats.org/officeDocument/2006/relationships/image" Target="media/image923.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Файзулаева Анар Батырхановна</cp:lastModifiedBy>
  <cp:revision>4</cp:revision>
  <dcterms:created xsi:type="dcterms:W3CDTF">2026-10-06T05:17:00Z</dcterms:created>
  <dcterms:modified xsi:type="dcterms:W3CDTF">2026-10-14T03:55:00Z</dcterms:modified>
</cp:coreProperties>
</file>