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FF7" w:rsidRDefault="005A0039" w:rsidP="00133E2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4F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Атырау қалалық мәдениет, тілдерді дамыту, дене шынықтыру және спорт </w:t>
      </w:r>
      <w:r w:rsidR="00414FF7" w:rsidRPr="00414FF7">
        <w:rPr>
          <w:rFonts w:ascii="Times New Roman" w:hAnsi="Times New Roman" w:cs="Times New Roman"/>
          <w:b/>
          <w:sz w:val="28"/>
          <w:szCs w:val="28"/>
          <w:lang w:val="kk-KZ"/>
        </w:rPr>
        <w:t>бөлімінің сыбайлас жемқорлық тәуекелдерін</w:t>
      </w:r>
      <w:r w:rsidR="00EC13C8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414FF7" w:rsidRPr="00414F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ішкі талдау нәтиже</w:t>
      </w:r>
      <w:r w:rsidR="00414FF7">
        <w:rPr>
          <w:rFonts w:ascii="Times New Roman" w:hAnsi="Times New Roman" w:cs="Times New Roman"/>
          <w:b/>
          <w:sz w:val="28"/>
          <w:szCs w:val="28"/>
          <w:lang w:val="kk-KZ"/>
        </w:rPr>
        <w:t>лері бойынша талдамалық анықтама</w:t>
      </w:r>
    </w:p>
    <w:p w:rsidR="00C66EAF" w:rsidRPr="00414FF7" w:rsidRDefault="00C66EAF" w:rsidP="00133E2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4FF7" w:rsidRPr="00EC13C8" w:rsidRDefault="00414FF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Атырау қаласы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="0043588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D76C3" w:rsidRPr="00EC13C8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жылғы </w:t>
      </w:r>
      <w:r w:rsidR="002D76C3" w:rsidRPr="00EC13C8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13C8">
        <w:rPr>
          <w:rFonts w:ascii="Times New Roman" w:hAnsi="Times New Roman" w:cs="Times New Roman"/>
          <w:sz w:val="28"/>
          <w:szCs w:val="28"/>
          <w:lang w:val="kk-KZ"/>
        </w:rPr>
        <w:t>қазан</w:t>
      </w:r>
    </w:p>
    <w:p w:rsidR="000B042D" w:rsidRDefault="000B042D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Атырау қалалық мәдениет, тілдерді дамыту, дене шынықтыру және спорт бөлімі басшысының </w:t>
      </w:r>
      <w:r w:rsidR="00CD1DE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C13C8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C13C8">
        <w:rPr>
          <w:rFonts w:ascii="Times New Roman" w:hAnsi="Times New Roman" w:cs="Times New Roman"/>
          <w:sz w:val="28"/>
          <w:szCs w:val="28"/>
          <w:lang w:val="kk-KZ"/>
        </w:rPr>
        <w:t>22 қыркүйектегі</w:t>
      </w:r>
      <w:r w:rsidR="00CD1D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C13C8">
        <w:rPr>
          <w:rFonts w:ascii="Times New Roman" w:hAnsi="Times New Roman" w:cs="Times New Roman"/>
          <w:sz w:val="28"/>
          <w:szCs w:val="28"/>
          <w:lang w:val="kk-KZ"/>
        </w:rPr>
        <w:t>143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бұйрығым</w:t>
      </w:r>
      <w:r w:rsidR="00C217E7">
        <w:rPr>
          <w:rFonts w:ascii="Times New Roman" w:hAnsi="Times New Roman" w:cs="Times New Roman"/>
          <w:sz w:val="28"/>
          <w:szCs w:val="28"/>
          <w:lang w:val="kk-KZ"/>
        </w:rPr>
        <w:t>ен құрылған топпен 202</w:t>
      </w:r>
      <w:r w:rsidR="00EC13C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217E7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EC13C8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 бойынша Атырау қалалық мәдениет, тілдерді дамыту, дене шынықтыру және спорт бөлімінің қызметіндегі сыбайлас жемқорлық тәуекелінің туындауына алып келетін себептер мен жағдайларға ішкі талдау жүргізілді.</w:t>
      </w:r>
    </w:p>
    <w:p w:rsidR="008F5555" w:rsidRDefault="00133E21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Сыбайлас жемқорлық тәуекелдеріне ішкі талдау жүргізу мерзімі: 202</w:t>
      </w:r>
      <w:r w:rsidR="00EC13C8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 </w:t>
      </w:r>
      <w:r w:rsidR="00EC13C8">
        <w:rPr>
          <w:rFonts w:ascii="Times New Roman" w:hAnsi="Times New Roman" w:cs="Times New Roman"/>
          <w:sz w:val="28"/>
          <w:szCs w:val="28"/>
          <w:lang w:val="kk-KZ"/>
        </w:rPr>
        <w:t>28 қыркүйек пен 7 қазан аралығы.</w:t>
      </w:r>
    </w:p>
    <w:p w:rsidR="000B042D" w:rsidRDefault="00491238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Талдау мынадай бағыттар бойынша жүзеге асырылды:</w:t>
      </w:r>
    </w:p>
    <w:p w:rsidR="00491238" w:rsidRPr="009D3DB9" w:rsidRDefault="00491238" w:rsidP="00491238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D3DB9">
        <w:rPr>
          <w:rFonts w:ascii="Times New Roman" w:hAnsi="Times New Roman" w:cs="Times New Roman"/>
          <w:b/>
          <w:sz w:val="28"/>
          <w:szCs w:val="28"/>
          <w:lang w:val="kk-KZ"/>
        </w:rPr>
        <w:t>1) Бөлімнің қызметін қозғайтын нормативтік құқықтық актілерде сыбайлас</w:t>
      </w:r>
      <w:r w:rsidR="009D3D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жемқорлық тәуекелдерін анықтау:</w:t>
      </w:r>
    </w:p>
    <w:p w:rsidR="003600E2" w:rsidRDefault="003600E2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«Атырау қалалық мәдениет, тілдерді дамыту, дене шынықтыру және спорт бөлімі» мемлекеттік мекемесі жұмыс барысында келесі нормативтік құқықтық актілерді басшылыққа алады: </w:t>
      </w:r>
    </w:p>
    <w:p w:rsidR="003600E2" w:rsidRDefault="003600E2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- 202</w:t>
      </w:r>
      <w:r w:rsidR="008F7C8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8F7C8B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7C8B">
        <w:rPr>
          <w:rFonts w:ascii="Times New Roman" w:hAnsi="Times New Roman" w:cs="Times New Roman"/>
          <w:sz w:val="28"/>
          <w:szCs w:val="28"/>
          <w:lang w:val="kk-KZ"/>
        </w:rPr>
        <w:t>ақпандағы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«Атырау қалалық мәдениет, тілдерді дамыту, дене шынықтыру және спорт бөлімі» мемлекеттік мекемесінің ережесі;</w:t>
      </w:r>
    </w:p>
    <w:p w:rsidR="003600E2" w:rsidRDefault="003600E2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F16D3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 мемлекеттік қызметшілерінің әдептілік нормаларын </w:t>
      </w:r>
      <w:r w:rsidR="00F76FB6">
        <w:rPr>
          <w:rFonts w:ascii="Times New Roman" w:hAnsi="Times New Roman" w:cs="Times New Roman"/>
          <w:sz w:val="28"/>
          <w:szCs w:val="28"/>
          <w:lang w:val="kk-KZ"/>
        </w:rPr>
        <w:t xml:space="preserve">және мінез-құлық қағидаларын одан әрі жетілдіру жөніндегі шаралар туралы» Қазақстан Республикасы Президентінің 2015 жылғы </w:t>
      </w:r>
      <w:r w:rsidR="004358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F76FB6">
        <w:rPr>
          <w:rFonts w:ascii="Times New Roman" w:hAnsi="Times New Roman" w:cs="Times New Roman"/>
          <w:sz w:val="28"/>
          <w:szCs w:val="28"/>
          <w:lang w:val="kk-KZ"/>
        </w:rPr>
        <w:t>29 желтоқсандағы №153 Жарлығы;</w:t>
      </w:r>
      <w:r w:rsidR="004358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6FB6" w:rsidRDefault="00F76FB6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C07D3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Бюджет кодексі» 20</w:t>
      </w:r>
      <w:r w:rsidR="00B91274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8C07D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358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B91274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8C07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1274">
        <w:rPr>
          <w:rFonts w:ascii="Times New Roman" w:hAnsi="Times New Roman" w:cs="Times New Roman"/>
          <w:sz w:val="28"/>
          <w:szCs w:val="28"/>
          <w:lang w:val="kk-KZ"/>
        </w:rPr>
        <w:t>наурыздағы</w:t>
      </w:r>
      <w:r w:rsidR="008C07D3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B91274">
        <w:rPr>
          <w:rFonts w:ascii="Times New Roman" w:hAnsi="Times New Roman" w:cs="Times New Roman"/>
          <w:sz w:val="28"/>
          <w:szCs w:val="28"/>
          <w:lang w:val="kk-KZ"/>
        </w:rPr>
        <w:t>171</w:t>
      </w:r>
      <w:r w:rsidR="008C07D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C07D3" w:rsidRPr="00B91274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B91274" w:rsidRPr="00B91274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B9127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C07D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C07D3" w:rsidRDefault="008C07D3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- «Сыбайлас жемқорлыққа қарсы іс-қимыл туралы» Қазақстан Республикасының 2015 жылғы 18 қарашадағы №410-</w:t>
      </w:r>
      <w:r w:rsidRPr="008C07D3">
        <w:rPr>
          <w:rFonts w:ascii="Times New Roman" w:hAnsi="Times New Roman" w:cs="Times New Roman"/>
          <w:sz w:val="28"/>
          <w:szCs w:val="28"/>
          <w:lang w:val="kk-KZ"/>
        </w:rPr>
        <w:t>V За</w:t>
      </w:r>
      <w:r>
        <w:rPr>
          <w:rFonts w:ascii="Times New Roman" w:hAnsi="Times New Roman" w:cs="Times New Roman"/>
          <w:sz w:val="28"/>
          <w:szCs w:val="28"/>
          <w:lang w:val="kk-KZ"/>
        </w:rPr>
        <w:t>ңы;</w:t>
      </w:r>
    </w:p>
    <w:p w:rsidR="008C07D3" w:rsidRDefault="008C07D3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- «Қазақстан Республикасының мемлекеттік қызметі туралы» Қазақстан Республикасының 20</w:t>
      </w:r>
      <w:r w:rsidR="00B91274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B91274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1274">
        <w:rPr>
          <w:rFonts w:ascii="Times New Roman" w:hAnsi="Times New Roman" w:cs="Times New Roman"/>
          <w:sz w:val="28"/>
          <w:szCs w:val="28"/>
          <w:lang w:val="kk-KZ"/>
        </w:rPr>
        <w:t>мамырдағы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0C6D2E">
        <w:rPr>
          <w:rFonts w:ascii="Times New Roman" w:hAnsi="Times New Roman" w:cs="Times New Roman"/>
          <w:sz w:val="28"/>
          <w:szCs w:val="28"/>
          <w:lang w:val="kk-KZ"/>
        </w:rPr>
        <w:t>290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C07D3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0C6D2E" w:rsidRPr="000C6D2E">
        <w:rPr>
          <w:rFonts w:ascii="Times New Roman" w:hAnsi="Times New Roman" w:cs="Times New Roman"/>
          <w:sz w:val="28"/>
          <w:szCs w:val="28"/>
          <w:lang w:val="kk-KZ"/>
        </w:rPr>
        <w:t>II</w:t>
      </w:r>
      <w:r w:rsidR="000C6D2E" w:rsidRPr="00206A2D">
        <w:rPr>
          <w:rFonts w:ascii="Times New Roman" w:hAnsi="Times New Roman" w:cs="Times New Roman"/>
          <w:sz w:val="28"/>
          <w:szCs w:val="28"/>
          <w:lang w:val="kk-KZ"/>
        </w:rPr>
        <w:t>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Заңы;</w:t>
      </w:r>
    </w:p>
    <w:p w:rsidR="008C07D3" w:rsidRDefault="004F0DBF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- «Спорттық атақтар, разрядтар және біліктілік санаттарын беру және олардан айыру, омырауға тағатын белгілерді беру қағидаларын, сондай-ақ олардың сипаттамасын бекіту туралы» Қазақстан Республикасы Спорт және дене шынықтыру істері агенттігі төрағасының 2014 жылғы 29 шілд</w:t>
      </w:r>
      <w:r w:rsidR="00BB1BC5">
        <w:rPr>
          <w:rFonts w:ascii="Times New Roman" w:hAnsi="Times New Roman" w:cs="Times New Roman"/>
          <w:sz w:val="28"/>
          <w:szCs w:val="28"/>
          <w:lang w:val="kk-KZ"/>
        </w:rPr>
        <w:t>едегі №300 бұйрығы;</w:t>
      </w:r>
    </w:p>
    <w:p w:rsidR="00BB1BC5" w:rsidRDefault="00BB1BC5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- «Спорттық атақтарды, разрядтарды және біліктілік санаттарын беру нормалары мен талаптарын бекіту туралы» Қазақстан Республикасы Мәдениет және спорт министрінің м.а. 2014 жылғы 28 қазандағы №56 бұйрығы;</w:t>
      </w:r>
    </w:p>
    <w:p w:rsidR="00BB1BC5" w:rsidRDefault="00BB1BC5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6E4A75">
        <w:rPr>
          <w:rFonts w:ascii="Times New Roman" w:hAnsi="Times New Roman" w:cs="Times New Roman"/>
          <w:sz w:val="28"/>
          <w:szCs w:val="28"/>
          <w:lang w:val="kk-KZ"/>
        </w:rPr>
        <w:t xml:space="preserve">«Мемлекеттік сатып алу туралы» Қазақстан Республикасының </w:t>
      </w:r>
      <w:r w:rsidR="0043588B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6E4A7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06A2D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6E4A75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206A2D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6E4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6A2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E4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6A2D">
        <w:rPr>
          <w:rFonts w:ascii="Times New Roman" w:hAnsi="Times New Roman" w:cs="Times New Roman"/>
          <w:sz w:val="28"/>
          <w:szCs w:val="28"/>
          <w:lang w:val="kk-KZ"/>
        </w:rPr>
        <w:t>шілдедегі</w:t>
      </w:r>
      <w:r w:rsidR="006E4A75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206A2D">
        <w:rPr>
          <w:rFonts w:ascii="Times New Roman" w:hAnsi="Times New Roman" w:cs="Times New Roman"/>
          <w:sz w:val="28"/>
          <w:szCs w:val="28"/>
          <w:lang w:val="kk-KZ"/>
        </w:rPr>
        <w:t>106</w:t>
      </w:r>
      <w:r w:rsidR="006E4A7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E4A75" w:rsidRPr="006E4A75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206A2D" w:rsidRPr="00206A2D">
        <w:rPr>
          <w:rFonts w:ascii="Times New Roman" w:hAnsi="Times New Roman" w:cs="Times New Roman"/>
          <w:sz w:val="28"/>
          <w:szCs w:val="28"/>
          <w:lang w:val="kk-KZ"/>
        </w:rPr>
        <w:t>II</w:t>
      </w:r>
      <w:r w:rsidR="00206A2D" w:rsidRPr="00EC48BF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6E4A7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E4A75" w:rsidRDefault="006E4A75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6B72FB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әкімшілік-рәсімдік процестік кодексі» Қазақстан Республикасының 2020 жылғы 29 маусымдағы №350</w:t>
      </w:r>
      <w:r w:rsidR="006B72FB" w:rsidRPr="006B72FB">
        <w:rPr>
          <w:rFonts w:ascii="Times New Roman" w:hAnsi="Times New Roman" w:cs="Times New Roman"/>
          <w:sz w:val="28"/>
          <w:szCs w:val="28"/>
          <w:lang w:val="kk-KZ"/>
        </w:rPr>
        <w:t>-VI</w:t>
      </w:r>
      <w:r w:rsidR="006B72FB">
        <w:rPr>
          <w:rFonts w:ascii="Times New Roman" w:hAnsi="Times New Roman" w:cs="Times New Roman"/>
          <w:sz w:val="28"/>
          <w:szCs w:val="28"/>
          <w:lang w:val="kk-KZ"/>
        </w:rPr>
        <w:t xml:space="preserve"> ҚР Кодексі;</w:t>
      </w:r>
    </w:p>
    <w:p w:rsidR="009D3DB9" w:rsidRDefault="001B2A97" w:rsidP="0043588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 xml:space="preserve">- </w:t>
      </w:r>
      <w:r w:rsidR="0016105A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тіл турал</w:t>
      </w:r>
      <w:r w:rsidR="00E45F5C">
        <w:rPr>
          <w:rFonts w:ascii="Times New Roman" w:hAnsi="Times New Roman" w:cs="Times New Roman"/>
          <w:sz w:val="28"/>
          <w:szCs w:val="28"/>
          <w:lang w:val="kk-KZ"/>
        </w:rPr>
        <w:t>ы» Қазақстан Республикасының 199</w:t>
      </w:r>
      <w:r w:rsidR="0016105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230AE">
        <w:rPr>
          <w:rFonts w:ascii="Times New Roman" w:hAnsi="Times New Roman" w:cs="Times New Roman"/>
          <w:sz w:val="28"/>
          <w:szCs w:val="28"/>
          <w:lang w:val="kk-KZ"/>
        </w:rPr>
        <w:t xml:space="preserve"> жылы 11 шілдедегі №151 Заңы;</w:t>
      </w:r>
    </w:p>
    <w:p w:rsidR="0043588B" w:rsidRDefault="0043588B" w:rsidP="0043588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Спорт және дене шынықтыру істері агенттігі төрағасының 2014 жылғы 29 шілдедегі №300 «Спорттық атақтар, разрядтар және біліктілік санаттарын беру және олардан айыру, омырауға тағатын белгілерді беру қағидаларын, сондай-ақ олардың сипаттамасын бекіту туралы» бұйрығының 3-қосымшасының стандарына сәйкес бөліммен                 13 мемлекеттік қызмет түрлері (разряд пен біліктілік санаттары) көрсетіледі.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«2-разрядты спортшы;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3-разрядты спортшы;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1-жасөспірімдік разрядты спортшы;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>2-жасөспірімдік разрядты спортшы;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>3-жасөспірімдік разрядты спортшы спорттық разрядтары;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біліктiлiгi жоғары деңгейдегi екiншi санатты жаттықтырушы;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біліктiлiгi жоғары деңгейдегi екiншi санатты жаттықтырушы-оқытушы;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біліктiлiгi орта деңгейдегi екiншi санатты жаттықтырушы;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біліктiлiгi орта деңгейдегi екiншi санатты жаттықтырушы-оқытушы;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біліктiлiгi жоғары деңгейдегi екiншi санатты әдiскер;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біліктiлiгi орта деңгейдегi екiншi санатты әдiскер;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біліктiлiгi жоғары деңгейдегi екiншi санатты нұсқаушы-спортшы; </w:t>
      </w:r>
    </w:p>
    <w:p w:rsidR="0043588B" w:rsidRPr="005F75EF" w:rsidRDefault="0043588B" w:rsidP="0043588B">
      <w:pPr>
        <w:pStyle w:val="a5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Pr="005F75E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спорт төрешiсi» біліктілік санаттары. </w:t>
      </w:r>
    </w:p>
    <w:p w:rsidR="0043588B" w:rsidRDefault="0043588B" w:rsidP="0043588B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3588B" w:rsidRDefault="0043588B" w:rsidP="0043588B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Құжаттар Қазақстан Республикасы Мәдениет және спорт министрінің м.а 2014 жылғы 28 қазандағы №56 «Спорттық атақтарды, разрядтарды және біліктілік санаттарын беру нормалары мен талаптарын бекіту туралы» бұйрығының нормалары мен талаптарына сәйкестігі қаралады. </w:t>
      </w:r>
    </w:p>
    <w:p w:rsidR="0043588B" w:rsidRDefault="0043588B" w:rsidP="0043588B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Алайда, 56 бұйрықтың 106-қосымшасы Би спортына сәйкес «2-разрядты спортшы </w:t>
      </w:r>
      <w:r w:rsidRPr="00A2758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спорттық атағын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беруге қойылатын талаптар», «3-разрядты спортшы </w:t>
      </w:r>
      <w:r w:rsidRPr="00A2758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спорттық атағын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беруге қойылатын талаптар» деп көрсетілген.  </w:t>
      </w:r>
    </w:p>
    <w:p w:rsidR="0043588B" w:rsidRDefault="0043588B" w:rsidP="0043588B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Өз кезегінде, «Дене шынықтыру және спорт туралы» Қазақстан Респбуликасының Заңының 35 бабының 1-тармағына сәйкес «спорттық атақ» және «спорттық разряд» спорттық сыныптамалары ажыратылып көрсетілген. </w:t>
      </w:r>
    </w:p>
    <w:p w:rsidR="0043588B" w:rsidRDefault="0043588B" w:rsidP="0043588B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Аталған сәйкессіздік мемлекеттік көрсетілетін қызметті көрсету барысында құжаттарды әртүрлі түсіндіруге, шешім қабылдауда бірізділіктің болмауына және сыбайлас жемқорлық тәуекелдерінің туындауына алып келуі мүмкін. </w:t>
      </w:r>
    </w:p>
    <w:p w:rsidR="0043588B" w:rsidRDefault="0043588B" w:rsidP="0043588B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3A75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Ұсыным: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 Мәдениет және спорт министрінің м.а 2014 жылғы 28 қазандағы №56 «Спорттық атақтарды, разрядтарды және біліктілік санаттарын беру нормалары мен талаптарын бекіту туралы» бұйрығының 106-қосымшасы «Би спорты» бойынша «2,3-разрядты спортшы» спорттық атақтары деп көрсетілгенді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спорттық разрядтары деп өзгертуді. </w:t>
      </w:r>
    </w:p>
    <w:p w:rsidR="0043588B" w:rsidRPr="006631DF" w:rsidRDefault="0043588B" w:rsidP="0043588B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3588B" w:rsidRPr="0043588B" w:rsidRDefault="0043588B" w:rsidP="0043588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217E7" w:rsidRPr="007A4C3A" w:rsidRDefault="00491238" w:rsidP="00491238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D3DB9">
        <w:rPr>
          <w:rFonts w:ascii="Times New Roman" w:hAnsi="Times New Roman" w:cs="Times New Roman"/>
          <w:b/>
          <w:sz w:val="28"/>
          <w:szCs w:val="28"/>
          <w:lang w:val="kk-KZ"/>
        </w:rPr>
        <w:t>2) Бөлімнің ұйымдастырушылық-басқарушылық қызметіндегі сыбайлас</w:t>
      </w:r>
      <w:r w:rsidR="009D3DB9" w:rsidRPr="009D3D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жемқорлық тәуекелдерін анықтау:</w:t>
      </w:r>
    </w:p>
    <w:p w:rsidR="00C217E7" w:rsidRDefault="00C217E7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1. Персоналды басқару, соның ішінде кадрлардың ауысуы –</w:t>
      </w:r>
      <w:r w:rsidR="007A4C3A">
        <w:rPr>
          <w:rFonts w:ascii="Times New Roman" w:hAnsi="Times New Roman" w:cs="Times New Roman"/>
          <w:sz w:val="28"/>
          <w:szCs w:val="28"/>
          <w:lang w:val="kk-KZ"/>
        </w:rPr>
        <w:t xml:space="preserve"> бөлімнің штаттық құрылымы 8 мемлекеттік әкімшілік қызметші</w:t>
      </w:r>
      <w:r w:rsidR="00054720">
        <w:rPr>
          <w:rFonts w:ascii="Times New Roman" w:hAnsi="Times New Roman" w:cs="Times New Roman"/>
          <w:sz w:val="28"/>
          <w:szCs w:val="28"/>
          <w:lang w:val="kk-KZ"/>
        </w:rPr>
        <w:t>ден 7 мемлекеттік әкімшілік қызметшіге қысқартылды.</w:t>
      </w:r>
      <w:r w:rsidR="007A4C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4720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7A4C3A">
        <w:rPr>
          <w:rFonts w:ascii="Times New Roman" w:hAnsi="Times New Roman" w:cs="Times New Roman"/>
          <w:sz w:val="28"/>
          <w:szCs w:val="28"/>
          <w:lang w:val="kk-KZ"/>
        </w:rPr>
        <w:t>өлім басшысы</w:t>
      </w:r>
      <w:r w:rsidR="00F077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4C3A">
        <w:rPr>
          <w:rFonts w:ascii="Times New Roman" w:hAnsi="Times New Roman" w:cs="Times New Roman"/>
          <w:sz w:val="28"/>
          <w:szCs w:val="28"/>
          <w:lang w:val="kk-KZ"/>
        </w:rPr>
        <w:t xml:space="preserve">1 бірлік, бөлім басшысының орынбасары 1 бірлік, есеп беру, жүргізу секторының меңгерушісі 1 бірлік, бас маман </w:t>
      </w:r>
      <w:r w:rsidR="00F077D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A4C3A">
        <w:rPr>
          <w:rFonts w:ascii="Times New Roman" w:hAnsi="Times New Roman" w:cs="Times New Roman"/>
          <w:sz w:val="28"/>
          <w:szCs w:val="28"/>
          <w:lang w:val="kk-KZ"/>
        </w:rPr>
        <w:t xml:space="preserve"> бірлік. Нақты штат саны - </w:t>
      </w:r>
      <w:r w:rsidR="00054720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D1DE6">
        <w:rPr>
          <w:rFonts w:ascii="Times New Roman" w:hAnsi="Times New Roman" w:cs="Times New Roman"/>
          <w:sz w:val="28"/>
          <w:szCs w:val="28"/>
          <w:lang w:val="kk-KZ"/>
        </w:rPr>
        <w:t xml:space="preserve"> бірлік</w:t>
      </w:r>
      <w:r w:rsidR="00F077D7">
        <w:rPr>
          <w:rFonts w:ascii="Times New Roman" w:hAnsi="Times New Roman" w:cs="Times New Roman"/>
          <w:sz w:val="28"/>
          <w:szCs w:val="28"/>
          <w:lang w:val="kk-KZ"/>
        </w:rPr>
        <w:t xml:space="preserve">, 1 бос орын. </w:t>
      </w:r>
      <w:r w:rsidR="000472B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8356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472BA">
        <w:rPr>
          <w:rFonts w:ascii="Times New Roman" w:hAnsi="Times New Roman" w:cs="Times New Roman"/>
          <w:sz w:val="28"/>
          <w:szCs w:val="28"/>
          <w:lang w:val="kk-KZ"/>
        </w:rPr>
        <w:t xml:space="preserve"> жыл </w:t>
      </w:r>
      <w:r w:rsidR="0008356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472BA">
        <w:rPr>
          <w:rFonts w:ascii="Times New Roman" w:hAnsi="Times New Roman" w:cs="Times New Roman"/>
          <w:sz w:val="28"/>
          <w:szCs w:val="28"/>
          <w:lang w:val="kk-KZ"/>
        </w:rPr>
        <w:t xml:space="preserve"> ай ішінде бөлімнің</w:t>
      </w:r>
      <w:r w:rsidR="009D3DB9">
        <w:rPr>
          <w:rFonts w:ascii="Times New Roman" w:hAnsi="Times New Roman" w:cs="Times New Roman"/>
          <w:sz w:val="28"/>
          <w:szCs w:val="28"/>
          <w:lang w:val="kk-KZ"/>
        </w:rPr>
        <w:t xml:space="preserve"> 1 мемлекеттік қызметкері жұмыстан босатылды. </w:t>
      </w:r>
    </w:p>
    <w:p w:rsidR="000472BA" w:rsidRDefault="000472BA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C5BD6">
        <w:rPr>
          <w:rFonts w:ascii="Times New Roman" w:hAnsi="Times New Roman" w:cs="Times New Roman"/>
          <w:sz w:val="28"/>
          <w:szCs w:val="28"/>
          <w:lang w:val="kk-KZ"/>
        </w:rPr>
        <w:t xml:space="preserve">2. Мүдделер қақтығысын реттеу – мүдделер қақтығысы орын алған жоқ. </w:t>
      </w:r>
    </w:p>
    <w:p w:rsidR="003C5BD6" w:rsidRDefault="003C5BD6" w:rsidP="0049123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3. Мемлекеттік қызмет көрсету – 202</w:t>
      </w:r>
      <w:r w:rsidR="0008356A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8356A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 қорытындысы бойынша </w:t>
      </w:r>
      <w:r w:rsidR="0008356A">
        <w:rPr>
          <w:rFonts w:ascii="Times New Roman" w:hAnsi="Times New Roman" w:cs="Times New Roman"/>
          <w:sz w:val="28"/>
          <w:szCs w:val="28"/>
          <w:lang w:val="kk-KZ"/>
        </w:rPr>
        <w:t>277</w:t>
      </w:r>
      <w:r w:rsidR="001E7BED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көрсетілді:</w:t>
      </w:r>
    </w:p>
    <w:p w:rsidR="00414FF7" w:rsidRDefault="001E7BED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B3C2E" w:rsidRPr="00CB3C2E">
        <w:rPr>
          <w:rFonts w:ascii="Times New Roman" w:hAnsi="Times New Roman" w:cs="Times New Roman"/>
          <w:color w:val="000000"/>
          <w:sz w:val="28"/>
          <w:szCs w:val="28"/>
          <w:lang w:val="kk-KZ"/>
        </w:rPr>
        <w:t>"2-разрядты спортшы, 3-разрядты спортшы, 1-жасөспірімдік разрядты спортшы, 2-жасөспірімдік разрядты спортшы, 3-жасөспірімдік разрядты спортшы спорттық разрядтарын және біліктілігі жоғары деңгейдегі екінші санатты жаттықтырушы, біліктілігі жоғары деңгейдегі екінші санатты жаттықтырушы-оқытушы, біліктілігі орта деңгейдегі екінші санатты жаттықтырушы, біліктілігі орта деңгейдегі екінші санатты жаттықтырушы-оқытушы, біліктілігі жоғары деңгейдегі екінші санатты әдіскер, біліктілігі орта деңгейдегі екінші санатты әдіскер, біліктілігі жоғары деңгейдегі екінші санатты нұсқаушы-спортшы, спорт төрешісі біліктілік санаттарын беру"  (</w:t>
      </w:r>
      <w:r w:rsidR="0008356A">
        <w:rPr>
          <w:rFonts w:ascii="Times New Roman" w:hAnsi="Times New Roman" w:cs="Times New Roman"/>
          <w:sz w:val="28"/>
          <w:szCs w:val="28"/>
          <w:lang w:val="kk-KZ"/>
        </w:rPr>
        <w:t>277</w:t>
      </w:r>
      <w:r w:rsidR="00CB3C2E" w:rsidRPr="00CB3C2E">
        <w:rPr>
          <w:rFonts w:ascii="Times New Roman" w:hAnsi="Times New Roman" w:cs="Times New Roman"/>
          <w:color w:val="000000"/>
          <w:sz w:val="28"/>
          <w:szCs w:val="28"/>
          <w:lang w:val="kk-KZ"/>
        </w:rPr>
        <w:t>).</w:t>
      </w:r>
    </w:p>
    <w:p w:rsidR="00C7432C" w:rsidRPr="00C7432C" w:rsidRDefault="00C7432C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Мемлекеттік қызмет «Азаматтарға арналған үкімет» мемлекеттік корпорациясы» коммерциялық емес акционерлік қоғамының Атырау облысы бойынша филиалының Халыққа қызмет көрсету орталықтары және «электрондық үкіметтің» </w:t>
      </w:r>
      <w:hyperlink r:id="rId5" w:history="1">
        <w:r w:rsidRPr="00C7432C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www.egov.kz</w:t>
        </w:r>
      </w:hyperlink>
      <w:r w:rsidRPr="00C743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веб-порталы арқылы көрсетіледі. </w:t>
      </w:r>
    </w:p>
    <w:p w:rsidR="00355DBC" w:rsidRDefault="00355DBC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Мемлекеттік көрсетілетін қызметтер сапасына арыз-шағымдар болған жоқ. </w:t>
      </w:r>
    </w:p>
    <w:p w:rsidR="00355DBC" w:rsidRDefault="00E54595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4. Рұқсат беру функцияларын іске асыру </w:t>
      </w:r>
      <w:r w:rsidR="00281905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819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бөлімде рұқсат беру функциясы іске асырылмайды. </w:t>
      </w:r>
    </w:p>
    <w:p w:rsidR="00281905" w:rsidRDefault="00281905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5. Бақылау функцияларын іске асыру – бөлімде бақылау функциялары іске асырылмайды. </w:t>
      </w:r>
    </w:p>
    <w:p w:rsidR="003C0CAC" w:rsidRDefault="003C0CAC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BA64A2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Бөлімге қатысты мемлекеттік органдардың бұрын жүргізген тексеру нәтижелері – бөлімге қатысты жүргізілген тексеру нәтижелерінде сыбайлас жемқорлық тәуекелдері анықталмады. </w:t>
      </w:r>
    </w:p>
    <w:p w:rsidR="003C0CAC" w:rsidRPr="009053E8" w:rsidRDefault="003C0CAC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BA64A2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Pr="009053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592CC3" w:rsidRPr="009053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Бұқаралық ақпарат құралдарындағы жарияланымдар – қызметкерлердің заңға қайшы әрекеттері мен теріс іс-қимылдарын әшкерелейтін материалдар жарияланған жоқ. </w:t>
      </w:r>
    </w:p>
    <w:p w:rsidR="00767A86" w:rsidRPr="00C3430C" w:rsidRDefault="00592CC3" w:rsidP="009053E8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0550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BA64A2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Pr="0060550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8553C0" w:rsidRPr="0060550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Прокурорлық қадағалау актілері </w:t>
      </w:r>
      <w:r w:rsidR="009053E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95443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053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прокурорлық қадағалау актілері бойынша сыбайлас жемқорлық тәуекелдері анықталған жоқ. </w:t>
      </w:r>
    </w:p>
    <w:p w:rsidR="008553C0" w:rsidRDefault="008553C0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BA64A2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Сот актілері – бөлім бойынша сыбайлас жемқорлық тәуекелдеріне қатысты сот актілері түскен жоқ. </w:t>
      </w:r>
    </w:p>
    <w:p w:rsidR="00AF36BC" w:rsidRDefault="008553C0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ab/>
      </w:r>
      <w:r w:rsidR="00BA64A2"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Pr="009053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AF36BC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Бөлімнің ұйымдастырушылық-басқарушылық қызметінен туындайтын өзге мәселел</w:t>
      </w:r>
      <w:r w:rsidR="00BA64A2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ерді іске асыруға байланысты сыбайлас жемқорлық тәуекелдерін анықтау бойынша</w:t>
      </w:r>
    </w:p>
    <w:p w:rsidR="00BA64A2" w:rsidRDefault="00BA64A2" w:rsidP="00BA64A2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Бөлімде жеке және заңды тұлғалардың өтініштерін қарау Қазақстан Республикасының Әкімшілік рәсімдік-процестік кодексіне сәйкес жүргізіледі. </w:t>
      </w:r>
    </w:p>
    <w:p w:rsidR="00BA64A2" w:rsidRDefault="00BA64A2" w:rsidP="00BA64A2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Бөлімге жеке және заңды тұлғалардан </w:t>
      </w:r>
      <w:r w:rsidR="007444D3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EC008D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="002F14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өтініш</w:t>
      </w:r>
      <w:r w:rsidR="004C22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түсіп,</w:t>
      </w:r>
      <w:r w:rsidR="002F14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жауап берілді. Өтініштердің басым бөлігі көшеге атау беру, мәдениет үйлерін жалға алу, спортты дамыту бойынша мәселелер құрайды. Өтініштерді қарау бойынша мемлекеттік қызметшінің іс-әрекетіне шағымдану фактілері болмады. </w:t>
      </w:r>
    </w:p>
    <w:p w:rsidR="00BA64A2" w:rsidRDefault="00BA64A2" w:rsidP="00BA64A2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Құжатайналым бойынша жоғары органдар мен мекемелерден түсіп отырған хаттар бойынша жауаптар уақытылы дайындалып, жауап берілді.  </w:t>
      </w:r>
      <w:r w:rsidR="00E00CCB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 әкімі аппаратына есеп уақытылы тапсырылды. </w:t>
      </w:r>
    </w:p>
    <w:p w:rsidR="008553C0" w:rsidRDefault="002D4A93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AF36BC" w:rsidRPr="00AF36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Қорытынды: </w:t>
      </w:r>
      <w:r w:rsidR="005233B8" w:rsidRPr="00AF36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163A02" w:rsidRDefault="00F00650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7E5BB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="004358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Мәдениет және спорт министрінің м.а 2014 жылғы 28 қазандағы №56 «Спорттық атақтарды, разрядтарды және біліктілік санаттарын беру нормалары мен талаптарын бекіту туралы» бұйрығының 106-қосымшасы «Би спорты» бойынша «2,3-разрядты спортшы» спорттық атақтары деп көрсетілгенді спорттық разрядтары деп тиісті өзгерістер енгізу. </w:t>
      </w:r>
    </w:p>
    <w:p w:rsidR="001D5EB8" w:rsidRDefault="001D5EB8" w:rsidP="00CB3C2E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5737D" w:rsidRPr="0015737D" w:rsidRDefault="0015737D" w:rsidP="00CB3C2E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5737D" w:rsidRDefault="0015737D" w:rsidP="0015737D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5737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Жұмыс тобы:</w:t>
      </w:r>
    </w:p>
    <w:p w:rsidR="0015737D" w:rsidRDefault="0015737D" w:rsidP="0015737D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5737D" w:rsidRDefault="0015737D" w:rsidP="0015737D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5737D" w:rsidRPr="00F00650" w:rsidRDefault="0015737D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15737D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</w:t>
      </w:r>
      <w:r w:rsidRPr="00F006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34DA">
        <w:rPr>
          <w:rFonts w:ascii="Times New Roman" w:hAnsi="Times New Roman" w:cs="Times New Roman"/>
          <w:color w:val="000000"/>
          <w:sz w:val="28"/>
          <w:szCs w:val="28"/>
          <w:lang w:val="kk-KZ"/>
        </w:rPr>
        <w:t>Е.Утаров</w:t>
      </w:r>
    </w:p>
    <w:p w:rsidR="007B153C" w:rsidRPr="00F00650" w:rsidRDefault="007B153C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737D" w:rsidRPr="00F00650" w:rsidRDefault="0015737D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</w:rPr>
        <w:t xml:space="preserve">___________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Л.Укешова </w:t>
      </w:r>
    </w:p>
    <w:p w:rsidR="007B153C" w:rsidRPr="00F00650" w:rsidRDefault="007B153C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7692" w:rsidRPr="00F00650" w:rsidRDefault="0015737D" w:rsidP="00CD7692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___________ </w:t>
      </w:r>
      <w:r w:rsidR="00CD7692">
        <w:rPr>
          <w:rFonts w:ascii="Times New Roman" w:hAnsi="Times New Roman" w:cs="Times New Roman"/>
          <w:color w:val="000000"/>
          <w:sz w:val="28"/>
          <w:szCs w:val="28"/>
          <w:lang w:val="kk-KZ"/>
        </w:rPr>
        <w:t>А.Жалгасова</w:t>
      </w:r>
    </w:p>
    <w:p w:rsidR="007B153C" w:rsidRPr="00F00650" w:rsidRDefault="007B153C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5737D" w:rsidRPr="00F00650" w:rsidRDefault="0015737D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___________ </w:t>
      </w:r>
      <w:r w:rsidR="00CD7692">
        <w:rPr>
          <w:rFonts w:ascii="Times New Roman" w:hAnsi="Times New Roman" w:cs="Times New Roman"/>
          <w:color w:val="000000"/>
          <w:sz w:val="28"/>
          <w:szCs w:val="28"/>
          <w:lang w:val="kk-KZ"/>
        </w:rPr>
        <w:t>А.Сембаева</w:t>
      </w:r>
    </w:p>
    <w:p w:rsidR="007B153C" w:rsidRPr="00F00650" w:rsidRDefault="007B153C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5737D" w:rsidRDefault="0015737D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F006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___________ </w:t>
      </w:r>
      <w:r w:rsidR="00C134DA">
        <w:rPr>
          <w:rFonts w:ascii="Times New Roman" w:hAnsi="Times New Roman" w:cs="Times New Roman"/>
          <w:color w:val="000000"/>
          <w:sz w:val="28"/>
          <w:szCs w:val="28"/>
          <w:lang w:val="kk-KZ"/>
        </w:rPr>
        <w:t>А.</w:t>
      </w:r>
      <w:r w:rsidR="00CD7692">
        <w:rPr>
          <w:rFonts w:ascii="Times New Roman" w:hAnsi="Times New Roman" w:cs="Times New Roman"/>
          <w:color w:val="000000"/>
          <w:sz w:val="28"/>
          <w:szCs w:val="28"/>
          <w:lang w:val="kk-KZ"/>
        </w:rPr>
        <w:t>Идеятова</w:t>
      </w:r>
    </w:p>
    <w:p w:rsidR="003628E9" w:rsidRDefault="003628E9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628E9" w:rsidRDefault="003628E9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628E9" w:rsidRDefault="003628E9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628E9" w:rsidRDefault="003628E9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628E9" w:rsidRDefault="003628E9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31DF" w:rsidRDefault="003628E9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:rsidR="006631DF" w:rsidRDefault="006631DF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31DF" w:rsidRDefault="006631DF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31DF" w:rsidRDefault="006631DF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31DF" w:rsidRDefault="006631DF" w:rsidP="0015737D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31DF" w:rsidRDefault="006631DF" w:rsidP="006631D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31DF" w:rsidRDefault="006631DF" w:rsidP="006631D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31DF" w:rsidRDefault="006631DF" w:rsidP="006631D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6631DF" w:rsidSect="009F3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7D6E41"/>
    <w:multiLevelType w:val="hybridMultilevel"/>
    <w:tmpl w:val="4D0671A0"/>
    <w:lvl w:ilvl="0" w:tplc="9D1243FA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63" w:hanging="360"/>
      </w:pPr>
    </w:lvl>
    <w:lvl w:ilvl="2" w:tplc="2000001B" w:tentative="1">
      <w:start w:val="1"/>
      <w:numFmt w:val="lowerRoman"/>
      <w:lvlText w:val="%3."/>
      <w:lvlJc w:val="right"/>
      <w:pPr>
        <w:ind w:left="2583" w:hanging="180"/>
      </w:pPr>
    </w:lvl>
    <w:lvl w:ilvl="3" w:tplc="2000000F" w:tentative="1">
      <w:start w:val="1"/>
      <w:numFmt w:val="decimal"/>
      <w:lvlText w:val="%4."/>
      <w:lvlJc w:val="left"/>
      <w:pPr>
        <w:ind w:left="3303" w:hanging="360"/>
      </w:pPr>
    </w:lvl>
    <w:lvl w:ilvl="4" w:tplc="20000019" w:tentative="1">
      <w:start w:val="1"/>
      <w:numFmt w:val="lowerLetter"/>
      <w:lvlText w:val="%5."/>
      <w:lvlJc w:val="left"/>
      <w:pPr>
        <w:ind w:left="4023" w:hanging="360"/>
      </w:pPr>
    </w:lvl>
    <w:lvl w:ilvl="5" w:tplc="2000001B" w:tentative="1">
      <w:start w:val="1"/>
      <w:numFmt w:val="lowerRoman"/>
      <w:lvlText w:val="%6."/>
      <w:lvlJc w:val="right"/>
      <w:pPr>
        <w:ind w:left="4743" w:hanging="180"/>
      </w:pPr>
    </w:lvl>
    <w:lvl w:ilvl="6" w:tplc="2000000F" w:tentative="1">
      <w:start w:val="1"/>
      <w:numFmt w:val="decimal"/>
      <w:lvlText w:val="%7."/>
      <w:lvlJc w:val="left"/>
      <w:pPr>
        <w:ind w:left="5463" w:hanging="360"/>
      </w:pPr>
    </w:lvl>
    <w:lvl w:ilvl="7" w:tplc="20000019" w:tentative="1">
      <w:start w:val="1"/>
      <w:numFmt w:val="lowerLetter"/>
      <w:lvlText w:val="%8."/>
      <w:lvlJc w:val="left"/>
      <w:pPr>
        <w:ind w:left="6183" w:hanging="360"/>
      </w:pPr>
    </w:lvl>
    <w:lvl w:ilvl="8" w:tplc="2000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B57"/>
    <w:rsid w:val="00017189"/>
    <w:rsid w:val="000472BA"/>
    <w:rsid w:val="00051D67"/>
    <w:rsid w:val="00054720"/>
    <w:rsid w:val="000579BE"/>
    <w:rsid w:val="0008356A"/>
    <w:rsid w:val="000B042D"/>
    <w:rsid w:val="000C6D14"/>
    <w:rsid w:val="000C6D2E"/>
    <w:rsid w:val="000D3245"/>
    <w:rsid w:val="00111210"/>
    <w:rsid w:val="00121CB7"/>
    <w:rsid w:val="00133E21"/>
    <w:rsid w:val="0015737D"/>
    <w:rsid w:val="0016105A"/>
    <w:rsid w:val="00163A02"/>
    <w:rsid w:val="001A04D6"/>
    <w:rsid w:val="001B2A97"/>
    <w:rsid w:val="001C3084"/>
    <w:rsid w:val="001D3AEB"/>
    <w:rsid w:val="001D5EB8"/>
    <w:rsid w:val="001E7BED"/>
    <w:rsid w:val="001F2FBB"/>
    <w:rsid w:val="00206A2D"/>
    <w:rsid w:val="002731AC"/>
    <w:rsid w:val="00281905"/>
    <w:rsid w:val="00295293"/>
    <w:rsid w:val="002D4A93"/>
    <w:rsid w:val="002D76C3"/>
    <w:rsid w:val="002E255A"/>
    <w:rsid w:val="002F1428"/>
    <w:rsid w:val="002F18F7"/>
    <w:rsid w:val="00333007"/>
    <w:rsid w:val="00355DBC"/>
    <w:rsid w:val="0035734B"/>
    <w:rsid w:val="003600E2"/>
    <w:rsid w:val="003628E9"/>
    <w:rsid w:val="00374B42"/>
    <w:rsid w:val="003A7590"/>
    <w:rsid w:val="003C0CAC"/>
    <w:rsid w:val="003C5BD6"/>
    <w:rsid w:val="003D565F"/>
    <w:rsid w:val="00414FF7"/>
    <w:rsid w:val="00417CB9"/>
    <w:rsid w:val="0043588B"/>
    <w:rsid w:val="00482CB7"/>
    <w:rsid w:val="00491238"/>
    <w:rsid w:val="004A676A"/>
    <w:rsid w:val="004C220E"/>
    <w:rsid w:val="004C3B57"/>
    <w:rsid w:val="004F0DBF"/>
    <w:rsid w:val="005233B8"/>
    <w:rsid w:val="00534186"/>
    <w:rsid w:val="00535479"/>
    <w:rsid w:val="0054011E"/>
    <w:rsid w:val="00551F92"/>
    <w:rsid w:val="00592CC3"/>
    <w:rsid w:val="005A0039"/>
    <w:rsid w:val="005A47D7"/>
    <w:rsid w:val="005A5DF3"/>
    <w:rsid w:val="005D6956"/>
    <w:rsid w:val="00605507"/>
    <w:rsid w:val="006631DF"/>
    <w:rsid w:val="006943EE"/>
    <w:rsid w:val="006B72FB"/>
    <w:rsid w:val="006E4A75"/>
    <w:rsid w:val="0072674A"/>
    <w:rsid w:val="00732B33"/>
    <w:rsid w:val="007444D3"/>
    <w:rsid w:val="00767A86"/>
    <w:rsid w:val="00795F3F"/>
    <w:rsid w:val="007A4C3A"/>
    <w:rsid w:val="007B153C"/>
    <w:rsid w:val="007D2FB7"/>
    <w:rsid w:val="007E5BBE"/>
    <w:rsid w:val="007F0FF8"/>
    <w:rsid w:val="00805735"/>
    <w:rsid w:val="00835B57"/>
    <w:rsid w:val="00847DE4"/>
    <w:rsid w:val="008553C0"/>
    <w:rsid w:val="00883A9A"/>
    <w:rsid w:val="008C07D3"/>
    <w:rsid w:val="008F5555"/>
    <w:rsid w:val="008F7C8B"/>
    <w:rsid w:val="009053E8"/>
    <w:rsid w:val="00954437"/>
    <w:rsid w:val="009A3755"/>
    <w:rsid w:val="009A4049"/>
    <w:rsid w:val="009D3DB9"/>
    <w:rsid w:val="009D4BE5"/>
    <w:rsid w:val="009D5419"/>
    <w:rsid w:val="009F386D"/>
    <w:rsid w:val="00A230AE"/>
    <w:rsid w:val="00A27589"/>
    <w:rsid w:val="00A364E1"/>
    <w:rsid w:val="00A76C4D"/>
    <w:rsid w:val="00AF11F7"/>
    <w:rsid w:val="00AF36BC"/>
    <w:rsid w:val="00B03EF5"/>
    <w:rsid w:val="00B21FBA"/>
    <w:rsid w:val="00B91274"/>
    <w:rsid w:val="00BA64A2"/>
    <w:rsid w:val="00BB1BC5"/>
    <w:rsid w:val="00BB2F99"/>
    <w:rsid w:val="00BB4341"/>
    <w:rsid w:val="00BE04B2"/>
    <w:rsid w:val="00BF1744"/>
    <w:rsid w:val="00C134DA"/>
    <w:rsid w:val="00C217E7"/>
    <w:rsid w:val="00C3430C"/>
    <w:rsid w:val="00C60936"/>
    <w:rsid w:val="00C66EAF"/>
    <w:rsid w:val="00C7432C"/>
    <w:rsid w:val="00CB3C2E"/>
    <w:rsid w:val="00CC7D07"/>
    <w:rsid w:val="00CD1DE6"/>
    <w:rsid w:val="00CD7692"/>
    <w:rsid w:val="00D36433"/>
    <w:rsid w:val="00DC247F"/>
    <w:rsid w:val="00DE0E04"/>
    <w:rsid w:val="00E00CCB"/>
    <w:rsid w:val="00E0228B"/>
    <w:rsid w:val="00E067CB"/>
    <w:rsid w:val="00E12AFC"/>
    <w:rsid w:val="00E45F5C"/>
    <w:rsid w:val="00E54595"/>
    <w:rsid w:val="00E72F7E"/>
    <w:rsid w:val="00E938F9"/>
    <w:rsid w:val="00E97B05"/>
    <w:rsid w:val="00EC008D"/>
    <w:rsid w:val="00EC13C8"/>
    <w:rsid w:val="00EC48BF"/>
    <w:rsid w:val="00EF434A"/>
    <w:rsid w:val="00F00650"/>
    <w:rsid w:val="00F00760"/>
    <w:rsid w:val="00F077D7"/>
    <w:rsid w:val="00F16D37"/>
    <w:rsid w:val="00F54B7B"/>
    <w:rsid w:val="00F76FB6"/>
    <w:rsid w:val="00FC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75920"/>
  <w15:docId w15:val="{F46C3A8E-AC59-45F5-A7F5-F7EF326F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386D"/>
  </w:style>
  <w:style w:type="paragraph" w:styleId="1">
    <w:name w:val="heading 1"/>
    <w:basedOn w:val="a"/>
    <w:link w:val="10"/>
    <w:uiPriority w:val="9"/>
    <w:qFormat/>
    <w:rsid w:val="003628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FF7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7432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D5EB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628E9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paragraph" w:styleId="a6">
    <w:name w:val="Normal (Web)"/>
    <w:basedOn w:val="a"/>
    <w:uiPriority w:val="99"/>
    <w:semiHidden/>
    <w:unhideWhenUsed/>
    <w:rsid w:val="00362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7">
    <w:name w:val="Balloon Text"/>
    <w:basedOn w:val="a"/>
    <w:link w:val="a8"/>
    <w:uiPriority w:val="99"/>
    <w:semiHidden/>
    <w:unhideWhenUsed/>
    <w:rsid w:val="00EC0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0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59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A.Gainenova</dc:creator>
  <cp:lastModifiedBy>Alka Sembayeva</cp:lastModifiedBy>
  <cp:revision>25</cp:revision>
  <cp:lastPrinted>2026-10-07T11:00:00Z</cp:lastPrinted>
  <dcterms:created xsi:type="dcterms:W3CDTF">2026-10-05T06:47:00Z</dcterms:created>
  <dcterms:modified xsi:type="dcterms:W3CDTF">2026-10-08T10:58:00Z</dcterms:modified>
</cp:coreProperties>
</file>