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ED8C" w14:textId="0DDCAB23" w:rsidR="00492931" w:rsidRPr="006429DB" w:rsidRDefault="00492931" w:rsidP="006429DB">
      <w:pPr>
        <w:spacing w:after="0" w:line="240" w:lineRule="auto"/>
        <w:rPr>
          <w:rFonts w:ascii="Times New Roman" w:hAnsi="Times New Roman" w:cs="Times New Roman"/>
          <w:sz w:val="28"/>
          <w:szCs w:val="28"/>
        </w:rPr>
      </w:pPr>
    </w:p>
    <w:p w14:paraId="760D3F89" w14:textId="5DE20D58" w:rsidR="003F3A4E" w:rsidRDefault="00F23B6C" w:rsidP="006429DB">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kk-KZ"/>
        </w:rPr>
        <w:t xml:space="preserve">Алматы облысының табиғи ресурстар және табиғатты пайдалануды реттеу басқармасы </w:t>
      </w:r>
      <w:r w:rsidRPr="00F23B6C">
        <w:rPr>
          <w:rFonts w:ascii="Times New Roman" w:hAnsi="Times New Roman" w:cs="Times New Roman"/>
          <w:b/>
          <w:color w:val="000000" w:themeColor="text1"/>
          <w:sz w:val="28"/>
          <w:szCs w:val="28"/>
        </w:rPr>
        <w:t>қызметінің сыбайлас жемқорлық тәуекелдерін ішкі талдау нәтижелері туралы</w:t>
      </w:r>
    </w:p>
    <w:p w14:paraId="4426DA2F" w14:textId="42B469F8" w:rsidR="00F23B6C" w:rsidRPr="00F23B6C" w:rsidRDefault="00F23B6C" w:rsidP="006429DB">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ТАЛДАМАЛЫҚ АНЫҚТАМА</w:t>
      </w:r>
    </w:p>
    <w:p w14:paraId="754B6B6B" w14:textId="77777777" w:rsidR="003F3A4E" w:rsidRPr="006429DB" w:rsidRDefault="003F3A4E" w:rsidP="006429DB">
      <w:pPr>
        <w:spacing w:after="0" w:line="240" w:lineRule="auto"/>
        <w:ind w:firstLine="709"/>
        <w:jc w:val="both"/>
        <w:rPr>
          <w:rFonts w:ascii="Times New Roman" w:hAnsi="Times New Roman" w:cs="Times New Roman"/>
          <w:color w:val="000000" w:themeColor="text1"/>
          <w:sz w:val="28"/>
          <w:szCs w:val="28"/>
        </w:rPr>
      </w:pPr>
    </w:p>
    <w:p w14:paraId="5E75BAAA" w14:textId="2AE45835" w:rsidR="003F3A4E" w:rsidRPr="00F23B6C" w:rsidRDefault="00F23B6C" w:rsidP="00F23B6C">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Қонаев қаласы</w:t>
      </w:r>
      <w:r w:rsidR="003F3A4E" w:rsidRPr="006429DB">
        <w:rPr>
          <w:rFonts w:ascii="Times New Roman" w:hAnsi="Times New Roman" w:cs="Times New Roman"/>
          <w:color w:val="000000" w:themeColor="text1"/>
          <w:sz w:val="28"/>
          <w:szCs w:val="28"/>
        </w:rPr>
        <w:tab/>
      </w:r>
      <w:r w:rsidR="003F3A4E" w:rsidRPr="006429DB">
        <w:rPr>
          <w:rFonts w:ascii="Times New Roman" w:hAnsi="Times New Roman" w:cs="Times New Roman"/>
          <w:color w:val="000000" w:themeColor="text1"/>
          <w:sz w:val="28"/>
          <w:szCs w:val="28"/>
        </w:rPr>
        <w:tab/>
        <w:t xml:space="preserve">                                       </w:t>
      </w:r>
      <w:r w:rsidR="003F3A4E" w:rsidRPr="006429DB">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lang w:val="kk-KZ"/>
        </w:rPr>
        <w:t xml:space="preserve">                202</w:t>
      </w:r>
      <w:r w:rsidR="00A647B8">
        <w:rPr>
          <w:rFonts w:ascii="Times New Roman" w:hAnsi="Times New Roman" w:cs="Times New Roman"/>
          <w:color w:val="000000" w:themeColor="text1"/>
          <w:sz w:val="28"/>
          <w:szCs w:val="28"/>
          <w:lang w:val="kk-KZ"/>
        </w:rPr>
        <w:t>6</w:t>
      </w:r>
      <w:r>
        <w:rPr>
          <w:rFonts w:ascii="Times New Roman" w:hAnsi="Times New Roman" w:cs="Times New Roman"/>
          <w:color w:val="000000" w:themeColor="text1"/>
          <w:sz w:val="28"/>
          <w:szCs w:val="28"/>
          <w:lang w:val="kk-KZ"/>
        </w:rPr>
        <w:t xml:space="preserve"> жылғы </w:t>
      </w:r>
      <w:r w:rsidR="00A647B8">
        <w:rPr>
          <w:rFonts w:ascii="Times New Roman" w:hAnsi="Times New Roman" w:cs="Times New Roman"/>
          <w:color w:val="000000" w:themeColor="text1"/>
          <w:sz w:val="28"/>
          <w:szCs w:val="28"/>
          <w:lang w:val="kk-KZ"/>
        </w:rPr>
        <w:t>31</w:t>
      </w:r>
      <w:r>
        <w:rPr>
          <w:rFonts w:ascii="Times New Roman" w:hAnsi="Times New Roman" w:cs="Times New Roman"/>
          <w:color w:val="000000" w:themeColor="text1"/>
          <w:sz w:val="28"/>
          <w:szCs w:val="28"/>
          <w:lang w:val="kk-KZ"/>
        </w:rPr>
        <w:t xml:space="preserve"> </w:t>
      </w:r>
      <w:r w:rsidR="00A647B8">
        <w:rPr>
          <w:rFonts w:ascii="Times New Roman" w:hAnsi="Times New Roman" w:cs="Times New Roman"/>
          <w:color w:val="000000" w:themeColor="text1"/>
          <w:sz w:val="28"/>
          <w:szCs w:val="28"/>
          <w:lang w:val="kk-KZ"/>
        </w:rPr>
        <w:t>шілде</w:t>
      </w:r>
    </w:p>
    <w:p w14:paraId="65870570" w14:textId="77777777" w:rsidR="00BF5249" w:rsidRPr="006429DB" w:rsidRDefault="00BF5249" w:rsidP="006429DB">
      <w:pPr>
        <w:spacing w:after="0" w:line="240" w:lineRule="auto"/>
        <w:ind w:firstLine="709"/>
        <w:jc w:val="both"/>
        <w:rPr>
          <w:rFonts w:ascii="Times New Roman" w:hAnsi="Times New Roman" w:cs="Times New Roman"/>
          <w:color w:val="000000" w:themeColor="text1"/>
          <w:sz w:val="28"/>
          <w:szCs w:val="28"/>
        </w:rPr>
      </w:pPr>
    </w:p>
    <w:p w14:paraId="67ABBCE8" w14:textId="5B43F9C5" w:rsidR="00775450" w:rsidRPr="006429DB" w:rsidRDefault="00775450" w:rsidP="006429DB">
      <w:pPr>
        <w:spacing w:after="0" w:line="240" w:lineRule="auto"/>
        <w:ind w:firstLine="709"/>
        <w:jc w:val="both"/>
        <w:rPr>
          <w:rFonts w:ascii="Times New Roman" w:hAnsi="Times New Roman" w:cs="Times New Roman"/>
          <w:color w:val="000000" w:themeColor="text1"/>
          <w:sz w:val="28"/>
          <w:szCs w:val="28"/>
        </w:rPr>
      </w:pPr>
      <w:r w:rsidRPr="00775450">
        <w:rPr>
          <w:rFonts w:ascii="Times New Roman" w:hAnsi="Times New Roman" w:cs="Times New Roman"/>
          <w:b/>
          <w:color w:val="000000" w:themeColor="text1"/>
          <w:sz w:val="28"/>
          <w:szCs w:val="28"/>
        </w:rPr>
        <w:t>КІРІСПЕ БӨЛІМ</w:t>
      </w:r>
      <w:r>
        <w:rPr>
          <w:rFonts w:ascii="Times New Roman" w:hAnsi="Times New Roman" w:cs="Times New Roman"/>
          <w:b/>
          <w:color w:val="000000" w:themeColor="text1"/>
          <w:sz w:val="28"/>
          <w:szCs w:val="28"/>
          <w:lang w:val="kk-KZ"/>
        </w:rPr>
        <w:t xml:space="preserve">  </w:t>
      </w:r>
      <w:r w:rsidR="0065747D">
        <w:rPr>
          <w:rFonts w:ascii="Times New Roman" w:hAnsi="Times New Roman" w:cs="Times New Roman"/>
          <w:b/>
          <w:color w:val="000000" w:themeColor="text1"/>
          <w:sz w:val="28"/>
          <w:szCs w:val="28"/>
          <w:lang w:val="kk-KZ"/>
        </w:rPr>
        <w:t xml:space="preserve"> </w:t>
      </w:r>
    </w:p>
    <w:p w14:paraId="0CB3CFFD" w14:textId="557A238C" w:rsidR="00775450" w:rsidRPr="00775450" w:rsidRDefault="00775450" w:rsidP="00775450">
      <w:pPr>
        <w:spacing w:after="0" w:line="240" w:lineRule="auto"/>
        <w:ind w:firstLine="709"/>
        <w:jc w:val="both"/>
        <w:rPr>
          <w:rFonts w:ascii="Times New Roman" w:hAnsi="Times New Roman" w:cs="Times New Roman"/>
          <w:color w:val="000000" w:themeColor="text1"/>
          <w:sz w:val="28"/>
          <w:szCs w:val="28"/>
        </w:rPr>
      </w:pPr>
      <w:r w:rsidRPr="00775450">
        <w:rPr>
          <w:rFonts w:ascii="Times New Roman" w:hAnsi="Times New Roman" w:cs="Times New Roman"/>
          <w:color w:val="000000" w:themeColor="text1"/>
          <w:sz w:val="28"/>
          <w:szCs w:val="28"/>
        </w:rPr>
        <w:t>Басқарманың қызметінде сыбайлас жемқорлық тәуекелдеріне ішкі талдау жүргізу туралы "Алматы облысының Табиғи ресурстар және табиғат пайдалануды реттеу басқармасы" ММ (бұдан әрі – басқарма) басшысының</w:t>
      </w:r>
      <w:r>
        <w:rPr>
          <w:rFonts w:ascii="Times New Roman" w:hAnsi="Times New Roman" w:cs="Times New Roman"/>
          <w:color w:val="000000" w:themeColor="text1"/>
          <w:sz w:val="28"/>
          <w:szCs w:val="28"/>
          <w:lang w:val="kk-KZ"/>
        </w:rPr>
        <w:t xml:space="preserve"> м.а.</w:t>
      </w:r>
      <w:r w:rsidRPr="00775450">
        <w:rPr>
          <w:rFonts w:ascii="Times New Roman" w:hAnsi="Times New Roman" w:cs="Times New Roman"/>
          <w:color w:val="000000" w:themeColor="text1"/>
          <w:sz w:val="28"/>
          <w:szCs w:val="28"/>
        </w:rPr>
        <w:t xml:space="preserve"> 202</w:t>
      </w:r>
      <w:r w:rsidR="001A1BBF">
        <w:rPr>
          <w:rFonts w:ascii="Times New Roman" w:hAnsi="Times New Roman" w:cs="Times New Roman"/>
          <w:color w:val="000000" w:themeColor="text1"/>
          <w:sz w:val="28"/>
          <w:szCs w:val="28"/>
          <w:lang w:val="kk-KZ"/>
        </w:rPr>
        <w:t>6</w:t>
      </w:r>
      <w:r w:rsidRPr="00775450">
        <w:rPr>
          <w:rFonts w:ascii="Times New Roman" w:hAnsi="Times New Roman" w:cs="Times New Roman"/>
          <w:color w:val="000000" w:themeColor="text1"/>
          <w:sz w:val="28"/>
          <w:szCs w:val="28"/>
        </w:rPr>
        <w:t xml:space="preserve"> жылғы 29 </w:t>
      </w:r>
      <w:r w:rsidR="001A1BBF">
        <w:rPr>
          <w:rFonts w:ascii="Times New Roman" w:hAnsi="Times New Roman" w:cs="Times New Roman"/>
          <w:color w:val="000000" w:themeColor="text1"/>
          <w:sz w:val="28"/>
          <w:szCs w:val="28"/>
          <w:lang w:val="kk-KZ"/>
        </w:rPr>
        <w:t>маусымдағы</w:t>
      </w:r>
      <w:r w:rsidRPr="00775450">
        <w:rPr>
          <w:rFonts w:ascii="Times New Roman" w:hAnsi="Times New Roman" w:cs="Times New Roman"/>
          <w:color w:val="000000" w:themeColor="text1"/>
          <w:sz w:val="28"/>
          <w:szCs w:val="28"/>
        </w:rPr>
        <w:t xml:space="preserve"> № </w:t>
      </w:r>
      <w:r w:rsidR="001A1BBF">
        <w:rPr>
          <w:rFonts w:ascii="Times New Roman" w:hAnsi="Times New Roman" w:cs="Times New Roman"/>
          <w:color w:val="000000" w:themeColor="text1"/>
          <w:sz w:val="28"/>
          <w:szCs w:val="28"/>
          <w:lang w:val="kk-KZ"/>
        </w:rPr>
        <w:t>42</w:t>
      </w:r>
      <w:r w:rsidRPr="00775450">
        <w:rPr>
          <w:rFonts w:ascii="Times New Roman" w:hAnsi="Times New Roman" w:cs="Times New Roman"/>
          <w:color w:val="000000" w:themeColor="text1"/>
          <w:sz w:val="28"/>
          <w:szCs w:val="28"/>
        </w:rPr>
        <w:t>-б н/қ бұйрығы негізінде 202</w:t>
      </w:r>
      <w:r w:rsidR="001A1BBF">
        <w:rPr>
          <w:rFonts w:ascii="Times New Roman" w:hAnsi="Times New Roman" w:cs="Times New Roman"/>
          <w:color w:val="000000" w:themeColor="text1"/>
          <w:sz w:val="28"/>
          <w:szCs w:val="28"/>
          <w:lang w:val="kk-KZ"/>
        </w:rPr>
        <w:t>6</w:t>
      </w:r>
      <w:r w:rsidRPr="00775450">
        <w:rPr>
          <w:rFonts w:ascii="Times New Roman" w:hAnsi="Times New Roman" w:cs="Times New Roman"/>
          <w:color w:val="000000" w:themeColor="text1"/>
          <w:sz w:val="28"/>
          <w:szCs w:val="28"/>
        </w:rPr>
        <w:t xml:space="preserve"> жылғы </w:t>
      </w:r>
      <w:r w:rsidR="001A1BBF">
        <w:rPr>
          <w:rFonts w:ascii="Times New Roman" w:hAnsi="Times New Roman" w:cs="Times New Roman"/>
          <w:color w:val="000000" w:themeColor="text1"/>
          <w:sz w:val="28"/>
          <w:szCs w:val="28"/>
          <w:lang w:val="kk-KZ"/>
        </w:rPr>
        <w:t xml:space="preserve">1-31 шілде айы </w:t>
      </w:r>
      <w:r w:rsidRPr="00775450">
        <w:rPr>
          <w:rFonts w:ascii="Times New Roman" w:hAnsi="Times New Roman" w:cs="Times New Roman"/>
          <w:color w:val="000000" w:themeColor="text1"/>
          <w:sz w:val="28"/>
          <w:szCs w:val="28"/>
        </w:rPr>
        <w:t>аралығында сыбайлас жемқорлық тәуекелдеріне ішкі талдау жүргізілді. Ішкі талдау басқарманың 2025 жылғы жұмыс кезеңі</w:t>
      </w:r>
      <w:r>
        <w:rPr>
          <w:rFonts w:ascii="Times New Roman" w:hAnsi="Times New Roman" w:cs="Times New Roman"/>
          <w:color w:val="000000" w:themeColor="text1"/>
          <w:sz w:val="28"/>
          <w:szCs w:val="28"/>
          <w:lang w:val="kk-KZ"/>
        </w:rPr>
        <w:t xml:space="preserve">не </w:t>
      </w:r>
      <w:r w:rsidRPr="00775450">
        <w:rPr>
          <w:rFonts w:ascii="Times New Roman" w:hAnsi="Times New Roman" w:cs="Times New Roman"/>
          <w:color w:val="000000" w:themeColor="text1"/>
          <w:sz w:val="28"/>
          <w:szCs w:val="28"/>
        </w:rPr>
        <w:t>жүргізілді.</w:t>
      </w:r>
    </w:p>
    <w:p w14:paraId="693EC299" w14:textId="388A7679" w:rsidR="00775450" w:rsidRPr="00775450" w:rsidRDefault="00775450" w:rsidP="00775450">
      <w:pPr>
        <w:spacing w:after="0" w:line="240" w:lineRule="auto"/>
        <w:ind w:firstLine="709"/>
        <w:jc w:val="both"/>
        <w:rPr>
          <w:rFonts w:ascii="Times New Roman" w:hAnsi="Times New Roman" w:cs="Times New Roman"/>
          <w:color w:val="000000" w:themeColor="text1"/>
          <w:sz w:val="28"/>
          <w:szCs w:val="28"/>
        </w:rPr>
      </w:pPr>
      <w:r w:rsidRPr="00775450">
        <w:rPr>
          <w:rFonts w:ascii="Times New Roman" w:hAnsi="Times New Roman" w:cs="Times New Roman"/>
          <w:color w:val="000000" w:themeColor="text1"/>
          <w:sz w:val="28"/>
          <w:szCs w:val="28"/>
        </w:rPr>
        <w:t>Басқарма өз қызметін Алматы облысы әкімдігінің 20</w:t>
      </w:r>
      <w:r>
        <w:rPr>
          <w:rFonts w:ascii="Times New Roman" w:hAnsi="Times New Roman" w:cs="Times New Roman"/>
          <w:color w:val="000000" w:themeColor="text1"/>
          <w:sz w:val="28"/>
          <w:szCs w:val="28"/>
          <w:lang w:val="kk-KZ"/>
        </w:rPr>
        <w:t>24</w:t>
      </w:r>
      <w:r w:rsidRPr="00775450">
        <w:rPr>
          <w:rFonts w:ascii="Times New Roman" w:hAnsi="Times New Roman" w:cs="Times New Roman"/>
          <w:color w:val="000000" w:themeColor="text1"/>
          <w:sz w:val="28"/>
          <w:szCs w:val="28"/>
        </w:rPr>
        <w:t xml:space="preserve"> жылғы 2</w:t>
      </w:r>
      <w:r>
        <w:rPr>
          <w:rFonts w:ascii="Times New Roman" w:hAnsi="Times New Roman" w:cs="Times New Roman"/>
          <w:color w:val="000000" w:themeColor="text1"/>
          <w:sz w:val="28"/>
          <w:szCs w:val="28"/>
          <w:lang w:val="kk-KZ"/>
        </w:rPr>
        <w:t>6 желтоқсандағы</w:t>
      </w:r>
      <w:r w:rsidRPr="00775450">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lang w:val="kk-KZ"/>
        </w:rPr>
        <w:t>395</w:t>
      </w:r>
      <w:r w:rsidRPr="00775450">
        <w:rPr>
          <w:rFonts w:ascii="Times New Roman" w:hAnsi="Times New Roman" w:cs="Times New Roman"/>
          <w:color w:val="000000" w:themeColor="text1"/>
          <w:sz w:val="28"/>
          <w:szCs w:val="28"/>
        </w:rPr>
        <w:t xml:space="preserve"> қаулысымен бекітілген ереже (бұдан әрі - Ереже) негізінде жүзеге асырады.</w:t>
      </w:r>
    </w:p>
    <w:p w14:paraId="27BC4F6F" w14:textId="77777777" w:rsidR="00775450" w:rsidRPr="00775450" w:rsidRDefault="00775450" w:rsidP="00775450">
      <w:pPr>
        <w:spacing w:after="0" w:line="240" w:lineRule="auto"/>
        <w:ind w:firstLine="709"/>
        <w:jc w:val="both"/>
        <w:rPr>
          <w:rFonts w:ascii="Times New Roman" w:hAnsi="Times New Roman" w:cs="Times New Roman"/>
          <w:color w:val="000000" w:themeColor="text1"/>
          <w:sz w:val="28"/>
          <w:szCs w:val="28"/>
        </w:rPr>
      </w:pPr>
      <w:r w:rsidRPr="00775450">
        <w:rPr>
          <w:rFonts w:ascii="Times New Roman" w:hAnsi="Times New Roman" w:cs="Times New Roman"/>
          <w:color w:val="000000" w:themeColor="text1"/>
          <w:sz w:val="28"/>
          <w:szCs w:val="28"/>
        </w:rPr>
        <w:t xml:space="preserve">Ережеге сәйкес Басқарманың миссиясы экологиялық тұрақтылықты қамтамасыз ету, ормандарды, жануарлар дүниесін қорғауды, Алматы облысының табиғи ресурстарын ұтымды пайдалануды реттеу және қамтамасыз ету болып табылады. </w:t>
      </w:r>
    </w:p>
    <w:p w14:paraId="14B978A1" w14:textId="593CAD07" w:rsidR="00775450" w:rsidRDefault="00775450" w:rsidP="00775450">
      <w:pPr>
        <w:spacing w:after="0" w:line="240" w:lineRule="auto"/>
        <w:ind w:firstLine="709"/>
        <w:jc w:val="both"/>
        <w:rPr>
          <w:rFonts w:ascii="Times New Roman" w:hAnsi="Times New Roman" w:cs="Times New Roman"/>
          <w:color w:val="000000" w:themeColor="text1"/>
          <w:sz w:val="28"/>
          <w:szCs w:val="28"/>
        </w:rPr>
      </w:pPr>
      <w:r w:rsidRPr="00775450">
        <w:rPr>
          <w:rFonts w:ascii="Times New Roman" w:hAnsi="Times New Roman" w:cs="Times New Roman"/>
          <w:color w:val="000000" w:themeColor="text1"/>
          <w:sz w:val="28"/>
          <w:szCs w:val="28"/>
        </w:rPr>
        <w:t>Президенттің 2016 жылғы 19 қазандағы № 12 Жарлығымен бекітілген сыбайлас жемқорлық тәуекелдерін ішкі талдау қағидаларына сәйкес мынадай бағыттар бойынша ішкі талдау жүргізілді:</w:t>
      </w:r>
    </w:p>
    <w:p w14:paraId="07C6D32B" w14:textId="77777777" w:rsidR="00775450" w:rsidRDefault="00775450" w:rsidP="00775450">
      <w:pPr>
        <w:spacing w:after="0" w:line="240" w:lineRule="auto"/>
        <w:ind w:firstLine="709"/>
        <w:jc w:val="both"/>
        <w:rPr>
          <w:rFonts w:ascii="Times New Roman" w:hAnsi="Times New Roman" w:cs="Times New Roman"/>
          <w:color w:val="000000" w:themeColor="text1"/>
          <w:sz w:val="28"/>
          <w:szCs w:val="28"/>
        </w:rPr>
      </w:pPr>
    </w:p>
    <w:p w14:paraId="36619923" w14:textId="77777777" w:rsidR="00775450" w:rsidRDefault="00775450" w:rsidP="006429DB">
      <w:pPr>
        <w:spacing w:after="0" w:line="240" w:lineRule="auto"/>
        <w:ind w:firstLine="709"/>
        <w:jc w:val="both"/>
        <w:rPr>
          <w:rFonts w:ascii="Times New Roman" w:hAnsi="Times New Roman" w:cs="Times New Roman"/>
          <w:b/>
          <w:color w:val="000000" w:themeColor="text1"/>
          <w:sz w:val="28"/>
          <w:szCs w:val="28"/>
        </w:rPr>
      </w:pPr>
      <w:r w:rsidRPr="00775450">
        <w:rPr>
          <w:rFonts w:ascii="Times New Roman" w:hAnsi="Times New Roman" w:cs="Times New Roman"/>
          <w:b/>
          <w:color w:val="000000" w:themeColor="text1"/>
          <w:sz w:val="28"/>
          <w:szCs w:val="28"/>
        </w:rPr>
        <w:t>ҚҰРЫЛЫМДЫҚ БӨЛІМШЕЛЕР МЕН ВЕДОМСТВОЛЫҚ БАҒЫНЫСТЫ ҰЙЫМДАРДЫҢ ҚЫЗМЕТІН ҚОЗҒАЙТЫН НОРМАТИВТІК ҚҰҚЫҚТЫҚ АКТІЛЕРДЕ СЫБАЙЛАС ЖЕМҚОРЛЫҚ ТӘУЕКЕЛДЕРІН АНЫҚТАУ</w:t>
      </w:r>
    </w:p>
    <w:p w14:paraId="2AF076F7" w14:textId="709B3888" w:rsidR="00775450" w:rsidRPr="0065747D" w:rsidRDefault="003F3A4E" w:rsidP="00775450">
      <w:pPr>
        <w:spacing w:after="0" w:line="240" w:lineRule="auto"/>
        <w:ind w:firstLine="709"/>
        <w:jc w:val="both"/>
        <w:rPr>
          <w:rFonts w:ascii="Times New Roman" w:hAnsi="Times New Roman" w:cs="Times New Roman"/>
          <w:b/>
          <w:color w:val="000000" w:themeColor="text1"/>
          <w:sz w:val="28"/>
          <w:szCs w:val="28"/>
        </w:rPr>
      </w:pPr>
      <w:r w:rsidRPr="0065747D">
        <w:rPr>
          <w:rFonts w:ascii="Times New Roman" w:hAnsi="Times New Roman" w:cs="Times New Roman"/>
          <w:b/>
          <w:color w:val="000000" w:themeColor="text1"/>
          <w:sz w:val="28"/>
          <w:szCs w:val="28"/>
        </w:rPr>
        <w:t>1.</w:t>
      </w:r>
      <w:r w:rsidR="00C16036" w:rsidRPr="0065747D">
        <w:rPr>
          <w:rFonts w:ascii="Times New Roman" w:hAnsi="Times New Roman" w:cs="Times New Roman"/>
          <w:b/>
          <w:color w:val="000000" w:themeColor="text1"/>
          <w:sz w:val="28"/>
          <w:szCs w:val="28"/>
          <w:lang w:val="kk-KZ"/>
        </w:rPr>
        <w:t xml:space="preserve"> </w:t>
      </w:r>
      <w:r w:rsidR="00775450" w:rsidRPr="0065747D">
        <w:rPr>
          <w:rFonts w:ascii="Times New Roman" w:hAnsi="Times New Roman" w:cs="Times New Roman"/>
          <w:b/>
          <w:color w:val="000000" w:themeColor="text1"/>
          <w:sz w:val="28"/>
          <w:szCs w:val="28"/>
        </w:rPr>
        <w:t>Басқарма өз қызметінде басшылыққа алады:</w:t>
      </w:r>
    </w:p>
    <w:p w14:paraId="66109D99" w14:textId="322F8675"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xml:space="preserve"> -</w:t>
      </w:r>
      <w:r w:rsidR="00C16036" w:rsidRPr="00C16036">
        <w:rPr>
          <w:rFonts w:ascii="Times New Roman" w:hAnsi="Times New Roman" w:cs="Times New Roman"/>
          <w:bCs/>
          <w:color w:val="000000" w:themeColor="text1"/>
          <w:sz w:val="28"/>
          <w:szCs w:val="28"/>
          <w:lang w:val="kk-KZ"/>
        </w:rPr>
        <w:t xml:space="preserve"> </w:t>
      </w:r>
      <w:r w:rsidRPr="00C16036">
        <w:rPr>
          <w:rFonts w:ascii="Times New Roman" w:hAnsi="Times New Roman" w:cs="Times New Roman"/>
          <w:bCs/>
          <w:color w:val="000000" w:themeColor="text1"/>
          <w:sz w:val="28"/>
          <w:szCs w:val="28"/>
        </w:rPr>
        <w:t xml:space="preserve">Қазақстан Республикасының 2021 жылғы 02 қаңтардағы Экологиялық кодексі; </w:t>
      </w:r>
    </w:p>
    <w:p w14:paraId="267AD571"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Қазақстан Республикасының 2003 жылғы 8 шілдедегі Орман Кодексі;</w:t>
      </w:r>
    </w:p>
    <w:p w14:paraId="515B283E"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Қазақстан Республикасының 2003 жылғы 20 маусымдағы Жер кодексі;</w:t>
      </w:r>
    </w:p>
    <w:p w14:paraId="3123A459"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Қазақстан Республикасының 2003 жылғы 9 шілдедегі Су кодексі;</w:t>
      </w:r>
    </w:p>
    <w:p w14:paraId="3F64AB4C"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Қазақстан Республикасының 2015 жылғы 23 қарашадағы Еңбек кодексі;</w:t>
      </w:r>
    </w:p>
    <w:p w14:paraId="140C4898"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"Әкімшілік құқық бұзушылық туралы" 2014 жылғы 5 шілдедегі Қазақстан Республикасының Кодексі;</w:t>
      </w:r>
    </w:p>
    <w:p w14:paraId="3649BBB9"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"Мемлекеттік сатып алу туралы" 2015 жылғы 4 желтоқсандағы Қазақстан Республикасының Заңы;</w:t>
      </w:r>
    </w:p>
    <w:p w14:paraId="45B36D24"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"Мемлекеттік көрсетілетін қызметтер туралы" 2013 жылғы 15 сәуірдегі Қазақстан Республикасының Заңы;</w:t>
      </w:r>
    </w:p>
    <w:p w14:paraId="0F6EDC1E"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"Қазақстан Республикасындағы мемлекеттік қызмет туралы" 2015 жылғы 23 қарашадағы Қазақстан Республикасының Заңы;</w:t>
      </w:r>
    </w:p>
    <w:p w14:paraId="2AFF1CCD"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lastRenderedPageBreak/>
        <w:t>- "Қазақстан Республикасындағы жергілікті мемлекеттік басқару және өзін-өзі басқару туралы" 2001 жылғы 23 қаңтардағы Қазақстан Республикасының Заңы;</w:t>
      </w:r>
    </w:p>
    <w:p w14:paraId="1800BD44"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"Құқықтық актілер туралы" 2016 жылғы 6 сәуірдегі Қазақстан Республикасының Заңы;</w:t>
      </w:r>
    </w:p>
    <w:p w14:paraId="6F69968B" w14:textId="0049677D"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- 2004 жылғы 9 шілдедегі</w:t>
      </w:r>
      <w:r w:rsidR="0065747D">
        <w:rPr>
          <w:rFonts w:ascii="Times New Roman" w:hAnsi="Times New Roman" w:cs="Times New Roman"/>
          <w:bCs/>
          <w:color w:val="000000" w:themeColor="text1"/>
          <w:sz w:val="28"/>
          <w:szCs w:val="28"/>
          <w:lang w:val="kk-KZ"/>
        </w:rPr>
        <w:t xml:space="preserve"> «Ж</w:t>
      </w:r>
      <w:r w:rsidRPr="00C16036">
        <w:rPr>
          <w:rFonts w:ascii="Times New Roman" w:hAnsi="Times New Roman" w:cs="Times New Roman"/>
          <w:bCs/>
          <w:color w:val="000000" w:themeColor="text1"/>
          <w:sz w:val="28"/>
          <w:szCs w:val="28"/>
        </w:rPr>
        <w:t>ануарлар дүниесін қорғау, өсімін молайту және пайдалану турал</w:t>
      </w:r>
      <w:r w:rsidR="0065747D">
        <w:rPr>
          <w:rFonts w:ascii="Times New Roman" w:hAnsi="Times New Roman" w:cs="Times New Roman"/>
          <w:bCs/>
          <w:color w:val="000000" w:themeColor="text1"/>
          <w:sz w:val="28"/>
          <w:szCs w:val="28"/>
          <w:lang w:val="kk-KZ"/>
        </w:rPr>
        <w:t xml:space="preserve">ы» </w:t>
      </w:r>
      <w:r w:rsidRPr="00C16036">
        <w:rPr>
          <w:rFonts w:ascii="Times New Roman" w:hAnsi="Times New Roman" w:cs="Times New Roman"/>
          <w:bCs/>
          <w:color w:val="000000" w:themeColor="text1"/>
          <w:sz w:val="28"/>
          <w:szCs w:val="28"/>
        </w:rPr>
        <w:t>заң;</w:t>
      </w:r>
    </w:p>
    <w:p w14:paraId="40C13F38" w14:textId="43054728"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 xml:space="preserve">2. Заңнамадағы сыбайлас жемқорлық тәуекелдері (қақтығыстар, </w:t>
      </w:r>
      <w:r w:rsidR="0065747D">
        <w:rPr>
          <w:rFonts w:ascii="Times New Roman" w:hAnsi="Times New Roman" w:cs="Times New Roman"/>
          <w:bCs/>
          <w:color w:val="000000" w:themeColor="text1"/>
          <w:sz w:val="28"/>
          <w:szCs w:val="28"/>
          <w:lang w:val="kk-KZ"/>
        </w:rPr>
        <w:t>коллизиялар</w:t>
      </w:r>
      <w:r w:rsidRPr="00C16036">
        <w:rPr>
          <w:rFonts w:ascii="Times New Roman" w:hAnsi="Times New Roman" w:cs="Times New Roman"/>
          <w:bCs/>
          <w:color w:val="000000" w:themeColor="text1"/>
          <w:sz w:val="28"/>
          <w:szCs w:val="28"/>
        </w:rPr>
        <w:t>, дискрециялық нормалар және т. б.)</w:t>
      </w:r>
    </w:p>
    <w:p w14:paraId="50A31066"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Заңнаманы талдау барысында сыбайлас жемқорлық тәуекелдері бар екені анықталды.</w:t>
      </w:r>
    </w:p>
    <w:p w14:paraId="1AB8F6B8" w14:textId="17D67C48"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1</w:t>
      </w:r>
      <w:r w:rsidR="00C16036">
        <w:rPr>
          <w:rFonts w:ascii="Times New Roman" w:hAnsi="Times New Roman" w:cs="Times New Roman"/>
          <w:bCs/>
          <w:color w:val="000000" w:themeColor="text1"/>
          <w:sz w:val="28"/>
          <w:szCs w:val="28"/>
          <w:lang w:val="kk-KZ"/>
        </w:rPr>
        <w:t xml:space="preserve">. </w:t>
      </w:r>
      <w:r w:rsidRPr="00C16036">
        <w:rPr>
          <w:rFonts w:ascii="Times New Roman" w:hAnsi="Times New Roman" w:cs="Times New Roman"/>
          <w:bCs/>
          <w:color w:val="000000" w:themeColor="text1"/>
          <w:sz w:val="28"/>
          <w:szCs w:val="28"/>
        </w:rPr>
        <w:t>Қазақстан Республикасы Экологиялық кодексінің 125-бабының 3-тармағына сәйкес i немесе II санаттағы объектінің операторы қоршаған ортаны қорғау жөніндегі іс-шаралар жоспарының орындалуы туралы есепті рұқсат берген тиісті органға ұсынады. Белгіленген мерзімде белгіленген нысан бойынша есептерді қабылдау кезінде автоматтандыру жоқ, қызмет Мемлекеттік болып табылмайды. Осыған байланысты ықтимал сыбайлас жемқорлық тәуекелдері туындайды.</w:t>
      </w:r>
    </w:p>
    <w:p w14:paraId="06406C1A" w14:textId="674BC084" w:rsidR="00775450"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ab/>
        <w:t xml:space="preserve">Ұсынылады: Қазақстан Республикасының Экология және табиғи ресурстар министрлігіне республика бойынша одан әрі жинақтаумен операторлардың есептілігін экологиялық порталдың функцияларына енгізу туралы ұсынысқа бастамашылық жасау. </w:t>
      </w:r>
    </w:p>
    <w:p w14:paraId="60256FE1" w14:textId="77777777" w:rsidR="00F23B6C" w:rsidRPr="00C16036" w:rsidRDefault="00F23B6C" w:rsidP="00775450">
      <w:pPr>
        <w:spacing w:after="0" w:line="240" w:lineRule="auto"/>
        <w:ind w:firstLine="709"/>
        <w:jc w:val="both"/>
        <w:rPr>
          <w:rFonts w:ascii="Times New Roman" w:hAnsi="Times New Roman" w:cs="Times New Roman"/>
          <w:bCs/>
          <w:color w:val="000000" w:themeColor="text1"/>
          <w:sz w:val="28"/>
          <w:szCs w:val="28"/>
        </w:rPr>
      </w:pPr>
    </w:p>
    <w:p w14:paraId="660BA1D1" w14:textId="64580187" w:rsidR="00F23B6C" w:rsidRPr="00C16036" w:rsidRDefault="00775450" w:rsidP="00775450">
      <w:pPr>
        <w:spacing w:after="0" w:line="240" w:lineRule="auto"/>
        <w:ind w:firstLine="709"/>
        <w:jc w:val="both"/>
        <w:rPr>
          <w:rFonts w:ascii="Times New Roman" w:hAnsi="Times New Roman" w:cs="Times New Roman"/>
          <w:b/>
          <w:color w:val="000000" w:themeColor="text1"/>
          <w:sz w:val="28"/>
          <w:szCs w:val="28"/>
        </w:rPr>
      </w:pPr>
      <w:r w:rsidRPr="00C16036">
        <w:rPr>
          <w:rFonts w:ascii="Times New Roman" w:hAnsi="Times New Roman" w:cs="Times New Roman"/>
          <w:b/>
          <w:color w:val="000000" w:themeColor="text1"/>
          <w:sz w:val="28"/>
          <w:szCs w:val="28"/>
        </w:rPr>
        <w:t>2. Мемлекеттік қызмет көрсету желісі бойынша</w:t>
      </w:r>
      <w:r w:rsidR="0065747D">
        <w:rPr>
          <w:rFonts w:ascii="Times New Roman" w:hAnsi="Times New Roman" w:cs="Times New Roman"/>
          <w:b/>
          <w:color w:val="000000" w:themeColor="text1"/>
          <w:sz w:val="28"/>
          <w:szCs w:val="28"/>
          <w:lang w:val="kk-KZ"/>
        </w:rPr>
        <w:t xml:space="preserve"> </w:t>
      </w:r>
    </w:p>
    <w:p w14:paraId="7437A679"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Ағаш дайындау және орман билеттерін беру "ағаш дайындау және орман билеттерін жүргізу, оларды тіркеу, сақтау, толықтыру және беру қағидаларын бекіту туралы" Қазақстан Республикасы Ауыл шаруашылығы министрінің 2015 жылғы 26 қаңтардағы № 18 бұйрығымен көзделген. -02 / 40 және веб-портал арқылы электрондық түрде мемлекеттік қызметтер көрсетеді www.elicense.kz. Қағидалардың 13-2-тармағының негізінде көрсетілетін қызметті беруші ұсынылған құжаттардың толықтығын құжаттарды алған сәттен бастап 1 (бір) жұмыс күні ішінде тексереді, толық болған жағдайда көрсетілетін қызметті беруші алған сәттен бастап 1 (бір) жұмыс күні ішінде ағаш кесу немесе орман билетін толтырады. Коммуналдық шаруашылықтың мемлекеттік мекемелерінің 1 (бір) жұмыс күні ішінде коммуналдық қызметтер көрсету мүмкіндігі жоқ екенін түсіндіру қажет (өйткені: пайдалануға берілуге тиіс ормандар мен орман қорының учаскелерін анықтау қажет) осыған байланысты қажетті рәсімдерсіз қызмет көрсетудің әлеуетті мүмкіндігі туындайды.</w:t>
      </w:r>
    </w:p>
    <w:p w14:paraId="15FA5364" w14:textId="49B28D46"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775450">
        <w:rPr>
          <w:rFonts w:ascii="Times New Roman" w:hAnsi="Times New Roman" w:cs="Times New Roman"/>
          <w:b/>
          <w:color w:val="000000" w:themeColor="text1"/>
          <w:sz w:val="28"/>
          <w:szCs w:val="28"/>
        </w:rPr>
        <w:tab/>
      </w:r>
      <w:r w:rsidRPr="0065747D">
        <w:rPr>
          <w:rFonts w:ascii="Times New Roman" w:hAnsi="Times New Roman" w:cs="Times New Roman"/>
          <w:b/>
          <w:color w:val="000000" w:themeColor="text1"/>
          <w:sz w:val="28"/>
          <w:szCs w:val="28"/>
        </w:rPr>
        <w:t>Ұсынылады:</w:t>
      </w:r>
      <w:r w:rsidRPr="00C16036">
        <w:rPr>
          <w:rFonts w:ascii="Times New Roman" w:hAnsi="Times New Roman" w:cs="Times New Roman"/>
          <w:bCs/>
          <w:color w:val="000000" w:themeColor="text1"/>
          <w:sz w:val="28"/>
          <w:szCs w:val="28"/>
        </w:rPr>
        <w:t xml:space="preserve"> "</w:t>
      </w:r>
      <w:r w:rsidR="00683D8A">
        <w:rPr>
          <w:rFonts w:ascii="Times New Roman" w:hAnsi="Times New Roman" w:cs="Times New Roman"/>
          <w:bCs/>
          <w:color w:val="000000" w:themeColor="text1"/>
          <w:sz w:val="28"/>
          <w:szCs w:val="28"/>
          <w:lang w:val="kk-KZ"/>
        </w:rPr>
        <w:t>А</w:t>
      </w:r>
      <w:r w:rsidRPr="00C16036">
        <w:rPr>
          <w:rFonts w:ascii="Times New Roman" w:hAnsi="Times New Roman" w:cs="Times New Roman"/>
          <w:bCs/>
          <w:color w:val="000000" w:themeColor="text1"/>
          <w:sz w:val="28"/>
          <w:szCs w:val="28"/>
        </w:rPr>
        <w:t>ғаш дайындау және орман билеттерін жүргізу, оларды тіркеу, сақтау, толықтыру және беру қағидаларын бекіту туралы</w:t>
      </w:r>
      <w:r w:rsidR="001A1BBF">
        <w:rPr>
          <w:rFonts w:ascii="Times New Roman" w:hAnsi="Times New Roman" w:cs="Times New Roman"/>
          <w:bCs/>
          <w:color w:val="000000" w:themeColor="text1"/>
          <w:sz w:val="28"/>
          <w:szCs w:val="28"/>
          <w:lang w:val="kk-KZ"/>
        </w:rPr>
        <w:t xml:space="preserve"> </w:t>
      </w:r>
      <w:r w:rsidRPr="00C16036">
        <w:rPr>
          <w:rFonts w:ascii="Times New Roman" w:hAnsi="Times New Roman" w:cs="Times New Roman"/>
          <w:bCs/>
          <w:color w:val="000000" w:themeColor="text1"/>
          <w:sz w:val="28"/>
          <w:szCs w:val="28"/>
        </w:rPr>
        <w:t>"Қазақстан Республикасы Ауыл шаруашылығы министрінің 2015 жылғы 26 қаңтардағы №18-02/40 бұйрығының 13-2-тармағына өзгерістер енгізу туралы ұсыныс.</w:t>
      </w:r>
    </w:p>
    <w:p w14:paraId="3F5DD84E"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Есепті кезеңде басқармада көрсетілген мемлекеттік қызметтердің сапасына көрсетілетін қызметті алушылар тарапынан шағымдар түскен жоқ.</w:t>
      </w:r>
    </w:p>
    <w:p w14:paraId="454A906E" w14:textId="5B6A5A26"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lastRenderedPageBreak/>
        <w:t>Белгіленген мерзімдерді бұза отырып көрсетілген мемлекеттік қызметтер болған жоқ.</w:t>
      </w:r>
      <w:r w:rsidR="00F23B6C">
        <w:rPr>
          <w:rFonts w:ascii="Times New Roman" w:hAnsi="Times New Roman" w:cs="Times New Roman"/>
          <w:bCs/>
          <w:color w:val="000000" w:themeColor="text1"/>
          <w:sz w:val="28"/>
          <w:szCs w:val="28"/>
          <w:lang w:val="kk-KZ"/>
        </w:rPr>
        <w:t xml:space="preserve"> </w:t>
      </w:r>
    </w:p>
    <w:p w14:paraId="5893A1AD" w14:textId="250EB6BE" w:rsidR="00775450" w:rsidRPr="0065747D" w:rsidRDefault="00775450" w:rsidP="00775450">
      <w:pPr>
        <w:spacing w:after="0" w:line="240" w:lineRule="auto"/>
        <w:ind w:firstLine="709"/>
        <w:jc w:val="both"/>
        <w:rPr>
          <w:rFonts w:ascii="Times New Roman" w:hAnsi="Times New Roman" w:cs="Times New Roman"/>
          <w:b/>
          <w:color w:val="000000" w:themeColor="text1"/>
          <w:sz w:val="28"/>
          <w:szCs w:val="28"/>
        </w:rPr>
      </w:pPr>
      <w:r w:rsidRPr="00C16036">
        <w:rPr>
          <w:rFonts w:ascii="Times New Roman" w:hAnsi="Times New Roman" w:cs="Times New Roman"/>
          <w:bCs/>
          <w:color w:val="000000" w:themeColor="text1"/>
          <w:sz w:val="28"/>
          <w:szCs w:val="28"/>
        </w:rPr>
        <w:t>3.</w:t>
      </w:r>
      <w:r w:rsidR="00F23B6C">
        <w:rPr>
          <w:rFonts w:ascii="Times New Roman" w:hAnsi="Times New Roman" w:cs="Times New Roman"/>
          <w:bCs/>
          <w:color w:val="000000" w:themeColor="text1"/>
          <w:sz w:val="28"/>
          <w:szCs w:val="28"/>
          <w:lang w:val="kk-KZ"/>
        </w:rPr>
        <w:t xml:space="preserve"> </w:t>
      </w:r>
      <w:r w:rsidRPr="0065747D">
        <w:rPr>
          <w:rFonts w:ascii="Times New Roman" w:hAnsi="Times New Roman" w:cs="Times New Roman"/>
          <w:b/>
          <w:color w:val="000000" w:themeColor="text1"/>
          <w:sz w:val="28"/>
          <w:szCs w:val="28"/>
        </w:rPr>
        <w:t xml:space="preserve">Басқарманың ұйымдастырушылық-басқарушылық қызметінен туындайтын өзге де мәселелер </w:t>
      </w:r>
    </w:p>
    <w:p w14:paraId="32AE6242"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Талдау барысында Басқармаға 2025 жылы барлығы-252 өтініш түскені анықталды.</w:t>
      </w:r>
    </w:p>
    <w:p w14:paraId="66FC53D8" w14:textId="77777777" w:rsidR="00775450" w:rsidRPr="00C16036" w:rsidRDefault="00775450" w:rsidP="00775450">
      <w:pPr>
        <w:spacing w:after="0" w:line="240" w:lineRule="auto"/>
        <w:ind w:firstLine="709"/>
        <w:jc w:val="both"/>
        <w:rPr>
          <w:rFonts w:ascii="Times New Roman" w:hAnsi="Times New Roman" w:cs="Times New Roman"/>
          <w:bCs/>
          <w:color w:val="000000" w:themeColor="text1"/>
          <w:sz w:val="28"/>
          <w:szCs w:val="28"/>
        </w:rPr>
      </w:pPr>
      <w:r w:rsidRPr="00C16036">
        <w:rPr>
          <w:rFonts w:ascii="Times New Roman" w:hAnsi="Times New Roman" w:cs="Times New Roman"/>
          <w:bCs/>
          <w:color w:val="000000" w:themeColor="text1"/>
          <w:sz w:val="28"/>
          <w:szCs w:val="28"/>
        </w:rPr>
        <w:t>2025 жылы заңды және жеке тұлғалардан келіп түскен өтініштерді қарау кезінде сыбайлас жемқорлық тәуекелдері анықталған жоқ.</w:t>
      </w:r>
    </w:p>
    <w:p w14:paraId="670E731C" w14:textId="79296573" w:rsidR="00AB06A9" w:rsidRPr="00C16036" w:rsidRDefault="00AB06A9" w:rsidP="00775450">
      <w:pPr>
        <w:spacing w:after="0" w:line="240" w:lineRule="auto"/>
        <w:ind w:firstLine="709"/>
        <w:jc w:val="both"/>
        <w:rPr>
          <w:rFonts w:ascii="Times New Roman" w:hAnsi="Times New Roman" w:cs="Times New Roman"/>
          <w:bCs/>
          <w:sz w:val="28"/>
          <w:szCs w:val="28"/>
        </w:rPr>
      </w:pPr>
    </w:p>
    <w:p w14:paraId="124BF6A8" w14:textId="64B246B7" w:rsidR="00775450" w:rsidRPr="00C16036" w:rsidRDefault="00775450" w:rsidP="006429DB">
      <w:pPr>
        <w:spacing w:after="0" w:line="240" w:lineRule="auto"/>
        <w:ind w:firstLine="709"/>
        <w:jc w:val="both"/>
        <w:rPr>
          <w:rFonts w:ascii="Times New Roman" w:hAnsi="Times New Roman" w:cs="Times New Roman"/>
          <w:bCs/>
          <w:sz w:val="28"/>
          <w:szCs w:val="28"/>
        </w:rPr>
      </w:pPr>
      <w:r w:rsidRPr="00F23B6C">
        <w:rPr>
          <w:rFonts w:ascii="Times New Roman" w:hAnsi="Times New Roman" w:cs="Times New Roman"/>
          <w:b/>
          <w:sz w:val="28"/>
          <w:szCs w:val="28"/>
        </w:rPr>
        <w:t>ҚОРЫТЫНДЫ БӨЛІМ</w:t>
      </w:r>
      <w:r w:rsidR="0065747D">
        <w:rPr>
          <w:rFonts w:ascii="Times New Roman" w:hAnsi="Times New Roman" w:cs="Times New Roman"/>
          <w:b/>
          <w:sz w:val="28"/>
          <w:szCs w:val="28"/>
          <w:lang w:val="kk-KZ"/>
        </w:rPr>
        <w:t xml:space="preserve"> </w:t>
      </w:r>
    </w:p>
    <w:p w14:paraId="08D11F89" w14:textId="6B3DAF22" w:rsidR="00C16036" w:rsidRPr="0065747D" w:rsidRDefault="00C16036" w:rsidP="00C16036">
      <w:pPr>
        <w:spacing w:after="0" w:line="240" w:lineRule="auto"/>
        <w:ind w:firstLine="709"/>
        <w:jc w:val="both"/>
        <w:rPr>
          <w:rFonts w:ascii="Times New Roman" w:hAnsi="Times New Roman" w:cs="Times New Roman"/>
          <w:b/>
          <w:sz w:val="28"/>
          <w:szCs w:val="28"/>
          <w:lang w:val="kk-KZ"/>
        </w:rPr>
      </w:pPr>
      <w:r w:rsidRPr="0065747D">
        <w:rPr>
          <w:rFonts w:ascii="Times New Roman" w:hAnsi="Times New Roman" w:cs="Times New Roman"/>
          <w:b/>
          <w:sz w:val="28"/>
          <w:szCs w:val="28"/>
          <w:lang w:val="kk-KZ"/>
        </w:rPr>
        <w:t xml:space="preserve">4. Жоғарыда айтылғандардың негізінде Алматы облысының Табиғи ресурстар және табиғат пайдалануды реттеу басқармасының басшысына ұсынамыз: </w:t>
      </w:r>
    </w:p>
    <w:p w14:paraId="59B388F5" w14:textId="3874996C" w:rsidR="00C16036" w:rsidRPr="00C16036" w:rsidRDefault="00C16036" w:rsidP="00C16036">
      <w:pPr>
        <w:spacing w:after="0" w:line="240" w:lineRule="auto"/>
        <w:ind w:firstLine="709"/>
        <w:jc w:val="both"/>
        <w:rPr>
          <w:rFonts w:ascii="Times New Roman" w:hAnsi="Times New Roman" w:cs="Times New Roman"/>
          <w:bCs/>
          <w:sz w:val="28"/>
          <w:szCs w:val="28"/>
          <w:lang w:val="kk-KZ"/>
        </w:rPr>
      </w:pPr>
      <w:r w:rsidRPr="00C16036">
        <w:rPr>
          <w:rFonts w:ascii="Times New Roman" w:hAnsi="Times New Roman" w:cs="Times New Roman"/>
          <w:bCs/>
          <w:sz w:val="28"/>
          <w:szCs w:val="28"/>
          <w:lang w:val="kk-KZ"/>
        </w:rPr>
        <w:t xml:space="preserve">1) Қазақстан Республикасының Экология және табиғи ресурстар министрлігіне республика бойынша экологиялық порталдың функцияларына одан әрі жинақтаумен операторлардың есептілігін енгізу туралы ұсынысқа бастамашылық Жасасын. </w:t>
      </w:r>
    </w:p>
    <w:p w14:paraId="579A1610" w14:textId="77777777" w:rsidR="00C16036" w:rsidRPr="00C16036" w:rsidRDefault="00C16036" w:rsidP="00C16036">
      <w:pPr>
        <w:spacing w:after="0" w:line="240" w:lineRule="auto"/>
        <w:ind w:firstLine="709"/>
        <w:jc w:val="both"/>
        <w:rPr>
          <w:rFonts w:ascii="Times New Roman" w:hAnsi="Times New Roman" w:cs="Times New Roman"/>
          <w:bCs/>
          <w:sz w:val="28"/>
          <w:szCs w:val="28"/>
          <w:lang w:val="kk-KZ"/>
        </w:rPr>
      </w:pPr>
      <w:r w:rsidRPr="00C16036">
        <w:rPr>
          <w:rFonts w:ascii="Times New Roman" w:hAnsi="Times New Roman" w:cs="Times New Roman"/>
          <w:bCs/>
          <w:sz w:val="28"/>
          <w:szCs w:val="28"/>
          <w:lang w:val="kk-KZ"/>
        </w:rPr>
        <w:t>2) Қолданыстағы мемлекеттік көрсетілетін қызметтер стандартының талаптарын қатаң сақтауға, сондай-ақ басқарманың қызметкерлері арасында Мемлекеттік қызметтер көрсету мәселелері бойынша семинар өткізуге;</w:t>
      </w:r>
    </w:p>
    <w:p w14:paraId="4D4D55B4" w14:textId="7DBB4E95" w:rsidR="00C16036" w:rsidRPr="00C16036" w:rsidRDefault="00C16036" w:rsidP="00C16036">
      <w:pPr>
        <w:spacing w:after="0" w:line="240" w:lineRule="auto"/>
        <w:ind w:firstLine="709"/>
        <w:jc w:val="both"/>
        <w:rPr>
          <w:rFonts w:ascii="Times New Roman" w:hAnsi="Times New Roman" w:cs="Times New Roman"/>
          <w:bCs/>
          <w:sz w:val="28"/>
          <w:szCs w:val="28"/>
          <w:lang w:val="kk-KZ"/>
        </w:rPr>
      </w:pPr>
      <w:r w:rsidRPr="00C16036">
        <w:rPr>
          <w:rFonts w:ascii="Times New Roman" w:hAnsi="Times New Roman" w:cs="Times New Roman"/>
          <w:bCs/>
          <w:sz w:val="28"/>
          <w:szCs w:val="28"/>
          <w:lang w:val="kk-KZ"/>
        </w:rPr>
        <w:t>3)</w:t>
      </w:r>
      <w:r w:rsidR="0065747D">
        <w:rPr>
          <w:rFonts w:ascii="Times New Roman" w:hAnsi="Times New Roman" w:cs="Times New Roman"/>
          <w:bCs/>
          <w:sz w:val="28"/>
          <w:szCs w:val="28"/>
          <w:lang w:val="kk-KZ"/>
        </w:rPr>
        <w:t xml:space="preserve"> </w:t>
      </w:r>
      <w:r w:rsidRPr="00C16036">
        <w:rPr>
          <w:rFonts w:ascii="Times New Roman" w:hAnsi="Times New Roman" w:cs="Times New Roman"/>
          <w:bCs/>
          <w:sz w:val="28"/>
          <w:szCs w:val="28"/>
          <w:lang w:val="kk-KZ"/>
        </w:rPr>
        <w:t>Қазақстан Республикасы</w:t>
      </w:r>
      <w:r w:rsidR="0065747D">
        <w:rPr>
          <w:rFonts w:ascii="Times New Roman" w:hAnsi="Times New Roman" w:cs="Times New Roman"/>
          <w:bCs/>
          <w:sz w:val="28"/>
          <w:szCs w:val="28"/>
          <w:lang w:val="kk-KZ"/>
        </w:rPr>
        <w:t xml:space="preserve"> ӘППК</w:t>
      </w:r>
      <w:r w:rsidRPr="00C16036">
        <w:rPr>
          <w:rFonts w:ascii="Times New Roman" w:hAnsi="Times New Roman" w:cs="Times New Roman"/>
          <w:bCs/>
          <w:sz w:val="28"/>
          <w:szCs w:val="28"/>
          <w:lang w:val="kk-KZ"/>
        </w:rPr>
        <w:t xml:space="preserve"> Заңының талаптарын қатаң сақтауға міндетті;</w:t>
      </w:r>
    </w:p>
    <w:p w14:paraId="5F042D0F" w14:textId="2ADDB7D4" w:rsidR="00C602DE" w:rsidRPr="00C16036" w:rsidRDefault="00C16036" w:rsidP="00C16036">
      <w:pPr>
        <w:spacing w:after="0" w:line="240" w:lineRule="auto"/>
        <w:ind w:firstLine="709"/>
        <w:jc w:val="both"/>
        <w:rPr>
          <w:rFonts w:ascii="Times New Roman" w:hAnsi="Times New Roman" w:cs="Times New Roman"/>
          <w:bCs/>
          <w:sz w:val="28"/>
          <w:szCs w:val="28"/>
          <w:lang w:val="kk-KZ"/>
        </w:rPr>
      </w:pPr>
      <w:r w:rsidRPr="00C16036">
        <w:rPr>
          <w:rFonts w:ascii="Times New Roman" w:hAnsi="Times New Roman" w:cs="Times New Roman"/>
          <w:bCs/>
          <w:sz w:val="28"/>
          <w:szCs w:val="28"/>
          <w:lang w:val="kk-KZ"/>
        </w:rPr>
        <w:t>4) жұмыс тобы сыбайлас жемқорлық тәуекелдерін сыртқы талдау нәтижелері бойынша анықтамаға қол қойылған күннен бастап 6 ай ішінде ұсынымдардың орындалуы бойынша мониторингті жүзеге асырсын.</w:t>
      </w:r>
    </w:p>
    <w:tbl>
      <w:tblPr>
        <w:tblW w:w="9781" w:type="dxa"/>
        <w:tblLook w:val="04A0" w:firstRow="1" w:lastRow="0" w:firstColumn="1" w:lastColumn="0" w:noHBand="0" w:noVBand="1"/>
      </w:tblPr>
      <w:tblGrid>
        <w:gridCol w:w="4786"/>
        <w:gridCol w:w="236"/>
        <w:gridCol w:w="4759"/>
      </w:tblGrid>
      <w:tr w:rsidR="00454E01" w:rsidRPr="006429DB" w14:paraId="28238863" w14:textId="77777777" w:rsidTr="001A1BBF">
        <w:trPr>
          <w:trHeight w:val="6659"/>
        </w:trPr>
        <w:tc>
          <w:tcPr>
            <w:tcW w:w="4786" w:type="dxa"/>
          </w:tcPr>
          <w:p w14:paraId="532DCCD6" w14:textId="7D7E1C18" w:rsidR="00454E01" w:rsidRPr="006429DB" w:rsidRDefault="001A1BBF" w:rsidP="006429DB">
            <w:pPr>
              <w:keepNext/>
              <w:spacing w:after="0" w:line="240" w:lineRule="auto"/>
              <w:outlineLvl w:val="1"/>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Жұмыс тобының жетекшісі</w:t>
            </w:r>
            <w:r w:rsidR="00C16036" w:rsidRPr="00C16036">
              <w:rPr>
                <w:rFonts w:ascii="Times New Roman" w:eastAsia="Times New Roman" w:hAnsi="Times New Roman" w:cs="Times New Roman"/>
                <w:b/>
                <w:sz w:val="28"/>
                <w:szCs w:val="28"/>
                <w:lang w:val="kk-KZ" w:eastAsia="ru-RU"/>
              </w:rPr>
              <w:t>:</w:t>
            </w:r>
          </w:p>
          <w:p w14:paraId="1F181FB6" w14:textId="77777777" w:rsidR="00454E01" w:rsidRPr="006429DB" w:rsidRDefault="00454E01" w:rsidP="006429DB">
            <w:pPr>
              <w:keepNext/>
              <w:spacing w:after="0" w:line="240" w:lineRule="auto"/>
              <w:outlineLvl w:val="1"/>
              <w:rPr>
                <w:rFonts w:ascii="Times New Roman" w:eastAsia="Times New Roman" w:hAnsi="Times New Roman" w:cs="Times New Roman"/>
                <w:b/>
                <w:sz w:val="28"/>
                <w:szCs w:val="28"/>
                <w:lang w:val="kk-KZ" w:eastAsia="ru-RU"/>
              </w:rPr>
            </w:pPr>
          </w:p>
          <w:p w14:paraId="7A9AE223" w14:textId="48C133A0" w:rsidR="00C16036" w:rsidRPr="001A1BBF" w:rsidRDefault="001A1BBF" w:rsidP="006429DB">
            <w:pPr>
              <w:keepNext/>
              <w:spacing w:after="0" w:line="240" w:lineRule="auto"/>
              <w:outlineLvl w:val="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Алматы облысы табиғи ресурстар және табиғатты пайдалануды реттеу басқармасы басшысының орынбасары</w:t>
            </w:r>
          </w:p>
          <w:p w14:paraId="195DAAE1" w14:textId="77777777" w:rsidR="00454E01" w:rsidRPr="006429DB" w:rsidRDefault="00454E01" w:rsidP="006429DB">
            <w:pPr>
              <w:keepNext/>
              <w:spacing w:after="0" w:line="240" w:lineRule="auto"/>
              <w:outlineLvl w:val="1"/>
              <w:rPr>
                <w:rFonts w:ascii="Times New Roman" w:eastAsia="Times New Roman" w:hAnsi="Times New Roman" w:cs="Times New Roman"/>
                <w:b/>
                <w:sz w:val="28"/>
                <w:szCs w:val="28"/>
                <w:lang w:val="kk-KZ" w:eastAsia="ru-RU"/>
              </w:rPr>
            </w:pPr>
          </w:p>
          <w:p w14:paraId="0832F722" w14:textId="6A08CCF0" w:rsidR="00310988" w:rsidRDefault="001A1BBF" w:rsidP="006429DB">
            <w:pPr>
              <w:keepNext/>
              <w:spacing w:after="0" w:line="240" w:lineRule="auto"/>
              <w:outlineLvl w:val="1"/>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Жұмыс тобы құрамы:</w:t>
            </w:r>
          </w:p>
          <w:p w14:paraId="6EAAF5B7" w14:textId="77777777" w:rsidR="001A1BBF" w:rsidRPr="006429DB" w:rsidRDefault="001A1BBF" w:rsidP="006429DB">
            <w:pPr>
              <w:keepNext/>
              <w:spacing w:after="0" w:line="240" w:lineRule="auto"/>
              <w:outlineLvl w:val="1"/>
              <w:rPr>
                <w:rFonts w:ascii="Times New Roman" w:eastAsia="Times New Roman" w:hAnsi="Times New Roman" w:cs="Times New Roman"/>
                <w:b/>
                <w:sz w:val="28"/>
                <w:szCs w:val="28"/>
                <w:lang w:val="kk-KZ" w:eastAsia="ru-RU"/>
              </w:rPr>
            </w:pPr>
          </w:p>
          <w:p w14:paraId="670D71AA" w14:textId="3FAE02AD" w:rsidR="00454E01" w:rsidRPr="006429DB" w:rsidRDefault="00C16036" w:rsidP="006429DB">
            <w:pPr>
              <w:keepNext/>
              <w:spacing w:after="0" w:line="240" w:lineRule="auto"/>
              <w:outlineLvl w:val="1"/>
              <w:rPr>
                <w:rFonts w:ascii="Times New Roman" w:eastAsia="Times New Roman" w:hAnsi="Times New Roman" w:cs="Times New Roman"/>
                <w:sz w:val="28"/>
                <w:szCs w:val="28"/>
                <w:lang w:val="kk-KZ" w:eastAsia="ru-RU"/>
              </w:rPr>
            </w:pPr>
            <w:r>
              <w:rPr>
                <w:rFonts w:ascii="Times New Roman" w:eastAsia="Calibri" w:hAnsi="Times New Roman" w:cs="Times New Roman"/>
                <w:sz w:val="28"/>
                <w:szCs w:val="28"/>
                <w:lang w:val="kk-KZ" w:eastAsia="ru-RU"/>
              </w:rPr>
              <w:t>Орман шаруашылығы бөлімінің басшысы</w:t>
            </w:r>
          </w:p>
          <w:p w14:paraId="09CE76DB" w14:textId="3B24A6FC" w:rsidR="00454E01" w:rsidRDefault="00454E01" w:rsidP="006429DB">
            <w:pPr>
              <w:spacing w:after="0" w:line="240" w:lineRule="auto"/>
              <w:rPr>
                <w:rFonts w:ascii="Times New Roman" w:eastAsia="Times New Roman" w:hAnsi="Times New Roman" w:cs="Times New Roman"/>
                <w:b/>
                <w:sz w:val="28"/>
                <w:szCs w:val="28"/>
                <w:lang w:val="kk-KZ" w:eastAsia="ru-RU"/>
              </w:rPr>
            </w:pPr>
          </w:p>
          <w:p w14:paraId="7333F3AF" w14:textId="77777777" w:rsidR="00CF00CE" w:rsidRPr="006429DB" w:rsidRDefault="00CF00CE" w:rsidP="006429DB">
            <w:pPr>
              <w:spacing w:after="0" w:line="240" w:lineRule="auto"/>
              <w:rPr>
                <w:rFonts w:ascii="Times New Roman" w:eastAsia="Times New Roman" w:hAnsi="Times New Roman" w:cs="Times New Roman"/>
                <w:b/>
                <w:sz w:val="28"/>
                <w:szCs w:val="28"/>
                <w:lang w:val="kk-KZ" w:eastAsia="ru-RU"/>
              </w:rPr>
            </w:pPr>
          </w:p>
          <w:p w14:paraId="5E6CEF01" w14:textId="48E4343A" w:rsidR="007D31AA" w:rsidRPr="005D5761" w:rsidRDefault="001A1BBF" w:rsidP="007D31AA">
            <w:pPr>
              <w:keepNext/>
              <w:spacing w:after="0" w:line="240" w:lineRule="auto"/>
              <w:outlineLvl w:val="1"/>
              <w:rPr>
                <w:rFonts w:ascii="Times New Roman" w:eastAsia="Times New Roman" w:hAnsi="Times New Roman" w:cs="Times New Roman"/>
                <w:bCs/>
                <w:sz w:val="28"/>
                <w:szCs w:val="28"/>
                <w:lang w:val="kk-KZ" w:eastAsia="ru-RU"/>
              </w:rPr>
            </w:pPr>
            <w:r>
              <w:rPr>
                <w:rFonts w:ascii="Times New Roman" w:eastAsia="Calibri" w:hAnsi="Times New Roman" w:cs="Times New Roman"/>
                <w:sz w:val="28"/>
                <w:szCs w:val="28"/>
                <w:lang w:val="kk-KZ" w:eastAsia="ru-RU"/>
              </w:rPr>
              <w:t>Мемлекеттік экологиялық сараптама және табиғатты қорғау бағдарламалары бөлімінің басшысы</w:t>
            </w:r>
          </w:p>
          <w:p w14:paraId="1B8EA7BD" w14:textId="77777777" w:rsidR="005224CA" w:rsidRPr="006429DB" w:rsidRDefault="005224CA" w:rsidP="006429DB">
            <w:pPr>
              <w:keepNext/>
              <w:spacing w:after="0" w:line="240" w:lineRule="auto"/>
              <w:outlineLvl w:val="1"/>
              <w:rPr>
                <w:rFonts w:ascii="Times New Roman" w:eastAsia="Times New Roman" w:hAnsi="Times New Roman" w:cs="Times New Roman"/>
                <w:sz w:val="28"/>
                <w:szCs w:val="28"/>
                <w:lang w:val="kk-KZ" w:eastAsia="ru-RU"/>
              </w:rPr>
            </w:pPr>
          </w:p>
          <w:p w14:paraId="4942E496" w14:textId="0A5E38B5" w:rsidR="005224CA" w:rsidRPr="006429DB" w:rsidRDefault="001A1BBF" w:rsidP="006429DB">
            <w:pPr>
              <w:tabs>
                <w:tab w:val="left" w:pos="1701"/>
              </w:tabs>
              <w:spacing w:after="0" w:line="240" w:lineRule="auto"/>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Орман шаруашылығы бөлімінің бас маманы</w:t>
            </w:r>
          </w:p>
          <w:p w14:paraId="121896C9" w14:textId="2BD445FE" w:rsidR="005224CA" w:rsidRPr="006429DB" w:rsidRDefault="005224CA" w:rsidP="006429DB">
            <w:pPr>
              <w:spacing w:after="0" w:line="240" w:lineRule="auto"/>
              <w:rPr>
                <w:rFonts w:ascii="Times New Roman" w:eastAsia="Times New Roman" w:hAnsi="Times New Roman" w:cs="Times New Roman"/>
                <w:sz w:val="28"/>
                <w:szCs w:val="28"/>
                <w:lang w:val="kk-KZ" w:eastAsia="ru-RU"/>
              </w:rPr>
            </w:pPr>
          </w:p>
          <w:p w14:paraId="1CE21396" w14:textId="38106C00" w:rsidR="00F23B6C" w:rsidRPr="00F23B6C" w:rsidRDefault="00F23B6C" w:rsidP="006429DB">
            <w:pPr>
              <w:spacing w:after="0" w:line="240" w:lineRule="auto"/>
              <w:rPr>
                <w:rFonts w:ascii="Times New Roman" w:eastAsia="Times New Roman" w:hAnsi="Times New Roman" w:cs="Times New Roman"/>
                <w:bCs/>
                <w:sz w:val="28"/>
                <w:szCs w:val="28"/>
                <w:lang w:val="kk-KZ" w:eastAsia="ru-RU"/>
              </w:rPr>
            </w:pPr>
          </w:p>
          <w:p w14:paraId="545D5FDB" w14:textId="0751B4C7" w:rsidR="005224CA" w:rsidRPr="00F23B6C" w:rsidRDefault="005224CA" w:rsidP="006429DB">
            <w:pPr>
              <w:spacing w:after="0" w:line="240" w:lineRule="auto"/>
              <w:rPr>
                <w:rFonts w:ascii="Times New Roman" w:eastAsia="Times New Roman" w:hAnsi="Times New Roman" w:cs="Times New Roman"/>
                <w:bCs/>
                <w:sz w:val="28"/>
                <w:szCs w:val="28"/>
                <w:lang w:val="kk-KZ" w:eastAsia="ru-RU"/>
              </w:rPr>
            </w:pPr>
          </w:p>
          <w:p w14:paraId="6490DC34" w14:textId="77777777" w:rsidR="006429DB" w:rsidRPr="006429DB" w:rsidRDefault="006429DB" w:rsidP="006429DB">
            <w:pPr>
              <w:spacing w:after="0" w:line="240" w:lineRule="auto"/>
              <w:rPr>
                <w:rFonts w:ascii="Times New Roman" w:eastAsia="Times New Roman" w:hAnsi="Times New Roman" w:cs="Times New Roman"/>
                <w:b/>
                <w:sz w:val="28"/>
                <w:szCs w:val="28"/>
                <w:lang w:val="kk-KZ" w:eastAsia="ru-RU"/>
              </w:rPr>
            </w:pPr>
          </w:p>
          <w:p w14:paraId="7C582881" w14:textId="77777777" w:rsidR="00F23B6C" w:rsidRDefault="00F23B6C" w:rsidP="006429DB">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Алматы облысының табиғи ресурстар және табиғатты пайдалануды реттеу басқармасы</w:t>
            </w:r>
          </w:p>
          <w:p w14:paraId="65073387" w14:textId="5E8C580C" w:rsidR="00454E01" w:rsidRPr="006429DB" w:rsidRDefault="00F23B6C" w:rsidP="006429DB">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басшысы</w:t>
            </w:r>
            <w:r w:rsidR="00015E68">
              <w:rPr>
                <w:rFonts w:ascii="Times New Roman" w:eastAsia="Times New Roman" w:hAnsi="Times New Roman" w:cs="Times New Roman"/>
                <w:b/>
                <w:sz w:val="28"/>
                <w:szCs w:val="28"/>
                <w:lang w:val="kk-KZ" w:eastAsia="ru-RU"/>
              </w:rPr>
              <w:t xml:space="preserve">    </w:t>
            </w:r>
            <w:r w:rsidR="00454E01" w:rsidRPr="006429DB">
              <w:rPr>
                <w:rFonts w:ascii="Times New Roman" w:eastAsia="Times New Roman" w:hAnsi="Times New Roman" w:cs="Times New Roman"/>
                <w:b/>
                <w:sz w:val="28"/>
                <w:szCs w:val="28"/>
                <w:lang w:val="kk-KZ" w:eastAsia="ru-RU"/>
              </w:rPr>
              <w:t xml:space="preserve">                                                                                                                                                                       </w:t>
            </w:r>
          </w:p>
        </w:tc>
        <w:tc>
          <w:tcPr>
            <w:tcW w:w="236" w:type="dxa"/>
          </w:tcPr>
          <w:p w14:paraId="6050B2CF" w14:textId="77777777" w:rsidR="00454E01" w:rsidRPr="006429DB" w:rsidRDefault="00454E01" w:rsidP="006429DB">
            <w:pPr>
              <w:spacing w:after="0" w:line="240" w:lineRule="auto"/>
              <w:rPr>
                <w:rFonts w:ascii="Times New Roman" w:eastAsia="Times New Roman" w:hAnsi="Times New Roman" w:cs="Times New Roman"/>
                <w:b/>
                <w:iCs/>
                <w:sz w:val="28"/>
                <w:szCs w:val="28"/>
                <w:lang w:val="kk-KZ" w:eastAsia="ru-RU"/>
              </w:rPr>
            </w:pPr>
          </w:p>
        </w:tc>
        <w:tc>
          <w:tcPr>
            <w:tcW w:w="4759" w:type="dxa"/>
          </w:tcPr>
          <w:p w14:paraId="12E89734" w14:textId="77777777" w:rsidR="00454E01" w:rsidRPr="006429DB" w:rsidRDefault="00454E01" w:rsidP="006429DB">
            <w:pPr>
              <w:spacing w:after="0" w:line="240" w:lineRule="auto"/>
              <w:outlineLvl w:val="0"/>
              <w:rPr>
                <w:rFonts w:ascii="Times New Roman" w:eastAsia="Times New Roman" w:hAnsi="Times New Roman" w:cs="Times New Roman"/>
                <w:b/>
                <w:bCs/>
                <w:kern w:val="36"/>
                <w:sz w:val="28"/>
                <w:szCs w:val="28"/>
                <w:lang w:val="kk-KZ" w:eastAsia="ru-RU"/>
              </w:rPr>
            </w:pPr>
          </w:p>
          <w:p w14:paraId="7FFD5DDC" w14:textId="77777777" w:rsidR="00454E01" w:rsidRPr="006429DB" w:rsidRDefault="00454E01" w:rsidP="006429DB">
            <w:pPr>
              <w:spacing w:after="0" w:line="240" w:lineRule="auto"/>
              <w:outlineLvl w:val="0"/>
              <w:rPr>
                <w:rFonts w:ascii="Times New Roman" w:eastAsia="Times New Roman" w:hAnsi="Times New Roman" w:cs="Times New Roman"/>
                <w:b/>
                <w:bCs/>
                <w:kern w:val="36"/>
                <w:sz w:val="28"/>
                <w:szCs w:val="28"/>
                <w:lang w:val="kk-KZ" w:eastAsia="ru-RU"/>
              </w:rPr>
            </w:pPr>
            <w:r w:rsidRPr="006429DB">
              <w:rPr>
                <w:rFonts w:ascii="Times New Roman" w:eastAsia="Times New Roman" w:hAnsi="Times New Roman" w:cs="Times New Roman"/>
                <w:b/>
                <w:bCs/>
                <w:kern w:val="36"/>
                <w:sz w:val="28"/>
                <w:szCs w:val="28"/>
                <w:lang w:val="kk-KZ" w:eastAsia="ru-RU"/>
              </w:rPr>
              <w:t xml:space="preserve"> </w:t>
            </w:r>
          </w:p>
          <w:p w14:paraId="3606B510" w14:textId="676353F9" w:rsidR="00454E01" w:rsidRDefault="00454E01"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689962FA" w14:textId="5F7703C2" w:rsidR="00CF00CE" w:rsidRDefault="00CF00CE" w:rsidP="006429DB">
            <w:pPr>
              <w:spacing w:after="0" w:line="240" w:lineRule="auto"/>
              <w:rPr>
                <w:rFonts w:ascii="Times New Roman" w:eastAsia="Times New Roman" w:hAnsi="Times New Roman" w:cs="Times New Roman"/>
                <w:b/>
                <w:sz w:val="28"/>
                <w:szCs w:val="28"/>
                <w:lang w:val="kk-KZ" w:eastAsia="ru-RU"/>
              </w:rPr>
            </w:pPr>
          </w:p>
          <w:p w14:paraId="73D81BBD" w14:textId="77777777" w:rsidR="00CF00CE" w:rsidRPr="006429DB" w:rsidRDefault="00CF00CE" w:rsidP="006429DB">
            <w:pPr>
              <w:spacing w:after="0" w:line="240" w:lineRule="auto"/>
              <w:rPr>
                <w:rFonts w:ascii="Times New Roman" w:eastAsia="Times New Roman" w:hAnsi="Times New Roman" w:cs="Times New Roman"/>
                <w:b/>
                <w:sz w:val="28"/>
                <w:szCs w:val="28"/>
                <w:lang w:val="kk-KZ" w:eastAsia="ru-RU"/>
              </w:rPr>
            </w:pPr>
          </w:p>
          <w:p w14:paraId="3A5CEF1E" w14:textId="731515D4" w:rsidR="00454E01" w:rsidRPr="00CF00CE" w:rsidRDefault="00454E01" w:rsidP="006429DB">
            <w:pPr>
              <w:spacing w:after="0" w:line="240" w:lineRule="auto"/>
              <w:rPr>
                <w:rFonts w:ascii="Times New Roman" w:eastAsia="Times New Roman" w:hAnsi="Times New Roman" w:cs="Times New Roman"/>
                <w:bCs/>
                <w:sz w:val="28"/>
                <w:szCs w:val="28"/>
                <w:lang w:val="kk-KZ" w:eastAsia="ru-RU"/>
              </w:rPr>
            </w:pPr>
            <w:r w:rsidRPr="006429DB">
              <w:rPr>
                <w:rFonts w:ascii="Times New Roman" w:eastAsia="Times New Roman" w:hAnsi="Times New Roman" w:cs="Times New Roman"/>
                <w:b/>
                <w:sz w:val="28"/>
                <w:szCs w:val="28"/>
                <w:lang w:val="kk-KZ" w:eastAsia="ru-RU"/>
              </w:rPr>
              <w:t xml:space="preserve">                               </w:t>
            </w:r>
            <w:r w:rsidR="006429DB" w:rsidRPr="00F23B6C">
              <w:rPr>
                <w:rFonts w:ascii="Times New Roman" w:eastAsia="Times New Roman" w:hAnsi="Times New Roman" w:cs="Times New Roman"/>
                <w:b/>
                <w:sz w:val="28"/>
                <w:szCs w:val="28"/>
                <w:lang w:val="kk-KZ" w:eastAsia="ru-RU"/>
              </w:rPr>
              <w:t xml:space="preserve">   </w:t>
            </w:r>
            <w:r w:rsidR="001A1BBF">
              <w:rPr>
                <w:rFonts w:ascii="Times New Roman" w:eastAsia="Times New Roman" w:hAnsi="Times New Roman" w:cs="Times New Roman"/>
                <w:bCs/>
                <w:sz w:val="28"/>
                <w:szCs w:val="28"/>
                <w:lang w:val="kk-KZ" w:eastAsia="ru-RU"/>
              </w:rPr>
              <w:t>А. Мейрханова</w:t>
            </w:r>
            <w:r w:rsidRPr="00CF00CE">
              <w:rPr>
                <w:rFonts w:ascii="Times New Roman" w:eastAsia="Times New Roman" w:hAnsi="Times New Roman" w:cs="Times New Roman"/>
                <w:bCs/>
                <w:sz w:val="28"/>
                <w:szCs w:val="28"/>
                <w:lang w:val="kk-KZ" w:eastAsia="ru-RU"/>
              </w:rPr>
              <w:t xml:space="preserve">                     </w:t>
            </w:r>
            <w:r w:rsidRPr="00CF00CE">
              <w:rPr>
                <w:rFonts w:ascii="Times New Roman" w:eastAsia="Calibri" w:hAnsi="Times New Roman" w:cs="Times New Roman"/>
                <w:bCs/>
                <w:sz w:val="28"/>
                <w:szCs w:val="28"/>
                <w:lang w:val="kk-KZ" w:eastAsia="ru-RU"/>
              </w:rPr>
              <w:t xml:space="preserve">           </w:t>
            </w:r>
          </w:p>
          <w:p w14:paraId="1A4E369B" w14:textId="77777777" w:rsidR="00454E01" w:rsidRPr="00CF00CE" w:rsidRDefault="00454E01" w:rsidP="006429DB">
            <w:pPr>
              <w:spacing w:after="0" w:line="240" w:lineRule="auto"/>
              <w:rPr>
                <w:rFonts w:ascii="Times New Roman" w:eastAsia="Times New Roman" w:hAnsi="Times New Roman" w:cs="Times New Roman"/>
                <w:bCs/>
                <w:sz w:val="28"/>
                <w:szCs w:val="28"/>
                <w:lang w:val="kk-KZ" w:eastAsia="ru-RU"/>
              </w:rPr>
            </w:pPr>
          </w:p>
          <w:p w14:paraId="5E27CDD6" w14:textId="77777777" w:rsidR="001A1BBF" w:rsidRDefault="00454E01"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b/>
                <w:sz w:val="28"/>
                <w:szCs w:val="28"/>
                <w:lang w:val="kk-KZ" w:eastAsia="ru-RU"/>
              </w:rPr>
              <w:t xml:space="preserve">                                       </w:t>
            </w:r>
            <w:r w:rsidR="005224CA" w:rsidRPr="006429DB">
              <w:rPr>
                <w:rFonts w:ascii="Times New Roman" w:eastAsia="Times New Roman" w:hAnsi="Times New Roman" w:cs="Times New Roman"/>
                <w:sz w:val="28"/>
                <w:szCs w:val="28"/>
                <w:lang w:val="kk-KZ" w:eastAsia="ru-RU"/>
              </w:rPr>
              <w:t xml:space="preserve">     </w:t>
            </w:r>
          </w:p>
          <w:p w14:paraId="02E56AC6" w14:textId="2FA16837" w:rsidR="006429DB" w:rsidRPr="00B97493" w:rsidRDefault="005224CA" w:rsidP="006429DB">
            <w:pPr>
              <w:spacing w:after="0" w:line="240" w:lineRule="auto"/>
              <w:rPr>
                <w:rFonts w:ascii="Times New Roman" w:eastAsia="Times New Roman" w:hAnsi="Times New Roman" w:cs="Times New Roman"/>
                <w:sz w:val="28"/>
                <w:szCs w:val="28"/>
                <w:lang w:eastAsia="ru-RU"/>
              </w:rPr>
            </w:pPr>
            <w:r w:rsidRPr="006429DB">
              <w:rPr>
                <w:rFonts w:ascii="Times New Roman" w:eastAsia="Times New Roman" w:hAnsi="Times New Roman" w:cs="Times New Roman"/>
                <w:sz w:val="28"/>
                <w:szCs w:val="28"/>
                <w:lang w:val="kk-KZ" w:eastAsia="ru-RU"/>
              </w:rPr>
              <w:t xml:space="preserve">                   </w:t>
            </w:r>
            <w:r w:rsidR="006F6B00" w:rsidRPr="006429DB">
              <w:rPr>
                <w:rFonts w:ascii="Times New Roman" w:eastAsia="Times New Roman" w:hAnsi="Times New Roman" w:cs="Times New Roman"/>
                <w:sz w:val="28"/>
                <w:szCs w:val="28"/>
                <w:lang w:val="kk-KZ" w:eastAsia="ru-RU"/>
              </w:rPr>
              <w:t xml:space="preserve">                                                    </w:t>
            </w:r>
            <w:r w:rsidR="006429DB" w:rsidRPr="006429DB">
              <w:rPr>
                <w:rFonts w:ascii="Times New Roman" w:eastAsia="Times New Roman" w:hAnsi="Times New Roman" w:cs="Times New Roman"/>
                <w:sz w:val="28"/>
                <w:szCs w:val="28"/>
                <w:lang w:val="kk-KZ" w:eastAsia="ru-RU"/>
              </w:rPr>
              <w:t xml:space="preserve">                       </w:t>
            </w:r>
            <w:r w:rsidR="006429DB" w:rsidRPr="00B97493">
              <w:rPr>
                <w:rFonts w:ascii="Times New Roman" w:eastAsia="Times New Roman" w:hAnsi="Times New Roman" w:cs="Times New Roman"/>
                <w:sz w:val="28"/>
                <w:szCs w:val="28"/>
                <w:lang w:eastAsia="ru-RU"/>
              </w:rPr>
              <w:t xml:space="preserve">            </w:t>
            </w:r>
          </w:p>
          <w:p w14:paraId="5CF90B94" w14:textId="605DE3E8" w:rsidR="00454E01" w:rsidRPr="00CF00CE" w:rsidRDefault="006429DB" w:rsidP="006429DB">
            <w:pPr>
              <w:spacing w:after="0" w:line="240" w:lineRule="auto"/>
              <w:rPr>
                <w:rFonts w:ascii="Times New Roman" w:eastAsia="Times New Roman" w:hAnsi="Times New Roman" w:cs="Times New Roman"/>
                <w:b/>
                <w:sz w:val="28"/>
                <w:szCs w:val="28"/>
                <w:lang w:val="kk-KZ" w:eastAsia="ru-RU"/>
              </w:rPr>
            </w:pPr>
            <w:r w:rsidRPr="006429DB">
              <w:rPr>
                <w:rFonts w:ascii="Times New Roman" w:eastAsia="Times New Roman" w:hAnsi="Times New Roman" w:cs="Times New Roman"/>
                <w:sz w:val="28"/>
                <w:szCs w:val="28"/>
                <w:lang w:eastAsia="ru-RU"/>
              </w:rPr>
              <w:t xml:space="preserve">                                   </w:t>
            </w:r>
            <w:r w:rsidR="00CF00CE">
              <w:rPr>
                <w:rFonts w:ascii="Times New Roman" w:eastAsia="Times New Roman" w:hAnsi="Times New Roman" w:cs="Times New Roman"/>
                <w:sz w:val="28"/>
                <w:szCs w:val="28"/>
                <w:lang w:val="kk-KZ" w:eastAsia="ru-RU"/>
              </w:rPr>
              <w:t>У. Бегимбек</w:t>
            </w:r>
            <w:r w:rsidR="00F23B6C">
              <w:rPr>
                <w:rFonts w:ascii="Times New Roman" w:eastAsia="Times New Roman" w:hAnsi="Times New Roman" w:cs="Times New Roman"/>
                <w:sz w:val="28"/>
                <w:szCs w:val="28"/>
                <w:lang w:val="kk-KZ" w:eastAsia="ru-RU"/>
              </w:rPr>
              <w:t>ұ</w:t>
            </w:r>
            <w:r w:rsidR="00CF00CE">
              <w:rPr>
                <w:rFonts w:ascii="Times New Roman" w:eastAsia="Times New Roman" w:hAnsi="Times New Roman" w:cs="Times New Roman"/>
                <w:sz w:val="28"/>
                <w:szCs w:val="28"/>
                <w:lang w:val="kk-KZ" w:eastAsia="ru-RU"/>
              </w:rPr>
              <w:t>лы</w:t>
            </w:r>
          </w:p>
          <w:p w14:paraId="593E0448" w14:textId="77777777" w:rsidR="00454E01" w:rsidRPr="006429DB" w:rsidRDefault="00454E01" w:rsidP="006429DB">
            <w:pPr>
              <w:spacing w:after="0" w:line="240" w:lineRule="auto"/>
              <w:rPr>
                <w:rFonts w:ascii="Times New Roman" w:eastAsia="Times New Roman" w:hAnsi="Times New Roman" w:cs="Times New Roman"/>
                <w:b/>
                <w:sz w:val="28"/>
                <w:szCs w:val="28"/>
                <w:lang w:val="kk-KZ" w:eastAsia="ru-RU"/>
              </w:rPr>
            </w:pPr>
          </w:p>
          <w:p w14:paraId="3B371DFD" w14:textId="77777777" w:rsidR="00454E01" w:rsidRPr="006429DB" w:rsidRDefault="00454E01" w:rsidP="006429DB">
            <w:pPr>
              <w:spacing w:after="0" w:line="240" w:lineRule="auto"/>
              <w:rPr>
                <w:rFonts w:ascii="Times New Roman" w:eastAsia="Times New Roman" w:hAnsi="Times New Roman" w:cs="Times New Roman"/>
                <w:b/>
                <w:sz w:val="28"/>
                <w:szCs w:val="28"/>
                <w:lang w:val="kk-KZ" w:eastAsia="ru-RU"/>
              </w:rPr>
            </w:pPr>
          </w:p>
          <w:p w14:paraId="615879EC" w14:textId="77777777" w:rsidR="001A1BBF"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2D9C528C" w14:textId="77777777" w:rsidR="001A1BBF" w:rsidRDefault="001A1BBF" w:rsidP="006429DB">
            <w:pPr>
              <w:spacing w:after="0" w:line="240" w:lineRule="auto"/>
              <w:rPr>
                <w:rFonts w:ascii="Times New Roman" w:eastAsia="Times New Roman" w:hAnsi="Times New Roman" w:cs="Times New Roman"/>
                <w:sz w:val="28"/>
                <w:szCs w:val="28"/>
                <w:lang w:val="kk-KZ" w:eastAsia="ru-RU"/>
              </w:rPr>
            </w:pPr>
          </w:p>
          <w:p w14:paraId="49FC57AE" w14:textId="1A4A4095" w:rsidR="005E7427" w:rsidRPr="006429DB"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590FBE57" w14:textId="51F2A1B4" w:rsidR="00454E01" w:rsidRPr="006429DB" w:rsidRDefault="005E7427" w:rsidP="006429DB">
            <w:pPr>
              <w:spacing w:after="0" w:line="240" w:lineRule="auto"/>
              <w:rPr>
                <w:rFonts w:ascii="Times New Roman" w:eastAsia="Times New Roman" w:hAnsi="Times New Roman" w:cs="Times New Roman"/>
                <w:b/>
                <w:sz w:val="28"/>
                <w:szCs w:val="28"/>
                <w:lang w:val="kk-KZ" w:eastAsia="ru-RU"/>
              </w:rPr>
            </w:pPr>
            <w:r w:rsidRPr="006429DB">
              <w:rPr>
                <w:rFonts w:ascii="Times New Roman" w:eastAsia="Times New Roman" w:hAnsi="Times New Roman" w:cs="Times New Roman"/>
                <w:sz w:val="28"/>
                <w:szCs w:val="28"/>
                <w:lang w:val="kk-KZ" w:eastAsia="ru-RU"/>
              </w:rPr>
              <w:t xml:space="preserve">                                  </w:t>
            </w:r>
            <w:r w:rsidR="006429DB" w:rsidRPr="006429DB">
              <w:rPr>
                <w:rFonts w:ascii="Times New Roman" w:eastAsia="Times New Roman" w:hAnsi="Times New Roman" w:cs="Times New Roman"/>
                <w:sz w:val="28"/>
                <w:szCs w:val="28"/>
                <w:lang w:eastAsia="ru-RU"/>
              </w:rPr>
              <w:t xml:space="preserve">  </w:t>
            </w:r>
            <w:r w:rsidR="001A1BBF">
              <w:rPr>
                <w:rFonts w:ascii="Times New Roman" w:eastAsia="Times New Roman" w:hAnsi="Times New Roman" w:cs="Times New Roman"/>
                <w:sz w:val="28"/>
                <w:szCs w:val="28"/>
                <w:lang w:val="kk-KZ" w:eastAsia="ru-RU"/>
              </w:rPr>
              <w:t>А. Тарыбаев</w:t>
            </w:r>
          </w:p>
          <w:p w14:paraId="4C05FBCD" w14:textId="77777777" w:rsidR="00454E01" w:rsidRPr="006429DB" w:rsidRDefault="00454E01" w:rsidP="006429DB">
            <w:pPr>
              <w:spacing w:after="0" w:line="240" w:lineRule="auto"/>
              <w:rPr>
                <w:rFonts w:ascii="Times New Roman" w:eastAsia="Times New Roman" w:hAnsi="Times New Roman" w:cs="Times New Roman"/>
                <w:b/>
                <w:sz w:val="28"/>
                <w:szCs w:val="28"/>
                <w:lang w:val="kk-KZ" w:eastAsia="ru-RU"/>
              </w:rPr>
            </w:pPr>
            <w:r w:rsidRPr="006429DB">
              <w:rPr>
                <w:rFonts w:ascii="Times New Roman" w:eastAsia="Times New Roman" w:hAnsi="Times New Roman" w:cs="Times New Roman"/>
                <w:b/>
                <w:sz w:val="28"/>
                <w:szCs w:val="28"/>
                <w:lang w:val="kk-KZ" w:eastAsia="ru-RU"/>
              </w:rPr>
              <w:t xml:space="preserve">                         </w:t>
            </w:r>
          </w:p>
          <w:p w14:paraId="01EB952E" w14:textId="77777777" w:rsidR="008A3372" w:rsidRPr="006429DB"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53435898" w14:textId="61A84EB0" w:rsidR="00454E01" w:rsidRPr="006429DB" w:rsidRDefault="008A3372" w:rsidP="006429DB">
            <w:pPr>
              <w:spacing w:after="0" w:line="240" w:lineRule="auto"/>
              <w:rPr>
                <w:rFonts w:ascii="Times New Roman" w:eastAsia="Times New Roman" w:hAnsi="Times New Roman" w:cs="Times New Roman"/>
                <w:b/>
                <w:sz w:val="28"/>
                <w:szCs w:val="28"/>
                <w:lang w:val="kk-KZ" w:eastAsia="ru-RU"/>
              </w:rPr>
            </w:pPr>
            <w:r w:rsidRPr="006429DB">
              <w:rPr>
                <w:rFonts w:ascii="Times New Roman" w:eastAsia="Times New Roman" w:hAnsi="Times New Roman" w:cs="Times New Roman"/>
                <w:sz w:val="28"/>
                <w:szCs w:val="28"/>
                <w:lang w:val="kk-KZ" w:eastAsia="ru-RU"/>
              </w:rPr>
              <w:t xml:space="preserve">                         </w:t>
            </w:r>
            <w:r w:rsidR="006429DB">
              <w:rPr>
                <w:rFonts w:ascii="Times New Roman" w:eastAsia="Times New Roman" w:hAnsi="Times New Roman" w:cs="Times New Roman"/>
                <w:sz w:val="28"/>
                <w:szCs w:val="28"/>
                <w:lang w:val="kk-KZ" w:eastAsia="ru-RU"/>
              </w:rPr>
              <w:t xml:space="preserve">         </w:t>
            </w:r>
            <w:r w:rsidR="006429DB" w:rsidRPr="006429DB">
              <w:rPr>
                <w:rFonts w:ascii="Times New Roman" w:eastAsia="Times New Roman" w:hAnsi="Times New Roman" w:cs="Times New Roman"/>
                <w:sz w:val="28"/>
                <w:szCs w:val="28"/>
                <w:lang w:eastAsia="ru-RU"/>
              </w:rPr>
              <w:t xml:space="preserve">   </w:t>
            </w:r>
            <w:r w:rsidR="001A1BBF">
              <w:rPr>
                <w:rFonts w:ascii="Times New Roman" w:eastAsia="Times New Roman" w:hAnsi="Times New Roman" w:cs="Times New Roman"/>
                <w:sz w:val="28"/>
                <w:szCs w:val="28"/>
                <w:lang w:val="kk-KZ" w:eastAsia="ru-RU"/>
              </w:rPr>
              <w:t>Ж. Ахметова</w:t>
            </w:r>
          </w:p>
          <w:p w14:paraId="08E8FC7A" w14:textId="77777777" w:rsidR="005224CA" w:rsidRPr="006429DB" w:rsidRDefault="00454E01"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4775D51C" w14:textId="7B648DED" w:rsidR="00F23B6C"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744BE41C" w14:textId="2568FB1A" w:rsidR="005E7427" w:rsidRPr="006429DB"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53F1A213" w14:textId="0E5B7A0B" w:rsidR="008A3372" w:rsidRPr="006429DB" w:rsidRDefault="005E7427"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eastAsia="ru-RU"/>
              </w:rPr>
              <w:t xml:space="preserve">            </w:t>
            </w:r>
            <w:r w:rsidR="006429DB">
              <w:rPr>
                <w:rFonts w:ascii="Times New Roman" w:eastAsia="Times New Roman" w:hAnsi="Times New Roman" w:cs="Times New Roman"/>
                <w:sz w:val="28"/>
                <w:szCs w:val="28"/>
                <w:lang w:eastAsia="ru-RU"/>
              </w:rPr>
              <w:t xml:space="preserve">                        </w:t>
            </w:r>
            <w:r w:rsidR="006429DB" w:rsidRPr="006429DB">
              <w:rPr>
                <w:rFonts w:ascii="Times New Roman" w:eastAsia="Times New Roman" w:hAnsi="Times New Roman" w:cs="Times New Roman"/>
                <w:sz w:val="28"/>
                <w:szCs w:val="28"/>
                <w:lang w:eastAsia="ru-RU"/>
              </w:rPr>
              <w:t xml:space="preserve">  </w:t>
            </w:r>
            <w:r w:rsidR="00970814" w:rsidRPr="006429DB">
              <w:rPr>
                <w:rFonts w:ascii="Times New Roman" w:eastAsia="Times New Roman" w:hAnsi="Times New Roman" w:cs="Times New Roman"/>
                <w:sz w:val="28"/>
                <w:szCs w:val="28"/>
                <w:lang w:val="kk-KZ" w:eastAsia="ru-RU"/>
              </w:rPr>
              <w:t xml:space="preserve">                                             </w:t>
            </w:r>
          </w:p>
          <w:p w14:paraId="14389A50" w14:textId="77777777" w:rsidR="005E7427" w:rsidRPr="006429DB" w:rsidRDefault="008A3372"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2E6D6D85" w14:textId="77777777" w:rsidR="005E7427" w:rsidRPr="006429DB" w:rsidRDefault="005E7427" w:rsidP="006429DB">
            <w:pPr>
              <w:spacing w:after="0" w:line="240" w:lineRule="auto"/>
              <w:rPr>
                <w:rFonts w:ascii="Times New Roman" w:eastAsia="Times New Roman" w:hAnsi="Times New Roman" w:cs="Times New Roman"/>
                <w:sz w:val="28"/>
                <w:szCs w:val="28"/>
                <w:lang w:val="kk-KZ" w:eastAsia="ru-RU"/>
              </w:rPr>
            </w:pPr>
          </w:p>
          <w:p w14:paraId="1364AB58" w14:textId="77777777" w:rsidR="006429DB" w:rsidRPr="006429DB" w:rsidRDefault="005E7427"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649A64C4" w14:textId="048A91F3" w:rsidR="005224CA" w:rsidRPr="006429DB" w:rsidRDefault="006429DB"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6429DB">
              <w:rPr>
                <w:rFonts w:ascii="Times New Roman" w:eastAsia="Times New Roman" w:hAnsi="Times New Roman" w:cs="Times New Roman"/>
                <w:sz w:val="28"/>
                <w:szCs w:val="28"/>
                <w:lang w:eastAsia="ru-RU"/>
              </w:rPr>
              <w:t xml:space="preserve">  </w:t>
            </w:r>
            <w:r w:rsidR="00F23B6C">
              <w:rPr>
                <w:rFonts w:ascii="Times New Roman" w:eastAsia="Times New Roman" w:hAnsi="Times New Roman" w:cs="Times New Roman"/>
                <w:b/>
                <w:sz w:val="28"/>
                <w:szCs w:val="28"/>
                <w:lang w:val="kk-KZ" w:eastAsia="ru-RU"/>
              </w:rPr>
              <w:t>Қ. Нүсіпбаев</w:t>
            </w:r>
            <w:r w:rsidR="005E7427" w:rsidRPr="006429DB">
              <w:rPr>
                <w:rFonts w:ascii="Times New Roman" w:eastAsia="Times New Roman" w:hAnsi="Times New Roman" w:cs="Times New Roman"/>
                <w:b/>
                <w:sz w:val="28"/>
                <w:szCs w:val="28"/>
                <w:lang w:val="kk-KZ" w:eastAsia="ru-RU"/>
              </w:rPr>
              <w:t xml:space="preserve">                             </w:t>
            </w:r>
            <w:r w:rsidR="005E7427" w:rsidRPr="006429DB">
              <w:rPr>
                <w:rFonts w:ascii="Times New Roman" w:eastAsia="Times New Roman" w:hAnsi="Times New Roman" w:cs="Times New Roman"/>
                <w:sz w:val="28"/>
                <w:szCs w:val="28"/>
                <w:lang w:val="kk-KZ" w:eastAsia="ru-RU"/>
              </w:rPr>
              <w:t xml:space="preserve">    </w:t>
            </w:r>
          </w:p>
          <w:p w14:paraId="1D332F4D" w14:textId="77777777" w:rsidR="005224CA" w:rsidRPr="006429DB" w:rsidRDefault="00454E01"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53AC3FA6" w14:textId="77777777" w:rsidR="005224CA" w:rsidRPr="006429DB" w:rsidRDefault="005224CA" w:rsidP="006429DB">
            <w:pPr>
              <w:spacing w:after="0" w:line="240" w:lineRule="auto"/>
              <w:rPr>
                <w:rFonts w:ascii="Times New Roman" w:eastAsia="Times New Roman" w:hAnsi="Times New Roman" w:cs="Times New Roman"/>
                <w:sz w:val="28"/>
                <w:szCs w:val="28"/>
                <w:lang w:val="kk-KZ" w:eastAsia="ru-RU"/>
              </w:rPr>
            </w:pPr>
          </w:p>
          <w:p w14:paraId="762A9FCD" w14:textId="77777777" w:rsidR="00970814" w:rsidRPr="006429DB" w:rsidRDefault="005224CA"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53A61676" w14:textId="77777777" w:rsidR="00970814" w:rsidRPr="006429DB" w:rsidRDefault="00970814" w:rsidP="006429DB">
            <w:pPr>
              <w:spacing w:after="0" w:line="240" w:lineRule="auto"/>
              <w:rPr>
                <w:rFonts w:ascii="Times New Roman" w:eastAsia="Times New Roman" w:hAnsi="Times New Roman" w:cs="Times New Roman"/>
                <w:sz w:val="28"/>
                <w:szCs w:val="28"/>
                <w:lang w:val="kk-KZ" w:eastAsia="ru-RU"/>
              </w:rPr>
            </w:pPr>
          </w:p>
          <w:p w14:paraId="5B088BB2" w14:textId="77777777" w:rsidR="00F93E55" w:rsidRPr="006429DB" w:rsidRDefault="00970814"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r w:rsidR="008A3372" w:rsidRPr="006429DB">
              <w:rPr>
                <w:rFonts w:ascii="Times New Roman" w:eastAsia="Times New Roman" w:hAnsi="Times New Roman" w:cs="Times New Roman"/>
                <w:sz w:val="28"/>
                <w:szCs w:val="28"/>
                <w:lang w:val="kk-KZ" w:eastAsia="ru-RU"/>
              </w:rPr>
              <w:t xml:space="preserve"> </w:t>
            </w:r>
          </w:p>
          <w:p w14:paraId="59AA9C81" w14:textId="161CF90E" w:rsidR="00454E01" w:rsidRPr="006429DB" w:rsidRDefault="00DB30CF" w:rsidP="006429DB">
            <w:pPr>
              <w:spacing w:after="0" w:line="240" w:lineRule="auto"/>
              <w:rPr>
                <w:rFonts w:ascii="Times New Roman" w:eastAsia="Times New Roman" w:hAnsi="Times New Roman" w:cs="Times New Roman"/>
                <w:sz w:val="28"/>
                <w:szCs w:val="28"/>
                <w:lang w:val="kk-KZ" w:eastAsia="ru-RU"/>
              </w:rPr>
            </w:pPr>
            <w:r w:rsidRPr="006429DB">
              <w:rPr>
                <w:rFonts w:ascii="Times New Roman" w:eastAsia="Times New Roman" w:hAnsi="Times New Roman" w:cs="Times New Roman"/>
                <w:sz w:val="28"/>
                <w:szCs w:val="28"/>
                <w:lang w:val="kk-KZ" w:eastAsia="ru-RU"/>
              </w:rPr>
              <w:t xml:space="preserve">                                           </w:t>
            </w:r>
          </w:p>
          <w:p w14:paraId="0142E02D"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7D9ED39E"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51295A39"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3A770B75"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03FF5DAD"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76B964F9" w14:textId="77777777" w:rsidR="00454E01" w:rsidRPr="006429DB" w:rsidRDefault="00454E01" w:rsidP="006429DB">
            <w:pPr>
              <w:spacing w:after="0" w:line="240" w:lineRule="auto"/>
              <w:rPr>
                <w:rFonts w:ascii="Times New Roman" w:eastAsia="Times New Roman" w:hAnsi="Times New Roman" w:cs="Times New Roman"/>
                <w:sz w:val="28"/>
                <w:szCs w:val="28"/>
                <w:lang w:val="kk-KZ" w:eastAsia="ru-RU"/>
              </w:rPr>
            </w:pPr>
          </w:p>
          <w:p w14:paraId="4163AE53" w14:textId="5ADC2F75" w:rsidR="00454E01" w:rsidRPr="006429DB" w:rsidRDefault="00454E01" w:rsidP="006429DB">
            <w:pPr>
              <w:spacing w:after="0" w:line="240" w:lineRule="auto"/>
              <w:rPr>
                <w:rFonts w:ascii="Times New Roman" w:eastAsia="Times New Roman" w:hAnsi="Times New Roman" w:cs="Times New Roman"/>
                <w:b/>
                <w:iCs/>
                <w:sz w:val="28"/>
                <w:szCs w:val="28"/>
                <w:lang w:val="kk-KZ" w:eastAsia="ru-RU"/>
              </w:rPr>
            </w:pPr>
            <w:r w:rsidRPr="006429DB">
              <w:rPr>
                <w:rFonts w:ascii="Times New Roman" w:eastAsia="Times New Roman" w:hAnsi="Times New Roman" w:cs="Times New Roman"/>
                <w:sz w:val="28"/>
                <w:szCs w:val="28"/>
                <w:lang w:val="kk-KZ" w:eastAsia="ru-RU"/>
              </w:rPr>
              <w:t xml:space="preserve">                                              </w:t>
            </w:r>
          </w:p>
        </w:tc>
      </w:tr>
    </w:tbl>
    <w:p w14:paraId="2F5ACE60" w14:textId="77777777" w:rsidR="00D72BB4" w:rsidRPr="006429DB" w:rsidRDefault="00D72BB4" w:rsidP="006429DB">
      <w:pPr>
        <w:spacing w:after="0" w:line="240" w:lineRule="auto"/>
        <w:rPr>
          <w:rFonts w:ascii="Times New Roman" w:hAnsi="Times New Roman" w:cs="Times New Roman"/>
          <w:color w:val="0C0000"/>
          <w:sz w:val="28"/>
          <w:szCs w:val="28"/>
          <w:lang w:val="kk-KZ"/>
        </w:rPr>
      </w:pPr>
    </w:p>
    <w:sectPr w:rsidR="00D72BB4" w:rsidRPr="006429DB" w:rsidSect="006429DB">
      <w:pgSz w:w="11906" w:h="16838"/>
      <w:pgMar w:top="1276"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F5E11" w14:textId="77777777" w:rsidR="00F06D74" w:rsidRDefault="00F06D74" w:rsidP="00D72BB4">
      <w:pPr>
        <w:spacing w:after="0" w:line="240" w:lineRule="auto"/>
      </w:pPr>
      <w:r>
        <w:separator/>
      </w:r>
    </w:p>
  </w:endnote>
  <w:endnote w:type="continuationSeparator" w:id="0">
    <w:p w14:paraId="75B1506F" w14:textId="77777777" w:rsidR="00F06D74" w:rsidRDefault="00F06D74" w:rsidP="00D7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DEA69" w14:textId="77777777" w:rsidR="00F06D74" w:rsidRDefault="00F06D74" w:rsidP="00D72BB4">
      <w:pPr>
        <w:spacing w:after="0" w:line="240" w:lineRule="auto"/>
      </w:pPr>
      <w:r>
        <w:separator/>
      </w:r>
    </w:p>
  </w:footnote>
  <w:footnote w:type="continuationSeparator" w:id="0">
    <w:p w14:paraId="4026E97E" w14:textId="77777777" w:rsidR="00F06D74" w:rsidRDefault="00F06D74" w:rsidP="00D72B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5064D"/>
    <w:multiLevelType w:val="hybridMultilevel"/>
    <w:tmpl w:val="8DA68202"/>
    <w:lvl w:ilvl="0" w:tplc="70E6C8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68E36F1"/>
    <w:multiLevelType w:val="hybridMultilevel"/>
    <w:tmpl w:val="140C6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B778AF"/>
    <w:multiLevelType w:val="multilevel"/>
    <w:tmpl w:val="19703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A7AF8"/>
    <w:multiLevelType w:val="hybridMultilevel"/>
    <w:tmpl w:val="D884C130"/>
    <w:lvl w:ilvl="0" w:tplc="B2B088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0E11C6B"/>
    <w:multiLevelType w:val="hybridMultilevel"/>
    <w:tmpl w:val="F0F2F5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12076D"/>
    <w:multiLevelType w:val="hybridMultilevel"/>
    <w:tmpl w:val="459CEC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915B43"/>
    <w:multiLevelType w:val="hybridMultilevel"/>
    <w:tmpl w:val="F12A57D4"/>
    <w:lvl w:ilvl="0" w:tplc="E696AF06">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3D830923"/>
    <w:multiLevelType w:val="hybridMultilevel"/>
    <w:tmpl w:val="25A0B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DA64C5"/>
    <w:multiLevelType w:val="hybridMultilevel"/>
    <w:tmpl w:val="31469D02"/>
    <w:lvl w:ilvl="0" w:tplc="7EA4ED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1C537C4"/>
    <w:multiLevelType w:val="multilevel"/>
    <w:tmpl w:val="19703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4F06C1"/>
    <w:multiLevelType w:val="hybridMultilevel"/>
    <w:tmpl w:val="51242D84"/>
    <w:lvl w:ilvl="0" w:tplc="EB6E6CD2">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6F5324D9"/>
    <w:multiLevelType w:val="hybridMultilevel"/>
    <w:tmpl w:val="74401502"/>
    <w:lvl w:ilvl="0" w:tplc="34DC3D48">
      <w:start w:val="1"/>
      <w:numFmt w:val="decimal"/>
      <w:lvlText w:val="%1)"/>
      <w:lvlJc w:val="left"/>
      <w:pPr>
        <w:ind w:left="1410" w:hanging="360"/>
      </w:pPr>
      <w:rPr>
        <w:rFonts w:eastAsia="Times New Roman" w:hint="default"/>
        <w:color w:val="auto"/>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2" w15:restartNumberingAfterBreak="0">
    <w:nsid w:val="71F1760D"/>
    <w:multiLevelType w:val="hybridMultilevel"/>
    <w:tmpl w:val="605074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73DE594F"/>
    <w:multiLevelType w:val="hybridMultilevel"/>
    <w:tmpl w:val="F3245B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AA54C8B"/>
    <w:multiLevelType w:val="hybridMultilevel"/>
    <w:tmpl w:val="993ABD40"/>
    <w:lvl w:ilvl="0" w:tplc="0A141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8"/>
  </w:num>
  <w:num w:numId="3">
    <w:abstractNumId w:val="6"/>
  </w:num>
  <w:num w:numId="4">
    <w:abstractNumId w:val="0"/>
  </w:num>
  <w:num w:numId="5">
    <w:abstractNumId w:val="10"/>
  </w:num>
  <w:num w:numId="6">
    <w:abstractNumId w:val="7"/>
  </w:num>
  <w:num w:numId="7">
    <w:abstractNumId w:val="13"/>
  </w:num>
  <w:num w:numId="8">
    <w:abstractNumId w:val="11"/>
  </w:num>
  <w:num w:numId="9">
    <w:abstractNumId w:val="4"/>
  </w:num>
  <w:num w:numId="10">
    <w:abstractNumId w:val="1"/>
  </w:num>
  <w:num w:numId="11">
    <w:abstractNumId w:val="3"/>
  </w:num>
  <w:num w:numId="12">
    <w:abstractNumId w:val="12"/>
  </w:num>
  <w:num w:numId="13">
    <w:abstractNumId w:val="5"/>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9A2"/>
    <w:rsid w:val="00000D24"/>
    <w:rsid w:val="000024B7"/>
    <w:rsid w:val="000028F8"/>
    <w:rsid w:val="00012466"/>
    <w:rsid w:val="00013994"/>
    <w:rsid w:val="00015E68"/>
    <w:rsid w:val="00016A6F"/>
    <w:rsid w:val="00016B9C"/>
    <w:rsid w:val="00020299"/>
    <w:rsid w:val="00021CB5"/>
    <w:rsid w:val="00022DEF"/>
    <w:rsid w:val="00023041"/>
    <w:rsid w:val="0003229E"/>
    <w:rsid w:val="00032EC6"/>
    <w:rsid w:val="00033E2A"/>
    <w:rsid w:val="000352EE"/>
    <w:rsid w:val="000377CE"/>
    <w:rsid w:val="00040657"/>
    <w:rsid w:val="0004137A"/>
    <w:rsid w:val="00043C37"/>
    <w:rsid w:val="000514B3"/>
    <w:rsid w:val="00051B36"/>
    <w:rsid w:val="00054AA4"/>
    <w:rsid w:val="00054E3B"/>
    <w:rsid w:val="00057016"/>
    <w:rsid w:val="000619ED"/>
    <w:rsid w:val="000626E6"/>
    <w:rsid w:val="00063451"/>
    <w:rsid w:val="0006688A"/>
    <w:rsid w:val="00070AF8"/>
    <w:rsid w:val="00071271"/>
    <w:rsid w:val="0008063D"/>
    <w:rsid w:val="00085CCA"/>
    <w:rsid w:val="00091418"/>
    <w:rsid w:val="000926BA"/>
    <w:rsid w:val="00094BF2"/>
    <w:rsid w:val="000A5C6C"/>
    <w:rsid w:val="000A6554"/>
    <w:rsid w:val="000B1349"/>
    <w:rsid w:val="000C236B"/>
    <w:rsid w:val="000D0C97"/>
    <w:rsid w:val="000E4103"/>
    <w:rsid w:val="000F4EBA"/>
    <w:rsid w:val="000F4F25"/>
    <w:rsid w:val="000F5217"/>
    <w:rsid w:val="000F5A2E"/>
    <w:rsid w:val="000F7C16"/>
    <w:rsid w:val="001000FF"/>
    <w:rsid w:val="00110265"/>
    <w:rsid w:val="00111C8B"/>
    <w:rsid w:val="00112857"/>
    <w:rsid w:val="0011442C"/>
    <w:rsid w:val="00116168"/>
    <w:rsid w:val="001251B1"/>
    <w:rsid w:val="00126A3C"/>
    <w:rsid w:val="00127AA9"/>
    <w:rsid w:val="001313CA"/>
    <w:rsid w:val="0014744C"/>
    <w:rsid w:val="001478E7"/>
    <w:rsid w:val="0015100B"/>
    <w:rsid w:val="00152365"/>
    <w:rsid w:val="00152ABA"/>
    <w:rsid w:val="001531DD"/>
    <w:rsid w:val="001572C7"/>
    <w:rsid w:val="00157B7D"/>
    <w:rsid w:val="00170B07"/>
    <w:rsid w:val="001752F5"/>
    <w:rsid w:val="00176011"/>
    <w:rsid w:val="00180430"/>
    <w:rsid w:val="00183F93"/>
    <w:rsid w:val="00185CDB"/>
    <w:rsid w:val="00187346"/>
    <w:rsid w:val="00190A80"/>
    <w:rsid w:val="00190B12"/>
    <w:rsid w:val="0019451F"/>
    <w:rsid w:val="00194AC5"/>
    <w:rsid w:val="0019656C"/>
    <w:rsid w:val="001A1BBF"/>
    <w:rsid w:val="001A6B44"/>
    <w:rsid w:val="001B24A9"/>
    <w:rsid w:val="001B2755"/>
    <w:rsid w:val="001B7F9F"/>
    <w:rsid w:val="001C5CC0"/>
    <w:rsid w:val="001C6371"/>
    <w:rsid w:val="001D3D1C"/>
    <w:rsid w:val="001D3F5B"/>
    <w:rsid w:val="001E4C69"/>
    <w:rsid w:val="001E4F09"/>
    <w:rsid w:val="001E54AB"/>
    <w:rsid w:val="001E5594"/>
    <w:rsid w:val="001F3054"/>
    <w:rsid w:val="00200038"/>
    <w:rsid w:val="002025B9"/>
    <w:rsid w:val="0020635A"/>
    <w:rsid w:val="0021139B"/>
    <w:rsid w:val="0021264E"/>
    <w:rsid w:val="0021326F"/>
    <w:rsid w:val="0021424D"/>
    <w:rsid w:val="00216ABB"/>
    <w:rsid w:val="00221D79"/>
    <w:rsid w:val="00223A83"/>
    <w:rsid w:val="00230E36"/>
    <w:rsid w:val="002328B3"/>
    <w:rsid w:val="002337E3"/>
    <w:rsid w:val="00234C9D"/>
    <w:rsid w:val="00235046"/>
    <w:rsid w:val="00241755"/>
    <w:rsid w:val="00253C9C"/>
    <w:rsid w:val="00256EBE"/>
    <w:rsid w:val="00263428"/>
    <w:rsid w:val="00263612"/>
    <w:rsid w:val="00264ABE"/>
    <w:rsid w:val="00270F93"/>
    <w:rsid w:val="002736E3"/>
    <w:rsid w:val="0027511C"/>
    <w:rsid w:val="002775C3"/>
    <w:rsid w:val="00277D0F"/>
    <w:rsid w:val="00284B49"/>
    <w:rsid w:val="00285226"/>
    <w:rsid w:val="00287C38"/>
    <w:rsid w:val="00293781"/>
    <w:rsid w:val="00296E0E"/>
    <w:rsid w:val="002A1736"/>
    <w:rsid w:val="002A1E30"/>
    <w:rsid w:val="002A30C5"/>
    <w:rsid w:val="002A4964"/>
    <w:rsid w:val="002B1CAC"/>
    <w:rsid w:val="002B2F25"/>
    <w:rsid w:val="002B33B2"/>
    <w:rsid w:val="002B40F0"/>
    <w:rsid w:val="002B7AB8"/>
    <w:rsid w:val="002C0E31"/>
    <w:rsid w:val="002C1D09"/>
    <w:rsid w:val="002C301A"/>
    <w:rsid w:val="002C420B"/>
    <w:rsid w:val="002C42CB"/>
    <w:rsid w:val="002C5007"/>
    <w:rsid w:val="002C5D96"/>
    <w:rsid w:val="002C67C3"/>
    <w:rsid w:val="002D45CC"/>
    <w:rsid w:val="002D5A45"/>
    <w:rsid w:val="002D7182"/>
    <w:rsid w:val="002E2EBC"/>
    <w:rsid w:val="002E2FB3"/>
    <w:rsid w:val="002E66AC"/>
    <w:rsid w:val="002F0008"/>
    <w:rsid w:val="002F07E1"/>
    <w:rsid w:val="002F1672"/>
    <w:rsid w:val="002F2F81"/>
    <w:rsid w:val="003052AF"/>
    <w:rsid w:val="003063F5"/>
    <w:rsid w:val="00310988"/>
    <w:rsid w:val="00312467"/>
    <w:rsid w:val="00312D79"/>
    <w:rsid w:val="00315A8E"/>
    <w:rsid w:val="00315F21"/>
    <w:rsid w:val="00320F73"/>
    <w:rsid w:val="003217BA"/>
    <w:rsid w:val="003247EB"/>
    <w:rsid w:val="00326F9F"/>
    <w:rsid w:val="00331B78"/>
    <w:rsid w:val="003322B0"/>
    <w:rsid w:val="003326DA"/>
    <w:rsid w:val="003348AC"/>
    <w:rsid w:val="003358E0"/>
    <w:rsid w:val="003510C8"/>
    <w:rsid w:val="00356100"/>
    <w:rsid w:val="00357198"/>
    <w:rsid w:val="00362469"/>
    <w:rsid w:val="00364FE4"/>
    <w:rsid w:val="003660F1"/>
    <w:rsid w:val="00371357"/>
    <w:rsid w:val="00377FF8"/>
    <w:rsid w:val="00380B39"/>
    <w:rsid w:val="00382589"/>
    <w:rsid w:val="00383FFD"/>
    <w:rsid w:val="00385842"/>
    <w:rsid w:val="003869E2"/>
    <w:rsid w:val="0039761E"/>
    <w:rsid w:val="003A0BA5"/>
    <w:rsid w:val="003A2844"/>
    <w:rsid w:val="003B16FC"/>
    <w:rsid w:val="003B3390"/>
    <w:rsid w:val="003B5B5E"/>
    <w:rsid w:val="003C7607"/>
    <w:rsid w:val="003D3B9B"/>
    <w:rsid w:val="003E0BBD"/>
    <w:rsid w:val="003E24C3"/>
    <w:rsid w:val="003E3200"/>
    <w:rsid w:val="003E39CF"/>
    <w:rsid w:val="003E6F55"/>
    <w:rsid w:val="003F0037"/>
    <w:rsid w:val="003F1F44"/>
    <w:rsid w:val="003F3A4E"/>
    <w:rsid w:val="00411B8C"/>
    <w:rsid w:val="00412761"/>
    <w:rsid w:val="0041446B"/>
    <w:rsid w:val="00416B45"/>
    <w:rsid w:val="00421446"/>
    <w:rsid w:val="004227AD"/>
    <w:rsid w:val="004245FA"/>
    <w:rsid w:val="0042544C"/>
    <w:rsid w:val="0043445C"/>
    <w:rsid w:val="0043609C"/>
    <w:rsid w:val="0044323E"/>
    <w:rsid w:val="00443C1F"/>
    <w:rsid w:val="00447906"/>
    <w:rsid w:val="004506B4"/>
    <w:rsid w:val="00454E01"/>
    <w:rsid w:val="00465A94"/>
    <w:rsid w:val="004726B9"/>
    <w:rsid w:val="004738CD"/>
    <w:rsid w:val="00473E5D"/>
    <w:rsid w:val="00476572"/>
    <w:rsid w:val="00482F1E"/>
    <w:rsid w:val="00486986"/>
    <w:rsid w:val="00492931"/>
    <w:rsid w:val="00495E9B"/>
    <w:rsid w:val="00496FC1"/>
    <w:rsid w:val="004A7CB4"/>
    <w:rsid w:val="004B21DA"/>
    <w:rsid w:val="004B3C01"/>
    <w:rsid w:val="004C1781"/>
    <w:rsid w:val="004C2FB2"/>
    <w:rsid w:val="004C40BA"/>
    <w:rsid w:val="004D50D9"/>
    <w:rsid w:val="004E71A3"/>
    <w:rsid w:val="004E7BF4"/>
    <w:rsid w:val="004F1D47"/>
    <w:rsid w:val="004F75FE"/>
    <w:rsid w:val="004F7CB2"/>
    <w:rsid w:val="0050540B"/>
    <w:rsid w:val="00507A9A"/>
    <w:rsid w:val="005126A9"/>
    <w:rsid w:val="005224CA"/>
    <w:rsid w:val="00527D67"/>
    <w:rsid w:val="0053471E"/>
    <w:rsid w:val="0054070D"/>
    <w:rsid w:val="00543C70"/>
    <w:rsid w:val="00545ED4"/>
    <w:rsid w:val="00547200"/>
    <w:rsid w:val="00553909"/>
    <w:rsid w:val="00553A03"/>
    <w:rsid w:val="005541E5"/>
    <w:rsid w:val="005548EF"/>
    <w:rsid w:val="00562FB3"/>
    <w:rsid w:val="00566C8C"/>
    <w:rsid w:val="00567DFE"/>
    <w:rsid w:val="00572EC6"/>
    <w:rsid w:val="00582183"/>
    <w:rsid w:val="0058646A"/>
    <w:rsid w:val="005903D9"/>
    <w:rsid w:val="00595988"/>
    <w:rsid w:val="005965F7"/>
    <w:rsid w:val="0059679E"/>
    <w:rsid w:val="005A12D6"/>
    <w:rsid w:val="005A1D9D"/>
    <w:rsid w:val="005A248C"/>
    <w:rsid w:val="005B0AC1"/>
    <w:rsid w:val="005B35B4"/>
    <w:rsid w:val="005B4067"/>
    <w:rsid w:val="005B446C"/>
    <w:rsid w:val="005B4A17"/>
    <w:rsid w:val="005C5982"/>
    <w:rsid w:val="005C59A6"/>
    <w:rsid w:val="005D27DA"/>
    <w:rsid w:val="005D5761"/>
    <w:rsid w:val="005D5B1F"/>
    <w:rsid w:val="005E091C"/>
    <w:rsid w:val="005E0A19"/>
    <w:rsid w:val="005E163E"/>
    <w:rsid w:val="005E3EC5"/>
    <w:rsid w:val="005E452D"/>
    <w:rsid w:val="005E4976"/>
    <w:rsid w:val="005E7427"/>
    <w:rsid w:val="005E7A7B"/>
    <w:rsid w:val="005F1079"/>
    <w:rsid w:val="006017D7"/>
    <w:rsid w:val="00601DE4"/>
    <w:rsid w:val="00605B75"/>
    <w:rsid w:val="0060600C"/>
    <w:rsid w:val="00612A08"/>
    <w:rsid w:val="00613F9C"/>
    <w:rsid w:val="006156B0"/>
    <w:rsid w:val="0061659B"/>
    <w:rsid w:val="0062157C"/>
    <w:rsid w:val="00621D6E"/>
    <w:rsid w:val="00626B66"/>
    <w:rsid w:val="00631C71"/>
    <w:rsid w:val="006336E8"/>
    <w:rsid w:val="00635CB9"/>
    <w:rsid w:val="006415C6"/>
    <w:rsid w:val="006429DB"/>
    <w:rsid w:val="00642A81"/>
    <w:rsid w:val="0064413E"/>
    <w:rsid w:val="00646A31"/>
    <w:rsid w:val="00646CD1"/>
    <w:rsid w:val="0065212C"/>
    <w:rsid w:val="0065747D"/>
    <w:rsid w:val="006607AC"/>
    <w:rsid w:val="006667B2"/>
    <w:rsid w:val="006765A8"/>
    <w:rsid w:val="00681A56"/>
    <w:rsid w:val="00682A09"/>
    <w:rsid w:val="00682C27"/>
    <w:rsid w:val="00683D8A"/>
    <w:rsid w:val="00686687"/>
    <w:rsid w:val="00687C05"/>
    <w:rsid w:val="006906B4"/>
    <w:rsid w:val="00693B68"/>
    <w:rsid w:val="00695A9B"/>
    <w:rsid w:val="006971DD"/>
    <w:rsid w:val="006A0017"/>
    <w:rsid w:val="006A5491"/>
    <w:rsid w:val="006B359E"/>
    <w:rsid w:val="006B398E"/>
    <w:rsid w:val="006B4FE4"/>
    <w:rsid w:val="006B73C5"/>
    <w:rsid w:val="006C179D"/>
    <w:rsid w:val="006C1D5F"/>
    <w:rsid w:val="006C3737"/>
    <w:rsid w:val="006C3A2D"/>
    <w:rsid w:val="006D25D4"/>
    <w:rsid w:val="006D64F3"/>
    <w:rsid w:val="006D7F7D"/>
    <w:rsid w:val="006E5F38"/>
    <w:rsid w:val="006E61EE"/>
    <w:rsid w:val="006E67D1"/>
    <w:rsid w:val="006E7029"/>
    <w:rsid w:val="006F393A"/>
    <w:rsid w:val="006F4036"/>
    <w:rsid w:val="006F55EF"/>
    <w:rsid w:val="006F6B00"/>
    <w:rsid w:val="0070770F"/>
    <w:rsid w:val="00710A8D"/>
    <w:rsid w:val="0071336C"/>
    <w:rsid w:val="00715A53"/>
    <w:rsid w:val="00720112"/>
    <w:rsid w:val="00721343"/>
    <w:rsid w:val="00722A0D"/>
    <w:rsid w:val="007244FC"/>
    <w:rsid w:val="00725923"/>
    <w:rsid w:val="00730892"/>
    <w:rsid w:val="00732ACF"/>
    <w:rsid w:val="00732E72"/>
    <w:rsid w:val="007353EE"/>
    <w:rsid w:val="007356C7"/>
    <w:rsid w:val="0073674E"/>
    <w:rsid w:val="007417C9"/>
    <w:rsid w:val="00742726"/>
    <w:rsid w:val="0075001E"/>
    <w:rsid w:val="00750533"/>
    <w:rsid w:val="00752996"/>
    <w:rsid w:val="00754282"/>
    <w:rsid w:val="0075472C"/>
    <w:rsid w:val="00756CA5"/>
    <w:rsid w:val="00756DFD"/>
    <w:rsid w:val="00762E21"/>
    <w:rsid w:val="007631C0"/>
    <w:rsid w:val="00767605"/>
    <w:rsid w:val="00775450"/>
    <w:rsid w:val="007759E6"/>
    <w:rsid w:val="00776FE1"/>
    <w:rsid w:val="0078140E"/>
    <w:rsid w:val="00781EBE"/>
    <w:rsid w:val="007965C1"/>
    <w:rsid w:val="00797810"/>
    <w:rsid w:val="007A1D01"/>
    <w:rsid w:val="007A6BD7"/>
    <w:rsid w:val="007B1DFA"/>
    <w:rsid w:val="007B3686"/>
    <w:rsid w:val="007B3D42"/>
    <w:rsid w:val="007B796D"/>
    <w:rsid w:val="007C1207"/>
    <w:rsid w:val="007C2AC7"/>
    <w:rsid w:val="007C5EEB"/>
    <w:rsid w:val="007C65CA"/>
    <w:rsid w:val="007C7DB4"/>
    <w:rsid w:val="007D31AA"/>
    <w:rsid w:val="007D424A"/>
    <w:rsid w:val="007D5F6F"/>
    <w:rsid w:val="007D6D93"/>
    <w:rsid w:val="007E0303"/>
    <w:rsid w:val="007E2181"/>
    <w:rsid w:val="007E253F"/>
    <w:rsid w:val="007E2B11"/>
    <w:rsid w:val="007E2C7C"/>
    <w:rsid w:val="007F09F9"/>
    <w:rsid w:val="007F187D"/>
    <w:rsid w:val="007F1F30"/>
    <w:rsid w:val="007F4481"/>
    <w:rsid w:val="008079D9"/>
    <w:rsid w:val="0081308A"/>
    <w:rsid w:val="00813E10"/>
    <w:rsid w:val="00814C04"/>
    <w:rsid w:val="008162EA"/>
    <w:rsid w:val="008263D9"/>
    <w:rsid w:val="00837D1F"/>
    <w:rsid w:val="008475EE"/>
    <w:rsid w:val="008507C3"/>
    <w:rsid w:val="00850CB0"/>
    <w:rsid w:val="00852068"/>
    <w:rsid w:val="00852108"/>
    <w:rsid w:val="008554A2"/>
    <w:rsid w:val="008605BB"/>
    <w:rsid w:val="00862EBA"/>
    <w:rsid w:val="00863477"/>
    <w:rsid w:val="008639B2"/>
    <w:rsid w:val="00863D80"/>
    <w:rsid w:val="00863E7F"/>
    <w:rsid w:val="00864280"/>
    <w:rsid w:val="008649D6"/>
    <w:rsid w:val="008655BB"/>
    <w:rsid w:val="008656BC"/>
    <w:rsid w:val="00871B43"/>
    <w:rsid w:val="00873FEF"/>
    <w:rsid w:val="00874327"/>
    <w:rsid w:val="00876408"/>
    <w:rsid w:val="0087643F"/>
    <w:rsid w:val="00877FF6"/>
    <w:rsid w:val="0088049D"/>
    <w:rsid w:val="00887874"/>
    <w:rsid w:val="008879F5"/>
    <w:rsid w:val="00891BA2"/>
    <w:rsid w:val="00893DAB"/>
    <w:rsid w:val="00896649"/>
    <w:rsid w:val="00897331"/>
    <w:rsid w:val="00897966"/>
    <w:rsid w:val="008A1796"/>
    <w:rsid w:val="008A3372"/>
    <w:rsid w:val="008A4D6B"/>
    <w:rsid w:val="008A6F36"/>
    <w:rsid w:val="008B448D"/>
    <w:rsid w:val="008B4729"/>
    <w:rsid w:val="008B7656"/>
    <w:rsid w:val="008C09F9"/>
    <w:rsid w:val="008C4EBE"/>
    <w:rsid w:val="008C5648"/>
    <w:rsid w:val="008C5CF4"/>
    <w:rsid w:val="008C6143"/>
    <w:rsid w:val="008D2C6A"/>
    <w:rsid w:val="008D63C5"/>
    <w:rsid w:val="008D70A2"/>
    <w:rsid w:val="008E01C1"/>
    <w:rsid w:val="008E0CE8"/>
    <w:rsid w:val="008E6EA9"/>
    <w:rsid w:val="008E7A06"/>
    <w:rsid w:val="008E7C09"/>
    <w:rsid w:val="008F32DC"/>
    <w:rsid w:val="008F5765"/>
    <w:rsid w:val="008F6105"/>
    <w:rsid w:val="008F6C42"/>
    <w:rsid w:val="00906469"/>
    <w:rsid w:val="0091420A"/>
    <w:rsid w:val="00920B0E"/>
    <w:rsid w:val="0092132B"/>
    <w:rsid w:val="00930BE1"/>
    <w:rsid w:val="00931A10"/>
    <w:rsid w:val="00941CC7"/>
    <w:rsid w:val="00942B3F"/>
    <w:rsid w:val="00943F56"/>
    <w:rsid w:val="00945232"/>
    <w:rsid w:val="00951853"/>
    <w:rsid w:val="00970814"/>
    <w:rsid w:val="0097200A"/>
    <w:rsid w:val="00980798"/>
    <w:rsid w:val="0098148D"/>
    <w:rsid w:val="00982796"/>
    <w:rsid w:val="00983674"/>
    <w:rsid w:val="009841BE"/>
    <w:rsid w:val="00984909"/>
    <w:rsid w:val="0099187A"/>
    <w:rsid w:val="0099303E"/>
    <w:rsid w:val="009B2672"/>
    <w:rsid w:val="009B45A1"/>
    <w:rsid w:val="009B6C77"/>
    <w:rsid w:val="009C0D39"/>
    <w:rsid w:val="009C416A"/>
    <w:rsid w:val="009C6053"/>
    <w:rsid w:val="009E312F"/>
    <w:rsid w:val="009E35F0"/>
    <w:rsid w:val="009E4B62"/>
    <w:rsid w:val="009F13A7"/>
    <w:rsid w:val="009F2C59"/>
    <w:rsid w:val="009F4837"/>
    <w:rsid w:val="009F4A0D"/>
    <w:rsid w:val="00A04301"/>
    <w:rsid w:val="00A07C5B"/>
    <w:rsid w:val="00A14935"/>
    <w:rsid w:val="00A201EA"/>
    <w:rsid w:val="00A21A1A"/>
    <w:rsid w:val="00A25C45"/>
    <w:rsid w:val="00A31017"/>
    <w:rsid w:val="00A3350F"/>
    <w:rsid w:val="00A336D4"/>
    <w:rsid w:val="00A33C98"/>
    <w:rsid w:val="00A34E78"/>
    <w:rsid w:val="00A3606A"/>
    <w:rsid w:val="00A363D9"/>
    <w:rsid w:val="00A41C4D"/>
    <w:rsid w:val="00A47409"/>
    <w:rsid w:val="00A479B7"/>
    <w:rsid w:val="00A647B8"/>
    <w:rsid w:val="00A723F9"/>
    <w:rsid w:val="00A744FF"/>
    <w:rsid w:val="00A74D77"/>
    <w:rsid w:val="00A81CF1"/>
    <w:rsid w:val="00A85E35"/>
    <w:rsid w:val="00A9001C"/>
    <w:rsid w:val="00A92583"/>
    <w:rsid w:val="00A9469F"/>
    <w:rsid w:val="00A955BB"/>
    <w:rsid w:val="00AA0B0D"/>
    <w:rsid w:val="00AA7473"/>
    <w:rsid w:val="00AB06A9"/>
    <w:rsid w:val="00AB2294"/>
    <w:rsid w:val="00AB7A12"/>
    <w:rsid w:val="00AC346F"/>
    <w:rsid w:val="00AC4D21"/>
    <w:rsid w:val="00AC4DDA"/>
    <w:rsid w:val="00AC5F75"/>
    <w:rsid w:val="00AC7B24"/>
    <w:rsid w:val="00AD7BA1"/>
    <w:rsid w:val="00AE1155"/>
    <w:rsid w:val="00AE266C"/>
    <w:rsid w:val="00AE44A7"/>
    <w:rsid w:val="00AE470F"/>
    <w:rsid w:val="00AE48FE"/>
    <w:rsid w:val="00AE73E7"/>
    <w:rsid w:val="00AF2A0B"/>
    <w:rsid w:val="00AF4BF1"/>
    <w:rsid w:val="00B01D33"/>
    <w:rsid w:val="00B05E5E"/>
    <w:rsid w:val="00B168B8"/>
    <w:rsid w:val="00B20D3F"/>
    <w:rsid w:val="00B24EC7"/>
    <w:rsid w:val="00B255DA"/>
    <w:rsid w:val="00B26D36"/>
    <w:rsid w:val="00B353CA"/>
    <w:rsid w:val="00B36226"/>
    <w:rsid w:val="00B373E2"/>
    <w:rsid w:val="00B41233"/>
    <w:rsid w:val="00B43D74"/>
    <w:rsid w:val="00B443E3"/>
    <w:rsid w:val="00B44F00"/>
    <w:rsid w:val="00B51F26"/>
    <w:rsid w:val="00B528C5"/>
    <w:rsid w:val="00B528F1"/>
    <w:rsid w:val="00B54B2D"/>
    <w:rsid w:val="00B559A2"/>
    <w:rsid w:val="00B61EE4"/>
    <w:rsid w:val="00B624EB"/>
    <w:rsid w:val="00B62E91"/>
    <w:rsid w:val="00B64242"/>
    <w:rsid w:val="00B65812"/>
    <w:rsid w:val="00B709BE"/>
    <w:rsid w:val="00B7366B"/>
    <w:rsid w:val="00B74514"/>
    <w:rsid w:val="00B753E6"/>
    <w:rsid w:val="00B7677D"/>
    <w:rsid w:val="00B8041C"/>
    <w:rsid w:val="00B812E5"/>
    <w:rsid w:val="00B82431"/>
    <w:rsid w:val="00B84975"/>
    <w:rsid w:val="00B86C47"/>
    <w:rsid w:val="00B87ADC"/>
    <w:rsid w:val="00B9096C"/>
    <w:rsid w:val="00B943B2"/>
    <w:rsid w:val="00B97493"/>
    <w:rsid w:val="00BA1B40"/>
    <w:rsid w:val="00BA200B"/>
    <w:rsid w:val="00BA3FDC"/>
    <w:rsid w:val="00BA4DE2"/>
    <w:rsid w:val="00BA54FF"/>
    <w:rsid w:val="00BB1642"/>
    <w:rsid w:val="00BB213A"/>
    <w:rsid w:val="00BB3412"/>
    <w:rsid w:val="00BC6E36"/>
    <w:rsid w:val="00BC7299"/>
    <w:rsid w:val="00BD464C"/>
    <w:rsid w:val="00BD4B77"/>
    <w:rsid w:val="00BD7B7D"/>
    <w:rsid w:val="00BE0D22"/>
    <w:rsid w:val="00BE1A0A"/>
    <w:rsid w:val="00BE1ECD"/>
    <w:rsid w:val="00BF4405"/>
    <w:rsid w:val="00BF5249"/>
    <w:rsid w:val="00C01083"/>
    <w:rsid w:val="00C01FC6"/>
    <w:rsid w:val="00C0306B"/>
    <w:rsid w:val="00C047FB"/>
    <w:rsid w:val="00C13D5F"/>
    <w:rsid w:val="00C145C3"/>
    <w:rsid w:val="00C148A9"/>
    <w:rsid w:val="00C16036"/>
    <w:rsid w:val="00C164E3"/>
    <w:rsid w:val="00C16C3F"/>
    <w:rsid w:val="00C21CD7"/>
    <w:rsid w:val="00C34139"/>
    <w:rsid w:val="00C4243F"/>
    <w:rsid w:val="00C43FA7"/>
    <w:rsid w:val="00C4440E"/>
    <w:rsid w:val="00C525C0"/>
    <w:rsid w:val="00C549DC"/>
    <w:rsid w:val="00C54C92"/>
    <w:rsid w:val="00C602DE"/>
    <w:rsid w:val="00C60E36"/>
    <w:rsid w:val="00C660CF"/>
    <w:rsid w:val="00C70224"/>
    <w:rsid w:val="00C72442"/>
    <w:rsid w:val="00C74619"/>
    <w:rsid w:val="00C748C2"/>
    <w:rsid w:val="00C75DCE"/>
    <w:rsid w:val="00C774F5"/>
    <w:rsid w:val="00C81557"/>
    <w:rsid w:val="00C83A5B"/>
    <w:rsid w:val="00C87260"/>
    <w:rsid w:val="00C87F40"/>
    <w:rsid w:val="00C90545"/>
    <w:rsid w:val="00C90BC9"/>
    <w:rsid w:val="00C94AF0"/>
    <w:rsid w:val="00C96149"/>
    <w:rsid w:val="00CA001A"/>
    <w:rsid w:val="00CA1D3E"/>
    <w:rsid w:val="00CA4CD9"/>
    <w:rsid w:val="00CB34C7"/>
    <w:rsid w:val="00CB5060"/>
    <w:rsid w:val="00CB59EC"/>
    <w:rsid w:val="00CC0B90"/>
    <w:rsid w:val="00CC1BB2"/>
    <w:rsid w:val="00CC2B4C"/>
    <w:rsid w:val="00CC62C4"/>
    <w:rsid w:val="00CC7595"/>
    <w:rsid w:val="00CE2321"/>
    <w:rsid w:val="00CE3BE3"/>
    <w:rsid w:val="00CE4FD6"/>
    <w:rsid w:val="00CE6FF8"/>
    <w:rsid w:val="00CE7C5B"/>
    <w:rsid w:val="00CF00CE"/>
    <w:rsid w:val="00CF2129"/>
    <w:rsid w:val="00CF228D"/>
    <w:rsid w:val="00CF4360"/>
    <w:rsid w:val="00CF6B48"/>
    <w:rsid w:val="00CF737F"/>
    <w:rsid w:val="00D0051F"/>
    <w:rsid w:val="00D011C1"/>
    <w:rsid w:val="00D115A8"/>
    <w:rsid w:val="00D149C9"/>
    <w:rsid w:val="00D1606D"/>
    <w:rsid w:val="00D16579"/>
    <w:rsid w:val="00D2097B"/>
    <w:rsid w:val="00D31F44"/>
    <w:rsid w:val="00D33804"/>
    <w:rsid w:val="00D33FA0"/>
    <w:rsid w:val="00D341A9"/>
    <w:rsid w:val="00D34682"/>
    <w:rsid w:val="00D34DD9"/>
    <w:rsid w:val="00D35C6F"/>
    <w:rsid w:val="00D37A5A"/>
    <w:rsid w:val="00D427D4"/>
    <w:rsid w:val="00D44C16"/>
    <w:rsid w:val="00D46CC5"/>
    <w:rsid w:val="00D47312"/>
    <w:rsid w:val="00D513C8"/>
    <w:rsid w:val="00D5411F"/>
    <w:rsid w:val="00D567D9"/>
    <w:rsid w:val="00D571EE"/>
    <w:rsid w:val="00D575D5"/>
    <w:rsid w:val="00D57B5D"/>
    <w:rsid w:val="00D57F21"/>
    <w:rsid w:val="00D64EB8"/>
    <w:rsid w:val="00D72BB4"/>
    <w:rsid w:val="00D74714"/>
    <w:rsid w:val="00D76D4C"/>
    <w:rsid w:val="00D86651"/>
    <w:rsid w:val="00D87162"/>
    <w:rsid w:val="00D9363D"/>
    <w:rsid w:val="00D93CFE"/>
    <w:rsid w:val="00D96CDD"/>
    <w:rsid w:val="00D97ABF"/>
    <w:rsid w:val="00DA6285"/>
    <w:rsid w:val="00DB30CF"/>
    <w:rsid w:val="00DB65ED"/>
    <w:rsid w:val="00DC0E35"/>
    <w:rsid w:val="00DC0FB3"/>
    <w:rsid w:val="00DC40D7"/>
    <w:rsid w:val="00DC63A9"/>
    <w:rsid w:val="00DC6CCC"/>
    <w:rsid w:val="00DD28A6"/>
    <w:rsid w:val="00DD41D4"/>
    <w:rsid w:val="00DE2FFA"/>
    <w:rsid w:val="00DE4CA9"/>
    <w:rsid w:val="00DF6A81"/>
    <w:rsid w:val="00E062C2"/>
    <w:rsid w:val="00E064B3"/>
    <w:rsid w:val="00E117B7"/>
    <w:rsid w:val="00E1279D"/>
    <w:rsid w:val="00E12AF5"/>
    <w:rsid w:val="00E17EED"/>
    <w:rsid w:val="00E20167"/>
    <w:rsid w:val="00E26861"/>
    <w:rsid w:val="00E301AF"/>
    <w:rsid w:val="00E31D23"/>
    <w:rsid w:val="00E34442"/>
    <w:rsid w:val="00E36C40"/>
    <w:rsid w:val="00E53C1B"/>
    <w:rsid w:val="00E559CC"/>
    <w:rsid w:val="00E5773C"/>
    <w:rsid w:val="00E6018D"/>
    <w:rsid w:val="00E62C97"/>
    <w:rsid w:val="00E71911"/>
    <w:rsid w:val="00E732AB"/>
    <w:rsid w:val="00E839ED"/>
    <w:rsid w:val="00E84523"/>
    <w:rsid w:val="00E8518D"/>
    <w:rsid w:val="00E86743"/>
    <w:rsid w:val="00E8688A"/>
    <w:rsid w:val="00E87E8C"/>
    <w:rsid w:val="00E9273C"/>
    <w:rsid w:val="00E9402B"/>
    <w:rsid w:val="00E95E17"/>
    <w:rsid w:val="00E96492"/>
    <w:rsid w:val="00E97AE6"/>
    <w:rsid w:val="00EA1AE3"/>
    <w:rsid w:val="00EA47EA"/>
    <w:rsid w:val="00EA611D"/>
    <w:rsid w:val="00EA6289"/>
    <w:rsid w:val="00EB03EC"/>
    <w:rsid w:val="00EB1937"/>
    <w:rsid w:val="00EC2A6E"/>
    <w:rsid w:val="00EC2E08"/>
    <w:rsid w:val="00EC4909"/>
    <w:rsid w:val="00EC73D8"/>
    <w:rsid w:val="00ED7C3B"/>
    <w:rsid w:val="00EE1425"/>
    <w:rsid w:val="00EE2365"/>
    <w:rsid w:val="00EE2F12"/>
    <w:rsid w:val="00EE7FEF"/>
    <w:rsid w:val="00EF09D5"/>
    <w:rsid w:val="00EF0C55"/>
    <w:rsid w:val="00EF752F"/>
    <w:rsid w:val="00EF76C4"/>
    <w:rsid w:val="00F06075"/>
    <w:rsid w:val="00F06D74"/>
    <w:rsid w:val="00F07AF1"/>
    <w:rsid w:val="00F103B9"/>
    <w:rsid w:val="00F1043C"/>
    <w:rsid w:val="00F15579"/>
    <w:rsid w:val="00F166AC"/>
    <w:rsid w:val="00F20B76"/>
    <w:rsid w:val="00F236D9"/>
    <w:rsid w:val="00F23B6C"/>
    <w:rsid w:val="00F249A1"/>
    <w:rsid w:val="00F2502B"/>
    <w:rsid w:val="00F25CD8"/>
    <w:rsid w:val="00F355D4"/>
    <w:rsid w:val="00F36383"/>
    <w:rsid w:val="00F43E0D"/>
    <w:rsid w:val="00F44357"/>
    <w:rsid w:val="00F46906"/>
    <w:rsid w:val="00F46FD4"/>
    <w:rsid w:val="00F52F91"/>
    <w:rsid w:val="00F55AA3"/>
    <w:rsid w:val="00F5728E"/>
    <w:rsid w:val="00F60234"/>
    <w:rsid w:val="00F61D52"/>
    <w:rsid w:val="00F62574"/>
    <w:rsid w:val="00F63C41"/>
    <w:rsid w:val="00F65075"/>
    <w:rsid w:val="00F70A18"/>
    <w:rsid w:val="00F7113B"/>
    <w:rsid w:val="00F72529"/>
    <w:rsid w:val="00F77D56"/>
    <w:rsid w:val="00F81B8B"/>
    <w:rsid w:val="00F825C4"/>
    <w:rsid w:val="00F83454"/>
    <w:rsid w:val="00F84344"/>
    <w:rsid w:val="00F928DC"/>
    <w:rsid w:val="00F93E55"/>
    <w:rsid w:val="00F94395"/>
    <w:rsid w:val="00F96C94"/>
    <w:rsid w:val="00FA4B0C"/>
    <w:rsid w:val="00FA7359"/>
    <w:rsid w:val="00FA7A6C"/>
    <w:rsid w:val="00FC5862"/>
    <w:rsid w:val="00FD05FA"/>
    <w:rsid w:val="00FD156E"/>
    <w:rsid w:val="00FD3CD0"/>
    <w:rsid w:val="00FD4160"/>
    <w:rsid w:val="00FD4A12"/>
    <w:rsid w:val="00FE0512"/>
    <w:rsid w:val="00FE30A7"/>
    <w:rsid w:val="00FE37C3"/>
    <w:rsid w:val="00FE667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E61C13"/>
  <w15:docId w15:val="{74EF0A3F-2853-42E7-AE59-BFAB9067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42A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D57B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2A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2AC7"/>
    <w:rPr>
      <w:rFonts w:ascii="Tahoma" w:hAnsi="Tahoma" w:cs="Tahoma"/>
      <w:sz w:val="16"/>
      <w:szCs w:val="16"/>
    </w:rPr>
  </w:style>
  <w:style w:type="paragraph" w:styleId="a5">
    <w:name w:val="header"/>
    <w:basedOn w:val="a"/>
    <w:link w:val="a6"/>
    <w:uiPriority w:val="99"/>
    <w:unhideWhenUsed/>
    <w:rsid w:val="00D72B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72BB4"/>
  </w:style>
  <w:style w:type="paragraph" w:styleId="a7">
    <w:name w:val="footer"/>
    <w:basedOn w:val="a"/>
    <w:link w:val="a8"/>
    <w:uiPriority w:val="99"/>
    <w:unhideWhenUsed/>
    <w:rsid w:val="00D72B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72BB4"/>
  </w:style>
  <w:style w:type="paragraph" w:styleId="a9">
    <w:name w:val="List Paragraph"/>
    <w:basedOn w:val="a"/>
    <w:uiPriority w:val="34"/>
    <w:qFormat/>
    <w:rsid w:val="00C01FC6"/>
    <w:pPr>
      <w:ind w:left="720"/>
      <w:contextualSpacing/>
    </w:pPr>
  </w:style>
  <w:style w:type="paragraph" w:styleId="aa">
    <w:name w:val="Normal (Web)"/>
    <w:basedOn w:val="a"/>
    <w:uiPriority w:val="99"/>
    <w:semiHidden/>
    <w:unhideWhenUsed/>
    <w:rsid w:val="00951853"/>
    <w:pPr>
      <w:spacing w:before="100" w:beforeAutospacing="1" w:after="100" w:afterAutospacing="1" w:line="240" w:lineRule="auto"/>
    </w:pPr>
    <w:rPr>
      <w:rFonts w:ascii="Times" w:hAnsi="Times" w:cs="Times New Roman"/>
      <w:sz w:val="20"/>
      <w:szCs w:val="20"/>
      <w:lang w:eastAsia="ru-RU"/>
    </w:rPr>
  </w:style>
  <w:style w:type="character" w:customStyle="1" w:styleId="s0">
    <w:name w:val="s0"/>
    <w:rsid w:val="006F393A"/>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9"/>
    <w:rsid w:val="00642A81"/>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D57B5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4038">
      <w:bodyDiv w:val="1"/>
      <w:marLeft w:val="0"/>
      <w:marRight w:val="0"/>
      <w:marTop w:val="0"/>
      <w:marBottom w:val="0"/>
      <w:divBdr>
        <w:top w:val="none" w:sz="0" w:space="0" w:color="auto"/>
        <w:left w:val="none" w:sz="0" w:space="0" w:color="auto"/>
        <w:bottom w:val="none" w:sz="0" w:space="0" w:color="auto"/>
        <w:right w:val="none" w:sz="0" w:space="0" w:color="auto"/>
      </w:divBdr>
    </w:div>
    <w:div w:id="334386011">
      <w:bodyDiv w:val="1"/>
      <w:marLeft w:val="0"/>
      <w:marRight w:val="0"/>
      <w:marTop w:val="0"/>
      <w:marBottom w:val="0"/>
      <w:divBdr>
        <w:top w:val="none" w:sz="0" w:space="0" w:color="auto"/>
        <w:left w:val="none" w:sz="0" w:space="0" w:color="auto"/>
        <w:bottom w:val="none" w:sz="0" w:space="0" w:color="auto"/>
        <w:right w:val="none" w:sz="0" w:space="0" w:color="auto"/>
      </w:divBdr>
    </w:div>
    <w:div w:id="565727417">
      <w:bodyDiv w:val="1"/>
      <w:marLeft w:val="0"/>
      <w:marRight w:val="0"/>
      <w:marTop w:val="0"/>
      <w:marBottom w:val="0"/>
      <w:divBdr>
        <w:top w:val="none" w:sz="0" w:space="0" w:color="auto"/>
        <w:left w:val="none" w:sz="0" w:space="0" w:color="auto"/>
        <w:bottom w:val="none" w:sz="0" w:space="0" w:color="auto"/>
        <w:right w:val="none" w:sz="0" w:space="0" w:color="auto"/>
      </w:divBdr>
    </w:div>
    <w:div w:id="1024282344">
      <w:bodyDiv w:val="1"/>
      <w:marLeft w:val="0"/>
      <w:marRight w:val="0"/>
      <w:marTop w:val="0"/>
      <w:marBottom w:val="0"/>
      <w:divBdr>
        <w:top w:val="none" w:sz="0" w:space="0" w:color="auto"/>
        <w:left w:val="none" w:sz="0" w:space="0" w:color="auto"/>
        <w:bottom w:val="none" w:sz="0" w:space="0" w:color="auto"/>
        <w:right w:val="none" w:sz="0" w:space="0" w:color="auto"/>
      </w:divBdr>
    </w:div>
    <w:div w:id="188875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0839E-A896-4B80-96A7-AD502FF4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1148</Words>
  <Characters>6549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Проверка по Алматинской области 2</dc:creator>
  <cp:lastModifiedBy>admin</cp:lastModifiedBy>
  <cp:revision>10</cp:revision>
  <cp:lastPrinted>2025-12-18T03:34:00Z</cp:lastPrinted>
  <dcterms:created xsi:type="dcterms:W3CDTF">2023-09-14T06:01:00Z</dcterms:created>
  <dcterms:modified xsi:type="dcterms:W3CDTF">2026-07-31T10:46:00Z</dcterms:modified>
</cp:coreProperties>
</file>