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4E13F" w14:textId="77777777" w:rsidR="001304B1" w:rsidRDefault="001304B1" w:rsidP="00F466E9">
      <w:pPr>
        <w:ind w:left="-284"/>
        <w:rPr>
          <w:lang w:val="kk-KZ"/>
        </w:rPr>
      </w:pPr>
    </w:p>
    <w:p w14:paraId="35968EA8" w14:textId="77777777" w:rsidR="00183541" w:rsidRDefault="00183541" w:rsidP="00F466E9">
      <w:pPr>
        <w:ind w:left="-284"/>
        <w:rPr>
          <w:lang w:val="kk-KZ"/>
        </w:rPr>
      </w:pPr>
    </w:p>
    <w:p w14:paraId="46E87FF6" w14:textId="77777777" w:rsidR="00183541" w:rsidRDefault="00183541" w:rsidP="00F466E9">
      <w:pPr>
        <w:ind w:left="-284"/>
        <w:rPr>
          <w:lang w:val="kk-KZ"/>
        </w:rPr>
      </w:pPr>
    </w:p>
    <w:p w14:paraId="727FDF32" w14:textId="77777777" w:rsidR="00183541" w:rsidRDefault="00183541" w:rsidP="00F466E9">
      <w:pPr>
        <w:ind w:left="-284"/>
        <w:rPr>
          <w:lang w:val="kk-KZ"/>
        </w:rPr>
      </w:pPr>
    </w:p>
    <w:p w14:paraId="2AF388C7" w14:textId="77777777" w:rsidR="00183541" w:rsidRDefault="00183541" w:rsidP="00F466E9">
      <w:pPr>
        <w:ind w:left="-284"/>
        <w:rPr>
          <w:lang w:val="kk-KZ"/>
        </w:rPr>
      </w:pPr>
    </w:p>
    <w:p w14:paraId="3F722873" w14:textId="77777777" w:rsidR="00183541" w:rsidRDefault="00183541" w:rsidP="00F466E9">
      <w:pPr>
        <w:ind w:left="-284"/>
        <w:rPr>
          <w:lang w:val="kk-KZ"/>
        </w:rPr>
      </w:pPr>
    </w:p>
    <w:p w14:paraId="4C83508B" w14:textId="77777777" w:rsidR="000446AD" w:rsidRPr="00183541" w:rsidRDefault="000446AD" w:rsidP="00F466E9">
      <w:pPr>
        <w:ind w:left="-284"/>
        <w:rPr>
          <w:lang w:val="kk-KZ"/>
        </w:rPr>
      </w:pPr>
    </w:p>
    <w:p w14:paraId="05F3F8D2" w14:textId="77777777" w:rsidR="007400C2" w:rsidRDefault="007400C2" w:rsidP="00F466E9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00C2">
        <w:rPr>
          <w:rFonts w:ascii="Times New Roman" w:hAnsi="Times New Roman" w:cs="Times New Roman"/>
          <w:b/>
          <w:bCs/>
          <w:sz w:val="28"/>
          <w:szCs w:val="28"/>
          <w:lang w:val="kk-KZ"/>
        </w:rPr>
        <w:t>О регулировании деятельности лиц,</w:t>
      </w:r>
    </w:p>
    <w:p w14:paraId="3168DB25" w14:textId="1EABE91E" w:rsidR="007400C2" w:rsidRDefault="007400C2" w:rsidP="007400C2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00C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занимающихся оказанием развлекательных </w:t>
      </w:r>
    </w:p>
    <w:p w14:paraId="58ECDFB2" w14:textId="77777777" w:rsidR="007400C2" w:rsidRDefault="007400C2" w:rsidP="007400C2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400C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услуг в общественных местах </w:t>
      </w:r>
    </w:p>
    <w:p w14:paraId="3BA82685" w14:textId="441AF319" w:rsidR="001304B1" w:rsidRDefault="007400C2" w:rsidP="007400C2">
      <w:pPr>
        <w:spacing w:after="0" w:line="276" w:lineRule="auto"/>
        <w:ind w:left="-28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 w:rsidRPr="007400C2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 территории города Атырау</w:t>
      </w:r>
    </w:p>
    <w:p w14:paraId="2CD094E2" w14:textId="77777777" w:rsidR="005B0FA3" w:rsidRDefault="005B0FA3" w:rsidP="00DD73CF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4F8BDF" w14:textId="02E75929" w:rsidR="001304B1" w:rsidRDefault="001304B1" w:rsidP="005B0FA3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04B1">
        <w:rPr>
          <w:rFonts w:ascii="Times New Roman" w:hAnsi="Times New Roman" w:cs="Times New Roman"/>
          <w:sz w:val="28"/>
          <w:szCs w:val="28"/>
          <w:lang w:val="kk-KZ"/>
        </w:rPr>
        <w:t>В соответствии со статьей 3</w:t>
      </w:r>
      <w:r w:rsidR="00860D3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1304B1">
        <w:rPr>
          <w:rFonts w:ascii="Times New Roman" w:hAnsi="Times New Roman" w:cs="Times New Roman"/>
          <w:sz w:val="28"/>
          <w:szCs w:val="28"/>
          <w:lang w:val="kk-KZ"/>
        </w:rPr>
        <w:t xml:space="preserve"> Закона Республики Казахстан «О местном государственном управлении и самоуправлении в Республике Казахстан», акимат города Атырау </w:t>
      </w:r>
      <w:r w:rsidRPr="001304B1">
        <w:rPr>
          <w:rFonts w:ascii="Times New Roman" w:hAnsi="Times New Roman" w:cs="Times New Roman"/>
          <w:b/>
          <w:bCs/>
          <w:sz w:val="28"/>
          <w:szCs w:val="28"/>
          <w:lang w:val="kk-KZ"/>
        </w:rPr>
        <w:t>ПОСТАНОВЛЯЕТ:</w:t>
      </w:r>
    </w:p>
    <w:p w14:paraId="270781FE" w14:textId="59866C53" w:rsidR="001304B1" w:rsidRPr="003472DB" w:rsidRDefault="001304B1" w:rsidP="005B0FA3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2DB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5B0F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2FC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2772A4" w:rsidRPr="003472DB">
        <w:rPr>
          <w:rFonts w:ascii="Times New Roman" w:hAnsi="Times New Roman" w:cs="Times New Roman"/>
          <w:sz w:val="28"/>
          <w:szCs w:val="28"/>
          <w:lang w:val="kk-KZ"/>
        </w:rPr>
        <w:t>пределить специальные территории</w:t>
      </w:r>
      <w:r w:rsidR="006B2FC1">
        <w:rPr>
          <w:rFonts w:ascii="Times New Roman" w:hAnsi="Times New Roman" w:cs="Times New Roman"/>
          <w:sz w:val="28"/>
          <w:szCs w:val="28"/>
          <w:lang w:val="kk-KZ"/>
        </w:rPr>
        <w:t xml:space="preserve"> для р</w:t>
      </w:r>
      <w:r w:rsidR="003F7E72">
        <w:rPr>
          <w:rFonts w:ascii="Times New Roman" w:hAnsi="Times New Roman" w:cs="Times New Roman"/>
          <w:sz w:val="28"/>
          <w:szCs w:val="28"/>
          <w:lang w:val="kk-KZ"/>
        </w:rPr>
        <w:t xml:space="preserve">еализации готовой продукции: </w:t>
      </w:r>
      <w:r w:rsidR="006B2FC1">
        <w:rPr>
          <w:rFonts w:ascii="Times New Roman" w:hAnsi="Times New Roman" w:cs="Times New Roman"/>
          <w:sz w:val="28"/>
          <w:szCs w:val="28"/>
          <w:lang w:val="kk-KZ"/>
        </w:rPr>
        <w:t xml:space="preserve">аллеи </w:t>
      </w:r>
      <w:r w:rsidR="002772A4" w:rsidRPr="003472DB">
        <w:rPr>
          <w:rFonts w:ascii="Times New Roman" w:hAnsi="Times New Roman" w:cs="Times New Roman"/>
          <w:sz w:val="28"/>
          <w:szCs w:val="28"/>
          <w:lang w:val="kk-KZ"/>
        </w:rPr>
        <w:t xml:space="preserve">«Кайыргали Смагулов», «Салтанат сарайы», «Саламат Мукашев», парк возле школы №24, а также парк в </w:t>
      </w:r>
      <w:r w:rsidR="006B2FC1" w:rsidRPr="003472DB">
        <w:rPr>
          <w:rFonts w:ascii="Times New Roman" w:hAnsi="Times New Roman" w:cs="Times New Roman"/>
          <w:sz w:val="28"/>
          <w:szCs w:val="28"/>
          <w:lang w:val="kk-KZ"/>
        </w:rPr>
        <w:t>микрорайон</w:t>
      </w:r>
      <w:r w:rsidR="006B2FC1">
        <w:rPr>
          <w:rFonts w:ascii="Times New Roman" w:hAnsi="Times New Roman" w:cs="Times New Roman"/>
          <w:sz w:val="28"/>
          <w:szCs w:val="28"/>
          <w:lang w:val="kk-KZ"/>
        </w:rPr>
        <w:t>е привокзальном-</w:t>
      </w:r>
      <w:r w:rsidR="005B0FA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772A4" w:rsidRPr="003472D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B2FC1">
        <w:rPr>
          <w:rFonts w:ascii="Times New Roman" w:hAnsi="Times New Roman" w:cs="Times New Roman"/>
          <w:sz w:val="28"/>
          <w:szCs w:val="28"/>
          <w:lang w:val="kk-KZ"/>
        </w:rPr>
        <w:t xml:space="preserve">возле </w:t>
      </w:r>
      <w:r w:rsidR="002772A4" w:rsidRPr="003472DB">
        <w:rPr>
          <w:rFonts w:ascii="Times New Roman" w:hAnsi="Times New Roman" w:cs="Times New Roman"/>
          <w:sz w:val="28"/>
          <w:szCs w:val="28"/>
          <w:lang w:val="kk-KZ"/>
        </w:rPr>
        <w:t>дома №28, и принять соответствующие меры по поддержке предпринимателей.</w:t>
      </w:r>
    </w:p>
    <w:p w14:paraId="641245E5" w14:textId="47DC48CE" w:rsidR="001304B1" w:rsidRPr="00183541" w:rsidRDefault="00183541" w:rsidP="005B0FA3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Hlk226730001"/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304B1" w:rsidRPr="003472D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B0FA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Управлению полиции города Атырау:</w:t>
      </w:r>
    </w:p>
    <w:p w14:paraId="2C105B80" w14:textId="14565206" w:rsidR="001304B1" w:rsidRPr="003472DB" w:rsidRDefault="001304B1" w:rsidP="005B0FA3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2DB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5B0FA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3472DB">
        <w:rPr>
          <w:rFonts w:ascii="Times New Roman" w:hAnsi="Times New Roman" w:cs="Times New Roman"/>
          <w:sz w:val="28"/>
          <w:szCs w:val="28"/>
          <w:lang w:val="kk-KZ"/>
        </w:rPr>
        <w:t xml:space="preserve"> при выявлении фактов незаконной торговли и оказания </w:t>
      </w:r>
      <w:r w:rsidR="00190B87">
        <w:rPr>
          <w:rFonts w:ascii="Times New Roman" w:hAnsi="Times New Roman" w:cs="Times New Roman"/>
          <w:sz w:val="28"/>
          <w:szCs w:val="28"/>
          <w:lang w:val="kk-KZ"/>
        </w:rPr>
        <w:t xml:space="preserve">развлекательных </w:t>
      </w:r>
      <w:r w:rsidRPr="003472DB">
        <w:rPr>
          <w:rFonts w:ascii="Times New Roman" w:hAnsi="Times New Roman" w:cs="Times New Roman"/>
          <w:sz w:val="28"/>
          <w:szCs w:val="28"/>
          <w:lang w:val="kk-KZ"/>
        </w:rPr>
        <w:t>услуг совместно с представителями местных исполнительных органов проводить разъяснительную работу с предпринимателями</w:t>
      </w:r>
      <w:r w:rsidR="00DD73C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931A44" w14:textId="1313A420" w:rsidR="001304B1" w:rsidRDefault="001304B1" w:rsidP="005B0FA3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72DB">
        <w:rPr>
          <w:rFonts w:ascii="Times New Roman" w:hAnsi="Times New Roman" w:cs="Times New Roman"/>
          <w:sz w:val="28"/>
          <w:szCs w:val="28"/>
          <w:lang w:val="kk-KZ"/>
        </w:rPr>
        <w:t>2)</w:t>
      </w:r>
      <w:r w:rsidR="000B2D5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2D56" w:rsidRPr="000B2D56">
        <w:rPr>
          <w:rFonts w:ascii="Times New Roman" w:hAnsi="Times New Roman" w:cs="Times New Roman"/>
          <w:sz w:val="28"/>
          <w:szCs w:val="28"/>
          <w:lang w:val="kk-KZ"/>
        </w:rPr>
        <w:t>обеспечить организацию круглосуточного дежурства в целях поддержания общественного порядка на площадях города.</w:t>
      </w:r>
    </w:p>
    <w:p w14:paraId="738C2980" w14:textId="1C404465" w:rsidR="000B2D56" w:rsidRPr="00183541" w:rsidRDefault="00183541" w:rsidP="000B2D56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B2D56">
        <w:rPr>
          <w:rFonts w:ascii="Times New Roman" w:hAnsi="Times New Roman" w:cs="Times New Roman"/>
          <w:sz w:val="28"/>
          <w:szCs w:val="28"/>
          <w:lang w:val="kk-KZ"/>
        </w:rPr>
        <w:t xml:space="preserve">.   </w:t>
      </w:r>
      <w:r>
        <w:rPr>
          <w:rFonts w:ascii="Times New Roman" w:hAnsi="Times New Roman" w:cs="Times New Roman"/>
          <w:sz w:val="28"/>
          <w:szCs w:val="28"/>
          <w:lang w:val="kk-KZ"/>
        </w:rPr>
        <w:t>В соответствии с приложением к настоящему постановлению утвердить порядок действий при выявлении фактов реализации готовой продукции и аренды детских развлекательных средств вне территорий, установленных для торговли и оказания развлекательных услуг.</w:t>
      </w:r>
    </w:p>
    <w:p w14:paraId="469DE035" w14:textId="7374FB97" w:rsidR="001304B1" w:rsidRPr="003472DB" w:rsidRDefault="00183541" w:rsidP="005B0FA3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304B1" w:rsidRPr="003472DB">
        <w:rPr>
          <w:rFonts w:ascii="Times New Roman" w:hAnsi="Times New Roman" w:cs="Times New Roman"/>
          <w:sz w:val="28"/>
          <w:szCs w:val="28"/>
          <w:lang w:val="kk-KZ"/>
        </w:rPr>
        <w:t xml:space="preserve">. Признать утратившим силу постановление акимата города Атырау от </w:t>
      </w:r>
      <w:r w:rsidR="00960576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1304B1" w:rsidRPr="003472DB">
        <w:rPr>
          <w:rFonts w:ascii="Times New Roman" w:hAnsi="Times New Roman" w:cs="Times New Roman"/>
          <w:sz w:val="28"/>
          <w:szCs w:val="28"/>
          <w:lang w:val="kk-KZ"/>
        </w:rPr>
        <w:t>16 июля 2024 года №1623 «</w:t>
      </w:r>
      <w:r w:rsidR="00976B15" w:rsidRPr="003472DB">
        <w:rPr>
          <w:rFonts w:ascii="Times New Roman" w:hAnsi="Times New Roman" w:cs="Times New Roman"/>
          <w:sz w:val="28"/>
          <w:szCs w:val="28"/>
          <w:lang w:val="kk-KZ"/>
        </w:rPr>
        <w:t>О регулировании деятельности лиц, осуществляющих незаконные виды развлекательных услуг в общественных местах на территории города Атырау</w:t>
      </w:r>
      <w:r w:rsidR="001304B1" w:rsidRPr="003472DB"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bookmarkEnd w:id="1"/>
    <w:p w14:paraId="31AF2D1E" w14:textId="30274C10" w:rsidR="001304B1" w:rsidRDefault="00183541" w:rsidP="005B0FA3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304B1" w:rsidRPr="003472DB">
        <w:rPr>
          <w:rFonts w:ascii="Times New Roman" w:hAnsi="Times New Roman" w:cs="Times New Roman"/>
          <w:sz w:val="28"/>
          <w:szCs w:val="28"/>
          <w:lang w:val="kk-KZ"/>
        </w:rPr>
        <w:t xml:space="preserve">. Контроль за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курирующего </w:t>
      </w:r>
      <w:r w:rsidR="001304B1" w:rsidRPr="003472DB">
        <w:rPr>
          <w:rFonts w:ascii="Times New Roman" w:hAnsi="Times New Roman" w:cs="Times New Roman"/>
          <w:sz w:val="28"/>
          <w:szCs w:val="28"/>
          <w:lang w:val="kk-KZ"/>
        </w:rPr>
        <w:t>заместителя акима города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862A5E7" w14:textId="77777777" w:rsidR="001304B1" w:rsidRDefault="001304B1" w:rsidP="00F466E9">
      <w:pPr>
        <w:spacing w:after="0" w:line="276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8345C3" w14:textId="77777777" w:rsidR="001304B1" w:rsidRDefault="001304B1" w:rsidP="00F466E9">
      <w:pPr>
        <w:spacing w:after="0" w:line="276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E5B14A" w14:textId="46EB99E7" w:rsidR="008F5311" w:rsidRPr="000B2D56" w:rsidRDefault="001304B1" w:rsidP="000B2D56">
      <w:pPr>
        <w:spacing w:after="0" w:line="276" w:lineRule="auto"/>
        <w:ind w:left="-284"/>
        <w:jc w:val="both"/>
      </w:pPr>
      <w:r w:rsidRPr="001304B1">
        <w:rPr>
          <w:rFonts w:ascii="Times New Roman" w:hAnsi="Times New Roman" w:cs="Times New Roman"/>
          <w:b/>
          <w:bCs/>
          <w:sz w:val="28"/>
          <w:szCs w:val="28"/>
          <w:lang w:val="kk-KZ"/>
        </w:rPr>
        <w:t>Аким города</w:t>
      </w:r>
      <w:r w:rsidRPr="00D36EC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Ш.Кейкин</w:t>
      </w:r>
    </w:p>
    <w:sectPr w:rsidR="008F5311" w:rsidRPr="000B2D56" w:rsidSect="00DD73CF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C95A43"/>
    <w:multiLevelType w:val="multilevel"/>
    <w:tmpl w:val="01F20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534"/>
    <w:rsid w:val="000446AD"/>
    <w:rsid w:val="00081E9D"/>
    <w:rsid w:val="000B2D56"/>
    <w:rsid w:val="001304B1"/>
    <w:rsid w:val="00183541"/>
    <w:rsid w:val="00185F96"/>
    <w:rsid w:val="00190B87"/>
    <w:rsid w:val="001C2959"/>
    <w:rsid w:val="00244DDD"/>
    <w:rsid w:val="002644CE"/>
    <w:rsid w:val="002772A4"/>
    <w:rsid w:val="00336E2D"/>
    <w:rsid w:val="003472DB"/>
    <w:rsid w:val="003D3ECC"/>
    <w:rsid w:val="003F7E72"/>
    <w:rsid w:val="00552882"/>
    <w:rsid w:val="005B0FA3"/>
    <w:rsid w:val="006A3ACB"/>
    <w:rsid w:val="006B2FC1"/>
    <w:rsid w:val="006E0821"/>
    <w:rsid w:val="006E415D"/>
    <w:rsid w:val="006E5023"/>
    <w:rsid w:val="00727CB7"/>
    <w:rsid w:val="007400C2"/>
    <w:rsid w:val="0080219C"/>
    <w:rsid w:val="00860D3B"/>
    <w:rsid w:val="008F5311"/>
    <w:rsid w:val="00960576"/>
    <w:rsid w:val="00976B15"/>
    <w:rsid w:val="00A46C4E"/>
    <w:rsid w:val="00A757E3"/>
    <w:rsid w:val="00AA5C8F"/>
    <w:rsid w:val="00BF2F8E"/>
    <w:rsid w:val="00C9424F"/>
    <w:rsid w:val="00CF7534"/>
    <w:rsid w:val="00D03314"/>
    <w:rsid w:val="00D469FD"/>
    <w:rsid w:val="00DD73CF"/>
    <w:rsid w:val="00F4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19E17"/>
  <w15:chartTrackingRefBased/>
  <w15:docId w15:val="{BD784997-8E33-4754-A019-18714728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0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3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 Akimat</dc:creator>
  <cp:keywords/>
  <dc:description/>
  <cp:lastModifiedBy>Sandugash Koibakova</cp:lastModifiedBy>
  <cp:revision>9</cp:revision>
  <cp:lastPrinted>2026-08-17T13:30:00Z</cp:lastPrinted>
  <dcterms:created xsi:type="dcterms:W3CDTF">2026-08-10T09:36:00Z</dcterms:created>
  <dcterms:modified xsi:type="dcterms:W3CDTF">2026-09-10T11:22:00Z</dcterms:modified>
</cp:coreProperties>
</file>