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46AFA" w14:textId="77777777" w:rsidR="00DB2C05" w:rsidRDefault="00DB2C05" w:rsidP="00DB2C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Аналитическая справка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338D98F" w14:textId="77777777" w:rsidR="00DB2C05" w:rsidRDefault="00DB2C05" w:rsidP="00DB2C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результатам внутреннего анализа коррупционных </w:t>
      </w:r>
    </w:p>
    <w:p w14:paraId="36FEE33F" w14:textId="77777777" w:rsidR="00DB2C05" w:rsidRDefault="00DB2C05" w:rsidP="002B15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рисков деятельности ГУ «Отдел предпринимательства и сельского </w:t>
      </w:r>
    </w:p>
    <w:p w14:paraId="6B60A660" w14:textId="77777777" w:rsidR="00DB2C05" w:rsidRDefault="00DB2C05" w:rsidP="00DB2C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хозяйства города Жезказган»</w:t>
      </w:r>
    </w:p>
    <w:p w14:paraId="75DBB472" w14:textId="77777777" w:rsidR="008E43ED" w:rsidRDefault="00DB2C05" w:rsidP="00DB2C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BF79F2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BF79F2" w:rsidRPr="00BF79F2">
        <w:rPr>
          <w:rFonts w:ascii="Times New Roman" w:hAnsi="Times New Roman" w:cs="Times New Roman"/>
          <w:b/>
          <w:sz w:val="28"/>
          <w:szCs w:val="28"/>
        </w:rPr>
        <w:t>5</w:t>
      </w:r>
      <w:r w:rsidR="002C7BB5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BF79F2">
        <w:rPr>
          <w:rFonts w:ascii="Times New Roman" w:hAnsi="Times New Roman" w:cs="Times New Roman"/>
          <w:b/>
          <w:sz w:val="28"/>
          <w:szCs w:val="28"/>
        </w:rPr>
        <w:t>2026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08A6781F" w14:textId="77777777" w:rsidR="00DB2C05" w:rsidRDefault="00DB2C05" w:rsidP="00DB2C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5AF6BB" w14:textId="77777777" w:rsidR="00DB2C05" w:rsidRPr="005760C1" w:rsidRDefault="000E3D67" w:rsidP="00DB2C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город Жезказган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6C37B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="00DB287F">
        <w:rPr>
          <w:rFonts w:ascii="Times New Roman" w:hAnsi="Times New Roman" w:cs="Times New Roman"/>
          <w:b/>
          <w:sz w:val="28"/>
          <w:szCs w:val="28"/>
        </w:rPr>
        <w:t xml:space="preserve">  12</w:t>
      </w:r>
      <w:r w:rsidR="00BF79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79F2">
        <w:rPr>
          <w:rFonts w:ascii="Times New Roman" w:hAnsi="Times New Roman" w:cs="Times New Roman"/>
          <w:b/>
          <w:sz w:val="28"/>
          <w:szCs w:val="28"/>
          <w:lang w:val="kk-KZ"/>
        </w:rPr>
        <w:t>июня</w:t>
      </w:r>
      <w:r w:rsidR="00BF79F2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5760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2C05" w:rsidRPr="005760C1">
        <w:rPr>
          <w:rFonts w:ascii="Times New Roman" w:hAnsi="Times New Roman" w:cs="Times New Roman"/>
          <w:b/>
          <w:sz w:val="28"/>
          <w:szCs w:val="28"/>
        </w:rPr>
        <w:t>года</w:t>
      </w:r>
    </w:p>
    <w:p w14:paraId="3DB849FD" w14:textId="77777777" w:rsidR="00DB2C05" w:rsidRDefault="00DB2C05" w:rsidP="00DB2C0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1FB31AB" w14:textId="77777777" w:rsidR="00DB2C05" w:rsidRDefault="00DB2C05" w:rsidP="00DB2C0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2 статьи 8 Закона Республики Казахстан от 18 ноября 2015 года «О противодействии коррупции</w:t>
      </w:r>
      <w:r w:rsidR="00114902">
        <w:rPr>
          <w:rFonts w:ascii="Times New Roman" w:hAnsi="Times New Roman" w:cs="Times New Roman"/>
          <w:sz w:val="28"/>
          <w:szCs w:val="28"/>
        </w:rPr>
        <w:t>», Правилами проведения внутреннего анализа коррупционных рисков, утвержденными Приказом Председателя Агентства Республики Казахстан по делам государственной службы и противодействию коррупции от 19 декабря 2016 года №1</w:t>
      </w:r>
      <w:r w:rsidR="002C7BB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14902">
        <w:rPr>
          <w:rFonts w:ascii="Times New Roman" w:hAnsi="Times New Roman" w:cs="Times New Roman"/>
          <w:sz w:val="28"/>
          <w:szCs w:val="28"/>
        </w:rPr>
        <w:t xml:space="preserve"> рабочей группой, утвержденной приказом руководителя ГУ «Отдел предпринимательства и сельского хозяйства города Жезказган» от </w:t>
      </w:r>
      <w:r w:rsidR="00A36919">
        <w:rPr>
          <w:rFonts w:ascii="Times New Roman" w:hAnsi="Times New Roman" w:cs="Times New Roman"/>
          <w:sz w:val="28"/>
          <w:szCs w:val="28"/>
        </w:rPr>
        <w:t>12 мая  2026 года № 20</w:t>
      </w:r>
      <w:r w:rsidR="000909D7">
        <w:rPr>
          <w:rFonts w:ascii="Times New Roman" w:hAnsi="Times New Roman" w:cs="Times New Roman"/>
          <w:sz w:val="28"/>
          <w:szCs w:val="28"/>
        </w:rPr>
        <w:t xml:space="preserve"> проведен внутренний анализ коррупционных рисков в деятельности ГУ «Отдел предпринимательства и сельского хозяйства города Жезказган» (далее – ГУ). Период проведения внутреннего анализа коррупционных рисков </w:t>
      </w:r>
      <w:r w:rsidR="00BF79F2">
        <w:rPr>
          <w:rFonts w:ascii="Times New Roman" w:hAnsi="Times New Roman" w:cs="Times New Roman"/>
          <w:sz w:val="28"/>
          <w:szCs w:val="28"/>
        </w:rPr>
        <w:t>с мая 2026</w:t>
      </w:r>
      <w:r w:rsidR="000909D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B4530">
        <w:rPr>
          <w:rFonts w:ascii="Times New Roman" w:hAnsi="Times New Roman" w:cs="Times New Roman"/>
          <w:sz w:val="28"/>
          <w:szCs w:val="28"/>
          <w:lang w:val="kk-KZ"/>
        </w:rPr>
        <w:t>по июню 2026</w:t>
      </w:r>
      <w:r w:rsidR="001E00AA">
        <w:rPr>
          <w:rFonts w:ascii="Times New Roman" w:hAnsi="Times New Roman" w:cs="Times New Roman"/>
          <w:sz w:val="28"/>
          <w:szCs w:val="28"/>
          <w:lang w:val="kk-KZ"/>
        </w:rPr>
        <w:t xml:space="preserve"> года.</w:t>
      </w:r>
      <w:r w:rsidR="005760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09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AD6740" w14:textId="77777777" w:rsidR="000909D7" w:rsidRDefault="000909D7" w:rsidP="00DB2C0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Внутренний анализ коррупционных рисков проводился по следующим направлениям:</w:t>
      </w:r>
    </w:p>
    <w:p w14:paraId="235F054D" w14:textId="77777777" w:rsidR="000909D7" w:rsidRDefault="00DD6FA0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909D7">
        <w:rPr>
          <w:rFonts w:ascii="Times New Roman" w:hAnsi="Times New Roman" w:cs="Times New Roman"/>
          <w:sz w:val="28"/>
          <w:szCs w:val="28"/>
        </w:rPr>
        <w:t>Выявление коррупционных рисков в нормативных правовых актах и правовых актах</w:t>
      </w:r>
      <w:r>
        <w:rPr>
          <w:rFonts w:ascii="Times New Roman" w:hAnsi="Times New Roman" w:cs="Times New Roman"/>
          <w:sz w:val="28"/>
          <w:szCs w:val="28"/>
        </w:rPr>
        <w:t>, затрагивающие деятельности</w:t>
      </w:r>
      <w:r w:rsidR="000909D7">
        <w:rPr>
          <w:rFonts w:ascii="Times New Roman" w:hAnsi="Times New Roman" w:cs="Times New Roman"/>
          <w:sz w:val="28"/>
          <w:szCs w:val="28"/>
        </w:rPr>
        <w:t xml:space="preserve"> ГУ;</w:t>
      </w:r>
    </w:p>
    <w:p w14:paraId="0F5B28FA" w14:textId="77777777" w:rsidR="002C7BB5" w:rsidRPr="002F56A2" w:rsidRDefault="004D6BF6" w:rsidP="002F56A2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D6FA0">
        <w:rPr>
          <w:rFonts w:ascii="Times New Roman" w:hAnsi="Times New Roman" w:cs="Times New Roman"/>
          <w:sz w:val="28"/>
          <w:szCs w:val="28"/>
        </w:rPr>
        <w:t xml:space="preserve">) Выявление коррупционных рисков в организационно-управленческой деятельности ГУ. </w:t>
      </w:r>
    </w:p>
    <w:p w14:paraId="373FB5AB" w14:textId="77777777" w:rsidR="00DD6FA0" w:rsidRPr="002F56A2" w:rsidRDefault="00DD6FA0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293977" w14:textId="77777777" w:rsidR="00DD6FA0" w:rsidRDefault="00DD6FA0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Выявление коррупционных рисков в нормативных правовых актах и правовых актах, затрагивающие деятельность ГУ.</w:t>
      </w:r>
    </w:p>
    <w:p w14:paraId="228E43A1" w14:textId="77777777" w:rsidR="00DD6FA0" w:rsidRDefault="00DD6FA0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 в своей деятельности руководствуется Конституцией и законами Республики Казахстан, актами Президента и Правительства Республики Казахстан</w:t>
      </w:r>
      <w:r w:rsidR="00437F0A">
        <w:rPr>
          <w:rFonts w:ascii="Times New Roman" w:hAnsi="Times New Roman" w:cs="Times New Roman"/>
          <w:sz w:val="28"/>
          <w:szCs w:val="28"/>
        </w:rPr>
        <w:t xml:space="preserve"> и иными нормативными правовыми актами, а также Положением о государственном учреждении, утвержденного постановлением акимата города </w:t>
      </w:r>
      <w:r w:rsidR="008F2631">
        <w:rPr>
          <w:rFonts w:ascii="Times New Roman" w:hAnsi="Times New Roman" w:cs="Times New Roman"/>
          <w:sz w:val="28"/>
          <w:szCs w:val="28"/>
        </w:rPr>
        <w:t>Жезказган</w:t>
      </w:r>
      <w:r w:rsidR="00437F0A">
        <w:rPr>
          <w:rFonts w:ascii="Times New Roman" w:hAnsi="Times New Roman" w:cs="Times New Roman"/>
          <w:sz w:val="28"/>
          <w:szCs w:val="28"/>
        </w:rPr>
        <w:t xml:space="preserve"> от 2</w:t>
      </w:r>
      <w:r w:rsidR="008F2631">
        <w:rPr>
          <w:rFonts w:ascii="Times New Roman" w:hAnsi="Times New Roman" w:cs="Times New Roman"/>
          <w:sz w:val="28"/>
          <w:szCs w:val="28"/>
        </w:rPr>
        <w:t>6</w:t>
      </w:r>
      <w:r w:rsidR="00437F0A">
        <w:rPr>
          <w:rFonts w:ascii="Times New Roman" w:hAnsi="Times New Roman" w:cs="Times New Roman"/>
          <w:sz w:val="28"/>
          <w:szCs w:val="28"/>
        </w:rPr>
        <w:t xml:space="preserve"> </w:t>
      </w:r>
      <w:r w:rsidR="008F2631">
        <w:rPr>
          <w:rFonts w:ascii="Times New Roman" w:hAnsi="Times New Roman" w:cs="Times New Roman"/>
          <w:sz w:val="28"/>
          <w:szCs w:val="28"/>
        </w:rPr>
        <w:t>июня</w:t>
      </w:r>
      <w:r w:rsidR="00437F0A">
        <w:rPr>
          <w:rFonts w:ascii="Times New Roman" w:hAnsi="Times New Roman" w:cs="Times New Roman"/>
          <w:sz w:val="28"/>
          <w:szCs w:val="28"/>
        </w:rPr>
        <w:t xml:space="preserve"> 202</w:t>
      </w:r>
      <w:r w:rsidR="008F2631">
        <w:rPr>
          <w:rFonts w:ascii="Times New Roman" w:hAnsi="Times New Roman" w:cs="Times New Roman"/>
          <w:sz w:val="28"/>
          <w:szCs w:val="28"/>
        </w:rPr>
        <w:t>2</w:t>
      </w:r>
      <w:r w:rsidR="00437F0A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8F2631">
        <w:rPr>
          <w:rFonts w:ascii="Times New Roman" w:hAnsi="Times New Roman" w:cs="Times New Roman"/>
          <w:sz w:val="28"/>
          <w:szCs w:val="28"/>
        </w:rPr>
        <w:t>26</w:t>
      </w:r>
      <w:r w:rsidR="00437F0A">
        <w:rPr>
          <w:rFonts w:ascii="Times New Roman" w:hAnsi="Times New Roman" w:cs="Times New Roman"/>
          <w:sz w:val="28"/>
          <w:szCs w:val="28"/>
        </w:rPr>
        <w:t>/</w:t>
      </w:r>
      <w:r w:rsidR="008F2631">
        <w:rPr>
          <w:rFonts w:ascii="Times New Roman" w:hAnsi="Times New Roman" w:cs="Times New Roman"/>
          <w:sz w:val="28"/>
          <w:szCs w:val="28"/>
        </w:rPr>
        <w:t>13</w:t>
      </w:r>
      <w:r w:rsidR="00437F0A">
        <w:rPr>
          <w:rFonts w:ascii="Times New Roman" w:hAnsi="Times New Roman" w:cs="Times New Roman"/>
          <w:sz w:val="28"/>
          <w:szCs w:val="28"/>
        </w:rPr>
        <w:t>, Законами Республики Казахстан «О местном государственном управлении и самоуправлении в Республики Казахстан», «О государственных закупках» и другими нормативными правовыми актами.</w:t>
      </w:r>
    </w:p>
    <w:p w14:paraId="46C53035" w14:textId="77777777" w:rsidR="00C06385" w:rsidRPr="00CA7D23" w:rsidRDefault="00FC662D" w:rsidP="00CA7D23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анализа не установлено положений, способствующих принятию решений должностными лицами ГУ по своему усмотрению, способствующих созданию барьеров при реализации физическими и юридическими лицами своих прав и законных интересов, правовых пробелов,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создающих возможность произвольного толкования нормативных правовых актов. Наличие дискреционных полномочий и норм не установлено. </w:t>
      </w:r>
    </w:p>
    <w:p w14:paraId="15D74E5A" w14:textId="77777777" w:rsidR="00C06385" w:rsidRDefault="00C06385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 Анализ деятельности по управлению персоналом.</w:t>
      </w:r>
    </w:p>
    <w:p w14:paraId="7FE59826" w14:textId="77777777" w:rsidR="00C06385" w:rsidRDefault="005760C1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084F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BF79F2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BF79F2">
        <w:rPr>
          <w:rFonts w:ascii="Times New Roman" w:hAnsi="Times New Roman" w:cs="Times New Roman"/>
          <w:sz w:val="28"/>
          <w:szCs w:val="28"/>
        </w:rPr>
        <w:t xml:space="preserve"> </w:t>
      </w:r>
      <w:r w:rsidR="004A3FC1">
        <w:rPr>
          <w:rFonts w:ascii="Times New Roman" w:hAnsi="Times New Roman" w:cs="Times New Roman"/>
          <w:sz w:val="28"/>
          <w:szCs w:val="28"/>
        </w:rPr>
        <w:t xml:space="preserve">мая </w:t>
      </w:r>
      <w:r w:rsidR="004A3FC1" w:rsidRPr="00A2084F">
        <w:rPr>
          <w:rFonts w:ascii="Times New Roman" w:hAnsi="Times New Roman" w:cs="Times New Roman"/>
          <w:sz w:val="28"/>
          <w:szCs w:val="28"/>
        </w:rPr>
        <w:t>2026</w:t>
      </w:r>
      <w:r w:rsidR="004A3F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3FC1" w:rsidRPr="00A2084F">
        <w:rPr>
          <w:rFonts w:ascii="Times New Roman" w:hAnsi="Times New Roman" w:cs="Times New Roman"/>
          <w:sz w:val="28"/>
          <w:szCs w:val="28"/>
        </w:rPr>
        <w:t>года</w:t>
      </w:r>
      <w:r w:rsidR="00C06385" w:rsidRPr="00A2084F">
        <w:rPr>
          <w:rFonts w:ascii="Times New Roman" w:hAnsi="Times New Roman" w:cs="Times New Roman"/>
          <w:sz w:val="28"/>
          <w:szCs w:val="28"/>
        </w:rPr>
        <w:t xml:space="preserve"> штатная численность ГУ составляет </w:t>
      </w:r>
      <w:r w:rsidR="003E3E7B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BF79F2">
        <w:rPr>
          <w:rFonts w:ascii="Times New Roman" w:hAnsi="Times New Roman" w:cs="Times New Roman"/>
          <w:sz w:val="28"/>
          <w:szCs w:val="28"/>
        </w:rPr>
        <w:t>4</w:t>
      </w:r>
      <w:r w:rsidR="00C06385" w:rsidRPr="00A2084F">
        <w:rPr>
          <w:rFonts w:ascii="Times New Roman" w:hAnsi="Times New Roman" w:cs="Times New Roman"/>
          <w:sz w:val="28"/>
          <w:szCs w:val="28"/>
        </w:rPr>
        <w:t xml:space="preserve"> государственных служащих, </w:t>
      </w:r>
      <w:r w:rsidR="004A3FC1">
        <w:rPr>
          <w:rFonts w:ascii="Times New Roman" w:hAnsi="Times New Roman" w:cs="Times New Roman"/>
          <w:sz w:val="28"/>
          <w:szCs w:val="28"/>
        </w:rPr>
        <w:t xml:space="preserve">7 </w:t>
      </w:r>
      <w:r w:rsidR="004A3FC1" w:rsidRPr="00A2084F">
        <w:rPr>
          <w:rFonts w:ascii="Times New Roman" w:hAnsi="Times New Roman" w:cs="Times New Roman"/>
          <w:sz w:val="28"/>
          <w:szCs w:val="28"/>
        </w:rPr>
        <w:t>работников</w:t>
      </w:r>
      <w:r w:rsidR="00FB35E2" w:rsidRPr="00A2084F">
        <w:rPr>
          <w:rFonts w:ascii="Times New Roman" w:hAnsi="Times New Roman" w:cs="Times New Roman"/>
          <w:sz w:val="28"/>
          <w:szCs w:val="28"/>
        </w:rPr>
        <w:t xml:space="preserve"> по договору.</w:t>
      </w:r>
    </w:p>
    <w:p w14:paraId="260AF89F" w14:textId="77777777" w:rsidR="00FB35E2" w:rsidRDefault="00FB35E2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государственные служащие соответствуют квалификационным требованиям, предъявляемым к занимаемой должности.</w:t>
      </w:r>
    </w:p>
    <w:p w14:paraId="0DF0A755" w14:textId="77777777" w:rsidR="00FB35E2" w:rsidRDefault="00371E37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BF79F2">
        <w:rPr>
          <w:rFonts w:ascii="Times New Roman" w:hAnsi="Times New Roman" w:cs="Times New Roman"/>
          <w:sz w:val="28"/>
          <w:szCs w:val="28"/>
        </w:rPr>
        <w:t>12 ма</w:t>
      </w:r>
      <w:r w:rsidR="00F56A9D" w:rsidRPr="00A2084F">
        <w:rPr>
          <w:rFonts w:ascii="Times New Roman" w:hAnsi="Times New Roman" w:cs="Times New Roman"/>
          <w:sz w:val="28"/>
          <w:szCs w:val="28"/>
        </w:rPr>
        <w:t>я</w:t>
      </w:r>
      <w:r w:rsidRPr="00A2084F">
        <w:rPr>
          <w:rFonts w:ascii="Times New Roman" w:hAnsi="Times New Roman" w:cs="Times New Roman"/>
          <w:sz w:val="28"/>
          <w:szCs w:val="28"/>
        </w:rPr>
        <w:t xml:space="preserve"> </w:t>
      </w:r>
      <w:r w:rsidR="00FB35E2" w:rsidRPr="00A2084F">
        <w:rPr>
          <w:rFonts w:ascii="Times New Roman" w:hAnsi="Times New Roman" w:cs="Times New Roman"/>
          <w:sz w:val="28"/>
          <w:szCs w:val="28"/>
        </w:rPr>
        <w:t>202</w:t>
      </w:r>
      <w:r w:rsidR="00BF79F2">
        <w:rPr>
          <w:rFonts w:ascii="Times New Roman" w:hAnsi="Times New Roman" w:cs="Times New Roman"/>
          <w:sz w:val="28"/>
          <w:szCs w:val="28"/>
        </w:rPr>
        <w:t>6</w:t>
      </w:r>
      <w:r w:rsidR="00FB35E2">
        <w:rPr>
          <w:rFonts w:ascii="Times New Roman" w:hAnsi="Times New Roman" w:cs="Times New Roman"/>
          <w:sz w:val="28"/>
          <w:szCs w:val="28"/>
        </w:rPr>
        <w:t xml:space="preserve"> года фактов нарушения трудовой дисциплины и нарушения ограничений, связанных с пребыванием на государственной службе не зарегистрировано. Фактов принятия на работу лиц, ранее совершивших коррупционное правонарушение, уголовное преступление, факты конфликта интересов не зарегистрировано.</w:t>
      </w:r>
    </w:p>
    <w:p w14:paraId="64502ADD" w14:textId="77777777" w:rsidR="00FB35E2" w:rsidRPr="005B4530" w:rsidRDefault="00FB35E2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BF79F2">
        <w:rPr>
          <w:rFonts w:ascii="Times New Roman" w:hAnsi="Times New Roman" w:cs="Times New Roman"/>
          <w:sz w:val="28"/>
          <w:szCs w:val="28"/>
        </w:rPr>
        <w:t xml:space="preserve">12 </w:t>
      </w:r>
      <w:r w:rsidR="00BF79F2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BF79F2">
        <w:rPr>
          <w:rFonts w:ascii="Times New Roman" w:hAnsi="Times New Roman" w:cs="Times New Roman"/>
          <w:sz w:val="28"/>
          <w:szCs w:val="28"/>
        </w:rPr>
        <w:t>ая 2026</w:t>
      </w:r>
      <w:r w:rsidR="006C5A2D">
        <w:rPr>
          <w:rFonts w:ascii="Times New Roman" w:hAnsi="Times New Roman" w:cs="Times New Roman"/>
          <w:sz w:val="28"/>
          <w:szCs w:val="28"/>
        </w:rPr>
        <w:t xml:space="preserve"> года в о</w:t>
      </w:r>
      <w:r w:rsidR="005B4530">
        <w:rPr>
          <w:rFonts w:ascii="Times New Roman" w:hAnsi="Times New Roman" w:cs="Times New Roman"/>
          <w:sz w:val="28"/>
          <w:szCs w:val="28"/>
        </w:rPr>
        <w:t>тделе име</w:t>
      </w:r>
      <w:r w:rsidR="005B4530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="005B4530">
        <w:rPr>
          <w:rFonts w:ascii="Times New Roman" w:hAnsi="Times New Roman" w:cs="Times New Roman"/>
          <w:sz w:val="28"/>
          <w:szCs w:val="28"/>
        </w:rPr>
        <w:t xml:space="preserve">тся </w:t>
      </w:r>
      <w:r w:rsidR="005B4530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5B4530">
        <w:rPr>
          <w:rFonts w:ascii="Times New Roman" w:hAnsi="Times New Roman" w:cs="Times New Roman"/>
          <w:sz w:val="28"/>
          <w:szCs w:val="28"/>
        </w:rPr>
        <w:t>вакантные должности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служащих</w:t>
      </w:r>
      <w:r w:rsidR="006C5A2D">
        <w:rPr>
          <w:rFonts w:ascii="Times New Roman" w:hAnsi="Times New Roman" w:cs="Times New Roman"/>
          <w:sz w:val="28"/>
          <w:szCs w:val="28"/>
        </w:rPr>
        <w:t xml:space="preserve"> (главный специалист</w:t>
      </w:r>
      <w:r w:rsidR="00626518">
        <w:rPr>
          <w:rFonts w:ascii="Times New Roman" w:hAnsi="Times New Roman" w:cs="Times New Roman"/>
          <w:sz w:val="28"/>
          <w:szCs w:val="28"/>
          <w:lang w:val="kk-KZ"/>
        </w:rPr>
        <w:t xml:space="preserve"> -3</w:t>
      </w:r>
      <w:r w:rsidR="005B4530">
        <w:rPr>
          <w:rFonts w:ascii="Times New Roman" w:hAnsi="Times New Roman" w:cs="Times New Roman"/>
          <w:sz w:val="28"/>
          <w:szCs w:val="28"/>
        </w:rPr>
        <w:t xml:space="preserve">), </w:t>
      </w:r>
      <w:r w:rsidR="005B453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B4530">
        <w:rPr>
          <w:rFonts w:ascii="Times New Roman" w:hAnsi="Times New Roman" w:cs="Times New Roman"/>
          <w:sz w:val="28"/>
          <w:szCs w:val="28"/>
        </w:rPr>
        <w:t xml:space="preserve"> также 1 вакантная должность работника</w:t>
      </w:r>
      <w:r w:rsidR="005B453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B4530">
        <w:rPr>
          <w:rFonts w:ascii="Times New Roman" w:hAnsi="Times New Roman" w:cs="Times New Roman"/>
          <w:sz w:val="28"/>
          <w:szCs w:val="28"/>
        </w:rPr>
        <w:t xml:space="preserve"> осущест</w:t>
      </w:r>
      <w:r w:rsidR="005B4530">
        <w:rPr>
          <w:rFonts w:ascii="Times New Roman" w:hAnsi="Times New Roman" w:cs="Times New Roman"/>
          <w:sz w:val="28"/>
          <w:szCs w:val="28"/>
          <w:lang w:val="kk-KZ"/>
        </w:rPr>
        <w:t xml:space="preserve">вляющего деятельность по договору. </w:t>
      </w:r>
    </w:p>
    <w:p w14:paraId="728948F5" w14:textId="77777777" w:rsidR="00371E37" w:rsidRDefault="00371E37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Нарушений, принятых антикоррупционных ограничений и запретов, установленных для должностных лиц действующим законодательством (в том числе в доверительное управление коммерчес</w:t>
      </w:r>
      <w:r w:rsidR="006C6495">
        <w:rPr>
          <w:rFonts w:ascii="Times New Roman" w:hAnsi="Times New Roman" w:cs="Times New Roman"/>
          <w:sz w:val="28"/>
          <w:szCs w:val="28"/>
        </w:rPr>
        <w:t>ких организации и др.), также а</w:t>
      </w:r>
      <w:r>
        <w:rPr>
          <w:rFonts w:ascii="Times New Roman" w:hAnsi="Times New Roman" w:cs="Times New Roman"/>
          <w:sz w:val="28"/>
          <w:szCs w:val="28"/>
        </w:rPr>
        <w:t>ф</w:t>
      </w:r>
      <w:r w:rsidR="0085474C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илированности принятых</w:t>
      </w:r>
      <w:r w:rsidR="006C6495">
        <w:rPr>
          <w:rFonts w:ascii="Times New Roman" w:hAnsi="Times New Roman" w:cs="Times New Roman"/>
          <w:sz w:val="28"/>
          <w:szCs w:val="28"/>
          <w:lang w:val="kk-KZ"/>
        </w:rPr>
        <w:t xml:space="preserve"> на работу сотрудников с руководителем, причин сменяемости кадров, увольнения (понижения в должности) сотрудников отсутствуют.</w:t>
      </w:r>
    </w:p>
    <w:p w14:paraId="17C0D5B1" w14:textId="77777777" w:rsidR="0085474C" w:rsidRDefault="0085474C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Коррупционные риски не выявлены.</w:t>
      </w:r>
    </w:p>
    <w:p w14:paraId="5BD2B659" w14:textId="77777777" w:rsidR="0085474C" w:rsidRDefault="0085474C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DAA6660" w14:textId="77777777" w:rsidR="0085474C" w:rsidRDefault="0085474C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Анализ деятельности по оказанию государственных услуг и выполнению разрешительных функций.</w:t>
      </w:r>
    </w:p>
    <w:p w14:paraId="4D2635E2" w14:textId="77777777" w:rsidR="00655023" w:rsidRDefault="00655023" w:rsidP="007F496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5023">
        <w:rPr>
          <w:rFonts w:ascii="Times New Roman" w:hAnsi="Times New Roman" w:cs="Times New Roman"/>
          <w:sz w:val="28"/>
          <w:szCs w:val="28"/>
        </w:rPr>
        <w:t xml:space="preserve">В соответствии Стандарта государственных услуг, утвержденных Приказом Министра сельского хозяйства РК от 06.05.2015 года за № </w:t>
      </w:r>
      <w:r w:rsidR="002B1541" w:rsidRPr="002C327D">
        <w:rPr>
          <w:rFonts w:ascii="Times New Roman" w:hAnsi="Times New Roman" w:cs="Times New Roman"/>
          <w:sz w:val="28"/>
          <w:szCs w:val="28"/>
          <w:lang w:val="kk-KZ"/>
        </w:rPr>
        <w:t xml:space="preserve">4-3/421 </w:t>
      </w:r>
      <w:r w:rsidR="006C37B8">
        <w:rPr>
          <w:rFonts w:ascii="Times New Roman" w:hAnsi="Times New Roman" w:cs="Times New Roman"/>
          <w:sz w:val="28"/>
          <w:szCs w:val="28"/>
        </w:rPr>
        <w:t xml:space="preserve"> </w:t>
      </w:r>
      <w:r w:rsidRPr="00655023">
        <w:rPr>
          <w:rFonts w:ascii="Times New Roman" w:hAnsi="Times New Roman" w:cs="Times New Roman"/>
          <w:sz w:val="28"/>
          <w:szCs w:val="28"/>
        </w:rPr>
        <w:t xml:space="preserve"> ГУ оказывает </w:t>
      </w:r>
      <w:r>
        <w:rPr>
          <w:rFonts w:ascii="Times New Roman" w:hAnsi="Times New Roman" w:cs="Times New Roman"/>
          <w:sz w:val="28"/>
          <w:szCs w:val="28"/>
        </w:rPr>
        <w:t>пять</w:t>
      </w:r>
      <w:r w:rsidRPr="00655023">
        <w:rPr>
          <w:rFonts w:ascii="Times New Roman" w:hAnsi="Times New Roman" w:cs="Times New Roman"/>
          <w:sz w:val="28"/>
          <w:szCs w:val="28"/>
        </w:rPr>
        <w:t xml:space="preserve"> видов государственных услуг:</w:t>
      </w:r>
    </w:p>
    <w:p w14:paraId="4DEE041B" w14:textId="77777777" w:rsidR="00655023" w:rsidRPr="00655023" w:rsidRDefault="00655023" w:rsidP="006550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36"/>
        </w:rPr>
      </w:pPr>
      <w:r w:rsidRPr="00655023">
        <w:rPr>
          <w:rFonts w:ascii="Times New Roman" w:hAnsi="Times New Roman" w:cs="Times New Roman"/>
          <w:sz w:val="28"/>
          <w:szCs w:val="36"/>
        </w:rPr>
        <w:t xml:space="preserve">- выдача удостоверений на право управления тракторами), </w:t>
      </w:r>
    </w:p>
    <w:p w14:paraId="3F2053F4" w14:textId="77777777" w:rsidR="00655023" w:rsidRPr="00655023" w:rsidRDefault="00655023" w:rsidP="0065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       </w:t>
      </w:r>
      <w:r w:rsidRPr="00655023">
        <w:rPr>
          <w:rFonts w:ascii="Times New Roman" w:hAnsi="Times New Roman" w:cs="Times New Roman"/>
          <w:sz w:val="28"/>
          <w:szCs w:val="36"/>
        </w:rPr>
        <w:t xml:space="preserve"> </w:t>
      </w:r>
      <w:r>
        <w:rPr>
          <w:rFonts w:ascii="Times New Roman" w:hAnsi="Times New Roman" w:cs="Times New Roman"/>
          <w:sz w:val="28"/>
          <w:szCs w:val="36"/>
        </w:rPr>
        <w:t>-</w:t>
      </w:r>
      <w:r w:rsidRPr="00655023">
        <w:rPr>
          <w:rFonts w:ascii="Times New Roman" w:hAnsi="Times New Roman" w:cs="Times New Roman"/>
          <w:sz w:val="28"/>
          <w:szCs w:val="36"/>
        </w:rPr>
        <w:t>выдача регистрационного документа (дубликата) и государственного номерного знака для тракторов),</w:t>
      </w:r>
    </w:p>
    <w:p w14:paraId="564190CE" w14:textId="77777777" w:rsidR="00655023" w:rsidRPr="00655023" w:rsidRDefault="00655023" w:rsidP="0065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655023">
        <w:rPr>
          <w:rFonts w:ascii="Times New Roman" w:hAnsi="Times New Roman" w:cs="Times New Roman"/>
          <w:sz w:val="28"/>
          <w:szCs w:val="36"/>
        </w:rPr>
        <w:t xml:space="preserve">        - государственная регистрация залога тракторов),       </w:t>
      </w:r>
      <w:r w:rsidRPr="00655023">
        <w:rPr>
          <w:rFonts w:ascii="Times New Roman" w:hAnsi="Times New Roman" w:cs="Times New Roman"/>
          <w:sz w:val="28"/>
          <w:szCs w:val="36"/>
        </w:rPr>
        <w:tab/>
      </w:r>
    </w:p>
    <w:p w14:paraId="2C5D0E85" w14:textId="77777777" w:rsidR="00655023" w:rsidRPr="00655023" w:rsidRDefault="00655023" w:rsidP="0065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      </w:t>
      </w:r>
      <w:r>
        <w:rPr>
          <w:rFonts w:ascii="Times New Roman" w:hAnsi="Times New Roman" w:cs="Times New Roman"/>
          <w:sz w:val="28"/>
          <w:szCs w:val="36"/>
          <w:lang w:val="kk-KZ"/>
        </w:rPr>
        <w:t xml:space="preserve">  </w:t>
      </w:r>
      <w:r w:rsidRPr="00655023">
        <w:rPr>
          <w:rFonts w:ascii="Times New Roman" w:hAnsi="Times New Roman" w:cs="Times New Roman"/>
          <w:sz w:val="28"/>
          <w:szCs w:val="36"/>
        </w:rPr>
        <w:t xml:space="preserve">- проведение ежегодного государственного технического осмотра тракторов), </w:t>
      </w:r>
    </w:p>
    <w:p w14:paraId="0902DC70" w14:textId="77777777" w:rsidR="00655023" w:rsidRPr="00655023" w:rsidRDefault="00655023" w:rsidP="0065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36"/>
        </w:rPr>
      </w:pPr>
      <w:r w:rsidRPr="00655023">
        <w:rPr>
          <w:rFonts w:ascii="Times New Roman" w:hAnsi="Times New Roman" w:cs="Times New Roman"/>
          <w:sz w:val="28"/>
          <w:szCs w:val="36"/>
        </w:rPr>
        <w:t xml:space="preserve">  </w:t>
      </w:r>
      <w:r>
        <w:rPr>
          <w:rFonts w:ascii="Times New Roman" w:hAnsi="Times New Roman" w:cs="Times New Roman"/>
          <w:sz w:val="28"/>
          <w:szCs w:val="36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36"/>
        </w:rPr>
        <w:t xml:space="preserve">   - </w:t>
      </w:r>
      <w:r w:rsidRPr="00655023">
        <w:rPr>
          <w:rFonts w:ascii="Times New Roman" w:hAnsi="Times New Roman" w:cs="Times New Roman"/>
          <w:sz w:val="28"/>
          <w:szCs w:val="36"/>
        </w:rPr>
        <w:t xml:space="preserve">предоставление информации об отсутствии (наличии) обременений тракторов) </w:t>
      </w:r>
    </w:p>
    <w:p w14:paraId="4DCF592D" w14:textId="77777777" w:rsidR="007F4963" w:rsidRPr="00A2084F" w:rsidRDefault="007F4963" w:rsidP="006550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626518">
        <w:rPr>
          <w:rFonts w:ascii="Times New Roman" w:hAnsi="Times New Roman" w:cs="Times New Roman"/>
          <w:sz w:val="28"/>
          <w:szCs w:val="28"/>
        </w:rPr>
        <w:t>12 мая 2026</w:t>
      </w:r>
      <w:r>
        <w:rPr>
          <w:rFonts w:ascii="Times New Roman" w:hAnsi="Times New Roman" w:cs="Times New Roman"/>
          <w:sz w:val="28"/>
          <w:szCs w:val="28"/>
        </w:rPr>
        <w:t xml:space="preserve"> года было оказано </w:t>
      </w:r>
      <w:r w:rsidR="004D6BF6">
        <w:rPr>
          <w:rFonts w:ascii="Times New Roman" w:hAnsi="Times New Roman" w:cs="Times New Roman"/>
          <w:sz w:val="28"/>
          <w:szCs w:val="28"/>
        </w:rPr>
        <w:t>14</w:t>
      </w:r>
      <w:r w:rsidR="00626518">
        <w:rPr>
          <w:rFonts w:ascii="Times New Roman" w:hAnsi="Times New Roman" w:cs="Times New Roman"/>
          <w:sz w:val="28"/>
          <w:szCs w:val="28"/>
        </w:rPr>
        <w:t>0</w:t>
      </w:r>
      <w:r w:rsidRPr="00A2084F">
        <w:rPr>
          <w:rFonts w:ascii="Times New Roman" w:hAnsi="Times New Roman" w:cs="Times New Roman"/>
          <w:sz w:val="28"/>
          <w:szCs w:val="28"/>
        </w:rPr>
        <w:t xml:space="preserve">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услуг в </w:t>
      </w:r>
      <w:r w:rsidRPr="00A2084F">
        <w:rPr>
          <w:rFonts w:ascii="Times New Roman" w:hAnsi="Times New Roman" w:cs="Times New Roman"/>
          <w:sz w:val="28"/>
          <w:szCs w:val="28"/>
        </w:rPr>
        <w:t>сфере государственной технической инспекции, в том числе:</w:t>
      </w:r>
    </w:p>
    <w:p w14:paraId="269CFECC" w14:textId="77777777" w:rsidR="007F4963" w:rsidRPr="00A2084F" w:rsidRDefault="007F4963" w:rsidP="007F496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084F">
        <w:rPr>
          <w:rFonts w:ascii="Times New Roman" w:hAnsi="Times New Roman" w:cs="Times New Roman"/>
          <w:sz w:val="28"/>
          <w:szCs w:val="28"/>
        </w:rPr>
        <w:t xml:space="preserve">- Выдача техпаспорта и гос.номеров на спецтехнику – </w:t>
      </w:r>
      <w:r w:rsidR="00626518">
        <w:rPr>
          <w:rFonts w:ascii="Times New Roman" w:hAnsi="Times New Roman" w:cs="Times New Roman"/>
          <w:sz w:val="28"/>
          <w:szCs w:val="28"/>
        </w:rPr>
        <w:t>39</w:t>
      </w:r>
      <w:r w:rsidRPr="00A2084F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6FE79DB7" w14:textId="77777777" w:rsidR="007F4963" w:rsidRPr="00A2084F" w:rsidRDefault="007F4963" w:rsidP="007F496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084F">
        <w:rPr>
          <w:rFonts w:ascii="Times New Roman" w:hAnsi="Times New Roman" w:cs="Times New Roman"/>
          <w:sz w:val="28"/>
          <w:szCs w:val="28"/>
        </w:rPr>
        <w:t xml:space="preserve">- Выдача удостоверений на </w:t>
      </w:r>
      <w:r w:rsidR="00626518">
        <w:rPr>
          <w:rFonts w:ascii="Times New Roman" w:hAnsi="Times New Roman" w:cs="Times New Roman"/>
          <w:sz w:val="28"/>
          <w:szCs w:val="28"/>
        </w:rPr>
        <w:t>право управления тракторами – 7</w:t>
      </w:r>
      <w:r w:rsidRPr="00A2084F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239A6BDF" w14:textId="77777777" w:rsidR="007F4963" w:rsidRPr="00A2084F" w:rsidRDefault="007F4963" w:rsidP="007F496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084F">
        <w:rPr>
          <w:rFonts w:ascii="Times New Roman" w:hAnsi="Times New Roman" w:cs="Times New Roman"/>
          <w:sz w:val="28"/>
          <w:szCs w:val="28"/>
        </w:rPr>
        <w:lastRenderedPageBreak/>
        <w:t>- Государственная регистрация залога спецтехники –</w:t>
      </w:r>
      <w:r w:rsidR="00626518">
        <w:rPr>
          <w:rFonts w:ascii="Times New Roman" w:hAnsi="Times New Roman" w:cs="Times New Roman"/>
          <w:sz w:val="28"/>
          <w:szCs w:val="28"/>
        </w:rPr>
        <w:t xml:space="preserve"> 0</w:t>
      </w:r>
      <w:r w:rsidRPr="00A2084F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7628FD2F" w14:textId="77777777" w:rsidR="007F4963" w:rsidRPr="00A2084F" w:rsidRDefault="006C5A2D" w:rsidP="007F496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084F">
        <w:rPr>
          <w:rFonts w:ascii="Times New Roman" w:hAnsi="Times New Roman" w:cs="Times New Roman"/>
          <w:sz w:val="28"/>
          <w:szCs w:val="28"/>
        </w:rPr>
        <w:t xml:space="preserve">- </w:t>
      </w:r>
      <w:r w:rsidR="007F4963" w:rsidRPr="00A2084F">
        <w:rPr>
          <w:rFonts w:ascii="Times New Roman" w:hAnsi="Times New Roman" w:cs="Times New Roman"/>
          <w:sz w:val="28"/>
          <w:szCs w:val="28"/>
        </w:rPr>
        <w:t>Проведение ежегодного государстве</w:t>
      </w:r>
      <w:r w:rsidR="007A2D33" w:rsidRPr="00A2084F">
        <w:rPr>
          <w:rFonts w:ascii="Times New Roman" w:hAnsi="Times New Roman" w:cs="Times New Roman"/>
          <w:sz w:val="28"/>
          <w:szCs w:val="28"/>
        </w:rPr>
        <w:t xml:space="preserve">нного технического осмотра </w:t>
      </w:r>
      <w:r w:rsidR="00626518">
        <w:rPr>
          <w:rFonts w:ascii="Times New Roman" w:hAnsi="Times New Roman" w:cs="Times New Roman"/>
          <w:sz w:val="28"/>
          <w:szCs w:val="28"/>
        </w:rPr>
        <w:t>тракторов – 94</w:t>
      </w:r>
      <w:r w:rsidR="007F4963" w:rsidRPr="00A2084F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1D85F69A" w14:textId="77777777" w:rsidR="00655023" w:rsidRPr="00655023" w:rsidRDefault="00655023" w:rsidP="007F4963">
      <w:pPr>
        <w:spacing w:after="0"/>
        <w:ind w:firstLine="567"/>
        <w:jc w:val="both"/>
        <w:rPr>
          <w:rFonts w:ascii="Times New Roman" w:hAnsi="Times New Roman" w:cs="Times New Roman"/>
          <w:szCs w:val="28"/>
          <w:highlight w:val="yellow"/>
          <w:lang w:val="kk-KZ"/>
        </w:rPr>
      </w:pPr>
      <w:r w:rsidRPr="00655023">
        <w:rPr>
          <w:rFonts w:ascii="Times New Roman" w:hAnsi="Times New Roman" w:cs="Times New Roman"/>
          <w:sz w:val="28"/>
          <w:szCs w:val="36"/>
        </w:rPr>
        <w:t>Для удобства заявителей, а также для качественной и своевременной регистрации ока</w:t>
      </w:r>
      <w:r>
        <w:rPr>
          <w:rFonts w:ascii="Times New Roman" w:hAnsi="Times New Roman" w:cs="Times New Roman"/>
          <w:sz w:val="28"/>
          <w:szCs w:val="36"/>
        </w:rPr>
        <w:t xml:space="preserve">зания </w:t>
      </w:r>
      <w:r w:rsidRPr="00655023">
        <w:rPr>
          <w:rFonts w:ascii="Times New Roman" w:hAnsi="Times New Roman" w:cs="Times New Roman"/>
          <w:sz w:val="28"/>
          <w:szCs w:val="36"/>
        </w:rPr>
        <w:t>государственных услуг</w:t>
      </w:r>
      <w:r>
        <w:rPr>
          <w:rFonts w:ascii="Times New Roman" w:hAnsi="Times New Roman" w:cs="Times New Roman"/>
          <w:sz w:val="28"/>
          <w:szCs w:val="36"/>
        </w:rPr>
        <w:t xml:space="preserve"> </w:t>
      </w:r>
      <w:r w:rsidRPr="00655023">
        <w:rPr>
          <w:rFonts w:ascii="Times New Roman" w:hAnsi="Times New Roman" w:cs="Times New Roman"/>
          <w:sz w:val="28"/>
          <w:szCs w:val="36"/>
        </w:rPr>
        <w:t>установлен уголок самообслуживания.</w:t>
      </w:r>
    </w:p>
    <w:p w14:paraId="3752359B" w14:textId="77777777" w:rsidR="00CA7D23" w:rsidRDefault="00655023" w:rsidP="00B85D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084F">
        <w:rPr>
          <w:rFonts w:ascii="Times New Roman" w:hAnsi="Times New Roman" w:cs="Times New Roman"/>
          <w:sz w:val="28"/>
          <w:szCs w:val="28"/>
        </w:rPr>
        <w:t>В соответствии</w:t>
      </w:r>
      <w:r w:rsidR="007F4963" w:rsidRPr="00A2084F">
        <w:rPr>
          <w:rFonts w:ascii="Times New Roman" w:hAnsi="Times New Roman" w:cs="Times New Roman"/>
          <w:sz w:val="28"/>
          <w:szCs w:val="28"/>
        </w:rPr>
        <w:t xml:space="preserve"> со стандартами установлен перечень документов, необходимых для оказания государственной услуги при </w:t>
      </w:r>
      <w:r w:rsidR="005B4530" w:rsidRPr="00A2084F">
        <w:rPr>
          <w:rFonts w:ascii="Times New Roman" w:hAnsi="Times New Roman" w:cs="Times New Roman"/>
          <w:sz w:val="28"/>
          <w:szCs w:val="28"/>
        </w:rPr>
        <w:t>обращении услуга</w:t>
      </w:r>
      <w:r w:rsidR="007F4963" w:rsidRPr="00A2084F">
        <w:rPr>
          <w:rFonts w:ascii="Times New Roman" w:hAnsi="Times New Roman" w:cs="Times New Roman"/>
          <w:sz w:val="28"/>
          <w:szCs w:val="28"/>
        </w:rPr>
        <w:t xml:space="preserve"> получателя в веб-портал «электронного правительства» </w:t>
      </w:r>
      <w:r w:rsidR="007F4963" w:rsidRPr="00A2084F">
        <w:rPr>
          <w:rFonts w:ascii="Times New Roman" w:hAnsi="Times New Roman" w:cs="Times New Roman"/>
          <w:sz w:val="28"/>
          <w:szCs w:val="28"/>
          <w:lang w:val="en-US"/>
        </w:rPr>
        <w:t>egov</w:t>
      </w:r>
      <w:r w:rsidR="007F4963" w:rsidRPr="00A2084F">
        <w:rPr>
          <w:rFonts w:ascii="Times New Roman" w:hAnsi="Times New Roman" w:cs="Times New Roman"/>
          <w:sz w:val="28"/>
          <w:szCs w:val="28"/>
        </w:rPr>
        <w:t>.</w:t>
      </w:r>
      <w:r w:rsidR="007F4963" w:rsidRPr="00A2084F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="00CA7D23" w:rsidRPr="00A2084F">
        <w:rPr>
          <w:rFonts w:ascii="Times New Roman" w:hAnsi="Times New Roman" w:cs="Times New Roman"/>
          <w:sz w:val="28"/>
          <w:szCs w:val="28"/>
        </w:rPr>
        <w:t>.</w:t>
      </w:r>
    </w:p>
    <w:p w14:paraId="67DF55F8" w14:textId="77777777" w:rsidR="004B177A" w:rsidRDefault="004B177A" w:rsidP="00B85D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DF2030D" w14:textId="77777777" w:rsidR="00655023" w:rsidRPr="002B1541" w:rsidRDefault="00655023" w:rsidP="00FA1F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Итого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7F4963">
        <w:rPr>
          <w:rFonts w:ascii="Times New Roman" w:eastAsia="Times New Roman" w:hAnsi="Times New Roman" w:cs="Times New Roman"/>
          <w:sz w:val="28"/>
          <w:szCs w:val="28"/>
        </w:rPr>
        <w:t xml:space="preserve">о результатом внутреннего анализа коррупционных рисков деятельности ГУ «Отдел предпринимательства и сельского хозяйства города Жезказган» </w:t>
      </w:r>
      <w:r w:rsidR="00FA1F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остаются </w:t>
      </w:r>
      <w:r w:rsidR="007F4963">
        <w:rPr>
          <w:rFonts w:ascii="Times New Roman" w:eastAsia="Times New Roman" w:hAnsi="Times New Roman" w:cs="Times New Roman"/>
          <w:sz w:val="28"/>
          <w:szCs w:val="28"/>
        </w:rPr>
        <w:t>риски</w:t>
      </w:r>
      <w:r w:rsidR="00FA1F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связанные </w:t>
      </w:r>
      <w:r w:rsidR="00FA1F37" w:rsidRPr="002B15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 </w:t>
      </w:r>
      <w:r w:rsidR="00617FC2" w:rsidRPr="002B15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1F37" w:rsidRPr="002B1541">
        <w:rPr>
          <w:rFonts w:ascii="Times New Roman" w:eastAsia="Times New Roman" w:hAnsi="Times New Roman" w:cs="Times New Roman"/>
          <w:sz w:val="28"/>
          <w:szCs w:val="28"/>
        </w:rPr>
        <w:t>ока</w:t>
      </w:r>
      <w:r w:rsidR="006C5A2D" w:rsidRPr="002B1541">
        <w:rPr>
          <w:rFonts w:ascii="Times New Roman" w:eastAsia="Times New Roman" w:hAnsi="Times New Roman" w:cs="Times New Roman"/>
          <w:sz w:val="28"/>
          <w:szCs w:val="28"/>
        </w:rPr>
        <w:t>зание</w:t>
      </w:r>
      <w:r w:rsidR="00FA1F37" w:rsidRPr="002B1541">
        <w:rPr>
          <w:rFonts w:ascii="Times New Roman" w:eastAsia="Times New Roman" w:hAnsi="Times New Roman" w:cs="Times New Roman"/>
          <w:sz w:val="28"/>
          <w:szCs w:val="28"/>
          <w:lang w:val="kk-KZ"/>
        </w:rPr>
        <w:t>м</w:t>
      </w:r>
      <w:r w:rsidR="006C5A2D" w:rsidRPr="002B1541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государственных услуг в сфере госуда</w:t>
      </w:r>
      <w:r w:rsidRPr="002B1541">
        <w:rPr>
          <w:rFonts w:ascii="Times New Roman" w:eastAsia="Times New Roman" w:hAnsi="Times New Roman" w:cs="Times New Roman"/>
          <w:sz w:val="28"/>
          <w:szCs w:val="28"/>
        </w:rPr>
        <w:t>рственной технической инспекции</w:t>
      </w:r>
      <w:r w:rsidRPr="002B1541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14:paraId="486C0282" w14:textId="77777777" w:rsidR="006C5A2D" w:rsidRPr="002B1541" w:rsidRDefault="004D6BF6" w:rsidP="00617FC2">
      <w:pPr>
        <w:pStyle w:val="a3"/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541">
        <w:rPr>
          <w:rFonts w:ascii="Times New Roman" w:eastAsia="Times New Roman" w:hAnsi="Times New Roman" w:cs="Times New Roman"/>
          <w:sz w:val="28"/>
          <w:szCs w:val="28"/>
          <w:lang w:val="kk-KZ"/>
        </w:rPr>
        <w:t>1.</w:t>
      </w:r>
      <w:r w:rsidR="006C5A2D" w:rsidRPr="002B1541">
        <w:rPr>
          <w:rFonts w:ascii="Times New Roman" w:eastAsia="Times New Roman" w:hAnsi="Times New Roman" w:cs="Times New Roman"/>
          <w:sz w:val="28"/>
          <w:szCs w:val="28"/>
        </w:rPr>
        <w:t xml:space="preserve"> Регистрация и выдача свидетельства</w:t>
      </w:r>
      <w:r w:rsidR="00B85D7C" w:rsidRPr="002B1541">
        <w:rPr>
          <w:rFonts w:ascii="Times New Roman" w:eastAsia="Times New Roman" w:hAnsi="Times New Roman" w:cs="Times New Roman"/>
          <w:sz w:val="28"/>
          <w:szCs w:val="28"/>
        </w:rPr>
        <w:t xml:space="preserve"> о государственной регистрации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повышенной проходимости;</w:t>
      </w:r>
    </w:p>
    <w:p w14:paraId="72A90792" w14:textId="77777777" w:rsidR="00B85D7C" w:rsidRPr="00EE1E66" w:rsidRDefault="004D6BF6" w:rsidP="00617FC2">
      <w:pPr>
        <w:pStyle w:val="a3"/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B1541">
        <w:rPr>
          <w:rFonts w:ascii="Times New Roman" w:eastAsia="Times New Roman" w:hAnsi="Times New Roman" w:cs="Times New Roman"/>
          <w:sz w:val="28"/>
          <w:szCs w:val="28"/>
          <w:lang w:val="kk-KZ"/>
        </w:rPr>
        <w:t>2.</w:t>
      </w:r>
      <w:r w:rsidR="00B85D7C" w:rsidRPr="002B1541">
        <w:rPr>
          <w:rFonts w:ascii="Times New Roman" w:eastAsia="Times New Roman" w:hAnsi="Times New Roman" w:cs="Times New Roman"/>
          <w:sz w:val="28"/>
          <w:szCs w:val="28"/>
        </w:rPr>
        <w:t xml:space="preserve"> Выдача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</w:t>
      </w:r>
      <w:r w:rsidR="00AF5364">
        <w:rPr>
          <w:rFonts w:ascii="Times New Roman" w:eastAsia="Times New Roman" w:hAnsi="Times New Roman" w:cs="Times New Roman"/>
          <w:sz w:val="28"/>
          <w:szCs w:val="28"/>
        </w:rPr>
        <w:t xml:space="preserve">машинами и механизмами, а также </w:t>
      </w:r>
      <w:r w:rsidR="00B85D7C" w:rsidRPr="002B1541">
        <w:rPr>
          <w:rFonts w:ascii="Times New Roman" w:eastAsia="Times New Roman" w:hAnsi="Times New Roman" w:cs="Times New Roman"/>
          <w:sz w:val="28"/>
          <w:szCs w:val="28"/>
        </w:rPr>
        <w:t>специальными м</w:t>
      </w:r>
      <w:r w:rsidR="00EE1E66">
        <w:rPr>
          <w:rFonts w:ascii="Times New Roman" w:eastAsia="Times New Roman" w:hAnsi="Times New Roman" w:cs="Times New Roman"/>
          <w:sz w:val="28"/>
          <w:szCs w:val="28"/>
        </w:rPr>
        <w:t>ашинами повышенной проходимости</w:t>
      </w:r>
      <w:r w:rsidR="00EE1E66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14:paraId="59945DC7" w14:textId="77777777" w:rsidR="00B85D7C" w:rsidRPr="00EE1E66" w:rsidRDefault="004D6BF6" w:rsidP="00B85D7C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2B1541">
        <w:rPr>
          <w:rFonts w:ascii="Times New Roman" w:eastAsia="Times New Roman" w:hAnsi="Times New Roman" w:cs="Times New Roman"/>
          <w:sz w:val="28"/>
          <w:szCs w:val="28"/>
          <w:lang w:val="kk-KZ"/>
        </w:rPr>
        <w:t>3.</w:t>
      </w:r>
      <w:r w:rsidR="00B85D7C" w:rsidRPr="002B15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6146" w:rsidRPr="002B1541">
        <w:rPr>
          <w:rFonts w:ascii="Times New Roman" w:eastAsia="Times New Roman" w:hAnsi="Times New Roman" w:cs="Times New Roman"/>
          <w:sz w:val="28"/>
          <w:szCs w:val="28"/>
          <w:lang w:val="kk-KZ"/>
        </w:rPr>
        <w:t>Регистрация, снятие с р</w:t>
      </w:r>
      <w:r w:rsidR="00B85D7C" w:rsidRPr="002B1541">
        <w:rPr>
          <w:rFonts w:ascii="Times New Roman" w:hAnsi="Times New Roman"/>
          <w:sz w:val="28"/>
          <w:szCs w:val="28"/>
        </w:rPr>
        <w:t>егистраци</w:t>
      </w:r>
      <w:r w:rsidR="009D6146" w:rsidRPr="002B1541">
        <w:rPr>
          <w:rFonts w:ascii="Times New Roman" w:hAnsi="Times New Roman"/>
          <w:sz w:val="28"/>
          <w:szCs w:val="28"/>
          <w:lang w:val="kk-KZ"/>
        </w:rPr>
        <w:t>и</w:t>
      </w:r>
      <w:r w:rsidR="00B85D7C" w:rsidRPr="002B1541">
        <w:rPr>
          <w:rFonts w:ascii="Times New Roman" w:hAnsi="Times New Roman"/>
          <w:sz w:val="28"/>
          <w:szCs w:val="28"/>
        </w:rPr>
        <w:t>, перерегистрация тракторов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</w:t>
      </w:r>
      <w:r w:rsidR="00EE1E66">
        <w:rPr>
          <w:rFonts w:ascii="Times New Roman" w:hAnsi="Times New Roman"/>
          <w:sz w:val="28"/>
          <w:szCs w:val="28"/>
        </w:rPr>
        <w:t>ашинами повышенной проходимости</w:t>
      </w:r>
      <w:r w:rsidR="00EE1E66">
        <w:rPr>
          <w:rFonts w:ascii="Times New Roman" w:hAnsi="Times New Roman"/>
          <w:sz w:val="28"/>
          <w:szCs w:val="28"/>
          <w:lang w:val="kk-KZ"/>
        </w:rPr>
        <w:t>;</w:t>
      </w:r>
    </w:p>
    <w:p w14:paraId="2BDE914E" w14:textId="77777777" w:rsidR="00B85D7C" w:rsidRPr="00EE1E66" w:rsidRDefault="004D6BF6" w:rsidP="00655023">
      <w:pPr>
        <w:tabs>
          <w:tab w:val="left" w:pos="567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B1541">
        <w:rPr>
          <w:rFonts w:ascii="Times New Roman" w:eastAsia="Times New Roman" w:hAnsi="Times New Roman" w:cs="Times New Roman"/>
          <w:sz w:val="28"/>
          <w:szCs w:val="28"/>
          <w:lang w:val="kk-KZ"/>
        </w:rPr>
        <w:t>4.</w:t>
      </w:r>
      <w:r w:rsidR="002B15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85D7C" w:rsidRPr="002B1541">
        <w:rPr>
          <w:rFonts w:ascii="Times New Roman" w:eastAsia="Times New Roman" w:hAnsi="Times New Roman" w:cs="Times New Roman"/>
          <w:sz w:val="28"/>
          <w:szCs w:val="28"/>
        </w:rPr>
        <w:t>Проведение ежегодного государственного технического осмотра</w:t>
      </w:r>
      <w:r w:rsidR="00B85D7C" w:rsidRPr="002B1541">
        <w:rPr>
          <w:rFonts w:ascii="Times New Roman" w:eastAsia="Times New Roman" w:hAnsi="Times New Roman" w:cs="Times New Roman"/>
          <w:sz w:val="28"/>
          <w:szCs w:val="28"/>
        </w:rPr>
        <w:br/>
        <w:t>тракторов и изготовленных на их базе самоходных шасси и</w:t>
      </w:r>
      <w:r w:rsidR="00B85D7C" w:rsidRPr="002B1541">
        <w:rPr>
          <w:rFonts w:ascii="Times New Roman" w:eastAsia="Times New Roman" w:hAnsi="Times New Roman" w:cs="Times New Roman"/>
          <w:sz w:val="28"/>
          <w:szCs w:val="28"/>
        </w:rPr>
        <w:br/>
        <w:t>механизмов, прицепов к ним, включая прицепы со смонтированным</w:t>
      </w:r>
      <w:r w:rsidR="00B85D7C" w:rsidRPr="002B1541">
        <w:rPr>
          <w:rFonts w:ascii="Times New Roman" w:eastAsia="Times New Roman" w:hAnsi="Times New Roman" w:cs="Times New Roman"/>
          <w:sz w:val="28"/>
          <w:szCs w:val="28"/>
        </w:rPr>
        <w:br/>
        <w:t>специальным оборудованием, самоходных сельскохозяйственных,</w:t>
      </w:r>
      <w:r w:rsidR="00B85D7C" w:rsidRPr="002B1541">
        <w:rPr>
          <w:rFonts w:ascii="Times New Roman" w:eastAsia="Times New Roman" w:hAnsi="Times New Roman" w:cs="Times New Roman"/>
          <w:sz w:val="28"/>
          <w:szCs w:val="28"/>
        </w:rPr>
        <w:br/>
        <w:t>мелиоративных и дорожно-строительных машин и механизмов, а</w:t>
      </w:r>
      <w:r w:rsidR="00B85D7C" w:rsidRPr="002B1541">
        <w:rPr>
          <w:rFonts w:ascii="Times New Roman" w:eastAsia="Times New Roman" w:hAnsi="Times New Roman" w:cs="Times New Roman"/>
          <w:sz w:val="28"/>
          <w:szCs w:val="28"/>
        </w:rPr>
        <w:br/>
        <w:t>также специальны</w:t>
      </w:r>
      <w:r w:rsidR="00EE1E66">
        <w:rPr>
          <w:rFonts w:ascii="Times New Roman" w:eastAsia="Times New Roman" w:hAnsi="Times New Roman" w:cs="Times New Roman"/>
          <w:sz w:val="28"/>
          <w:szCs w:val="28"/>
        </w:rPr>
        <w:t>х машин повышенной проходимости</w:t>
      </w:r>
      <w:r w:rsidR="00EE1E66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14:paraId="14793A66" w14:textId="77777777" w:rsidR="00626518" w:rsidRDefault="00626518" w:rsidP="00655023">
      <w:pPr>
        <w:tabs>
          <w:tab w:val="left" w:pos="567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5. Подача  заявления для осуществления выездной мелкорозничной торговли при проведении праздничных общегородских мероприятий юридические лица, индивидуальные предприниматели, а также граждане, в том числи ведущие крестьянское (фермерское) хозяйство или занимающиеся садоводством,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огородничеством, животноводством, осуществляется пря</w:t>
      </w:r>
      <w:r w:rsidR="00EE1E66">
        <w:rPr>
          <w:rFonts w:ascii="Times New Roman" w:eastAsia="Times New Roman" w:hAnsi="Times New Roman" w:cs="Times New Roman"/>
          <w:sz w:val="28"/>
          <w:szCs w:val="28"/>
          <w:lang w:val="kk-KZ"/>
        </w:rPr>
        <w:t>мым контактом услуга получателя;</w:t>
      </w:r>
    </w:p>
    <w:p w14:paraId="09C22576" w14:textId="77777777" w:rsidR="00626518" w:rsidRPr="00626518" w:rsidRDefault="00626518" w:rsidP="00655023">
      <w:pPr>
        <w:tabs>
          <w:tab w:val="left" w:pos="567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6. Для участия в ежегодных грантах для малого и среднего бизнеса Отделом проводятся консультации с начинающими предпринимателями. Однако прямой контакт с предпринимателям</w:t>
      </w:r>
      <w:r w:rsidR="00666F1A">
        <w:rPr>
          <w:rFonts w:ascii="Times New Roman" w:eastAsia="Times New Roman" w:hAnsi="Times New Roman" w:cs="Times New Roman"/>
          <w:sz w:val="28"/>
          <w:szCs w:val="28"/>
          <w:lang w:val="kk-KZ"/>
        </w:rPr>
        <w:t>и может создать конфликт интере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сов и повысить риск коррупции.</w:t>
      </w:r>
    </w:p>
    <w:p w14:paraId="7823E180" w14:textId="77777777" w:rsidR="009D6146" w:rsidRDefault="009D6146" w:rsidP="002667B6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38EF033" w14:textId="77777777" w:rsidR="002667B6" w:rsidRDefault="002667B6" w:rsidP="002667B6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Рекомендации по устранению рисков:</w:t>
      </w:r>
    </w:p>
    <w:p w14:paraId="6DA1A260" w14:textId="77777777" w:rsidR="00FA1F37" w:rsidRPr="002B1541" w:rsidRDefault="002667B6" w:rsidP="002B1541">
      <w:pPr>
        <w:pStyle w:val="a3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A54FE">
        <w:rPr>
          <w:rFonts w:ascii="Times New Roman" w:eastAsia="Times New Roman" w:hAnsi="Times New Roman" w:cs="Times New Roman"/>
          <w:sz w:val="28"/>
          <w:szCs w:val="28"/>
          <w:lang w:val="kk-KZ"/>
        </w:rPr>
        <w:t>Оказание государственных услуг в сфере госуда</w:t>
      </w:r>
      <w:r w:rsidR="009D61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рственной </w:t>
      </w:r>
      <w:r w:rsidR="00FA1F37">
        <w:rPr>
          <w:rFonts w:ascii="Times New Roman" w:eastAsia="Times New Roman" w:hAnsi="Times New Roman" w:cs="Times New Roman"/>
          <w:sz w:val="28"/>
          <w:szCs w:val="28"/>
          <w:lang w:val="kk-KZ"/>
        </w:rPr>
        <w:t>технической инспекции через Центр обслуживания населения;</w:t>
      </w:r>
    </w:p>
    <w:p w14:paraId="6CDF3283" w14:textId="77777777" w:rsidR="00CA7D23" w:rsidRDefault="00CA7D23" w:rsidP="00CA7D2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A1AC52" w14:textId="77777777" w:rsidR="00AF5364" w:rsidRDefault="00AF5364" w:rsidP="00CA7D23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A5CB2CF" w14:textId="77777777" w:rsidR="00CA7D23" w:rsidRPr="00CA7D23" w:rsidRDefault="00CA7D23" w:rsidP="00CA7D23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Статист</w:t>
      </w:r>
      <w:r w:rsidR="00EE1E6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144940E" w14:textId="77777777" w:rsidR="00CA7D23" w:rsidRDefault="00CA7D23" w:rsidP="00CA7D23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ГУ «Отдел предпринимательства </w:t>
      </w:r>
    </w:p>
    <w:p w14:paraId="2EF0A34C" w14:textId="77777777" w:rsidR="00CA7D23" w:rsidRPr="001E00AA" w:rsidRDefault="00EE1E66" w:rsidP="00CA7D2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CA7D23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хозяйства города Жезказган»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  <w:t xml:space="preserve">       И.Мейрамова</w:t>
      </w:r>
    </w:p>
    <w:p w14:paraId="60B555A7" w14:textId="77777777" w:rsidR="00CA7D23" w:rsidRDefault="00CA7D23" w:rsidP="00CA7D23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7A3C69B" w14:textId="77777777" w:rsidR="00CA7D23" w:rsidRDefault="00CA7D23" w:rsidP="00CA7D23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106E11B" w14:textId="77777777" w:rsidR="00CA7D23" w:rsidRDefault="00CA7D23" w:rsidP="00CA7D23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Руководитель</w:t>
      </w:r>
    </w:p>
    <w:p w14:paraId="0FF69683" w14:textId="77777777" w:rsidR="00CA7D23" w:rsidRDefault="00CA7D23" w:rsidP="00CA7D23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ГУ «Отдел предпринимательства </w:t>
      </w:r>
    </w:p>
    <w:p w14:paraId="6A17AF72" w14:textId="120ADE83" w:rsidR="00FB35E2" w:rsidRDefault="00CA7D23" w:rsidP="003A78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 сельского хозяйства города Жезказган»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К.Рамазанов</w:t>
      </w:r>
    </w:p>
    <w:p w14:paraId="29B29224" w14:textId="77777777" w:rsidR="000E3D67" w:rsidRDefault="000E3D67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29D2DDE" w14:textId="77777777" w:rsidR="000E3D67" w:rsidRDefault="000E3D67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2F57FBB" w14:textId="77777777" w:rsidR="002A0EB7" w:rsidRDefault="002A0EB7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F31F9DB" w14:textId="77777777" w:rsidR="002A0EB7" w:rsidRDefault="002A0EB7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B4B26FD" w14:textId="77777777" w:rsidR="002A0EB7" w:rsidRDefault="002A0EB7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D23AF59" w14:textId="77777777" w:rsidR="002A0EB7" w:rsidRDefault="002A0EB7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D0AB17D" w14:textId="77777777" w:rsidR="002A0EB7" w:rsidRDefault="002A0EB7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E47DF2E" w14:textId="77777777" w:rsidR="002A0EB7" w:rsidRDefault="002A0EB7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649A839" w14:textId="77777777" w:rsidR="002A0EB7" w:rsidRDefault="002A0EB7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C77B9C" w14:textId="77777777" w:rsidR="002A0EB7" w:rsidRDefault="002A0EB7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9DDCE8A" w14:textId="77777777" w:rsidR="002A0EB7" w:rsidRDefault="002A0EB7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D4946D3" w14:textId="77777777" w:rsidR="002A0EB7" w:rsidRDefault="002A0EB7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F2ECA18" w14:textId="77777777" w:rsidR="002A0EB7" w:rsidRDefault="002A0EB7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10BD276" w14:textId="77777777" w:rsidR="002A0EB7" w:rsidRDefault="002A0EB7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95C73E" w14:textId="77777777" w:rsidR="002A0EB7" w:rsidRDefault="002A0EB7" w:rsidP="00DD6FA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A0EB7" w:rsidSect="00CA7D23">
      <w:pgSz w:w="11906" w:h="16838"/>
      <w:pgMar w:top="1134" w:right="707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17C67"/>
    <w:multiLevelType w:val="hybridMultilevel"/>
    <w:tmpl w:val="FC086ADA"/>
    <w:lvl w:ilvl="0" w:tplc="B7DC162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CA0618F"/>
    <w:multiLevelType w:val="hybridMultilevel"/>
    <w:tmpl w:val="38BA90F6"/>
    <w:lvl w:ilvl="0" w:tplc="D69EFE0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4EA0183"/>
    <w:multiLevelType w:val="multilevel"/>
    <w:tmpl w:val="693827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613B58E3"/>
    <w:multiLevelType w:val="hybridMultilevel"/>
    <w:tmpl w:val="7DBC06E8"/>
    <w:lvl w:ilvl="0" w:tplc="611841D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3A30D31"/>
    <w:multiLevelType w:val="hybridMultilevel"/>
    <w:tmpl w:val="0CE863D2"/>
    <w:lvl w:ilvl="0" w:tplc="BB7E66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360788820">
    <w:abstractNumId w:val="3"/>
  </w:num>
  <w:num w:numId="2" w16cid:durableId="833255298">
    <w:abstractNumId w:val="1"/>
  </w:num>
  <w:num w:numId="3" w16cid:durableId="897941107">
    <w:abstractNumId w:val="4"/>
  </w:num>
  <w:num w:numId="4" w16cid:durableId="1000545780">
    <w:abstractNumId w:val="2"/>
  </w:num>
  <w:num w:numId="5" w16cid:durableId="398669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0B3"/>
    <w:rsid w:val="000909D7"/>
    <w:rsid w:val="000B44E6"/>
    <w:rsid w:val="000E3D67"/>
    <w:rsid w:val="00114902"/>
    <w:rsid w:val="00130CF4"/>
    <w:rsid w:val="00147C8F"/>
    <w:rsid w:val="00152741"/>
    <w:rsid w:val="001E00AA"/>
    <w:rsid w:val="002667B6"/>
    <w:rsid w:val="002A0EB7"/>
    <w:rsid w:val="002A1C89"/>
    <w:rsid w:val="002B1541"/>
    <w:rsid w:val="002C7BB5"/>
    <w:rsid w:val="002F56A2"/>
    <w:rsid w:val="00305CE3"/>
    <w:rsid w:val="00371E37"/>
    <w:rsid w:val="00380315"/>
    <w:rsid w:val="003A78C5"/>
    <w:rsid w:val="003E3E7B"/>
    <w:rsid w:val="00405090"/>
    <w:rsid w:val="00437F0A"/>
    <w:rsid w:val="004A1C28"/>
    <w:rsid w:val="004A3FC1"/>
    <w:rsid w:val="004B177A"/>
    <w:rsid w:val="004D6BF6"/>
    <w:rsid w:val="00503408"/>
    <w:rsid w:val="005760C1"/>
    <w:rsid w:val="005B4530"/>
    <w:rsid w:val="005B4D28"/>
    <w:rsid w:val="00617FC2"/>
    <w:rsid w:val="00626518"/>
    <w:rsid w:val="00655023"/>
    <w:rsid w:val="00666F1A"/>
    <w:rsid w:val="006C2D1B"/>
    <w:rsid w:val="006C37B8"/>
    <w:rsid w:val="006C5A2D"/>
    <w:rsid w:val="006C6495"/>
    <w:rsid w:val="006E5117"/>
    <w:rsid w:val="00743F76"/>
    <w:rsid w:val="00785F59"/>
    <w:rsid w:val="007A2D33"/>
    <w:rsid w:val="007E5416"/>
    <w:rsid w:val="007F4963"/>
    <w:rsid w:val="008029BA"/>
    <w:rsid w:val="00847EA8"/>
    <w:rsid w:val="0085474C"/>
    <w:rsid w:val="008E43ED"/>
    <w:rsid w:val="008F2631"/>
    <w:rsid w:val="00985D0A"/>
    <w:rsid w:val="009D6146"/>
    <w:rsid w:val="00A2084F"/>
    <w:rsid w:val="00A36919"/>
    <w:rsid w:val="00A50413"/>
    <w:rsid w:val="00A76186"/>
    <w:rsid w:val="00AF13C9"/>
    <w:rsid w:val="00AF5364"/>
    <w:rsid w:val="00B05121"/>
    <w:rsid w:val="00B85D7C"/>
    <w:rsid w:val="00B9163B"/>
    <w:rsid w:val="00BB4EAE"/>
    <w:rsid w:val="00BF79F2"/>
    <w:rsid w:val="00C050B3"/>
    <w:rsid w:val="00C06385"/>
    <w:rsid w:val="00C81720"/>
    <w:rsid w:val="00CA7D23"/>
    <w:rsid w:val="00D10831"/>
    <w:rsid w:val="00DB287F"/>
    <w:rsid w:val="00DB2C05"/>
    <w:rsid w:val="00DD6FA0"/>
    <w:rsid w:val="00EA54FE"/>
    <w:rsid w:val="00EE1E66"/>
    <w:rsid w:val="00F56A9D"/>
    <w:rsid w:val="00F57EFF"/>
    <w:rsid w:val="00FA1F37"/>
    <w:rsid w:val="00FB35E2"/>
    <w:rsid w:val="00FC23A0"/>
    <w:rsid w:val="00FC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60EAC"/>
  <w15:docId w15:val="{5480FE2E-89FC-4291-89C4-0ACED4256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9D7"/>
    <w:pPr>
      <w:ind w:left="720"/>
      <w:contextualSpacing/>
    </w:pPr>
  </w:style>
  <w:style w:type="paragraph" w:customStyle="1" w:styleId="Default">
    <w:name w:val="Default"/>
    <w:rsid w:val="000E3D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0E3D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3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34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34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Pred2023@mail.ru</cp:lastModifiedBy>
  <cp:revision>11</cp:revision>
  <cp:lastPrinted>2026-06-09T12:00:00Z</cp:lastPrinted>
  <dcterms:created xsi:type="dcterms:W3CDTF">2026-06-01T10:58:00Z</dcterms:created>
  <dcterms:modified xsi:type="dcterms:W3CDTF">2026-09-17T11:58:00Z</dcterms:modified>
</cp:coreProperties>
</file>