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50185" w14:textId="77777777" w:rsidR="007D1335" w:rsidRDefault="007D1335" w:rsidP="006533AF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  <w:lang w:val="kk-KZ"/>
        </w:rPr>
      </w:pPr>
    </w:p>
    <w:p w14:paraId="2335BD42" w14:textId="391B3BE5" w:rsidR="007D1335" w:rsidRDefault="007D1335" w:rsidP="007D1335">
      <w:pPr>
        <w:spacing w:after="0" w:line="240" w:lineRule="auto"/>
        <w:jc w:val="right"/>
        <w:rPr>
          <w:rFonts w:ascii="Arial" w:hAnsi="Arial" w:cs="Arial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Pr="00154D79">
        <w:rPr>
          <w:rFonts w:ascii="Times New Roman" w:hAnsi="Times New Roman" w:cs="Times New Roman"/>
          <w:b/>
          <w:bCs/>
          <w:sz w:val="28"/>
          <w:szCs w:val="28"/>
        </w:rPr>
        <w:t>УТВЕРЖДАЮ</w:t>
      </w:r>
      <w:r w:rsidRPr="00154D79">
        <w:rPr>
          <w:rFonts w:ascii="Times New Roman" w:hAnsi="Times New Roman" w:cs="Times New Roman"/>
          <w:b/>
          <w:sz w:val="28"/>
          <w:szCs w:val="28"/>
        </w:rPr>
        <w:br/>
      </w:r>
      <w:r w:rsidRPr="00154D79">
        <w:rPr>
          <w:rFonts w:ascii="Times New Roman" w:hAnsi="Times New Roman" w:cs="Times New Roman"/>
          <w:b/>
          <w:bCs/>
          <w:sz w:val="28"/>
          <w:szCs w:val="28"/>
        </w:rPr>
        <w:t>Аким города Атырау</w:t>
      </w:r>
      <w:r w:rsidRPr="00154D79">
        <w:rPr>
          <w:rFonts w:ascii="Times New Roman" w:hAnsi="Times New Roman" w:cs="Times New Roman"/>
          <w:b/>
          <w:sz w:val="28"/>
          <w:szCs w:val="28"/>
        </w:rPr>
        <w:br/>
        <w:t>_____________ Ш. Кейкин</w:t>
      </w:r>
      <w:r w:rsidRPr="00154D79">
        <w:rPr>
          <w:rFonts w:ascii="Times New Roman" w:hAnsi="Times New Roman" w:cs="Times New Roman"/>
          <w:b/>
          <w:sz w:val="28"/>
          <w:szCs w:val="28"/>
        </w:rPr>
        <w:br/>
        <w:t>«____» __________ 2026 год.</w:t>
      </w:r>
    </w:p>
    <w:p w14:paraId="2182F34C" w14:textId="77777777" w:rsidR="007D1335" w:rsidRDefault="007D1335" w:rsidP="006533AF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  <w:lang w:val="kk-KZ"/>
        </w:rPr>
      </w:pPr>
    </w:p>
    <w:p w14:paraId="53A85EAD" w14:textId="77777777" w:rsidR="007D1335" w:rsidRDefault="007D1335" w:rsidP="006533AF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  <w:lang w:val="kk-KZ"/>
        </w:rPr>
      </w:pPr>
    </w:p>
    <w:p w14:paraId="61270668" w14:textId="191FC679" w:rsidR="006533AF" w:rsidRPr="00BA3340" w:rsidRDefault="00270F71" w:rsidP="006533AF">
      <w:pPr>
        <w:jc w:val="center"/>
        <w:rPr>
          <w:rFonts w:ascii="Arial" w:hAnsi="Arial" w:cs="Arial"/>
          <w:b/>
          <w:bCs/>
          <w:sz w:val="26"/>
          <w:szCs w:val="26"/>
          <w:lang w:val="kk-KZ"/>
        </w:rPr>
      </w:pPr>
      <w:r w:rsidRPr="00270F71">
        <w:rPr>
          <w:rFonts w:ascii="Arial" w:hAnsi="Arial" w:cs="Arial"/>
          <w:b/>
          <w:sz w:val="26"/>
          <w:szCs w:val="26"/>
        </w:rPr>
        <w:t>ИСПОЛНЕНИЕ ПЛАНА МЕРОПРИЯТИЙ</w:t>
      </w:r>
      <w:r w:rsidRPr="00270F71">
        <w:rPr>
          <w:rFonts w:ascii="Arial" w:hAnsi="Arial" w:cs="Arial"/>
          <w:b/>
          <w:sz w:val="26"/>
          <w:szCs w:val="26"/>
        </w:rPr>
        <w:br/>
        <w:t>по вопросам, поднятым на встрече акима города Атырау Ш. Кейкина</w:t>
      </w:r>
      <w:r w:rsidRPr="00270F71">
        <w:rPr>
          <w:rFonts w:ascii="Arial" w:hAnsi="Arial" w:cs="Arial"/>
          <w:b/>
          <w:sz w:val="26"/>
          <w:szCs w:val="26"/>
        </w:rPr>
        <w:br/>
        <w:t>с жителями Дамбинского сельского округа</w:t>
      </w:r>
      <w:r w:rsidRPr="00270F71">
        <w:rPr>
          <w:rFonts w:ascii="Arial" w:hAnsi="Arial" w:cs="Arial"/>
          <w:b/>
          <w:sz w:val="26"/>
          <w:szCs w:val="26"/>
        </w:rPr>
        <w:br/>
        <w:t>(14 мая 2026 года)</w:t>
      </w:r>
    </w:p>
    <w:tbl>
      <w:tblPr>
        <w:tblStyle w:val="a5"/>
        <w:tblW w:w="1587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2126"/>
        <w:gridCol w:w="3119"/>
        <w:gridCol w:w="1417"/>
        <w:gridCol w:w="2977"/>
        <w:gridCol w:w="3402"/>
        <w:gridCol w:w="2126"/>
      </w:tblGrid>
      <w:tr w:rsidR="006533AF" w:rsidRPr="006533AF" w14:paraId="5F5114AD" w14:textId="77777777" w:rsidTr="003B1890">
        <w:trPr>
          <w:trHeight w:val="553"/>
        </w:trPr>
        <w:tc>
          <w:tcPr>
            <w:tcW w:w="709" w:type="dxa"/>
          </w:tcPr>
          <w:p w14:paraId="312DAB69" w14:textId="77777777" w:rsidR="006533AF" w:rsidRPr="00625522" w:rsidRDefault="006533AF" w:rsidP="001C5B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  <w:r w:rsidRPr="00625522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2126" w:type="dxa"/>
          </w:tcPr>
          <w:p w14:paraId="401596A3" w14:textId="61D6AE77" w:rsidR="006533AF" w:rsidRPr="00625522" w:rsidRDefault="00931A06" w:rsidP="001C5BAC">
            <w:pPr>
              <w:jc w:val="center"/>
              <w:rPr>
                <w:rFonts w:ascii="Arial" w:hAnsi="Arial" w:cs="Arial"/>
                <w:bCs/>
                <w:i/>
                <w:sz w:val="24"/>
                <w:szCs w:val="24"/>
                <w:lang w:val="kk-KZ"/>
              </w:rPr>
            </w:pPr>
            <w:r w:rsidRPr="00B451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Заявитель</w:t>
            </w:r>
          </w:p>
        </w:tc>
        <w:tc>
          <w:tcPr>
            <w:tcW w:w="3119" w:type="dxa"/>
          </w:tcPr>
          <w:p w14:paraId="1740CD99" w14:textId="30889FBD" w:rsidR="006533AF" w:rsidRPr="00D543E6" w:rsidRDefault="00931A06" w:rsidP="00D543E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  <w:r w:rsidRPr="00B451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 вопроса.</w:t>
            </w:r>
          </w:p>
        </w:tc>
        <w:tc>
          <w:tcPr>
            <w:tcW w:w="1417" w:type="dxa"/>
          </w:tcPr>
          <w:p w14:paraId="4FF7C267" w14:textId="667DFB84" w:rsidR="006533AF" w:rsidRPr="00625522" w:rsidRDefault="00931A06" w:rsidP="001C5BAC">
            <w:pPr>
              <w:jc w:val="center"/>
              <w:rPr>
                <w:rFonts w:ascii="Arial" w:hAnsi="Arial" w:cs="Arial"/>
                <w:bCs/>
                <w:i/>
                <w:sz w:val="24"/>
                <w:szCs w:val="24"/>
                <w:lang w:val="kk-KZ"/>
              </w:rPr>
            </w:pPr>
            <w:r w:rsidRPr="00B451E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Срок исполнения</w:t>
            </w:r>
          </w:p>
        </w:tc>
        <w:tc>
          <w:tcPr>
            <w:tcW w:w="2977" w:type="dxa"/>
          </w:tcPr>
          <w:p w14:paraId="17DDB932" w14:textId="32DF3921" w:rsidR="006533AF" w:rsidRPr="00D543E6" w:rsidRDefault="00931A06" w:rsidP="001C5BAC">
            <w:pPr>
              <w:jc w:val="center"/>
              <w:rPr>
                <w:rFonts w:ascii="Arial" w:hAnsi="Arial" w:cs="Arial"/>
                <w:bCs/>
                <w:i/>
                <w:sz w:val="24"/>
                <w:szCs w:val="24"/>
                <w:lang w:val="kk-KZ"/>
              </w:rPr>
            </w:pPr>
            <w:r w:rsidRPr="00B451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3402" w:type="dxa"/>
          </w:tcPr>
          <w:p w14:paraId="30167660" w14:textId="071D9606" w:rsidR="006533AF" w:rsidRPr="00F049D4" w:rsidRDefault="00033B75" w:rsidP="001C5BA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  <w:r w:rsidRPr="0052242F">
              <w:rPr>
                <w:rFonts w:ascii="Arial" w:hAnsi="Arial" w:cs="Arial"/>
                <w:b/>
                <w:sz w:val="24"/>
                <w:szCs w:val="24"/>
                <w:lang w:val="kk-KZ"/>
              </w:rPr>
              <w:t>Т</w:t>
            </w:r>
            <w:r w:rsidRPr="0052242F">
              <w:rPr>
                <w:rFonts w:ascii="Arial" w:hAnsi="Arial" w:cs="Arial"/>
                <w:b/>
                <w:sz w:val="24"/>
                <w:szCs w:val="24"/>
              </w:rPr>
              <w:t>екущее исполнение</w:t>
            </w:r>
          </w:p>
        </w:tc>
        <w:tc>
          <w:tcPr>
            <w:tcW w:w="2126" w:type="dxa"/>
          </w:tcPr>
          <w:p w14:paraId="68C81817" w14:textId="46B00E52" w:rsidR="006533AF" w:rsidRPr="00625522" w:rsidRDefault="00CE7F47" w:rsidP="001C5BA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A5D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Исполнение</w:t>
            </w:r>
            <w:r w:rsidRPr="0062552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6533AF" w:rsidRPr="0062552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D0965" w:rsidRPr="006533AF" w14:paraId="5C5AC213" w14:textId="77777777" w:rsidTr="003B1890">
        <w:trPr>
          <w:trHeight w:val="291"/>
        </w:trPr>
        <w:tc>
          <w:tcPr>
            <w:tcW w:w="15876" w:type="dxa"/>
            <w:gridSpan w:val="7"/>
          </w:tcPr>
          <w:p w14:paraId="44932762" w14:textId="314A671C" w:rsidR="003D0965" w:rsidRPr="003D0965" w:rsidRDefault="00835DBB" w:rsidP="001C5BA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  <w:r w:rsidRPr="00835DBB">
              <w:rPr>
                <w:rFonts w:ascii="Arial" w:hAnsi="Arial" w:cs="Arial"/>
                <w:b/>
                <w:bCs/>
                <w:sz w:val="24"/>
                <w:szCs w:val="24"/>
              </w:rPr>
              <w:t>Строительство автомобильной дороги и пешеходной дорожки</w:t>
            </w:r>
          </w:p>
        </w:tc>
      </w:tr>
      <w:tr w:rsidR="003D0965" w:rsidRPr="002745C6" w14:paraId="5E69E660" w14:textId="77777777" w:rsidTr="003B1890">
        <w:trPr>
          <w:trHeight w:val="1232"/>
        </w:trPr>
        <w:tc>
          <w:tcPr>
            <w:tcW w:w="709" w:type="dxa"/>
          </w:tcPr>
          <w:p w14:paraId="20D44D30" w14:textId="77777777" w:rsidR="003D0965" w:rsidRPr="006533AF" w:rsidRDefault="003D0965" w:rsidP="001C5BAC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  <w:r w:rsidRPr="006533AF">
              <w:rPr>
                <w:rFonts w:ascii="Arial" w:hAnsi="Arial" w:cs="Arial"/>
                <w:bCs/>
                <w:sz w:val="26"/>
                <w:szCs w:val="26"/>
                <w:lang w:val="kk-KZ"/>
              </w:rPr>
              <w:t>1.</w:t>
            </w:r>
          </w:p>
        </w:tc>
        <w:tc>
          <w:tcPr>
            <w:tcW w:w="2126" w:type="dxa"/>
          </w:tcPr>
          <w:p w14:paraId="0BA1EEB3" w14:textId="46F931F8" w:rsidR="003D0965" w:rsidRPr="006533AF" w:rsidRDefault="003A550E" w:rsidP="001C5BAC">
            <w:pPr>
              <w:pStyle w:val="a3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 w:rsidRPr="003A550E">
              <w:rPr>
                <w:rFonts w:ascii="Arial" w:hAnsi="Arial" w:cs="Arial"/>
                <w:b/>
                <w:sz w:val="26"/>
                <w:szCs w:val="26"/>
              </w:rPr>
              <w:t>Мада</w:t>
            </w:r>
            <w:r>
              <w:rPr>
                <w:rFonts w:ascii="Arial" w:hAnsi="Arial" w:cs="Arial"/>
                <w:b/>
                <w:sz w:val="26"/>
                <w:szCs w:val="26"/>
                <w:lang w:val="kk-KZ"/>
              </w:rPr>
              <w:t>г</w:t>
            </w:r>
            <w:r w:rsidRPr="003A550E">
              <w:rPr>
                <w:rFonts w:ascii="Arial" w:hAnsi="Arial" w:cs="Arial"/>
                <w:b/>
                <w:sz w:val="26"/>
                <w:szCs w:val="26"/>
              </w:rPr>
              <w:t>аев Бейсемб</w:t>
            </w:r>
            <w:r>
              <w:rPr>
                <w:rFonts w:ascii="Arial" w:hAnsi="Arial" w:cs="Arial"/>
                <w:b/>
                <w:sz w:val="26"/>
                <w:szCs w:val="26"/>
                <w:lang w:val="kk-KZ"/>
              </w:rPr>
              <w:t>и</w:t>
            </w:r>
            <w:r w:rsidRPr="003A550E">
              <w:rPr>
                <w:rFonts w:ascii="Arial" w:hAnsi="Arial" w:cs="Arial"/>
                <w:b/>
                <w:sz w:val="26"/>
                <w:szCs w:val="26"/>
              </w:rPr>
              <w:t>— житель села Амангелди</w:t>
            </w:r>
          </w:p>
        </w:tc>
        <w:tc>
          <w:tcPr>
            <w:tcW w:w="3119" w:type="dxa"/>
          </w:tcPr>
          <w:p w14:paraId="5E4F0EB6" w14:textId="37F3B65E" w:rsidR="003D0965" w:rsidRPr="003D0965" w:rsidRDefault="00462FE6" w:rsidP="003D0965">
            <w:pPr>
              <w:pStyle w:val="a3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462FE6">
              <w:rPr>
                <w:rFonts w:ascii="Arial" w:hAnsi="Arial" w:cs="Arial"/>
                <w:sz w:val="26"/>
                <w:szCs w:val="26"/>
              </w:rPr>
              <w:t>Рассмотреть вопрос проведения ремонтных работ автомобильной дороги от банкетного зала «Адина» до населённого пункта Курилкино</w:t>
            </w:r>
          </w:p>
        </w:tc>
        <w:tc>
          <w:tcPr>
            <w:tcW w:w="1417" w:type="dxa"/>
            <w:vMerge w:val="restart"/>
          </w:tcPr>
          <w:p w14:paraId="66B4D162" w14:textId="77777777" w:rsidR="00462FE6" w:rsidRPr="00462FE6" w:rsidRDefault="00462FE6" w:rsidP="00462FE6">
            <w:pPr>
              <w:pStyle w:val="a3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462FE6">
              <w:rPr>
                <w:rFonts w:ascii="Arial" w:hAnsi="Arial" w:cs="Arial"/>
                <w:sz w:val="26"/>
                <w:szCs w:val="26"/>
                <w:lang w:val="kk-KZ"/>
              </w:rPr>
              <w:t>2026 год</w:t>
            </w:r>
          </w:p>
          <w:p w14:paraId="48598E97" w14:textId="41D18B92" w:rsidR="003D0965" w:rsidRPr="003D0965" w:rsidRDefault="00462FE6" w:rsidP="00462FE6">
            <w:pPr>
              <w:pStyle w:val="a3"/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462FE6">
              <w:rPr>
                <w:rFonts w:ascii="Arial" w:hAnsi="Arial" w:cs="Arial"/>
                <w:sz w:val="26"/>
                <w:szCs w:val="26"/>
                <w:lang w:val="kk-KZ"/>
              </w:rPr>
              <w:t>III квартал</w:t>
            </w:r>
          </w:p>
        </w:tc>
        <w:tc>
          <w:tcPr>
            <w:tcW w:w="2977" w:type="dxa"/>
            <w:vMerge w:val="restart"/>
          </w:tcPr>
          <w:p w14:paraId="2EC01365" w14:textId="1432EA43" w:rsidR="003D0965" w:rsidRPr="003D0965" w:rsidRDefault="002B7165" w:rsidP="003D0965">
            <w:pPr>
              <w:pStyle w:val="a3"/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  <w:r w:rsidRPr="002B7165">
              <w:rPr>
                <w:rFonts w:ascii="Arial" w:hAnsi="Arial" w:cs="Arial"/>
                <w:sz w:val="26"/>
                <w:szCs w:val="26"/>
              </w:rPr>
              <w:t>Отдел городского пассажирского транспорта и автомобильных дорог, Дамбинский сельский округ</w:t>
            </w:r>
          </w:p>
        </w:tc>
        <w:tc>
          <w:tcPr>
            <w:tcW w:w="3402" w:type="dxa"/>
          </w:tcPr>
          <w:p w14:paraId="19B4C9AF" w14:textId="28E6D068" w:rsidR="003D0965" w:rsidRPr="00F87B79" w:rsidRDefault="004273EE" w:rsidP="003D0965">
            <w:pPr>
              <w:pStyle w:val="a3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 w:rsidRPr="004273EE">
              <w:rPr>
                <w:rFonts w:ascii="Arial" w:hAnsi="Arial" w:cs="Arial"/>
                <w:color w:val="000000"/>
                <w:sz w:val="26"/>
                <w:szCs w:val="26"/>
              </w:rPr>
              <w:t>На автомобильной дороге от банкетного зала «Адина» в селе Жанаталап до населённого пункта Курилкино ТОО «АйтКар» провело текущие ремонтные работы</w:t>
            </w:r>
          </w:p>
        </w:tc>
        <w:tc>
          <w:tcPr>
            <w:tcW w:w="2126" w:type="dxa"/>
          </w:tcPr>
          <w:p w14:paraId="47A9F6B2" w14:textId="5121BBE5" w:rsidR="003D0965" w:rsidRPr="003D0965" w:rsidRDefault="002B7165" w:rsidP="003D0965">
            <w:pPr>
              <w:pStyle w:val="a3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 xml:space="preserve">Исполнено </w:t>
            </w:r>
          </w:p>
        </w:tc>
      </w:tr>
      <w:tr w:rsidR="00CD3430" w:rsidRPr="003D0965" w14:paraId="1EFC99DF" w14:textId="77777777" w:rsidTr="003B1890">
        <w:trPr>
          <w:trHeight w:val="1232"/>
        </w:trPr>
        <w:tc>
          <w:tcPr>
            <w:tcW w:w="709" w:type="dxa"/>
          </w:tcPr>
          <w:p w14:paraId="1FB7D74E" w14:textId="77777777" w:rsidR="00CD3430" w:rsidRPr="006533AF" w:rsidRDefault="00CD3430" w:rsidP="001C5BAC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bCs/>
                <w:sz w:val="26"/>
                <w:szCs w:val="26"/>
                <w:lang w:val="kk-KZ"/>
              </w:rPr>
              <w:t>2.</w:t>
            </w:r>
          </w:p>
        </w:tc>
        <w:tc>
          <w:tcPr>
            <w:tcW w:w="2126" w:type="dxa"/>
          </w:tcPr>
          <w:p w14:paraId="6ACB8A6C" w14:textId="6D534C26" w:rsidR="00CD3430" w:rsidRPr="006533AF" w:rsidRDefault="00E668C8" w:rsidP="001C5BAC">
            <w:pPr>
              <w:pStyle w:val="a3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 w:rsidRPr="00E668C8">
              <w:rPr>
                <w:rFonts w:ascii="Arial" w:hAnsi="Arial" w:cs="Arial"/>
                <w:b/>
                <w:sz w:val="26"/>
                <w:szCs w:val="26"/>
              </w:rPr>
              <w:t>Әб</w:t>
            </w:r>
            <w:r>
              <w:rPr>
                <w:rFonts w:ascii="Arial" w:hAnsi="Arial" w:cs="Arial"/>
                <w:b/>
                <w:sz w:val="26"/>
                <w:szCs w:val="26"/>
                <w:lang w:val="kk-KZ"/>
              </w:rPr>
              <w:t>и</w:t>
            </w:r>
            <w:r w:rsidRPr="00E668C8">
              <w:rPr>
                <w:rFonts w:ascii="Arial" w:hAnsi="Arial" w:cs="Arial"/>
                <w:b/>
                <w:sz w:val="26"/>
                <w:szCs w:val="26"/>
              </w:rPr>
              <w:t>л</w:t>
            </w:r>
            <w:r>
              <w:rPr>
                <w:rFonts w:ascii="Arial" w:hAnsi="Arial" w:cs="Arial"/>
                <w:b/>
                <w:sz w:val="26"/>
                <w:szCs w:val="26"/>
                <w:lang w:val="kk-KZ"/>
              </w:rPr>
              <w:t>к</w:t>
            </w:r>
            <w:r w:rsidRPr="00E668C8">
              <w:rPr>
                <w:rFonts w:ascii="Arial" w:hAnsi="Arial" w:cs="Arial"/>
                <w:b/>
                <w:sz w:val="26"/>
                <w:szCs w:val="26"/>
              </w:rPr>
              <w:t xml:space="preserve">айыров </w:t>
            </w:r>
            <w:r>
              <w:rPr>
                <w:rFonts w:ascii="Arial" w:hAnsi="Arial" w:cs="Arial"/>
                <w:b/>
                <w:sz w:val="26"/>
                <w:szCs w:val="26"/>
                <w:lang w:val="kk-KZ"/>
              </w:rPr>
              <w:t>К</w:t>
            </w:r>
            <w:r w:rsidRPr="00E668C8">
              <w:rPr>
                <w:rFonts w:ascii="Arial" w:hAnsi="Arial" w:cs="Arial"/>
                <w:b/>
                <w:sz w:val="26"/>
                <w:szCs w:val="26"/>
              </w:rPr>
              <w:t>ұрманбек — житель села Амангельды</w:t>
            </w:r>
          </w:p>
        </w:tc>
        <w:tc>
          <w:tcPr>
            <w:tcW w:w="3119" w:type="dxa"/>
          </w:tcPr>
          <w:p w14:paraId="1D8A4F31" w14:textId="222BB64D" w:rsidR="00CD3430" w:rsidRPr="003D0965" w:rsidRDefault="00F87B79" w:rsidP="003D0965">
            <w:pPr>
              <w:pStyle w:val="a3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F87B79">
              <w:rPr>
                <w:rFonts w:ascii="Arial" w:hAnsi="Arial" w:cs="Arial"/>
                <w:sz w:val="26"/>
                <w:szCs w:val="26"/>
              </w:rPr>
              <w:t>Реконструкция пешеходной дорожки</w:t>
            </w:r>
          </w:p>
        </w:tc>
        <w:tc>
          <w:tcPr>
            <w:tcW w:w="1417" w:type="dxa"/>
            <w:vMerge/>
          </w:tcPr>
          <w:p w14:paraId="5E0CCB50" w14:textId="77777777" w:rsidR="00CD3430" w:rsidRPr="003D0965" w:rsidRDefault="00CD3430" w:rsidP="003D0965">
            <w:pPr>
              <w:pStyle w:val="a3"/>
              <w:rPr>
                <w:rFonts w:ascii="Arial" w:hAnsi="Arial" w:cs="Arial"/>
                <w:sz w:val="26"/>
                <w:szCs w:val="26"/>
                <w:lang w:val="kk-KZ"/>
              </w:rPr>
            </w:pPr>
          </w:p>
        </w:tc>
        <w:tc>
          <w:tcPr>
            <w:tcW w:w="2977" w:type="dxa"/>
            <w:vMerge/>
          </w:tcPr>
          <w:p w14:paraId="2BE0A4F7" w14:textId="77777777" w:rsidR="00CD3430" w:rsidRPr="003D0965" w:rsidRDefault="00CD3430" w:rsidP="003D0965">
            <w:pPr>
              <w:pStyle w:val="a3"/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</w:tcPr>
          <w:p w14:paraId="64255698" w14:textId="56823108" w:rsidR="00CD3430" w:rsidRPr="00EE20D9" w:rsidRDefault="00075BA4" w:rsidP="00DE206B">
            <w:pPr>
              <w:pStyle w:val="a3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 w:rsidRPr="00075BA4">
              <w:rPr>
                <w:rFonts w:ascii="Arial" w:hAnsi="Arial" w:cs="Arial"/>
                <w:sz w:val="26"/>
                <w:szCs w:val="26"/>
              </w:rPr>
              <w:t>Пешеходные дорожки будут обследованы, и по мере выделения финансирования будут проведены текущие ремонтные работы</w:t>
            </w:r>
            <w:r w:rsidR="00CD3430">
              <w:rPr>
                <w:rFonts w:ascii="Arial" w:hAnsi="Arial" w:cs="Arial"/>
                <w:sz w:val="26"/>
                <w:szCs w:val="26"/>
                <w:lang w:val="kk-KZ"/>
              </w:rPr>
              <w:t xml:space="preserve">. </w:t>
            </w:r>
          </w:p>
        </w:tc>
        <w:tc>
          <w:tcPr>
            <w:tcW w:w="2126" w:type="dxa"/>
          </w:tcPr>
          <w:p w14:paraId="0777EE46" w14:textId="7D3ABA66" w:rsidR="00CD3430" w:rsidRPr="006533AF" w:rsidRDefault="00075BA4" w:rsidP="002060F8">
            <w:pPr>
              <w:pStyle w:val="docdata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 w:rsidRPr="00906DD1">
              <w:rPr>
                <w:sz w:val="28"/>
                <w:szCs w:val="28"/>
              </w:rPr>
              <w:t>В исполнении</w:t>
            </w:r>
          </w:p>
        </w:tc>
      </w:tr>
      <w:tr w:rsidR="00CD3430" w:rsidRPr="003D0965" w14:paraId="4CA8E80E" w14:textId="77777777" w:rsidTr="003B1890">
        <w:trPr>
          <w:trHeight w:val="349"/>
        </w:trPr>
        <w:tc>
          <w:tcPr>
            <w:tcW w:w="15876" w:type="dxa"/>
            <w:gridSpan w:val="7"/>
          </w:tcPr>
          <w:p w14:paraId="5BA7BA74" w14:textId="6F4F9262" w:rsidR="00CD3430" w:rsidRPr="00CD3430" w:rsidRDefault="00171D79" w:rsidP="00CD3430">
            <w:pPr>
              <w:pStyle w:val="docdata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0000"/>
                <w:sz w:val="26"/>
                <w:szCs w:val="26"/>
                <w:lang w:val="kk-KZ"/>
              </w:rPr>
            </w:pPr>
            <w:r w:rsidRPr="00171D79">
              <w:rPr>
                <w:rFonts w:ascii="Arial" w:hAnsi="Arial" w:cs="Arial"/>
                <w:b/>
                <w:color w:val="000000"/>
                <w:sz w:val="26"/>
                <w:szCs w:val="26"/>
              </w:rPr>
              <w:t>Строительство объектов, материальное обеспечение</w:t>
            </w:r>
          </w:p>
        </w:tc>
      </w:tr>
      <w:tr w:rsidR="0016105B" w:rsidRPr="002D56A0" w14:paraId="3CF14F92" w14:textId="77777777" w:rsidTr="003B1890">
        <w:trPr>
          <w:trHeight w:val="426"/>
        </w:trPr>
        <w:tc>
          <w:tcPr>
            <w:tcW w:w="709" w:type="dxa"/>
          </w:tcPr>
          <w:p w14:paraId="06DB3ADB" w14:textId="77777777" w:rsidR="0016105B" w:rsidRPr="006533AF" w:rsidRDefault="0016105B" w:rsidP="0016105B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bCs/>
                <w:sz w:val="26"/>
                <w:szCs w:val="26"/>
                <w:lang w:val="kk-KZ"/>
              </w:rPr>
              <w:t>3.</w:t>
            </w:r>
          </w:p>
        </w:tc>
        <w:tc>
          <w:tcPr>
            <w:tcW w:w="2126" w:type="dxa"/>
          </w:tcPr>
          <w:p w14:paraId="0FA21ED9" w14:textId="60EC3B5E" w:rsidR="0016105B" w:rsidRPr="00D93186" w:rsidRDefault="0016105B" w:rsidP="0016105B">
            <w:pPr>
              <w:pStyle w:val="a3"/>
              <w:rPr>
                <w:rFonts w:ascii="Arial" w:hAnsi="Arial" w:cs="Arial"/>
                <w:bCs/>
                <w:sz w:val="26"/>
                <w:szCs w:val="26"/>
                <w:lang w:val="ru-KZ"/>
              </w:rPr>
            </w:pPr>
            <w:r w:rsidRPr="00D93186">
              <w:rPr>
                <w:rFonts w:ascii="Arial" w:hAnsi="Arial" w:cs="Arial"/>
                <w:bCs/>
                <w:sz w:val="26"/>
                <w:szCs w:val="26"/>
                <w:lang w:val="ru-KZ"/>
              </w:rPr>
              <w:t>Мада</w:t>
            </w:r>
            <w:r>
              <w:rPr>
                <w:rFonts w:ascii="Arial" w:hAnsi="Arial" w:cs="Arial"/>
                <w:bCs/>
                <w:sz w:val="26"/>
                <w:szCs w:val="26"/>
                <w:lang w:val="ru-KZ"/>
              </w:rPr>
              <w:t>г</w:t>
            </w:r>
            <w:r w:rsidRPr="00D93186">
              <w:rPr>
                <w:rFonts w:ascii="Arial" w:hAnsi="Arial" w:cs="Arial"/>
                <w:bCs/>
                <w:sz w:val="26"/>
                <w:szCs w:val="26"/>
                <w:lang w:val="ru-KZ"/>
              </w:rPr>
              <w:t>аев Бейсемб</w:t>
            </w:r>
            <w:r>
              <w:rPr>
                <w:rFonts w:ascii="Arial" w:hAnsi="Arial" w:cs="Arial"/>
                <w:bCs/>
                <w:sz w:val="26"/>
                <w:szCs w:val="26"/>
                <w:lang w:val="ru-KZ"/>
              </w:rPr>
              <w:t>и</w:t>
            </w:r>
            <w:r w:rsidRPr="00D93186">
              <w:rPr>
                <w:rFonts w:ascii="Arial" w:hAnsi="Arial" w:cs="Arial"/>
                <w:bCs/>
                <w:sz w:val="26"/>
                <w:szCs w:val="26"/>
                <w:lang w:val="ru-KZ"/>
              </w:rPr>
              <w:t xml:space="preserve"> — житель села Амангелди.</w:t>
            </w:r>
          </w:p>
          <w:p w14:paraId="236D87E7" w14:textId="79CCC0FC" w:rsidR="0016105B" w:rsidRPr="00D93186" w:rsidRDefault="0016105B" w:rsidP="0016105B">
            <w:pPr>
              <w:pStyle w:val="a3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</w:p>
        </w:tc>
        <w:tc>
          <w:tcPr>
            <w:tcW w:w="3119" w:type="dxa"/>
          </w:tcPr>
          <w:p w14:paraId="3C036011" w14:textId="35481DBD" w:rsidR="0016105B" w:rsidRPr="006533AF" w:rsidRDefault="0016105B" w:rsidP="0016105B">
            <w:pPr>
              <w:pStyle w:val="a3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D93186">
              <w:rPr>
                <w:rFonts w:ascii="Arial" w:hAnsi="Arial" w:cs="Arial"/>
                <w:sz w:val="26"/>
                <w:szCs w:val="26"/>
              </w:rPr>
              <w:t>Снос старого здания почты и здания колхоза.</w:t>
            </w:r>
          </w:p>
        </w:tc>
        <w:tc>
          <w:tcPr>
            <w:tcW w:w="1417" w:type="dxa"/>
            <w:vMerge w:val="restart"/>
          </w:tcPr>
          <w:p w14:paraId="7383EDD0" w14:textId="68C6A05A" w:rsidR="0016105B" w:rsidRPr="003D0965" w:rsidRDefault="0016105B" w:rsidP="0016105B">
            <w:pPr>
              <w:pStyle w:val="a3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4F10F9">
              <w:rPr>
                <w:rFonts w:ascii="Arial" w:hAnsi="Arial" w:cs="Arial"/>
                <w:sz w:val="26"/>
                <w:szCs w:val="26"/>
              </w:rPr>
              <w:t>2026 год</w:t>
            </w:r>
            <w:r w:rsidRPr="004F10F9">
              <w:rPr>
                <w:rFonts w:ascii="Arial" w:hAnsi="Arial" w:cs="Arial"/>
                <w:sz w:val="26"/>
                <w:szCs w:val="26"/>
              </w:rPr>
              <w:br/>
              <w:t>III квартал</w:t>
            </w:r>
          </w:p>
        </w:tc>
        <w:tc>
          <w:tcPr>
            <w:tcW w:w="2977" w:type="dxa"/>
          </w:tcPr>
          <w:p w14:paraId="2ACCE57D" w14:textId="77777777" w:rsidR="0016105B" w:rsidRDefault="0016105B" w:rsidP="0016105B">
            <w:pPr>
              <w:pStyle w:val="a3"/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4F10F9">
              <w:rPr>
                <w:rFonts w:ascii="Arial" w:hAnsi="Arial" w:cs="Arial"/>
                <w:sz w:val="26"/>
                <w:szCs w:val="26"/>
              </w:rPr>
              <w:t xml:space="preserve">ТОО «имени Амангельды», </w:t>
            </w:r>
          </w:p>
          <w:p w14:paraId="27474B83" w14:textId="685BF4D8" w:rsidR="0016105B" w:rsidRPr="00FD4722" w:rsidRDefault="0016105B" w:rsidP="0016105B">
            <w:pPr>
              <w:pStyle w:val="a3"/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4F10F9">
              <w:rPr>
                <w:rFonts w:ascii="Arial" w:hAnsi="Arial" w:cs="Arial"/>
                <w:sz w:val="26"/>
                <w:szCs w:val="26"/>
              </w:rPr>
              <w:t xml:space="preserve">ТОО «Спецавтобаза» (по согласованию), Дамбинский сельский </w:t>
            </w:r>
            <w:r w:rsidRPr="004F10F9">
              <w:rPr>
                <w:rFonts w:ascii="Arial" w:hAnsi="Arial" w:cs="Arial"/>
                <w:sz w:val="26"/>
                <w:szCs w:val="26"/>
              </w:rPr>
              <w:lastRenderedPageBreak/>
              <w:t>округ</w:t>
            </w:r>
          </w:p>
        </w:tc>
        <w:tc>
          <w:tcPr>
            <w:tcW w:w="3402" w:type="dxa"/>
          </w:tcPr>
          <w:p w14:paraId="7528994F" w14:textId="7ADB4527" w:rsidR="0016105B" w:rsidRPr="00A2439F" w:rsidRDefault="00A2439F" w:rsidP="0016105B">
            <w:pPr>
              <w:pStyle w:val="a3"/>
              <w:rPr>
                <w:rFonts w:ascii="Arial" w:hAnsi="Arial" w:cs="Arial"/>
                <w:i/>
                <w:color w:val="000000"/>
                <w:sz w:val="24"/>
                <w:szCs w:val="24"/>
                <w:lang w:val="kk-KZ"/>
              </w:rPr>
            </w:pPr>
            <w:r w:rsidRPr="00A2439F">
              <w:rPr>
                <w:rFonts w:ascii="Arial" w:hAnsi="Arial" w:cs="Arial"/>
                <w:sz w:val="26"/>
                <w:szCs w:val="26"/>
              </w:rPr>
              <w:lastRenderedPageBreak/>
              <w:t>ТОО «Спецавтобаза» произвело снос старого здания почты в селе Амангельды, место очищено.</w:t>
            </w:r>
          </w:p>
        </w:tc>
        <w:tc>
          <w:tcPr>
            <w:tcW w:w="2126" w:type="dxa"/>
          </w:tcPr>
          <w:p w14:paraId="318E58CC" w14:textId="060348A6" w:rsidR="0016105B" w:rsidRPr="006533AF" w:rsidRDefault="0016105B" w:rsidP="0016105B">
            <w:pPr>
              <w:pStyle w:val="docdata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 xml:space="preserve">Исполнено </w:t>
            </w:r>
          </w:p>
        </w:tc>
      </w:tr>
      <w:tr w:rsidR="00D543E6" w:rsidRPr="00FD4722" w14:paraId="365C2211" w14:textId="77777777" w:rsidTr="003B1890">
        <w:trPr>
          <w:trHeight w:val="416"/>
        </w:trPr>
        <w:tc>
          <w:tcPr>
            <w:tcW w:w="709" w:type="dxa"/>
          </w:tcPr>
          <w:p w14:paraId="10865621" w14:textId="77777777" w:rsidR="00D543E6" w:rsidRPr="006533AF" w:rsidRDefault="00D543E6" w:rsidP="001C5BAC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bCs/>
                <w:sz w:val="26"/>
                <w:szCs w:val="26"/>
                <w:lang w:val="kk-KZ"/>
              </w:rPr>
              <w:t>4.</w:t>
            </w:r>
          </w:p>
        </w:tc>
        <w:tc>
          <w:tcPr>
            <w:tcW w:w="2126" w:type="dxa"/>
          </w:tcPr>
          <w:p w14:paraId="0CA2EB69" w14:textId="3D4935E1" w:rsidR="00D543E6" w:rsidRPr="006533AF" w:rsidRDefault="00722887" w:rsidP="001C5BAC">
            <w:pPr>
              <w:pStyle w:val="a3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val="kk-KZ"/>
              </w:rPr>
              <w:t>Амирг</w:t>
            </w:r>
            <w:r w:rsidR="00A2439F" w:rsidRPr="00A2439F">
              <w:rPr>
                <w:rFonts w:ascii="Arial" w:hAnsi="Arial" w:cs="Arial"/>
                <w:b/>
                <w:sz w:val="26"/>
                <w:szCs w:val="26"/>
              </w:rPr>
              <w:t>алиева Айгүл — депутат областного маслихата</w:t>
            </w:r>
          </w:p>
        </w:tc>
        <w:tc>
          <w:tcPr>
            <w:tcW w:w="3119" w:type="dxa"/>
          </w:tcPr>
          <w:p w14:paraId="612DD031" w14:textId="0A8829BC" w:rsidR="00D543E6" w:rsidRPr="006533AF" w:rsidRDefault="006E5F2D" w:rsidP="001C5BAC">
            <w:pPr>
              <w:pStyle w:val="a3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6E5F2D">
              <w:rPr>
                <w:rFonts w:ascii="Arial" w:hAnsi="Arial" w:cs="Arial"/>
                <w:sz w:val="26"/>
                <w:szCs w:val="26"/>
              </w:rPr>
              <w:t>Запланировать установку кондиционера, кулис и различных световых эффектов в новом Доме культуры.</w:t>
            </w:r>
          </w:p>
        </w:tc>
        <w:tc>
          <w:tcPr>
            <w:tcW w:w="1417" w:type="dxa"/>
            <w:vMerge/>
          </w:tcPr>
          <w:p w14:paraId="3598D8B8" w14:textId="77777777" w:rsidR="00D543E6" w:rsidRDefault="00D543E6" w:rsidP="001C5BAC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</w:p>
        </w:tc>
        <w:tc>
          <w:tcPr>
            <w:tcW w:w="2977" w:type="dxa"/>
          </w:tcPr>
          <w:p w14:paraId="0BCE10F8" w14:textId="0EFFC6BA" w:rsidR="00D543E6" w:rsidRDefault="00E3641A" w:rsidP="00D543E6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  <w:r w:rsidRPr="00E3641A">
              <w:rPr>
                <w:rFonts w:ascii="Arial" w:hAnsi="Arial" w:cs="Arial"/>
                <w:sz w:val="26"/>
                <w:szCs w:val="26"/>
              </w:rPr>
              <w:t>Отдел культуры, развития языков, физической культуры и спорта города,</w:t>
            </w:r>
            <w:r w:rsidRPr="00E3641A">
              <w:rPr>
                <w:rFonts w:ascii="Arial" w:hAnsi="Arial" w:cs="Arial"/>
                <w:sz w:val="26"/>
                <w:szCs w:val="26"/>
              </w:rPr>
              <w:br/>
              <w:t>городской отдел строительства,</w:t>
            </w:r>
            <w:r w:rsidRPr="00E3641A">
              <w:rPr>
                <w:rFonts w:ascii="Arial" w:hAnsi="Arial" w:cs="Arial"/>
                <w:sz w:val="26"/>
                <w:szCs w:val="26"/>
              </w:rPr>
              <w:br/>
              <w:t>городской отдел экономики и бюджетного планирования,</w:t>
            </w:r>
            <w:r w:rsidRPr="00E3641A">
              <w:rPr>
                <w:rFonts w:ascii="Arial" w:hAnsi="Arial" w:cs="Arial"/>
                <w:sz w:val="26"/>
                <w:szCs w:val="26"/>
              </w:rPr>
              <w:br/>
              <w:t>Дамбинский сельский округ.</w:t>
            </w:r>
          </w:p>
        </w:tc>
        <w:tc>
          <w:tcPr>
            <w:tcW w:w="3402" w:type="dxa"/>
          </w:tcPr>
          <w:p w14:paraId="067C2918" w14:textId="2D264030" w:rsidR="00D543E6" w:rsidRPr="003B1890" w:rsidRDefault="003B1890" w:rsidP="002060F8">
            <w:pPr>
              <w:pStyle w:val="a3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3B1890">
              <w:rPr>
                <w:rFonts w:ascii="Arial" w:hAnsi="Arial" w:cs="Arial"/>
                <w:sz w:val="26"/>
                <w:szCs w:val="26"/>
              </w:rPr>
              <w:t>В соответствующие отделы направлены письма, ценовые предложения направлены в городской отдел строительства.</w:t>
            </w:r>
            <w:r w:rsidRPr="003B1890">
              <w:rPr>
                <w:rFonts w:ascii="Arial" w:hAnsi="Arial" w:cs="Arial"/>
                <w:sz w:val="26"/>
                <w:szCs w:val="26"/>
              </w:rPr>
              <w:br/>
              <w:t>(№ 407 от 28.05.2026 года,</w:t>
            </w:r>
            <w:r w:rsidRPr="003B1890">
              <w:rPr>
                <w:rFonts w:ascii="Arial" w:hAnsi="Arial" w:cs="Arial"/>
                <w:sz w:val="26"/>
                <w:szCs w:val="26"/>
              </w:rPr>
              <w:br/>
              <w:t>№ 409 от 28.05.2026 года</w:t>
            </w:r>
            <w:r>
              <w:rPr>
                <w:rFonts w:ascii="Arial" w:hAnsi="Arial" w:cs="Arial"/>
                <w:sz w:val="26"/>
                <w:szCs w:val="26"/>
                <w:lang w:val="kk-KZ"/>
              </w:rPr>
              <w:t>)</w:t>
            </w:r>
          </w:p>
        </w:tc>
        <w:tc>
          <w:tcPr>
            <w:tcW w:w="2126" w:type="dxa"/>
          </w:tcPr>
          <w:p w14:paraId="644140B4" w14:textId="065A131D" w:rsidR="00D543E6" w:rsidRPr="006533AF" w:rsidRDefault="003B1890" w:rsidP="002060F8">
            <w:pPr>
              <w:pStyle w:val="docdata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 w:rsidRPr="00906DD1">
              <w:rPr>
                <w:sz w:val="28"/>
                <w:szCs w:val="28"/>
              </w:rPr>
              <w:t>В исполнении</w:t>
            </w:r>
          </w:p>
        </w:tc>
      </w:tr>
      <w:tr w:rsidR="00D543E6" w:rsidRPr="00FD4722" w14:paraId="48CD1B8D" w14:textId="77777777" w:rsidTr="003B1890">
        <w:trPr>
          <w:trHeight w:val="276"/>
        </w:trPr>
        <w:tc>
          <w:tcPr>
            <w:tcW w:w="15876" w:type="dxa"/>
            <w:gridSpan w:val="7"/>
          </w:tcPr>
          <w:p w14:paraId="0793B681" w14:textId="5F2930E6" w:rsidR="00D543E6" w:rsidRPr="00D543E6" w:rsidRDefault="004954AD" w:rsidP="00262DBA">
            <w:pPr>
              <w:pStyle w:val="docdata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0000"/>
                <w:sz w:val="26"/>
                <w:szCs w:val="26"/>
                <w:lang w:val="kk-KZ"/>
              </w:rPr>
            </w:pPr>
            <w:r w:rsidRPr="004954AD">
              <w:rPr>
                <w:rFonts w:ascii="Arial" w:hAnsi="Arial" w:cs="Arial"/>
                <w:b/>
                <w:color w:val="000000"/>
                <w:sz w:val="26"/>
                <w:szCs w:val="26"/>
              </w:rPr>
              <w:t>Различные вопросы</w:t>
            </w:r>
          </w:p>
        </w:tc>
      </w:tr>
      <w:tr w:rsidR="000F24BC" w:rsidRPr="00FD4722" w14:paraId="21CE80CC" w14:textId="77777777" w:rsidTr="003B1890">
        <w:trPr>
          <w:trHeight w:val="876"/>
        </w:trPr>
        <w:tc>
          <w:tcPr>
            <w:tcW w:w="709" w:type="dxa"/>
          </w:tcPr>
          <w:p w14:paraId="7FA6BBE6" w14:textId="77777777" w:rsidR="000F24BC" w:rsidRDefault="000F24BC" w:rsidP="000F24BC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bCs/>
                <w:sz w:val="26"/>
                <w:szCs w:val="26"/>
                <w:lang w:val="kk-KZ"/>
              </w:rPr>
              <w:t>5.</w:t>
            </w:r>
          </w:p>
        </w:tc>
        <w:tc>
          <w:tcPr>
            <w:tcW w:w="2126" w:type="dxa"/>
          </w:tcPr>
          <w:p w14:paraId="3A8351ED" w14:textId="1FC64C13" w:rsidR="000F24BC" w:rsidRPr="009B4B21" w:rsidRDefault="000F24BC" w:rsidP="000F24BC">
            <w:pPr>
              <w:pStyle w:val="a3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val="kk-KZ"/>
              </w:rPr>
              <w:t>К</w:t>
            </w:r>
            <w:r w:rsidRPr="00075FAF">
              <w:rPr>
                <w:rFonts w:ascii="Arial" w:hAnsi="Arial" w:cs="Arial"/>
                <w:b/>
                <w:sz w:val="26"/>
                <w:szCs w:val="26"/>
              </w:rPr>
              <w:t>айыров Ерболат — житель села Амангельды.</w:t>
            </w:r>
          </w:p>
        </w:tc>
        <w:tc>
          <w:tcPr>
            <w:tcW w:w="3119" w:type="dxa"/>
          </w:tcPr>
          <w:p w14:paraId="5AEAD62D" w14:textId="14E82FDC" w:rsidR="000F24BC" w:rsidRPr="006533AF" w:rsidRDefault="000F24BC" w:rsidP="000F24BC">
            <w:pPr>
              <w:pStyle w:val="a3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CF562C">
              <w:rPr>
                <w:rFonts w:ascii="Arial" w:hAnsi="Arial" w:cs="Arial"/>
                <w:sz w:val="26"/>
                <w:szCs w:val="26"/>
              </w:rPr>
              <w:t>Убрать неиспользуемые лодки, находящиеся на берегу реки Жайык.</w:t>
            </w:r>
            <w:r>
              <w:rPr>
                <w:rFonts w:ascii="Arial" w:hAnsi="Arial" w:cs="Arial"/>
                <w:sz w:val="26"/>
                <w:szCs w:val="26"/>
                <w:lang w:val="kk-KZ"/>
              </w:rPr>
              <w:t>.</w:t>
            </w:r>
          </w:p>
        </w:tc>
        <w:tc>
          <w:tcPr>
            <w:tcW w:w="1417" w:type="dxa"/>
            <w:vMerge w:val="restart"/>
          </w:tcPr>
          <w:p w14:paraId="46531EE9" w14:textId="44E2F984" w:rsidR="000F24BC" w:rsidRDefault="000F24BC" w:rsidP="000F24BC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  <w:r w:rsidRPr="00284428">
              <w:rPr>
                <w:rFonts w:ascii="Arial" w:hAnsi="Arial" w:cs="Arial"/>
                <w:sz w:val="26"/>
                <w:szCs w:val="26"/>
              </w:rPr>
              <w:t>2026 год</w:t>
            </w:r>
            <w:r w:rsidRPr="00284428">
              <w:rPr>
                <w:rFonts w:ascii="Arial" w:hAnsi="Arial" w:cs="Arial"/>
                <w:sz w:val="26"/>
                <w:szCs w:val="26"/>
              </w:rPr>
              <w:br/>
              <w:t>III квартал</w:t>
            </w:r>
          </w:p>
        </w:tc>
        <w:tc>
          <w:tcPr>
            <w:tcW w:w="2977" w:type="dxa"/>
          </w:tcPr>
          <w:p w14:paraId="7DD5B0C6" w14:textId="18A5DCF1" w:rsidR="000F24BC" w:rsidRDefault="000F24BC" w:rsidP="000F24BC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  <w:r w:rsidRPr="00284428">
              <w:rPr>
                <w:rFonts w:ascii="Arial" w:hAnsi="Arial" w:cs="Arial"/>
                <w:sz w:val="26"/>
                <w:szCs w:val="26"/>
              </w:rPr>
              <w:t>Дамбинский сельский округ</w:t>
            </w:r>
          </w:p>
        </w:tc>
        <w:tc>
          <w:tcPr>
            <w:tcW w:w="3402" w:type="dxa"/>
          </w:tcPr>
          <w:p w14:paraId="09EB9DDC" w14:textId="0E65AFBC" w:rsidR="000F24BC" w:rsidRPr="006533AF" w:rsidRDefault="000F24BC" w:rsidP="000F24BC">
            <w:pPr>
              <w:pStyle w:val="a3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 w:rsidRPr="000F24BC">
              <w:rPr>
                <w:rFonts w:ascii="Arial" w:hAnsi="Arial" w:cs="Arial"/>
                <w:color w:val="000000"/>
                <w:sz w:val="26"/>
                <w:szCs w:val="26"/>
              </w:rPr>
              <w:t>Совместно с ТОО «Спецавтобаза» неиспользуемые лодки убраны с берега реки Жайык</w:t>
            </w:r>
          </w:p>
        </w:tc>
        <w:tc>
          <w:tcPr>
            <w:tcW w:w="2126" w:type="dxa"/>
          </w:tcPr>
          <w:p w14:paraId="2F13B333" w14:textId="195C7336" w:rsidR="000F24BC" w:rsidRPr="006533AF" w:rsidRDefault="000F24BC" w:rsidP="000F24BC">
            <w:pPr>
              <w:pStyle w:val="docdata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 w:rsidRPr="00301730"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 xml:space="preserve">Исполнено </w:t>
            </w:r>
          </w:p>
        </w:tc>
      </w:tr>
      <w:tr w:rsidR="000F24BC" w:rsidRPr="00FD4722" w14:paraId="4D840304" w14:textId="77777777" w:rsidTr="003B1890">
        <w:trPr>
          <w:trHeight w:val="876"/>
        </w:trPr>
        <w:tc>
          <w:tcPr>
            <w:tcW w:w="709" w:type="dxa"/>
          </w:tcPr>
          <w:p w14:paraId="0A2FE0B6" w14:textId="77777777" w:rsidR="000F24BC" w:rsidRDefault="000F24BC" w:rsidP="000F24BC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bCs/>
                <w:sz w:val="26"/>
                <w:szCs w:val="26"/>
                <w:lang w:val="kk-KZ"/>
              </w:rPr>
              <w:t>6.</w:t>
            </w:r>
          </w:p>
        </w:tc>
        <w:tc>
          <w:tcPr>
            <w:tcW w:w="2126" w:type="dxa"/>
            <w:vMerge w:val="restart"/>
          </w:tcPr>
          <w:p w14:paraId="62B22A11" w14:textId="5973A24C" w:rsidR="000F24BC" w:rsidRPr="0057776C" w:rsidRDefault="000F24BC" w:rsidP="000F24BC">
            <w:pPr>
              <w:pStyle w:val="a3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val="kk-KZ"/>
              </w:rPr>
              <w:t>К</w:t>
            </w:r>
            <w:r w:rsidRPr="00F94500">
              <w:rPr>
                <w:rFonts w:ascii="Arial" w:hAnsi="Arial" w:cs="Arial"/>
                <w:b/>
                <w:sz w:val="26"/>
                <w:szCs w:val="26"/>
              </w:rPr>
              <w:t>уанов Ма</w:t>
            </w:r>
            <w:r>
              <w:rPr>
                <w:rFonts w:ascii="Arial" w:hAnsi="Arial" w:cs="Arial"/>
                <w:b/>
                <w:sz w:val="26"/>
                <w:szCs w:val="26"/>
                <w:lang w:val="kk-KZ"/>
              </w:rPr>
              <w:t>ги</w:t>
            </w:r>
            <w:r w:rsidRPr="00F94500">
              <w:rPr>
                <w:rFonts w:ascii="Arial" w:hAnsi="Arial" w:cs="Arial"/>
                <w:b/>
                <w:sz w:val="26"/>
                <w:szCs w:val="26"/>
              </w:rPr>
              <w:t>пар — житель села Дамбы</w:t>
            </w:r>
          </w:p>
        </w:tc>
        <w:tc>
          <w:tcPr>
            <w:tcW w:w="3119" w:type="dxa"/>
          </w:tcPr>
          <w:p w14:paraId="6804B0EE" w14:textId="3B24F615" w:rsidR="000F24BC" w:rsidRPr="0057776C" w:rsidRDefault="000F24BC" w:rsidP="000F24BC">
            <w:pPr>
              <w:pStyle w:val="a3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CF562C">
              <w:rPr>
                <w:rFonts w:ascii="Arial" w:hAnsi="Arial" w:cs="Arial"/>
                <w:sz w:val="26"/>
                <w:szCs w:val="26"/>
              </w:rPr>
              <w:t>Обеспечить грамотное и безошибочное объявление названий остановок на государственном языке в автобусе маршрута № 57</w:t>
            </w:r>
          </w:p>
        </w:tc>
        <w:tc>
          <w:tcPr>
            <w:tcW w:w="1417" w:type="dxa"/>
            <w:vMerge/>
          </w:tcPr>
          <w:p w14:paraId="170483BD" w14:textId="77777777" w:rsidR="000F24BC" w:rsidRDefault="000F24BC" w:rsidP="000F24BC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</w:p>
        </w:tc>
        <w:tc>
          <w:tcPr>
            <w:tcW w:w="2977" w:type="dxa"/>
            <w:vMerge w:val="restart"/>
          </w:tcPr>
          <w:p w14:paraId="0129E787" w14:textId="02A25307" w:rsidR="000F24BC" w:rsidRPr="00284428" w:rsidRDefault="000F24BC" w:rsidP="000F24BC">
            <w:pPr>
              <w:pStyle w:val="a3"/>
              <w:jc w:val="center"/>
              <w:rPr>
                <w:rFonts w:ascii="Arial" w:hAnsi="Arial" w:cs="Arial"/>
                <w:sz w:val="26"/>
                <w:szCs w:val="26"/>
                <w:lang w:val="ru-KZ"/>
              </w:rPr>
            </w:pPr>
            <w:r w:rsidRPr="00284428">
              <w:rPr>
                <w:rFonts w:ascii="Arial" w:hAnsi="Arial" w:cs="Arial"/>
                <w:sz w:val="26"/>
                <w:szCs w:val="26"/>
                <w:lang w:val="ru-KZ"/>
              </w:rPr>
              <w:t>Отдел городского пассажирского транспорта и автомобильных дорог, ТОО «Смарт Атырау», Дамбинский сельский округ.</w:t>
            </w:r>
          </w:p>
          <w:p w14:paraId="354CEBCF" w14:textId="3E2DE152" w:rsidR="000F24BC" w:rsidRPr="00284428" w:rsidRDefault="000F24BC" w:rsidP="000F24BC">
            <w:pPr>
              <w:pStyle w:val="a3"/>
              <w:jc w:val="center"/>
              <w:rPr>
                <w:lang w:val="ru-KZ"/>
              </w:rPr>
            </w:pPr>
          </w:p>
        </w:tc>
        <w:tc>
          <w:tcPr>
            <w:tcW w:w="3402" w:type="dxa"/>
          </w:tcPr>
          <w:p w14:paraId="62FF32DF" w14:textId="51E3D725" w:rsidR="000F24BC" w:rsidRPr="006533AF" w:rsidRDefault="000F24BC" w:rsidP="000F24BC">
            <w:pPr>
              <w:pStyle w:val="a3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 w:rsidRPr="000F24BC">
              <w:rPr>
                <w:rFonts w:ascii="Arial" w:hAnsi="Arial" w:cs="Arial"/>
                <w:color w:val="000000"/>
                <w:sz w:val="26"/>
                <w:szCs w:val="26"/>
              </w:rPr>
              <w:t>В автобусном маршруте №57 «Атырау – Дамбы» ТОО «Atyrau – Avtopark» объявления предоставляются на казахском языке</w:t>
            </w:r>
            <w:r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>.</w:t>
            </w:r>
          </w:p>
        </w:tc>
        <w:tc>
          <w:tcPr>
            <w:tcW w:w="2126" w:type="dxa"/>
          </w:tcPr>
          <w:p w14:paraId="734F8A92" w14:textId="0367E46A" w:rsidR="000F24BC" w:rsidRPr="006533AF" w:rsidRDefault="000F24BC" w:rsidP="000F24BC">
            <w:pPr>
              <w:pStyle w:val="docdata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 w:rsidRPr="00301730"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 xml:space="preserve">Исполнено </w:t>
            </w:r>
          </w:p>
        </w:tc>
      </w:tr>
      <w:tr w:rsidR="000F24BC" w:rsidRPr="00FD4722" w14:paraId="70E54464" w14:textId="77777777" w:rsidTr="003B1890">
        <w:trPr>
          <w:trHeight w:val="516"/>
        </w:trPr>
        <w:tc>
          <w:tcPr>
            <w:tcW w:w="709" w:type="dxa"/>
          </w:tcPr>
          <w:p w14:paraId="5C749395" w14:textId="77777777" w:rsidR="000F24BC" w:rsidRDefault="000F24BC" w:rsidP="000F24BC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bCs/>
                <w:sz w:val="26"/>
                <w:szCs w:val="26"/>
                <w:lang w:val="kk-KZ"/>
              </w:rPr>
              <w:t>7.</w:t>
            </w:r>
          </w:p>
        </w:tc>
        <w:tc>
          <w:tcPr>
            <w:tcW w:w="2126" w:type="dxa"/>
            <w:vMerge/>
          </w:tcPr>
          <w:p w14:paraId="7F4EA0E1" w14:textId="77777777" w:rsidR="000F24BC" w:rsidRPr="009B4B21" w:rsidRDefault="000F24BC" w:rsidP="000F24BC">
            <w:pPr>
              <w:pStyle w:val="a3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</w:p>
        </w:tc>
        <w:tc>
          <w:tcPr>
            <w:tcW w:w="3119" w:type="dxa"/>
          </w:tcPr>
          <w:p w14:paraId="067ECB35" w14:textId="422324CD" w:rsidR="000F24BC" w:rsidRPr="006533AF" w:rsidRDefault="000F24BC" w:rsidP="000F24BC">
            <w:pPr>
              <w:pStyle w:val="a3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CF562C">
              <w:rPr>
                <w:rFonts w:ascii="Arial" w:hAnsi="Arial" w:cs="Arial"/>
                <w:sz w:val="26"/>
                <w:szCs w:val="26"/>
              </w:rPr>
              <w:t>Упорядочить наименования остановок</w:t>
            </w:r>
          </w:p>
        </w:tc>
        <w:tc>
          <w:tcPr>
            <w:tcW w:w="1417" w:type="dxa"/>
            <w:vMerge/>
          </w:tcPr>
          <w:p w14:paraId="49466048" w14:textId="77777777" w:rsidR="000F24BC" w:rsidRDefault="000F24BC" w:rsidP="000F24BC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</w:p>
        </w:tc>
        <w:tc>
          <w:tcPr>
            <w:tcW w:w="2977" w:type="dxa"/>
            <w:vMerge/>
          </w:tcPr>
          <w:p w14:paraId="2BE8948E" w14:textId="77777777" w:rsidR="000F24BC" w:rsidRDefault="000F24BC" w:rsidP="000F24BC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</w:tcPr>
          <w:p w14:paraId="1497E2BB" w14:textId="1D158F29" w:rsidR="000F24BC" w:rsidRPr="006533AF" w:rsidRDefault="000F24BC" w:rsidP="000F24BC">
            <w:pPr>
              <w:pStyle w:val="a3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 w:rsidRPr="000F24BC">
              <w:rPr>
                <w:rFonts w:ascii="Arial" w:hAnsi="Arial" w:cs="Arial"/>
                <w:color w:val="000000"/>
                <w:sz w:val="26"/>
                <w:szCs w:val="26"/>
              </w:rPr>
              <w:t>Наименования остановок согласованы с аппаратом акима сельского округа.</w:t>
            </w:r>
          </w:p>
        </w:tc>
        <w:tc>
          <w:tcPr>
            <w:tcW w:w="2126" w:type="dxa"/>
          </w:tcPr>
          <w:p w14:paraId="21E1DCED" w14:textId="2F5F114C" w:rsidR="000F24BC" w:rsidRPr="006533AF" w:rsidRDefault="000F24BC" w:rsidP="000F24BC">
            <w:pPr>
              <w:pStyle w:val="docdata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 w:rsidRPr="00301730"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 xml:space="preserve">Исполнено </w:t>
            </w:r>
          </w:p>
        </w:tc>
      </w:tr>
      <w:tr w:rsidR="00342729" w:rsidRPr="00FD4722" w14:paraId="3B272E67" w14:textId="77777777" w:rsidTr="003B1890">
        <w:trPr>
          <w:trHeight w:val="283"/>
        </w:trPr>
        <w:tc>
          <w:tcPr>
            <w:tcW w:w="15876" w:type="dxa"/>
            <w:gridSpan w:val="7"/>
          </w:tcPr>
          <w:p w14:paraId="267D976E" w14:textId="2D731736" w:rsidR="00342729" w:rsidRPr="00342729" w:rsidRDefault="0011464E" w:rsidP="00342729">
            <w:pPr>
              <w:pStyle w:val="a3"/>
              <w:jc w:val="center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 w:rsidRPr="0011464E">
              <w:rPr>
                <w:rFonts w:ascii="Arial" w:hAnsi="Arial" w:cs="Arial"/>
                <w:b/>
                <w:sz w:val="26"/>
                <w:szCs w:val="26"/>
              </w:rPr>
              <w:t>Вопросы благоустройства и чистоты</w:t>
            </w:r>
          </w:p>
        </w:tc>
      </w:tr>
      <w:tr w:rsidR="004D4855" w:rsidRPr="00FD4722" w14:paraId="7155C5DF" w14:textId="77777777" w:rsidTr="003B1890">
        <w:trPr>
          <w:trHeight w:val="876"/>
        </w:trPr>
        <w:tc>
          <w:tcPr>
            <w:tcW w:w="709" w:type="dxa"/>
          </w:tcPr>
          <w:p w14:paraId="692BFE48" w14:textId="77777777" w:rsidR="004D4855" w:rsidRDefault="004D4855" w:rsidP="004D4855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bCs/>
                <w:sz w:val="26"/>
                <w:szCs w:val="26"/>
                <w:lang w:val="kk-KZ"/>
              </w:rPr>
              <w:t>8.</w:t>
            </w:r>
          </w:p>
        </w:tc>
        <w:tc>
          <w:tcPr>
            <w:tcW w:w="2126" w:type="dxa"/>
          </w:tcPr>
          <w:p w14:paraId="57C6FA54" w14:textId="28C47FA2" w:rsidR="004D4855" w:rsidRPr="009B4B21" w:rsidRDefault="004D4855" w:rsidP="004D4855">
            <w:pPr>
              <w:pStyle w:val="a3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val="kk-KZ"/>
              </w:rPr>
              <w:t>К</w:t>
            </w:r>
            <w:r w:rsidRPr="0011464E">
              <w:rPr>
                <w:rFonts w:ascii="Arial" w:hAnsi="Arial" w:cs="Arial"/>
                <w:b/>
                <w:sz w:val="26"/>
                <w:szCs w:val="26"/>
              </w:rPr>
              <w:t>айыров Ерболат — житель села Амангельды</w:t>
            </w:r>
          </w:p>
        </w:tc>
        <w:tc>
          <w:tcPr>
            <w:tcW w:w="3119" w:type="dxa"/>
          </w:tcPr>
          <w:p w14:paraId="077E511F" w14:textId="42B6CD2F" w:rsidR="004D4855" w:rsidRPr="006533AF" w:rsidRDefault="004D4855" w:rsidP="004D4855">
            <w:pPr>
              <w:pStyle w:val="a3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11464E">
              <w:rPr>
                <w:rFonts w:ascii="Arial" w:hAnsi="Arial" w:cs="Arial"/>
                <w:sz w:val="26"/>
                <w:szCs w:val="26"/>
              </w:rPr>
              <w:t xml:space="preserve">Рассмотреть вопрос проведения работ по посадке деревьев совместно с компанией NCOC между </w:t>
            </w:r>
            <w:r w:rsidRPr="0011464E">
              <w:rPr>
                <w:rFonts w:ascii="Arial" w:hAnsi="Arial" w:cs="Arial"/>
                <w:sz w:val="26"/>
                <w:szCs w:val="26"/>
              </w:rPr>
              <w:lastRenderedPageBreak/>
              <w:t>магазином «Гүлжанар» и кафе «Атажан» на улице Наурыз.</w:t>
            </w:r>
          </w:p>
        </w:tc>
        <w:tc>
          <w:tcPr>
            <w:tcW w:w="1417" w:type="dxa"/>
            <w:vMerge w:val="restart"/>
          </w:tcPr>
          <w:p w14:paraId="13FAB542" w14:textId="1AF1833D" w:rsidR="004D4855" w:rsidRDefault="004D4855" w:rsidP="004D4855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  <w:r w:rsidRPr="0011464E">
              <w:rPr>
                <w:rFonts w:ascii="Arial" w:hAnsi="Arial" w:cs="Arial"/>
                <w:bCs/>
                <w:sz w:val="26"/>
                <w:szCs w:val="26"/>
              </w:rPr>
              <w:lastRenderedPageBreak/>
              <w:t>Май 2026 года</w:t>
            </w:r>
          </w:p>
        </w:tc>
        <w:tc>
          <w:tcPr>
            <w:tcW w:w="2977" w:type="dxa"/>
            <w:vMerge w:val="restart"/>
          </w:tcPr>
          <w:p w14:paraId="25C0D3AF" w14:textId="247B2DB5" w:rsidR="004D4855" w:rsidRDefault="004D4855" w:rsidP="004D4855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  <w:r w:rsidRPr="004D4855">
              <w:rPr>
                <w:rFonts w:ascii="Arial" w:hAnsi="Arial" w:cs="Arial"/>
                <w:sz w:val="26"/>
                <w:szCs w:val="26"/>
              </w:rPr>
              <w:t>Дамбинский сельский округ,</w:t>
            </w:r>
            <w:r w:rsidRPr="004D4855">
              <w:rPr>
                <w:rFonts w:ascii="Arial" w:hAnsi="Arial" w:cs="Arial"/>
                <w:sz w:val="26"/>
                <w:szCs w:val="26"/>
              </w:rPr>
              <w:br/>
              <w:t>совместно с компанией NCOC</w:t>
            </w:r>
          </w:p>
        </w:tc>
        <w:tc>
          <w:tcPr>
            <w:tcW w:w="3402" w:type="dxa"/>
          </w:tcPr>
          <w:p w14:paraId="7185B3D1" w14:textId="604F6A6D" w:rsidR="004D4855" w:rsidRDefault="004D4855" w:rsidP="004D4855">
            <w:pPr>
              <w:pStyle w:val="a3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 w:rsidRPr="004D4855">
              <w:rPr>
                <w:rFonts w:ascii="Arial" w:hAnsi="Arial" w:cs="Arial"/>
                <w:sz w:val="26"/>
                <w:szCs w:val="26"/>
              </w:rPr>
              <w:t xml:space="preserve">Компания NCOC провела работы по посадке деревьев между магазином «Гүлжанар» и кафе «Атажан» на улице </w:t>
            </w:r>
            <w:r w:rsidRPr="004D4855">
              <w:rPr>
                <w:rFonts w:ascii="Arial" w:hAnsi="Arial" w:cs="Arial"/>
                <w:sz w:val="26"/>
                <w:szCs w:val="26"/>
              </w:rPr>
              <w:lastRenderedPageBreak/>
              <w:t>Наурыз.</w:t>
            </w:r>
          </w:p>
        </w:tc>
        <w:tc>
          <w:tcPr>
            <w:tcW w:w="2126" w:type="dxa"/>
          </w:tcPr>
          <w:p w14:paraId="31505190" w14:textId="15107C56" w:rsidR="004D4855" w:rsidRDefault="004D4855" w:rsidP="004D4855">
            <w:pPr>
              <w:pStyle w:val="docdata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 w:rsidRPr="00301730"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lastRenderedPageBreak/>
              <w:t xml:space="preserve">Исполнено </w:t>
            </w:r>
          </w:p>
        </w:tc>
      </w:tr>
      <w:tr w:rsidR="004D4855" w:rsidRPr="00FD4722" w14:paraId="718417B3" w14:textId="77777777" w:rsidTr="003B1890">
        <w:trPr>
          <w:trHeight w:val="876"/>
        </w:trPr>
        <w:tc>
          <w:tcPr>
            <w:tcW w:w="709" w:type="dxa"/>
          </w:tcPr>
          <w:p w14:paraId="0294DD93" w14:textId="77777777" w:rsidR="004D4855" w:rsidRDefault="004D4855" w:rsidP="004D4855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bCs/>
                <w:sz w:val="26"/>
                <w:szCs w:val="26"/>
                <w:lang w:val="kk-KZ"/>
              </w:rPr>
              <w:t>9.</w:t>
            </w:r>
          </w:p>
        </w:tc>
        <w:tc>
          <w:tcPr>
            <w:tcW w:w="2126" w:type="dxa"/>
          </w:tcPr>
          <w:p w14:paraId="2404F0B3" w14:textId="43790804" w:rsidR="004D4855" w:rsidRPr="00BC45EE" w:rsidRDefault="00215616" w:rsidP="004D4855">
            <w:pPr>
              <w:pStyle w:val="a3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 w:rsidRPr="00215616">
              <w:rPr>
                <w:rFonts w:ascii="Arial" w:hAnsi="Arial" w:cs="Arial"/>
                <w:b/>
                <w:sz w:val="26"/>
                <w:szCs w:val="26"/>
              </w:rPr>
              <w:t>Тлепбергенов Санат — житель села Амангельды.</w:t>
            </w:r>
          </w:p>
        </w:tc>
        <w:tc>
          <w:tcPr>
            <w:tcW w:w="3119" w:type="dxa"/>
          </w:tcPr>
          <w:p w14:paraId="6C92C184" w14:textId="235009ED" w:rsidR="004D4855" w:rsidRPr="00BC45EE" w:rsidRDefault="00215616" w:rsidP="004D4855">
            <w:pPr>
              <w:pStyle w:val="a3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215616">
              <w:rPr>
                <w:rFonts w:ascii="Arial" w:hAnsi="Arial" w:cs="Arial"/>
                <w:sz w:val="26"/>
                <w:szCs w:val="26"/>
              </w:rPr>
              <w:t>Проведение работ по посадке деревьев на земельном участке площадью 0,35 га, предоставленном в рамках спонсорской помощи, а также вдоль автодороги Атырау – Дамбы</w:t>
            </w:r>
          </w:p>
        </w:tc>
        <w:tc>
          <w:tcPr>
            <w:tcW w:w="1417" w:type="dxa"/>
            <w:vMerge/>
          </w:tcPr>
          <w:p w14:paraId="5516E887" w14:textId="77777777" w:rsidR="004D4855" w:rsidRDefault="004D4855" w:rsidP="004D4855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</w:p>
        </w:tc>
        <w:tc>
          <w:tcPr>
            <w:tcW w:w="2977" w:type="dxa"/>
            <w:vMerge/>
          </w:tcPr>
          <w:p w14:paraId="6AE35B62" w14:textId="77777777" w:rsidR="004D4855" w:rsidRDefault="004D4855" w:rsidP="004D4855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</w:tcPr>
          <w:p w14:paraId="2F359E5C" w14:textId="7D506595" w:rsidR="004D4855" w:rsidRDefault="00215616" w:rsidP="004D4855">
            <w:pPr>
              <w:pStyle w:val="a3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 w:rsidRPr="00215616">
              <w:rPr>
                <w:rFonts w:ascii="Arial" w:hAnsi="Arial" w:cs="Arial"/>
                <w:sz w:val="26"/>
                <w:szCs w:val="26"/>
              </w:rPr>
              <w:t>На земельном участке площадью 0,35 га, а именно вдоль автодороги Атырау – Дамбы и улицы М. Арыстанова в селе Дамбы, проведены работы по посадке деревьев</w:t>
            </w:r>
          </w:p>
        </w:tc>
        <w:tc>
          <w:tcPr>
            <w:tcW w:w="2126" w:type="dxa"/>
          </w:tcPr>
          <w:p w14:paraId="37090EA8" w14:textId="2D99E77F" w:rsidR="004D4855" w:rsidRDefault="00215616" w:rsidP="004D4855">
            <w:pPr>
              <w:pStyle w:val="docdata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 w:rsidRPr="00301730"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>Исполнено</w:t>
            </w:r>
          </w:p>
        </w:tc>
      </w:tr>
      <w:tr w:rsidR="00714AF6" w:rsidRPr="00FD4722" w14:paraId="157823F7" w14:textId="77777777" w:rsidTr="003B1890">
        <w:trPr>
          <w:trHeight w:val="876"/>
        </w:trPr>
        <w:tc>
          <w:tcPr>
            <w:tcW w:w="709" w:type="dxa"/>
          </w:tcPr>
          <w:p w14:paraId="738E119B" w14:textId="77777777" w:rsidR="00714AF6" w:rsidRDefault="00714AF6" w:rsidP="00714AF6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bCs/>
                <w:sz w:val="26"/>
                <w:szCs w:val="26"/>
                <w:lang w:val="kk-KZ"/>
              </w:rPr>
              <w:t>10.</w:t>
            </w:r>
          </w:p>
        </w:tc>
        <w:tc>
          <w:tcPr>
            <w:tcW w:w="2126" w:type="dxa"/>
          </w:tcPr>
          <w:p w14:paraId="2C465096" w14:textId="1FDBDC93" w:rsidR="00714AF6" w:rsidRPr="009B4B21" w:rsidRDefault="00714AF6" w:rsidP="00714AF6">
            <w:pPr>
              <w:pStyle w:val="a3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val="kk-KZ"/>
              </w:rPr>
              <w:t>Абильк</w:t>
            </w:r>
            <w:r w:rsidRPr="00D328FC">
              <w:rPr>
                <w:rFonts w:ascii="Arial" w:hAnsi="Arial" w:cs="Arial"/>
                <w:b/>
                <w:sz w:val="26"/>
                <w:szCs w:val="26"/>
              </w:rPr>
              <w:t xml:space="preserve">айыров </w:t>
            </w:r>
            <w:r>
              <w:rPr>
                <w:rFonts w:ascii="Arial" w:hAnsi="Arial" w:cs="Arial"/>
                <w:b/>
                <w:sz w:val="26"/>
                <w:szCs w:val="26"/>
                <w:lang w:val="kk-KZ"/>
              </w:rPr>
              <w:t>К</w:t>
            </w:r>
            <w:r w:rsidRPr="00D328FC">
              <w:rPr>
                <w:rFonts w:ascii="Arial" w:hAnsi="Arial" w:cs="Arial"/>
                <w:b/>
                <w:sz w:val="26"/>
                <w:szCs w:val="26"/>
              </w:rPr>
              <w:t>ұрманбек — житель села Амангельды</w:t>
            </w:r>
          </w:p>
        </w:tc>
        <w:tc>
          <w:tcPr>
            <w:tcW w:w="3119" w:type="dxa"/>
          </w:tcPr>
          <w:p w14:paraId="208E45EA" w14:textId="72F94F4F" w:rsidR="00714AF6" w:rsidRPr="006533AF" w:rsidRDefault="00714AF6" w:rsidP="00714AF6">
            <w:pPr>
              <w:pStyle w:val="a3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D328FC">
              <w:rPr>
                <w:rFonts w:ascii="Arial" w:hAnsi="Arial" w:cs="Arial"/>
                <w:sz w:val="26"/>
                <w:szCs w:val="26"/>
              </w:rPr>
              <w:t>Ремонт парка «Жең</w:t>
            </w:r>
            <w:r>
              <w:rPr>
                <w:rFonts w:ascii="Arial" w:hAnsi="Arial" w:cs="Arial"/>
                <w:sz w:val="26"/>
                <w:szCs w:val="26"/>
                <w:lang w:val="kk-KZ"/>
              </w:rPr>
              <w:t>и</w:t>
            </w:r>
            <w:r w:rsidRPr="00D328FC">
              <w:rPr>
                <w:rFonts w:ascii="Arial" w:hAnsi="Arial" w:cs="Arial"/>
                <w:sz w:val="26"/>
                <w:szCs w:val="26"/>
              </w:rPr>
              <w:t>с» и детской игровой площадки</w:t>
            </w:r>
          </w:p>
        </w:tc>
        <w:tc>
          <w:tcPr>
            <w:tcW w:w="1417" w:type="dxa"/>
            <w:vMerge w:val="restart"/>
          </w:tcPr>
          <w:p w14:paraId="2A5F66F0" w14:textId="6395044E" w:rsidR="00714AF6" w:rsidRDefault="00714AF6" w:rsidP="00714AF6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  <w:r w:rsidRPr="00A06F0C">
              <w:rPr>
                <w:rFonts w:ascii="Arial" w:hAnsi="Arial" w:cs="Arial"/>
                <w:sz w:val="26"/>
                <w:szCs w:val="26"/>
              </w:rPr>
              <w:t>2026 год</w:t>
            </w:r>
            <w:r w:rsidRPr="00A06F0C">
              <w:rPr>
                <w:rFonts w:ascii="Arial" w:hAnsi="Arial" w:cs="Arial"/>
                <w:sz w:val="26"/>
                <w:szCs w:val="26"/>
              </w:rPr>
              <w:br/>
              <w:t>III квартал</w:t>
            </w:r>
          </w:p>
        </w:tc>
        <w:tc>
          <w:tcPr>
            <w:tcW w:w="2977" w:type="dxa"/>
            <w:vMerge w:val="restart"/>
          </w:tcPr>
          <w:p w14:paraId="077527AF" w14:textId="015D587A" w:rsidR="00714AF6" w:rsidRDefault="00714AF6" w:rsidP="00714AF6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  <w:r w:rsidRPr="00DF330F">
              <w:rPr>
                <w:rFonts w:ascii="Arial" w:hAnsi="Arial" w:cs="Arial"/>
                <w:sz w:val="26"/>
                <w:szCs w:val="26"/>
              </w:rPr>
              <w:t>Дамбинский сельский округ</w:t>
            </w:r>
          </w:p>
        </w:tc>
        <w:tc>
          <w:tcPr>
            <w:tcW w:w="3402" w:type="dxa"/>
          </w:tcPr>
          <w:p w14:paraId="348025D6" w14:textId="311F9245" w:rsidR="00714AF6" w:rsidRPr="006533AF" w:rsidRDefault="002129F7" w:rsidP="00714AF6">
            <w:pPr>
              <w:pStyle w:val="a3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 w:rsidRPr="002129F7">
              <w:rPr>
                <w:rFonts w:ascii="Arial" w:hAnsi="Arial" w:cs="Arial"/>
                <w:color w:val="000000"/>
                <w:sz w:val="26"/>
                <w:szCs w:val="26"/>
              </w:rPr>
              <w:t>Для обновления парка «Жеңіс» и ремонта детской игровой площадки на 2026 год предусмотрено финансирование</w:t>
            </w:r>
          </w:p>
        </w:tc>
        <w:tc>
          <w:tcPr>
            <w:tcW w:w="2126" w:type="dxa"/>
          </w:tcPr>
          <w:p w14:paraId="3338649A" w14:textId="16D4BA8A" w:rsidR="00714AF6" w:rsidRPr="006533AF" w:rsidRDefault="00714AF6" w:rsidP="00714AF6">
            <w:pPr>
              <w:pStyle w:val="docdata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 w:rsidRPr="00DD2A16">
              <w:rPr>
                <w:sz w:val="28"/>
                <w:szCs w:val="28"/>
              </w:rPr>
              <w:t>В исполнении</w:t>
            </w:r>
          </w:p>
        </w:tc>
      </w:tr>
      <w:tr w:rsidR="00714AF6" w:rsidRPr="002F3658" w14:paraId="3BA17873" w14:textId="77777777" w:rsidTr="003B1890">
        <w:trPr>
          <w:trHeight w:val="276"/>
        </w:trPr>
        <w:tc>
          <w:tcPr>
            <w:tcW w:w="709" w:type="dxa"/>
          </w:tcPr>
          <w:p w14:paraId="3D08812A" w14:textId="77777777" w:rsidR="00714AF6" w:rsidRDefault="00714AF6" w:rsidP="00714AF6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bCs/>
                <w:sz w:val="26"/>
                <w:szCs w:val="26"/>
                <w:lang w:val="kk-KZ"/>
              </w:rPr>
              <w:t>11.</w:t>
            </w:r>
          </w:p>
        </w:tc>
        <w:tc>
          <w:tcPr>
            <w:tcW w:w="2126" w:type="dxa"/>
          </w:tcPr>
          <w:p w14:paraId="0A4FF836" w14:textId="4F2B59C8" w:rsidR="00714AF6" w:rsidRPr="00C108AE" w:rsidRDefault="00714AF6" w:rsidP="00714AF6">
            <w:pPr>
              <w:pStyle w:val="a3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 w:rsidRPr="00C108AE">
              <w:rPr>
                <w:rFonts w:ascii="Arial" w:hAnsi="Arial" w:cs="Arial"/>
                <w:b/>
                <w:sz w:val="26"/>
                <w:szCs w:val="26"/>
              </w:rPr>
              <w:t>М</w:t>
            </w:r>
            <w:r>
              <w:rPr>
                <w:rFonts w:ascii="Arial" w:hAnsi="Arial" w:cs="Arial"/>
                <w:b/>
                <w:sz w:val="26"/>
                <w:szCs w:val="26"/>
                <w:lang w:val="kk-KZ"/>
              </w:rPr>
              <w:t>у</w:t>
            </w:r>
            <w:r w:rsidRPr="00C108AE">
              <w:rPr>
                <w:rFonts w:ascii="Arial" w:hAnsi="Arial" w:cs="Arial"/>
                <w:b/>
                <w:sz w:val="26"/>
                <w:szCs w:val="26"/>
              </w:rPr>
              <w:t>ратолла Тлек</w:t>
            </w:r>
            <w:r>
              <w:rPr>
                <w:rFonts w:ascii="Arial" w:hAnsi="Arial" w:cs="Arial"/>
                <w:b/>
                <w:sz w:val="26"/>
                <w:szCs w:val="26"/>
                <w:lang w:val="kk-KZ"/>
              </w:rPr>
              <w:t>к</w:t>
            </w:r>
            <w:r w:rsidRPr="00C108AE">
              <w:rPr>
                <w:rFonts w:ascii="Arial" w:hAnsi="Arial" w:cs="Arial"/>
                <w:b/>
                <w:sz w:val="26"/>
                <w:szCs w:val="26"/>
              </w:rPr>
              <w:t>абыл — житель села Амангельды</w:t>
            </w:r>
          </w:p>
        </w:tc>
        <w:tc>
          <w:tcPr>
            <w:tcW w:w="3119" w:type="dxa"/>
          </w:tcPr>
          <w:p w14:paraId="38F1DBD3" w14:textId="7EFD95E9" w:rsidR="00714AF6" w:rsidRPr="00A375FB" w:rsidRDefault="00714AF6" w:rsidP="00714AF6">
            <w:pPr>
              <w:pStyle w:val="a3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C108AE">
              <w:rPr>
                <w:rFonts w:ascii="Arial" w:hAnsi="Arial" w:cs="Arial"/>
                <w:sz w:val="26"/>
                <w:szCs w:val="26"/>
              </w:rPr>
              <w:t>Установка урн для мусора на остановках.</w:t>
            </w:r>
          </w:p>
        </w:tc>
        <w:tc>
          <w:tcPr>
            <w:tcW w:w="1417" w:type="dxa"/>
            <w:vMerge/>
          </w:tcPr>
          <w:p w14:paraId="318B0DF0" w14:textId="77777777" w:rsidR="00714AF6" w:rsidRDefault="00714AF6" w:rsidP="00714AF6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</w:p>
        </w:tc>
        <w:tc>
          <w:tcPr>
            <w:tcW w:w="2977" w:type="dxa"/>
            <w:vMerge/>
          </w:tcPr>
          <w:p w14:paraId="3EA27353" w14:textId="77777777" w:rsidR="00714AF6" w:rsidRDefault="00714AF6" w:rsidP="00714AF6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</w:tcPr>
          <w:p w14:paraId="52A8A3CD" w14:textId="73847476" w:rsidR="002129F7" w:rsidRPr="002129F7" w:rsidRDefault="002129F7" w:rsidP="002129F7">
            <w:pPr>
              <w:pStyle w:val="a3"/>
              <w:rPr>
                <w:rFonts w:ascii="Arial" w:hAnsi="Arial" w:cs="Arial"/>
                <w:color w:val="000000"/>
                <w:sz w:val="26"/>
                <w:szCs w:val="26"/>
                <w:lang w:val="ru-KZ"/>
              </w:rPr>
            </w:pPr>
            <w:r w:rsidRPr="002129F7">
              <w:rPr>
                <w:rFonts w:ascii="Arial" w:hAnsi="Arial" w:cs="Arial"/>
                <w:color w:val="000000"/>
                <w:sz w:val="26"/>
                <w:szCs w:val="26"/>
                <w:lang w:val="ru-KZ"/>
              </w:rPr>
              <w:t>Урны для мусора на остановках будут установлены в 2026 году</w:t>
            </w:r>
          </w:p>
          <w:p w14:paraId="792F0766" w14:textId="57EDA390" w:rsidR="00714AF6" w:rsidRPr="002129F7" w:rsidRDefault="00714AF6" w:rsidP="00714AF6">
            <w:pPr>
              <w:pStyle w:val="a3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2126" w:type="dxa"/>
          </w:tcPr>
          <w:p w14:paraId="1C3BC280" w14:textId="2E4F9353" w:rsidR="00714AF6" w:rsidRPr="006533AF" w:rsidRDefault="00714AF6" w:rsidP="00714AF6">
            <w:pPr>
              <w:pStyle w:val="docdata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 w:rsidRPr="00DD2A16">
              <w:rPr>
                <w:sz w:val="28"/>
                <w:szCs w:val="28"/>
              </w:rPr>
              <w:t>В исполнении</w:t>
            </w:r>
          </w:p>
        </w:tc>
      </w:tr>
      <w:tr w:rsidR="00714AF6" w:rsidRPr="00FD4722" w14:paraId="6F8261EB" w14:textId="77777777" w:rsidTr="003B1890">
        <w:trPr>
          <w:trHeight w:val="876"/>
        </w:trPr>
        <w:tc>
          <w:tcPr>
            <w:tcW w:w="709" w:type="dxa"/>
          </w:tcPr>
          <w:p w14:paraId="3C96A659" w14:textId="77777777" w:rsidR="00714AF6" w:rsidRDefault="00714AF6" w:rsidP="00714AF6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bCs/>
                <w:sz w:val="26"/>
                <w:szCs w:val="26"/>
                <w:lang w:val="kk-KZ"/>
              </w:rPr>
              <w:t>12.</w:t>
            </w:r>
          </w:p>
        </w:tc>
        <w:tc>
          <w:tcPr>
            <w:tcW w:w="2126" w:type="dxa"/>
            <w:vMerge w:val="restart"/>
          </w:tcPr>
          <w:p w14:paraId="7A78849D" w14:textId="07863AFC" w:rsidR="00714AF6" w:rsidRPr="007E2565" w:rsidRDefault="00714AF6" w:rsidP="00714AF6">
            <w:pPr>
              <w:pStyle w:val="a3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 w:rsidRPr="00DF330F">
              <w:rPr>
                <w:rFonts w:ascii="Arial" w:hAnsi="Arial" w:cs="Arial"/>
                <w:b/>
                <w:sz w:val="26"/>
                <w:szCs w:val="26"/>
              </w:rPr>
              <w:t>О</w:t>
            </w:r>
            <w:r>
              <w:rPr>
                <w:rFonts w:ascii="Arial" w:hAnsi="Arial" w:cs="Arial"/>
                <w:b/>
                <w:sz w:val="26"/>
                <w:szCs w:val="26"/>
                <w:lang w:val="kk-KZ"/>
              </w:rPr>
              <w:t>н</w:t>
            </w:r>
            <w:r w:rsidRPr="00DF330F">
              <w:rPr>
                <w:rFonts w:ascii="Arial" w:hAnsi="Arial" w:cs="Arial"/>
                <w:b/>
                <w:sz w:val="26"/>
                <w:szCs w:val="26"/>
              </w:rPr>
              <w:t>да</w:t>
            </w:r>
            <w:r>
              <w:rPr>
                <w:rFonts w:ascii="Arial" w:hAnsi="Arial" w:cs="Arial"/>
                <w:b/>
                <w:sz w:val="26"/>
                <w:szCs w:val="26"/>
                <w:lang w:val="kk-KZ"/>
              </w:rPr>
              <w:t>г</w:t>
            </w:r>
            <w:r w:rsidRPr="00DF330F">
              <w:rPr>
                <w:rFonts w:ascii="Arial" w:hAnsi="Arial" w:cs="Arial"/>
                <w:b/>
                <w:sz w:val="26"/>
                <w:szCs w:val="26"/>
              </w:rPr>
              <w:t>анов Н</w:t>
            </w:r>
            <w:r>
              <w:rPr>
                <w:rFonts w:ascii="Arial" w:hAnsi="Arial" w:cs="Arial"/>
                <w:b/>
                <w:sz w:val="26"/>
                <w:szCs w:val="26"/>
                <w:lang w:val="kk-KZ"/>
              </w:rPr>
              <w:t>у</w:t>
            </w:r>
            <w:r w:rsidRPr="00DF330F">
              <w:rPr>
                <w:rFonts w:ascii="Arial" w:hAnsi="Arial" w:cs="Arial"/>
                <w:b/>
                <w:sz w:val="26"/>
                <w:szCs w:val="26"/>
              </w:rPr>
              <w:t>ржан — житель села Дамбы.»</w:t>
            </w:r>
          </w:p>
        </w:tc>
        <w:tc>
          <w:tcPr>
            <w:tcW w:w="3119" w:type="dxa"/>
          </w:tcPr>
          <w:p w14:paraId="7C846488" w14:textId="2F2A5B3F" w:rsidR="00714AF6" w:rsidRPr="007E2565" w:rsidRDefault="00714AF6" w:rsidP="00714AF6">
            <w:pPr>
              <w:pStyle w:val="a3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A03D4A">
              <w:rPr>
                <w:rFonts w:ascii="Arial" w:hAnsi="Arial" w:cs="Arial"/>
                <w:sz w:val="26"/>
                <w:szCs w:val="26"/>
              </w:rPr>
              <w:t>Рассмотреть вопрос строительства спортивных площадок (воркаут) отдельно от детских игровых площадок</w:t>
            </w:r>
          </w:p>
        </w:tc>
        <w:tc>
          <w:tcPr>
            <w:tcW w:w="1417" w:type="dxa"/>
            <w:vMerge/>
          </w:tcPr>
          <w:p w14:paraId="7E11AC04" w14:textId="77777777" w:rsidR="00714AF6" w:rsidRDefault="00714AF6" w:rsidP="00714AF6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</w:p>
        </w:tc>
        <w:tc>
          <w:tcPr>
            <w:tcW w:w="2977" w:type="dxa"/>
            <w:vMerge/>
          </w:tcPr>
          <w:p w14:paraId="070103FA" w14:textId="77777777" w:rsidR="00714AF6" w:rsidRDefault="00714AF6" w:rsidP="00714AF6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</w:tcPr>
          <w:p w14:paraId="4D023E4C" w14:textId="56177562" w:rsidR="00714AF6" w:rsidRPr="00F97F74" w:rsidRDefault="002129F7" w:rsidP="00714AF6">
            <w:pPr>
              <w:pStyle w:val="a3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2129F7">
              <w:rPr>
                <w:rFonts w:ascii="Arial" w:hAnsi="Arial" w:cs="Arial"/>
                <w:sz w:val="26"/>
                <w:szCs w:val="26"/>
              </w:rPr>
              <w:t>В 2026 году спортивные площадки (воркаут) для подростков будут построены отдельно от детских игровых площадок</w:t>
            </w:r>
          </w:p>
        </w:tc>
        <w:tc>
          <w:tcPr>
            <w:tcW w:w="2126" w:type="dxa"/>
          </w:tcPr>
          <w:p w14:paraId="6A1CD774" w14:textId="79CFF942" w:rsidR="00714AF6" w:rsidRPr="006533AF" w:rsidRDefault="00714AF6" w:rsidP="00714AF6">
            <w:pPr>
              <w:pStyle w:val="docdata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 w:rsidRPr="00DD2A16">
              <w:rPr>
                <w:sz w:val="28"/>
                <w:szCs w:val="28"/>
              </w:rPr>
              <w:t>В исполнении</w:t>
            </w:r>
          </w:p>
        </w:tc>
      </w:tr>
      <w:tr w:rsidR="00714AF6" w:rsidRPr="00FD4722" w14:paraId="580B91AB" w14:textId="77777777" w:rsidTr="003B1890">
        <w:trPr>
          <w:trHeight w:val="623"/>
        </w:trPr>
        <w:tc>
          <w:tcPr>
            <w:tcW w:w="709" w:type="dxa"/>
          </w:tcPr>
          <w:p w14:paraId="77F359F9" w14:textId="77777777" w:rsidR="00714AF6" w:rsidRDefault="00714AF6" w:rsidP="00714AF6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bCs/>
                <w:sz w:val="26"/>
                <w:szCs w:val="26"/>
                <w:lang w:val="kk-KZ"/>
              </w:rPr>
              <w:t>13.</w:t>
            </w:r>
          </w:p>
        </w:tc>
        <w:tc>
          <w:tcPr>
            <w:tcW w:w="2126" w:type="dxa"/>
            <w:vMerge/>
          </w:tcPr>
          <w:p w14:paraId="4DCF8AFC" w14:textId="77777777" w:rsidR="00714AF6" w:rsidRPr="009B4B21" w:rsidRDefault="00714AF6" w:rsidP="00714AF6">
            <w:pPr>
              <w:pStyle w:val="a3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</w:p>
        </w:tc>
        <w:tc>
          <w:tcPr>
            <w:tcW w:w="3119" w:type="dxa"/>
          </w:tcPr>
          <w:p w14:paraId="2E13C42F" w14:textId="617E1A06" w:rsidR="00714AF6" w:rsidRPr="006533AF" w:rsidRDefault="00714AF6" w:rsidP="00714AF6">
            <w:pPr>
              <w:pStyle w:val="a3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A03D4A">
              <w:rPr>
                <w:rFonts w:ascii="Arial" w:hAnsi="Arial" w:cs="Arial"/>
                <w:sz w:val="26"/>
                <w:szCs w:val="26"/>
              </w:rPr>
              <w:t>Планирование строительства крытого футбольного поля.</w:t>
            </w:r>
          </w:p>
        </w:tc>
        <w:tc>
          <w:tcPr>
            <w:tcW w:w="1417" w:type="dxa"/>
            <w:vMerge/>
          </w:tcPr>
          <w:p w14:paraId="475A025C" w14:textId="77777777" w:rsidR="00714AF6" w:rsidRDefault="00714AF6" w:rsidP="00714AF6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</w:p>
        </w:tc>
        <w:tc>
          <w:tcPr>
            <w:tcW w:w="2977" w:type="dxa"/>
            <w:vMerge/>
          </w:tcPr>
          <w:p w14:paraId="6319619B" w14:textId="77777777" w:rsidR="00714AF6" w:rsidRDefault="00714AF6" w:rsidP="00714AF6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</w:tcPr>
          <w:p w14:paraId="5FC25D82" w14:textId="252BD2F0" w:rsidR="00714AF6" w:rsidRPr="006533AF" w:rsidRDefault="00714AF6" w:rsidP="00714AF6">
            <w:pPr>
              <w:pStyle w:val="a3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 w:rsidRPr="00714AF6">
              <w:rPr>
                <w:rFonts w:ascii="Arial" w:hAnsi="Arial" w:cs="Arial"/>
                <w:color w:val="000000"/>
                <w:sz w:val="26"/>
                <w:szCs w:val="26"/>
              </w:rPr>
              <w:t>Рассмотрены ценовые предложения для строительства крытого футбольного поля, предназначенного для работы в зимний период, строительство запланировано на 2027 год.</w:t>
            </w:r>
          </w:p>
        </w:tc>
        <w:tc>
          <w:tcPr>
            <w:tcW w:w="2126" w:type="dxa"/>
          </w:tcPr>
          <w:p w14:paraId="3E8A3B23" w14:textId="4C50E2FF" w:rsidR="00714AF6" w:rsidRPr="006533AF" w:rsidRDefault="00714AF6" w:rsidP="00714AF6">
            <w:pPr>
              <w:pStyle w:val="docdata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 w:rsidRPr="00DD2A16">
              <w:rPr>
                <w:sz w:val="28"/>
                <w:szCs w:val="28"/>
              </w:rPr>
              <w:t>В исполнении</w:t>
            </w:r>
          </w:p>
        </w:tc>
      </w:tr>
      <w:tr w:rsidR="00714AF6" w:rsidRPr="00FD4722" w14:paraId="08BEA932" w14:textId="77777777" w:rsidTr="003B1890">
        <w:trPr>
          <w:trHeight w:val="623"/>
        </w:trPr>
        <w:tc>
          <w:tcPr>
            <w:tcW w:w="709" w:type="dxa"/>
          </w:tcPr>
          <w:p w14:paraId="4EE032CC" w14:textId="77777777" w:rsidR="00714AF6" w:rsidRDefault="00714AF6" w:rsidP="00714AF6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bCs/>
                <w:sz w:val="26"/>
                <w:szCs w:val="26"/>
                <w:lang w:val="kk-KZ"/>
              </w:rPr>
              <w:lastRenderedPageBreak/>
              <w:t>14.</w:t>
            </w:r>
          </w:p>
        </w:tc>
        <w:tc>
          <w:tcPr>
            <w:tcW w:w="2126" w:type="dxa"/>
            <w:vMerge w:val="restart"/>
          </w:tcPr>
          <w:p w14:paraId="0A09A89C" w14:textId="69124CD0" w:rsidR="00714AF6" w:rsidRPr="0057776C" w:rsidRDefault="00714AF6" w:rsidP="00714AF6">
            <w:pPr>
              <w:pStyle w:val="a3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 w:rsidRPr="00A03D4A">
              <w:rPr>
                <w:rFonts w:ascii="Arial" w:hAnsi="Arial" w:cs="Arial"/>
                <w:b/>
                <w:sz w:val="26"/>
                <w:szCs w:val="26"/>
              </w:rPr>
              <w:t>Көпжасаров Сатыбалды — житель села Амангельды.</w:t>
            </w:r>
          </w:p>
        </w:tc>
        <w:tc>
          <w:tcPr>
            <w:tcW w:w="3119" w:type="dxa"/>
          </w:tcPr>
          <w:p w14:paraId="2F961CC0" w14:textId="5565B26E" w:rsidR="00714AF6" w:rsidRPr="0057776C" w:rsidRDefault="00714AF6" w:rsidP="00714AF6">
            <w:pPr>
              <w:pStyle w:val="a3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1D4D3B">
              <w:rPr>
                <w:rFonts w:ascii="Arial" w:hAnsi="Arial" w:cs="Arial"/>
                <w:sz w:val="26"/>
                <w:szCs w:val="26"/>
              </w:rPr>
              <w:t>Регулирование цен на продукты питания</w:t>
            </w:r>
          </w:p>
        </w:tc>
        <w:tc>
          <w:tcPr>
            <w:tcW w:w="1417" w:type="dxa"/>
            <w:vMerge/>
          </w:tcPr>
          <w:p w14:paraId="2CD9AE72" w14:textId="77777777" w:rsidR="00714AF6" w:rsidRDefault="00714AF6" w:rsidP="00714AF6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</w:p>
        </w:tc>
        <w:tc>
          <w:tcPr>
            <w:tcW w:w="2977" w:type="dxa"/>
            <w:vMerge w:val="restart"/>
          </w:tcPr>
          <w:p w14:paraId="1FCDF9F7" w14:textId="44F0DA3C" w:rsidR="00714AF6" w:rsidRDefault="00714AF6" w:rsidP="00714AF6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  <w:r w:rsidRPr="00714AF6">
              <w:rPr>
                <w:rFonts w:ascii="Arial" w:hAnsi="Arial" w:cs="Arial"/>
                <w:sz w:val="26"/>
                <w:szCs w:val="26"/>
              </w:rPr>
              <w:t>Городской отдел предпринимательства и сельского хозяйства, Дамбинский сельский округ</w:t>
            </w:r>
          </w:p>
        </w:tc>
        <w:tc>
          <w:tcPr>
            <w:tcW w:w="3402" w:type="dxa"/>
          </w:tcPr>
          <w:p w14:paraId="3BFB4EAC" w14:textId="25426BC4" w:rsidR="00714AF6" w:rsidRPr="004A6210" w:rsidRDefault="004A6210" w:rsidP="00267904">
            <w:pPr>
              <w:pStyle w:val="pdq2pgselectionanchorcontainer"/>
              <w:rPr>
                <w:rFonts w:ascii="Arial" w:hAnsi="Arial" w:cs="Arial"/>
                <w:sz w:val="26"/>
                <w:szCs w:val="26"/>
              </w:rPr>
            </w:pPr>
            <w:r w:rsidRPr="004A6210">
              <w:rPr>
                <w:rFonts w:ascii="Arial" w:hAnsi="Arial" w:cs="Arial"/>
                <w:sz w:val="26"/>
                <w:szCs w:val="26"/>
              </w:rPr>
              <w:t>Акимат города Атырау на постоянной основе проводит мониторинг цен на социально значимые продовольственные товары, а также организует разъяснительную работу с субъектами торговли по вопросам соблюдения предельной торговой надбавки на социально значимые продовольственные товары.</w:t>
            </w:r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Pr="004A6210">
              <w:rPr>
                <w:rFonts w:ascii="Arial" w:hAnsi="Arial" w:cs="Arial"/>
                <w:sz w:val="26"/>
                <w:szCs w:val="26"/>
              </w:rPr>
              <w:t>В случае выявления в конкретном торговом объекте повышения цен на социально значимые продовольственные товары вы можете обратиться с жалобой в Департамент торговли и защиты прав потребителей Атырауской области (адрес: ул. Курмангазы, 12Б) для принятия соответствующих мер реагирования, приложив наименование и адрес магазина, а также кассовый чек либо фотографию ценника.</w:t>
            </w:r>
          </w:p>
        </w:tc>
        <w:tc>
          <w:tcPr>
            <w:tcW w:w="2126" w:type="dxa"/>
          </w:tcPr>
          <w:p w14:paraId="33060370" w14:textId="4FCC4E7C" w:rsidR="00714AF6" w:rsidRPr="006533AF" w:rsidRDefault="00714AF6" w:rsidP="00714AF6">
            <w:pPr>
              <w:pStyle w:val="docdata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 w:rsidRPr="00DD2A16">
              <w:rPr>
                <w:sz w:val="28"/>
                <w:szCs w:val="28"/>
              </w:rPr>
              <w:t>В исполнении</w:t>
            </w:r>
          </w:p>
        </w:tc>
      </w:tr>
      <w:tr w:rsidR="00714AF6" w:rsidRPr="00FD4722" w14:paraId="65ED647E" w14:textId="77777777" w:rsidTr="003B1890">
        <w:trPr>
          <w:trHeight w:val="623"/>
        </w:trPr>
        <w:tc>
          <w:tcPr>
            <w:tcW w:w="709" w:type="dxa"/>
          </w:tcPr>
          <w:p w14:paraId="156D9DE9" w14:textId="77777777" w:rsidR="00714AF6" w:rsidRDefault="00714AF6" w:rsidP="00714AF6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bCs/>
                <w:sz w:val="26"/>
                <w:szCs w:val="26"/>
                <w:lang w:val="kk-KZ"/>
              </w:rPr>
              <w:t>15.</w:t>
            </w:r>
          </w:p>
        </w:tc>
        <w:tc>
          <w:tcPr>
            <w:tcW w:w="2126" w:type="dxa"/>
            <w:vMerge/>
          </w:tcPr>
          <w:p w14:paraId="294FB6B5" w14:textId="77777777" w:rsidR="00714AF6" w:rsidRPr="009B4B21" w:rsidRDefault="00714AF6" w:rsidP="00714AF6">
            <w:pPr>
              <w:pStyle w:val="a3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</w:p>
        </w:tc>
        <w:tc>
          <w:tcPr>
            <w:tcW w:w="3119" w:type="dxa"/>
          </w:tcPr>
          <w:p w14:paraId="72210708" w14:textId="567C6567" w:rsidR="00714AF6" w:rsidRDefault="00714AF6" w:rsidP="00714AF6">
            <w:pPr>
              <w:pStyle w:val="a3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1D4D3B">
              <w:rPr>
                <w:rFonts w:ascii="Arial" w:hAnsi="Arial" w:cs="Arial"/>
                <w:sz w:val="26"/>
                <w:szCs w:val="26"/>
              </w:rPr>
              <w:t xml:space="preserve">Осуществлять контроль за санитарным </w:t>
            </w:r>
            <w:r w:rsidRPr="001D4D3B">
              <w:rPr>
                <w:rFonts w:ascii="Arial" w:hAnsi="Arial" w:cs="Arial"/>
                <w:sz w:val="26"/>
                <w:szCs w:val="26"/>
              </w:rPr>
              <w:lastRenderedPageBreak/>
              <w:t>состоянием Старого рынка и животного рынка «Тума», не соответствующих санитарным требованиям</w:t>
            </w:r>
          </w:p>
        </w:tc>
        <w:tc>
          <w:tcPr>
            <w:tcW w:w="1417" w:type="dxa"/>
          </w:tcPr>
          <w:p w14:paraId="7817B078" w14:textId="77777777" w:rsidR="00714AF6" w:rsidRDefault="00714AF6" w:rsidP="00714AF6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</w:p>
        </w:tc>
        <w:tc>
          <w:tcPr>
            <w:tcW w:w="2977" w:type="dxa"/>
            <w:vMerge/>
          </w:tcPr>
          <w:p w14:paraId="3FD9E175" w14:textId="77777777" w:rsidR="00714AF6" w:rsidRDefault="00714AF6" w:rsidP="00714AF6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</w:tcPr>
          <w:p w14:paraId="24AB14B5" w14:textId="456F11F5" w:rsidR="00714AF6" w:rsidRPr="006533AF" w:rsidRDefault="00E811C3" w:rsidP="00714AF6">
            <w:pPr>
              <w:pStyle w:val="a3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 w:rsidRPr="00E811C3">
              <w:rPr>
                <w:rFonts w:ascii="Arial" w:hAnsi="Arial" w:cs="Arial"/>
                <w:color w:val="000000"/>
                <w:sz w:val="26"/>
                <w:szCs w:val="26"/>
              </w:rPr>
              <w:t xml:space="preserve">В целях обеспечения санитарного состояния Старого рынка и рынка </w:t>
            </w:r>
            <w:r w:rsidRPr="00E811C3">
              <w:rPr>
                <w:rFonts w:ascii="Arial" w:hAnsi="Arial" w:cs="Arial"/>
                <w:color w:val="000000"/>
                <w:sz w:val="26"/>
                <w:szCs w:val="26"/>
              </w:rPr>
              <w:lastRenderedPageBreak/>
              <w:t>животных «Тума», расположенных на территории указанного города и не соответствующих санитарным требованиям, ТОО «Спецавтобаза» даны соответствующие поручения, а выполнение работ по уборке и поддержанию чистоты на указанных объектах взято на ежедневный контроль</w:t>
            </w:r>
          </w:p>
        </w:tc>
        <w:tc>
          <w:tcPr>
            <w:tcW w:w="2126" w:type="dxa"/>
          </w:tcPr>
          <w:p w14:paraId="52461701" w14:textId="2EE84C26" w:rsidR="00714AF6" w:rsidRPr="006533AF" w:rsidRDefault="00320F37" w:rsidP="00714AF6">
            <w:pPr>
              <w:pStyle w:val="docdata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 w:rsidRPr="00906DD1">
              <w:rPr>
                <w:sz w:val="28"/>
                <w:szCs w:val="28"/>
              </w:rPr>
              <w:lastRenderedPageBreak/>
              <w:t>В исполнении</w:t>
            </w:r>
          </w:p>
        </w:tc>
      </w:tr>
      <w:tr w:rsidR="004D4855" w:rsidRPr="00FD4722" w14:paraId="136DD726" w14:textId="77777777" w:rsidTr="003B1890">
        <w:trPr>
          <w:trHeight w:val="257"/>
        </w:trPr>
        <w:tc>
          <w:tcPr>
            <w:tcW w:w="15876" w:type="dxa"/>
            <w:gridSpan w:val="7"/>
          </w:tcPr>
          <w:p w14:paraId="5F351B86" w14:textId="596FD890" w:rsidR="004D4855" w:rsidRPr="00122D71" w:rsidRDefault="00886C35" w:rsidP="004D4855">
            <w:pPr>
              <w:pStyle w:val="docdata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0000"/>
                <w:sz w:val="26"/>
                <w:szCs w:val="26"/>
                <w:lang w:val="kk-KZ"/>
              </w:rPr>
            </w:pPr>
            <w:r w:rsidRPr="00886C35">
              <w:rPr>
                <w:rFonts w:ascii="Arial" w:hAnsi="Arial" w:cs="Arial"/>
                <w:b/>
                <w:color w:val="000000"/>
                <w:sz w:val="26"/>
                <w:szCs w:val="26"/>
              </w:rPr>
              <w:t>Общественный порядок и безопасность, штрафы.</w:t>
            </w:r>
          </w:p>
        </w:tc>
      </w:tr>
      <w:tr w:rsidR="004D4855" w:rsidRPr="00FD4722" w14:paraId="63D00444" w14:textId="77777777" w:rsidTr="003B1890">
        <w:trPr>
          <w:trHeight w:val="876"/>
        </w:trPr>
        <w:tc>
          <w:tcPr>
            <w:tcW w:w="709" w:type="dxa"/>
          </w:tcPr>
          <w:p w14:paraId="77E37CC1" w14:textId="77777777" w:rsidR="004D4855" w:rsidRDefault="004D4855" w:rsidP="004D4855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bCs/>
                <w:sz w:val="26"/>
                <w:szCs w:val="26"/>
                <w:lang w:val="kk-KZ"/>
              </w:rPr>
              <w:t>16.</w:t>
            </w:r>
          </w:p>
        </w:tc>
        <w:tc>
          <w:tcPr>
            <w:tcW w:w="2126" w:type="dxa"/>
          </w:tcPr>
          <w:p w14:paraId="6D3601E7" w14:textId="44B5E391" w:rsidR="004D4855" w:rsidRPr="009B4B21" w:rsidRDefault="00886C35" w:rsidP="004D4855">
            <w:pPr>
              <w:pStyle w:val="a3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val="kk-KZ"/>
              </w:rPr>
              <w:t>Абильк</w:t>
            </w:r>
            <w:r w:rsidRPr="00886C35">
              <w:rPr>
                <w:rFonts w:ascii="Arial" w:hAnsi="Arial" w:cs="Arial"/>
                <w:b/>
                <w:sz w:val="26"/>
                <w:szCs w:val="26"/>
              </w:rPr>
              <w:t xml:space="preserve">айыров </w:t>
            </w:r>
            <w:r>
              <w:rPr>
                <w:rFonts w:ascii="Arial" w:hAnsi="Arial" w:cs="Arial"/>
                <w:b/>
                <w:sz w:val="26"/>
                <w:szCs w:val="26"/>
                <w:lang w:val="kk-KZ"/>
              </w:rPr>
              <w:t>КУ</w:t>
            </w:r>
            <w:r w:rsidRPr="00886C35">
              <w:rPr>
                <w:rFonts w:ascii="Arial" w:hAnsi="Arial" w:cs="Arial"/>
                <w:b/>
                <w:sz w:val="26"/>
                <w:szCs w:val="26"/>
              </w:rPr>
              <w:t>рманбек — житель села Амангельды</w:t>
            </w:r>
          </w:p>
        </w:tc>
        <w:tc>
          <w:tcPr>
            <w:tcW w:w="3119" w:type="dxa"/>
          </w:tcPr>
          <w:p w14:paraId="4BF3FC9E" w14:textId="7BDA935D" w:rsidR="004D4855" w:rsidRPr="006533AF" w:rsidRDefault="008632F9" w:rsidP="004D4855">
            <w:pPr>
              <w:pStyle w:val="a3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8632F9">
              <w:rPr>
                <w:rFonts w:ascii="Arial" w:hAnsi="Arial" w:cs="Arial"/>
                <w:sz w:val="26"/>
                <w:szCs w:val="26"/>
              </w:rPr>
              <w:t>Рассмотреть вопрос о штрафах, наложенных на владельцев скота</w:t>
            </w:r>
          </w:p>
        </w:tc>
        <w:tc>
          <w:tcPr>
            <w:tcW w:w="1417" w:type="dxa"/>
          </w:tcPr>
          <w:p w14:paraId="6A2F236B" w14:textId="177B809A" w:rsidR="004D4855" w:rsidRDefault="004D4855" w:rsidP="004D4855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bCs/>
                <w:sz w:val="26"/>
                <w:szCs w:val="26"/>
                <w:lang w:val="kk-KZ"/>
              </w:rPr>
              <w:t xml:space="preserve">2026 </w:t>
            </w:r>
            <w:r w:rsidR="008632F9">
              <w:rPr>
                <w:rFonts w:ascii="Arial" w:hAnsi="Arial" w:cs="Arial"/>
                <w:bCs/>
                <w:sz w:val="26"/>
                <w:szCs w:val="26"/>
                <w:lang w:val="kk-KZ"/>
              </w:rPr>
              <w:t>год</w:t>
            </w:r>
          </w:p>
        </w:tc>
        <w:tc>
          <w:tcPr>
            <w:tcW w:w="2977" w:type="dxa"/>
          </w:tcPr>
          <w:p w14:paraId="73B89F62" w14:textId="77777777" w:rsidR="00DA59B8" w:rsidRDefault="00DA59B8" w:rsidP="004D4855">
            <w:pPr>
              <w:pStyle w:val="a3"/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sz w:val="26"/>
                <w:szCs w:val="26"/>
                <w:lang w:val="kk-KZ"/>
              </w:rPr>
              <w:t>Г</w:t>
            </w:r>
            <w:r w:rsidRPr="00DA59B8">
              <w:rPr>
                <w:rFonts w:ascii="Arial" w:hAnsi="Arial" w:cs="Arial"/>
                <w:sz w:val="26"/>
                <w:szCs w:val="26"/>
              </w:rPr>
              <w:t xml:space="preserve">ородское управление полиции </w:t>
            </w:r>
          </w:p>
          <w:p w14:paraId="0CEB0928" w14:textId="0B0FAEFC" w:rsidR="004D4855" w:rsidRPr="0089465B" w:rsidRDefault="00DA59B8" w:rsidP="004D4855">
            <w:pPr>
              <w:pStyle w:val="a3"/>
              <w:jc w:val="center"/>
              <w:rPr>
                <w:i/>
                <w:lang w:val="kk-KZ"/>
              </w:rPr>
            </w:pPr>
            <w:r w:rsidRPr="00DA59B8">
              <w:rPr>
                <w:rFonts w:ascii="Arial" w:hAnsi="Arial" w:cs="Arial"/>
                <w:sz w:val="26"/>
                <w:szCs w:val="26"/>
              </w:rPr>
              <w:t>(по согласованию)</w:t>
            </w:r>
          </w:p>
        </w:tc>
        <w:tc>
          <w:tcPr>
            <w:tcW w:w="3402" w:type="dxa"/>
          </w:tcPr>
          <w:p w14:paraId="2FCAEF97" w14:textId="4B3CDC85" w:rsidR="004D4855" w:rsidRPr="006533AF" w:rsidRDefault="00DA59B8" w:rsidP="004D4855">
            <w:pPr>
              <w:pStyle w:val="a3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 w:rsidRPr="00DA59B8">
              <w:rPr>
                <w:rFonts w:ascii="Arial" w:hAnsi="Arial" w:cs="Arial"/>
                <w:color w:val="000000"/>
                <w:sz w:val="26"/>
                <w:szCs w:val="26"/>
              </w:rPr>
              <w:t>Участковый инспектор полиции провёл среди жителей разъяснительную работу в соответствии с Правилами содержания домашних животных</w:t>
            </w:r>
          </w:p>
        </w:tc>
        <w:tc>
          <w:tcPr>
            <w:tcW w:w="2126" w:type="dxa"/>
          </w:tcPr>
          <w:p w14:paraId="17564634" w14:textId="3045B68A" w:rsidR="004D4855" w:rsidRPr="006533AF" w:rsidRDefault="00DA59B8" w:rsidP="004D4855">
            <w:pPr>
              <w:pStyle w:val="docdata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 w:rsidRPr="00301730"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>Исполнено</w:t>
            </w:r>
          </w:p>
        </w:tc>
      </w:tr>
    </w:tbl>
    <w:p w14:paraId="3E409A91" w14:textId="77777777" w:rsidR="00B839E1" w:rsidRPr="007E2565" w:rsidRDefault="00B839E1" w:rsidP="00A074D0">
      <w:pPr>
        <w:pStyle w:val="a3"/>
        <w:rPr>
          <w:lang w:val="kk-KZ"/>
        </w:rPr>
      </w:pPr>
    </w:p>
    <w:sectPr w:rsidR="00B839E1" w:rsidRPr="007E2565" w:rsidSect="007D1335">
      <w:pgSz w:w="16838" w:h="11906" w:orient="landscape"/>
      <w:pgMar w:top="284" w:right="567" w:bottom="284" w:left="5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33AF"/>
    <w:rsid w:val="0001240C"/>
    <w:rsid w:val="00033B75"/>
    <w:rsid w:val="0007025E"/>
    <w:rsid w:val="00075BA4"/>
    <w:rsid w:val="00075FAF"/>
    <w:rsid w:val="00081260"/>
    <w:rsid w:val="00092994"/>
    <w:rsid w:val="000F2360"/>
    <w:rsid w:val="000F24BC"/>
    <w:rsid w:val="00100758"/>
    <w:rsid w:val="0011464E"/>
    <w:rsid w:val="00122D71"/>
    <w:rsid w:val="0016105B"/>
    <w:rsid w:val="00171D79"/>
    <w:rsid w:val="001C55E7"/>
    <w:rsid w:val="001D4D3B"/>
    <w:rsid w:val="00207B55"/>
    <w:rsid w:val="002129F7"/>
    <w:rsid w:val="00215616"/>
    <w:rsid w:val="002166A3"/>
    <w:rsid w:val="00227D70"/>
    <w:rsid w:val="00251083"/>
    <w:rsid w:val="00262DBA"/>
    <w:rsid w:val="00267904"/>
    <w:rsid w:val="00270F71"/>
    <w:rsid w:val="002745C6"/>
    <w:rsid w:val="00284428"/>
    <w:rsid w:val="002A1BBA"/>
    <w:rsid w:val="002B7165"/>
    <w:rsid w:val="002D56A0"/>
    <w:rsid w:val="002E2E2F"/>
    <w:rsid w:val="002E5E0B"/>
    <w:rsid w:val="002F3658"/>
    <w:rsid w:val="00320F37"/>
    <w:rsid w:val="00342729"/>
    <w:rsid w:val="00355D00"/>
    <w:rsid w:val="0038407D"/>
    <w:rsid w:val="003A550E"/>
    <w:rsid w:val="003B1890"/>
    <w:rsid w:val="003D0965"/>
    <w:rsid w:val="004035C2"/>
    <w:rsid w:val="004063DA"/>
    <w:rsid w:val="00406F19"/>
    <w:rsid w:val="004273EE"/>
    <w:rsid w:val="00462FE6"/>
    <w:rsid w:val="00484C0F"/>
    <w:rsid w:val="00484E64"/>
    <w:rsid w:val="0048662F"/>
    <w:rsid w:val="0049462E"/>
    <w:rsid w:val="004954AD"/>
    <w:rsid w:val="004A6210"/>
    <w:rsid w:val="004C1B54"/>
    <w:rsid w:val="004D4855"/>
    <w:rsid w:val="004F10F9"/>
    <w:rsid w:val="004F270D"/>
    <w:rsid w:val="004F54C8"/>
    <w:rsid w:val="00567468"/>
    <w:rsid w:val="0057776C"/>
    <w:rsid w:val="005A3FDC"/>
    <w:rsid w:val="005D64D1"/>
    <w:rsid w:val="005E4CEE"/>
    <w:rsid w:val="005F3CAA"/>
    <w:rsid w:val="00625522"/>
    <w:rsid w:val="0062730E"/>
    <w:rsid w:val="00633EC2"/>
    <w:rsid w:val="006369E2"/>
    <w:rsid w:val="006433C2"/>
    <w:rsid w:val="0064452C"/>
    <w:rsid w:val="006533AF"/>
    <w:rsid w:val="006651C2"/>
    <w:rsid w:val="0066743E"/>
    <w:rsid w:val="00687925"/>
    <w:rsid w:val="006E0A19"/>
    <w:rsid w:val="006E5F2D"/>
    <w:rsid w:val="006E6D0E"/>
    <w:rsid w:val="006F170F"/>
    <w:rsid w:val="00700500"/>
    <w:rsid w:val="00704E76"/>
    <w:rsid w:val="00710533"/>
    <w:rsid w:val="00714AF6"/>
    <w:rsid w:val="00722887"/>
    <w:rsid w:val="007603C5"/>
    <w:rsid w:val="007A177B"/>
    <w:rsid w:val="007B296E"/>
    <w:rsid w:val="007D1335"/>
    <w:rsid w:val="007E04A4"/>
    <w:rsid w:val="007E2565"/>
    <w:rsid w:val="00835DBB"/>
    <w:rsid w:val="008409A2"/>
    <w:rsid w:val="008632F9"/>
    <w:rsid w:val="00886C35"/>
    <w:rsid w:val="00887687"/>
    <w:rsid w:val="0089465B"/>
    <w:rsid w:val="008A74C7"/>
    <w:rsid w:val="008B665F"/>
    <w:rsid w:val="00931A06"/>
    <w:rsid w:val="009678D5"/>
    <w:rsid w:val="00975C80"/>
    <w:rsid w:val="009B4B21"/>
    <w:rsid w:val="00A03D4A"/>
    <w:rsid w:val="00A04598"/>
    <w:rsid w:val="00A04690"/>
    <w:rsid w:val="00A06F0C"/>
    <w:rsid w:val="00A074D0"/>
    <w:rsid w:val="00A2439F"/>
    <w:rsid w:val="00A257FB"/>
    <w:rsid w:val="00A375FB"/>
    <w:rsid w:val="00A37F52"/>
    <w:rsid w:val="00AB011B"/>
    <w:rsid w:val="00AC547C"/>
    <w:rsid w:val="00AD6EE9"/>
    <w:rsid w:val="00B1463B"/>
    <w:rsid w:val="00B30B71"/>
    <w:rsid w:val="00B314D4"/>
    <w:rsid w:val="00B839E1"/>
    <w:rsid w:val="00BA3340"/>
    <w:rsid w:val="00BC45EE"/>
    <w:rsid w:val="00C108AE"/>
    <w:rsid w:val="00C123E7"/>
    <w:rsid w:val="00C71079"/>
    <w:rsid w:val="00C71A6B"/>
    <w:rsid w:val="00CB5146"/>
    <w:rsid w:val="00CC39FA"/>
    <w:rsid w:val="00CD3430"/>
    <w:rsid w:val="00CE1884"/>
    <w:rsid w:val="00CE7F47"/>
    <w:rsid w:val="00CF562C"/>
    <w:rsid w:val="00D1766C"/>
    <w:rsid w:val="00D20C1F"/>
    <w:rsid w:val="00D247E4"/>
    <w:rsid w:val="00D328FC"/>
    <w:rsid w:val="00D45DA2"/>
    <w:rsid w:val="00D543E6"/>
    <w:rsid w:val="00D93186"/>
    <w:rsid w:val="00DA59B8"/>
    <w:rsid w:val="00DB403C"/>
    <w:rsid w:val="00DD386E"/>
    <w:rsid w:val="00DE206B"/>
    <w:rsid w:val="00DF330F"/>
    <w:rsid w:val="00E12189"/>
    <w:rsid w:val="00E3641A"/>
    <w:rsid w:val="00E6447E"/>
    <w:rsid w:val="00E668C8"/>
    <w:rsid w:val="00E73208"/>
    <w:rsid w:val="00E811C3"/>
    <w:rsid w:val="00E85034"/>
    <w:rsid w:val="00EB75BC"/>
    <w:rsid w:val="00ED348F"/>
    <w:rsid w:val="00EE20D9"/>
    <w:rsid w:val="00F049D4"/>
    <w:rsid w:val="00F87B79"/>
    <w:rsid w:val="00F93F00"/>
    <w:rsid w:val="00F94500"/>
    <w:rsid w:val="00F97F74"/>
    <w:rsid w:val="00FA66C4"/>
    <w:rsid w:val="00FD4722"/>
    <w:rsid w:val="00FE3007"/>
    <w:rsid w:val="00FE3227"/>
    <w:rsid w:val="00FE5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02F2F"/>
  <w15:docId w15:val="{82912C61-3B8E-48B5-B1B4-00F99A045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33AF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,мелкий,No Spacing1,мой рабочий,No Spacing,Айгерим,свой,14 TNR,Без интервала11,МОЙ СТИЛЬ,No Spacing11,Без интервала2,Без интеБез интервала,Без интерваль,Без интервала3,No Spacing2,Без интервала28,без интервала,Елжан"/>
    <w:link w:val="a4"/>
    <w:uiPriority w:val="1"/>
    <w:qFormat/>
    <w:rsid w:val="006533AF"/>
    <w:pPr>
      <w:spacing w:after="0" w:line="240" w:lineRule="auto"/>
    </w:pPr>
  </w:style>
  <w:style w:type="character" w:customStyle="1" w:styleId="a4">
    <w:name w:val="Без интервала Знак"/>
    <w:aliases w:val="норма Знак,Обя Знак,Без интервала1 Знак,мелкий Знак,No Spacing1 Знак,мой рабочий Знак,No Spacing Знак,Айгерим Знак,свой Знак,14 TNR Знак,Без интервала11 Знак,МОЙ СТИЛЬ Знак,No Spacing11 Знак,Без интервала2 Знак,Без интерваль Знак"/>
    <w:basedOn w:val="a0"/>
    <w:link w:val="a3"/>
    <w:uiPriority w:val="1"/>
    <w:qFormat/>
    <w:locked/>
    <w:rsid w:val="006533AF"/>
  </w:style>
  <w:style w:type="paragraph" w:customStyle="1" w:styleId="docdata">
    <w:name w:val="docdata"/>
    <w:aliases w:val="docy,v5,3346,bqiaagaaeyqcaaagiaiaaan5daaabycm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653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39"/>
    <w:rsid w:val="00653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q2pgselectionanchorcontainer">
    <w:name w:val="pdq2pg_selectionanchorcontainer"/>
    <w:basedOn w:val="a"/>
    <w:rsid w:val="002679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styleId="a6">
    <w:name w:val="Normal (Web)"/>
    <w:basedOn w:val="a"/>
    <w:uiPriority w:val="99"/>
    <w:unhideWhenUsed/>
    <w:rsid w:val="002679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3B8EDC-672C-44FA-A352-47B87BCCA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782</TotalTime>
  <Pages>5</Pages>
  <Words>910</Words>
  <Characters>5191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orgotdel2</cp:lastModifiedBy>
  <cp:revision>79</cp:revision>
  <dcterms:created xsi:type="dcterms:W3CDTF">2026-05-21T06:26:00Z</dcterms:created>
  <dcterms:modified xsi:type="dcterms:W3CDTF">2026-07-08T10:21:00Z</dcterms:modified>
</cp:coreProperties>
</file>