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b"/>
        <w:tblpPr w:leftFromText="180" w:rightFromText="180" w:vertAnchor="page" w:horzAnchor="margin" w:tblpXSpec="center" w:tblpY="541"/>
        <w:tblW w:w="107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9"/>
        <w:gridCol w:w="1944"/>
        <w:gridCol w:w="4284"/>
      </w:tblGrid>
      <w:tr w:rsidR="00885E1B" w14:paraId="3CEB3857" w14:textId="77777777" w:rsidTr="00781ED2">
        <w:trPr>
          <w:trHeight w:val="1566"/>
        </w:trPr>
        <w:tc>
          <w:tcPr>
            <w:tcW w:w="4509" w:type="dxa"/>
          </w:tcPr>
          <w:p w14:paraId="0B8564EF" w14:textId="77777777" w:rsidR="00885E1B" w:rsidRDefault="00885E1B" w:rsidP="00781ED2">
            <w:pPr>
              <w:jc w:val="center"/>
              <w:rPr>
                <w:b/>
                <w:color w:val="4F81BD" w:themeColor="accent1"/>
                <w:sz w:val="27"/>
                <w:szCs w:val="27"/>
                <w:lang w:val="en-US"/>
              </w:rPr>
            </w:pPr>
            <w:bookmarkStart w:id="0" w:name="_Hlk143264646"/>
          </w:p>
          <w:p w14:paraId="177DEE08" w14:textId="77777777" w:rsidR="00885E1B" w:rsidRDefault="00885E1B" w:rsidP="00781ED2">
            <w:pPr>
              <w:jc w:val="center"/>
              <w:rPr>
                <w:b/>
                <w:color w:val="4F81BD" w:themeColor="accent1"/>
                <w:sz w:val="8"/>
                <w:szCs w:val="8"/>
              </w:rPr>
            </w:pPr>
            <w:r>
              <w:rPr>
                <w:b/>
                <w:color w:val="4F81BD" w:themeColor="accent1"/>
                <w:sz w:val="27"/>
                <w:szCs w:val="27"/>
              </w:rPr>
              <w:t xml:space="preserve">ҚАЗАҚСТАН РЕСПУБЛИКАСЫ ӘДІЛЕТ МИНИСТРЛІГІ  </w:t>
            </w:r>
          </w:p>
        </w:tc>
        <w:tc>
          <w:tcPr>
            <w:tcW w:w="1944" w:type="dxa"/>
            <w:hideMark/>
          </w:tcPr>
          <w:p w14:paraId="55216E24" w14:textId="77777777" w:rsidR="00885E1B" w:rsidRDefault="00885E1B" w:rsidP="00781ED2">
            <w:pPr>
              <w:rPr>
                <w:sz w:val="28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1CCAC46D" wp14:editId="29DE5AD2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0</wp:posOffset>
                  </wp:positionV>
                  <wp:extent cx="1019175" cy="1047750"/>
                  <wp:effectExtent l="0" t="0" r="9525" b="0"/>
                  <wp:wrapThrough wrapText="bothSides">
                    <wp:wrapPolygon edited="0">
                      <wp:start x="6864" y="0"/>
                      <wp:lineTo x="4037" y="1178"/>
                      <wp:lineTo x="0" y="5105"/>
                      <wp:lineTo x="0" y="17673"/>
                      <wp:lineTo x="2019" y="18851"/>
                      <wp:lineTo x="4441" y="21207"/>
                      <wp:lineTo x="6864" y="21207"/>
                      <wp:lineTo x="14535" y="21207"/>
                      <wp:lineTo x="16957" y="21207"/>
                      <wp:lineTo x="19783" y="20029"/>
                      <wp:lineTo x="21398" y="17673"/>
                      <wp:lineTo x="21398" y="5105"/>
                      <wp:lineTo x="17361" y="1178"/>
                      <wp:lineTo x="14535" y="0"/>
                      <wp:lineTo x="6864" y="0"/>
                    </wp:wrapPolygon>
                  </wp:wrapThrough>
                  <wp:docPr id="2" name="Рисунок 2" descr="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47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84" w:type="dxa"/>
          </w:tcPr>
          <w:p w14:paraId="7E8B2E9F" w14:textId="77777777" w:rsidR="00885E1B" w:rsidRDefault="00885E1B" w:rsidP="00781ED2">
            <w:pPr>
              <w:jc w:val="center"/>
              <w:rPr>
                <w:b/>
                <w:color w:val="4F81BD" w:themeColor="accent1"/>
                <w:sz w:val="27"/>
                <w:szCs w:val="27"/>
              </w:rPr>
            </w:pPr>
          </w:p>
          <w:p w14:paraId="3C8877E8" w14:textId="77777777" w:rsidR="00885E1B" w:rsidRDefault="00885E1B" w:rsidP="00781ED2">
            <w:pPr>
              <w:jc w:val="center"/>
              <w:rPr>
                <w:b/>
                <w:color w:val="4F81BD" w:themeColor="accent1"/>
                <w:sz w:val="4"/>
                <w:szCs w:val="4"/>
              </w:rPr>
            </w:pPr>
          </w:p>
          <w:p w14:paraId="5A6CD9B8" w14:textId="77777777" w:rsidR="00885E1B" w:rsidRDefault="00885E1B" w:rsidP="00781ED2">
            <w:pPr>
              <w:jc w:val="center"/>
              <w:rPr>
                <w:b/>
                <w:color w:val="4F81BD" w:themeColor="accent1"/>
                <w:sz w:val="27"/>
                <w:szCs w:val="27"/>
              </w:rPr>
            </w:pPr>
            <w:r>
              <w:rPr>
                <w:b/>
                <w:color w:val="4F81BD" w:themeColor="accent1"/>
                <w:sz w:val="27"/>
                <w:szCs w:val="27"/>
              </w:rPr>
              <w:t>МИНИСТЕРСТВО ЮСТИЦИИ</w:t>
            </w:r>
          </w:p>
          <w:p w14:paraId="1CE94AE7" w14:textId="77777777" w:rsidR="00885E1B" w:rsidRDefault="00885E1B" w:rsidP="00781ED2">
            <w:pPr>
              <w:jc w:val="center"/>
              <w:rPr>
                <w:sz w:val="28"/>
              </w:rPr>
            </w:pPr>
            <w:r>
              <w:rPr>
                <w:b/>
                <w:color w:val="4F81BD" w:themeColor="accent1"/>
                <w:sz w:val="27"/>
                <w:szCs w:val="27"/>
              </w:rPr>
              <w:t>РЕСПУБЛИКИ КАЗАХСТАН</w:t>
            </w:r>
          </w:p>
        </w:tc>
      </w:tr>
      <w:tr w:rsidR="00885E1B" w14:paraId="0EF3C4F6" w14:textId="77777777" w:rsidTr="00781ED2">
        <w:trPr>
          <w:trHeight w:val="80"/>
        </w:trPr>
        <w:tc>
          <w:tcPr>
            <w:tcW w:w="10737" w:type="dxa"/>
            <w:gridSpan w:val="3"/>
          </w:tcPr>
          <w:p w14:paraId="26DD32D4" w14:textId="77777777" w:rsidR="00885E1B" w:rsidRDefault="00885E1B" w:rsidP="00781ED2">
            <w:pPr>
              <w:jc w:val="center"/>
              <w:rPr>
                <w:b/>
                <w:color w:val="4F81BD" w:themeColor="accent1"/>
                <w:sz w:val="28"/>
                <w:u w:val="single"/>
              </w:rPr>
            </w:pPr>
            <w:r>
              <w:rPr>
                <w:b/>
                <w:color w:val="4F81BD" w:themeColor="accent1"/>
                <w:sz w:val="24"/>
                <w:u w:val="single"/>
              </w:rPr>
              <w:t>______________________________________________________________________________________</w:t>
            </w:r>
          </w:p>
        </w:tc>
      </w:tr>
      <w:tr w:rsidR="00885E1B" w14:paraId="6D1930AA" w14:textId="77777777" w:rsidTr="00781ED2">
        <w:trPr>
          <w:trHeight w:val="616"/>
        </w:trPr>
        <w:tc>
          <w:tcPr>
            <w:tcW w:w="4509" w:type="dxa"/>
          </w:tcPr>
          <w:p w14:paraId="38D7D1F5" w14:textId="77777777" w:rsidR="00885E1B" w:rsidRDefault="00885E1B" w:rsidP="00781ED2">
            <w:pPr>
              <w:jc w:val="center"/>
              <w:rPr>
                <w:b/>
                <w:color w:val="4F81BD" w:themeColor="accent1"/>
                <w:sz w:val="8"/>
                <w:szCs w:val="8"/>
              </w:rPr>
            </w:pPr>
          </w:p>
          <w:p w14:paraId="4A9E6D82" w14:textId="77777777" w:rsidR="00885E1B" w:rsidRDefault="00885E1B" w:rsidP="00781ED2">
            <w:pPr>
              <w:jc w:val="center"/>
              <w:rPr>
                <w:b/>
                <w:color w:val="4F81BD" w:themeColor="accent1"/>
                <w:sz w:val="16"/>
              </w:rPr>
            </w:pPr>
            <w:r>
              <w:rPr>
                <w:b/>
                <w:color w:val="4F81BD" w:themeColor="accent1"/>
                <w:sz w:val="27"/>
                <w:szCs w:val="27"/>
              </w:rPr>
              <w:t>БҰЙРЫҚ</w:t>
            </w:r>
          </w:p>
          <w:p w14:paraId="3ADBF556" w14:textId="77777777" w:rsidR="00885E1B" w:rsidRDefault="00885E1B" w:rsidP="00781ED2">
            <w:pPr>
              <w:tabs>
                <w:tab w:val="left" w:pos="2821"/>
              </w:tabs>
              <w:rPr>
                <w:b/>
                <w:color w:val="4F81BD" w:themeColor="accent1"/>
                <w:sz w:val="4"/>
                <w:szCs w:val="4"/>
              </w:rPr>
            </w:pPr>
          </w:p>
        </w:tc>
        <w:tc>
          <w:tcPr>
            <w:tcW w:w="1944" w:type="dxa"/>
          </w:tcPr>
          <w:p w14:paraId="235FA74E" w14:textId="77777777" w:rsidR="00885E1B" w:rsidRDefault="00885E1B" w:rsidP="00781ED2">
            <w:pPr>
              <w:jc w:val="center"/>
              <w:rPr>
                <w:b/>
                <w:color w:val="4F81BD" w:themeColor="accent1"/>
                <w:sz w:val="28"/>
              </w:rPr>
            </w:pPr>
          </w:p>
        </w:tc>
        <w:tc>
          <w:tcPr>
            <w:tcW w:w="4284" w:type="dxa"/>
          </w:tcPr>
          <w:p w14:paraId="27A2249E" w14:textId="77777777" w:rsidR="00885E1B" w:rsidRDefault="00885E1B" w:rsidP="00781ED2">
            <w:pPr>
              <w:jc w:val="center"/>
              <w:rPr>
                <w:b/>
                <w:color w:val="4F81BD" w:themeColor="accent1"/>
                <w:sz w:val="8"/>
                <w:szCs w:val="8"/>
              </w:rPr>
            </w:pPr>
          </w:p>
          <w:p w14:paraId="12638D9B" w14:textId="77777777" w:rsidR="00885E1B" w:rsidRDefault="00885E1B" w:rsidP="00781ED2">
            <w:pPr>
              <w:jc w:val="center"/>
              <w:rPr>
                <w:b/>
                <w:color w:val="4F81BD" w:themeColor="accent1"/>
                <w:sz w:val="27"/>
                <w:szCs w:val="27"/>
              </w:rPr>
            </w:pPr>
            <w:r>
              <w:rPr>
                <w:b/>
                <w:color w:val="4F81BD" w:themeColor="accent1"/>
                <w:sz w:val="27"/>
                <w:szCs w:val="27"/>
              </w:rPr>
              <w:t>ПРИКАЗ</w:t>
            </w:r>
          </w:p>
          <w:p w14:paraId="103C1C5F" w14:textId="77777777" w:rsidR="00885E1B" w:rsidRDefault="00885E1B" w:rsidP="00781ED2">
            <w:pPr>
              <w:jc w:val="center"/>
              <w:rPr>
                <w:b/>
                <w:color w:val="4F81BD" w:themeColor="accent1"/>
                <w:sz w:val="18"/>
              </w:rPr>
            </w:pPr>
          </w:p>
        </w:tc>
      </w:tr>
      <w:tr w:rsidR="00885E1B" w14:paraId="1B1F59F5" w14:textId="77777777" w:rsidTr="00781ED2">
        <w:trPr>
          <w:trHeight w:val="264"/>
        </w:trPr>
        <w:tc>
          <w:tcPr>
            <w:tcW w:w="4509" w:type="dxa"/>
            <w:hideMark/>
          </w:tcPr>
          <w:p w14:paraId="7A6CE6E3" w14:textId="77777777" w:rsidR="00885E1B" w:rsidRDefault="00885E1B" w:rsidP="00781ED2">
            <w:pPr>
              <w:rPr>
                <w:b/>
                <w:color w:val="4F81BD" w:themeColor="accent1"/>
                <w:sz w:val="18"/>
              </w:rPr>
            </w:pPr>
            <w:r>
              <w:rPr>
                <w:b/>
                <w:color w:val="4F81BD" w:themeColor="accent1"/>
                <w:sz w:val="18"/>
              </w:rPr>
              <w:t>____________________________________________</w:t>
            </w:r>
          </w:p>
          <w:p w14:paraId="3EE2797E" w14:textId="77777777" w:rsidR="00885E1B" w:rsidRDefault="00885E1B" w:rsidP="00781ED2">
            <w:pPr>
              <w:tabs>
                <w:tab w:val="left" w:pos="1011"/>
              </w:tabs>
              <w:rPr>
                <w:sz w:val="18"/>
              </w:rPr>
            </w:pPr>
            <w:r>
              <w:rPr>
                <w:b/>
                <w:color w:val="4F81BD" w:themeColor="accent1"/>
                <w:sz w:val="16"/>
              </w:rPr>
              <w:t xml:space="preserve">                                        Астана қаласы</w:t>
            </w:r>
          </w:p>
        </w:tc>
        <w:tc>
          <w:tcPr>
            <w:tcW w:w="1944" w:type="dxa"/>
          </w:tcPr>
          <w:p w14:paraId="115BA753" w14:textId="77777777" w:rsidR="00885E1B" w:rsidRDefault="00885E1B" w:rsidP="00781ED2">
            <w:pPr>
              <w:rPr>
                <w:sz w:val="28"/>
              </w:rPr>
            </w:pPr>
          </w:p>
        </w:tc>
        <w:tc>
          <w:tcPr>
            <w:tcW w:w="4284" w:type="dxa"/>
          </w:tcPr>
          <w:p w14:paraId="042ED8BF" w14:textId="77777777" w:rsidR="00885E1B" w:rsidRDefault="00885E1B" w:rsidP="00781ED2">
            <w:pPr>
              <w:jc w:val="center"/>
              <w:rPr>
                <w:b/>
                <w:color w:val="4F81BD" w:themeColor="accent1"/>
                <w:sz w:val="16"/>
              </w:rPr>
            </w:pPr>
            <w:r>
              <w:rPr>
                <w:b/>
                <w:color w:val="4F81BD" w:themeColor="accent1"/>
                <w:sz w:val="16"/>
              </w:rPr>
              <w:t xml:space="preserve">№______________________________________________ </w:t>
            </w:r>
          </w:p>
          <w:p w14:paraId="143DD6B4" w14:textId="77777777" w:rsidR="00885E1B" w:rsidRDefault="00885E1B" w:rsidP="00781ED2">
            <w:pPr>
              <w:rPr>
                <w:color w:val="4F81BD" w:themeColor="accent1"/>
                <w:sz w:val="18"/>
              </w:rPr>
            </w:pPr>
            <w:r>
              <w:rPr>
                <w:b/>
                <w:color w:val="4F81BD" w:themeColor="accent1"/>
                <w:sz w:val="16"/>
              </w:rPr>
              <w:t xml:space="preserve">                                     </w:t>
            </w:r>
            <w:r>
              <w:rPr>
                <w:color w:val="4F81BD" w:themeColor="accent1"/>
                <w:sz w:val="16"/>
              </w:rPr>
              <w:t>город Астана</w:t>
            </w:r>
          </w:p>
          <w:p w14:paraId="23627D87" w14:textId="77777777" w:rsidR="00885E1B" w:rsidRDefault="00885E1B" w:rsidP="00781ED2">
            <w:pPr>
              <w:jc w:val="center"/>
              <w:rPr>
                <w:b/>
                <w:color w:val="4F81BD" w:themeColor="accent1"/>
                <w:sz w:val="18"/>
              </w:rPr>
            </w:pPr>
          </w:p>
          <w:p w14:paraId="1476581F" w14:textId="77777777" w:rsidR="00885E1B" w:rsidRDefault="00885E1B" w:rsidP="00781ED2">
            <w:pPr>
              <w:rPr>
                <w:b/>
                <w:color w:val="4F81BD" w:themeColor="accent1"/>
                <w:sz w:val="18"/>
              </w:rPr>
            </w:pPr>
          </w:p>
        </w:tc>
      </w:tr>
    </w:tbl>
    <w:p w14:paraId="5A98A599" w14:textId="24C18F9E" w:rsidR="00D471D7" w:rsidRDefault="00D471D7" w:rsidP="00BE6607">
      <w:pPr>
        <w:jc w:val="both"/>
        <w:rPr>
          <w:b/>
          <w:color w:val="595959" w:themeColor="text1" w:themeTint="A6"/>
          <w:sz w:val="28"/>
          <w:szCs w:val="28"/>
        </w:rPr>
      </w:pPr>
    </w:p>
    <w:p w14:paraId="30AF78ED" w14:textId="56BEFA18" w:rsidR="00885E1B" w:rsidRDefault="00885E1B" w:rsidP="00BE6607">
      <w:pPr>
        <w:jc w:val="both"/>
        <w:rPr>
          <w:b/>
          <w:color w:val="595959" w:themeColor="text1" w:themeTint="A6"/>
          <w:sz w:val="28"/>
          <w:szCs w:val="28"/>
        </w:rPr>
      </w:pPr>
    </w:p>
    <w:p w14:paraId="778D52AE" w14:textId="77777777" w:rsidR="00885E1B" w:rsidRDefault="00885E1B" w:rsidP="00BE6607">
      <w:pPr>
        <w:jc w:val="both"/>
        <w:rPr>
          <w:b/>
          <w:color w:val="595959" w:themeColor="text1" w:themeTint="A6"/>
          <w:sz w:val="28"/>
          <w:szCs w:val="28"/>
        </w:rPr>
      </w:pPr>
    </w:p>
    <w:bookmarkEnd w:id="0"/>
    <w:p w14:paraId="202A7C85" w14:textId="07944155" w:rsidR="00F40E08" w:rsidRPr="00A54801" w:rsidRDefault="008A642B" w:rsidP="008A642B">
      <w:pPr>
        <w:ind w:firstLine="709"/>
        <w:jc w:val="center"/>
        <w:rPr>
          <w:sz w:val="28"/>
          <w:szCs w:val="28"/>
        </w:rPr>
      </w:pPr>
      <w:r w:rsidRPr="008A642B">
        <w:rPr>
          <w:b/>
          <w:sz w:val="28"/>
          <w:szCs w:val="28"/>
        </w:rPr>
        <w:t>О внесении изменений в некоторые приказы и признании утратившими силу некоторых приказов</w:t>
      </w:r>
    </w:p>
    <w:p w14:paraId="18F7AD32" w14:textId="78142408" w:rsidR="009866F8" w:rsidRDefault="009866F8" w:rsidP="008A642B">
      <w:pPr>
        <w:ind w:firstLine="709"/>
        <w:jc w:val="both"/>
        <w:rPr>
          <w:b/>
          <w:sz w:val="28"/>
          <w:szCs w:val="28"/>
        </w:rPr>
      </w:pPr>
    </w:p>
    <w:p w14:paraId="37B73161" w14:textId="77777777" w:rsidR="008A642B" w:rsidRPr="00A54801" w:rsidRDefault="008A642B" w:rsidP="008A642B">
      <w:pPr>
        <w:ind w:firstLine="709"/>
        <w:jc w:val="both"/>
        <w:rPr>
          <w:b/>
          <w:sz w:val="28"/>
          <w:szCs w:val="28"/>
        </w:rPr>
      </w:pPr>
    </w:p>
    <w:p w14:paraId="70BC1773" w14:textId="0699228B" w:rsidR="007F2C56" w:rsidRDefault="00CE7B02" w:rsidP="008A642B">
      <w:pPr>
        <w:ind w:firstLine="709"/>
        <w:jc w:val="both"/>
        <w:rPr>
          <w:b/>
          <w:sz w:val="28"/>
          <w:szCs w:val="28"/>
        </w:rPr>
      </w:pPr>
      <w:r w:rsidRPr="00A54801">
        <w:rPr>
          <w:b/>
          <w:sz w:val="28"/>
          <w:szCs w:val="28"/>
        </w:rPr>
        <w:t>ПРИКАЗЫВАЮ:</w:t>
      </w:r>
      <w:bookmarkStart w:id="1" w:name="z5"/>
      <w:bookmarkStart w:id="2" w:name="z13"/>
    </w:p>
    <w:p w14:paraId="60902731" w14:textId="5D9B03FD" w:rsidR="008A642B" w:rsidRPr="008A642B" w:rsidRDefault="008A642B" w:rsidP="008A642B">
      <w:pPr>
        <w:ind w:firstLine="709"/>
        <w:jc w:val="both"/>
        <w:rPr>
          <w:bCs/>
          <w:sz w:val="28"/>
          <w:szCs w:val="28"/>
        </w:rPr>
      </w:pPr>
      <w:r w:rsidRPr="008A642B">
        <w:rPr>
          <w:bCs/>
          <w:sz w:val="28"/>
          <w:szCs w:val="28"/>
        </w:rPr>
        <w:t>1. Утвердить прилагаемый перечень некоторых приказов, в которые вносятся изменения.</w:t>
      </w:r>
    </w:p>
    <w:p w14:paraId="3BCED10A" w14:textId="0B2AE4B2" w:rsidR="008A642B" w:rsidRPr="008A642B" w:rsidRDefault="008A642B" w:rsidP="008A642B">
      <w:pPr>
        <w:ind w:firstLine="709"/>
        <w:jc w:val="both"/>
        <w:rPr>
          <w:bCs/>
          <w:sz w:val="28"/>
          <w:szCs w:val="28"/>
        </w:rPr>
      </w:pPr>
      <w:r w:rsidRPr="008A642B">
        <w:rPr>
          <w:bCs/>
          <w:sz w:val="28"/>
          <w:szCs w:val="28"/>
        </w:rPr>
        <w:t>2. Признать утратившими силу некоторые приказы согласно приложению к настоящему приказу.</w:t>
      </w:r>
    </w:p>
    <w:p w14:paraId="1E5A9477" w14:textId="41BFE66C" w:rsidR="008A642B" w:rsidRPr="00A54801" w:rsidRDefault="008A642B" w:rsidP="008A642B">
      <w:pPr>
        <w:shd w:val="clear" w:color="auto" w:fill="FFFFFF"/>
        <w:spacing w:line="28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A54801">
        <w:rPr>
          <w:color w:val="000000" w:themeColor="text1"/>
          <w:sz w:val="28"/>
          <w:szCs w:val="28"/>
        </w:rPr>
        <w:t>. Комитету принудительного исполнения Министерства юстиции Республики Казахстан в установленном законодательством Республике Казахстан порядке обеспечить:</w:t>
      </w:r>
    </w:p>
    <w:p w14:paraId="13FE67AF" w14:textId="77777777" w:rsidR="008A642B" w:rsidRPr="00A54801" w:rsidRDefault="008A642B" w:rsidP="008A642B">
      <w:pPr>
        <w:tabs>
          <w:tab w:val="left" w:pos="567"/>
        </w:tabs>
        <w:ind w:firstLine="709"/>
        <w:jc w:val="both"/>
        <w:rPr>
          <w:color w:val="000000" w:themeColor="text1"/>
          <w:sz w:val="28"/>
          <w:szCs w:val="28"/>
        </w:rPr>
      </w:pPr>
      <w:r w:rsidRPr="00A54801">
        <w:rPr>
          <w:color w:val="000000" w:themeColor="text1"/>
          <w:sz w:val="28"/>
          <w:szCs w:val="28"/>
        </w:rPr>
        <w:t>1) государственную регистрацию настоящего приказа;</w:t>
      </w:r>
    </w:p>
    <w:p w14:paraId="21DC5EDF" w14:textId="77777777" w:rsidR="008A642B" w:rsidRPr="00A54801" w:rsidRDefault="008A642B" w:rsidP="008A642B">
      <w:pPr>
        <w:tabs>
          <w:tab w:val="left" w:pos="567"/>
        </w:tabs>
        <w:ind w:firstLine="709"/>
        <w:jc w:val="both"/>
        <w:rPr>
          <w:color w:val="000000" w:themeColor="text1"/>
          <w:sz w:val="28"/>
          <w:szCs w:val="28"/>
        </w:rPr>
      </w:pPr>
      <w:r w:rsidRPr="00A54801">
        <w:rPr>
          <w:color w:val="000000" w:themeColor="text1"/>
          <w:sz w:val="28"/>
          <w:szCs w:val="28"/>
        </w:rPr>
        <w:t>2) размещение настоящего приказа на официальном интернет-ресурсе Министерства юстиции Республики Казахстан.</w:t>
      </w:r>
    </w:p>
    <w:p w14:paraId="1E3050A1" w14:textId="28439E68" w:rsidR="008A642B" w:rsidRPr="00A54801" w:rsidRDefault="008A642B" w:rsidP="008A642B">
      <w:pPr>
        <w:tabs>
          <w:tab w:val="left" w:pos="567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A54801">
        <w:rPr>
          <w:color w:val="000000" w:themeColor="text1"/>
          <w:sz w:val="28"/>
          <w:szCs w:val="28"/>
        </w:rPr>
        <w:t>. Контроль за исполнением настоящего приказа возложить на курирующего вице-министра юстиции Республики Казахстан.</w:t>
      </w:r>
    </w:p>
    <w:p w14:paraId="3E91EC22" w14:textId="157C9FC9" w:rsidR="008A642B" w:rsidRPr="00A54801" w:rsidRDefault="008A642B" w:rsidP="008A642B">
      <w:pPr>
        <w:tabs>
          <w:tab w:val="left" w:pos="567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Pr="00A54801">
        <w:rPr>
          <w:color w:val="000000" w:themeColor="text1"/>
          <w:sz w:val="28"/>
          <w:szCs w:val="28"/>
        </w:rPr>
        <w:t>. Настоящий приказ вводится в действие с 25 августа 2026 года и подлежит официальному опубликованию.</w:t>
      </w:r>
    </w:p>
    <w:p w14:paraId="7F1C9E4D" w14:textId="77777777" w:rsidR="008A642B" w:rsidRPr="00A54801" w:rsidRDefault="008A642B" w:rsidP="008A642B">
      <w:pPr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07F1FAE5" w14:textId="77777777" w:rsidR="008A642B" w:rsidRPr="00A54801" w:rsidRDefault="008A642B" w:rsidP="008A642B">
      <w:pPr>
        <w:tabs>
          <w:tab w:val="left" w:pos="709"/>
        </w:tabs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5D093F50" w14:textId="6251D2E2" w:rsidR="008A642B" w:rsidRPr="008A642B" w:rsidRDefault="008A642B" w:rsidP="008A642B">
      <w:pPr>
        <w:ind w:firstLine="709"/>
        <w:jc w:val="both"/>
        <w:outlineLvl w:val="0"/>
        <w:rPr>
          <w:b/>
          <w:sz w:val="28"/>
          <w:szCs w:val="28"/>
        </w:rPr>
      </w:pPr>
      <w:r w:rsidRPr="00A54801">
        <w:rPr>
          <w:b/>
          <w:color w:val="000000" w:themeColor="text1"/>
          <w:sz w:val="28"/>
          <w:szCs w:val="28"/>
        </w:rPr>
        <w:t xml:space="preserve">Министр </w:t>
      </w:r>
      <w:r w:rsidRPr="00A54801">
        <w:rPr>
          <w:b/>
          <w:color w:val="000000" w:themeColor="text1"/>
          <w:sz w:val="28"/>
          <w:szCs w:val="28"/>
        </w:rPr>
        <w:tab/>
      </w:r>
      <w:r w:rsidRPr="00A54801">
        <w:rPr>
          <w:b/>
          <w:color w:val="000000" w:themeColor="text1"/>
          <w:sz w:val="28"/>
          <w:szCs w:val="28"/>
        </w:rPr>
        <w:tab/>
      </w:r>
      <w:r w:rsidRPr="00A54801">
        <w:rPr>
          <w:b/>
          <w:color w:val="000000" w:themeColor="text1"/>
          <w:sz w:val="28"/>
          <w:szCs w:val="28"/>
        </w:rPr>
        <w:tab/>
      </w:r>
      <w:r w:rsidRPr="00A54801">
        <w:rPr>
          <w:b/>
          <w:color w:val="000000" w:themeColor="text1"/>
          <w:sz w:val="28"/>
          <w:szCs w:val="28"/>
        </w:rPr>
        <w:tab/>
        <w:t xml:space="preserve">                   </w:t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 w:rsidRPr="00A54801">
        <w:rPr>
          <w:b/>
          <w:color w:val="000000" w:themeColor="text1"/>
          <w:sz w:val="28"/>
          <w:szCs w:val="28"/>
        </w:rPr>
        <w:t>Е. Сарсембаев</w:t>
      </w:r>
    </w:p>
    <w:p w14:paraId="46CEB542" w14:textId="77777777" w:rsidR="008A642B" w:rsidRPr="00A54801" w:rsidRDefault="008A642B" w:rsidP="008A642B">
      <w:pPr>
        <w:ind w:firstLine="709"/>
        <w:jc w:val="both"/>
        <w:rPr>
          <w:sz w:val="28"/>
          <w:szCs w:val="28"/>
        </w:rPr>
      </w:pPr>
    </w:p>
    <w:p w14:paraId="030C6C9D" w14:textId="77777777" w:rsidR="008A642B" w:rsidRPr="00A54801" w:rsidRDefault="008A642B" w:rsidP="008A642B">
      <w:pPr>
        <w:ind w:firstLine="709"/>
        <w:jc w:val="both"/>
        <w:rPr>
          <w:sz w:val="28"/>
          <w:szCs w:val="28"/>
        </w:rPr>
      </w:pPr>
    </w:p>
    <w:p w14:paraId="7A5CE88A" w14:textId="77777777" w:rsidR="008A642B" w:rsidRPr="00A54801" w:rsidRDefault="008A642B" w:rsidP="008A642B">
      <w:pPr>
        <w:jc w:val="both"/>
        <w:rPr>
          <w:sz w:val="28"/>
          <w:szCs w:val="28"/>
        </w:rPr>
      </w:pPr>
    </w:p>
    <w:p w14:paraId="5951F369" w14:textId="77777777" w:rsidR="008A642B" w:rsidRPr="00A54801" w:rsidRDefault="008A642B" w:rsidP="008A642B">
      <w:pPr>
        <w:rPr>
          <w:sz w:val="28"/>
          <w:szCs w:val="28"/>
        </w:rPr>
      </w:pPr>
      <w:r w:rsidRPr="00A54801">
        <w:rPr>
          <w:sz w:val="28"/>
          <w:szCs w:val="28"/>
        </w:rPr>
        <w:t>«СОГЛАСОВАН»</w:t>
      </w:r>
    </w:p>
    <w:p w14:paraId="37F3F7F5" w14:textId="77777777" w:rsidR="008A642B" w:rsidRPr="00A54801" w:rsidRDefault="008A642B" w:rsidP="008A642B">
      <w:pPr>
        <w:rPr>
          <w:sz w:val="28"/>
          <w:szCs w:val="28"/>
        </w:rPr>
      </w:pPr>
      <w:r w:rsidRPr="00A54801">
        <w:rPr>
          <w:sz w:val="28"/>
          <w:szCs w:val="28"/>
        </w:rPr>
        <w:t xml:space="preserve">Министерство искусственного интеллекта и </w:t>
      </w:r>
    </w:p>
    <w:p w14:paraId="257C52AA" w14:textId="77777777" w:rsidR="008A642B" w:rsidRPr="00A54801" w:rsidRDefault="008A642B" w:rsidP="008A642B">
      <w:pPr>
        <w:rPr>
          <w:sz w:val="28"/>
          <w:szCs w:val="28"/>
        </w:rPr>
      </w:pPr>
      <w:r w:rsidRPr="00A54801">
        <w:rPr>
          <w:sz w:val="28"/>
          <w:szCs w:val="28"/>
        </w:rPr>
        <w:t>цифрового развития Республики Казахстан</w:t>
      </w:r>
      <w:bookmarkEnd w:id="1"/>
      <w:bookmarkEnd w:id="2"/>
    </w:p>
    <w:sectPr w:rsidR="008A642B" w:rsidRPr="00A54801" w:rsidSect="00F042A2">
      <w:headerReference w:type="even" r:id="rId9"/>
      <w:headerReference w:type="defaul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CCD84F" w14:textId="77777777" w:rsidR="004A3E10" w:rsidRDefault="004A3E10">
      <w:r>
        <w:separator/>
      </w:r>
    </w:p>
  </w:endnote>
  <w:endnote w:type="continuationSeparator" w:id="0">
    <w:p w14:paraId="03B48336" w14:textId="77777777" w:rsidR="004A3E10" w:rsidRDefault="004A3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A87F44" w14:textId="77777777" w:rsidR="004A3E10" w:rsidRDefault="004A3E10">
      <w:r>
        <w:separator/>
      </w:r>
    </w:p>
  </w:footnote>
  <w:footnote w:type="continuationSeparator" w:id="0">
    <w:p w14:paraId="6D5612D3" w14:textId="77777777" w:rsidR="004A3E10" w:rsidRDefault="004A3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AEE055" w14:textId="77777777" w:rsidR="00BE78CA" w:rsidRDefault="00D60ABA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66E0C08B" w14:textId="77777777" w:rsidR="00BE78CA" w:rsidRDefault="00BE78C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070C64" w14:textId="77777777" w:rsidR="00BE78CA" w:rsidRDefault="00D60ABA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1B39AB">
      <w:rPr>
        <w:rStyle w:val="af3"/>
        <w:noProof/>
      </w:rPr>
      <w:t>6</w:t>
    </w:r>
    <w:r>
      <w:rPr>
        <w:rStyle w:val="af3"/>
      </w:rPr>
      <w:fldChar w:fldCharType="end"/>
    </w:r>
  </w:p>
  <w:p w14:paraId="42734A98" w14:textId="77777777" w:rsidR="00BE78CA" w:rsidRDefault="00BE78C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B791CDD"/>
    <w:multiLevelType w:val="hybridMultilevel"/>
    <w:tmpl w:val="088643A8"/>
    <w:lvl w:ilvl="0" w:tplc="8182C63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E64611C"/>
    <w:multiLevelType w:val="hybridMultilevel"/>
    <w:tmpl w:val="74C646A2"/>
    <w:lvl w:ilvl="0" w:tplc="FF24C7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4349"/>
    <w:rsid w:val="00025F81"/>
    <w:rsid w:val="00031D48"/>
    <w:rsid w:val="00032D58"/>
    <w:rsid w:val="00035575"/>
    <w:rsid w:val="00041418"/>
    <w:rsid w:val="000450F6"/>
    <w:rsid w:val="00053FF6"/>
    <w:rsid w:val="0006225A"/>
    <w:rsid w:val="00066A87"/>
    <w:rsid w:val="00073119"/>
    <w:rsid w:val="00081862"/>
    <w:rsid w:val="000833B1"/>
    <w:rsid w:val="00083916"/>
    <w:rsid w:val="00083CD7"/>
    <w:rsid w:val="0008414B"/>
    <w:rsid w:val="00085EDB"/>
    <w:rsid w:val="00086E13"/>
    <w:rsid w:val="00087A5A"/>
    <w:rsid w:val="00087E5E"/>
    <w:rsid w:val="000922AA"/>
    <w:rsid w:val="000B742A"/>
    <w:rsid w:val="000C38B4"/>
    <w:rsid w:val="000C4245"/>
    <w:rsid w:val="000C4B25"/>
    <w:rsid w:val="000D21DE"/>
    <w:rsid w:val="000D39CA"/>
    <w:rsid w:val="000D4C71"/>
    <w:rsid w:val="000D4DAC"/>
    <w:rsid w:val="000D5881"/>
    <w:rsid w:val="000D592E"/>
    <w:rsid w:val="000E0D16"/>
    <w:rsid w:val="000F48E7"/>
    <w:rsid w:val="000F6780"/>
    <w:rsid w:val="000F6A98"/>
    <w:rsid w:val="000F7061"/>
    <w:rsid w:val="0010321A"/>
    <w:rsid w:val="00104CC4"/>
    <w:rsid w:val="00105A79"/>
    <w:rsid w:val="00106435"/>
    <w:rsid w:val="00106D94"/>
    <w:rsid w:val="00106E76"/>
    <w:rsid w:val="00107AAE"/>
    <w:rsid w:val="00110447"/>
    <w:rsid w:val="00111311"/>
    <w:rsid w:val="001204BA"/>
    <w:rsid w:val="00121AAC"/>
    <w:rsid w:val="00122C9A"/>
    <w:rsid w:val="00122ED3"/>
    <w:rsid w:val="00123A1D"/>
    <w:rsid w:val="001273D4"/>
    <w:rsid w:val="00127E05"/>
    <w:rsid w:val="001319EE"/>
    <w:rsid w:val="00133AE7"/>
    <w:rsid w:val="00143292"/>
    <w:rsid w:val="001505B9"/>
    <w:rsid w:val="00156DB1"/>
    <w:rsid w:val="00160D59"/>
    <w:rsid w:val="00171861"/>
    <w:rsid w:val="0017348B"/>
    <w:rsid w:val="00173B95"/>
    <w:rsid w:val="001763DE"/>
    <w:rsid w:val="00176DF4"/>
    <w:rsid w:val="00176E91"/>
    <w:rsid w:val="0018026B"/>
    <w:rsid w:val="00183618"/>
    <w:rsid w:val="00185F03"/>
    <w:rsid w:val="00193D8E"/>
    <w:rsid w:val="001A1881"/>
    <w:rsid w:val="001B39AB"/>
    <w:rsid w:val="001B61C1"/>
    <w:rsid w:val="001B6B81"/>
    <w:rsid w:val="001C6B3C"/>
    <w:rsid w:val="001D0D69"/>
    <w:rsid w:val="001D1650"/>
    <w:rsid w:val="001D20F2"/>
    <w:rsid w:val="001E475B"/>
    <w:rsid w:val="001E5EA9"/>
    <w:rsid w:val="001E640F"/>
    <w:rsid w:val="001F011D"/>
    <w:rsid w:val="001F4925"/>
    <w:rsid w:val="001F63C4"/>
    <w:rsid w:val="001F64CB"/>
    <w:rsid w:val="001F7214"/>
    <w:rsid w:val="001F74B7"/>
    <w:rsid w:val="002000F4"/>
    <w:rsid w:val="0020364F"/>
    <w:rsid w:val="002038F4"/>
    <w:rsid w:val="002111E1"/>
    <w:rsid w:val="002151D0"/>
    <w:rsid w:val="0022101F"/>
    <w:rsid w:val="002225ED"/>
    <w:rsid w:val="0023374B"/>
    <w:rsid w:val="00234C93"/>
    <w:rsid w:val="00243AE9"/>
    <w:rsid w:val="002449F7"/>
    <w:rsid w:val="00246812"/>
    <w:rsid w:val="00246B41"/>
    <w:rsid w:val="00251D27"/>
    <w:rsid w:val="00251F3F"/>
    <w:rsid w:val="0025346E"/>
    <w:rsid w:val="00254C3D"/>
    <w:rsid w:val="00255A11"/>
    <w:rsid w:val="00282601"/>
    <w:rsid w:val="00283EA4"/>
    <w:rsid w:val="00285142"/>
    <w:rsid w:val="002A1A43"/>
    <w:rsid w:val="002A394A"/>
    <w:rsid w:val="002A6398"/>
    <w:rsid w:val="002A70EA"/>
    <w:rsid w:val="002B4FED"/>
    <w:rsid w:val="002C09F8"/>
    <w:rsid w:val="002C16DA"/>
    <w:rsid w:val="002C1FF9"/>
    <w:rsid w:val="002C7915"/>
    <w:rsid w:val="002D0EC8"/>
    <w:rsid w:val="002D5DDE"/>
    <w:rsid w:val="002D783C"/>
    <w:rsid w:val="002E6542"/>
    <w:rsid w:val="002F3C91"/>
    <w:rsid w:val="002F5AB6"/>
    <w:rsid w:val="003010BD"/>
    <w:rsid w:val="00302B17"/>
    <w:rsid w:val="003155F5"/>
    <w:rsid w:val="00317497"/>
    <w:rsid w:val="003176B2"/>
    <w:rsid w:val="00322AB9"/>
    <w:rsid w:val="003238C2"/>
    <w:rsid w:val="0032499F"/>
    <w:rsid w:val="00330B0F"/>
    <w:rsid w:val="0035345A"/>
    <w:rsid w:val="00355E17"/>
    <w:rsid w:val="00356E0F"/>
    <w:rsid w:val="00364E0B"/>
    <w:rsid w:val="00384E17"/>
    <w:rsid w:val="00387286"/>
    <w:rsid w:val="0038799B"/>
    <w:rsid w:val="00390520"/>
    <w:rsid w:val="00390A63"/>
    <w:rsid w:val="003A13E0"/>
    <w:rsid w:val="003B0AA8"/>
    <w:rsid w:val="003B19B5"/>
    <w:rsid w:val="003B2AF4"/>
    <w:rsid w:val="003C0629"/>
    <w:rsid w:val="003C1AB3"/>
    <w:rsid w:val="003D56B1"/>
    <w:rsid w:val="003D781A"/>
    <w:rsid w:val="003D7B62"/>
    <w:rsid w:val="003E30D6"/>
    <w:rsid w:val="003E48D5"/>
    <w:rsid w:val="003F241E"/>
    <w:rsid w:val="003F4C5C"/>
    <w:rsid w:val="003F5F1D"/>
    <w:rsid w:val="00405101"/>
    <w:rsid w:val="00407048"/>
    <w:rsid w:val="00407C0B"/>
    <w:rsid w:val="004161D4"/>
    <w:rsid w:val="00416B3F"/>
    <w:rsid w:val="00422B3C"/>
    <w:rsid w:val="00423754"/>
    <w:rsid w:val="00430E89"/>
    <w:rsid w:val="00431E33"/>
    <w:rsid w:val="004369CC"/>
    <w:rsid w:val="00441CF0"/>
    <w:rsid w:val="00442F6B"/>
    <w:rsid w:val="004464FD"/>
    <w:rsid w:val="00453768"/>
    <w:rsid w:val="00457B91"/>
    <w:rsid w:val="00463A19"/>
    <w:rsid w:val="004669A0"/>
    <w:rsid w:val="004726FE"/>
    <w:rsid w:val="00475E70"/>
    <w:rsid w:val="00477293"/>
    <w:rsid w:val="0048376C"/>
    <w:rsid w:val="004876A9"/>
    <w:rsid w:val="004878B6"/>
    <w:rsid w:val="004929B1"/>
    <w:rsid w:val="00493CC5"/>
    <w:rsid w:val="0049623C"/>
    <w:rsid w:val="004A2063"/>
    <w:rsid w:val="004A2638"/>
    <w:rsid w:val="004A3E10"/>
    <w:rsid w:val="004B165A"/>
    <w:rsid w:val="004B23E3"/>
    <w:rsid w:val="004B400D"/>
    <w:rsid w:val="004C34B8"/>
    <w:rsid w:val="004C4C4E"/>
    <w:rsid w:val="004C5A59"/>
    <w:rsid w:val="004C6FF0"/>
    <w:rsid w:val="004D2ABF"/>
    <w:rsid w:val="004D540C"/>
    <w:rsid w:val="004E49BE"/>
    <w:rsid w:val="004E7578"/>
    <w:rsid w:val="004F3375"/>
    <w:rsid w:val="004F3F11"/>
    <w:rsid w:val="004F58E0"/>
    <w:rsid w:val="00517762"/>
    <w:rsid w:val="00524FE6"/>
    <w:rsid w:val="00526FD3"/>
    <w:rsid w:val="00532DED"/>
    <w:rsid w:val="005547C8"/>
    <w:rsid w:val="005557EA"/>
    <w:rsid w:val="00556D06"/>
    <w:rsid w:val="005570D7"/>
    <w:rsid w:val="00557135"/>
    <w:rsid w:val="00557DF5"/>
    <w:rsid w:val="00563E98"/>
    <w:rsid w:val="00582424"/>
    <w:rsid w:val="0058665E"/>
    <w:rsid w:val="00593355"/>
    <w:rsid w:val="005A0407"/>
    <w:rsid w:val="005A2415"/>
    <w:rsid w:val="005A3C98"/>
    <w:rsid w:val="005A74AA"/>
    <w:rsid w:val="005A7A8B"/>
    <w:rsid w:val="005C14F1"/>
    <w:rsid w:val="005C5092"/>
    <w:rsid w:val="005C69DD"/>
    <w:rsid w:val="005D516B"/>
    <w:rsid w:val="005D6031"/>
    <w:rsid w:val="005E2B4D"/>
    <w:rsid w:val="005E39FF"/>
    <w:rsid w:val="005E615E"/>
    <w:rsid w:val="005E61DB"/>
    <w:rsid w:val="005F582C"/>
    <w:rsid w:val="00602889"/>
    <w:rsid w:val="0060582B"/>
    <w:rsid w:val="006058F1"/>
    <w:rsid w:val="00614F2C"/>
    <w:rsid w:val="00622EC0"/>
    <w:rsid w:val="0062619F"/>
    <w:rsid w:val="00632034"/>
    <w:rsid w:val="00636FCC"/>
    <w:rsid w:val="00642211"/>
    <w:rsid w:val="0064252C"/>
    <w:rsid w:val="00660060"/>
    <w:rsid w:val="00664640"/>
    <w:rsid w:val="00664FF1"/>
    <w:rsid w:val="0067133E"/>
    <w:rsid w:val="006747DC"/>
    <w:rsid w:val="0068282A"/>
    <w:rsid w:val="00684CEF"/>
    <w:rsid w:val="00690809"/>
    <w:rsid w:val="00690FE6"/>
    <w:rsid w:val="006A7B72"/>
    <w:rsid w:val="006B671B"/>
    <w:rsid w:val="006B6938"/>
    <w:rsid w:val="006C5B59"/>
    <w:rsid w:val="006C7727"/>
    <w:rsid w:val="006D3CBD"/>
    <w:rsid w:val="006E087E"/>
    <w:rsid w:val="006E2442"/>
    <w:rsid w:val="006F09E8"/>
    <w:rsid w:val="006F177B"/>
    <w:rsid w:val="006F5093"/>
    <w:rsid w:val="006F5279"/>
    <w:rsid w:val="006F5CD8"/>
    <w:rsid w:val="00700185"/>
    <w:rsid w:val="007006E3"/>
    <w:rsid w:val="0070268E"/>
    <w:rsid w:val="007053C5"/>
    <w:rsid w:val="00707359"/>
    <w:rsid w:val="007111E8"/>
    <w:rsid w:val="00711B16"/>
    <w:rsid w:val="00716A73"/>
    <w:rsid w:val="00716B84"/>
    <w:rsid w:val="00717386"/>
    <w:rsid w:val="00731B2A"/>
    <w:rsid w:val="00731F1C"/>
    <w:rsid w:val="007343D1"/>
    <w:rsid w:val="00735C44"/>
    <w:rsid w:val="00740441"/>
    <w:rsid w:val="007443FF"/>
    <w:rsid w:val="00744B9B"/>
    <w:rsid w:val="007450B4"/>
    <w:rsid w:val="00746EB9"/>
    <w:rsid w:val="0075093E"/>
    <w:rsid w:val="00750F4A"/>
    <w:rsid w:val="00751A0E"/>
    <w:rsid w:val="00754DBF"/>
    <w:rsid w:val="00760F5F"/>
    <w:rsid w:val="00763C7B"/>
    <w:rsid w:val="00764F87"/>
    <w:rsid w:val="00770CAB"/>
    <w:rsid w:val="007767CD"/>
    <w:rsid w:val="00776843"/>
    <w:rsid w:val="00782A16"/>
    <w:rsid w:val="00782BB7"/>
    <w:rsid w:val="00787A78"/>
    <w:rsid w:val="007A1766"/>
    <w:rsid w:val="007A7F75"/>
    <w:rsid w:val="007B1C76"/>
    <w:rsid w:val="007B39C1"/>
    <w:rsid w:val="007C2E94"/>
    <w:rsid w:val="007C5A19"/>
    <w:rsid w:val="007D057D"/>
    <w:rsid w:val="007D3E67"/>
    <w:rsid w:val="007D5C5B"/>
    <w:rsid w:val="007E11AA"/>
    <w:rsid w:val="007E588D"/>
    <w:rsid w:val="007F1085"/>
    <w:rsid w:val="007F2C56"/>
    <w:rsid w:val="007F328B"/>
    <w:rsid w:val="007F3B58"/>
    <w:rsid w:val="00802524"/>
    <w:rsid w:val="00804288"/>
    <w:rsid w:val="0081000A"/>
    <w:rsid w:val="00820A76"/>
    <w:rsid w:val="00823681"/>
    <w:rsid w:val="00824C8B"/>
    <w:rsid w:val="008256A6"/>
    <w:rsid w:val="00825724"/>
    <w:rsid w:val="00830F74"/>
    <w:rsid w:val="00831B08"/>
    <w:rsid w:val="00841D1E"/>
    <w:rsid w:val="008436CA"/>
    <w:rsid w:val="00861176"/>
    <w:rsid w:val="00864865"/>
    <w:rsid w:val="00866964"/>
    <w:rsid w:val="00867FA4"/>
    <w:rsid w:val="00873625"/>
    <w:rsid w:val="00877F82"/>
    <w:rsid w:val="00881F0C"/>
    <w:rsid w:val="008856E3"/>
    <w:rsid w:val="00885E1B"/>
    <w:rsid w:val="008A1E52"/>
    <w:rsid w:val="008A3567"/>
    <w:rsid w:val="008A642B"/>
    <w:rsid w:val="008B5159"/>
    <w:rsid w:val="008B7915"/>
    <w:rsid w:val="008C16AF"/>
    <w:rsid w:val="008C1EFB"/>
    <w:rsid w:val="008C55B0"/>
    <w:rsid w:val="008D31A4"/>
    <w:rsid w:val="008D4CB7"/>
    <w:rsid w:val="008E1F34"/>
    <w:rsid w:val="008E6C4B"/>
    <w:rsid w:val="008F4236"/>
    <w:rsid w:val="00900A13"/>
    <w:rsid w:val="00900ECB"/>
    <w:rsid w:val="00902010"/>
    <w:rsid w:val="00904F52"/>
    <w:rsid w:val="0091075E"/>
    <w:rsid w:val="009139A9"/>
    <w:rsid w:val="00914138"/>
    <w:rsid w:val="00915A4B"/>
    <w:rsid w:val="009228CE"/>
    <w:rsid w:val="00924104"/>
    <w:rsid w:val="00926992"/>
    <w:rsid w:val="009278F7"/>
    <w:rsid w:val="009279EA"/>
    <w:rsid w:val="00930145"/>
    <w:rsid w:val="00934587"/>
    <w:rsid w:val="0094220B"/>
    <w:rsid w:val="0094678B"/>
    <w:rsid w:val="009468DF"/>
    <w:rsid w:val="009519FE"/>
    <w:rsid w:val="009616C7"/>
    <w:rsid w:val="009624F1"/>
    <w:rsid w:val="00975F21"/>
    <w:rsid w:val="00976461"/>
    <w:rsid w:val="009866F8"/>
    <w:rsid w:val="009924CE"/>
    <w:rsid w:val="009B0EC0"/>
    <w:rsid w:val="009B2AB7"/>
    <w:rsid w:val="009B4FBD"/>
    <w:rsid w:val="009B69F4"/>
    <w:rsid w:val="009C6FA0"/>
    <w:rsid w:val="00A037D1"/>
    <w:rsid w:val="00A054F9"/>
    <w:rsid w:val="00A10052"/>
    <w:rsid w:val="00A1014A"/>
    <w:rsid w:val="00A1179C"/>
    <w:rsid w:val="00A17FE7"/>
    <w:rsid w:val="00A20224"/>
    <w:rsid w:val="00A21299"/>
    <w:rsid w:val="00A220A7"/>
    <w:rsid w:val="00A31F9C"/>
    <w:rsid w:val="00A338BC"/>
    <w:rsid w:val="00A346FB"/>
    <w:rsid w:val="00A443BB"/>
    <w:rsid w:val="00A47499"/>
    <w:rsid w:val="00A47D62"/>
    <w:rsid w:val="00A50E5E"/>
    <w:rsid w:val="00A54801"/>
    <w:rsid w:val="00A56A8B"/>
    <w:rsid w:val="00A56B0C"/>
    <w:rsid w:val="00A62314"/>
    <w:rsid w:val="00A62FF8"/>
    <w:rsid w:val="00A646AF"/>
    <w:rsid w:val="00A700F2"/>
    <w:rsid w:val="00A71336"/>
    <w:rsid w:val="00A721B9"/>
    <w:rsid w:val="00A86CAA"/>
    <w:rsid w:val="00AA1EA9"/>
    <w:rsid w:val="00AA225A"/>
    <w:rsid w:val="00AB21BF"/>
    <w:rsid w:val="00AB21E4"/>
    <w:rsid w:val="00AB590C"/>
    <w:rsid w:val="00AB73BF"/>
    <w:rsid w:val="00AC042C"/>
    <w:rsid w:val="00AC2911"/>
    <w:rsid w:val="00AC3D3B"/>
    <w:rsid w:val="00AC76FB"/>
    <w:rsid w:val="00AC7DF7"/>
    <w:rsid w:val="00AD462C"/>
    <w:rsid w:val="00AD75B7"/>
    <w:rsid w:val="00AE0C16"/>
    <w:rsid w:val="00AE13C5"/>
    <w:rsid w:val="00AF027A"/>
    <w:rsid w:val="00AF0347"/>
    <w:rsid w:val="00B017B9"/>
    <w:rsid w:val="00B05CC5"/>
    <w:rsid w:val="00B05D2E"/>
    <w:rsid w:val="00B0793E"/>
    <w:rsid w:val="00B07CF6"/>
    <w:rsid w:val="00B10A90"/>
    <w:rsid w:val="00B12D51"/>
    <w:rsid w:val="00B16201"/>
    <w:rsid w:val="00B2170B"/>
    <w:rsid w:val="00B219D4"/>
    <w:rsid w:val="00B223EE"/>
    <w:rsid w:val="00B36F87"/>
    <w:rsid w:val="00B40620"/>
    <w:rsid w:val="00B447FB"/>
    <w:rsid w:val="00B62CD7"/>
    <w:rsid w:val="00B64390"/>
    <w:rsid w:val="00B64DE4"/>
    <w:rsid w:val="00B71153"/>
    <w:rsid w:val="00B71ACA"/>
    <w:rsid w:val="00B73E2B"/>
    <w:rsid w:val="00B77BBA"/>
    <w:rsid w:val="00B811C1"/>
    <w:rsid w:val="00B86340"/>
    <w:rsid w:val="00B96004"/>
    <w:rsid w:val="00BB0697"/>
    <w:rsid w:val="00BB1220"/>
    <w:rsid w:val="00BB6626"/>
    <w:rsid w:val="00BC21E9"/>
    <w:rsid w:val="00BC2AFB"/>
    <w:rsid w:val="00BC5560"/>
    <w:rsid w:val="00BC7476"/>
    <w:rsid w:val="00BD1156"/>
    <w:rsid w:val="00BD41CA"/>
    <w:rsid w:val="00BD42EA"/>
    <w:rsid w:val="00BE322A"/>
    <w:rsid w:val="00BE341E"/>
    <w:rsid w:val="00BE3CFA"/>
    <w:rsid w:val="00BE638B"/>
    <w:rsid w:val="00BE6607"/>
    <w:rsid w:val="00BE78CA"/>
    <w:rsid w:val="00BF0A6D"/>
    <w:rsid w:val="00C01581"/>
    <w:rsid w:val="00C05866"/>
    <w:rsid w:val="00C10706"/>
    <w:rsid w:val="00C12C09"/>
    <w:rsid w:val="00C13FA4"/>
    <w:rsid w:val="00C15D11"/>
    <w:rsid w:val="00C20C73"/>
    <w:rsid w:val="00C2521B"/>
    <w:rsid w:val="00C25B13"/>
    <w:rsid w:val="00C4486A"/>
    <w:rsid w:val="00C45884"/>
    <w:rsid w:val="00C55259"/>
    <w:rsid w:val="00C55950"/>
    <w:rsid w:val="00C77743"/>
    <w:rsid w:val="00C7780A"/>
    <w:rsid w:val="00C8105D"/>
    <w:rsid w:val="00C827F4"/>
    <w:rsid w:val="00C977F2"/>
    <w:rsid w:val="00CA1875"/>
    <w:rsid w:val="00CA2044"/>
    <w:rsid w:val="00CA52A5"/>
    <w:rsid w:val="00CA5A09"/>
    <w:rsid w:val="00CA6A20"/>
    <w:rsid w:val="00CB06EA"/>
    <w:rsid w:val="00CB601F"/>
    <w:rsid w:val="00CB633D"/>
    <w:rsid w:val="00CC0E84"/>
    <w:rsid w:val="00CC1201"/>
    <w:rsid w:val="00CC3EE3"/>
    <w:rsid w:val="00CC436C"/>
    <w:rsid w:val="00CC7D90"/>
    <w:rsid w:val="00CC7FA7"/>
    <w:rsid w:val="00CE6A1B"/>
    <w:rsid w:val="00CE7520"/>
    <w:rsid w:val="00CE7B02"/>
    <w:rsid w:val="00CF165A"/>
    <w:rsid w:val="00D01FD4"/>
    <w:rsid w:val="00D02BDF"/>
    <w:rsid w:val="00D03D0C"/>
    <w:rsid w:val="00D0411F"/>
    <w:rsid w:val="00D06313"/>
    <w:rsid w:val="00D1042F"/>
    <w:rsid w:val="00D11982"/>
    <w:rsid w:val="00D11FA1"/>
    <w:rsid w:val="00D14F06"/>
    <w:rsid w:val="00D24E0C"/>
    <w:rsid w:val="00D30229"/>
    <w:rsid w:val="00D35B5A"/>
    <w:rsid w:val="00D37E6F"/>
    <w:rsid w:val="00D42C93"/>
    <w:rsid w:val="00D471D7"/>
    <w:rsid w:val="00D52DE8"/>
    <w:rsid w:val="00D60ABA"/>
    <w:rsid w:val="00D82B1F"/>
    <w:rsid w:val="00D8449D"/>
    <w:rsid w:val="00D85829"/>
    <w:rsid w:val="00D927B2"/>
    <w:rsid w:val="00D93528"/>
    <w:rsid w:val="00D965E6"/>
    <w:rsid w:val="00DA223C"/>
    <w:rsid w:val="00DA5573"/>
    <w:rsid w:val="00DB1E6A"/>
    <w:rsid w:val="00DB37ED"/>
    <w:rsid w:val="00DB3823"/>
    <w:rsid w:val="00DD172F"/>
    <w:rsid w:val="00DD2F0B"/>
    <w:rsid w:val="00DD7642"/>
    <w:rsid w:val="00DF3C16"/>
    <w:rsid w:val="00E05DA1"/>
    <w:rsid w:val="00E2147C"/>
    <w:rsid w:val="00E22192"/>
    <w:rsid w:val="00E238C1"/>
    <w:rsid w:val="00E27BEB"/>
    <w:rsid w:val="00E334F2"/>
    <w:rsid w:val="00E37821"/>
    <w:rsid w:val="00E42B39"/>
    <w:rsid w:val="00E43190"/>
    <w:rsid w:val="00E54431"/>
    <w:rsid w:val="00E56302"/>
    <w:rsid w:val="00E57A5B"/>
    <w:rsid w:val="00E67900"/>
    <w:rsid w:val="00E77D14"/>
    <w:rsid w:val="00E8227B"/>
    <w:rsid w:val="00E84627"/>
    <w:rsid w:val="00E866E0"/>
    <w:rsid w:val="00EA2702"/>
    <w:rsid w:val="00EB54A3"/>
    <w:rsid w:val="00EB5902"/>
    <w:rsid w:val="00EC3C11"/>
    <w:rsid w:val="00EC6599"/>
    <w:rsid w:val="00ED06F5"/>
    <w:rsid w:val="00ED3AF6"/>
    <w:rsid w:val="00ED6F0C"/>
    <w:rsid w:val="00EE1A39"/>
    <w:rsid w:val="00EE6139"/>
    <w:rsid w:val="00EF0A4C"/>
    <w:rsid w:val="00EF0BA7"/>
    <w:rsid w:val="00EF4E93"/>
    <w:rsid w:val="00EF633B"/>
    <w:rsid w:val="00EF696C"/>
    <w:rsid w:val="00F01EEF"/>
    <w:rsid w:val="00F03DD7"/>
    <w:rsid w:val="00F042A2"/>
    <w:rsid w:val="00F0447B"/>
    <w:rsid w:val="00F15B13"/>
    <w:rsid w:val="00F16144"/>
    <w:rsid w:val="00F22932"/>
    <w:rsid w:val="00F22E56"/>
    <w:rsid w:val="00F26AC9"/>
    <w:rsid w:val="00F26E17"/>
    <w:rsid w:val="00F32A0B"/>
    <w:rsid w:val="00F3464E"/>
    <w:rsid w:val="00F4088A"/>
    <w:rsid w:val="00F40E08"/>
    <w:rsid w:val="00F44CB1"/>
    <w:rsid w:val="00F46B0E"/>
    <w:rsid w:val="00F47038"/>
    <w:rsid w:val="00F525B9"/>
    <w:rsid w:val="00F55AAE"/>
    <w:rsid w:val="00F55BF9"/>
    <w:rsid w:val="00F64017"/>
    <w:rsid w:val="00F64475"/>
    <w:rsid w:val="00F6583F"/>
    <w:rsid w:val="00F66167"/>
    <w:rsid w:val="00F752E4"/>
    <w:rsid w:val="00F766E4"/>
    <w:rsid w:val="00F813CE"/>
    <w:rsid w:val="00F93EE0"/>
    <w:rsid w:val="00F96E8C"/>
    <w:rsid w:val="00F97DDD"/>
    <w:rsid w:val="00FA3E8C"/>
    <w:rsid w:val="00FA5C3B"/>
    <w:rsid w:val="00FA7E02"/>
    <w:rsid w:val="00FB6BAB"/>
    <w:rsid w:val="00FC4B9E"/>
    <w:rsid w:val="00FC7936"/>
    <w:rsid w:val="00FD5A82"/>
    <w:rsid w:val="00FD5C64"/>
    <w:rsid w:val="00FE2A9D"/>
    <w:rsid w:val="00FE59F1"/>
    <w:rsid w:val="00FF32B4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8E234D"/>
  <w15:docId w15:val="{8C334421-865F-4D2F-944E-F72780F3E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4FED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6D3CB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link w:val="a6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aliases w:val="мелкий,мой рабочий,Обя,норма,свой"/>
    <w:link w:val="aa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f2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semiHidden/>
    <w:unhideWhenUsed/>
    <w:rsid w:val="00405101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405101"/>
    <w:rPr>
      <w:rFonts w:ascii="Tahoma" w:hAnsi="Tahoma" w:cs="Tahoma"/>
      <w:sz w:val="16"/>
      <w:szCs w:val="16"/>
    </w:rPr>
  </w:style>
  <w:style w:type="character" w:customStyle="1" w:styleId="af2">
    <w:name w:val="Обычный (Интернет) Знак"/>
    <w:aliases w:val="Обычный (Web) Знак,Обычный (веб)1 Знак,Обычный (веб)1 Знак Знак Зн Знак,Знак Знак Знак1,Знак4 Знак Знак Знак,Знак4 Знак1,Знак4 Знак Знак Знак Знак Знак,Знак4 Знак Знак1,Обычный (Web) Знак Знак Знак Знак Знак"/>
    <w:link w:val="af1"/>
    <w:uiPriority w:val="99"/>
    <w:locked/>
    <w:rsid w:val="001273D4"/>
    <w:rPr>
      <w:sz w:val="24"/>
      <w:szCs w:val="24"/>
    </w:rPr>
  </w:style>
  <w:style w:type="character" w:customStyle="1" w:styleId="aa">
    <w:name w:val="Без интервала Знак"/>
    <w:aliases w:val="мелкий Знак,мой рабочий Знак,Обя Знак,норма Знак,свой Знак"/>
    <w:link w:val="a9"/>
    <w:uiPriority w:val="1"/>
    <w:locked/>
    <w:rsid w:val="001C6B3C"/>
    <w:rPr>
      <w:sz w:val="24"/>
      <w:szCs w:val="24"/>
    </w:rPr>
  </w:style>
  <w:style w:type="character" w:styleId="afc">
    <w:name w:val="annotation reference"/>
    <w:basedOn w:val="a0"/>
    <w:uiPriority w:val="99"/>
    <w:semiHidden/>
    <w:unhideWhenUsed/>
    <w:rsid w:val="001C6B3C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1C6B3C"/>
    <w:pPr>
      <w:overflowPunct/>
      <w:autoSpaceDE/>
      <w:autoSpaceDN/>
      <w:adjustRightInd/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1C6B3C"/>
    <w:rPr>
      <w:rFonts w:asciiTheme="minorHAnsi" w:eastAsiaTheme="minorHAnsi" w:hAnsiTheme="minorHAnsi" w:cstheme="minorBidi"/>
      <w:lang w:eastAsia="en-US"/>
    </w:rPr>
  </w:style>
  <w:style w:type="character" w:styleId="aff">
    <w:name w:val="Emphasis"/>
    <w:basedOn w:val="a0"/>
    <w:qFormat/>
    <w:rsid w:val="00900ECB"/>
    <w:rPr>
      <w:i/>
      <w:iCs/>
    </w:rPr>
  </w:style>
  <w:style w:type="character" w:customStyle="1" w:styleId="a6">
    <w:name w:val="Заголовок Знак"/>
    <w:basedOn w:val="a0"/>
    <w:link w:val="a5"/>
    <w:rsid w:val="00254C3D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6D3CB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A3C98"/>
    <w:rPr>
      <w:color w:val="605E5C"/>
      <w:shd w:val="clear" w:color="auto" w:fill="E1DFDD"/>
    </w:rPr>
  </w:style>
  <w:style w:type="character" w:styleId="aff0">
    <w:name w:val="Unresolved Mention"/>
    <w:basedOn w:val="a0"/>
    <w:uiPriority w:val="99"/>
    <w:semiHidden/>
    <w:unhideWhenUsed/>
    <w:rsid w:val="00FA5C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8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7FF5F-3C3D-4E85-AD05-02B47A377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Мукашева Мадина Нурлановна</cp:lastModifiedBy>
  <cp:revision>294</cp:revision>
  <cp:lastPrinted>2026-08-05T05:41:00Z</cp:lastPrinted>
  <dcterms:created xsi:type="dcterms:W3CDTF">2022-05-19T04:49:00Z</dcterms:created>
  <dcterms:modified xsi:type="dcterms:W3CDTF">2026-08-07T11:52:00Z</dcterms:modified>
</cp:coreProperties>
</file>