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755 от 05.08.2026</w:t>
      </w:r>
    </w:p>
    <w:tbl>
      <w:tblPr>
        <w:tblpPr w:leftFromText="180" w:rightFromText="180" w:bottomFromText="200" w:vertAnchor="page" w:horzAnchor="margin" w:tblpXSpec="center" w:tblpY="391"/>
        <w:tblW w:w="11344" w:type="dxa"/>
        <w:tblLook w:val="04A0" w:firstRow="1" w:lastRow="0" w:firstColumn="1" w:lastColumn="0" w:noHBand="0" w:noVBand="1"/>
      </w:tblPr>
      <w:tblGrid>
        <w:gridCol w:w="4366"/>
        <w:gridCol w:w="1588"/>
        <w:gridCol w:w="5390"/>
      </w:tblGrid>
      <w:tr w:rsidR="00496C63" w:rsidRPr="007A7521" w14:paraId="119AD377" w14:textId="77777777" w:rsidTr="003644BB">
        <w:trPr>
          <w:trHeight w:val="612"/>
        </w:trPr>
        <w:tc>
          <w:tcPr>
            <w:tcW w:w="4366" w:type="dxa"/>
          </w:tcPr>
          <w:p w14:paraId="28C15FF4" w14:textId="3C0F98F4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</w:rPr>
            </w:pPr>
          </w:p>
          <w:p w14:paraId="1D8ADB0D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6"/>
                <w:szCs w:val="26"/>
              </w:rPr>
              <w:t>«ҚАЗАҚСТАН РЕСПУБЛИКАСЫ</w:t>
            </w:r>
          </w:p>
          <w:p w14:paraId="7302392B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6"/>
                <w:szCs w:val="26"/>
              </w:rPr>
              <w:t xml:space="preserve">  ӘДІЛЕТ МИНИСТРЛІГІ» МЕМЛЕКЕТТІК МЕКЕМЕСІ</w:t>
            </w:r>
          </w:p>
        </w:tc>
        <w:tc>
          <w:tcPr>
            <w:tcW w:w="1588" w:type="dxa"/>
            <w:hideMark/>
          </w:tcPr>
          <w:p w14:paraId="37581059" w14:textId="77777777" w:rsidR="00496C63" w:rsidRPr="007A7521" w:rsidRDefault="00496C63" w:rsidP="003644B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A7521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515C9516" wp14:editId="67D05870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0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90" w:type="dxa"/>
          </w:tcPr>
          <w:p w14:paraId="4877E532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</w:rPr>
            </w:pPr>
          </w:p>
          <w:p w14:paraId="3AA09837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6"/>
                <w:szCs w:val="26"/>
              </w:rPr>
              <w:t xml:space="preserve">ГОСУДАРСТВЕННОЕ УЧРЕЖДЕНИЕ </w:t>
            </w:r>
          </w:p>
          <w:p w14:paraId="3DFC42C8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6"/>
                <w:szCs w:val="26"/>
              </w:rPr>
              <w:t>«МИНИСТЕРСТВО ЮСТИЦИИ РЕСПУБЛИКИ КАЗАХСТАН»</w:t>
            </w:r>
          </w:p>
        </w:tc>
      </w:tr>
      <w:tr w:rsidR="00496C63" w:rsidRPr="007A7521" w14:paraId="0EAE576C" w14:textId="77777777" w:rsidTr="003644BB">
        <w:trPr>
          <w:trHeight w:val="166"/>
        </w:trPr>
        <w:tc>
          <w:tcPr>
            <w:tcW w:w="11344" w:type="dxa"/>
            <w:gridSpan w:val="3"/>
          </w:tcPr>
          <w:p w14:paraId="7BAF49C7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4"/>
                <w:u w:val="single"/>
              </w:rPr>
              <w:t>______________________________________________________________________________________</w:t>
            </w:r>
          </w:p>
        </w:tc>
      </w:tr>
    </w:tbl>
    <w:p w14:paraId="4470D76D" w14:textId="5648A5DB" w:rsidR="00496C63" w:rsidRPr="007A7521" w:rsidRDefault="00496C63" w:rsidP="00496C63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</w:rPr>
      </w:pPr>
      <w:r w:rsidRPr="007A7521">
        <w:rPr>
          <w:rFonts w:ascii="Times New Roman" w:hAnsi="Times New Roman"/>
          <w:b/>
          <w:color w:val="4F81BD"/>
          <w:sz w:val="28"/>
          <w:szCs w:val="28"/>
        </w:rPr>
        <w:t>БҰЙРЫҚ</w:t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  <w:t>ПРИКАЗ</w:t>
      </w:r>
    </w:p>
    <w:p w14:paraId="38054365" w14:textId="77777777" w:rsidR="00496C63" w:rsidRPr="007A7521" w:rsidRDefault="00496C63" w:rsidP="00496C63">
      <w:pPr>
        <w:spacing w:after="0" w:line="240" w:lineRule="auto"/>
        <w:ind w:left="-284"/>
        <w:rPr>
          <w:rFonts w:ascii="Times New Roman" w:hAnsi="Times New Roman"/>
          <w:b/>
          <w:color w:val="FFFFFF" w:themeColor="background1"/>
          <w:sz w:val="20"/>
          <w:szCs w:val="20"/>
        </w:rPr>
      </w:pPr>
    </w:p>
    <w:p w14:paraId="3CF74884" w14:textId="77777777" w:rsidR="00496C63" w:rsidRPr="007A7521" w:rsidRDefault="00496C63" w:rsidP="00496C63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</w:rPr>
      </w:pPr>
      <w:r w:rsidRPr="007A7521">
        <w:rPr>
          <w:rFonts w:ascii="Times New Roman" w:hAnsi="Times New Roman"/>
          <w:b/>
          <w:color w:val="4F81BD"/>
          <w:sz w:val="28"/>
          <w:szCs w:val="28"/>
          <w:u w:val="single"/>
        </w:rPr>
        <w:t>__________</w:t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  <w:u w:val="single"/>
        </w:rPr>
        <w:t>__________</w:t>
      </w:r>
    </w:p>
    <w:p w14:paraId="75A5CD16" w14:textId="77777777" w:rsidR="00496C63" w:rsidRPr="007A7521" w:rsidRDefault="00496C63" w:rsidP="00496C63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</w:rPr>
      </w:pP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</w:p>
    <w:p w14:paraId="74B9BCBA" w14:textId="77777777" w:rsidR="00496C63" w:rsidRPr="007A7521" w:rsidRDefault="00496C63" w:rsidP="00496C63">
      <w:pPr>
        <w:spacing w:after="0" w:line="240" w:lineRule="auto"/>
        <w:ind w:left="-284" w:firstLine="284"/>
        <w:rPr>
          <w:rFonts w:ascii="Times New Roman" w:hAnsi="Times New Roman"/>
          <w:b/>
          <w:sz w:val="28"/>
          <w:szCs w:val="28"/>
        </w:rPr>
      </w:pPr>
      <w:r w:rsidRPr="007A7521">
        <w:rPr>
          <w:rFonts w:ascii="Times New Roman" w:hAnsi="Times New Roman"/>
          <w:b/>
          <w:color w:val="0070C0"/>
          <w:sz w:val="20"/>
          <w:szCs w:val="20"/>
        </w:rPr>
        <w:t>Астана қ-</w:t>
      </w:r>
      <w:proofErr w:type="spellStart"/>
      <w:r w:rsidRPr="007A7521">
        <w:rPr>
          <w:rFonts w:ascii="Times New Roman" w:hAnsi="Times New Roman"/>
          <w:b/>
          <w:color w:val="0070C0"/>
          <w:sz w:val="20"/>
          <w:szCs w:val="20"/>
        </w:rPr>
        <w:t>сы</w:t>
      </w:r>
      <w:proofErr w:type="spellEnd"/>
      <w:r w:rsidRPr="007A7521">
        <w:rPr>
          <w:rFonts w:ascii="Times New Roman" w:hAnsi="Times New Roman"/>
          <w:b/>
          <w:color w:val="0070C0"/>
          <w:sz w:val="20"/>
          <w:szCs w:val="20"/>
        </w:rPr>
        <w:t xml:space="preserve">   </w:t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  <w:t xml:space="preserve">               г. Астана</w:t>
      </w:r>
    </w:p>
    <w:p w14:paraId="37D70B4D" w14:textId="77777777" w:rsidR="0071504D" w:rsidRPr="007A7521" w:rsidRDefault="0071504D" w:rsidP="003334BB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27D85973" w14:textId="77777777" w:rsidR="00FB0CE2" w:rsidRPr="007A7521" w:rsidRDefault="00FB0CE2" w:rsidP="00FB0CE2">
      <w:pPr>
        <w:spacing w:after="0" w:line="240" w:lineRule="auto"/>
        <w:ind w:left="708"/>
        <w:rPr>
          <w:rFonts w:ascii="Times New Roman" w:hAnsi="Times New Roman"/>
          <w:b/>
          <w:bCs/>
          <w:sz w:val="27"/>
          <w:szCs w:val="27"/>
        </w:rPr>
      </w:pPr>
      <w:r w:rsidRPr="007A7521">
        <w:rPr>
          <w:rFonts w:ascii="Times New Roman" w:hAnsi="Times New Roman"/>
          <w:b/>
          <w:bCs/>
          <w:sz w:val="27"/>
          <w:szCs w:val="27"/>
        </w:rPr>
        <w:t xml:space="preserve">О приостановлении </w:t>
      </w:r>
    </w:p>
    <w:p w14:paraId="31EC66DF" w14:textId="77777777" w:rsidR="00FB0CE2" w:rsidRPr="007A7521" w:rsidRDefault="00FB0CE2" w:rsidP="00FB0CE2">
      <w:pPr>
        <w:spacing w:after="0" w:line="240" w:lineRule="auto"/>
        <w:ind w:left="708"/>
        <w:rPr>
          <w:rFonts w:ascii="Times New Roman" w:hAnsi="Times New Roman"/>
          <w:b/>
          <w:bCs/>
          <w:sz w:val="27"/>
          <w:szCs w:val="27"/>
        </w:rPr>
      </w:pPr>
      <w:r w:rsidRPr="007A7521">
        <w:rPr>
          <w:rFonts w:ascii="Times New Roman" w:hAnsi="Times New Roman"/>
          <w:b/>
          <w:bCs/>
          <w:sz w:val="27"/>
          <w:szCs w:val="27"/>
        </w:rPr>
        <w:t>действия лицензии</w:t>
      </w:r>
    </w:p>
    <w:p w14:paraId="55334789" w14:textId="77777777" w:rsidR="00FB0CE2" w:rsidRPr="007A7521" w:rsidRDefault="00FB0CE2" w:rsidP="00FB0CE2">
      <w:pPr>
        <w:spacing w:after="0" w:line="240" w:lineRule="auto"/>
        <w:ind w:left="900" w:firstLine="851"/>
        <w:rPr>
          <w:rFonts w:ascii="Times New Roman" w:hAnsi="Times New Roman"/>
          <w:b/>
          <w:sz w:val="28"/>
          <w:szCs w:val="28"/>
        </w:rPr>
      </w:pPr>
    </w:p>
    <w:p w14:paraId="724515D3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 xml:space="preserve">В соответствии с подпунктом 1) пункта 1 статьи 34 Закона Республики Казахстан «Об исполнительном производстве и статусе судебных исполнителей» и в соответствии с пунктом 2 статьи 21 Гражданского процессуального кодекса Республики Казахстан </w:t>
      </w:r>
      <w:r w:rsidRPr="007A7521">
        <w:rPr>
          <w:rFonts w:ascii="Times New Roman" w:hAnsi="Times New Roman"/>
          <w:b/>
          <w:bCs/>
          <w:sz w:val="28"/>
          <w:szCs w:val="28"/>
        </w:rPr>
        <w:t>ПРИКАЗЫВАЮ:</w:t>
      </w:r>
    </w:p>
    <w:p w14:paraId="5F633A4F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 xml:space="preserve">1. Приостановить действие государственной лицензии на право занятия нотариальной деятельностью от 17 июня 2011 года № 07485297, выданной Министерством юстиции Республики Казахстан Ибраевой Зауре </w:t>
      </w:r>
      <w:proofErr w:type="spellStart"/>
      <w:r w:rsidRPr="007A7521">
        <w:rPr>
          <w:rFonts w:ascii="Times New Roman" w:hAnsi="Times New Roman"/>
          <w:sz w:val="28"/>
          <w:szCs w:val="28"/>
        </w:rPr>
        <w:t>Куанышевне</w:t>
      </w:r>
      <w:proofErr w:type="spellEnd"/>
      <w:r w:rsidRPr="007A7521">
        <w:rPr>
          <w:rFonts w:ascii="Times New Roman" w:hAnsi="Times New Roman"/>
          <w:sz w:val="28"/>
          <w:szCs w:val="28"/>
        </w:rPr>
        <w:t xml:space="preserve">, </w:t>
      </w:r>
      <w:r w:rsidRPr="007A7521">
        <w:rPr>
          <w:rFonts w:ascii="Times New Roman" w:hAnsi="Times New Roman"/>
          <w:sz w:val="28"/>
          <w:szCs w:val="28"/>
        </w:rPr>
        <w:br/>
        <w:t>до полного исполнения исполнительного документа.</w:t>
      </w:r>
    </w:p>
    <w:p w14:paraId="7CC0CFDF" w14:textId="77777777" w:rsidR="007F06F3" w:rsidRPr="007A7521" w:rsidRDefault="007F06F3" w:rsidP="007F06F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>2. Департаменту юстиции города Астаны:</w:t>
      </w:r>
    </w:p>
    <w:p w14:paraId="0BF3A2CA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>1) настоящий приказ довести до сведения частного нотариуса</w:t>
      </w:r>
      <w:bookmarkStart w:id="0" w:name="_Hlk196118629"/>
      <w:bookmarkStart w:id="1" w:name="_Hlk110329426"/>
      <w:bookmarkStart w:id="2" w:name="_Hlk212739162"/>
      <w:r w:rsidRPr="007A7521">
        <w:rPr>
          <w:rFonts w:ascii="Times New Roman" w:hAnsi="Times New Roman"/>
          <w:sz w:val="28"/>
          <w:szCs w:val="28"/>
        </w:rPr>
        <w:t xml:space="preserve"> </w:t>
      </w:r>
      <w:r w:rsidRPr="007A7521">
        <w:rPr>
          <w:rFonts w:ascii="Times New Roman" w:hAnsi="Times New Roman"/>
          <w:sz w:val="28"/>
          <w:szCs w:val="28"/>
        </w:rPr>
        <w:br/>
      </w:r>
      <w:bookmarkEnd w:id="0"/>
      <w:r w:rsidRPr="007A7521">
        <w:rPr>
          <w:rFonts w:ascii="Times New Roman" w:hAnsi="Times New Roman"/>
          <w:sz w:val="28"/>
          <w:szCs w:val="28"/>
        </w:rPr>
        <w:t>Ибраевой З.К.;</w:t>
      </w:r>
      <w:bookmarkEnd w:id="1"/>
      <w:bookmarkEnd w:id="2"/>
    </w:p>
    <w:p w14:paraId="1CB8CDC4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" w:name="_Hlk213136813"/>
      <w:r w:rsidRPr="007A7521">
        <w:rPr>
          <w:rFonts w:ascii="Times New Roman" w:hAnsi="Times New Roman"/>
          <w:sz w:val="28"/>
          <w:szCs w:val="28"/>
        </w:rPr>
        <w:t xml:space="preserve">2) принять меры по приостановлению доступа частного нотариуса </w:t>
      </w:r>
      <w:r w:rsidRPr="007A7521">
        <w:rPr>
          <w:rFonts w:ascii="Times New Roman" w:hAnsi="Times New Roman"/>
          <w:sz w:val="28"/>
          <w:szCs w:val="28"/>
        </w:rPr>
        <w:br/>
        <w:t>Ибраевой З.К. к единой нотариальной информационной системе на период приостановления действия лицензии;</w:t>
      </w:r>
    </w:p>
    <w:bookmarkEnd w:id="3"/>
    <w:p w14:paraId="78BA9C62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>3) изъять печать частного нотариуса Ибраевой З.К. на временное хранение на период приостановления действия лицензии;</w:t>
      </w:r>
    </w:p>
    <w:p w14:paraId="2A0E670B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>4) совместно с нотариальной палатой принять меры по передаче находящихся в производстве частного нотариуса Ибраевой З.К. документов другому нотариусу.</w:t>
      </w:r>
    </w:p>
    <w:p w14:paraId="0593EC30" w14:textId="77777777" w:rsidR="007F06F3" w:rsidRPr="007A7521" w:rsidRDefault="007F06F3" w:rsidP="007F06F3">
      <w:pPr>
        <w:tabs>
          <w:tab w:val="left" w:pos="19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>3. Комитету регистрационной службы и организации юридических услуг Министерства юстиции Республики Казахстан:</w:t>
      </w:r>
    </w:p>
    <w:p w14:paraId="16D8A317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>1) принять меры по размещению настоящего приказа на интернет-ресурсе Министерства юстиции Республики Казахстан;</w:t>
      </w:r>
    </w:p>
    <w:p w14:paraId="0FF55EEF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t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</w:p>
    <w:p w14:paraId="5347A56E" w14:textId="4785D771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A7521">
        <w:rPr>
          <w:rFonts w:ascii="Times New Roman" w:hAnsi="Times New Roman"/>
          <w:sz w:val="28"/>
          <w:szCs w:val="28"/>
        </w:rPr>
        <w:t xml:space="preserve">4. Контроль за исполнением настоящего приказа возложить на </w:t>
      </w:r>
      <w:r w:rsidR="007A7521">
        <w:rPr>
          <w:rFonts w:ascii="Times New Roman" w:hAnsi="Times New Roman"/>
          <w:sz w:val="28"/>
          <w:szCs w:val="28"/>
          <w:lang w:val="kk-KZ"/>
        </w:rPr>
        <w:t xml:space="preserve">исполняющего обязанности </w:t>
      </w:r>
      <w:r w:rsidRPr="007A7521">
        <w:rPr>
          <w:rFonts w:ascii="Times New Roman" w:hAnsi="Times New Roman"/>
          <w:sz w:val="28"/>
          <w:szCs w:val="28"/>
        </w:rPr>
        <w:t xml:space="preserve">председателя Комитета регистрационной службы и организации юридических услуг Министерства юстиции Республики Казахстан </w:t>
      </w:r>
      <w:r w:rsidR="007A7521">
        <w:rPr>
          <w:rFonts w:ascii="Times New Roman" w:hAnsi="Times New Roman"/>
          <w:sz w:val="28"/>
          <w:szCs w:val="28"/>
          <w:lang w:val="kk-KZ"/>
        </w:rPr>
        <w:t>Шәріпбай Д.Б.</w:t>
      </w:r>
    </w:p>
    <w:p w14:paraId="7EA2460C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521">
        <w:rPr>
          <w:rFonts w:ascii="Times New Roman" w:hAnsi="Times New Roman"/>
          <w:sz w:val="28"/>
          <w:szCs w:val="28"/>
        </w:rPr>
        <w:lastRenderedPageBreak/>
        <w:t>5. Настоящий приказ вводится в действие со дня доведения его содержания до сведения нотариуса.</w:t>
      </w:r>
    </w:p>
    <w:p w14:paraId="32663970" w14:textId="77777777" w:rsidR="007F06F3" w:rsidRPr="007A7521" w:rsidRDefault="007F06F3" w:rsidP="007F06F3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8"/>
        </w:rPr>
      </w:pPr>
      <w:r w:rsidRPr="007A7521">
        <w:rPr>
          <w:rFonts w:ascii="Times New Roman" w:hAnsi="Times New Roman"/>
          <w:i/>
          <w:sz w:val="24"/>
          <w:szCs w:val="28"/>
        </w:rPr>
        <w:t xml:space="preserve">Основание: Письмо частного судебного исполнителя исполнительного округа Астаны </w:t>
      </w:r>
      <w:proofErr w:type="spellStart"/>
      <w:r w:rsidRPr="007A7521">
        <w:rPr>
          <w:rFonts w:ascii="Times New Roman" w:hAnsi="Times New Roman"/>
          <w:i/>
          <w:sz w:val="24"/>
          <w:szCs w:val="28"/>
        </w:rPr>
        <w:t>Cүйiнбекова</w:t>
      </w:r>
      <w:proofErr w:type="spellEnd"/>
      <w:r w:rsidRPr="007A7521">
        <w:rPr>
          <w:rFonts w:ascii="Times New Roman" w:hAnsi="Times New Roman"/>
          <w:i/>
          <w:sz w:val="24"/>
          <w:szCs w:val="28"/>
        </w:rPr>
        <w:t xml:space="preserve"> С.Х.  от 13 июля 2026 года № 01-01-26039 и определение Межрайонного суда по гражданским делам города Астаны от 12 июня 2026 года №</w:t>
      </w:r>
      <w:r w:rsidRPr="007A7521">
        <w:t xml:space="preserve"> </w:t>
      </w:r>
      <w:r w:rsidRPr="007A7521">
        <w:rPr>
          <w:rFonts w:ascii="Times New Roman" w:hAnsi="Times New Roman"/>
          <w:i/>
          <w:sz w:val="24"/>
          <w:szCs w:val="28"/>
        </w:rPr>
        <w:t>7142-26-00-2м/36945.</w:t>
      </w:r>
    </w:p>
    <w:p w14:paraId="18EE1562" w14:textId="77777777" w:rsidR="00F54C53" w:rsidRPr="007A7521" w:rsidRDefault="00F54C53" w:rsidP="00F54C53">
      <w:pPr>
        <w:spacing w:after="0" w:line="240" w:lineRule="auto"/>
        <w:jc w:val="both"/>
        <w:rPr>
          <w:rFonts w:ascii="Times New Roman" w:eastAsia="GulimChe" w:hAnsi="Times New Roman"/>
          <w:i/>
          <w:sz w:val="24"/>
          <w:szCs w:val="28"/>
          <w:lang w:eastAsia="ko-KR"/>
        </w:rPr>
      </w:pPr>
    </w:p>
    <w:p w14:paraId="54C65EEB" w14:textId="77777777" w:rsidR="00FB0CE2" w:rsidRPr="007A7521" w:rsidRDefault="00FB0CE2" w:rsidP="00F54C53">
      <w:pPr>
        <w:spacing w:after="0" w:line="240" w:lineRule="auto"/>
        <w:jc w:val="both"/>
        <w:rPr>
          <w:rFonts w:ascii="Times New Roman" w:eastAsia="GulimChe" w:hAnsi="Times New Roman"/>
          <w:i/>
          <w:sz w:val="24"/>
          <w:szCs w:val="28"/>
          <w:lang w:eastAsia="ko-KR"/>
        </w:rPr>
      </w:pPr>
    </w:p>
    <w:p w14:paraId="5A594332" w14:textId="77777777" w:rsidR="00FB0CE2" w:rsidRPr="007A7521" w:rsidRDefault="0002186A" w:rsidP="00021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A7521">
        <w:rPr>
          <w:rFonts w:ascii="Times New Roman" w:hAnsi="Times New Roman"/>
          <w:b/>
          <w:sz w:val="28"/>
          <w:szCs w:val="28"/>
        </w:rPr>
        <w:t>Вице-министр</w:t>
      </w:r>
      <w:r w:rsidR="00FB0CE2" w:rsidRPr="007A7521">
        <w:rPr>
          <w:rFonts w:ascii="Times New Roman" w:hAnsi="Times New Roman"/>
          <w:b/>
          <w:sz w:val="28"/>
          <w:szCs w:val="28"/>
        </w:rPr>
        <w:t xml:space="preserve"> юстиции</w:t>
      </w:r>
    </w:p>
    <w:p w14:paraId="60FFB460" w14:textId="032DAB8D" w:rsidR="0002186A" w:rsidRPr="007A7521" w:rsidRDefault="00FB0CE2" w:rsidP="00021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A7521">
        <w:rPr>
          <w:rFonts w:ascii="Times New Roman" w:hAnsi="Times New Roman"/>
          <w:b/>
          <w:sz w:val="28"/>
          <w:szCs w:val="28"/>
        </w:rPr>
        <w:t>Республики Казахстан</w:t>
      </w:r>
      <w:r w:rsidR="0002186A" w:rsidRPr="007A7521">
        <w:rPr>
          <w:rFonts w:ascii="Times New Roman" w:hAnsi="Times New Roman"/>
          <w:b/>
          <w:sz w:val="28"/>
          <w:szCs w:val="28"/>
        </w:rPr>
        <w:tab/>
      </w:r>
      <w:r w:rsidR="0002186A" w:rsidRPr="007A7521">
        <w:rPr>
          <w:rFonts w:ascii="Times New Roman" w:hAnsi="Times New Roman"/>
          <w:b/>
          <w:sz w:val="28"/>
          <w:szCs w:val="28"/>
        </w:rPr>
        <w:tab/>
      </w:r>
      <w:r w:rsidR="0002186A" w:rsidRPr="007A7521">
        <w:rPr>
          <w:rFonts w:ascii="Times New Roman" w:hAnsi="Times New Roman"/>
          <w:b/>
          <w:sz w:val="28"/>
          <w:szCs w:val="28"/>
        </w:rPr>
        <w:tab/>
      </w:r>
      <w:r w:rsidR="0002186A" w:rsidRPr="007A7521">
        <w:rPr>
          <w:rFonts w:ascii="Times New Roman" w:hAnsi="Times New Roman"/>
          <w:b/>
          <w:sz w:val="28"/>
          <w:szCs w:val="28"/>
        </w:rPr>
        <w:tab/>
      </w:r>
      <w:r w:rsidR="0002186A" w:rsidRPr="007A7521">
        <w:rPr>
          <w:rFonts w:ascii="Times New Roman" w:hAnsi="Times New Roman"/>
          <w:b/>
          <w:sz w:val="28"/>
          <w:szCs w:val="28"/>
        </w:rPr>
        <w:tab/>
        <w:t xml:space="preserve">     </w:t>
      </w:r>
      <w:r w:rsidR="00A97456" w:rsidRPr="007A7521">
        <w:rPr>
          <w:rFonts w:ascii="Times New Roman" w:hAnsi="Times New Roman"/>
          <w:b/>
          <w:sz w:val="28"/>
          <w:szCs w:val="28"/>
        </w:rPr>
        <w:t xml:space="preserve"> </w:t>
      </w:r>
      <w:r w:rsidR="002219C2" w:rsidRPr="007A7521">
        <w:rPr>
          <w:rFonts w:ascii="Times New Roman" w:hAnsi="Times New Roman"/>
          <w:b/>
          <w:sz w:val="28"/>
          <w:szCs w:val="28"/>
        </w:rPr>
        <w:t xml:space="preserve">Б. </w:t>
      </w:r>
      <w:proofErr w:type="spellStart"/>
      <w:r w:rsidR="002219C2" w:rsidRPr="007A7521">
        <w:rPr>
          <w:rFonts w:ascii="Times New Roman" w:hAnsi="Times New Roman"/>
          <w:b/>
          <w:sz w:val="28"/>
          <w:szCs w:val="28"/>
        </w:rPr>
        <w:t>Жакселекова</w:t>
      </w:r>
      <w:proofErr w:type="spellEnd"/>
    </w:p>
    <w:p w14:paraId="2175641F" w14:textId="77777777" w:rsidR="00496C63" w:rsidRPr="007A7521" w:rsidRDefault="00496C63" w:rsidP="0002186A">
      <w:pPr>
        <w:spacing w:after="0" w:line="240" w:lineRule="auto"/>
        <w:jc w:val="both"/>
        <w:rPr>
          <w:rFonts w:ascii="Times New Roman" w:hAnsi="Times New Roman"/>
          <w:i/>
          <w:sz w:val="20"/>
          <w:szCs w:val="28"/>
        </w:rPr>
      </w:pPr>
    </w:p>
    <w:p w14:paraId="597A4D28" w14:textId="77777777" w:rsidR="008024C8" w:rsidRDefault="008024C8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</w:rPr>
      </w:pPr>
    </w:p>
    <w:p w14:paraId="4355FE6C" w14:textId="77777777" w:rsidR="007A7521" w:rsidRDefault="007A7521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</w:rPr>
      </w:pPr>
    </w:p>
    <w:p w14:paraId="1DFFBFFA" w14:textId="77777777" w:rsidR="007A7521" w:rsidRDefault="007A7521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</w:rPr>
      </w:pPr>
    </w:p>
    <w:p w14:paraId="50994909" w14:textId="77777777" w:rsidR="007A7521" w:rsidRPr="007A7521" w:rsidRDefault="007A7521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</w:rPr>
      </w:pPr>
    </w:p>
    <w:p w14:paraId="70B61A8C" w14:textId="77777777" w:rsidR="00FB0CE2" w:rsidRPr="007A7521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</w:rPr>
      </w:pPr>
      <w:r w:rsidRPr="007A7521">
        <w:rPr>
          <w:rFonts w:ascii="Times New Roman" w:hAnsi="Times New Roman"/>
          <w:i/>
          <w:iCs/>
          <w:sz w:val="20"/>
          <w:szCs w:val="24"/>
        </w:rPr>
        <w:sym w:font="Wingdings" w:char="F03F"/>
      </w:r>
      <w:r w:rsidRPr="007A7521">
        <w:rPr>
          <w:rFonts w:ascii="Times New Roman" w:hAnsi="Times New Roman"/>
          <w:i/>
          <w:iCs/>
          <w:sz w:val="20"/>
          <w:szCs w:val="24"/>
        </w:rPr>
        <w:t xml:space="preserve"> </w:t>
      </w:r>
      <w:proofErr w:type="spellStart"/>
      <w:r w:rsidRPr="007A7521">
        <w:rPr>
          <w:rFonts w:ascii="Times New Roman" w:hAnsi="Times New Roman"/>
          <w:i/>
          <w:iCs/>
          <w:sz w:val="20"/>
          <w:szCs w:val="24"/>
        </w:rPr>
        <w:t>Ә.Рахымжан</w:t>
      </w:r>
      <w:proofErr w:type="spellEnd"/>
      <w:r w:rsidRPr="007A7521">
        <w:rPr>
          <w:rFonts w:ascii="Times New Roman" w:hAnsi="Times New Roman"/>
          <w:i/>
          <w:iCs/>
          <w:sz w:val="20"/>
          <w:szCs w:val="24"/>
        </w:rPr>
        <w:t xml:space="preserve"> </w:t>
      </w:r>
    </w:p>
    <w:p w14:paraId="7CC5CA22" w14:textId="77777777" w:rsidR="00FB0CE2" w:rsidRPr="007A7521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sz w:val="20"/>
          <w:szCs w:val="24"/>
        </w:rPr>
      </w:pPr>
      <w:r w:rsidRPr="007A7521">
        <w:rPr>
          <w:rFonts w:ascii="Times New Roman" w:hAnsi="Times New Roman"/>
          <w:i/>
          <w:iCs/>
          <w:sz w:val="20"/>
          <w:szCs w:val="24"/>
        </w:rPr>
        <w:sym w:font="Wingdings 2" w:char="F027"/>
      </w:r>
      <w:r w:rsidRPr="007A7521">
        <w:rPr>
          <w:rFonts w:ascii="Times New Roman" w:hAnsi="Times New Roman"/>
          <w:i/>
          <w:iCs/>
          <w:sz w:val="20"/>
          <w:szCs w:val="24"/>
        </w:rPr>
        <w:t xml:space="preserve"> 8(</w:t>
      </w:r>
      <w:r w:rsidRPr="007A7521">
        <w:rPr>
          <w:rFonts w:ascii="Times New Roman" w:hAnsi="Times New Roman"/>
          <w:i/>
          <w:sz w:val="20"/>
          <w:szCs w:val="24"/>
        </w:rPr>
        <w:t>7172)740783</w:t>
      </w:r>
    </w:p>
    <w:p w14:paraId="10B98A42" w14:textId="2CD1841B" w:rsidR="00D53E26" w:rsidRPr="007A7521" w:rsidRDefault="00662433" w:rsidP="00E47863">
      <w:pPr>
        <w:spacing w:after="0" w:line="240" w:lineRule="auto"/>
        <w:ind w:left="-284" w:right="-143" w:firstLine="708"/>
        <w:jc w:val="both"/>
        <w:rPr>
          <w:rFonts w:asciiTheme="minorHAnsi" w:eastAsiaTheme="minorHAnsi" w:hAnsiTheme="minorHAnsi" w:cstheme="minorBidi"/>
          <w:b/>
          <w:bCs/>
        </w:rPr>
      </w:pPr>
      <w:r w:rsidRPr="007A7521">
        <w:rPr>
          <w:rFonts w:ascii="Times New Roman" w:hAnsi="Times New Roman"/>
          <w:i/>
          <w:sz w:val="20"/>
          <w:szCs w:val="24"/>
        </w:rPr>
        <w:sym w:font="Wingdings" w:char="F02A"/>
      </w:r>
      <w:r w:rsidRPr="007A7521">
        <w:rPr>
          <w:rFonts w:ascii="Times New Roman" w:hAnsi="Times New Roman"/>
          <w:i/>
          <w:sz w:val="20"/>
          <w:szCs w:val="24"/>
        </w:rPr>
        <w:t xml:space="preserve"> </w:t>
      </w:r>
      <w:r w:rsidRPr="007A7521">
        <w:rPr>
          <w:rFonts w:ascii="Times New Roman" w:hAnsi="Times New Roman"/>
          <w:bCs/>
          <w:i/>
          <w:sz w:val="20"/>
          <w:szCs w:val="24"/>
        </w:rPr>
        <w:t>a.rakhymzhan@adilet.gov.kz</w:t>
      </w:r>
    </w:p>
    <w:sectPr w:rsidR="00D53E26" w:rsidRPr="007A7521" w:rsidSect="00FB0CE2">
      <w:headerReference w:type="default" r:id="rId8"/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18:22 Шәріпбай Диас Бақытұлы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14:44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9CB6B" w14:textId="77777777" w:rsidR="001B60CE" w:rsidRDefault="001B60CE" w:rsidP="009434C4">
      <w:pPr>
        <w:spacing w:after="0" w:line="240" w:lineRule="auto"/>
      </w:pPr>
      <w:r>
        <w:separator/>
      </w:r>
    </w:p>
  </w:endnote>
  <w:endnote w:type="continuationSeparator" w:id="0">
    <w:p w14:paraId="621076AC" w14:textId="77777777" w:rsidR="001B60CE" w:rsidRDefault="001B60CE" w:rsidP="0094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15:35.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41783" w14:textId="77777777" w:rsidR="001B60CE" w:rsidRDefault="001B60CE" w:rsidP="009434C4">
      <w:pPr>
        <w:spacing w:after="0" w:line="240" w:lineRule="auto"/>
      </w:pPr>
      <w:r>
        <w:separator/>
      </w:r>
    </w:p>
  </w:footnote>
  <w:footnote w:type="continuationSeparator" w:id="0">
    <w:p w14:paraId="49949347" w14:textId="77777777" w:rsidR="001B60CE" w:rsidRDefault="001B60CE" w:rsidP="0094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4FA2" w14:textId="77777777" w:rsidR="00466FEE" w:rsidRDefault="00466FEE">
    <w:pPr>
      <w:pStyle w:val="a5"/>
    </w:pPr>
  </w:p>
  <w:p w14:paraId="417BE5D3" w14:textId="2E243513" w:rsidR="003D52A9" w:rsidRDefault="00000000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Рахымжан Ә.Т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61"/>
    <w:rsid w:val="0002186A"/>
    <w:rsid w:val="0002199C"/>
    <w:rsid w:val="00037244"/>
    <w:rsid w:val="00076785"/>
    <w:rsid w:val="00092290"/>
    <w:rsid w:val="000B5AA5"/>
    <w:rsid w:val="000E62C8"/>
    <w:rsid w:val="001031F4"/>
    <w:rsid w:val="0012088F"/>
    <w:rsid w:val="00121CCD"/>
    <w:rsid w:val="00153EAF"/>
    <w:rsid w:val="00157B53"/>
    <w:rsid w:val="00164CAB"/>
    <w:rsid w:val="00176D4A"/>
    <w:rsid w:val="00183D15"/>
    <w:rsid w:val="00186256"/>
    <w:rsid w:val="0019036E"/>
    <w:rsid w:val="001B60CE"/>
    <w:rsid w:val="001E30DE"/>
    <w:rsid w:val="001F761B"/>
    <w:rsid w:val="00217312"/>
    <w:rsid w:val="002219C2"/>
    <w:rsid w:val="00221AB9"/>
    <w:rsid w:val="00223226"/>
    <w:rsid w:val="0027303A"/>
    <w:rsid w:val="00285670"/>
    <w:rsid w:val="0028762D"/>
    <w:rsid w:val="002A128F"/>
    <w:rsid w:val="002B0E47"/>
    <w:rsid w:val="002C76CA"/>
    <w:rsid w:val="002F0BD6"/>
    <w:rsid w:val="00324D25"/>
    <w:rsid w:val="003334BB"/>
    <w:rsid w:val="003431B9"/>
    <w:rsid w:val="00344EC9"/>
    <w:rsid w:val="00345485"/>
    <w:rsid w:val="00393592"/>
    <w:rsid w:val="003B30B9"/>
    <w:rsid w:val="003F268A"/>
    <w:rsid w:val="003F288F"/>
    <w:rsid w:val="004118B7"/>
    <w:rsid w:val="00466FEE"/>
    <w:rsid w:val="00467632"/>
    <w:rsid w:val="00477B6B"/>
    <w:rsid w:val="004816A6"/>
    <w:rsid w:val="00487DF6"/>
    <w:rsid w:val="00496C63"/>
    <w:rsid w:val="004A2185"/>
    <w:rsid w:val="004B5FB4"/>
    <w:rsid w:val="004D594B"/>
    <w:rsid w:val="00504324"/>
    <w:rsid w:val="00507BEC"/>
    <w:rsid w:val="00512AE8"/>
    <w:rsid w:val="0052760C"/>
    <w:rsid w:val="00530AD4"/>
    <w:rsid w:val="00533305"/>
    <w:rsid w:val="00554CEC"/>
    <w:rsid w:val="00557BC7"/>
    <w:rsid w:val="00590EE6"/>
    <w:rsid w:val="005A411B"/>
    <w:rsid w:val="005C52EB"/>
    <w:rsid w:val="005C7D4B"/>
    <w:rsid w:val="005F1747"/>
    <w:rsid w:val="005F6D67"/>
    <w:rsid w:val="0060681A"/>
    <w:rsid w:val="00614EDA"/>
    <w:rsid w:val="0063259F"/>
    <w:rsid w:val="00655E1C"/>
    <w:rsid w:val="00657392"/>
    <w:rsid w:val="00662433"/>
    <w:rsid w:val="006709AC"/>
    <w:rsid w:val="00692CC5"/>
    <w:rsid w:val="006A19F7"/>
    <w:rsid w:val="006A548D"/>
    <w:rsid w:val="006B21BE"/>
    <w:rsid w:val="006B73F3"/>
    <w:rsid w:val="006C59DD"/>
    <w:rsid w:val="006D31CD"/>
    <w:rsid w:val="00706673"/>
    <w:rsid w:val="0071504D"/>
    <w:rsid w:val="00736091"/>
    <w:rsid w:val="00741E7E"/>
    <w:rsid w:val="00753915"/>
    <w:rsid w:val="00774B61"/>
    <w:rsid w:val="007A7521"/>
    <w:rsid w:val="007D1102"/>
    <w:rsid w:val="007F06F3"/>
    <w:rsid w:val="008024C8"/>
    <w:rsid w:val="008446DD"/>
    <w:rsid w:val="0085474E"/>
    <w:rsid w:val="008A45CF"/>
    <w:rsid w:val="008F1ED9"/>
    <w:rsid w:val="0090751D"/>
    <w:rsid w:val="0091623C"/>
    <w:rsid w:val="00930D8E"/>
    <w:rsid w:val="00936057"/>
    <w:rsid w:val="009434C4"/>
    <w:rsid w:val="00946365"/>
    <w:rsid w:val="0096493D"/>
    <w:rsid w:val="009D5683"/>
    <w:rsid w:val="009E45C9"/>
    <w:rsid w:val="00A113D3"/>
    <w:rsid w:val="00A31660"/>
    <w:rsid w:val="00A75FED"/>
    <w:rsid w:val="00A97456"/>
    <w:rsid w:val="00AC0EA7"/>
    <w:rsid w:val="00AD0CCB"/>
    <w:rsid w:val="00B07CB7"/>
    <w:rsid w:val="00B34A66"/>
    <w:rsid w:val="00B82AC4"/>
    <w:rsid w:val="00BD4174"/>
    <w:rsid w:val="00BD731D"/>
    <w:rsid w:val="00BF1899"/>
    <w:rsid w:val="00BF3FE8"/>
    <w:rsid w:val="00C3579B"/>
    <w:rsid w:val="00C43A37"/>
    <w:rsid w:val="00C65AAD"/>
    <w:rsid w:val="00C67CB0"/>
    <w:rsid w:val="00C75280"/>
    <w:rsid w:val="00C76566"/>
    <w:rsid w:val="00CA508E"/>
    <w:rsid w:val="00CE107E"/>
    <w:rsid w:val="00CE2E93"/>
    <w:rsid w:val="00CF0361"/>
    <w:rsid w:val="00CF0984"/>
    <w:rsid w:val="00CF59B1"/>
    <w:rsid w:val="00D34D46"/>
    <w:rsid w:val="00D53E26"/>
    <w:rsid w:val="00D550B8"/>
    <w:rsid w:val="00DA3719"/>
    <w:rsid w:val="00DD7AF4"/>
    <w:rsid w:val="00DE21BC"/>
    <w:rsid w:val="00DE268F"/>
    <w:rsid w:val="00DE3C0E"/>
    <w:rsid w:val="00DE6FA9"/>
    <w:rsid w:val="00DF23B8"/>
    <w:rsid w:val="00E11BDB"/>
    <w:rsid w:val="00E151E5"/>
    <w:rsid w:val="00E1753E"/>
    <w:rsid w:val="00E47863"/>
    <w:rsid w:val="00E561A2"/>
    <w:rsid w:val="00E6579C"/>
    <w:rsid w:val="00E80E9D"/>
    <w:rsid w:val="00E90413"/>
    <w:rsid w:val="00E91C98"/>
    <w:rsid w:val="00E953FA"/>
    <w:rsid w:val="00EB7B9A"/>
    <w:rsid w:val="00EC1464"/>
    <w:rsid w:val="00EE1BFF"/>
    <w:rsid w:val="00EF572E"/>
    <w:rsid w:val="00F06FC9"/>
    <w:rsid w:val="00F101A7"/>
    <w:rsid w:val="00F54C53"/>
    <w:rsid w:val="00F66EC7"/>
    <w:rsid w:val="00F720F1"/>
    <w:rsid w:val="00F8790E"/>
    <w:rsid w:val="00F92D9F"/>
    <w:rsid w:val="00FA35F5"/>
    <w:rsid w:val="00FB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E2B3A"/>
  <w15:docId w15:val="{3EE2C04B-E135-477A-8FD7-926C7DD6891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4B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4BB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76D4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43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34C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943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34C4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06673"/>
    <w:pPr>
      <w:ind w:left="720"/>
      <w:contextualSpacing/>
    </w:pPr>
  </w:style>
  <w:style w:type="paragraph" w:styleId="aa">
    <w:name w:val="Body Text Indent"/>
    <w:basedOn w:val="a"/>
    <w:link w:val="1"/>
    <w:unhideWhenUsed/>
    <w:rsid w:val="0028762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сновной текст с отступом Знак"/>
    <w:basedOn w:val="a0"/>
    <w:uiPriority w:val="99"/>
    <w:semiHidden/>
    <w:rsid w:val="0028762D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a"/>
    <w:locked/>
    <w:rsid w:val="0028762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6" Type="http://schemas.openxmlformats.org/officeDocument/2006/relationships/image" Target="media/image99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77E69-42EA-40F8-9CA3-B38EB3A61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Орахова Айнур Габиденовна</dc:creator>
  <cp:keywords/>
  <dc:description/>
  <cp:lastModifiedBy>Рахымжан Әсем Талғатқызы</cp:lastModifiedBy>
  <cp:revision>3</cp:revision>
  <cp:lastPrinted>2026-01-27T17:45:00Z</cp:lastPrinted>
  <dcterms:created xsi:type="dcterms:W3CDTF">2026-08-03T10:18:00Z</dcterms:created>
  <dcterms:modified xsi:type="dcterms:W3CDTF">2026-08-03T10:20:00Z</dcterms:modified>
</cp:coreProperties>
</file>