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C41" w:rsidRPr="000F5C41" w:rsidRDefault="000F5C41" w:rsidP="009E5FC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00769" w:rsidRPr="009E5FC1" w:rsidRDefault="00B818ED" w:rsidP="00424E4F">
      <w:pPr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5FC1">
        <w:rPr>
          <w:rFonts w:ascii="Times New Roman" w:hAnsi="Times New Roman" w:cs="Times New Roman"/>
          <w:b/>
          <w:sz w:val="28"/>
          <w:szCs w:val="28"/>
          <w:lang w:val="kk-KZ"/>
        </w:rPr>
        <w:t>Отчет о государственных услугах, оказываемых ГУ «Атырауский городской отдел культуры, развития языков, физической культуры и спорта» за 2025 год</w:t>
      </w:r>
    </w:p>
    <w:p w:rsidR="00B818ED" w:rsidRPr="000F5C41" w:rsidRDefault="00B818ED" w:rsidP="00B818E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C41">
        <w:rPr>
          <w:rFonts w:ascii="Times New Roman" w:hAnsi="Times New Roman" w:cs="Times New Roman"/>
          <w:sz w:val="28"/>
          <w:szCs w:val="28"/>
          <w:lang w:val="kk-KZ"/>
        </w:rPr>
        <w:t xml:space="preserve">Общие сведения </w:t>
      </w:r>
    </w:p>
    <w:p w:rsidR="00B818ED" w:rsidRPr="000F5C41" w:rsidRDefault="00B818ED" w:rsidP="000F5C41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5C41">
        <w:rPr>
          <w:rFonts w:ascii="Times New Roman" w:hAnsi="Times New Roman" w:cs="Times New Roman"/>
          <w:sz w:val="28"/>
          <w:szCs w:val="28"/>
          <w:lang w:val="kk-KZ"/>
        </w:rPr>
        <w:t xml:space="preserve">Работа по приему и рассмотрению обращений по вопросам оказания государственных услуг, а также по обеспечению соблюдения сроков оказания государственных услуг в отделе возложена на главного специалиста Телеубаева Мульдир Аманжоловна. </w:t>
      </w:r>
    </w:p>
    <w:p w:rsidR="00B818ED" w:rsidRPr="000F5C41" w:rsidRDefault="000F5C41" w:rsidP="000F5C41">
      <w:pPr>
        <w:pStyle w:val="a3"/>
        <w:numPr>
          <w:ilvl w:val="0"/>
          <w:numId w:val="4"/>
        </w:num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5C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Основные результаты работы</w:t>
      </w:r>
    </w:p>
    <w:p w:rsidR="00B818ED" w:rsidRPr="00B818ED" w:rsidRDefault="00B818ED" w:rsidP="000F5C41">
      <w:pPr>
        <w:shd w:val="clear" w:color="auto" w:fill="FFFFFF"/>
        <w:spacing w:after="18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18ED">
        <w:rPr>
          <w:rFonts w:ascii="Times New Roman" w:eastAsia="Times New Roman" w:hAnsi="Times New Roman" w:cs="Times New Roman"/>
          <w:sz w:val="28"/>
          <w:szCs w:val="28"/>
        </w:rPr>
        <w:t>В рамках оказания государственных услуг отделом в 2025 году присвоено </w:t>
      </w:r>
      <w:r w:rsidR="000F5C41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299</w:t>
      </w:r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 спортивных разрядов и квалификационных категорий, в том 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числе:спортивные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разряды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портсмен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2-го разряда»,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портсмен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3-го разряда»,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ношеский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спортсмен 1-го разряда»,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ношеский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спортсмен 2-го разряда»,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ю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ношеский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спортсмен 3-го разряда»;квалификационные категории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ренер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второй категории высшего уровня квалификации»,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ренер-преподаватель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второй категории высшего уровня квалификации»,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ренер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второй категории среднего уровня квалификации»,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ренер-преподаватель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второй категории среднего уровня квалификации»,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етодист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второй категории высшего уровня квалификации»,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етодист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второй категории среднего уровня квалификации»,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портсмен-инструктор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второй категории высшего уровня квалификации», «</w:t>
      </w:r>
      <w:r w:rsidR="00E077EE">
        <w:rPr>
          <w:rFonts w:ascii="Times New Roman" w:eastAsia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818ED">
        <w:rPr>
          <w:rFonts w:ascii="Times New Roman" w:eastAsia="Times New Roman" w:hAnsi="Times New Roman" w:cs="Times New Roman"/>
          <w:sz w:val="28"/>
          <w:szCs w:val="28"/>
        </w:rPr>
        <w:t>портивный</w:t>
      </w:r>
      <w:proofErr w:type="spellEnd"/>
      <w:r w:rsidRPr="00B818ED">
        <w:rPr>
          <w:rFonts w:ascii="Times New Roman" w:eastAsia="Times New Roman" w:hAnsi="Times New Roman" w:cs="Times New Roman"/>
          <w:sz w:val="28"/>
          <w:szCs w:val="28"/>
        </w:rPr>
        <w:t xml:space="preserve"> судья».</w:t>
      </w:r>
    </w:p>
    <w:p w:rsidR="00B818ED" w:rsidRPr="00182B0B" w:rsidRDefault="00182B0B" w:rsidP="00182B0B">
      <w:pPr>
        <w:pStyle w:val="a3"/>
        <w:numPr>
          <w:ilvl w:val="0"/>
          <w:numId w:val="4"/>
        </w:numPr>
        <w:ind w:left="0"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вопросам оказания государственных услуг проведено 5 информационно-разъяснительных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мероприятий.</w:t>
      </w:r>
    </w:p>
    <w:sectPr w:rsidR="00B818ED" w:rsidRPr="00182B0B" w:rsidSect="005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518C"/>
    <w:multiLevelType w:val="hybridMultilevel"/>
    <w:tmpl w:val="48F8E34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33185"/>
    <w:multiLevelType w:val="multilevel"/>
    <w:tmpl w:val="1696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AD3B05"/>
    <w:multiLevelType w:val="hybridMultilevel"/>
    <w:tmpl w:val="6E7611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3A758D"/>
    <w:multiLevelType w:val="hybridMultilevel"/>
    <w:tmpl w:val="D9DA12F2"/>
    <w:lvl w:ilvl="0" w:tplc="02586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911AC0"/>
    <w:multiLevelType w:val="hybridMultilevel"/>
    <w:tmpl w:val="99B67832"/>
    <w:lvl w:ilvl="0" w:tplc="903CD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D5382"/>
    <w:rsid w:val="000F5C41"/>
    <w:rsid w:val="0018248C"/>
    <w:rsid w:val="00182B0B"/>
    <w:rsid w:val="00424E4F"/>
    <w:rsid w:val="004556D9"/>
    <w:rsid w:val="004D5382"/>
    <w:rsid w:val="005D6E56"/>
    <w:rsid w:val="0060591C"/>
    <w:rsid w:val="0062115A"/>
    <w:rsid w:val="00625B38"/>
    <w:rsid w:val="00700769"/>
    <w:rsid w:val="00935988"/>
    <w:rsid w:val="009C4B7C"/>
    <w:rsid w:val="009E5FC1"/>
    <w:rsid w:val="00B35014"/>
    <w:rsid w:val="00B818ED"/>
    <w:rsid w:val="00DD602A"/>
    <w:rsid w:val="00E077EE"/>
    <w:rsid w:val="00FC4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38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81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7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 Sembayeva</dc:creator>
  <cp:keywords/>
  <dc:description/>
  <cp:lastModifiedBy>Alibek</cp:lastModifiedBy>
  <cp:revision>24</cp:revision>
  <dcterms:created xsi:type="dcterms:W3CDTF">2026-08-06T06:23:00Z</dcterms:created>
  <dcterms:modified xsi:type="dcterms:W3CDTF">2026-08-07T11:57:00Z</dcterms:modified>
</cp:coreProperties>
</file>