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711E44" w:rsidTr="00F51D3F">
        <w:tc>
          <w:tcPr>
            <w:tcW w:w="3396" w:type="dxa"/>
          </w:tcPr>
          <w:p w:rsidR="00F51D3F" w:rsidRPr="006D54D7" w:rsidRDefault="00E22C8C" w:rsidP="00711E44">
            <w:pPr>
              <w:rPr>
                <w:sz w:val="28"/>
                <w:szCs w:val="28"/>
                <w:lang w:val="kk-KZ"/>
              </w:rPr>
            </w:pPr>
            <w:r>
              <w:rPr>
                <w:sz w:val="28"/>
                <w:szCs w:val="28"/>
                <w:lang w:val="kk-KZ"/>
              </w:rPr>
              <w:t>қаулысына</w:t>
            </w:r>
            <w:r w:rsidR="005507DA" w:rsidRPr="005507DA">
              <w:rPr>
                <w:sz w:val="28"/>
                <w:szCs w:val="28"/>
              </w:rPr>
              <w:t xml:space="preserve"> қ</w:t>
            </w:r>
            <w:r w:rsidR="005507DA" w:rsidRPr="005507DA">
              <w:rPr>
                <w:sz w:val="28"/>
                <w:szCs w:val="28"/>
                <w:lang w:val="kk-KZ"/>
              </w:rPr>
              <w:t>о</w:t>
            </w:r>
            <w:proofErr w:type="spellStart"/>
            <w:r w:rsidR="005507DA" w:rsidRPr="005507DA">
              <w:rPr>
                <w:sz w:val="28"/>
                <w:szCs w:val="28"/>
              </w:rPr>
              <w:t>сымша</w:t>
            </w:r>
            <w:proofErr w:type="spellEnd"/>
          </w:p>
        </w:tc>
      </w:tr>
    </w:tbl>
    <w:p w:rsidR="005507DA" w:rsidRDefault="005507DA" w:rsidP="005507DA">
      <w:pPr>
        <w:jc w:val="right"/>
        <w:rPr>
          <w:i/>
          <w:sz w:val="28"/>
          <w:szCs w:val="28"/>
          <w:lang w:val="kk-KZ"/>
        </w:rPr>
      </w:pPr>
    </w:p>
    <w:p w:rsidR="005507DA" w:rsidRDefault="005507DA" w:rsidP="005507DA">
      <w:pPr>
        <w:jc w:val="right"/>
        <w:rPr>
          <w:i/>
          <w:sz w:val="28"/>
          <w:szCs w:val="28"/>
          <w:lang w:val="kk-KZ"/>
        </w:rPr>
      </w:pPr>
    </w:p>
    <w:p w:rsidR="006D54D7" w:rsidRDefault="006D54D7" w:rsidP="005507DA">
      <w:pPr>
        <w:jc w:val="right"/>
        <w:rPr>
          <w:i/>
          <w:sz w:val="28"/>
          <w:szCs w:val="28"/>
          <w:lang w:val="kk-KZ"/>
        </w:rPr>
      </w:pPr>
      <w:bookmarkStart w:id="0" w:name="_GoBack"/>
      <w:bookmarkEnd w:id="0"/>
    </w:p>
    <w:p w:rsidR="00E22C8C" w:rsidRPr="00E22C8C" w:rsidRDefault="007C10FC" w:rsidP="00E22C8C">
      <w:pPr>
        <w:jc w:val="center"/>
        <w:rPr>
          <w:b/>
          <w:sz w:val="28"/>
          <w:szCs w:val="28"/>
          <w:lang w:val="kk-KZ"/>
        </w:rPr>
      </w:pPr>
      <w:r>
        <w:rPr>
          <w:b/>
          <w:color w:val="000000"/>
          <w:sz w:val="28"/>
          <w:szCs w:val="28"/>
          <w:lang w:val="kk-KZ"/>
        </w:rPr>
        <w:t>А</w:t>
      </w:r>
      <w:r w:rsidR="00E22C8C" w:rsidRPr="00E22C8C">
        <w:rPr>
          <w:b/>
          <w:color w:val="000000"/>
          <w:sz w:val="28"/>
          <w:szCs w:val="28"/>
          <w:lang w:val="kk-KZ"/>
        </w:rPr>
        <w:t>заматтық қызметшілер болып табылатын және ауылдық жерде жұмыс iстейтiн әлеуметтiк қамсыздандыру, мәдениет, спорт саласындағы мамандар лауазымдарының тізбесі</w:t>
      </w:r>
    </w:p>
    <w:p w:rsidR="00E22C8C" w:rsidRPr="00E22C8C" w:rsidRDefault="00E22C8C" w:rsidP="00E22C8C">
      <w:pPr>
        <w:jc w:val="both"/>
        <w:rPr>
          <w:b/>
          <w:color w:val="000000"/>
          <w:sz w:val="28"/>
          <w:szCs w:val="28"/>
          <w:lang w:val="kk-KZ"/>
        </w:rPr>
      </w:pPr>
      <w:bookmarkStart w:id="1" w:name="z15"/>
    </w:p>
    <w:bookmarkEnd w:id="1"/>
    <w:p w:rsidR="00E22C8C" w:rsidRPr="00E22C8C" w:rsidRDefault="00E22C8C" w:rsidP="00E22C8C">
      <w:pPr>
        <w:ind w:firstLine="708"/>
        <w:jc w:val="both"/>
        <w:rPr>
          <w:color w:val="000000"/>
          <w:sz w:val="28"/>
          <w:szCs w:val="28"/>
          <w:lang w:val="kk-KZ"/>
        </w:rPr>
      </w:pPr>
      <w:r w:rsidRPr="00E22C8C">
        <w:rPr>
          <w:color w:val="000000"/>
          <w:sz w:val="28"/>
          <w:szCs w:val="28"/>
          <w:lang w:val="kk-KZ"/>
        </w:rPr>
        <w:t>1. Әлеуметтік қамсыздандыру мамандарының лауазымдары:</w:t>
      </w:r>
    </w:p>
    <w:p w:rsidR="00E22C8C" w:rsidRPr="00E22C8C" w:rsidRDefault="006D33C2" w:rsidP="00E22C8C">
      <w:pPr>
        <w:ind w:firstLine="708"/>
        <w:jc w:val="both"/>
        <w:rPr>
          <w:color w:val="000000"/>
          <w:sz w:val="28"/>
          <w:szCs w:val="28"/>
          <w:lang w:val="kk-KZ"/>
        </w:rPr>
      </w:pPr>
      <w:r w:rsidRPr="006D33C2">
        <w:rPr>
          <w:color w:val="000000"/>
          <w:sz w:val="28"/>
          <w:szCs w:val="28"/>
          <w:lang w:val="kk-KZ"/>
        </w:rPr>
        <w:t xml:space="preserve">уақытша болу ұйымының </w:t>
      </w:r>
      <w:r w:rsidR="00FF5C15" w:rsidRPr="00FF5C15">
        <w:rPr>
          <w:color w:val="000000"/>
          <w:sz w:val="28"/>
          <w:szCs w:val="28"/>
          <w:lang w:val="kk-KZ"/>
        </w:rPr>
        <w:t>басшысы</w:t>
      </w:r>
      <w:r w:rsidR="00FF5C15">
        <w:rPr>
          <w:color w:val="000000"/>
          <w:sz w:val="28"/>
          <w:szCs w:val="28"/>
          <w:lang w:val="kk-KZ"/>
        </w:rPr>
        <w:t>,</w:t>
      </w:r>
      <w:r w:rsidR="00FF5C15" w:rsidRPr="00FF5C15">
        <w:rPr>
          <w:color w:val="000000"/>
          <w:sz w:val="28"/>
          <w:szCs w:val="28"/>
          <w:lang w:val="kk-KZ"/>
        </w:rPr>
        <w:t xml:space="preserve"> </w:t>
      </w:r>
      <w:r w:rsidRPr="006D33C2">
        <w:rPr>
          <w:color w:val="000000"/>
          <w:sz w:val="28"/>
          <w:szCs w:val="28"/>
          <w:lang w:val="kk-KZ"/>
        </w:rPr>
        <w:t>үйде қызмет көрсету ұйымының</w:t>
      </w:r>
      <w:r w:rsidR="00E22C8C" w:rsidRPr="00E22C8C">
        <w:rPr>
          <w:color w:val="000000"/>
          <w:sz w:val="28"/>
          <w:szCs w:val="28"/>
          <w:lang w:val="kk-KZ"/>
        </w:rPr>
        <w:t xml:space="preserve"> басшысы, әлеуметтік жұмыс жөніндегі консультант, әлеуметтік жұмыс жөніндегі ассистент, арнаулы әлеуметтік қызметтерге қажеттілікті бағалау және айқындау жөніндегі әлеуметтік қызметкер, қарттар мен мүгедектігі бар адамдарға күтім жасау жөніндегі әлеуметтік қызметкер</w:t>
      </w:r>
      <w:r>
        <w:rPr>
          <w:color w:val="000000"/>
          <w:sz w:val="28"/>
          <w:szCs w:val="28"/>
          <w:lang w:val="kk-KZ"/>
        </w:rPr>
        <w:t xml:space="preserve">, </w:t>
      </w:r>
      <w:r w:rsidR="0086073A" w:rsidRPr="0086073A">
        <w:rPr>
          <w:color w:val="000000"/>
          <w:sz w:val="28"/>
          <w:szCs w:val="28"/>
          <w:lang w:val="kk-KZ"/>
        </w:rPr>
        <w:t>әлеуметтік жұмыс жөніндегі маман</w:t>
      </w:r>
      <w:r w:rsidR="0086073A">
        <w:rPr>
          <w:color w:val="000000"/>
          <w:sz w:val="28"/>
          <w:szCs w:val="28"/>
          <w:lang w:val="kk-KZ"/>
        </w:rPr>
        <w:t>,</w:t>
      </w:r>
      <w:r w:rsidR="0086073A" w:rsidRPr="0086073A">
        <w:rPr>
          <w:color w:val="000000"/>
          <w:sz w:val="28"/>
          <w:szCs w:val="28"/>
          <w:lang w:val="kk-KZ"/>
        </w:rPr>
        <w:t xml:space="preserve"> </w:t>
      </w:r>
      <w:r w:rsidRPr="006D33C2">
        <w:rPr>
          <w:color w:val="000000"/>
          <w:sz w:val="28"/>
          <w:szCs w:val="28"/>
          <w:lang w:val="kk-KZ"/>
        </w:rPr>
        <w:t>заңгер</w:t>
      </w:r>
      <w:r>
        <w:rPr>
          <w:color w:val="000000"/>
          <w:sz w:val="28"/>
          <w:szCs w:val="28"/>
          <w:lang w:val="kk-KZ"/>
        </w:rPr>
        <w:t xml:space="preserve">, </w:t>
      </w:r>
      <w:r w:rsidRPr="006D33C2">
        <w:rPr>
          <w:color w:val="000000"/>
          <w:sz w:val="28"/>
          <w:szCs w:val="28"/>
          <w:lang w:val="kk-KZ"/>
        </w:rPr>
        <w:t>бухгалтер</w:t>
      </w:r>
      <w:r>
        <w:rPr>
          <w:color w:val="000000"/>
          <w:sz w:val="28"/>
          <w:szCs w:val="28"/>
          <w:lang w:val="kk-KZ"/>
        </w:rPr>
        <w:t xml:space="preserve">, </w:t>
      </w:r>
      <w:r w:rsidR="004840F9" w:rsidRPr="004840F9">
        <w:rPr>
          <w:color w:val="000000"/>
          <w:sz w:val="28"/>
          <w:szCs w:val="28"/>
          <w:lang w:val="kk-KZ"/>
        </w:rPr>
        <w:t>мемлекеттік сатып алулар жөніндегі менеджер</w:t>
      </w:r>
      <w:r w:rsidR="004840F9">
        <w:rPr>
          <w:color w:val="000000"/>
          <w:sz w:val="28"/>
          <w:szCs w:val="28"/>
          <w:lang w:val="kk-KZ"/>
        </w:rPr>
        <w:t xml:space="preserve">, </w:t>
      </w:r>
      <w:r w:rsidR="0086073A" w:rsidRPr="0086073A">
        <w:rPr>
          <w:color w:val="000000"/>
          <w:sz w:val="28"/>
          <w:szCs w:val="28"/>
          <w:lang w:val="kk-KZ"/>
        </w:rPr>
        <w:t>психолог</w:t>
      </w:r>
      <w:r w:rsidR="00E22C8C" w:rsidRPr="00E22C8C">
        <w:rPr>
          <w:color w:val="000000"/>
          <w:sz w:val="28"/>
          <w:szCs w:val="28"/>
          <w:lang w:val="kk-KZ"/>
        </w:rPr>
        <w:t>.</w:t>
      </w:r>
    </w:p>
    <w:p w:rsidR="00E22C8C" w:rsidRPr="00E22C8C" w:rsidRDefault="00E22C8C" w:rsidP="00E22C8C">
      <w:pPr>
        <w:ind w:firstLine="708"/>
        <w:jc w:val="both"/>
        <w:rPr>
          <w:color w:val="000000"/>
          <w:sz w:val="28"/>
          <w:szCs w:val="28"/>
          <w:lang w:val="kk-KZ"/>
        </w:rPr>
      </w:pPr>
      <w:r w:rsidRPr="00E22C8C">
        <w:rPr>
          <w:color w:val="000000"/>
          <w:sz w:val="28"/>
          <w:szCs w:val="28"/>
          <w:lang w:val="kk-KZ"/>
        </w:rPr>
        <w:t>2. Мәдениет мамандарының лауазымдары:</w:t>
      </w:r>
    </w:p>
    <w:p w:rsidR="00E22C8C" w:rsidRPr="00E22C8C" w:rsidRDefault="00E22C8C" w:rsidP="00E22C8C">
      <w:pPr>
        <w:ind w:firstLine="708"/>
        <w:jc w:val="both"/>
        <w:rPr>
          <w:color w:val="000000"/>
          <w:sz w:val="28"/>
          <w:szCs w:val="28"/>
          <w:lang w:val="kk-KZ"/>
        </w:rPr>
      </w:pPr>
      <w:r w:rsidRPr="00E22C8C">
        <w:rPr>
          <w:color w:val="000000"/>
          <w:sz w:val="28"/>
          <w:szCs w:val="28"/>
          <w:lang w:val="kk-KZ"/>
        </w:rPr>
        <w:t>әкімші, аккомпаниатор, архивист, археограф, барлық атаудағы әртістері, балетмейстер, библиограф, кітапханашы, бухгалтер, ғылыми қызметкер, кіші ғылыми қызметкер, жетекші ғылыми қызметкер, бас ғылыми қызметкер,</w:t>
      </w:r>
      <w:r w:rsidRPr="00E22C8C">
        <w:rPr>
          <w:lang w:val="kk-KZ"/>
        </w:rPr>
        <w:t xml:space="preserve"> </w:t>
      </w:r>
      <w:r w:rsidRPr="00E22C8C">
        <w:rPr>
          <w:color w:val="000000"/>
          <w:sz w:val="28"/>
          <w:szCs w:val="28"/>
          <w:lang w:val="kk-KZ"/>
        </w:rPr>
        <w:t xml:space="preserve">аға ғылыми қызметкер, инструктор, іс жүргізуші, дирижер, аудандық маңызы бар  мемлекеттік мекеме мен мемлекеттік қазыналық кәсіпорынның басшысы (директоры), аудандық маңызы бар мемлекеттік мекеме мен мемлекеттік қазыналық кәсіпорын басшының (директорының) орынбасары, аудандық маңызы бар  мемлекеттік мекеме мен коммуналдық мемлекеттік мекеменің басшысы (директоры), аудандық маңызы бар мемлекеттік мекеме мен коммуналдық мемлекеттік мекеме басшының (директорының) орынбасары, аудандық маңызы бар мемлекеттік мекеме мен мемлекеттік қазыналық кәсіпорын басшының (директорының) әкімшілік-шаруашылық мәселелер жөніндегі орынбасары, аудандық маңызы бар мемлекеттік мекеме және мемлекеттік қазыналық кәсіпорын тобының, бөлімінің, зертханасының басшысы, аудандық маңызы бар мемлекеттік мекеме және мемлекеттік қазыналық кәсіпорын тобы, зертханасы басшысының орынбасары, аудандық маңызы бар мемлекеттік мекеме және мемлекеттік қазыналық кәсіпорын секторының басшысы, аудандық маңызы бар мемлекеттік мекеменің және мемлекеттік қазыналық кәсіпорынның труппа, әдеби-драмалық бөлім, режиссерлық, музыкалық бөлім, көркемдік қойылым бөлімі, педагогикалық бөлім, өндірістік шеберхана, концерттік зал, әдістемелік кабинет, қалпына келтіру шеберханасы, кітапхана, зертхана меңгерушісі (басшысы), дыбыс операторы, дыбыс режиссері, архив басшысы, барлық мамандықтағы инженер, инспектор, өнертанушы, концертмейстр, мәдени ұйымдастырушы, билет тексеруші, кассир, мастер, барлық атаудағы әдістемеші, барлық атаудағы менеджер, механик, музыкалық жетекші, мұражай қараушысы, оператор, бағдарламашы, аудармашы, редактор, режиссер, хатшы, барлық атаудағы техниктер, хореограф, хормейстер, барлық атаудағы суретшілер, аудандық маңызы бар мемлекеттік мекеменің және </w:t>
      </w:r>
      <w:r w:rsidRPr="00E22C8C">
        <w:rPr>
          <w:color w:val="000000"/>
          <w:sz w:val="28"/>
          <w:szCs w:val="28"/>
          <w:lang w:val="kk-KZ"/>
        </w:rPr>
        <w:lastRenderedPageBreak/>
        <w:t>мемлекеттік қазыналық кәсіпорынның көркемдік жетекшісі, қор сақтаушы, экономист, экскурсовод, заң кеңесшісі.</w:t>
      </w:r>
    </w:p>
    <w:p w:rsidR="00E22C8C" w:rsidRPr="00E22C8C" w:rsidRDefault="00E22C8C" w:rsidP="00E22C8C">
      <w:pPr>
        <w:rPr>
          <w:sz w:val="28"/>
          <w:szCs w:val="28"/>
          <w:lang w:val="kk-KZ"/>
        </w:rPr>
      </w:pPr>
      <w:r w:rsidRPr="00E22C8C">
        <w:rPr>
          <w:sz w:val="28"/>
          <w:szCs w:val="28"/>
          <w:lang w:val="kk-KZ"/>
        </w:rPr>
        <w:tab/>
        <w:t>3. Спорт мамандарының лауазымдары:</w:t>
      </w:r>
    </w:p>
    <w:p w:rsidR="005507DA" w:rsidRDefault="00E22C8C" w:rsidP="00E22C8C">
      <w:pPr>
        <w:jc w:val="both"/>
        <w:rPr>
          <w:i/>
          <w:sz w:val="28"/>
          <w:szCs w:val="28"/>
          <w:lang w:val="kk-KZ"/>
        </w:rPr>
      </w:pPr>
      <w:r w:rsidRPr="00E22C8C">
        <w:rPr>
          <w:sz w:val="28"/>
          <w:szCs w:val="28"/>
          <w:lang w:val="kk-KZ"/>
        </w:rPr>
        <w:tab/>
        <w:t>аудандық маңызы бар мемлекеттік мекеме мен мемлекеттік қазыналық кәсіпорынның басшысы, спорттық құрылыс меңгерушісі, аудандық маңызы бар мемлекеттік мекеме мен мемлекеттік қазыналық кәсіпорынның бас бухгалтері, барлық мамандықтағы дәрігер, медициналық бике/аға, жаттықтырушы, жаттықтырушы-оқытушы, нұсқаушы-спортшы, әдіскер, бухгалтер, заңгер, барлық атауы бойынша техник, инспектор, мемлекеттік сатып алу жөніндегі менеджер, бағдарламашы, аудандық маңызы бар мемлекеттік мекеме мен мемлекеттік қазыналық кәсіпорынның шаруашылық қызмет көрсетумен айналысатын құрылымдық бөлімшенің басшысы (шаруашылық меңгерушісі), күзетші, хатшы, ісжүргізуші.</w:t>
      </w:r>
    </w:p>
    <w:sectPr w:rsidR="005507DA" w:rsidSect="006650C4">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D68F9"/>
    <w:rsid w:val="00146AB5"/>
    <w:rsid w:val="002E524A"/>
    <w:rsid w:val="004457BC"/>
    <w:rsid w:val="004840F9"/>
    <w:rsid w:val="005507DA"/>
    <w:rsid w:val="006650C4"/>
    <w:rsid w:val="006B7093"/>
    <w:rsid w:val="006D33C2"/>
    <w:rsid w:val="006D54D7"/>
    <w:rsid w:val="00711E44"/>
    <w:rsid w:val="007C10FC"/>
    <w:rsid w:val="0086073A"/>
    <w:rsid w:val="00E22C8C"/>
    <w:rsid w:val="00F51D3F"/>
    <w:rsid w:val="00FF5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514</Words>
  <Characters>2933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User</cp:lastModifiedBy>
  <cp:revision>9</cp:revision>
  <dcterms:created xsi:type="dcterms:W3CDTF">2025-04-02T03:26:00Z</dcterms:created>
  <dcterms:modified xsi:type="dcterms:W3CDTF">2026-08-05T13:18:00Z</dcterms:modified>
</cp:coreProperties>
</file>