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3C92B" w14:textId="77777777" w:rsidR="0008788F" w:rsidRDefault="0008788F" w:rsidP="0008788F">
      <w:pPr>
        <w:ind w:left="3261" w:firstLine="2409"/>
        <w:rPr>
          <w:b/>
          <w:szCs w:val="28"/>
          <w:lang w:val="kk-KZ"/>
        </w:rPr>
      </w:pPr>
      <w:r>
        <w:rPr>
          <w:b/>
          <w:szCs w:val="28"/>
          <w:lang w:val="kk-KZ"/>
        </w:rPr>
        <w:t>Әуезов ауданы әкімінің</w:t>
      </w:r>
    </w:p>
    <w:p w14:paraId="4C997FE4" w14:textId="77777777" w:rsidR="0008788F" w:rsidRDefault="0008788F" w:rsidP="0008788F">
      <w:pPr>
        <w:ind w:left="3261" w:firstLine="2409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2023 жылғы 15 қарашадағы  </w:t>
      </w:r>
    </w:p>
    <w:p w14:paraId="37CC1EAD" w14:textId="77777777" w:rsidR="0008788F" w:rsidRDefault="0008788F" w:rsidP="0008788F">
      <w:pPr>
        <w:ind w:left="3261" w:firstLine="2409"/>
        <w:rPr>
          <w:b/>
          <w:szCs w:val="28"/>
          <w:lang w:val="kk-KZ"/>
        </w:rPr>
      </w:pPr>
      <w:r>
        <w:rPr>
          <w:b/>
          <w:szCs w:val="28"/>
          <w:lang w:val="kk-KZ"/>
        </w:rPr>
        <w:t>№ 192/к-ө өкімімен бекітілген</w:t>
      </w:r>
    </w:p>
    <w:p w14:paraId="2CC1AC50" w14:textId="77777777" w:rsidR="0008788F" w:rsidRPr="001E0B6A" w:rsidRDefault="0008788F" w:rsidP="0008788F">
      <w:pPr>
        <w:pStyle w:val="a3"/>
        <w:rPr>
          <w:b/>
          <w:szCs w:val="28"/>
          <w:lang w:val="kk-KZ"/>
        </w:rPr>
      </w:pPr>
    </w:p>
    <w:p w14:paraId="1CFC4E42" w14:textId="77777777" w:rsidR="0008788F" w:rsidRPr="001E0B6A" w:rsidRDefault="0008788F" w:rsidP="0008788F">
      <w:pPr>
        <w:pStyle w:val="a3"/>
        <w:jc w:val="center"/>
        <w:rPr>
          <w:b/>
          <w:szCs w:val="28"/>
          <w:lang w:val="kk-KZ"/>
        </w:rPr>
      </w:pPr>
      <w:r w:rsidRPr="001E0B6A">
        <w:rPr>
          <w:b/>
          <w:szCs w:val="28"/>
          <w:lang w:val="kk-KZ"/>
        </w:rPr>
        <w:t>Әуезов ауданы әкімі аппаратының</w:t>
      </w:r>
    </w:p>
    <w:p w14:paraId="1653019C" w14:textId="77777777" w:rsidR="0008788F" w:rsidRPr="001E0B6A" w:rsidRDefault="0008788F" w:rsidP="0008788F">
      <w:pPr>
        <w:pStyle w:val="a3"/>
        <w:jc w:val="center"/>
        <w:rPr>
          <w:b/>
          <w:szCs w:val="28"/>
          <w:lang w:val="kk-KZ"/>
        </w:rPr>
      </w:pPr>
      <w:r w:rsidRPr="001E0B6A">
        <w:rPr>
          <w:b/>
          <w:szCs w:val="28"/>
          <w:lang w:val="kk-KZ"/>
        </w:rPr>
        <w:t>мемлекеттік-құқықтық бөлімі туралы</w:t>
      </w:r>
    </w:p>
    <w:p w14:paraId="09718A07" w14:textId="77777777" w:rsidR="0008788F" w:rsidRPr="001E0B6A" w:rsidRDefault="0008788F" w:rsidP="0008788F">
      <w:pPr>
        <w:pStyle w:val="a3"/>
        <w:jc w:val="center"/>
        <w:rPr>
          <w:b/>
          <w:szCs w:val="28"/>
          <w:lang w:val="kk-KZ"/>
        </w:rPr>
      </w:pPr>
      <w:r w:rsidRPr="001E0B6A">
        <w:rPr>
          <w:b/>
          <w:szCs w:val="28"/>
          <w:lang w:val="kk-KZ"/>
        </w:rPr>
        <w:t>ЕРЕЖЕ</w:t>
      </w:r>
    </w:p>
    <w:p w14:paraId="63C8E58A" w14:textId="77777777" w:rsidR="0008788F" w:rsidRPr="001E0B6A" w:rsidRDefault="0008788F" w:rsidP="0008788F">
      <w:pPr>
        <w:pStyle w:val="a3"/>
        <w:jc w:val="both"/>
        <w:rPr>
          <w:szCs w:val="28"/>
          <w:lang w:val="kk-KZ"/>
        </w:rPr>
      </w:pPr>
    </w:p>
    <w:p w14:paraId="2D1AC569" w14:textId="77777777" w:rsidR="0008788F" w:rsidRPr="001E0B6A" w:rsidRDefault="0008788F" w:rsidP="0008788F">
      <w:pPr>
        <w:pStyle w:val="a3"/>
        <w:jc w:val="center"/>
        <w:rPr>
          <w:b/>
          <w:szCs w:val="28"/>
          <w:lang w:val="kk-KZ"/>
        </w:rPr>
      </w:pPr>
      <w:r w:rsidRPr="001E0B6A">
        <w:rPr>
          <w:b/>
          <w:szCs w:val="28"/>
          <w:lang w:val="kk-KZ"/>
        </w:rPr>
        <w:t>1. Ж</w:t>
      </w:r>
      <w:r>
        <w:rPr>
          <w:b/>
          <w:szCs w:val="28"/>
          <w:lang w:val="kk-KZ"/>
        </w:rPr>
        <w:t>алпы ережелер</w:t>
      </w:r>
    </w:p>
    <w:p w14:paraId="771424A8" w14:textId="77777777" w:rsidR="0008788F" w:rsidRDefault="0008788F" w:rsidP="0008788F">
      <w:pPr>
        <w:pStyle w:val="1"/>
        <w:ind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1. Аудан әкімі аппаратының мемлекеттік-құқықтық бөлімі </w:t>
      </w:r>
      <w:r w:rsidRPr="004440AE">
        <w:rPr>
          <w:i/>
          <w:szCs w:val="28"/>
          <w:lang w:val="kk-KZ"/>
        </w:rPr>
        <w:t xml:space="preserve">(бұдан әрі мәтін бойынша - Бөлім) </w:t>
      </w:r>
      <w:r>
        <w:rPr>
          <w:szCs w:val="28"/>
          <w:lang w:val="kk-KZ"/>
        </w:rPr>
        <w:t>«Алматы қаласы Әуезов ауданы әкімі аппараты» Коммуналдық мемлекеттік мекемесінің құрылымдық бөлімшесі болып табылады.</w:t>
      </w:r>
    </w:p>
    <w:p w14:paraId="5ACF473A" w14:textId="77777777" w:rsidR="0008788F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2. Бөлім өзінің қызметінде Қазақстан Республикасының Конституциясы, кодекстар мен  </w:t>
      </w:r>
      <w:r>
        <w:rPr>
          <w:rStyle w:val="s0"/>
          <w:szCs w:val="28"/>
          <w:lang w:val="kk-KZ"/>
        </w:rPr>
        <w:t xml:space="preserve">заңдарын, Қазақстан Республикасының Президенті мен Үкіметінің актілерін,  басқа да нормативтік-құқықтык актілер мен </w:t>
      </w:r>
      <w:r>
        <w:rPr>
          <w:szCs w:val="28"/>
          <w:lang w:val="kk-KZ"/>
        </w:rPr>
        <w:t>осы Ережені басшылыққа алады.</w:t>
      </w:r>
    </w:p>
    <w:p w14:paraId="5CEC6232" w14:textId="77777777" w:rsidR="0008788F" w:rsidRDefault="0008788F" w:rsidP="0008788F">
      <w:pPr>
        <w:pStyle w:val="1"/>
        <w:ind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3. </w:t>
      </w:r>
      <w:r w:rsidRPr="00BD6116">
        <w:rPr>
          <w:szCs w:val="28"/>
          <w:lang w:val="kk-KZ"/>
        </w:rPr>
        <w:t xml:space="preserve">Бөлімнің </w:t>
      </w:r>
      <w:r>
        <w:rPr>
          <w:szCs w:val="28"/>
          <w:lang w:val="kk-KZ"/>
        </w:rPr>
        <w:t>құрылымы мен штат санын Қазақстан Республикасының заңнамасында белгіленген тәртіппен аудан әкімі бекітеді.</w:t>
      </w:r>
    </w:p>
    <w:p w14:paraId="7380081B" w14:textId="77777777" w:rsidR="0008788F" w:rsidRPr="007D2C60" w:rsidRDefault="0008788F" w:rsidP="0008788F">
      <w:pPr>
        <w:pStyle w:val="a3"/>
        <w:ind w:firstLine="708"/>
        <w:jc w:val="both"/>
        <w:rPr>
          <w:szCs w:val="28"/>
          <w:lang w:val="kk-KZ"/>
        </w:rPr>
      </w:pPr>
      <w:r w:rsidRPr="007D2C60">
        <w:rPr>
          <w:szCs w:val="28"/>
        </w:rPr>
        <w:t xml:space="preserve">4. </w:t>
      </w:r>
      <w:r w:rsidRPr="007D2C60">
        <w:rPr>
          <w:szCs w:val="28"/>
          <w:lang w:val="kk-KZ"/>
        </w:rPr>
        <w:t>Бөлім:</w:t>
      </w:r>
    </w:p>
    <w:p w14:paraId="11C3DBE3" w14:textId="77777777" w:rsidR="0008788F" w:rsidRPr="007D2C60" w:rsidRDefault="0008788F" w:rsidP="0008788F">
      <w:pPr>
        <w:pStyle w:val="a3"/>
        <w:ind w:firstLine="708"/>
        <w:jc w:val="both"/>
        <w:rPr>
          <w:szCs w:val="28"/>
          <w:lang w:val="kk-KZ"/>
        </w:rPr>
      </w:pPr>
      <w:r w:rsidRPr="007D2C60">
        <w:rPr>
          <w:szCs w:val="28"/>
        </w:rPr>
        <w:t xml:space="preserve">1) </w:t>
      </w:r>
      <w:r w:rsidRPr="007D2C60">
        <w:rPr>
          <w:szCs w:val="28"/>
          <w:lang w:val="kk-KZ"/>
        </w:rPr>
        <w:t>басшы;</w:t>
      </w:r>
    </w:p>
    <w:p w14:paraId="21D7527B" w14:textId="77777777" w:rsidR="0008788F" w:rsidRPr="007D2C60" w:rsidRDefault="0008788F" w:rsidP="0008788F">
      <w:pPr>
        <w:pStyle w:val="a3"/>
        <w:ind w:firstLine="708"/>
        <w:jc w:val="both"/>
        <w:rPr>
          <w:szCs w:val="28"/>
          <w:lang w:val="kk-KZ"/>
        </w:rPr>
      </w:pPr>
      <w:r w:rsidRPr="007D2C60">
        <w:rPr>
          <w:szCs w:val="28"/>
        </w:rPr>
        <w:t xml:space="preserve">2) </w:t>
      </w:r>
      <w:r w:rsidRPr="007D2C60">
        <w:rPr>
          <w:szCs w:val="28"/>
          <w:lang w:val="kk-KZ"/>
        </w:rPr>
        <w:t xml:space="preserve">бас </w:t>
      </w:r>
      <w:r>
        <w:rPr>
          <w:szCs w:val="28"/>
          <w:lang w:val="kk-KZ"/>
        </w:rPr>
        <w:t>инспектор</w:t>
      </w:r>
      <w:r w:rsidRPr="007D2C60">
        <w:rPr>
          <w:szCs w:val="28"/>
          <w:lang w:val="kk-KZ"/>
        </w:rPr>
        <w:t>;</w:t>
      </w:r>
    </w:p>
    <w:p w14:paraId="5C84094E" w14:textId="77777777" w:rsidR="0008788F" w:rsidRPr="007D2C60" w:rsidRDefault="0008788F" w:rsidP="0008788F">
      <w:pPr>
        <w:pStyle w:val="a3"/>
        <w:ind w:firstLine="708"/>
        <w:jc w:val="both"/>
        <w:rPr>
          <w:szCs w:val="28"/>
          <w:lang w:val="kk-KZ"/>
        </w:rPr>
      </w:pPr>
      <w:r>
        <w:rPr>
          <w:szCs w:val="28"/>
          <w:lang w:val="kk-KZ"/>
        </w:rPr>
        <w:t>3</w:t>
      </w:r>
      <w:r w:rsidRPr="007D2C60">
        <w:rPr>
          <w:szCs w:val="28"/>
          <w:lang w:val="kk-KZ"/>
        </w:rPr>
        <w:t>) бас маманнан тұрады.</w:t>
      </w:r>
    </w:p>
    <w:p w14:paraId="5065E042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</w:p>
    <w:p w14:paraId="6F592588" w14:textId="77777777" w:rsidR="0008788F" w:rsidRPr="001E0B6A" w:rsidRDefault="0008788F" w:rsidP="0008788F">
      <w:pPr>
        <w:pStyle w:val="a3"/>
        <w:jc w:val="center"/>
        <w:rPr>
          <w:b/>
          <w:szCs w:val="28"/>
          <w:lang w:val="kk-KZ"/>
        </w:rPr>
      </w:pPr>
      <w:r w:rsidRPr="001E0B6A">
        <w:rPr>
          <w:b/>
          <w:szCs w:val="28"/>
          <w:lang w:val="kk-KZ"/>
        </w:rPr>
        <w:t xml:space="preserve">2.  </w:t>
      </w:r>
      <w:r w:rsidRPr="007D2C60">
        <w:rPr>
          <w:b/>
          <w:szCs w:val="28"/>
          <w:lang w:val="kk-KZ"/>
        </w:rPr>
        <w:t>М</w:t>
      </w:r>
      <w:r>
        <w:rPr>
          <w:b/>
          <w:szCs w:val="28"/>
          <w:lang w:val="kk-KZ"/>
        </w:rPr>
        <w:t>індеттер мен функциялары</w:t>
      </w:r>
    </w:p>
    <w:p w14:paraId="4A01BF47" w14:textId="77777777" w:rsidR="0008788F" w:rsidRPr="007A49BB" w:rsidRDefault="0008788F" w:rsidP="0008788F">
      <w:pPr>
        <w:pStyle w:val="a3"/>
        <w:ind w:firstLine="709"/>
        <w:jc w:val="both"/>
        <w:rPr>
          <w:b/>
          <w:szCs w:val="28"/>
          <w:lang w:val="kk-KZ"/>
        </w:rPr>
      </w:pPr>
      <w:r w:rsidRPr="007A49BB">
        <w:rPr>
          <w:b/>
          <w:szCs w:val="28"/>
          <w:lang w:val="kk-KZ"/>
        </w:rPr>
        <w:t>Міндет</w:t>
      </w:r>
      <w:r>
        <w:rPr>
          <w:b/>
          <w:szCs w:val="28"/>
          <w:lang w:val="kk-KZ"/>
        </w:rPr>
        <w:t>і</w:t>
      </w:r>
      <w:r w:rsidRPr="007A49BB">
        <w:rPr>
          <w:b/>
          <w:szCs w:val="28"/>
          <w:lang w:val="kk-KZ"/>
        </w:rPr>
        <w:t>:</w:t>
      </w:r>
    </w:p>
    <w:p w14:paraId="4013DDC9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Құқық бұзушылықтың және қылмыстың алдын алу жөніндегі, сыбайлас жемқорлыққа қарсы іс-қимыл жөніндегі, кәмелетке толмағандардың ісі және олардың құқығын қорғау жөніндегі комиссиялардың жоспарларының, мемлекеттік органдардың нашақорлыққа және есірткі бизнесіне қарсы  іс-қимылға бағытталған қызметін үйлестіру жөніндегі Ведомствоаралық штабтың жоспарларының орындалуын үйлестіру, алқа билер бойынша жоспарлардың орындалуын үйлестіру, қоғамдық медиаторлар туралы тізілімді жүргізу, тиісті органдарда нормативтік-құқықтық актілерді тіркеу және талдау, жалпы құқықтық жаппай оқытуды ұйымдастыру.</w:t>
      </w:r>
    </w:p>
    <w:p w14:paraId="55303D70" w14:textId="77777777" w:rsidR="0008788F" w:rsidRPr="001E0B6A" w:rsidRDefault="0008788F" w:rsidP="0008788F">
      <w:pPr>
        <w:pStyle w:val="a3"/>
        <w:ind w:firstLine="709"/>
        <w:jc w:val="both"/>
        <w:rPr>
          <w:b/>
          <w:szCs w:val="28"/>
          <w:lang w:val="kk-KZ"/>
        </w:rPr>
      </w:pPr>
      <w:r w:rsidRPr="001E0B6A">
        <w:rPr>
          <w:b/>
          <w:szCs w:val="28"/>
          <w:lang w:val="kk-KZ"/>
        </w:rPr>
        <w:t xml:space="preserve">Бөлімнің негізгі функциялары: </w:t>
      </w:r>
    </w:p>
    <w:p w14:paraId="36B1CE3A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Құқық қорғау органдарының, мекемелер  және  ұйымдармен  бөлім қызметінің мәселесі бойынша өзара іс-қимылды жүзеге  асыру;</w:t>
      </w:r>
    </w:p>
    <w:p w14:paraId="5E41470F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Әуезов ауданы аппаратының және әкімінің мүддесін қорғау мақсатында сот отырыстарына қатысу;</w:t>
      </w:r>
    </w:p>
    <w:p w14:paraId="094FE8F0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Әуезов ауданы әкімінің қабылдайтын шешімдері мен өкімдерін келісу;</w:t>
      </w:r>
    </w:p>
    <w:p w14:paraId="59A7F489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бөлімге келіп түскен азаматтардың және заңды тұлғалардың өтініштерін қарау;</w:t>
      </w:r>
    </w:p>
    <w:p w14:paraId="1B5D1233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қоғамдық медиаторлар туралы тізілімді жүргізу;</w:t>
      </w:r>
    </w:p>
    <w:p w14:paraId="5C8FED9E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Алматы қаласы Әуезов ауданы әкімінің және аудан әкімі аппаратының басшысы белгілеген өзге де өкілеттіктерді жүзеге асыру.</w:t>
      </w:r>
    </w:p>
    <w:p w14:paraId="189B9DFE" w14:textId="77777777" w:rsidR="0008788F" w:rsidRDefault="0008788F" w:rsidP="0008788F">
      <w:pPr>
        <w:pStyle w:val="a3"/>
        <w:jc w:val="both"/>
        <w:rPr>
          <w:szCs w:val="28"/>
          <w:lang w:val="kk-KZ"/>
        </w:rPr>
      </w:pPr>
    </w:p>
    <w:p w14:paraId="2508D9B7" w14:textId="77777777" w:rsidR="0008788F" w:rsidRDefault="0008788F" w:rsidP="0008788F">
      <w:pPr>
        <w:pStyle w:val="a3"/>
        <w:jc w:val="both"/>
        <w:rPr>
          <w:szCs w:val="28"/>
          <w:lang w:val="kk-KZ"/>
        </w:rPr>
      </w:pPr>
    </w:p>
    <w:p w14:paraId="5F94FD0C" w14:textId="77777777" w:rsidR="0008788F" w:rsidRPr="001E0B6A" w:rsidRDefault="0008788F" w:rsidP="0008788F">
      <w:pPr>
        <w:pStyle w:val="a3"/>
        <w:jc w:val="both"/>
        <w:rPr>
          <w:szCs w:val="28"/>
          <w:lang w:val="kk-KZ"/>
        </w:rPr>
      </w:pPr>
    </w:p>
    <w:p w14:paraId="587C218C" w14:textId="77777777" w:rsidR="002F693D" w:rsidRDefault="002F693D" w:rsidP="0008788F">
      <w:pPr>
        <w:pStyle w:val="a3"/>
        <w:jc w:val="center"/>
        <w:rPr>
          <w:b/>
          <w:szCs w:val="28"/>
          <w:lang w:val="kk-KZ"/>
        </w:rPr>
      </w:pPr>
    </w:p>
    <w:p w14:paraId="71BC9EB5" w14:textId="54A4FC9E" w:rsidR="0008788F" w:rsidRDefault="0008788F" w:rsidP="0008788F">
      <w:pPr>
        <w:pStyle w:val="a3"/>
        <w:jc w:val="center"/>
        <w:rPr>
          <w:b/>
          <w:szCs w:val="28"/>
          <w:lang w:val="kk-KZ"/>
        </w:rPr>
      </w:pPr>
      <w:r w:rsidRPr="001E0B6A">
        <w:rPr>
          <w:b/>
          <w:szCs w:val="28"/>
          <w:lang w:val="kk-KZ"/>
        </w:rPr>
        <w:lastRenderedPageBreak/>
        <w:t xml:space="preserve">3. </w:t>
      </w:r>
      <w:r w:rsidRPr="00FE252D">
        <w:rPr>
          <w:b/>
          <w:szCs w:val="28"/>
          <w:lang w:val="kk-KZ"/>
        </w:rPr>
        <w:t>Қ</w:t>
      </w:r>
      <w:r>
        <w:rPr>
          <w:b/>
          <w:szCs w:val="28"/>
          <w:lang w:val="kk-KZ"/>
        </w:rPr>
        <w:t>ұқықтары мен міндеттері</w:t>
      </w:r>
    </w:p>
    <w:p w14:paraId="797E3DF9" w14:textId="77777777" w:rsidR="002F693D" w:rsidRPr="007D2C60" w:rsidRDefault="002F693D" w:rsidP="0008788F">
      <w:pPr>
        <w:pStyle w:val="a3"/>
        <w:jc w:val="center"/>
        <w:rPr>
          <w:b/>
          <w:szCs w:val="28"/>
          <w:lang w:val="kk-KZ"/>
        </w:rPr>
      </w:pPr>
    </w:p>
    <w:p w14:paraId="6C216E6D" w14:textId="77777777" w:rsidR="0008788F" w:rsidRPr="001E0B6A" w:rsidRDefault="0008788F" w:rsidP="0008788F">
      <w:pPr>
        <w:pStyle w:val="a3"/>
        <w:ind w:firstLine="708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Бөлім «Алматы қаласы Әуезов ауданы әкімі аппараты туралы» коммуналдық мемлекеттік мекемесі туралы Ережеге сәйкес өз құзыреті шегінде:</w:t>
      </w:r>
    </w:p>
    <w:p w14:paraId="5996425C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бөлімнің құзыретіне жататын мәселелер бойынша, аудан әкімі өткізетін мәжілістерге, құқық қорғау органдары мен басқа да  мемлекеттік органдар өткізетін іс-шараларға қатысуға;</w:t>
      </w:r>
    </w:p>
    <w:p w14:paraId="747C9983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заңнамамен белгіленген тәртібі бойынша бөлімнің қызметіне жататын мәселелерге қатысты мемлекеттік органдардан және ұйымдардан қажетті  ақпарат және материалдарды  сұратып алуға;</w:t>
      </w:r>
    </w:p>
    <w:p w14:paraId="6B1A2B7A" w14:textId="77777777" w:rsidR="0008788F" w:rsidRPr="001E0B6A" w:rsidRDefault="0008788F" w:rsidP="0008788F">
      <w:pPr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 xml:space="preserve">Қазақстан Республикасының Азаматтық процестік кодексінің  белгіленген тәртіп бойынша сотқа талап арызымен жүгіну; </w:t>
      </w:r>
    </w:p>
    <w:p w14:paraId="6602CEF2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 xml:space="preserve"> бөлімнің құзыретіне жататын мәселелер бойынша аудан әкімінің қарауына ұсыныстар енгізуге;</w:t>
      </w:r>
    </w:p>
    <w:p w14:paraId="14C9FBD9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 xml:space="preserve"> бөлім қызметкерлеріне тиісті еңбек жағдайын жасауға және біліктілігін көтеруді  қамтамасыз етуге құқылы;</w:t>
      </w:r>
    </w:p>
    <w:p w14:paraId="23CF76D2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Қазақстан Республикасының заңнамасына сәйкес  өзге де құқықтарды жүзеге асыру.</w:t>
      </w:r>
    </w:p>
    <w:p w14:paraId="690E1899" w14:textId="77777777" w:rsidR="0008788F" w:rsidRDefault="0008788F" w:rsidP="0008788F">
      <w:pPr>
        <w:pStyle w:val="a3"/>
        <w:jc w:val="center"/>
        <w:rPr>
          <w:b/>
          <w:szCs w:val="28"/>
          <w:lang w:val="kk-KZ"/>
        </w:rPr>
      </w:pPr>
      <w:r w:rsidRPr="001E0B6A">
        <w:rPr>
          <w:b/>
          <w:szCs w:val="28"/>
          <w:lang w:val="kk-KZ"/>
        </w:rPr>
        <w:t xml:space="preserve">4. </w:t>
      </w:r>
      <w:r w:rsidRPr="007D2C60">
        <w:rPr>
          <w:b/>
          <w:szCs w:val="28"/>
          <w:lang w:val="kk-KZ"/>
        </w:rPr>
        <w:t>Ж</w:t>
      </w:r>
      <w:r>
        <w:rPr>
          <w:b/>
          <w:szCs w:val="28"/>
          <w:lang w:val="kk-KZ"/>
        </w:rPr>
        <w:t>ауапкершілігі</w:t>
      </w:r>
    </w:p>
    <w:p w14:paraId="3B7FB1E3" w14:textId="77777777" w:rsidR="002F693D" w:rsidRPr="007D2C60" w:rsidRDefault="002F693D" w:rsidP="0008788F">
      <w:pPr>
        <w:pStyle w:val="a3"/>
        <w:jc w:val="center"/>
        <w:rPr>
          <w:b/>
          <w:szCs w:val="28"/>
          <w:lang w:val="kk-KZ"/>
        </w:rPr>
      </w:pPr>
    </w:p>
    <w:p w14:paraId="5CD29C44" w14:textId="77777777" w:rsidR="0008788F" w:rsidRPr="001E0B6A" w:rsidRDefault="0008788F" w:rsidP="0008788F">
      <w:pPr>
        <w:pStyle w:val="a3"/>
        <w:ind w:firstLine="708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Осы Ережеге сәйкес бөлімге жүктелген міндеттердің, функциялардың және құқықтардың уақтылы және сапалы орындалуы үшін жауапкершілік бөлім басшысына жүктеледі.</w:t>
      </w:r>
    </w:p>
    <w:p w14:paraId="16C1D21E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Бөлім қызметкерлеріне жүктелген міндеттерінің орындалуы және  лауазымдык нұсқаулықпен жүктелген міндеттерды орындамағаны  және /немесе тиесінші  орындамағаны үшін, өздеріне жүктелген міндеттерді уақтылы орындамау, қызметтік міндеттерін атқару барысында құпия немесе қызметтік мәндегі ақпараттарды  жариялағаны үшін Қазақстан Республикасының заңнамасына және лауазымдық нұсқаулыққа сәйкес дербес жауапкершілікте болады.</w:t>
      </w:r>
    </w:p>
    <w:p w14:paraId="24A69494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>Бөлім  қызметкерлері қылмыстар және  құқық бұзушылықтар жасағаны үшін Қазақстан Республикасының заңнамасында қарастырылған негіздерге және  тәртіпке сәйкес қылмыстық, әкімшілік,  материалдық жауапкершілікке тартылады.</w:t>
      </w:r>
    </w:p>
    <w:p w14:paraId="259EB6C7" w14:textId="77777777" w:rsidR="0008788F" w:rsidRPr="001E0B6A" w:rsidRDefault="0008788F" w:rsidP="0008788F">
      <w:pPr>
        <w:pStyle w:val="a3"/>
        <w:ind w:firstLine="709"/>
        <w:jc w:val="both"/>
        <w:rPr>
          <w:szCs w:val="28"/>
          <w:lang w:val="kk-KZ"/>
        </w:rPr>
      </w:pPr>
    </w:p>
    <w:p w14:paraId="54D6AEEF" w14:textId="77777777" w:rsidR="0008788F" w:rsidRDefault="0008788F" w:rsidP="0008788F">
      <w:pPr>
        <w:pStyle w:val="a3"/>
        <w:ind w:firstLine="709"/>
        <w:jc w:val="center"/>
        <w:rPr>
          <w:szCs w:val="28"/>
          <w:lang w:val="kk-KZ"/>
        </w:rPr>
      </w:pPr>
      <w:r w:rsidRPr="001E0B6A">
        <w:rPr>
          <w:b/>
          <w:szCs w:val="28"/>
          <w:lang w:val="kk-KZ"/>
        </w:rPr>
        <w:t xml:space="preserve">5. </w:t>
      </w:r>
      <w:r w:rsidRPr="007D2C60">
        <w:rPr>
          <w:b/>
          <w:szCs w:val="28"/>
          <w:lang w:val="kk-KZ"/>
        </w:rPr>
        <w:t>Б</w:t>
      </w:r>
      <w:r>
        <w:rPr>
          <w:b/>
          <w:szCs w:val="28"/>
          <w:lang w:val="kk-KZ"/>
        </w:rPr>
        <w:t>өлімнің басқа да құрылымдық бөлімшелермен өзара іс-қимыл жасауы</w:t>
      </w:r>
    </w:p>
    <w:p w14:paraId="4B01DAF8" w14:textId="77777777" w:rsidR="0008788F" w:rsidRDefault="0008788F" w:rsidP="0008788F">
      <w:pPr>
        <w:pStyle w:val="a3"/>
        <w:ind w:firstLine="708"/>
        <w:jc w:val="both"/>
        <w:rPr>
          <w:szCs w:val="28"/>
          <w:lang w:val="kk-KZ"/>
        </w:rPr>
      </w:pPr>
      <w:r w:rsidRPr="001E0B6A">
        <w:rPr>
          <w:szCs w:val="28"/>
          <w:lang w:val="kk-KZ"/>
        </w:rPr>
        <w:t xml:space="preserve">Алматы қаласы Әуезов ауданы әкімі аппараты бөлімдерінің қалалық мекемелердің аумақтық бөлімшелерімен және басқа бөлімшелерімен өзара іс-қимыл жасауы, ұйымдастыру-нұсқау беру сипатындағы құжаттарға сәйкес жүзеге асырылады. </w:t>
      </w:r>
    </w:p>
    <w:p w14:paraId="213A3543" w14:textId="77777777" w:rsidR="0008788F" w:rsidRPr="005A352F" w:rsidRDefault="0008788F" w:rsidP="0008788F">
      <w:pPr>
        <w:pStyle w:val="a3"/>
        <w:ind w:firstLine="709"/>
        <w:jc w:val="both"/>
        <w:rPr>
          <w:szCs w:val="28"/>
          <w:lang w:val="kk-KZ"/>
        </w:rPr>
      </w:pPr>
    </w:p>
    <w:p w14:paraId="511A04A9" w14:textId="77777777" w:rsidR="0008788F" w:rsidRDefault="0008788F" w:rsidP="0008788F">
      <w:pPr>
        <w:jc w:val="center"/>
        <w:rPr>
          <w:szCs w:val="28"/>
          <w:lang w:val="kk-KZ"/>
        </w:rPr>
      </w:pPr>
      <w:r>
        <w:rPr>
          <w:szCs w:val="28"/>
          <w:lang w:val="kk-KZ"/>
        </w:rPr>
        <w:t xml:space="preserve"> </w:t>
      </w:r>
    </w:p>
    <w:p w14:paraId="6E319F82" w14:textId="77777777" w:rsidR="0008788F" w:rsidRDefault="0008788F" w:rsidP="0008788F">
      <w:pPr>
        <w:pStyle w:val="a3"/>
        <w:ind w:firstLine="709"/>
        <w:jc w:val="both"/>
        <w:rPr>
          <w:szCs w:val="28"/>
          <w:lang w:val="kk-KZ"/>
        </w:rPr>
      </w:pPr>
    </w:p>
    <w:p w14:paraId="634B1200" w14:textId="77777777" w:rsidR="00D00D02" w:rsidRPr="0008788F" w:rsidRDefault="00D00D02">
      <w:pPr>
        <w:rPr>
          <w:lang w:val="kk-KZ"/>
        </w:rPr>
      </w:pPr>
    </w:p>
    <w:sectPr w:rsidR="00D00D02" w:rsidRPr="0008788F" w:rsidSect="0008788F">
      <w:pgSz w:w="11906" w:h="16838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37"/>
    <w:rsid w:val="0008788F"/>
    <w:rsid w:val="002F693D"/>
    <w:rsid w:val="008C20BF"/>
    <w:rsid w:val="009E5734"/>
    <w:rsid w:val="00C73C98"/>
    <w:rsid w:val="00CE5085"/>
    <w:rsid w:val="00D00D02"/>
    <w:rsid w:val="00FD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9F3B8"/>
  <w15:chartTrackingRefBased/>
  <w15:docId w15:val="{54B44946-E234-443D-8E84-C20C1835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88F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08788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"/>
    <w:link w:val="a4"/>
    <w:uiPriority w:val="1"/>
    <w:qFormat/>
    <w:rsid w:val="0008788F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customStyle="1" w:styleId="a4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3"/>
    <w:uiPriority w:val="1"/>
    <w:locked/>
    <w:rsid w:val="0008788F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1">
    <w:name w:val="Без интервала1"/>
    <w:rsid w:val="0008788F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Асус</cp:lastModifiedBy>
  <cp:revision>4</cp:revision>
  <dcterms:created xsi:type="dcterms:W3CDTF">2024-09-06T12:50:00Z</dcterms:created>
  <dcterms:modified xsi:type="dcterms:W3CDTF">2024-09-06T13:06:00Z</dcterms:modified>
</cp:coreProperties>
</file>