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E87E58" w14:textId="77777777" w:rsidR="00421B77" w:rsidRDefault="00421B77" w:rsidP="00421B77">
      <w:pPr>
        <w:jc w:val="both"/>
        <w:rPr>
          <w:b/>
          <w:sz w:val="22"/>
          <w:szCs w:val="22"/>
        </w:rPr>
      </w:pPr>
    </w:p>
    <w:p w14:paraId="1E43BF1A" w14:textId="77777777" w:rsidR="00421B77" w:rsidRPr="00D74A9D" w:rsidRDefault="00421B77" w:rsidP="00796FDD">
      <w:pPr>
        <w:ind w:left="3261" w:firstLine="2409"/>
        <w:jc w:val="both"/>
        <w:rPr>
          <w:b/>
          <w:sz w:val="28"/>
          <w:szCs w:val="28"/>
          <w:lang w:val="kk-KZ"/>
        </w:rPr>
      </w:pPr>
      <w:r w:rsidRPr="00D74A9D">
        <w:rPr>
          <w:b/>
          <w:sz w:val="28"/>
          <w:szCs w:val="28"/>
          <w:lang w:val="kk-KZ"/>
        </w:rPr>
        <w:t>Әуезов ауданы әкімінің</w:t>
      </w:r>
    </w:p>
    <w:p w14:paraId="280706B6" w14:textId="77777777" w:rsidR="00421B77" w:rsidRPr="00D74A9D" w:rsidRDefault="00421B77" w:rsidP="00796FDD">
      <w:pPr>
        <w:ind w:left="3261" w:firstLine="2409"/>
        <w:jc w:val="both"/>
        <w:rPr>
          <w:b/>
          <w:sz w:val="28"/>
          <w:szCs w:val="28"/>
          <w:lang w:val="kk-KZ"/>
        </w:rPr>
      </w:pPr>
      <w:r w:rsidRPr="00D74A9D">
        <w:rPr>
          <w:b/>
          <w:sz w:val="28"/>
          <w:szCs w:val="28"/>
          <w:lang w:val="kk-KZ"/>
        </w:rPr>
        <w:t xml:space="preserve"> 2023 жылғы 1</w:t>
      </w:r>
      <w:r>
        <w:rPr>
          <w:b/>
          <w:sz w:val="28"/>
          <w:szCs w:val="28"/>
          <w:lang w:val="kk-KZ"/>
        </w:rPr>
        <w:t>5 қарашадағы</w:t>
      </w:r>
      <w:r w:rsidRPr="00D74A9D">
        <w:rPr>
          <w:b/>
          <w:sz w:val="28"/>
          <w:szCs w:val="28"/>
          <w:lang w:val="kk-KZ"/>
        </w:rPr>
        <w:t xml:space="preserve">  </w:t>
      </w:r>
    </w:p>
    <w:p w14:paraId="424C41F2" w14:textId="77777777" w:rsidR="00421B77" w:rsidRDefault="00421B77" w:rsidP="00796FDD">
      <w:pPr>
        <w:ind w:left="3261" w:firstLine="2409"/>
        <w:jc w:val="both"/>
        <w:rPr>
          <w:b/>
          <w:sz w:val="28"/>
          <w:szCs w:val="28"/>
          <w:lang w:val="kk-KZ"/>
        </w:rPr>
      </w:pPr>
      <w:r w:rsidRPr="00D74A9D">
        <w:rPr>
          <w:b/>
          <w:sz w:val="28"/>
          <w:szCs w:val="28"/>
          <w:lang w:val="kk-KZ"/>
        </w:rPr>
        <w:t xml:space="preserve">№ </w:t>
      </w:r>
      <w:r>
        <w:rPr>
          <w:b/>
          <w:sz w:val="28"/>
          <w:szCs w:val="28"/>
          <w:lang w:val="kk-KZ"/>
        </w:rPr>
        <w:t>192</w:t>
      </w:r>
      <w:r w:rsidRPr="00D74A9D">
        <w:rPr>
          <w:b/>
          <w:sz w:val="28"/>
          <w:szCs w:val="28"/>
          <w:lang w:val="kk-KZ"/>
        </w:rPr>
        <w:t>/к-ө өкімімен</w:t>
      </w:r>
    </w:p>
    <w:p w14:paraId="30994BC9" w14:textId="6170DFF2" w:rsidR="00421B77" w:rsidRPr="00D74A9D" w:rsidRDefault="00421B77" w:rsidP="00796FDD">
      <w:pPr>
        <w:ind w:left="3261" w:firstLine="2409"/>
        <w:jc w:val="both"/>
        <w:rPr>
          <w:b/>
          <w:sz w:val="28"/>
          <w:szCs w:val="28"/>
          <w:lang w:val="kk-KZ"/>
        </w:rPr>
      </w:pPr>
      <w:r w:rsidRPr="00D74A9D">
        <w:rPr>
          <w:b/>
          <w:sz w:val="28"/>
          <w:szCs w:val="28"/>
          <w:lang w:val="kk-KZ"/>
        </w:rPr>
        <w:t>бекітілген</w:t>
      </w:r>
    </w:p>
    <w:p w14:paraId="03FD256E" w14:textId="77777777" w:rsidR="00421B77" w:rsidRPr="000E6E8E" w:rsidRDefault="00421B77" w:rsidP="00796FDD">
      <w:pPr>
        <w:jc w:val="both"/>
        <w:rPr>
          <w:b/>
          <w:sz w:val="28"/>
          <w:szCs w:val="28"/>
          <w:lang w:val="kk-KZ"/>
        </w:rPr>
      </w:pPr>
    </w:p>
    <w:p w14:paraId="2191A469" w14:textId="77777777" w:rsidR="00421B77" w:rsidRDefault="00421B77" w:rsidP="00421B77">
      <w:pPr>
        <w:jc w:val="center"/>
        <w:rPr>
          <w:b/>
          <w:sz w:val="28"/>
          <w:szCs w:val="28"/>
          <w:lang w:val="kk-KZ"/>
        </w:rPr>
      </w:pPr>
      <w:r w:rsidRPr="002B0817">
        <w:rPr>
          <w:b/>
          <w:sz w:val="28"/>
          <w:szCs w:val="28"/>
          <w:lang w:val="kk-KZ"/>
        </w:rPr>
        <w:t>Алматы қаласы Әуезов ауданы әкімі</w:t>
      </w:r>
    </w:p>
    <w:p w14:paraId="6B5D1381" w14:textId="77777777" w:rsidR="00421B77" w:rsidRPr="002B0817" w:rsidRDefault="00421B77" w:rsidP="00421B7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 w:rsidRPr="002B0817">
        <w:rPr>
          <w:b/>
          <w:sz w:val="28"/>
          <w:szCs w:val="28"/>
          <w:lang w:val="kk-KZ"/>
        </w:rPr>
        <w:t>аппаратының көріктендіру бөлімі туралы</w:t>
      </w:r>
    </w:p>
    <w:p w14:paraId="6CC22104" w14:textId="77777777" w:rsidR="00421B77" w:rsidRPr="002B0817" w:rsidRDefault="00421B77" w:rsidP="00421B77">
      <w:pPr>
        <w:jc w:val="center"/>
        <w:rPr>
          <w:b/>
          <w:sz w:val="28"/>
          <w:szCs w:val="28"/>
          <w:lang w:val="kk-KZ"/>
        </w:rPr>
      </w:pPr>
      <w:r w:rsidRPr="002B0817">
        <w:rPr>
          <w:b/>
          <w:sz w:val="28"/>
          <w:szCs w:val="28"/>
          <w:lang w:val="kk-KZ"/>
        </w:rPr>
        <w:t>ЕРЕЖЕ</w:t>
      </w:r>
    </w:p>
    <w:p w14:paraId="6E7978AE" w14:textId="77777777" w:rsidR="00421B77" w:rsidRPr="002B0817" w:rsidRDefault="00421B77" w:rsidP="00421B77">
      <w:pPr>
        <w:rPr>
          <w:b/>
          <w:sz w:val="28"/>
          <w:szCs w:val="28"/>
          <w:lang w:val="kk-KZ"/>
        </w:rPr>
      </w:pPr>
    </w:p>
    <w:p w14:paraId="4517B082" w14:textId="77777777" w:rsidR="00421B77" w:rsidRDefault="00421B77" w:rsidP="00421B77">
      <w:pPr>
        <w:ind w:left="144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1.</w:t>
      </w:r>
      <w:r w:rsidRPr="002B0817">
        <w:rPr>
          <w:b/>
          <w:sz w:val="28"/>
          <w:szCs w:val="28"/>
          <w:lang w:val="kk-KZ"/>
        </w:rPr>
        <w:t>Жалпы ережелер</w:t>
      </w:r>
    </w:p>
    <w:p w14:paraId="38DB4A76" w14:textId="77777777" w:rsidR="00421B77" w:rsidRDefault="00421B77" w:rsidP="00421B77">
      <w:pPr>
        <w:ind w:left="1440"/>
        <w:rPr>
          <w:sz w:val="28"/>
          <w:szCs w:val="28"/>
          <w:lang w:val="kk-KZ"/>
        </w:rPr>
      </w:pPr>
    </w:p>
    <w:p w14:paraId="4FC46589" w14:textId="77777777" w:rsidR="00421B77" w:rsidRPr="00472F6A" w:rsidRDefault="00421B77" w:rsidP="00421B7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472F6A">
        <w:rPr>
          <w:sz w:val="28"/>
          <w:szCs w:val="28"/>
          <w:lang w:val="kk-KZ"/>
        </w:rPr>
        <w:t>Аудан әкімі аппаратының көр</w:t>
      </w:r>
      <w:r>
        <w:rPr>
          <w:sz w:val="28"/>
          <w:szCs w:val="28"/>
          <w:lang w:val="kk-KZ"/>
        </w:rPr>
        <w:t>і</w:t>
      </w:r>
      <w:r w:rsidRPr="00472F6A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>т</w:t>
      </w:r>
      <w:r w:rsidRPr="00472F6A">
        <w:rPr>
          <w:sz w:val="28"/>
          <w:szCs w:val="28"/>
          <w:lang w:val="kk-KZ"/>
        </w:rPr>
        <w:t>е</w:t>
      </w:r>
      <w:r>
        <w:rPr>
          <w:sz w:val="28"/>
          <w:szCs w:val="28"/>
          <w:lang w:val="kk-KZ"/>
        </w:rPr>
        <w:t>ндіру</w:t>
      </w:r>
      <w:r w:rsidRPr="00472F6A">
        <w:rPr>
          <w:sz w:val="28"/>
          <w:szCs w:val="28"/>
          <w:lang w:val="kk-KZ"/>
        </w:rPr>
        <w:t xml:space="preserve"> бөл</w:t>
      </w:r>
      <w:r>
        <w:rPr>
          <w:sz w:val="28"/>
          <w:szCs w:val="28"/>
          <w:lang w:val="kk-KZ"/>
        </w:rPr>
        <w:t>імі (</w:t>
      </w:r>
      <w:r w:rsidRPr="00952BAF">
        <w:rPr>
          <w:i/>
          <w:sz w:val="28"/>
          <w:szCs w:val="28"/>
          <w:lang w:val="kk-KZ"/>
        </w:rPr>
        <w:t>бұдан әрі мәтін бойынша – Бөлім</w:t>
      </w:r>
      <w:r w:rsidRPr="00472F6A">
        <w:rPr>
          <w:sz w:val="28"/>
          <w:szCs w:val="28"/>
          <w:lang w:val="kk-KZ"/>
        </w:rPr>
        <w:t xml:space="preserve">) </w:t>
      </w:r>
      <w:r>
        <w:rPr>
          <w:sz w:val="28"/>
          <w:szCs w:val="28"/>
          <w:lang w:val="kk-KZ"/>
        </w:rPr>
        <w:t>«</w:t>
      </w:r>
      <w:r w:rsidRPr="00472F6A">
        <w:rPr>
          <w:sz w:val="28"/>
          <w:szCs w:val="28"/>
          <w:lang w:val="kk-KZ"/>
        </w:rPr>
        <w:t>Алматы қаласы Әуезов ауданы әкімінің аппараты</w:t>
      </w:r>
      <w:r>
        <w:rPr>
          <w:sz w:val="28"/>
          <w:szCs w:val="28"/>
          <w:lang w:val="kk-KZ"/>
        </w:rPr>
        <w:t xml:space="preserve">» </w:t>
      </w:r>
      <w:r w:rsidRPr="00472F6A">
        <w:rPr>
          <w:sz w:val="28"/>
          <w:szCs w:val="28"/>
          <w:lang w:val="kk-KZ"/>
        </w:rPr>
        <w:t>коммуналдық мемлекеттік мекемесінің құрылымдық бөлімшесі болып табылады.</w:t>
      </w:r>
    </w:p>
    <w:p w14:paraId="3C781C5A" w14:textId="77777777" w:rsidR="00421B77" w:rsidRPr="001835F2" w:rsidRDefault="00421B77" w:rsidP="00421B77">
      <w:pPr>
        <w:ind w:firstLine="708"/>
        <w:jc w:val="both"/>
        <w:rPr>
          <w:sz w:val="28"/>
          <w:szCs w:val="28"/>
          <w:lang w:val="kk-KZ"/>
        </w:rPr>
      </w:pPr>
      <w:r w:rsidRPr="001835F2">
        <w:rPr>
          <w:sz w:val="28"/>
          <w:szCs w:val="28"/>
          <w:lang w:val="kk-KZ"/>
        </w:rPr>
        <w:t>2. Бөлім өз қызметінде Қазақстан Республикасының Конституциясын, заңдарын, Қазақстан Республикасының Президенті мен Үкіметінің актілерін, өзге де нормативтік құқықтық актілерді, сондай-ақ осы Ережені басшылыққа алады.</w:t>
      </w:r>
    </w:p>
    <w:p w14:paraId="66E46B88" w14:textId="77777777" w:rsidR="00421B77" w:rsidRPr="00472F6A" w:rsidRDefault="00421B77" w:rsidP="00421B7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Pr="00472F6A">
        <w:rPr>
          <w:sz w:val="28"/>
          <w:szCs w:val="28"/>
          <w:lang w:val="kk-KZ"/>
        </w:rPr>
        <w:t>3. Бөлімнің құрылымы мен штат санын Қазақстан Республикасының заңнамасында белгіленген тәртіппен аудан әкімі бекітеді.</w:t>
      </w:r>
    </w:p>
    <w:p w14:paraId="63FE1B24" w14:textId="77777777" w:rsidR="00421B77" w:rsidRPr="007D2C60" w:rsidRDefault="00421B77" w:rsidP="00421B77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D2C60">
        <w:rPr>
          <w:rFonts w:ascii="Times New Roman" w:hAnsi="Times New Roman"/>
          <w:sz w:val="28"/>
          <w:szCs w:val="28"/>
        </w:rPr>
        <w:t xml:space="preserve">4. </w:t>
      </w:r>
      <w:r w:rsidRPr="007D2C60">
        <w:rPr>
          <w:rFonts w:ascii="Times New Roman" w:hAnsi="Times New Roman"/>
          <w:sz w:val="28"/>
          <w:szCs w:val="28"/>
          <w:lang w:val="kk-KZ"/>
        </w:rPr>
        <w:t>Бөлім:</w:t>
      </w:r>
    </w:p>
    <w:p w14:paraId="26643302" w14:textId="77777777" w:rsidR="00421B77" w:rsidRPr="007D2C60" w:rsidRDefault="00421B77" w:rsidP="00421B77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D2C60">
        <w:rPr>
          <w:rFonts w:ascii="Times New Roman" w:hAnsi="Times New Roman"/>
          <w:sz w:val="28"/>
          <w:szCs w:val="28"/>
        </w:rPr>
        <w:t xml:space="preserve">1) </w:t>
      </w:r>
      <w:r w:rsidRPr="007D2C60">
        <w:rPr>
          <w:rFonts w:ascii="Times New Roman" w:hAnsi="Times New Roman"/>
          <w:sz w:val="28"/>
          <w:szCs w:val="28"/>
          <w:lang w:val="kk-KZ"/>
        </w:rPr>
        <w:t>басшы;</w:t>
      </w:r>
    </w:p>
    <w:p w14:paraId="6D05A206" w14:textId="77777777" w:rsidR="00421B77" w:rsidRPr="007D2C60" w:rsidRDefault="00421B77" w:rsidP="00421B77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D2C60">
        <w:rPr>
          <w:rFonts w:ascii="Times New Roman" w:hAnsi="Times New Roman"/>
          <w:sz w:val="28"/>
          <w:szCs w:val="28"/>
        </w:rPr>
        <w:t xml:space="preserve">2) </w:t>
      </w:r>
      <w:r w:rsidRPr="007D2C60">
        <w:rPr>
          <w:rFonts w:ascii="Times New Roman" w:hAnsi="Times New Roman"/>
          <w:sz w:val="28"/>
          <w:szCs w:val="28"/>
          <w:lang w:val="kk-KZ"/>
        </w:rPr>
        <w:t xml:space="preserve">бас </w:t>
      </w:r>
      <w:r>
        <w:rPr>
          <w:rFonts w:ascii="Times New Roman" w:hAnsi="Times New Roman"/>
          <w:sz w:val="28"/>
          <w:szCs w:val="28"/>
          <w:lang w:val="kk-KZ"/>
        </w:rPr>
        <w:t>инспектор</w:t>
      </w:r>
      <w:r w:rsidRPr="007D2C60">
        <w:rPr>
          <w:rFonts w:ascii="Times New Roman" w:hAnsi="Times New Roman"/>
          <w:sz w:val="28"/>
          <w:szCs w:val="28"/>
          <w:lang w:val="kk-KZ"/>
        </w:rPr>
        <w:t>;</w:t>
      </w:r>
    </w:p>
    <w:p w14:paraId="0C25B944" w14:textId="77777777" w:rsidR="00421B77" w:rsidRDefault="00421B77" w:rsidP="00421B77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C0083">
        <w:rPr>
          <w:rFonts w:ascii="Times New Roman" w:hAnsi="Times New Roman"/>
          <w:sz w:val="28"/>
          <w:szCs w:val="28"/>
        </w:rPr>
        <w:t>3)</w:t>
      </w:r>
      <w:r w:rsidRPr="007D2C60">
        <w:rPr>
          <w:rFonts w:ascii="Times New Roman" w:hAnsi="Times New Roman"/>
          <w:sz w:val="28"/>
          <w:szCs w:val="28"/>
          <w:lang w:val="kk-KZ"/>
        </w:rPr>
        <w:t xml:space="preserve"> бас маман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14:paraId="1E412D90" w14:textId="77777777" w:rsidR="00421B77" w:rsidRDefault="00421B77" w:rsidP="00421B77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4) бас маман;</w:t>
      </w:r>
    </w:p>
    <w:p w14:paraId="457DA835" w14:textId="77777777" w:rsidR="00421B77" w:rsidRPr="007D2C60" w:rsidRDefault="00421B77" w:rsidP="00421B77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5) бас мам</w:t>
      </w:r>
      <w:r w:rsidRPr="007D2C60">
        <w:rPr>
          <w:rFonts w:ascii="Times New Roman" w:hAnsi="Times New Roman"/>
          <w:sz w:val="28"/>
          <w:szCs w:val="28"/>
          <w:lang w:val="kk-KZ"/>
        </w:rPr>
        <w:t>ан</w:t>
      </w:r>
      <w:r>
        <w:rPr>
          <w:rFonts w:ascii="Times New Roman" w:hAnsi="Times New Roman"/>
          <w:sz w:val="28"/>
          <w:szCs w:val="28"/>
          <w:lang w:val="kk-KZ"/>
        </w:rPr>
        <w:t>нан</w:t>
      </w:r>
      <w:r w:rsidRPr="007D2C60">
        <w:rPr>
          <w:rFonts w:ascii="Times New Roman" w:hAnsi="Times New Roman"/>
          <w:sz w:val="28"/>
          <w:szCs w:val="28"/>
          <w:lang w:val="kk-KZ"/>
        </w:rPr>
        <w:t xml:space="preserve"> тұрады.</w:t>
      </w:r>
    </w:p>
    <w:p w14:paraId="00AACA41" w14:textId="77777777" w:rsidR="00421B77" w:rsidRDefault="00421B77" w:rsidP="00421B77">
      <w:pPr>
        <w:pStyle w:val="1"/>
        <w:tabs>
          <w:tab w:val="left" w:pos="567"/>
        </w:tabs>
        <w:jc w:val="both"/>
        <w:rPr>
          <w:rFonts w:eastAsia="Calibri"/>
          <w:szCs w:val="28"/>
          <w:lang w:val="kk-KZ"/>
        </w:rPr>
      </w:pPr>
    </w:p>
    <w:p w14:paraId="331DE0A7" w14:textId="77777777" w:rsidR="00421B77" w:rsidRPr="00301CB8" w:rsidRDefault="00421B77" w:rsidP="00421B77">
      <w:pPr>
        <w:jc w:val="center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>2. М</w:t>
      </w:r>
      <w:r w:rsidRPr="00472F6A">
        <w:rPr>
          <w:rFonts w:eastAsia="Calibri"/>
          <w:b/>
          <w:sz w:val="28"/>
          <w:szCs w:val="28"/>
          <w:lang w:val="kk-KZ"/>
        </w:rPr>
        <w:t>індеттері</w:t>
      </w:r>
      <w:r>
        <w:rPr>
          <w:rFonts w:eastAsia="Calibri"/>
          <w:b/>
          <w:sz w:val="28"/>
          <w:szCs w:val="28"/>
          <w:lang w:val="kk-KZ"/>
        </w:rPr>
        <w:t xml:space="preserve"> мен</w:t>
      </w:r>
      <w:r w:rsidRPr="00472F6A">
        <w:rPr>
          <w:rFonts w:eastAsia="Calibri"/>
          <w:b/>
          <w:sz w:val="28"/>
          <w:szCs w:val="28"/>
          <w:lang w:val="kk-KZ"/>
        </w:rPr>
        <w:t xml:space="preserve"> функциялары </w:t>
      </w:r>
    </w:p>
    <w:p w14:paraId="1C40339F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1. Міндеті: аудан аумақтарын санитарлық тазарту жұмыстарын ұйымдастыру, үйлестіру.</w:t>
      </w:r>
    </w:p>
    <w:p w14:paraId="66092EA4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Функциялар:</w:t>
      </w:r>
    </w:p>
    <w:p w14:paraId="094F43E7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1) жер үсті және жерасты өткелдерін күтіп-ұстау және оларға қызмет көрсету;</w:t>
      </w:r>
    </w:p>
    <w:p w14:paraId="40ECA985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2) арық желілерін ұстау;</w:t>
      </w:r>
    </w:p>
    <w:p w14:paraId="52301A6C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3) көшелердің жүріс бөлігін және жаяу жүргіншілер тротуарларын санитарлық тазалау;</w:t>
      </w:r>
    </w:p>
    <w:p w14:paraId="1A72898A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4) аялдама пункттерін ұстау және санитарлық тазалау;</w:t>
      </w:r>
    </w:p>
    <w:p w14:paraId="3713209D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5) жергілікті және қалалық сенбіліктерді ұйымдастыру және өткізу;</w:t>
      </w:r>
    </w:p>
    <w:p w14:paraId="73D70AB0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6) бекітілген кестелерге сәйкес ҚТҚ-ны уақтылы әкетуді қамтамасыз ету;</w:t>
      </w:r>
    </w:p>
    <w:p w14:paraId="1BC1F21C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7) биодәретханаларды орнату;</w:t>
      </w:r>
    </w:p>
    <w:p w14:paraId="7A71CC7F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 xml:space="preserve">8) </w:t>
      </w:r>
      <w:r>
        <w:rPr>
          <w:rFonts w:eastAsia="Calibri"/>
          <w:sz w:val="28"/>
          <w:szCs w:val="28"/>
          <w:lang w:val="kk-KZ"/>
        </w:rPr>
        <w:t xml:space="preserve">қоқыс </w:t>
      </w:r>
      <w:r w:rsidRPr="00A240AA">
        <w:rPr>
          <w:rFonts w:eastAsia="Calibri"/>
          <w:sz w:val="28"/>
          <w:szCs w:val="28"/>
          <w:lang w:val="kk-KZ"/>
        </w:rPr>
        <w:t>үйінділерді анықтау және жою;</w:t>
      </w:r>
    </w:p>
    <w:p w14:paraId="7ABF2A68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9) өзен арнасына іргелес жатқан аумақтарды тазарту;</w:t>
      </w:r>
    </w:p>
    <w:p w14:paraId="12CAC4CE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lastRenderedPageBreak/>
        <w:t>10) көгалдар мен жабайы шөптерді шабу жұмыстарын жүргізу.</w:t>
      </w:r>
    </w:p>
    <w:p w14:paraId="07ECD168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2. Міндеті: жасыл аймақтарды, саябақтар мен скверлерді күтіп-ұстау және қорғау жөніндегі жұмыстарды ұйымдастыру, үйлестіру.</w:t>
      </w:r>
      <w:r w:rsidRPr="00A240AA">
        <w:rPr>
          <w:rFonts w:eastAsia="Calibri"/>
          <w:sz w:val="28"/>
          <w:szCs w:val="28"/>
          <w:lang w:val="kk-KZ"/>
        </w:rPr>
        <w:tab/>
      </w:r>
    </w:p>
    <w:p w14:paraId="232A2999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 xml:space="preserve">Функциялар: </w:t>
      </w:r>
    </w:p>
    <w:p w14:paraId="238A8982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 xml:space="preserve">1) </w:t>
      </w:r>
      <w:r>
        <w:rPr>
          <w:rFonts w:eastAsia="Calibri"/>
          <w:sz w:val="28"/>
          <w:szCs w:val="28"/>
          <w:lang w:val="kk-KZ"/>
        </w:rPr>
        <w:t>апатты</w:t>
      </w:r>
      <w:r w:rsidRPr="00A240AA">
        <w:rPr>
          <w:rFonts w:eastAsia="Calibri"/>
          <w:sz w:val="28"/>
          <w:szCs w:val="28"/>
          <w:lang w:val="kk-KZ"/>
        </w:rPr>
        <w:t xml:space="preserve"> ағаштарды санитарлық кесу жөніндегі жұмыстарды жүргізу;</w:t>
      </w:r>
    </w:p>
    <w:p w14:paraId="14C9F92D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2) көшеттерді отырғызу бойынша жұмыстарды ұйымдастыру;</w:t>
      </w:r>
    </w:p>
    <w:p w14:paraId="2368E8A0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3) гүл отырғызу жұмыстарын ұйымдастыру;</w:t>
      </w:r>
    </w:p>
    <w:p w14:paraId="0AB0FB39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4) жасыл екпелерді химиялық және биологиялық өңдеу жөніндегі жұмыстарды жүргізу;</w:t>
      </w:r>
    </w:p>
    <w:p w14:paraId="42A27CEB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5) жасыл аймақтарды тазарту жұмыстарын жүргізу;</w:t>
      </w:r>
    </w:p>
    <w:p w14:paraId="6E9F1A96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 xml:space="preserve">6) көгалдарды отырғызу және себу, шымтезек төсеу жұмыстарын ұйымдастыру. </w:t>
      </w:r>
    </w:p>
    <w:p w14:paraId="68CBD6D0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3. Міндеті: Бөлімнің қызметіне жалпы басшылық жасау, өз құзыреті шегінде жетекшілік ететін бағыттар бойынша белгілі бір іс-шаралардың орындалуын қамтамасыз ету және бөлімнің тиісті құжат айналымын қамтамасыз ету.</w:t>
      </w:r>
      <w:r w:rsidRPr="00A240AA">
        <w:rPr>
          <w:rFonts w:eastAsia="Calibri"/>
          <w:sz w:val="28"/>
          <w:szCs w:val="28"/>
          <w:lang w:val="kk-KZ"/>
        </w:rPr>
        <w:tab/>
      </w:r>
    </w:p>
    <w:p w14:paraId="6EFCE02C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 xml:space="preserve">Функциялар: </w:t>
      </w:r>
    </w:p>
    <w:p w14:paraId="7630E66D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1) өткізуді талап ететін көшелерді тексеру:</w:t>
      </w:r>
    </w:p>
    <w:p w14:paraId="4D04D9E9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- жағалауды нығайту жұмыстарын жүргізуді талап ететін өзен арналары;</w:t>
      </w:r>
    </w:p>
    <w:p w14:paraId="4E28924A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- скверлер мен басқа да жасыл аймақтарды абаттандыру және ағымдағы жөндеу;</w:t>
      </w:r>
    </w:p>
    <w:p w14:paraId="05810823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 xml:space="preserve">- жаяу жүргіншілер аймақтарын күрделі және ағымдағы жөндеу.  </w:t>
      </w:r>
    </w:p>
    <w:p w14:paraId="4221E5BB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2) тиісті өтінімдерді уәкілетті мемлекеттік органдарға жіберу.</w:t>
      </w:r>
    </w:p>
    <w:p w14:paraId="2977078F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3) жобаларды іске асыру және ұсыныстар енгізу:</w:t>
      </w:r>
    </w:p>
    <w:p w14:paraId="5669BD82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- жасыл аймақтарды, жаяу жүргіншілер және велосипед жолдарын абаттандыру;</w:t>
      </w:r>
    </w:p>
    <w:p w14:paraId="319805C9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- саябақтар мен алаңдар;</w:t>
      </w:r>
    </w:p>
    <w:p w14:paraId="3022B687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- өзен арналарының жағалау сызықтары;</w:t>
      </w:r>
    </w:p>
    <w:p w14:paraId="3EC12FF6" w14:textId="77777777" w:rsidR="00421B77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>- субұрқақтарды қайта құру және салу.</w:t>
      </w:r>
    </w:p>
    <w:p w14:paraId="1459BED2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C86ADA">
        <w:rPr>
          <w:rFonts w:eastAsia="Calibri"/>
          <w:sz w:val="28"/>
          <w:szCs w:val="28"/>
          <w:lang w:val="kk-KZ"/>
        </w:rPr>
        <w:t>4) жаяу жүргіншілер аймақтарын, учаскелерін күрделі және ағымдағы жөндеу жұмыстарын жүргізу;</w:t>
      </w:r>
    </w:p>
    <w:p w14:paraId="51FA3895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5</w:t>
      </w:r>
      <w:r w:rsidRPr="00A240AA">
        <w:rPr>
          <w:rFonts w:eastAsia="Calibri"/>
          <w:sz w:val="28"/>
          <w:szCs w:val="28"/>
          <w:lang w:val="kk-KZ"/>
        </w:rPr>
        <w:t>) су басу бойынша төтенше жағдайлардың туындауының алдын алу және оларды жою мақсатында жұмыстарды ұйымдастыру және жүргізу;</w:t>
      </w:r>
    </w:p>
    <w:p w14:paraId="0759921C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6</w:t>
      </w:r>
      <w:r w:rsidRPr="00A240AA">
        <w:rPr>
          <w:rFonts w:eastAsia="Calibri"/>
          <w:sz w:val="28"/>
          <w:szCs w:val="28"/>
          <w:lang w:val="kk-KZ"/>
        </w:rPr>
        <w:t xml:space="preserve">) уәкілетті органдарға объектілердің </w:t>
      </w:r>
      <w:r>
        <w:rPr>
          <w:rFonts w:eastAsia="Calibri"/>
          <w:sz w:val="28"/>
          <w:szCs w:val="28"/>
          <w:lang w:val="kk-KZ"/>
        </w:rPr>
        <w:t xml:space="preserve"> </w:t>
      </w:r>
      <w:r w:rsidRPr="00A240AA">
        <w:rPr>
          <w:rFonts w:eastAsia="Calibri"/>
          <w:sz w:val="28"/>
          <w:szCs w:val="28"/>
          <w:lang w:val="kk-KZ"/>
        </w:rPr>
        <w:t xml:space="preserve">құрылысын </w:t>
      </w:r>
      <w:r>
        <w:rPr>
          <w:rFonts w:eastAsia="Calibri"/>
          <w:sz w:val="28"/>
          <w:szCs w:val="28"/>
          <w:lang w:val="kk-KZ"/>
        </w:rPr>
        <w:t>мониторинг жасауға</w:t>
      </w:r>
      <w:r w:rsidRPr="00A240AA">
        <w:rPr>
          <w:rFonts w:eastAsia="Calibri"/>
          <w:sz w:val="28"/>
          <w:szCs w:val="28"/>
          <w:lang w:val="kk-KZ"/>
        </w:rPr>
        <w:t xml:space="preserve"> жәрдем көрсету:</w:t>
      </w:r>
    </w:p>
    <w:p w14:paraId="1246F7D1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ab/>
        <w:t>- жер учаскелерін;</w:t>
      </w:r>
    </w:p>
    <w:p w14:paraId="479DD6E1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ab/>
        <w:t>- пайдаланылмайтын жер учаскелері.</w:t>
      </w:r>
    </w:p>
    <w:p w14:paraId="0D495A4C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7</w:t>
      </w:r>
      <w:r w:rsidRPr="00A240AA">
        <w:rPr>
          <w:rFonts w:eastAsia="Calibri"/>
          <w:sz w:val="28"/>
          <w:szCs w:val="28"/>
          <w:lang w:val="kk-KZ"/>
        </w:rPr>
        <w:t>) мемлекеттік бағдарламалар бойынша бюджеттік өтінімді жасау, дайындау және ресімдеу,техникалық ерекшеліктер мен есептерді жасау;</w:t>
      </w:r>
    </w:p>
    <w:p w14:paraId="5219BFF1" w14:textId="77777777" w:rsidR="00421B77" w:rsidRPr="00A240AA" w:rsidRDefault="00421B77" w:rsidP="00421B77">
      <w:pPr>
        <w:ind w:firstLine="708"/>
        <w:jc w:val="both"/>
        <w:rPr>
          <w:rFonts w:eastAsia="Calibri"/>
          <w:sz w:val="28"/>
          <w:szCs w:val="28"/>
          <w:lang w:val="kk-KZ"/>
        </w:rPr>
      </w:pPr>
      <w:r w:rsidRPr="00A240AA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8</w:t>
      </w:r>
      <w:r w:rsidRPr="00A240AA">
        <w:rPr>
          <w:rFonts w:eastAsia="Calibri"/>
          <w:sz w:val="28"/>
          <w:szCs w:val="28"/>
          <w:lang w:val="kk-KZ"/>
        </w:rPr>
        <w:t>) жеке және заңды тұлғалардың өтініштерін Қазақстан Республикасының қолданыстағы заңнамасында белгіленген мерзімдерде қарау;</w:t>
      </w:r>
    </w:p>
    <w:p w14:paraId="40E57271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9</w:t>
      </w:r>
      <w:r w:rsidRPr="00A240AA">
        <w:rPr>
          <w:rFonts w:eastAsia="Calibri"/>
          <w:sz w:val="28"/>
          <w:szCs w:val="28"/>
          <w:lang w:val="kk-KZ"/>
        </w:rPr>
        <w:t>) хаттамалық тапсырмаларды уақтылы орындау және кіріс және шығыс қызметтік хат-хабарларды қарау;</w:t>
      </w:r>
    </w:p>
    <w:p w14:paraId="3D64367D" w14:textId="77777777" w:rsidR="00421B77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lastRenderedPageBreak/>
        <w:t xml:space="preserve">  10</w:t>
      </w:r>
      <w:r w:rsidRPr="00A240AA">
        <w:rPr>
          <w:rFonts w:eastAsia="Calibri"/>
          <w:sz w:val="28"/>
          <w:szCs w:val="28"/>
          <w:lang w:val="kk-KZ"/>
        </w:rPr>
        <w:t>) атқарылған жұмыс туралы тоқсан сайынғы және жылдық</w:t>
      </w:r>
      <w:r>
        <w:rPr>
          <w:rFonts w:eastAsia="Calibri"/>
          <w:sz w:val="28"/>
          <w:szCs w:val="28"/>
          <w:lang w:val="kk-KZ"/>
        </w:rPr>
        <w:t xml:space="preserve"> есепті дайындау және жүргізу;</w:t>
      </w:r>
    </w:p>
    <w:p w14:paraId="488B204B" w14:textId="77777777" w:rsidR="00421B77" w:rsidRPr="00A240AA" w:rsidRDefault="00421B77" w:rsidP="00421B77">
      <w:pPr>
        <w:ind w:left="142" w:firstLine="578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</w:t>
      </w:r>
    </w:p>
    <w:p w14:paraId="1C62B0A5" w14:textId="77777777" w:rsidR="00421B77" w:rsidRPr="005160AE" w:rsidRDefault="00421B77" w:rsidP="00421B77">
      <w:pPr>
        <w:jc w:val="center"/>
        <w:rPr>
          <w:rFonts w:eastAsia="Calibri"/>
          <w:b/>
          <w:sz w:val="28"/>
          <w:szCs w:val="28"/>
          <w:lang w:val="kk-KZ"/>
        </w:rPr>
      </w:pPr>
      <w:r w:rsidRPr="008F75FE">
        <w:rPr>
          <w:b/>
          <w:szCs w:val="28"/>
          <w:lang w:val="kk-KZ"/>
        </w:rPr>
        <w:t xml:space="preserve">3. </w:t>
      </w:r>
      <w:r>
        <w:rPr>
          <w:b/>
          <w:szCs w:val="28"/>
          <w:lang w:val="kk-KZ"/>
        </w:rPr>
        <w:t>Қ</w:t>
      </w:r>
      <w:r w:rsidRPr="00472F6A">
        <w:rPr>
          <w:rFonts w:eastAsia="Calibri"/>
          <w:b/>
          <w:sz w:val="28"/>
          <w:szCs w:val="28"/>
          <w:lang w:val="kk-KZ"/>
        </w:rPr>
        <w:t>ұқықтары мен міндеттері</w:t>
      </w:r>
    </w:p>
    <w:p w14:paraId="111F63CA" w14:textId="77777777" w:rsidR="00421B77" w:rsidRPr="008F75FE" w:rsidRDefault="00421B77" w:rsidP="00421B77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 w:rsidRPr="008F75FE">
        <w:rPr>
          <w:szCs w:val="28"/>
          <w:lang w:val="kk-KZ"/>
        </w:rPr>
        <w:t xml:space="preserve">Бөлім </w:t>
      </w:r>
      <w:r>
        <w:rPr>
          <w:szCs w:val="28"/>
          <w:lang w:val="kk-KZ"/>
        </w:rPr>
        <w:t>«</w:t>
      </w:r>
      <w:r w:rsidRPr="008F75FE">
        <w:rPr>
          <w:szCs w:val="28"/>
          <w:lang w:val="kk-KZ"/>
        </w:rPr>
        <w:t>Алматы қаласы Әуезов ауданы әкімінің аппараты</w:t>
      </w:r>
      <w:r>
        <w:rPr>
          <w:szCs w:val="28"/>
          <w:lang w:val="kk-KZ"/>
        </w:rPr>
        <w:t>»</w:t>
      </w:r>
      <w:r w:rsidRPr="008F75FE">
        <w:rPr>
          <w:szCs w:val="28"/>
          <w:lang w:val="kk-KZ"/>
        </w:rPr>
        <w:t xml:space="preserve"> коммуналдық мемлекеттік мекемесі туралы Ережеге сәйкес өз құзыреті шегінде:</w:t>
      </w:r>
    </w:p>
    <w:p w14:paraId="7C43F88C" w14:textId="77777777" w:rsidR="00421B77" w:rsidRPr="008F75FE" w:rsidRDefault="00421B77" w:rsidP="00421B77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 w:rsidRPr="008F75FE">
        <w:rPr>
          <w:szCs w:val="28"/>
          <w:lang w:val="kk-KZ"/>
        </w:rPr>
        <w:t>бөлімнің қарауына жатқызылған мәселелер бойынша құқық қорғау және басқа да мемлекеттік органдар өткізетін аудан әкімінің кеңестеріне, кеңестерге және басқа да іс-шараларға қатысу;</w:t>
      </w:r>
    </w:p>
    <w:p w14:paraId="56A30D97" w14:textId="77777777" w:rsidR="00421B77" w:rsidRPr="008F75FE" w:rsidRDefault="00421B77" w:rsidP="00421B77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 w:rsidRPr="008F75FE">
        <w:rPr>
          <w:szCs w:val="28"/>
          <w:lang w:val="kk-KZ"/>
        </w:rPr>
        <w:t xml:space="preserve">бөлімнің қарауына жатқызылған мәселелер бойынша мемлекеттік органдар мен ұйымдардан заңнамада белгіленген тәртіппен қажетті ақпарат пен материалдарды сұрату және алу; </w:t>
      </w:r>
    </w:p>
    <w:p w14:paraId="484D4813" w14:textId="77777777" w:rsidR="00421B77" w:rsidRPr="008F75FE" w:rsidRDefault="00421B77" w:rsidP="00421B77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 w:rsidRPr="008F75FE">
        <w:rPr>
          <w:szCs w:val="28"/>
          <w:lang w:val="kk-KZ"/>
        </w:rPr>
        <w:t>Бөлім құзыретіне жататын мәселелер бойынша аудан әкімінің қарауына ұсыныстар енгізу;</w:t>
      </w:r>
    </w:p>
    <w:p w14:paraId="57D2E228" w14:textId="77777777" w:rsidR="00421B77" w:rsidRPr="008F75FE" w:rsidRDefault="00421B77" w:rsidP="00421B77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 w:rsidRPr="008F75FE">
        <w:rPr>
          <w:szCs w:val="28"/>
          <w:lang w:val="kk-KZ"/>
        </w:rPr>
        <w:t>тиісті еңбек жағдайларын қамтамасыз етуге және бөлім қызметкерлерінің біліктілігін арттыруға;</w:t>
      </w:r>
    </w:p>
    <w:p w14:paraId="503B0FE4" w14:textId="77777777" w:rsidR="00421B77" w:rsidRPr="008F75FE" w:rsidRDefault="00421B77" w:rsidP="00421B77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 w:rsidRPr="008F75FE">
        <w:rPr>
          <w:szCs w:val="28"/>
          <w:lang w:val="kk-KZ"/>
        </w:rPr>
        <w:t>Қазақстан Республикасының заңнамасына сәйкес өзге де құқықтарды жүзеге асыру.</w:t>
      </w:r>
    </w:p>
    <w:p w14:paraId="04DD853C" w14:textId="77777777" w:rsidR="00421B77" w:rsidRDefault="00421B77" w:rsidP="00421B77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 w:rsidRPr="008F75FE">
        <w:rPr>
          <w:szCs w:val="28"/>
          <w:lang w:val="kk-KZ"/>
        </w:rPr>
        <w:t>бөлім Қазақстан Республикасының заңнамасын сақтауға міндетті</w:t>
      </w:r>
      <w:r>
        <w:rPr>
          <w:szCs w:val="28"/>
          <w:lang w:val="kk-KZ"/>
        </w:rPr>
        <w:t>.</w:t>
      </w:r>
    </w:p>
    <w:p w14:paraId="414CF563" w14:textId="77777777" w:rsidR="00421B77" w:rsidRDefault="00421B77" w:rsidP="00421B77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</w:p>
    <w:p w14:paraId="406E9F59" w14:textId="77777777" w:rsidR="00421B77" w:rsidRPr="00D546A6" w:rsidRDefault="00421B77" w:rsidP="00421B77">
      <w:pPr>
        <w:pStyle w:val="1"/>
        <w:tabs>
          <w:tab w:val="left" w:pos="567"/>
        </w:tabs>
        <w:ind w:left="567"/>
        <w:jc w:val="center"/>
        <w:rPr>
          <w:b/>
          <w:szCs w:val="28"/>
          <w:lang w:val="kk-KZ"/>
        </w:rPr>
      </w:pPr>
      <w:r w:rsidRPr="00D546A6">
        <w:rPr>
          <w:b/>
          <w:szCs w:val="28"/>
          <w:lang w:val="kk-KZ"/>
        </w:rPr>
        <w:t>4.Жауапкершілік</w:t>
      </w:r>
    </w:p>
    <w:p w14:paraId="6EE3DEA3" w14:textId="77777777" w:rsidR="00421B77" w:rsidRPr="00D546A6" w:rsidRDefault="00421B77" w:rsidP="00421B77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 w:rsidRPr="00D546A6">
        <w:rPr>
          <w:szCs w:val="28"/>
          <w:lang w:val="kk-KZ"/>
        </w:rPr>
        <w:t>Осы Ережемен бөлімге жүктелген міндеттердің, функциялардың және құқықтардың сапасы мен уақтылы орындалуына толық жауапкершілікті бөлім басшысы көтереді.</w:t>
      </w:r>
    </w:p>
    <w:p w14:paraId="36E11418" w14:textId="77777777" w:rsidR="00421B77" w:rsidRPr="00D546A6" w:rsidRDefault="00421B77" w:rsidP="00421B77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 w:rsidRPr="00D546A6">
        <w:rPr>
          <w:szCs w:val="28"/>
          <w:lang w:val="kk-KZ"/>
        </w:rPr>
        <w:t>Бөлім қызметкерлері өздеріне жүктелген лауазымдық нұсқаулықтың міндеттерін орындамағаны және/немесе тиісінше орындамағаны, өздеріне жүктелген міндеттерді уақтылы орындамағаны, Қазақстан Республикасының заңнамасына сәйкес құпия немесе қызметтік сипаттағы мәліметтерді жария еткені үшін дербес жауапты болады.</w:t>
      </w:r>
    </w:p>
    <w:p w14:paraId="73CCA060" w14:textId="77777777" w:rsidR="00421B77" w:rsidRPr="00D546A6" w:rsidRDefault="00421B77" w:rsidP="00421B77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 w:rsidRPr="00D546A6">
        <w:rPr>
          <w:szCs w:val="28"/>
          <w:lang w:val="kk-KZ"/>
        </w:rPr>
        <w:t>Бөлім қызметкерлері қылмыстар мен құқық бұзушылықтар жасаған жағдайда, олар Қазақстан Республикасының заңнамасында көзделген негіздерде және тәртіппен қылмыстық, әкімшілік, материалдық жауаптылықта болады.</w:t>
      </w:r>
    </w:p>
    <w:p w14:paraId="0C3183E8" w14:textId="77777777" w:rsidR="00421B77" w:rsidRPr="00D546A6" w:rsidRDefault="00421B77" w:rsidP="00421B77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</w:p>
    <w:p w14:paraId="629E06AA" w14:textId="77777777" w:rsidR="00421B77" w:rsidRDefault="00421B77" w:rsidP="00421B77">
      <w:pPr>
        <w:pStyle w:val="a3"/>
        <w:ind w:firstLine="709"/>
        <w:jc w:val="center"/>
        <w:rPr>
          <w:szCs w:val="28"/>
          <w:lang w:val="kk-KZ"/>
        </w:rPr>
      </w:pPr>
      <w:r w:rsidRPr="005160AE">
        <w:rPr>
          <w:rFonts w:ascii="Times New Roman" w:hAnsi="Times New Roman"/>
          <w:b/>
          <w:sz w:val="28"/>
          <w:szCs w:val="28"/>
          <w:lang w:val="kk-KZ"/>
        </w:rPr>
        <w:t>5.</w:t>
      </w:r>
      <w:r w:rsidRPr="00D546A6">
        <w:rPr>
          <w:b/>
          <w:szCs w:val="28"/>
          <w:lang w:val="kk-KZ"/>
        </w:rPr>
        <w:t xml:space="preserve"> </w:t>
      </w:r>
      <w:r w:rsidRPr="007D2C60">
        <w:rPr>
          <w:rFonts w:ascii="Times New Roman" w:hAnsi="Times New Roman"/>
          <w:b/>
          <w:sz w:val="28"/>
          <w:szCs w:val="28"/>
          <w:lang w:val="kk-KZ"/>
        </w:rPr>
        <w:t>Б</w:t>
      </w:r>
      <w:r>
        <w:rPr>
          <w:rFonts w:ascii="Times New Roman" w:hAnsi="Times New Roman"/>
          <w:b/>
          <w:sz w:val="28"/>
          <w:szCs w:val="28"/>
          <w:lang w:val="kk-KZ"/>
        </w:rPr>
        <w:t>өлімнің басқа да құрылымдық бөлімшелермен өзара іс-қимыл жасауы</w:t>
      </w:r>
    </w:p>
    <w:p w14:paraId="6372881D" w14:textId="77777777" w:rsidR="00421B77" w:rsidRPr="008F75FE" w:rsidRDefault="00421B77" w:rsidP="00421B77">
      <w:pPr>
        <w:pStyle w:val="1"/>
        <w:tabs>
          <w:tab w:val="left" w:pos="567"/>
        </w:tabs>
        <w:ind w:left="567"/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 w:rsidRPr="00D546A6">
        <w:rPr>
          <w:szCs w:val="28"/>
          <w:lang w:val="kk-KZ"/>
        </w:rPr>
        <w:t>Алматы қаласы Әуезов ауданы әкімі аппаратының бөлімдері, қалалық мекемелердің аумақтық бөлімшелері және өзге де бөлімшелер арасындағы өзара іс-қимыл ұйымдастыру-өкімдік құжаттарға сәйкес жүзеге асырылады.</w:t>
      </w:r>
    </w:p>
    <w:p w14:paraId="3BDCB101" w14:textId="77777777" w:rsidR="00421B77" w:rsidRPr="002A400C" w:rsidRDefault="00421B77" w:rsidP="00421B77">
      <w:pPr>
        <w:jc w:val="both"/>
        <w:rPr>
          <w:b/>
          <w:szCs w:val="28"/>
          <w:lang w:val="kk-KZ"/>
        </w:rPr>
      </w:pPr>
    </w:p>
    <w:p w14:paraId="27FBCDAA" w14:textId="77777777" w:rsidR="00D00D02" w:rsidRPr="00421B77" w:rsidRDefault="00D00D02">
      <w:pPr>
        <w:rPr>
          <w:lang w:val="kk-KZ"/>
        </w:rPr>
      </w:pPr>
    </w:p>
    <w:sectPr w:rsidR="00D00D02" w:rsidRPr="00421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4D0"/>
    <w:rsid w:val="000D64D0"/>
    <w:rsid w:val="00421B77"/>
    <w:rsid w:val="00796FDD"/>
    <w:rsid w:val="008C20BF"/>
    <w:rsid w:val="009B0B56"/>
    <w:rsid w:val="00BA4DF2"/>
    <w:rsid w:val="00CE5085"/>
    <w:rsid w:val="00D0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DDCB5"/>
  <w15:chartTrackingRefBased/>
  <w15:docId w15:val="{03C5B71B-479C-4A42-8AA0-B97310AC1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B7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Без интеБез интервала,Без интервала11,Обя,мелкий,мой рабочий,норма,свой,Айгерим,No Spacing1,14 TNR,МОЙ СТИЛЬ,Елжан,Без интервала111,исполнитель,No Spacing11,без интервала,No SpaciБез интервала14,Без интервала2"/>
    <w:link w:val="a4"/>
    <w:uiPriority w:val="1"/>
    <w:qFormat/>
    <w:rsid w:val="00421B77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</w:style>
  <w:style w:type="character" w:customStyle="1" w:styleId="a4">
    <w:name w:val="Без интервала Знак"/>
    <w:aliases w:val="Без интеБез интервала Знак,Без интервала11 Знак,Обя Знак,мелкий Знак,мой рабочий Знак,норма Знак,свой Знак,Айгерим Знак,No Spacing1 Знак,14 TNR Знак,МОЙ СТИЛЬ Знак,Елжан Знак,Без интервала111 Знак,исполнитель Знак,No Spacing11 Знак"/>
    <w:link w:val="a3"/>
    <w:uiPriority w:val="1"/>
    <w:locked/>
    <w:rsid w:val="00421B77"/>
    <w:rPr>
      <w:rFonts w:ascii="Calibri" w:eastAsia="Calibri" w:hAnsi="Calibri" w:cs="Times New Roman"/>
      <w:kern w:val="0"/>
      <w:lang w:val="ru-RU"/>
      <w14:ligatures w14:val="none"/>
    </w:rPr>
  </w:style>
  <w:style w:type="paragraph" w:customStyle="1" w:styleId="1">
    <w:name w:val="Без интервала1"/>
    <w:qFormat/>
    <w:rsid w:val="00421B77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807</Words>
  <Characters>4605</Characters>
  <Application>Microsoft Office Word</Application>
  <DocSecurity>0</DocSecurity>
  <Lines>38</Lines>
  <Paragraphs>10</Paragraphs>
  <ScaleCrop>false</ScaleCrop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Асус</dc:creator>
  <cp:keywords/>
  <dc:description/>
  <cp:lastModifiedBy>Асус</cp:lastModifiedBy>
  <cp:revision>4</cp:revision>
  <dcterms:created xsi:type="dcterms:W3CDTF">2024-09-06T12:51:00Z</dcterms:created>
  <dcterms:modified xsi:type="dcterms:W3CDTF">2024-09-06T13:07:00Z</dcterms:modified>
</cp:coreProperties>
</file>