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C4E" w:rsidRPr="00006C4E" w:rsidRDefault="00006C4E" w:rsidP="00006C4E">
      <w:pPr>
        <w:pStyle w:val="a7"/>
        <w:jc w:val="center"/>
        <w:rPr>
          <w:b/>
          <w:sz w:val="28"/>
          <w:szCs w:val="28"/>
          <w:lang w:eastAsia="ru-RU"/>
        </w:rPr>
      </w:pPr>
      <w:proofErr w:type="spellStart"/>
      <w:r w:rsidRPr="00006C4E">
        <w:rPr>
          <w:b/>
          <w:sz w:val="28"/>
          <w:szCs w:val="28"/>
          <w:lang w:eastAsia="ru-RU"/>
        </w:rPr>
        <w:t>Аққайың</w:t>
      </w:r>
      <w:proofErr w:type="spellEnd"/>
      <w:r w:rsidRPr="00006C4E">
        <w:rPr>
          <w:b/>
          <w:sz w:val="28"/>
          <w:szCs w:val="28"/>
          <w:lang w:eastAsia="ru-RU"/>
        </w:rPr>
        <w:t xml:space="preserve"> </w:t>
      </w:r>
      <w:proofErr w:type="spellStart"/>
      <w:r w:rsidRPr="00006C4E">
        <w:rPr>
          <w:b/>
          <w:sz w:val="28"/>
          <w:szCs w:val="28"/>
          <w:lang w:eastAsia="ru-RU"/>
        </w:rPr>
        <w:t>ауданы</w:t>
      </w:r>
      <w:proofErr w:type="spellEnd"/>
      <w:r w:rsidRPr="00006C4E">
        <w:rPr>
          <w:b/>
          <w:sz w:val="28"/>
          <w:szCs w:val="28"/>
          <w:lang w:eastAsia="ru-RU"/>
        </w:rPr>
        <w:t xml:space="preserve"> </w:t>
      </w:r>
      <w:proofErr w:type="spellStart"/>
      <w:r w:rsidRPr="00006C4E">
        <w:rPr>
          <w:b/>
          <w:sz w:val="28"/>
          <w:szCs w:val="28"/>
          <w:lang w:eastAsia="ru-RU"/>
        </w:rPr>
        <w:t>қоғамдық</w:t>
      </w:r>
      <w:proofErr w:type="spellEnd"/>
      <w:r w:rsidRPr="00006C4E">
        <w:rPr>
          <w:b/>
          <w:sz w:val="28"/>
          <w:szCs w:val="28"/>
          <w:lang w:eastAsia="ru-RU"/>
        </w:rPr>
        <w:t xml:space="preserve"> </w:t>
      </w:r>
      <w:proofErr w:type="spellStart"/>
      <w:r w:rsidRPr="00006C4E">
        <w:rPr>
          <w:b/>
          <w:sz w:val="28"/>
          <w:szCs w:val="28"/>
          <w:lang w:eastAsia="ru-RU"/>
        </w:rPr>
        <w:t>кеңесі</w:t>
      </w:r>
      <w:proofErr w:type="spellEnd"/>
      <w:r w:rsidRPr="00006C4E">
        <w:rPr>
          <w:b/>
          <w:sz w:val="28"/>
          <w:szCs w:val="28"/>
          <w:lang w:eastAsia="ru-RU"/>
        </w:rPr>
        <w:t xml:space="preserve"> </w:t>
      </w:r>
      <w:proofErr w:type="spellStart"/>
      <w:r w:rsidRPr="00006C4E">
        <w:rPr>
          <w:b/>
          <w:sz w:val="28"/>
          <w:szCs w:val="28"/>
          <w:lang w:eastAsia="ru-RU"/>
        </w:rPr>
        <w:t>отырысының</w:t>
      </w:r>
      <w:proofErr w:type="spellEnd"/>
    </w:p>
    <w:p w:rsidR="00006C4E" w:rsidRPr="00006C4E" w:rsidRDefault="00006C4E" w:rsidP="00006C4E">
      <w:pPr>
        <w:pStyle w:val="a7"/>
        <w:jc w:val="center"/>
        <w:rPr>
          <w:b/>
          <w:sz w:val="28"/>
          <w:szCs w:val="28"/>
          <w:lang w:eastAsia="ru-RU"/>
        </w:rPr>
      </w:pPr>
      <w:r>
        <w:rPr>
          <w:b/>
          <w:sz w:val="28"/>
          <w:szCs w:val="28"/>
          <w:lang w:eastAsia="ru-RU"/>
        </w:rPr>
        <w:t xml:space="preserve">№ </w:t>
      </w:r>
      <w:r w:rsidR="007B273B">
        <w:rPr>
          <w:b/>
          <w:sz w:val="28"/>
          <w:szCs w:val="28"/>
          <w:lang w:val="en-US" w:eastAsia="ru-RU"/>
        </w:rPr>
        <w:t>11</w:t>
      </w:r>
      <w:r w:rsidRPr="00006C4E">
        <w:rPr>
          <w:b/>
          <w:sz w:val="28"/>
          <w:szCs w:val="28"/>
          <w:lang w:eastAsia="ru-RU"/>
        </w:rPr>
        <w:t xml:space="preserve"> </w:t>
      </w:r>
      <w:proofErr w:type="spellStart"/>
      <w:r w:rsidRPr="00006C4E">
        <w:rPr>
          <w:b/>
          <w:sz w:val="28"/>
          <w:szCs w:val="28"/>
          <w:lang w:eastAsia="ru-RU"/>
        </w:rPr>
        <w:t>хаттамасы</w:t>
      </w:r>
      <w:proofErr w:type="spellEnd"/>
    </w:p>
    <w:p w:rsidR="00006C4E" w:rsidRPr="00006C4E" w:rsidRDefault="00006C4E" w:rsidP="00006C4E">
      <w:pPr>
        <w:pStyle w:val="a7"/>
        <w:jc w:val="both"/>
        <w:rPr>
          <w:b/>
          <w:sz w:val="28"/>
          <w:szCs w:val="28"/>
          <w:lang w:eastAsia="ru-RU"/>
        </w:rPr>
      </w:pPr>
    </w:p>
    <w:p w:rsidR="00006C4E" w:rsidRPr="007B273B" w:rsidRDefault="00006C4E" w:rsidP="00006C4E">
      <w:pPr>
        <w:pStyle w:val="a7"/>
        <w:jc w:val="both"/>
        <w:rPr>
          <w:b/>
          <w:sz w:val="28"/>
          <w:szCs w:val="28"/>
          <w:lang w:eastAsia="ru-RU"/>
        </w:rPr>
      </w:pPr>
      <w:r w:rsidRPr="00006C4E">
        <w:rPr>
          <w:b/>
          <w:sz w:val="28"/>
          <w:szCs w:val="28"/>
          <w:lang w:eastAsia="ru-RU"/>
        </w:rPr>
        <w:t xml:space="preserve">Смирново </w:t>
      </w:r>
      <w:proofErr w:type="spellStart"/>
      <w:r w:rsidRPr="00006C4E">
        <w:rPr>
          <w:b/>
          <w:sz w:val="28"/>
          <w:szCs w:val="28"/>
          <w:lang w:eastAsia="ru-RU"/>
        </w:rPr>
        <w:t>ауылы</w:t>
      </w:r>
      <w:proofErr w:type="spellEnd"/>
      <w:r w:rsidRPr="00006C4E">
        <w:rPr>
          <w:b/>
          <w:sz w:val="28"/>
          <w:szCs w:val="28"/>
          <w:lang w:eastAsia="ru-RU"/>
        </w:rPr>
        <w:t xml:space="preserve">                                                          202</w:t>
      </w:r>
      <w:r w:rsidR="00907917">
        <w:rPr>
          <w:b/>
          <w:sz w:val="28"/>
          <w:szCs w:val="28"/>
          <w:lang w:eastAsia="ru-RU"/>
        </w:rPr>
        <w:t>6</w:t>
      </w:r>
      <w:r w:rsidRPr="00006C4E">
        <w:rPr>
          <w:b/>
          <w:sz w:val="28"/>
          <w:szCs w:val="28"/>
          <w:lang w:eastAsia="ru-RU"/>
        </w:rPr>
        <w:t xml:space="preserve"> </w:t>
      </w:r>
      <w:proofErr w:type="spellStart"/>
      <w:r w:rsidRPr="00006C4E">
        <w:rPr>
          <w:b/>
          <w:sz w:val="28"/>
          <w:szCs w:val="28"/>
          <w:lang w:eastAsia="ru-RU"/>
        </w:rPr>
        <w:t>жылғы</w:t>
      </w:r>
      <w:proofErr w:type="spellEnd"/>
      <w:r w:rsidRPr="00006C4E">
        <w:rPr>
          <w:b/>
          <w:sz w:val="28"/>
          <w:szCs w:val="28"/>
          <w:lang w:eastAsia="ru-RU"/>
        </w:rPr>
        <w:t xml:space="preserve">  </w:t>
      </w:r>
      <w:r w:rsidR="007B273B" w:rsidRPr="00D77F5F">
        <w:rPr>
          <w:b/>
          <w:sz w:val="28"/>
          <w:szCs w:val="28"/>
          <w:lang w:eastAsia="ru-RU"/>
        </w:rPr>
        <w:t>3</w:t>
      </w:r>
      <w:r w:rsidR="00863C27" w:rsidRPr="00863C27">
        <w:rPr>
          <w:b/>
          <w:sz w:val="28"/>
          <w:szCs w:val="28"/>
          <w:lang w:eastAsia="ru-RU"/>
        </w:rPr>
        <w:t>1</w:t>
      </w:r>
      <w:r w:rsidRPr="00006C4E">
        <w:rPr>
          <w:b/>
          <w:sz w:val="28"/>
          <w:szCs w:val="28"/>
          <w:lang w:eastAsia="ru-RU"/>
        </w:rPr>
        <w:t xml:space="preserve"> </w:t>
      </w:r>
      <w:proofErr w:type="spellStart"/>
      <w:r w:rsidR="007B273B">
        <w:rPr>
          <w:b/>
          <w:sz w:val="28"/>
          <w:szCs w:val="28"/>
          <w:lang w:eastAsia="ru-RU"/>
        </w:rPr>
        <w:t>тамыз</w:t>
      </w:r>
      <w:proofErr w:type="spellEnd"/>
    </w:p>
    <w:p w:rsidR="00006C4E" w:rsidRPr="00006C4E" w:rsidRDefault="00006C4E" w:rsidP="00006C4E">
      <w:pPr>
        <w:pStyle w:val="a7"/>
        <w:jc w:val="both"/>
        <w:rPr>
          <w:sz w:val="28"/>
          <w:szCs w:val="28"/>
          <w:lang w:val="kk-KZ" w:eastAsia="ru-RU"/>
        </w:rPr>
      </w:pPr>
    </w:p>
    <w:p w:rsidR="00006C4E" w:rsidRPr="00006C4E" w:rsidRDefault="00006C4E" w:rsidP="00006C4E">
      <w:pPr>
        <w:pStyle w:val="a7"/>
        <w:jc w:val="both"/>
        <w:rPr>
          <w:sz w:val="28"/>
          <w:szCs w:val="28"/>
          <w:lang w:val="kk-KZ" w:eastAsia="ru-RU"/>
        </w:rPr>
      </w:pPr>
    </w:p>
    <w:p w:rsidR="00006C4E" w:rsidRPr="00006C4E" w:rsidRDefault="00006C4E" w:rsidP="00006C4E">
      <w:pPr>
        <w:pStyle w:val="a7"/>
        <w:jc w:val="both"/>
        <w:rPr>
          <w:sz w:val="28"/>
          <w:szCs w:val="28"/>
          <w:lang w:val="kk-KZ" w:eastAsia="ru-RU"/>
        </w:rPr>
      </w:pPr>
      <w:r w:rsidRPr="00006C4E">
        <w:rPr>
          <w:sz w:val="28"/>
          <w:szCs w:val="28"/>
          <w:lang w:val="kk-KZ" w:eastAsia="ru-RU"/>
        </w:rPr>
        <w:t xml:space="preserve">Мәжіліс </w:t>
      </w:r>
      <w:r>
        <w:rPr>
          <w:sz w:val="28"/>
          <w:szCs w:val="28"/>
          <w:lang w:val="kk-KZ" w:eastAsia="ru-RU"/>
        </w:rPr>
        <w:t>т</w:t>
      </w:r>
      <w:r w:rsidRPr="00006C4E">
        <w:rPr>
          <w:sz w:val="28"/>
          <w:szCs w:val="28"/>
          <w:lang w:val="kk-KZ" w:eastAsia="ru-RU"/>
        </w:rPr>
        <w:t xml:space="preserve">өрағасы:             </w:t>
      </w:r>
      <w:r>
        <w:rPr>
          <w:sz w:val="28"/>
          <w:szCs w:val="28"/>
          <w:lang w:val="kk-KZ" w:eastAsia="ru-RU"/>
        </w:rPr>
        <w:t xml:space="preserve">                   </w:t>
      </w:r>
      <w:r w:rsidRPr="00006C4E">
        <w:rPr>
          <w:sz w:val="28"/>
          <w:szCs w:val="28"/>
          <w:lang w:val="kk-KZ" w:eastAsia="ru-RU"/>
        </w:rPr>
        <w:t>қоғамдық кеңесі төрағасы</w:t>
      </w:r>
    </w:p>
    <w:p w:rsidR="00006C4E" w:rsidRPr="00006C4E" w:rsidRDefault="00006C4E" w:rsidP="00542DDF">
      <w:pPr>
        <w:pStyle w:val="a7"/>
        <w:jc w:val="both"/>
        <w:rPr>
          <w:sz w:val="28"/>
          <w:szCs w:val="28"/>
          <w:lang w:val="kk-KZ" w:eastAsia="ru-RU"/>
        </w:rPr>
      </w:pPr>
      <w:r w:rsidRPr="00006C4E">
        <w:rPr>
          <w:sz w:val="28"/>
          <w:szCs w:val="28"/>
          <w:lang w:val="kk-KZ" w:eastAsia="ru-RU"/>
        </w:rPr>
        <w:t xml:space="preserve">                                  </w:t>
      </w:r>
      <w:r w:rsidR="00BE1AF6">
        <w:rPr>
          <w:sz w:val="28"/>
          <w:szCs w:val="28"/>
          <w:lang w:val="kk-KZ" w:eastAsia="ru-RU"/>
        </w:rPr>
        <w:t xml:space="preserve">                             С.Ө</w:t>
      </w:r>
      <w:r w:rsidRPr="00006C4E">
        <w:rPr>
          <w:sz w:val="28"/>
          <w:szCs w:val="28"/>
          <w:lang w:val="kk-KZ" w:eastAsia="ru-RU"/>
        </w:rPr>
        <w:t>.Мұқанов</w:t>
      </w:r>
      <w:r w:rsidR="0033758F">
        <w:rPr>
          <w:sz w:val="28"/>
          <w:szCs w:val="28"/>
          <w:lang w:val="kk-KZ" w:eastAsia="ru-RU"/>
        </w:rPr>
        <w:tab/>
      </w:r>
    </w:p>
    <w:p w:rsidR="00006C4E" w:rsidRDefault="00006C4E" w:rsidP="00006C4E">
      <w:pPr>
        <w:pStyle w:val="a7"/>
        <w:jc w:val="both"/>
        <w:rPr>
          <w:sz w:val="28"/>
          <w:szCs w:val="28"/>
          <w:lang w:val="kk-KZ" w:eastAsia="ru-RU"/>
        </w:rPr>
      </w:pPr>
      <w:r w:rsidRPr="00006C4E">
        <w:rPr>
          <w:sz w:val="28"/>
          <w:szCs w:val="28"/>
          <w:lang w:val="kk-KZ" w:eastAsia="ru-RU"/>
        </w:rPr>
        <w:t xml:space="preserve">Мәжіліс </w:t>
      </w:r>
      <w:r>
        <w:rPr>
          <w:sz w:val="28"/>
          <w:szCs w:val="28"/>
          <w:lang w:val="kk-KZ" w:eastAsia="ru-RU"/>
        </w:rPr>
        <w:t>х</w:t>
      </w:r>
      <w:r w:rsidRPr="00006C4E">
        <w:rPr>
          <w:sz w:val="28"/>
          <w:szCs w:val="28"/>
          <w:lang w:val="kk-KZ" w:eastAsia="ru-RU"/>
        </w:rPr>
        <w:t xml:space="preserve">атшысы:             </w:t>
      </w:r>
      <w:r>
        <w:rPr>
          <w:sz w:val="28"/>
          <w:szCs w:val="28"/>
          <w:lang w:val="kk-KZ" w:eastAsia="ru-RU"/>
        </w:rPr>
        <w:t xml:space="preserve">                   </w:t>
      </w:r>
      <w:r w:rsidRPr="00006C4E">
        <w:rPr>
          <w:sz w:val="28"/>
          <w:szCs w:val="28"/>
          <w:lang w:val="kk-KZ" w:eastAsia="ru-RU"/>
        </w:rPr>
        <w:t>хатшысы Б.С.Гулынина</w:t>
      </w:r>
    </w:p>
    <w:p w:rsidR="00006C4E" w:rsidRPr="00006C4E" w:rsidRDefault="00006C4E" w:rsidP="00006C4E">
      <w:pPr>
        <w:pStyle w:val="a7"/>
        <w:jc w:val="both"/>
        <w:rPr>
          <w:sz w:val="28"/>
          <w:szCs w:val="28"/>
          <w:lang w:val="kk-KZ" w:eastAsia="ru-RU"/>
        </w:rPr>
      </w:pPr>
    </w:p>
    <w:p w:rsidR="00542DDF" w:rsidRPr="00542DDF" w:rsidRDefault="00542DDF" w:rsidP="00542DDF">
      <w:pPr>
        <w:pStyle w:val="a7"/>
        <w:jc w:val="center"/>
        <w:rPr>
          <w:b/>
          <w:bCs/>
          <w:sz w:val="28"/>
          <w:szCs w:val="28"/>
          <w:lang w:val="kk-KZ"/>
        </w:rPr>
      </w:pPr>
      <w:r w:rsidRPr="00542DDF">
        <w:rPr>
          <w:b/>
          <w:bCs/>
          <w:sz w:val="28"/>
          <w:szCs w:val="28"/>
          <w:lang w:val="kk-KZ"/>
        </w:rPr>
        <w:t>Күн тәртібінде:</w:t>
      </w:r>
    </w:p>
    <w:p w:rsidR="00542DDF" w:rsidRPr="00542DDF" w:rsidRDefault="00542DDF" w:rsidP="00542DDF">
      <w:pPr>
        <w:pStyle w:val="a7"/>
        <w:jc w:val="center"/>
        <w:rPr>
          <w:b/>
          <w:bCs/>
          <w:sz w:val="28"/>
          <w:szCs w:val="28"/>
          <w:lang w:val="kk-KZ"/>
        </w:rPr>
      </w:pPr>
    </w:p>
    <w:p w:rsidR="0058460F" w:rsidRDefault="00AA1997" w:rsidP="0058460F">
      <w:pPr>
        <w:pStyle w:val="a7"/>
        <w:ind w:firstLine="720"/>
        <w:jc w:val="both"/>
        <w:rPr>
          <w:sz w:val="28"/>
          <w:szCs w:val="28"/>
          <w:lang w:val="kk-KZ"/>
        </w:rPr>
      </w:pPr>
      <w:r>
        <w:rPr>
          <w:sz w:val="28"/>
          <w:szCs w:val="28"/>
          <w:lang w:val="kk-KZ"/>
        </w:rPr>
        <w:t>1</w:t>
      </w:r>
      <w:r w:rsidRPr="00AA1997">
        <w:rPr>
          <w:sz w:val="28"/>
          <w:szCs w:val="28"/>
          <w:lang w:val="kk-KZ"/>
        </w:rPr>
        <w:t>.</w:t>
      </w:r>
      <w:r w:rsidR="00863C27" w:rsidRPr="00863C27">
        <w:rPr>
          <w:sz w:val="28"/>
          <w:szCs w:val="28"/>
          <w:lang w:val="kk-KZ"/>
        </w:rPr>
        <w:t xml:space="preserve"> </w:t>
      </w:r>
      <w:r w:rsidR="0058460F" w:rsidRPr="00FA29DC">
        <w:rPr>
          <w:sz w:val="28"/>
          <w:szCs w:val="28"/>
          <w:lang w:val="kk-KZ"/>
        </w:rPr>
        <w:t xml:space="preserve">«Солтүстік Қазақстан облысы Аққайың ауданы мәслихатының </w:t>
      </w:r>
      <w:r w:rsidR="0058460F">
        <w:rPr>
          <w:sz w:val="28"/>
          <w:szCs w:val="28"/>
          <w:lang w:val="kk-KZ"/>
        </w:rPr>
        <w:t xml:space="preserve">                 </w:t>
      </w:r>
      <w:r w:rsidR="0058460F" w:rsidRPr="00FA29DC">
        <w:rPr>
          <w:sz w:val="28"/>
          <w:szCs w:val="28"/>
          <w:lang w:val="kk-KZ"/>
        </w:rPr>
        <w:t>202</w:t>
      </w:r>
      <w:r w:rsidR="00066620">
        <w:rPr>
          <w:sz w:val="28"/>
          <w:szCs w:val="28"/>
          <w:lang w:val="kk-KZ"/>
        </w:rPr>
        <w:t>6</w:t>
      </w:r>
      <w:r w:rsidR="0058460F" w:rsidRPr="00FA29DC">
        <w:rPr>
          <w:sz w:val="28"/>
          <w:szCs w:val="28"/>
          <w:lang w:val="kk-KZ"/>
        </w:rPr>
        <w:t xml:space="preserve"> жылғы 1</w:t>
      </w:r>
      <w:r w:rsidR="00066620">
        <w:rPr>
          <w:sz w:val="28"/>
          <w:szCs w:val="28"/>
          <w:lang w:val="kk-KZ"/>
        </w:rPr>
        <w:t>4</w:t>
      </w:r>
      <w:r w:rsidR="0058460F" w:rsidRPr="00FA29DC">
        <w:rPr>
          <w:sz w:val="28"/>
          <w:szCs w:val="28"/>
          <w:lang w:val="kk-KZ"/>
        </w:rPr>
        <w:t xml:space="preserve"> </w:t>
      </w:r>
      <w:r w:rsidR="00066620">
        <w:rPr>
          <w:sz w:val="28"/>
          <w:szCs w:val="28"/>
          <w:lang w:val="kk-KZ"/>
        </w:rPr>
        <w:t>қантар</w:t>
      </w:r>
      <w:r w:rsidR="0058460F" w:rsidRPr="00FA29DC">
        <w:rPr>
          <w:sz w:val="28"/>
          <w:szCs w:val="28"/>
          <w:lang w:val="kk-KZ"/>
        </w:rPr>
        <w:t>дағы № 3</w:t>
      </w:r>
      <w:r w:rsidR="00066620">
        <w:rPr>
          <w:sz w:val="28"/>
          <w:szCs w:val="28"/>
          <w:lang w:val="kk-KZ"/>
        </w:rPr>
        <w:t>2</w:t>
      </w:r>
      <w:r w:rsidR="0058460F" w:rsidRPr="00FA29DC">
        <w:rPr>
          <w:sz w:val="28"/>
          <w:szCs w:val="28"/>
          <w:lang w:val="kk-KZ"/>
        </w:rPr>
        <w:t>-2 «2026 жыл</w:t>
      </w:r>
      <w:r w:rsidR="00066620">
        <w:rPr>
          <w:sz w:val="28"/>
          <w:szCs w:val="28"/>
          <w:lang w:val="kk-KZ"/>
        </w:rPr>
        <w:t>ы</w:t>
      </w:r>
      <w:r w:rsidR="0058460F" w:rsidRPr="00FA29DC">
        <w:rPr>
          <w:sz w:val="28"/>
          <w:szCs w:val="28"/>
          <w:lang w:val="kk-KZ"/>
        </w:rPr>
        <w:t xml:space="preserve"> Аққайың ауданының </w:t>
      </w:r>
      <w:r w:rsidR="00066620">
        <w:rPr>
          <w:sz w:val="28"/>
          <w:szCs w:val="28"/>
          <w:lang w:val="kk-KZ"/>
        </w:rPr>
        <w:t>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w:t>
      </w:r>
      <w:r w:rsidR="0058460F" w:rsidRPr="00FA29DC">
        <w:rPr>
          <w:sz w:val="28"/>
          <w:szCs w:val="28"/>
          <w:lang w:val="kk-KZ"/>
        </w:rPr>
        <w:t xml:space="preserve">шіміне өзгерістер </w:t>
      </w:r>
      <w:r w:rsidR="00066620">
        <w:rPr>
          <w:sz w:val="28"/>
          <w:szCs w:val="28"/>
          <w:lang w:val="kk-KZ"/>
        </w:rPr>
        <w:t xml:space="preserve">мен толықтыру </w:t>
      </w:r>
      <w:r w:rsidR="0058460F" w:rsidRPr="00FA29DC">
        <w:rPr>
          <w:sz w:val="28"/>
          <w:szCs w:val="28"/>
          <w:lang w:val="kk-KZ"/>
        </w:rPr>
        <w:t>еңг</w:t>
      </w:r>
      <w:r w:rsidR="00066620">
        <w:rPr>
          <w:sz w:val="28"/>
          <w:szCs w:val="28"/>
          <w:lang w:val="kk-KZ"/>
        </w:rPr>
        <w:t>і</w:t>
      </w:r>
      <w:r w:rsidR="0058460F" w:rsidRPr="00FA29DC">
        <w:rPr>
          <w:sz w:val="28"/>
          <w:szCs w:val="28"/>
          <w:lang w:val="kk-KZ"/>
        </w:rPr>
        <w:t>зу туралы</w:t>
      </w:r>
      <w:r w:rsidR="009C1A7D">
        <w:rPr>
          <w:sz w:val="28"/>
          <w:szCs w:val="28"/>
          <w:lang w:val="kk-KZ"/>
        </w:rPr>
        <w:t>» Аққайың ауданының</w:t>
      </w:r>
      <w:r w:rsidR="0058460F" w:rsidRPr="00FA29DC">
        <w:rPr>
          <w:sz w:val="28"/>
          <w:szCs w:val="28"/>
          <w:lang w:val="kk-KZ"/>
        </w:rPr>
        <w:t xml:space="preserve"> </w:t>
      </w:r>
      <w:r w:rsidR="009C1A7D">
        <w:rPr>
          <w:sz w:val="28"/>
          <w:szCs w:val="28"/>
          <w:lang w:val="kk-KZ"/>
        </w:rPr>
        <w:t>мәслихат</w:t>
      </w:r>
      <w:r w:rsidR="00D77F5F">
        <w:rPr>
          <w:sz w:val="28"/>
          <w:szCs w:val="28"/>
          <w:lang w:val="kk-KZ"/>
        </w:rPr>
        <w:t>ының</w:t>
      </w:r>
      <w:r w:rsidR="009C1A7D">
        <w:rPr>
          <w:sz w:val="28"/>
          <w:szCs w:val="28"/>
          <w:lang w:val="kk-KZ"/>
        </w:rPr>
        <w:t xml:space="preserve"> шешімінің </w:t>
      </w:r>
      <w:r w:rsidR="0058460F" w:rsidRPr="00FA29DC">
        <w:rPr>
          <w:sz w:val="28"/>
          <w:szCs w:val="28"/>
          <w:lang w:val="kk-KZ"/>
        </w:rPr>
        <w:t>жобасы - экономика және қаржы бөлім басшысы Сағынтай Мұхамедиярұлы Әлпеиісовтің ақпараты.</w:t>
      </w:r>
    </w:p>
    <w:p w:rsidR="007B273B" w:rsidRDefault="00863C27" w:rsidP="007B273B">
      <w:pPr>
        <w:pStyle w:val="a7"/>
        <w:ind w:firstLine="720"/>
        <w:jc w:val="both"/>
        <w:rPr>
          <w:sz w:val="28"/>
          <w:szCs w:val="28"/>
          <w:lang w:val="kk-KZ" w:eastAsia="ru-RU"/>
        </w:rPr>
      </w:pPr>
      <w:r>
        <w:rPr>
          <w:sz w:val="28"/>
          <w:szCs w:val="28"/>
          <w:lang w:val="kk-KZ"/>
        </w:rPr>
        <w:t>2</w:t>
      </w:r>
      <w:r w:rsidR="007B273B" w:rsidRPr="007B273B">
        <w:rPr>
          <w:sz w:val="28"/>
          <w:szCs w:val="28"/>
          <w:lang w:val="kk-KZ" w:eastAsia="ru-RU"/>
        </w:rPr>
        <w:t xml:space="preserve"> </w:t>
      </w:r>
      <w:r w:rsidR="007B273B">
        <w:rPr>
          <w:sz w:val="28"/>
          <w:szCs w:val="28"/>
          <w:lang w:val="kk-KZ" w:eastAsia="ru-RU"/>
        </w:rPr>
        <w:t>«Солтүстік Қазақстан облысы Аққайың ауданында тұрғын үй көмегін көрсетудің мөлшерін және қағидасын айқындау туралы» Солтүстік Қазақстан облысы Аққайың ауданы мәслихатының 2024 жылғы 29 ақпандағы № 14-14 шешіміне өзгеріс енгізу туралы»</w:t>
      </w:r>
      <w:r w:rsidR="007B273B" w:rsidRPr="00C63AB0">
        <w:rPr>
          <w:sz w:val="28"/>
          <w:szCs w:val="28"/>
          <w:lang w:val="kk-KZ" w:eastAsia="ru-RU"/>
        </w:rPr>
        <w:t xml:space="preserve"> </w:t>
      </w:r>
      <w:r w:rsidR="007B273B">
        <w:rPr>
          <w:sz w:val="28"/>
          <w:szCs w:val="28"/>
          <w:lang w:val="kk-KZ" w:eastAsia="ru-RU"/>
        </w:rPr>
        <w:t>Солтүстік Қазақстан облысы Аққайың ауданы мәслихатының шешім</w:t>
      </w:r>
      <w:r w:rsidR="003A4F1C">
        <w:rPr>
          <w:sz w:val="28"/>
          <w:szCs w:val="28"/>
          <w:lang w:val="kk-KZ" w:eastAsia="ru-RU"/>
        </w:rPr>
        <w:t>інің</w:t>
      </w:r>
      <w:r w:rsidR="007B273B">
        <w:rPr>
          <w:sz w:val="28"/>
          <w:szCs w:val="28"/>
          <w:lang w:val="kk-KZ" w:eastAsia="ru-RU"/>
        </w:rPr>
        <w:t xml:space="preserve"> жобасы- жұмыспен қамту және әләуметтік бағдарламалар бөлімінің басшысы Г.Е.Галиулинаның ақпараты.</w:t>
      </w:r>
    </w:p>
    <w:p w:rsidR="007B273B" w:rsidRDefault="00542DDF" w:rsidP="007B273B">
      <w:pPr>
        <w:pStyle w:val="a7"/>
        <w:ind w:firstLine="720"/>
        <w:jc w:val="both"/>
        <w:rPr>
          <w:sz w:val="28"/>
          <w:szCs w:val="28"/>
          <w:lang w:val="kk-KZ"/>
        </w:rPr>
      </w:pPr>
      <w:r w:rsidRPr="00542DDF">
        <w:rPr>
          <w:sz w:val="28"/>
          <w:szCs w:val="28"/>
          <w:lang w:val="kk-KZ"/>
        </w:rPr>
        <w:t xml:space="preserve">     </w:t>
      </w:r>
    </w:p>
    <w:p w:rsidR="00542DDF" w:rsidRPr="00542DDF" w:rsidRDefault="00542DDF" w:rsidP="007B273B">
      <w:pPr>
        <w:pStyle w:val="a7"/>
        <w:ind w:firstLine="720"/>
        <w:jc w:val="both"/>
        <w:rPr>
          <w:color w:val="FF0000"/>
          <w:sz w:val="28"/>
          <w:szCs w:val="28"/>
          <w:lang w:val="kk-KZ"/>
        </w:rPr>
      </w:pPr>
      <w:r w:rsidRPr="00542DDF">
        <w:rPr>
          <w:sz w:val="28"/>
          <w:szCs w:val="28"/>
          <w:lang w:val="kk-KZ"/>
        </w:rPr>
        <w:t xml:space="preserve"> Күн тәртібі бойынша комиссия төрағасы Мұқанов  С.Ө. тыңдады.</w:t>
      </w:r>
    </w:p>
    <w:p w:rsidR="00542DDF" w:rsidRPr="00542DDF" w:rsidRDefault="00542DDF" w:rsidP="00542DDF">
      <w:pPr>
        <w:pStyle w:val="a7"/>
        <w:jc w:val="both"/>
        <w:rPr>
          <w:color w:val="FF0000"/>
          <w:sz w:val="28"/>
          <w:szCs w:val="28"/>
          <w:lang w:val="kk-KZ"/>
        </w:rPr>
      </w:pPr>
      <w:r w:rsidRPr="00542DDF">
        <w:rPr>
          <w:color w:val="FF0000"/>
          <w:sz w:val="28"/>
          <w:szCs w:val="28"/>
          <w:lang w:val="kk-KZ"/>
        </w:rPr>
        <w:t xml:space="preserve">  </w:t>
      </w:r>
    </w:p>
    <w:p w:rsidR="00542DDF" w:rsidRPr="00542DDF" w:rsidRDefault="00542DDF" w:rsidP="00542DDF">
      <w:pPr>
        <w:pStyle w:val="a7"/>
        <w:jc w:val="both"/>
        <w:rPr>
          <w:sz w:val="28"/>
          <w:szCs w:val="28"/>
          <w:lang w:val="kk-KZ"/>
        </w:rPr>
      </w:pPr>
      <w:r w:rsidRPr="00542DDF">
        <w:rPr>
          <w:sz w:val="28"/>
          <w:szCs w:val="28"/>
          <w:lang w:val="kk-KZ"/>
        </w:rPr>
        <w:t xml:space="preserve">      Отырыстың төрағасы:</w:t>
      </w:r>
    </w:p>
    <w:p w:rsidR="00542DDF" w:rsidRPr="00542DDF" w:rsidRDefault="00542DDF" w:rsidP="00542DDF">
      <w:pPr>
        <w:pStyle w:val="a7"/>
        <w:jc w:val="both"/>
        <w:rPr>
          <w:sz w:val="28"/>
          <w:szCs w:val="28"/>
          <w:lang w:val="kk-KZ"/>
        </w:rPr>
      </w:pPr>
      <w:r w:rsidRPr="00542DDF">
        <w:rPr>
          <w:sz w:val="28"/>
          <w:szCs w:val="28"/>
          <w:lang w:val="kk-KZ"/>
        </w:rPr>
        <w:t xml:space="preserve">      Ұсыныстар бар ма? Үсыныстар түскен жоқ.</w:t>
      </w:r>
    </w:p>
    <w:p w:rsidR="00542DDF" w:rsidRPr="00542DDF" w:rsidRDefault="00542DDF" w:rsidP="00542DDF">
      <w:pPr>
        <w:pStyle w:val="a7"/>
        <w:jc w:val="both"/>
        <w:rPr>
          <w:sz w:val="28"/>
          <w:szCs w:val="28"/>
          <w:lang w:val="kk-KZ"/>
        </w:rPr>
      </w:pPr>
    </w:p>
    <w:p w:rsidR="00542DDF" w:rsidRPr="00542DDF" w:rsidRDefault="00542DDF" w:rsidP="00542DDF">
      <w:pPr>
        <w:pStyle w:val="a7"/>
        <w:jc w:val="both"/>
        <w:rPr>
          <w:sz w:val="28"/>
          <w:szCs w:val="28"/>
          <w:lang w:val="kk-KZ"/>
        </w:rPr>
      </w:pPr>
      <w:r w:rsidRPr="00542DDF">
        <w:rPr>
          <w:sz w:val="28"/>
          <w:szCs w:val="28"/>
          <w:lang w:val="kk-KZ"/>
        </w:rPr>
        <w:t xml:space="preserve">      Дауысқа салынды:</w:t>
      </w:r>
    </w:p>
    <w:p w:rsidR="00542DDF" w:rsidRPr="00542DDF" w:rsidRDefault="00542DDF" w:rsidP="00542DDF">
      <w:pPr>
        <w:pStyle w:val="a7"/>
        <w:jc w:val="both"/>
        <w:rPr>
          <w:sz w:val="28"/>
          <w:szCs w:val="28"/>
          <w:lang w:val="kk-KZ"/>
        </w:rPr>
      </w:pPr>
      <w:r w:rsidRPr="00542DDF">
        <w:rPr>
          <w:sz w:val="28"/>
          <w:szCs w:val="28"/>
          <w:lang w:val="kk-KZ"/>
        </w:rPr>
        <w:t xml:space="preserve">      «Қолдағандар» -</w:t>
      </w:r>
      <w:r>
        <w:rPr>
          <w:sz w:val="28"/>
          <w:szCs w:val="28"/>
          <w:lang w:val="kk-KZ"/>
        </w:rPr>
        <w:t xml:space="preserve"> 8</w:t>
      </w:r>
      <w:r w:rsidRPr="00542DDF">
        <w:rPr>
          <w:sz w:val="28"/>
          <w:szCs w:val="28"/>
          <w:lang w:val="kk-KZ"/>
        </w:rPr>
        <w:t xml:space="preserve"> дауыс, «Қарсы»- жоқ, «Қалыс қалғандар» -жоқ.</w:t>
      </w:r>
    </w:p>
    <w:p w:rsidR="00542DDF" w:rsidRPr="00542DDF" w:rsidRDefault="00542DDF" w:rsidP="00542DDF">
      <w:pPr>
        <w:pStyle w:val="a7"/>
        <w:jc w:val="both"/>
        <w:rPr>
          <w:sz w:val="28"/>
          <w:szCs w:val="28"/>
          <w:lang w:val="kk-KZ"/>
        </w:rPr>
      </w:pPr>
    </w:p>
    <w:p w:rsidR="00542DDF" w:rsidRPr="00542DDF" w:rsidRDefault="00542DDF" w:rsidP="00542DDF">
      <w:pPr>
        <w:pStyle w:val="a7"/>
        <w:jc w:val="both"/>
        <w:rPr>
          <w:b/>
          <w:bCs/>
          <w:sz w:val="28"/>
          <w:szCs w:val="28"/>
          <w:lang w:val="kk-KZ"/>
        </w:rPr>
      </w:pPr>
      <w:r w:rsidRPr="00542DDF">
        <w:rPr>
          <w:sz w:val="28"/>
          <w:szCs w:val="28"/>
          <w:lang w:val="kk-KZ"/>
        </w:rPr>
        <w:t xml:space="preserve">       Қазақстан Республикасының «Қоғамдық кенестер туралы» 11 -бабының       1- тармағына сәйкес Аққайың ауданының қоғамдық кеңесі  </w:t>
      </w:r>
      <w:r w:rsidRPr="00542DDF">
        <w:rPr>
          <w:b/>
          <w:bCs/>
          <w:sz w:val="28"/>
          <w:szCs w:val="28"/>
          <w:lang w:val="kk-KZ"/>
        </w:rPr>
        <w:t>ҰСЫНАДЫ:</w:t>
      </w:r>
    </w:p>
    <w:p w:rsidR="00863C27" w:rsidRDefault="009C1A7D" w:rsidP="00AA1997">
      <w:pPr>
        <w:pStyle w:val="a5"/>
        <w:numPr>
          <w:ilvl w:val="0"/>
          <w:numId w:val="12"/>
        </w:numPr>
        <w:ind w:left="0" w:firstLine="420"/>
        <w:rPr>
          <w:sz w:val="28"/>
          <w:szCs w:val="28"/>
          <w:lang w:val="kk-KZ"/>
        </w:rPr>
      </w:pPr>
      <w:bookmarkStart w:id="0" w:name="_Hlk179969384"/>
      <w:r w:rsidRPr="009C1A7D">
        <w:rPr>
          <w:sz w:val="28"/>
          <w:szCs w:val="28"/>
          <w:lang w:val="kk-KZ"/>
        </w:rPr>
        <w:t>«Солтүстік Қазақстан облысы Аққайың ауданы мәслихатының                  2026 жылғы 14 қантардағы № 32-2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өзгерістер мен толықтыру еңгізу туралы» Аққайың ауданының мәслихат</w:t>
      </w:r>
      <w:r w:rsidR="003A4F1C">
        <w:rPr>
          <w:sz w:val="28"/>
          <w:szCs w:val="28"/>
          <w:lang w:val="kk-KZ"/>
        </w:rPr>
        <w:t>ының</w:t>
      </w:r>
      <w:r w:rsidRPr="009C1A7D">
        <w:rPr>
          <w:sz w:val="28"/>
          <w:szCs w:val="28"/>
          <w:lang w:val="kk-KZ"/>
        </w:rPr>
        <w:t xml:space="preserve"> шешімінің жобасы </w:t>
      </w:r>
      <w:r w:rsidR="00870E82" w:rsidRPr="00AA1997">
        <w:rPr>
          <w:sz w:val="28"/>
          <w:szCs w:val="28"/>
          <w:lang w:val="kk-KZ"/>
        </w:rPr>
        <w:t>мақұлдансын</w:t>
      </w:r>
      <w:r w:rsidR="00863C27">
        <w:rPr>
          <w:sz w:val="28"/>
          <w:szCs w:val="28"/>
          <w:lang w:val="kk-KZ"/>
        </w:rPr>
        <w:t>.</w:t>
      </w:r>
      <w:r w:rsidR="00AA1997" w:rsidRPr="00AA1997">
        <w:rPr>
          <w:sz w:val="28"/>
          <w:szCs w:val="28"/>
          <w:lang w:val="kk-KZ"/>
        </w:rPr>
        <w:t xml:space="preserve">   </w:t>
      </w:r>
    </w:p>
    <w:p w:rsidR="00AA1997" w:rsidRPr="00AA1997" w:rsidRDefault="00AA1997" w:rsidP="00AA1997">
      <w:pPr>
        <w:pStyle w:val="a5"/>
        <w:numPr>
          <w:ilvl w:val="0"/>
          <w:numId w:val="12"/>
        </w:numPr>
        <w:ind w:left="0" w:firstLine="420"/>
        <w:rPr>
          <w:sz w:val="28"/>
          <w:szCs w:val="28"/>
          <w:lang w:val="kk-KZ"/>
        </w:rPr>
      </w:pPr>
      <w:r w:rsidRPr="00AA1997">
        <w:rPr>
          <w:sz w:val="28"/>
          <w:szCs w:val="28"/>
          <w:lang w:val="kk-KZ"/>
        </w:rPr>
        <w:lastRenderedPageBreak/>
        <w:t xml:space="preserve"> </w:t>
      </w:r>
      <w:r w:rsidR="009C1A7D">
        <w:rPr>
          <w:sz w:val="28"/>
          <w:szCs w:val="28"/>
          <w:lang w:val="kk-KZ" w:eastAsia="ru-RU"/>
        </w:rPr>
        <w:t>«Солтүстік Қазақстан облысы Аққайың ауданында тұрғын үй көмегін көрсетудің мөлшерін және қағидасын айқындау туралы» Солтүстік Қазақстан облысы Аққайың ауданы мәслихатының 2024 жылғы 29 ақпандағы № 14-14 шешіміне өзгеріс енгізу туралы»</w:t>
      </w:r>
      <w:r w:rsidR="009C1A7D" w:rsidRPr="00C63AB0">
        <w:rPr>
          <w:sz w:val="28"/>
          <w:szCs w:val="28"/>
          <w:lang w:val="kk-KZ" w:eastAsia="ru-RU"/>
        </w:rPr>
        <w:t xml:space="preserve"> </w:t>
      </w:r>
      <w:r w:rsidR="009C1A7D">
        <w:rPr>
          <w:sz w:val="28"/>
          <w:szCs w:val="28"/>
          <w:lang w:val="kk-KZ" w:eastAsia="ru-RU"/>
        </w:rPr>
        <w:t xml:space="preserve">Солтүстік Қазақстан облысы Аққайың ауданы мәслихатының </w:t>
      </w:r>
      <w:r w:rsidRPr="00AA1997">
        <w:rPr>
          <w:sz w:val="28"/>
          <w:szCs w:val="28"/>
          <w:lang w:val="kk-KZ"/>
        </w:rPr>
        <w:t>шешімінің жобасы мақұлдансын.</w:t>
      </w:r>
    </w:p>
    <w:p w:rsidR="009F414F" w:rsidRPr="009F414F" w:rsidRDefault="009F414F" w:rsidP="009F414F">
      <w:pPr>
        <w:pStyle w:val="a5"/>
        <w:numPr>
          <w:ilvl w:val="0"/>
          <w:numId w:val="12"/>
        </w:numPr>
        <w:ind w:left="0" w:firstLine="420"/>
        <w:rPr>
          <w:sz w:val="28"/>
          <w:szCs w:val="28"/>
          <w:lang w:val="kk-KZ"/>
        </w:rPr>
      </w:pPr>
      <w:r w:rsidRPr="009F414F">
        <w:rPr>
          <w:sz w:val="28"/>
          <w:szCs w:val="28"/>
          <w:lang w:val="kk-KZ"/>
        </w:rPr>
        <w:t>Осы ұсынымдарды тиісті мемлекеттік органдарға қарастыру және орындау үшін жолдау.</w:t>
      </w:r>
    </w:p>
    <w:p w:rsidR="00542DDF" w:rsidRPr="00542DDF" w:rsidRDefault="00542DDF" w:rsidP="00542DDF">
      <w:pPr>
        <w:pStyle w:val="a7"/>
        <w:ind w:firstLine="349"/>
        <w:jc w:val="both"/>
        <w:rPr>
          <w:sz w:val="28"/>
          <w:szCs w:val="28"/>
          <w:lang w:val="kk-KZ"/>
        </w:rPr>
      </w:pPr>
    </w:p>
    <w:bookmarkEnd w:id="0"/>
    <w:p w:rsidR="00542DDF" w:rsidRPr="00542DDF" w:rsidRDefault="00542DDF" w:rsidP="00542DDF">
      <w:pPr>
        <w:pStyle w:val="a7"/>
        <w:ind w:left="420"/>
        <w:jc w:val="both"/>
        <w:rPr>
          <w:sz w:val="28"/>
          <w:szCs w:val="28"/>
          <w:lang w:val="kk-KZ"/>
        </w:rPr>
      </w:pPr>
    </w:p>
    <w:p w:rsidR="00542DDF" w:rsidRPr="00542DDF" w:rsidRDefault="00542DDF" w:rsidP="00542DDF">
      <w:pPr>
        <w:pStyle w:val="a7"/>
        <w:ind w:left="420"/>
        <w:jc w:val="both"/>
        <w:rPr>
          <w:b/>
          <w:bCs/>
          <w:sz w:val="28"/>
          <w:szCs w:val="28"/>
          <w:lang w:val="kk-KZ"/>
        </w:rPr>
      </w:pPr>
      <w:r w:rsidRPr="00542DDF">
        <w:rPr>
          <w:b/>
          <w:bCs/>
          <w:sz w:val="28"/>
          <w:szCs w:val="28"/>
          <w:lang w:val="kk-KZ"/>
        </w:rPr>
        <w:t>Қоғамдық кеңес төрағасы                                            С. Мұқанов</w:t>
      </w:r>
    </w:p>
    <w:p w:rsidR="00542DDF" w:rsidRPr="00542DDF" w:rsidRDefault="00542DDF" w:rsidP="00542DDF">
      <w:pPr>
        <w:pStyle w:val="a7"/>
        <w:ind w:left="420"/>
        <w:jc w:val="both"/>
        <w:rPr>
          <w:b/>
          <w:bCs/>
          <w:sz w:val="28"/>
          <w:szCs w:val="28"/>
          <w:lang w:val="kk-KZ"/>
        </w:rPr>
      </w:pPr>
    </w:p>
    <w:p w:rsidR="00542DDF" w:rsidRPr="00542DDF" w:rsidRDefault="00542DDF" w:rsidP="00542DDF">
      <w:pPr>
        <w:pStyle w:val="a7"/>
        <w:ind w:left="420"/>
        <w:jc w:val="both"/>
        <w:rPr>
          <w:b/>
          <w:bCs/>
          <w:sz w:val="28"/>
          <w:szCs w:val="28"/>
          <w:lang w:val="kk-KZ"/>
        </w:rPr>
      </w:pPr>
    </w:p>
    <w:p w:rsidR="009C1A7D" w:rsidRPr="004C43B8" w:rsidRDefault="00542DDF" w:rsidP="004C43B8">
      <w:pPr>
        <w:pStyle w:val="a7"/>
        <w:ind w:left="420"/>
        <w:jc w:val="both"/>
        <w:rPr>
          <w:sz w:val="28"/>
          <w:szCs w:val="28"/>
          <w:lang w:val="kk-KZ"/>
        </w:rPr>
      </w:pPr>
      <w:r w:rsidRPr="00542DDF">
        <w:rPr>
          <w:b/>
          <w:bCs/>
          <w:sz w:val="28"/>
          <w:szCs w:val="28"/>
          <w:lang w:val="kk-KZ"/>
        </w:rPr>
        <w:t>Хатшысы                                                                          Б. Гулынина</w:t>
      </w:r>
      <w:bookmarkStart w:id="1" w:name="_GoBack"/>
      <w:bookmarkEnd w:id="1"/>
    </w:p>
    <w:p w:rsidR="00542DDF" w:rsidRDefault="00542DDF" w:rsidP="00870E82">
      <w:pPr>
        <w:pStyle w:val="a7"/>
        <w:jc w:val="both"/>
        <w:rPr>
          <w:b/>
          <w:bCs/>
          <w:lang w:val="kk-KZ"/>
        </w:rPr>
      </w:pPr>
    </w:p>
    <w:sectPr w:rsidR="00542DDF" w:rsidSect="009A28B5">
      <w:pgSz w:w="11910" w:h="16840"/>
      <w:pgMar w:top="760" w:right="740" w:bottom="568"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82B50"/>
    <w:multiLevelType w:val="hybridMultilevel"/>
    <w:tmpl w:val="A182615A"/>
    <w:lvl w:ilvl="0" w:tplc="410A6A80">
      <w:start w:val="1"/>
      <w:numFmt w:val="decimal"/>
      <w:lvlText w:val="%1."/>
      <w:lvlJc w:val="left"/>
      <w:pPr>
        <w:ind w:left="780" w:hanging="360"/>
      </w:pPr>
      <w:rPr>
        <w:rFonts w:ascii="Times New Roman" w:eastAsiaTheme="minorHAnsi" w:hAnsi="Times New Roman" w:cstheme="minorBidi"/>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nsid w:val="0B4C01B7"/>
    <w:multiLevelType w:val="hybridMultilevel"/>
    <w:tmpl w:val="98405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F4088C"/>
    <w:multiLevelType w:val="hybridMultilevel"/>
    <w:tmpl w:val="150CE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3E2245"/>
    <w:multiLevelType w:val="hybridMultilevel"/>
    <w:tmpl w:val="150CE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704768"/>
    <w:multiLevelType w:val="hybridMultilevel"/>
    <w:tmpl w:val="43C2F936"/>
    <w:lvl w:ilvl="0" w:tplc="511E76A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C73060"/>
    <w:multiLevelType w:val="hybridMultilevel"/>
    <w:tmpl w:val="293C32EC"/>
    <w:lvl w:ilvl="0" w:tplc="1780EA34">
      <w:start w:val="1"/>
      <w:numFmt w:val="decimal"/>
      <w:lvlText w:val="%1."/>
      <w:lvlJc w:val="left"/>
      <w:pPr>
        <w:ind w:left="103" w:hanging="348"/>
        <w:jc w:val="right"/>
      </w:pPr>
      <w:rPr>
        <w:rFonts w:ascii="Times New Roman" w:eastAsia="Times New Roman" w:hAnsi="Times New Roman" w:cs="Times New Roman" w:hint="default"/>
        <w:w w:val="100"/>
        <w:sz w:val="28"/>
        <w:szCs w:val="28"/>
        <w:lang w:val="ru-RU" w:eastAsia="en-US" w:bidi="ar-SA"/>
      </w:rPr>
    </w:lvl>
    <w:lvl w:ilvl="1" w:tplc="6548DB64">
      <w:numFmt w:val="bullet"/>
      <w:lvlText w:val="•"/>
      <w:lvlJc w:val="left"/>
      <w:pPr>
        <w:ind w:left="1046" w:hanging="348"/>
      </w:pPr>
      <w:rPr>
        <w:rFonts w:hint="default"/>
        <w:lang w:val="ru-RU" w:eastAsia="en-US" w:bidi="ar-SA"/>
      </w:rPr>
    </w:lvl>
    <w:lvl w:ilvl="2" w:tplc="37D69B8E">
      <w:numFmt w:val="bullet"/>
      <w:lvlText w:val="•"/>
      <w:lvlJc w:val="left"/>
      <w:pPr>
        <w:ind w:left="1993" w:hanging="348"/>
      </w:pPr>
      <w:rPr>
        <w:rFonts w:hint="default"/>
        <w:lang w:val="ru-RU" w:eastAsia="en-US" w:bidi="ar-SA"/>
      </w:rPr>
    </w:lvl>
    <w:lvl w:ilvl="3" w:tplc="44307B42">
      <w:numFmt w:val="bullet"/>
      <w:lvlText w:val="•"/>
      <w:lvlJc w:val="left"/>
      <w:pPr>
        <w:ind w:left="2939" w:hanging="348"/>
      </w:pPr>
      <w:rPr>
        <w:rFonts w:hint="default"/>
        <w:lang w:val="ru-RU" w:eastAsia="en-US" w:bidi="ar-SA"/>
      </w:rPr>
    </w:lvl>
    <w:lvl w:ilvl="4" w:tplc="29C24416">
      <w:numFmt w:val="bullet"/>
      <w:lvlText w:val="•"/>
      <w:lvlJc w:val="left"/>
      <w:pPr>
        <w:ind w:left="3886" w:hanging="348"/>
      </w:pPr>
      <w:rPr>
        <w:rFonts w:hint="default"/>
        <w:lang w:val="ru-RU" w:eastAsia="en-US" w:bidi="ar-SA"/>
      </w:rPr>
    </w:lvl>
    <w:lvl w:ilvl="5" w:tplc="4C4C8406">
      <w:numFmt w:val="bullet"/>
      <w:lvlText w:val="•"/>
      <w:lvlJc w:val="left"/>
      <w:pPr>
        <w:ind w:left="4833" w:hanging="348"/>
      </w:pPr>
      <w:rPr>
        <w:rFonts w:hint="default"/>
        <w:lang w:val="ru-RU" w:eastAsia="en-US" w:bidi="ar-SA"/>
      </w:rPr>
    </w:lvl>
    <w:lvl w:ilvl="6" w:tplc="45CAA220">
      <w:numFmt w:val="bullet"/>
      <w:lvlText w:val="•"/>
      <w:lvlJc w:val="left"/>
      <w:pPr>
        <w:ind w:left="5779" w:hanging="348"/>
      </w:pPr>
      <w:rPr>
        <w:rFonts w:hint="default"/>
        <w:lang w:val="ru-RU" w:eastAsia="en-US" w:bidi="ar-SA"/>
      </w:rPr>
    </w:lvl>
    <w:lvl w:ilvl="7" w:tplc="0E4A86EA">
      <w:numFmt w:val="bullet"/>
      <w:lvlText w:val="•"/>
      <w:lvlJc w:val="left"/>
      <w:pPr>
        <w:ind w:left="6726" w:hanging="348"/>
      </w:pPr>
      <w:rPr>
        <w:rFonts w:hint="default"/>
        <w:lang w:val="ru-RU" w:eastAsia="en-US" w:bidi="ar-SA"/>
      </w:rPr>
    </w:lvl>
    <w:lvl w:ilvl="8" w:tplc="318C563E">
      <w:numFmt w:val="bullet"/>
      <w:lvlText w:val="•"/>
      <w:lvlJc w:val="left"/>
      <w:pPr>
        <w:ind w:left="7672" w:hanging="348"/>
      </w:pPr>
      <w:rPr>
        <w:rFonts w:hint="default"/>
        <w:lang w:val="ru-RU" w:eastAsia="en-US" w:bidi="ar-SA"/>
      </w:rPr>
    </w:lvl>
  </w:abstractNum>
  <w:abstractNum w:abstractNumId="6">
    <w:nsid w:val="50A17CCE"/>
    <w:multiLevelType w:val="hybridMultilevel"/>
    <w:tmpl w:val="461E5E04"/>
    <w:lvl w:ilvl="0" w:tplc="512EBE5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7">
    <w:nsid w:val="5314717F"/>
    <w:multiLevelType w:val="hybridMultilevel"/>
    <w:tmpl w:val="150CE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73C5173"/>
    <w:multiLevelType w:val="hybridMultilevel"/>
    <w:tmpl w:val="A3BA8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8C47D9E"/>
    <w:multiLevelType w:val="multilevel"/>
    <w:tmpl w:val="DED05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C2479DB"/>
    <w:multiLevelType w:val="hybridMultilevel"/>
    <w:tmpl w:val="EE54C12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EC4339"/>
    <w:multiLevelType w:val="hybridMultilevel"/>
    <w:tmpl w:val="150CE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E227BA"/>
    <w:multiLevelType w:val="multilevel"/>
    <w:tmpl w:val="63341E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9"/>
  </w:num>
  <w:num w:numId="4">
    <w:abstractNumId w:val="12"/>
  </w:num>
  <w:num w:numId="5">
    <w:abstractNumId w:val="1"/>
  </w:num>
  <w:num w:numId="6">
    <w:abstractNumId w:val="8"/>
  </w:num>
  <w:num w:numId="7">
    <w:abstractNumId w:val="4"/>
  </w:num>
  <w:num w:numId="8">
    <w:abstractNumId w:val="7"/>
  </w:num>
  <w:num w:numId="9">
    <w:abstractNumId w:val="6"/>
  </w:num>
  <w:num w:numId="10">
    <w:abstractNumId w:val="11"/>
  </w:num>
  <w:num w:numId="11">
    <w:abstractNumId w:val="10"/>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E63D7"/>
    <w:rsid w:val="00006C4E"/>
    <w:rsid w:val="00020610"/>
    <w:rsid w:val="0004720A"/>
    <w:rsid w:val="00066620"/>
    <w:rsid w:val="000E6C8B"/>
    <w:rsid w:val="000F7179"/>
    <w:rsid w:val="001C5E03"/>
    <w:rsid w:val="0024445E"/>
    <w:rsid w:val="002C36BB"/>
    <w:rsid w:val="002D1B88"/>
    <w:rsid w:val="00327936"/>
    <w:rsid w:val="0033758F"/>
    <w:rsid w:val="00397685"/>
    <w:rsid w:val="003A4F1C"/>
    <w:rsid w:val="003E63D7"/>
    <w:rsid w:val="0043100E"/>
    <w:rsid w:val="0044242F"/>
    <w:rsid w:val="004511FA"/>
    <w:rsid w:val="004C43B8"/>
    <w:rsid w:val="00542DDF"/>
    <w:rsid w:val="0054517A"/>
    <w:rsid w:val="005742EF"/>
    <w:rsid w:val="0058460F"/>
    <w:rsid w:val="005B337A"/>
    <w:rsid w:val="005F7205"/>
    <w:rsid w:val="00635992"/>
    <w:rsid w:val="006403E3"/>
    <w:rsid w:val="006551E1"/>
    <w:rsid w:val="00726EDA"/>
    <w:rsid w:val="00744241"/>
    <w:rsid w:val="007B273B"/>
    <w:rsid w:val="00863C27"/>
    <w:rsid w:val="00870E82"/>
    <w:rsid w:val="00907917"/>
    <w:rsid w:val="0095342E"/>
    <w:rsid w:val="009A28B5"/>
    <w:rsid w:val="009C1A7D"/>
    <w:rsid w:val="009F414F"/>
    <w:rsid w:val="00A41A92"/>
    <w:rsid w:val="00A71DD4"/>
    <w:rsid w:val="00AA1997"/>
    <w:rsid w:val="00B07928"/>
    <w:rsid w:val="00B1378A"/>
    <w:rsid w:val="00B2549B"/>
    <w:rsid w:val="00B57E2D"/>
    <w:rsid w:val="00B87AE6"/>
    <w:rsid w:val="00BA267A"/>
    <w:rsid w:val="00BB7824"/>
    <w:rsid w:val="00BE1AF6"/>
    <w:rsid w:val="00C23B45"/>
    <w:rsid w:val="00CB1D9B"/>
    <w:rsid w:val="00CF6061"/>
    <w:rsid w:val="00D03A68"/>
    <w:rsid w:val="00D54FF6"/>
    <w:rsid w:val="00D66262"/>
    <w:rsid w:val="00D77F5F"/>
    <w:rsid w:val="00DA139D"/>
    <w:rsid w:val="00E20C11"/>
    <w:rsid w:val="00E24C3B"/>
    <w:rsid w:val="00E317E1"/>
    <w:rsid w:val="00FE0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3"/>
      <w:outlineLvl w:val="0"/>
    </w:pPr>
    <w:rPr>
      <w:b/>
      <w:bCs/>
      <w:sz w:val="28"/>
      <w:szCs w:val="28"/>
    </w:rPr>
  </w:style>
  <w:style w:type="paragraph" w:styleId="3">
    <w:name w:val="heading 3"/>
    <w:basedOn w:val="a"/>
    <w:next w:val="a"/>
    <w:link w:val="30"/>
    <w:uiPriority w:val="9"/>
    <w:semiHidden/>
    <w:unhideWhenUsed/>
    <w:qFormat/>
    <w:rsid w:val="00006C4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aliases w:val="маркированный,strich,2nd Tier Header,без абзаца,Bullets,References,List Paragraph (numbered (a)),NUMBERED PARAGRAPH,List Paragraph 1,List_Paragraph,Multilevel para_II,Akapit z listą BS,IBL List Paragraph,List Paragraph nowy,Абзац списка1"/>
    <w:basedOn w:val="a"/>
    <w:link w:val="a6"/>
    <w:uiPriority w:val="34"/>
    <w:qFormat/>
    <w:pPr>
      <w:ind w:left="103" w:right="112" w:firstLine="360"/>
      <w:jc w:val="both"/>
    </w:pPr>
  </w:style>
  <w:style w:type="paragraph" w:customStyle="1" w:styleId="TableParagraph">
    <w:name w:val="Table Paragraph"/>
    <w:basedOn w:val="a"/>
    <w:uiPriority w:val="1"/>
    <w:qFormat/>
  </w:style>
  <w:style w:type="paragraph" w:styleId="a7">
    <w:name w:val="No Spacing"/>
    <w:uiPriority w:val="1"/>
    <w:qFormat/>
    <w:rsid w:val="00B07928"/>
    <w:rPr>
      <w:rFonts w:ascii="Times New Roman" w:eastAsia="Times New Roman" w:hAnsi="Times New Roman" w:cs="Times New Roman"/>
      <w:lang w:val="ru-RU"/>
    </w:rPr>
  </w:style>
  <w:style w:type="paragraph" w:styleId="a8">
    <w:name w:val="Balloon Text"/>
    <w:basedOn w:val="a"/>
    <w:link w:val="a9"/>
    <w:uiPriority w:val="99"/>
    <w:semiHidden/>
    <w:unhideWhenUsed/>
    <w:rsid w:val="0095342E"/>
    <w:rPr>
      <w:rFonts w:ascii="Tahoma" w:hAnsi="Tahoma" w:cs="Tahoma"/>
      <w:sz w:val="16"/>
      <w:szCs w:val="16"/>
    </w:rPr>
  </w:style>
  <w:style w:type="character" w:customStyle="1" w:styleId="a9">
    <w:name w:val="Текст выноски Знак"/>
    <w:basedOn w:val="a0"/>
    <w:link w:val="a8"/>
    <w:uiPriority w:val="99"/>
    <w:semiHidden/>
    <w:rsid w:val="0095342E"/>
    <w:rPr>
      <w:rFonts w:ascii="Tahoma" w:eastAsia="Times New Roman" w:hAnsi="Tahoma" w:cs="Tahoma"/>
      <w:sz w:val="16"/>
      <w:szCs w:val="16"/>
      <w:lang w:val="ru-RU"/>
    </w:rPr>
  </w:style>
  <w:style w:type="character" w:customStyle="1" w:styleId="a6">
    <w:name w:val="Абзац списка Знак"/>
    <w:aliases w:val="маркированный Знак,strich Знак,2nd Tier Header Знак,без абзаца Знак,Bullets Знак,References Знак,List Paragraph (numbered (a)) Знак,NUMBERED PARAGRAPH Знак,List Paragraph 1 Знак,List_Paragraph Знак,Multilevel para_II Знак"/>
    <w:link w:val="a5"/>
    <w:uiPriority w:val="34"/>
    <w:locked/>
    <w:rsid w:val="00D54FF6"/>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D54FF6"/>
    <w:rPr>
      <w:rFonts w:ascii="Times New Roman" w:eastAsia="Times New Roman" w:hAnsi="Times New Roman" w:cs="Times New Roman"/>
      <w:sz w:val="28"/>
      <w:szCs w:val="28"/>
      <w:lang w:val="ru-RU"/>
    </w:rPr>
  </w:style>
  <w:style w:type="character" w:customStyle="1" w:styleId="30">
    <w:name w:val="Заголовок 3 Знак"/>
    <w:basedOn w:val="a0"/>
    <w:link w:val="3"/>
    <w:uiPriority w:val="9"/>
    <w:semiHidden/>
    <w:rsid w:val="00006C4E"/>
    <w:rPr>
      <w:rFonts w:asciiTheme="majorHAnsi" w:eastAsiaTheme="majorEastAsia" w:hAnsiTheme="majorHAnsi" w:cstheme="majorBidi"/>
      <w:b/>
      <w:bCs/>
      <w:color w:val="4F81BD" w:themeColor="accent1"/>
      <w:lang w:val="ru-RU"/>
    </w:rPr>
  </w:style>
  <w:style w:type="character" w:styleId="aa">
    <w:name w:val="Strong"/>
    <w:basedOn w:val="a0"/>
    <w:uiPriority w:val="22"/>
    <w:qFormat/>
    <w:rsid w:val="00A71D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3"/>
      <w:outlineLvl w:val="0"/>
    </w:pPr>
    <w:rPr>
      <w:b/>
      <w:bCs/>
      <w:sz w:val="28"/>
      <w:szCs w:val="28"/>
    </w:rPr>
  </w:style>
  <w:style w:type="paragraph" w:styleId="3">
    <w:name w:val="heading 3"/>
    <w:basedOn w:val="a"/>
    <w:next w:val="a"/>
    <w:link w:val="30"/>
    <w:uiPriority w:val="9"/>
    <w:semiHidden/>
    <w:unhideWhenUsed/>
    <w:qFormat/>
    <w:rsid w:val="00006C4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aliases w:val="маркированный,strich,2nd Tier Header,без абзаца,Bullets,References,List Paragraph (numbered (a)),NUMBERED PARAGRAPH,List Paragraph 1,List_Paragraph,Multilevel para_II,Akapit z listą BS,IBL List Paragraph,List Paragraph nowy,Абзац списка1"/>
    <w:basedOn w:val="a"/>
    <w:link w:val="a6"/>
    <w:uiPriority w:val="34"/>
    <w:qFormat/>
    <w:pPr>
      <w:ind w:left="103" w:right="112" w:firstLine="360"/>
      <w:jc w:val="both"/>
    </w:pPr>
  </w:style>
  <w:style w:type="paragraph" w:customStyle="1" w:styleId="TableParagraph">
    <w:name w:val="Table Paragraph"/>
    <w:basedOn w:val="a"/>
    <w:uiPriority w:val="1"/>
    <w:qFormat/>
  </w:style>
  <w:style w:type="paragraph" w:styleId="a7">
    <w:name w:val="No Spacing"/>
    <w:uiPriority w:val="1"/>
    <w:qFormat/>
    <w:rsid w:val="00B07928"/>
    <w:rPr>
      <w:rFonts w:ascii="Times New Roman" w:eastAsia="Times New Roman" w:hAnsi="Times New Roman" w:cs="Times New Roman"/>
      <w:lang w:val="ru-RU"/>
    </w:rPr>
  </w:style>
  <w:style w:type="paragraph" w:styleId="a8">
    <w:name w:val="Balloon Text"/>
    <w:basedOn w:val="a"/>
    <w:link w:val="a9"/>
    <w:uiPriority w:val="99"/>
    <w:semiHidden/>
    <w:unhideWhenUsed/>
    <w:rsid w:val="0095342E"/>
    <w:rPr>
      <w:rFonts w:ascii="Tahoma" w:hAnsi="Tahoma" w:cs="Tahoma"/>
      <w:sz w:val="16"/>
      <w:szCs w:val="16"/>
    </w:rPr>
  </w:style>
  <w:style w:type="character" w:customStyle="1" w:styleId="a9">
    <w:name w:val="Текст выноски Знак"/>
    <w:basedOn w:val="a0"/>
    <w:link w:val="a8"/>
    <w:uiPriority w:val="99"/>
    <w:semiHidden/>
    <w:rsid w:val="0095342E"/>
    <w:rPr>
      <w:rFonts w:ascii="Tahoma" w:eastAsia="Times New Roman" w:hAnsi="Tahoma" w:cs="Tahoma"/>
      <w:sz w:val="16"/>
      <w:szCs w:val="16"/>
      <w:lang w:val="ru-RU"/>
    </w:rPr>
  </w:style>
  <w:style w:type="character" w:customStyle="1" w:styleId="a6">
    <w:name w:val="Абзац списка Знак"/>
    <w:aliases w:val="маркированный Знак,strich Знак,2nd Tier Header Знак,без абзаца Знак,Bullets Знак,References Знак,List Paragraph (numbered (a)) Знак,NUMBERED PARAGRAPH Знак,List Paragraph 1 Знак,List_Paragraph Знак,Multilevel para_II Знак"/>
    <w:link w:val="a5"/>
    <w:uiPriority w:val="34"/>
    <w:locked/>
    <w:rsid w:val="00D54FF6"/>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D54FF6"/>
    <w:rPr>
      <w:rFonts w:ascii="Times New Roman" w:eastAsia="Times New Roman" w:hAnsi="Times New Roman" w:cs="Times New Roman"/>
      <w:sz w:val="28"/>
      <w:szCs w:val="28"/>
      <w:lang w:val="ru-RU"/>
    </w:rPr>
  </w:style>
  <w:style w:type="character" w:customStyle="1" w:styleId="30">
    <w:name w:val="Заголовок 3 Знак"/>
    <w:basedOn w:val="a0"/>
    <w:link w:val="3"/>
    <w:uiPriority w:val="9"/>
    <w:semiHidden/>
    <w:rsid w:val="00006C4E"/>
    <w:rPr>
      <w:rFonts w:asciiTheme="majorHAnsi" w:eastAsiaTheme="majorEastAsia" w:hAnsiTheme="majorHAnsi" w:cstheme="majorBidi"/>
      <w:b/>
      <w:bCs/>
      <w:color w:val="4F81BD" w:themeColor="accent1"/>
      <w:lang w:val="ru-RU"/>
    </w:rPr>
  </w:style>
  <w:style w:type="character" w:styleId="aa">
    <w:name w:val="Strong"/>
    <w:basedOn w:val="a0"/>
    <w:uiPriority w:val="22"/>
    <w:qFormat/>
    <w:rsid w:val="00A71D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61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2551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Протокол (4).docx</vt:lpstr>
    </vt:vector>
  </TitlesOfParts>
  <Company>SPecialiST RePack</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(4).docx</dc:title>
  <dc:creator>Пользователь</dc:creator>
  <cp:lastModifiedBy>Пользователь</cp:lastModifiedBy>
  <cp:revision>2</cp:revision>
  <cp:lastPrinted>2026-07-01T04:45:00Z</cp:lastPrinted>
  <dcterms:created xsi:type="dcterms:W3CDTF">2026-09-02T08:26:00Z</dcterms:created>
  <dcterms:modified xsi:type="dcterms:W3CDTF">2026-09-02T08:26:00Z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2024-11-14T00:00:00Z</vt:filetime>
  </property>
  <property fmtid="{D5CDD505-2E9C-101B-9397-08002B2CF9AE}" pid="3" name="LastSaved">
    <vt:filetime>2024-11-14T00:00:00Z</vt:filetime>
  </property>
</Properties>
</file>