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60B41" w14:textId="2B96A3CE" w:rsidR="002C63BB" w:rsidRPr="002C63BB" w:rsidRDefault="002C63BB" w:rsidP="002C63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3BB">
        <w:rPr>
          <w:rFonts w:ascii="Times New Roman" w:hAnsi="Times New Roman" w:cs="Times New Roman"/>
          <w:b/>
          <w:sz w:val="28"/>
          <w:szCs w:val="28"/>
        </w:rPr>
        <w:t>ГОРОДСКОЙ МАСЛИХАТ VI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DB18DD" w:rsidRPr="00DB18D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C63BB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14:paraId="2848D3D4" w14:textId="77777777" w:rsidR="002C63BB" w:rsidRDefault="002C63BB" w:rsidP="002C63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CDB59C" w14:textId="5032068D" w:rsidR="00AF4AC9" w:rsidRPr="00AF4AC9" w:rsidRDefault="00AF4AC9" w:rsidP="000A6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C9">
        <w:rPr>
          <w:rFonts w:ascii="Times New Roman" w:hAnsi="Times New Roman" w:cs="Times New Roman"/>
          <w:sz w:val="28"/>
          <w:szCs w:val="28"/>
        </w:rPr>
        <w:t xml:space="preserve">19 марта 2023 года состоялись выборы депутатов Мажилиса Парламента Республики Казахстан и депутатов </w:t>
      </w:r>
      <w:proofErr w:type="spellStart"/>
      <w:r w:rsidRPr="00AF4AC9">
        <w:rPr>
          <w:rFonts w:ascii="Times New Roman" w:hAnsi="Times New Roman" w:cs="Times New Roman"/>
          <w:sz w:val="28"/>
          <w:szCs w:val="28"/>
        </w:rPr>
        <w:t>м</w:t>
      </w:r>
      <w:r w:rsidR="000A61CD">
        <w:rPr>
          <w:rFonts w:ascii="Times New Roman" w:hAnsi="Times New Roman" w:cs="Times New Roman"/>
          <w:sz w:val="28"/>
          <w:szCs w:val="28"/>
        </w:rPr>
        <w:t>аслихатов</w:t>
      </w:r>
      <w:proofErr w:type="spellEnd"/>
      <w:r w:rsidR="000A61CD">
        <w:rPr>
          <w:rFonts w:ascii="Times New Roman" w:hAnsi="Times New Roman" w:cs="Times New Roman"/>
          <w:sz w:val="28"/>
          <w:szCs w:val="28"/>
        </w:rPr>
        <w:t xml:space="preserve"> Республики Казахстан.</w:t>
      </w:r>
    </w:p>
    <w:p w14:paraId="6DFB6E6A" w14:textId="05930075" w:rsidR="00AF4AC9" w:rsidRPr="00AF4AC9" w:rsidRDefault="00AF4AC9" w:rsidP="000A6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C9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0A61CD">
        <w:rPr>
          <w:rFonts w:ascii="Times New Roman" w:hAnsi="Times New Roman" w:cs="Times New Roman"/>
          <w:sz w:val="28"/>
          <w:szCs w:val="28"/>
        </w:rPr>
        <w:t>со статьей 13 Конституционного З</w:t>
      </w:r>
      <w:r w:rsidRPr="00AF4AC9">
        <w:rPr>
          <w:rFonts w:ascii="Times New Roman" w:hAnsi="Times New Roman" w:cs="Times New Roman"/>
          <w:sz w:val="28"/>
          <w:szCs w:val="28"/>
        </w:rPr>
        <w:t>акона Республики Казахстан «О выборах в Республике Казахстан» в городе Шахтинске была организована работа 1 областной окружной избирательной комиссии по избирательному округу № 13, 12 окружных избирательных комиссий и 34 уча</w:t>
      </w:r>
      <w:r w:rsidR="000A61CD">
        <w:rPr>
          <w:rFonts w:ascii="Times New Roman" w:hAnsi="Times New Roman" w:cs="Times New Roman"/>
          <w:sz w:val="28"/>
          <w:szCs w:val="28"/>
        </w:rPr>
        <w:t>стковых избирательных комиссий.</w:t>
      </w:r>
    </w:p>
    <w:p w14:paraId="4B500A2C" w14:textId="585DE93C" w:rsidR="00AF4AC9" w:rsidRPr="00AF4AC9" w:rsidRDefault="00AF4AC9" w:rsidP="000A6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C9">
        <w:rPr>
          <w:rFonts w:ascii="Times New Roman" w:hAnsi="Times New Roman" w:cs="Times New Roman"/>
          <w:sz w:val="28"/>
          <w:szCs w:val="28"/>
        </w:rPr>
        <w:t>В день выборов за ходом голосования наблюдали 363 человека, в том числе наблюдатели, представители средств массовой информации, доверенные лица политических партий и кандидатов в депутаты, а также представите</w:t>
      </w:r>
      <w:r w:rsidR="000A61CD">
        <w:rPr>
          <w:rFonts w:ascii="Times New Roman" w:hAnsi="Times New Roman" w:cs="Times New Roman"/>
          <w:sz w:val="28"/>
          <w:szCs w:val="28"/>
        </w:rPr>
        <w:t>ли общественных объединений.</w:t>
      </w:r>
    </w:p>
    <w:p w14:paraId="05C8D9F9" w14:textId="404EAD67" w:rsidR="00AF4AC9" w:rsidRPr="00AF4AC9" w:rsidRDefault="00AF4AC9" w:rsidP="000A6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C9">
        <w:rPr>
          <w:rFonts w:ascii="Times New Roman" w:hAnsi="Times New Roman" w:cs="Times New Roman"/>
          <w:sz w:val="28"/>
          <w:szCs w:val="28"/>
        </w:rPr>
        <w:t>Всего было зарегистрировано 35 кандидатов: 10 кандидатов от городского филиала партии «AMANAT» и 25 канди</w:t>
      </w:r>
      <w:r w:rsidR="000A61CD">
        <w:rPr>
          <w:rFonts w:ascii="Times New Roman" w:hAnsi="Times New Roman" w:cs="Times New Roman"/>
          <w:sz w:val="28"/>
          <w:szCs w:val="28"/>
        </w:rPr>
        <w:t>датов в порядке самовыдвижения.</w:t>
      </w:r>
    </w:p>
    <w:p w14:paraId="206D94C0" w14:textId="4ACC7104" w:rsidR="00AF4AC9" w:rsidRPr="00AF4AC9" w:rsidRDefault="00AF4AC9" w:rsidP="000A6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C9">
        <w:rPr>
          <w:rFonts w:ascii="Times New Roman" w:hAnsi="Times New Roman" w:cs="Times New Roman"/>
          <w:sz w:val="28"/>
          <w:szCs w:val="28"/>
        </w:rPr>
        <w:t>Общая численность избирателей на день голосования составила 40 563 человека. Избирательные бюллетени получили 21 324 человека, что составило 52,57 процен</w:t>
      </w:r>
      <w:r w:rsidR="000A61CD">
        <w:rPr>
          <w:rFonts w:ascii="Times New Roman" w:hAnsi="Times New Roman" w:cs="Times New Roman"/>
          <w:sz w:val="28"/>
          <w:szCs w:val="28"/>
        </w:rPr>
        <w:t>та от общего числа избирателей.</w:t>
      </w:r>
    </w:p>
    <w:p w14:paraId="26F05BB9" w14:textId="54EEC761" w:rsidR="00AF4AC9" w:rsidRPr="00AF4AC9" w:rsidRDefault="00AF4AC9" w:rsidP="00AF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C9">
        <w:rPr>
          <w:rFonts w:ascii="Times New Roman" w:hAnsi="Times New Roman" w:cs="Times New Roman"/>
          <w:sz w:val="28"/>
          <w:szCs w:val="28"/>
        </w:rPr>
        <w:t>В соответствии с</w:t>
      </w:r>
      <w:r w:rsidR="000A61CD">
        <w:rPr>
          <w:rFonts w:ascii="Times New Roman" w:hAnsi="Times New Roman" w:cs="Times New Roman"/>
          <w:sz w:val="28"/>
          <w:szCs w:val="28"/>
        </w:rPr>
        <w:t>о статьей 112 Конституционного З</w:t>
      </w:r>
      <w:r w:rsidRPr="00AF4AC9">
        <w:rPr>
          <w:rFonts w:ascii="Times New Roman" w:hAnsi="Times New Roman" w:cs="Times New Roman"/>
          <w:sz w:val="28"/>
          <w:szCs w:val="28"/>
        </w:rPr>
        <w:t xml:space="preserve">акона Республики Казахстан «О выборах в Республике Казахстан» по итогам выборов депутатами Шахтинского городского </w:t>
      </w:r>
      <w:proofErr w:type="spellStart"/>
      <w:r w:rsidRPr="00AF4AC9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AF4AC9">
        <w:rPr>
          <w:rFonts w:ascii="Times New Roman" w:hAnsi="Times New Roman" w:cs="Times New Roman"/>
          <w:sz w:val="28"/>
          <w:szCs w:val="28"/>
        </w:rPr>
        <w:t xml:space="preserve"> по одномандатным территориальным избирательным округам были избраны:</w:t>
      </w:r>
    </w:p>
    <w:p w14:paraId="6DFB971B" w14:textId="77777777" w:rsidR="00AF4AC9" w:rsidRPr="00AF4AC9" w:rsidRDefault="00AF4AC9" w:rsidP="00AF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E0CAE9" w14:textId="77777777" w:rsidR="00AF4AC9" w:rsidRPr="000A61CD" w:rsidRDefault="00AF4AC9" w:rsidP="000A61CD">
      <w:pPr>
        <w:pStyle w:val="a7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A61CD">
        <w:rPr>
          <w:rFonts w:ascii="Times New Roman" w:hAnsi="Times New Roman" w:cs="Times New Roman"/>
          <w:sz w:val="28"/>
          <w:szCs w:val="28"/>
        </w:rPr>
        <w:t xml:space="preserve">по избирательному округу № 1 —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Миннуллин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 xml:space="preserve"> Рустам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Гарафутдинович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>;</w:t>
      </w:r>
    </w:p>
    <w:p w14:paraId="35D54043" w14:textId="77777777" w:rsidR="00AF4AC9" w:rsidRPr="000A61CD" w:rsidRDefault="00AF4AC9" w:rsidP="000A61CD">
      <w:pPr>
        <w:pStyle w:val="a7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A61CD">
        <w:rPr>
          <w:rFonts w:ascii="Times New Roman" w:hAnsi="Times New Roman" w:cs="Times New Roman"/>
          <w:sz w:val="28"/>
          <w:szCs w:val="28"/>
        </w:rPr>
        <w:t>по избирательному округу № 2 — Наумова Надежда Акимовна;</w:t>
      </w:r>
    </w:p>
    <w:p w14:paraId="510F083B" w14:textId="77777777" w:rsidR="00AF4AC9" w:rsidRPr="000A61CD" w:rsidRDefault="00AF4AC9" w:rsidP="000A61CD">
      <w:pPr>
        <w:pStyle w:val="a7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A61CD">
        <w:rPr>
          <w:rFonts w:ascii="Times New Roman" w:hAnsi="Times New Roman" w:cs="Times New Roman"/>
          <w:sz w:val="28"/>
          <w:szCs w:val="28"/>
        </w:rPr>
        <w:t xml:space="preserve">по избирательному округу № 3 — Кадырова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Маршида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Раисовна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>;</w:t>
      </w:r>
    </w:p>
    <w:p w14:paraId="48BB9A9F" w14:textId="77777777" w:rsidR="00AF4AC9" w:rsidRPr="000A61CD" w:rsidRDefault="00AF4AC9" w:rsidP="000A61CD">
      <w:pPr>
        <w:pStyle w:val="a7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A61CD">
        <w:rPr>
          <w:rFonts w:ascii="Times New Roman" w:hAnsi="Times New Roman" w:cs="Times New Roman"/>
          <w:sz w:val="28"/>
          <w:szCs w:val="28"/>
        </w:rPr>
        <w:t xml:space="preserve">по избирательному округу № 4 —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Шакенов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 xml:space="preserve"> Тимур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Турсунович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>;</w:t>
      </w:r>
    </w:p>
    <w:p w14:paraId="6027A1C6" w14:textId="77777777" w:rsidR="00AF4AC9" w:rsidRPr="000A61CD" w:rsidRDefault="00AF4AC9" w:rsidP="000A61CD">
      <w:pPr>
        <w:pStyle w:val="a7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A61CD">
        <w:rPr>
          <w:rFonts w:ascii="Times New Roman" w:hAnsi="Times New Roman" w:cs="Times New Roman"/>
          <w:sz w:val="28"/>
          <w:szCs w:val="28"/>
        </w:rPr>
        <w:t xml:space="preserve">по избирательному округу № 5 —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Бейсембаева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Шолпан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Беркутбаевна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>;</w:t>
      </w:r>
    </w:p>
    <w:p w14:paraId="6B7604DD" w14:textId="77777777" w:rsidR="00AF4AC9" w:rsidRPr="000A61CD" w:rsidRDefault="00AF4AC9" w:rsidP="000A61CD">
      <w:pPr>
        <w:pStyle w:val="a7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A61CD">
        <w:rPr>
          <w:rFonts w:ascii="Times New Roman" w:hAnsi="Times New Roman" w:cs="Times New Roman"/>
          <w:sz w:val="28"/>
          <w:szCs w:val="28"/>
        </w:rPr>
        <w:t xml:space="preserve">по избирательному округу № 6 — Шаяхметов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Толеген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Набиевич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>;</w:t>
      </w:r>
    </w:p>
    <w:p w14:paraId="29A58D9E" w14:textId="77777777" w:rsidR="00AF4AC9" w:rsidRPr="000A61CD" w:rsidRDefault="00AF4AC9" w:rsidP="000A61CD">
      <w:pPr>
        <w:pStyle w:val="a7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A61CD">
        <w:rPr>
          <w:rFonts w:ascii="Times New Roman" w:hAnsi="Times New Roman" w:cs="Times New Roman"/>
          <w:sz w:val="28"/>
          <w:szCs w:val="28"/>
        </w:rPr>
        <w:t xml:space="preserve">по избирательному округу № 7 —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Тилеубек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Аманжол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>;</w:t>
      </w:r>
    </w:p>
    <w:p w14:paraId="4F36BFA3" w14:textId="77777777" w:rsidR="00AF4AC9" w:rsidRPr="000A61CD" w:rsidRDefault="00AF4AC9" w:rsidP="000A61CD">
      <w:pPr>
        <w:pStyle w:val="a7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A61CD">
        <w:rPr>
          <w:rFonts w:ascii="Times New Roman" w:hAnsi="Times New Roman" w:cs="Times New Roman"/>
          <w:sz w:val="28"/>
          <w:szCs w:val="28"/>
        </w:rPr>
        <w:t xml:space="preserve">по избирательному округу № 8 —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Каржасов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Галымтай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Башкенович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>;</w:t>
      </w:r>
    </w:p>
    <w:p w14:paraId="0262B6DF" w14:textId="77777777" w:rsidR="00AF4AC9" w:rsidRPr="000A61CD" w:rsidRDefault="00AF4AC9" w:rsidP="000A61CD">
      <w:pPr>
        <w:pStyle w:val="a7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A61CD">
        <w:rPr>
          <w:rFonts w:ascii="Times New Roman" w:hAnsi="Times New Roman" w:cs="Times New Roman"/>
          <w:sz w:val="28"/>
          <w:szCs w:val="28"/>
        </w:rPr>
        <w:t xml:space="preserve">по избирательному округу № 9 —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Мамерханова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Жамала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Сагантаевна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>;</w:t>
      </w:r>
    </w:p>
    <w:p w14:paraId="200E36A5" w14:textId="77777777" w:rsidR="00AF4AC9" w:rsidRPr="000A61CD" w:rsidRDefault="00AF4AC9" w:rsidP="000A61CD">
      <w:pPr>
        <w:pStyle w:val="a7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A61CD">
        <w:rPr>
          <w:rFonts w:ascii="Times New Roman" w:hAnsi="Times New Roman" w:cs="Times New Roman"/>
          <w:sz w:val="28"/>
          <w:szCs w:val="28"/>
        </w:rPr>
        <w:t xml:space="preserve">по избирательному округу № 10 — Мусабаев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Бахытжан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Ерболатович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>;</w:t>
      </w:r>
    </w:p>
    <w:p w14:paraId="5C53232C" w14:textId="77777777" w:rsidR="00AF4AC9" w:rsidRPr="000A61CD" w:rsidRDefault="00AF4AC9" w:rsidP="000A61CD">
      <w:pPr>
        <w:pStyle w:val="a7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A61CD">
        <w:rPr>
          <w:rFonts w:ascii="Times New Roman" w:hAnsi="Times New Roman" w:cs="Times New Roman"/>
          <w:sz w:val="28"/>
          <w:szCs w:val="28"/>
        </w:rPr>
        <w:t xml:space="preserve">по избирательному округу № 11 —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Тоханов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Мақсат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Жұмабайұлы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>;</w:t>
      </w:r>
    </w:p>
    <w:p w14:paraId="7C79278C" w14:textId="77777777" w:rsidR="00AF4AC9" w:rsidRPr="000A61CD" w:rsidRDefault="00AF4AC9" w:rsidP="000A61CD">
      <w:pPr>
        <w:pStyle w:val="a7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A61CD">
        <w:rPr>
          <w:rFonts w:ascii="Times New Roman" w:hAnsi="Times New Roman" w:cs="Times New Roman"/>
          <w:sz w:val="28"/>
          <w:szCs w:val="28"/>
        </w:rPr>
        <w:t xml:space="preserve">по избирательному округу № 12 —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Омарбеков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Алмас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1CD">
        <w:rPr>
          <w:rFonts w:ascii="Times New Roman" w:hAnsi="Times New Roman" w:cs="Times New Roman"/>
          <w:sz w:val="28"/>
          <w:szCs w:val="28"/>
        </w:rPr>
        <w:t>Каркенович</w:t>
      </w:r>
      <w:proofErr w:type="spellEnd"/>
      <w:r w:rsidRPr="000A61CD">
        <w:rPr>
          <w:rFonts w:ascii="Times New Roman" w:hAnsi="Times New Roman" w:cs="Times New Roman"/>
          <w:sz w:val="28"/>
          <w:szCs w:val="28"/>
        </w:rPr>
        <w:t>.</w:t>
      </w:r>
    </w:p>
    <w:p w14:paraId="4EEF1A86" w14:textId="77777777" w:rsidR="00AF4AC9" w:rsidRPr="00AF4AC9" w:rsidRDefault="00AF4AC9" w:rsidP="00AF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4A6C25" w14:textId="1BC85B01" w:rsidR="00AF4AC9" w:rsidRPr="00AF4AC9" w:rsidRDefault="00AF4AC9" w:rsidP="000A6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C9">
        <w:rPr>
          <w:rFonts w:ascii="Times New Roman" w:hAnsi="Times New Roman" w:cs="Times New Roman"/>
          <w:sz w:val="28"/>
          <w:szCs w:val="28"/>
        </w:rPr>
        <w:t xml:space="preserve">Председателем Шахтинского городского </w:t>
      </w:r>
      <w:proofErr w:type="spellStart"/>
      <w:r w:rsidRPr="00AF4AC9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AF4AC9">
        <w:rPr>
          <w:rFonts w:ascii="Times New Roman" w:hAnsi="Times New Roman" w:cs="Times New Roman"/>
          <w:sz w:val="28"/>
          <w:szCs w:val="28"/>
        </w:rPr>
        <w:t xml:space="preserve"> VIII созыва была избрана </w:t>
      </w:r>
      <w:proofErr w:type="spellStart"/>
      <w:r w:rsidRPr="000A61CD">
        <w:rPr>
          <w:rFonts w:ascii="Times New Roman" w:hAnsi="Times New Roman" w:cs="Times New Roman"/>
          <w:b/>
          <w:sz w:val="28"/>
          <w:szCs w:val="28"/>
        </w:rPr>
        <w:t>Мамерханова</w:t>
      </w:r>
      <w:proofErr w:type="spellEnd"/>
      <w:r w:rsidRPr="000A61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A61CD">
        <w:rPr>
          <w:rFonts w:ascii="Times New Roman" w:hAnsi="Times New Roman" w:cs="Times New Roman"/>
          <w:b/>
          <w:sz w:val="28"/>
          <w:szCs w:val="28"/>
        </w:rPr>
        <w:t>Жамала</w:t>
      </w:r>
      <w:proofErr w:type="spellEnd"/>
      <w:r w:rsidRPr="000A61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A61CD">
        <w:rPr>
          <w:rFonts w:ascii="Times New Roman" w:hAnsi="Times New Roman" w:cs="Times New Roman"/>
          <w:b/>
          <w:sz w:val="28"/>
          <w:szCs w:val="28"/>
        </w:rPr>
        <w:t>Сагантаевна</w:t>
      </w:r>
      <w:proofErr w:type="spellEnd"/>
      <w:r w:rsidRPr="000A61CD">
        <w:rPr>
          <w:rFonts w:ascii="Times New Roman" w:hAnsi="Times New Roman" w:cs="Times New Roman"/>
          <w:b/>
          <w:sz w:val="28"/>
          <w:szCs w:val="28"/>
        </w:rPr>
        <w:t xml:space="preserve"> — депутат от избирательного округа № 9.</w:t>
      </w:r>
    </w:p>
    <w:p w14:paraId="1A6D9324" w14:textId="7A18D46B" w:rsidR="00AF4AC9" w:rsidRPr="00AF4AC9" w:rsidRDefault="00AF4AC9" w:rsidP="000A6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C9">
        <w:rPr>
          <w:rFonts w:ascii="Times New Roman" w:hAnsi="Times New Roman" w:cs="Times New Roman"/>
          <w:sz w:val="28"/>
          <w:szCs w:val="28"/>
        </w:rPr>
        <w:t xml:space="preserve">На I сессии Шахтинского городского </w:t>
      </w:r>
      <w:proofErr w:type="spellStart"/>
      <w:r w:rsidRPr="00AF4AC9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AF4AC9">
        <w:rPr>
          <w:rFonts w:ascii="Times New Roman" w:hAnsi="Times New Roman" w:cs="Times New Roman"/>
          <w:sz w:val="28"/>
          <w:szCs w:val="28"/>
        </w:rPr>
        <w:t xml:space="preserve"> VIII созыва было принято решение об утверждении руководителем депутатской фракции Шахтинского городского филиала партии «AMANAT» депутата от избирательного округа № 8 </w:t>
      </w:r>
      <w:proofErr w:type="spellStart"/>
      <w:r w:rsidRPr="00AF4AC9">
        <w:rPr>
          <w:rFonts w:ascii="Times New Roman" w:hAnsi="Times New Roman" w:cs="Times New Roman"/>
          <w:sz w:val="28"/>
          <w:szCs w:val="28"/>
        </w:rPr>
        <w:t>Каржасова</w:t>
      </w:r>
      <w:proofErr w:type="spellEnd"/>
      <w:r w:rsidRPr="00AF4A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AC9">
        <w:rPr>
          <w:rFonts w:ascii="Times New Roman" w:hAnsi="Times New Roman" w:cs="Times New Roman"/>
          <w:sz w:val="28"/>
          <w:szCs w:val="28"/>
        </w:rPr>
        <w:t>Галымтая</w:t>
      </w:r>
      <w:proofErr w:type="spellEnd"/>
      <w:r w:rsidRPr="00AF4A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AC9">
        <w:rPr>
          <w:rFonts w:ascii="Times New Roman" w:hAnsi="Times New Roman" w:cs="Times New Roman"/>
          <w:sz w:val="28"/>
          <w:szCs w:val="28"/>
        </w:rPr>
        <w:t>Башкеновича</w:t>
      </w:r>
      <w:proofErr w:type="spellEnd"/>
      <w:r w:rsidRPr="00AF4AC9">
        <w:rPr>
          <w:rFonts w:ascii="Times New Roman" w:hAnsi="Times New Roman" w:cs="Times New Roman"/>
          <w:sz w:val="28"/>
          <w:szCs w:val="28"/>
        </w:rPr>
        <w:t>.</w:t>
      </w:r>
    </w:p>
    <w:p w14:paraId="78B28997" w14:textId="77777777" w:rsidR="00AF4AC9" w:rsidRPr="00AF4AC9" w:rsidRDefault="00AF4AC9" w:rsidP="00AF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C9">
        <w:rPr>
          <w:rFonts w:ascii="Times New Roman" w:hAnsi="Times New Roman" w:cs="Times New Roman"/>
          <w:sz w:val="28"/>
          <w:szCs w:val="28"/>
        </w:rPr>
        <w:lastRenderedPageBreak/>
        <w:t xml:space="preserve">На I сессии VIII созыва также было принято решение об образовании трех постоянных комиссий городского </w:t>
      </w:r>
      <w:proofErr w:type="spellStart"/>
      <w:r w:rsidRPr="00AF4AC9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AF4AC9">
        <w:rPr>
          <w:rFonts w:ascii="Times New Roman" w:hAnsi="Times New Roman" w:cs="Times New Roman"/>
          <w:sz w:val="28"/>
          <w:szCs w:val="28"/>
        </w:rPr>
        <w:t>:</w:t>
      </w:r>
    </w:p>
    <w:p w14:paraId="74556AED" w14:textId="77777777" w:rsidR="00AF4AC9" w:rsidRPr="00AF4AC9" w:rsidRDefault="00AF4AC9" w:rsidP="00AF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F3F6B8" w14:textId="77777777" w:rsidR="00AF4AC9" w:rsidRPr="000A61CD" w:rsidRDefault="00AF4AC9" w:rsidP="000A61CD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A61CD">
        <w:rPr>
          <w:rFonts w:ascii="Times New Roman" w:hAnsi="Times New Roman" w:cs="Times New Roman"/>
          <w:sz w:val="28"/>
          <w:szCs w:val="28"/>
        </w:rPr>
        <w:t>Постоянная комиссия по вопросам бюджетной политики и экономического развития региона.</w:t>
      </w:r>
    </w:p>
    <w:p w14:paraId="294CA49F" w14:textId="77777777" w:rsidR="00AF4AC9" w:rsidRPr="000A61CD" w:rsidRDefault="00AF4AC9" w:rsidP="000A61CD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61CD">
        <w:rPr>
          <w:rFonts w:ascii="Times New Roman" w:hAnsi="Times New Roman" w:cs="Times New Roman"/>
          <w:sz w:val="28"/>
          <w:szCs w:val="28"/>
        </w:rPr>
        <w:t>Постоянная комиссия по вопросам социальной сферы и законности.</w:t>
      </w:r>
    </w:p>
    <w:p w14:paraId="7C542EF1" w14:textId="77777777" w:rsidR="00AF4AC9" w:rsidRPr="000A61CD" w:rsidRDefault="00AF4AC9" w:rsidP="000A61CD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61CD">
        <w:rPr>
          <w:rFonts w:ascii="Times New Roman" w:hAnsi="Times New Roman" w:cs="Times New Roman"/>
          <w:sz w:val="28"/>
          <w:szCs w:val="28"/>
        </w:rPr>
        <w:t>Постоянная комиссия по вопросам строительства, транспорта и жилищно-коммунального хозяйства.</w:t>
      </w:r>
    </w:p>
    <w:bookmarkEnd w:id="0"/>
    <w:p w14:paraId="4499C2D2" w14:textId="77777777" w:rsidR="00AF4AC9" w:rsidRPr="00AF4AC9" w:rsidRDefault="00AF4AC9" w:rsidP="00AF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3822EE" w14:textId="59D3C216" w:rsidR="00F71CF2" w:rsidRPr="00730EB3" w:rsidRDefault="00AF4AC9" w:rsidP="00AF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AC9">
        <w:rPr>
          <w:rFonts w:ascii="Times New Roman" w:hAnsi="Times New Roman" w:cs="Times New Roman"/>
          <w:sz w:val="28"/>
          <w:szCs w:val="28"/>
        </w:rPr>
        <w:t xml:space="preserve">Шахтинский городской </w:t>
      </w:r>
      <w:proofErr w:type="spellStart"/>
      <w:r w:rsidRPr="00AF4AC9">
        <w:rPr>
          <w:rFonts w:ascii="Times New Roman" w:hAnsi="Times New Roman" w:cs="Times New Roman"/>
          <w:sz w:val="28"/>
          <w:szCs w:val="28"/>
        </w:rPr>
        <w:t>маслихат</w:t>
      </w:r>
      <w:proofErr w:type="spellEnd"/>
      <w:r w:rsidRPr="00AF4AC9">
        <w:rPr>
          <w:rFonts w:ascii="Times New Roman" w:hAnsi="Times New Roman" w:cs="Times New Roman"/>
          <w:sz w:val="28"/>
          <w:szCs w:val="28"/>
        </w:rPr>
        <w:t xml:space="preserve"> VIII созыва начал свою работу в тесном взаимодействии с аппаратом Карагандинского областного </w:t>
      </w:r>
      <w:proofErr w:type="spellStart"/>
      <w:r w:rsidRPr="00AF4AC9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AF4AC9">
        <w:rPr>
          <w:rFonts w:ascii="Times New Roman" w:hAnsi="Times New Roman" w:cs="Times New Roman"/>
          <w:sz w:val="28"/>
          <w:szCs w:val="28"/>
        </w:rPr>
        <w:t xml:space="preserve">, аппаратом </w:t>
      </w:r>
      <w:proofErr w:type="spellStart"/>
      <w:r w:rsidRPr="00AF4AC9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AF4AC9">
        <w:rPr>
          <w:rFonts w:ascii="Times New Roman" w:hAnsi="Times New Roman" w:cs="Times New Roman"/>
          <w:sz w:val="28"/>
          <w:szCs w:val="28"/>
        </w:rPr>
        <w:t xml:space="preserve"> города Шахтинска, а также руководителями областных и городских управлений и департаментов.</w:t>
      </w:r>
    </w:p>
    <w:sectPr w:rsidR="00F71CF2" w:rsidRPr="00730E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5D9F"/>
    <w:multiLevelType w:val="hybridMultilevel"/>
    <w:tmpl w:val="D5DA94B4"/>
    <w:lvl w:ilvl="0" w:tplc="6344847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484C4A"/>
    <w:multiLevelType w:val="hybridMultilevel"/>
    <w:tmpl w:val="EB526664"/>
    <w:lvl w:ilvl="0" w:tplc="4D48518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0BE7769"/>
    <w:multiLevelType w:val="hybridMultilevel"/>
    <w:tmpl w:val="80860D06"/>
    <w:lvl w:ilvl="0" w:tplc="C74E6FA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28F7BE8"/>
    <w:multiLevelType w:val="hybridMultilevel"/>
    <w:tmpl w:val="A9860F86"/>
    <w:lvl w:ilvl="0" w:tplc="C74E6FA4">
      <w:start w:val="1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5991FAF"/>
    <w:multiLevelType w:val="hybridMultilevel"/>
    <w:tmpl w:val="681ED63A"/>
    <w:lvl w:ilvl="0" w:tplc="6344847A">
      <w:start w:val="1"/>
      <w:numFmt w:val="decimal"/>
      <w:lvlText w:val="%1)"/>
      <w:lvlJc w:val="left"/>
      <w:pPr>
        <w:ind w:left="177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EBF08C6"/>
    <w:multiLevelType w:val="hybridMultilevel"/>
    <w:tmpl w:val="420AC4A6"/>
    <w:lvl w:ilvl="0" w:tplc="C74E6FA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4DC0DB1"/>
    <w:multiLevelType w:val="hybridMultilevel"/>
    <w:tmpl w:val="1480D72A"/>
    <w:lvl w:ilvl="0" w:tplc="4D4851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B040B3"/>
    <w:multiLevelType w:val="multilevel"/>
    <w:tmpl w:val="52D04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53830D19"/>
    <w:multiLevelType w:val="hybridMultilevel"/>
    <w:tmpl w:val="4580BC52"/>
    <w:lvl w:ilvl="0" w:tplc="6344847A">
      <w:start w:val="1"/>
      <w:numFmt w:val="decimal"/>
      <w:lvlText w:val="%1)"/>
      <w:lvlJc w:val="left"/>
      <w:pPr>
        <w:ind w:left="177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55145EB"/>
    <w:multiLevelType w:val="hybridMultilevel"/>
    <w:tmpl w:val="19A2A3A2"/>
    <w:lvl w:ilvl="0" w:tplc="C74E6FA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D6D1F29"/>
    <w:multiLevelType w:val="hybridMultilevel"/>
    <w:tmpl w:val="B1AC9A74"/>
    <w:lvl w:ilvl="0" w:tplc="C59A37F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3"/>
  </w:num>
  <w:num w:numId="5">
    <w:abstractNumId w:val="9"/>
  </w:num>
  <w:num w:numId="6">
    <w:abstractNumId w:val="2"/>
  </w:num>
  <w:num w:numId="7">
    <w:abstractNumId w:val="6"/>
  </w:num>
  <w:num w:numId="8">
    <w:abstractNumId w:val="1"/>
  </w:num>
  <w:num w:numId="9">
    <w:abstractNumId w:val="0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22"/>
    <w:rsid w:val="000A61CD"/>
    <w:rsid w:val="000D1522"/>
    <w:rsid w:val="00106A86"/>
    <w:rsid w:val="002C63BB"/>
    <w:rsid w:val="00561A63"/>
    <w:rsid w:val="00641722"/>
    <w:rsid w:val="006B17B4"/>
    <w:rsid w:val="00730EB3"/>
    <w:rsid w:val="007C0C1A"/>
    <w:rsid w:val="0081394B"/>
    <w:rsid w:val="00AF4AC9"/>
    <w:rsid w:val="00BA032C"/>
    <w:rsid w:val="00D34CCF"/>
    <w:rsid w:val="00D9271F"/>
    <w:rsid w:val="00DB18DD"/>
    <w:rsid w:val="00E11EA1"/>
    <w:rsid w:val="00F7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640C5"/>
  <w15:chartTrackingRefBased/>
  <w15:docId w15:val="{4BC4362C-A39E-44A7-A7F1-C81EBDF1D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1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1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17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1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17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1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1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1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1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17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17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17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17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17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17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17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17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17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1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41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1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1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1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17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17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17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17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172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17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 NITRO 5</cp:lastModifiedBy>
  <cp:revision>3</cp:revision>
  <dcterms:created xsi:type="dcterms:W3CDTF">2026-09-02T03:46:00Z</dcterms:created>
  <dcterms:modified xsi:type="dcterms:W3CDTF">2026-09-02T04:09:00Z</dcterms:modified>
</cp:coreProperties>
</file>