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C523A" w14:textId="05656134" w:rsidR="00C770DB" w:rsidRPr="00934182" w:rsidRDefault="00C770DB" w:rsidP="005F2D21">
      <w:pPr>
        <w:tabs>
          <w:tab w:val="left" w:pos="709"/>
        </w:tabs>
        <w:jc w:val="right"/>
        <w:rPr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</w:t>
      </w:r>
    </w:p>
    <w:p w14:paraId="42BAD365" w14:textId="77777777" w:rsidR="006E65FA" w:rsidRDefault="006E65FA" w:rsidP="006E65FA">
      <w:pPr>
        <w:spacing w:after="0" w:line="240" w:lineRule="auto"/>
        <w:ind w:firstLine="613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Утверждено</w:t>
      </w:r>
    </w:p>
    <w:p w14:paraId="144CA136" w14:textId="77777777" w:rsidR="006E65FA" w:rsidRDefault="006E65FA" w:rsidP="006E65FA">
      <w:pPr>
        <w:spacing w:after="0" w:line="240" w:lineRule="auto"/>
        <w:ind w:firstLine="6137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решением Абайского</w:t>
      </w:r>
    </w:p>
    <w:p w14:paraId="1D99F54B" w14:textId="77777777" w:rsidR="00E53981" w:rsidRDefault="006E65FA" w:rsidP="006E65FA">
      <w:pPr>
        <w:spacing w:after="0" w:line="240" w:lineRule="auto"/>
        <w:ind w:firstLine="6137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районного маслихата </w:t>
      </w:r>
    </w:p>
    <w:p w14:paraId="4E828C60" w14:textId="77777777" w:rsidR="00312095" w:rsidRDefault="006E65FA" w:rsidP="006E65FA">
      <w:pPr>
        <w:spacing w:after="0" w:line="240" w:lineRule="auto"/>
        <w:ind w:firstLine="6137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от </w:t>
      </w:r>
      <w:r w:rsidR="00E53981">
        <w:rPr>
          <w:bCs/>
          <w:sz w:val="24"/>
          <w:szCs w:val="24"/>
          <w:lang w:val="kk-KZ"/>
        </w:rPr>
        <w:t>27</w:t>
      </w:r>
      <w:r>
        <w:rPr>
          <w:bCs/>
          <w:sz w:val="24"/>
          <w:szCs w:val="24"/>
          <w:lang w:val="kk-KZ"/>
        </w:rPr>
        <w:t xml:space="preserve"> </w:t>
      </w:r>
      <w:r w:rsidR="00E53981">
        <w:rPr>
          <w:bCs/>
          <w:sz w:val="24"/>
          <w:szCs w:val="24"/>
          <w:lang w:val="kk-KZ"/>
        </w:rPr>
        <w:t>августа</w:t>
      </w:r>
      <w:r>
        <w:rPr>
          <w:bCs/>
          <w:sz w:val="24"/>
          <w:szCs w:val="24"/>
          <w:lang w:val="kk-KZ"/>
        </w:rPr>
        <w:t xml:space="preserve"> 2026 года </w:t>
      </w:r>
    </w:p>
    <w:p w14:paraId="2AAD880C" w14:textId="3FF77824" w:rsidR="006E65FA" w:rsidRDefault="006E65FA" w:rsidP="006E65FA">
      <w:pPr>
        <w:spacing w:after="0" w:line="240" w:lineRule="auto"/>
        <w:ind w:firstLine="6137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>№ 57/</w:t>
      </w:r>
      <w:r w:rsidR="00312095">
        <w:rPr>
          <w:bCs/>
          <w:sz w:val="24"/>
          <w:szCs w:val="24"/>
          <w:lang w:val="kk-KZ"/>
        </w:rPr>
        <w:t>527</w:t>
      </w:r>
    </w:p>
    <w:p w14:paraId="4084D3B6" w14:textId="27E36C44" w:rsidR="006E65FA" w:rsidRDefault="006E65FA" w:rsidP="006E65FA">
      <w:pPr>
        <w:tabs>
          <w:tab w:val="left" w:pos="3686"/>
        </w:tabs>
        <w:spacing w:after="0" w:line="240" w:lineRule="auto"/>
        <w:jc w:val="center"/>
        <w:rPr>
          <w:b/>
          <w:bCs/>
          <w:sz w:val="28"/>
          <w:szCs w:val="28"/>
          <w:lang w:val="ru-RU"/>
        </w:rPr>
      </w:pPr>
    </w:p>
    <w:p w14:paraId="5ABD4245" w14:textId="77777777" w:rsidR="00E53981" w:rsidRDefault="00E53981" w:rsidP="006E65FA">
      <w:pPr>
        <w:tabs>
          <w:tab w:val="left" w:pos="3686"/>
        </w:tabs>
        <w:spacing w:after="0" w:line="240" w:lineRule="auto"/>
        <w:jc w:val="center"/>
        <w:rPr>
          <w:b/>
          <w:bCs/>
          <w:sz w:val="28"/>
          <w:szCs w:val="28"/>
          <w:lang w:val="ru-RU"/>
        </w:rPr>
      </w:pPr>
    </w:p>
    <w:p w14:paraId="123AEC17" w14:textId="77777777" w:rsidR="00C770DB" w:rsidRPr="004771AF" w:rsidRDefault="00C770DB" w:rsidP="006E65FA">
      <w:pPr>
        <w:tabs>
          <w:tab w:val="left" w:pos="3686"/>
        </w:tabs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 w:rsidRPr="004771AF">
        <w:rPr>
          <w:b/>
          <w:bCs/>
          <w:sz w:val="28"/>
          <w:szCs w:val="28"/>
          <w:lang w:val="ru-RU"/>
        </w:rPr>
        <w:t>ПОЛОЖЕНИЕ</w:t>
      </w:r>
    </w:p>
    <w:p w14:paraId="797FE4E6" w14:textId="0ED3692D" w:rsidR="00C770DB" w:rsidRPr="004771AF" w:rsidRDefault="00AF1AB0" w:rsidP="006E65FA">
      <w:pPr>
        <w:tabs>
          <w:tab w:val="left" w:pos="3686"/>
        </w:tabs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 w:rsidRPr="004771AF">
        <w:rPr>
          <w:b/>
          <w:bCs/>
          <w:sz w:val="28"/>
          <w:szCs w:val="28"/>
          <w:lang w:val="ru-RU"/>
        </w:rPr>
        <w:t>государственного учреждения</w:t>
      </w:r>
      <w:r w:rsidR="00C770DB" w:rsidRPr="004771AF">
        <w:rPr>
          <w:b/>
          <w:bCs/>
          <w:sz w:val="28"/>
          <w:szCs w:val="28"/>
          <w:lang w:val="ru-RU"/>
        </w:rPr>
        <w:t xml:space="preserve"> «Аппарат </w:t>
      </w:r>
      <w:proofErr w:type="spellStart"/>
      <w:r w:rsidR="00C770DB" w:rsidRPr="004771AF">
        <w:rPr>
          <w:b/>
          <w:bCs/>
          <w:sz w:val="28"/>
          <w:szCs w:val="28"/>
          <w:lang w:val="ru-RU"/>
        </w:rPr>
        <w:t>Абайского</w:t>
      </w:r>
      <w:proofErr w:type="spellEnd"/>
      <w:r w:rsidR="00C770DB" w:rsidRPr="004771AF">
        <w:rPr>
          <w:b/>
          <w:bCs/>
          <w:sz w:val="28"/>
          <w:szCs w:val="28"/>
          <w:lang w:val="ru-RU"/>
        </w:rPr>
        <w:t xml:space="preserve"> районного маслихата»</w:t>
      </w:r>
    </w:p>
    <w:p w14:paraId="3A7D54C0" w14:textId="77777777" w:rsidR="00C770DB" w:rsidRPr="00312095" w:rsidRDefault="00C770DB" w:rsidP="006E65FA">
      <w:pPr>
        <w:tabs>
          <w:tab w:val="left" w:pos="3686"/>
        </w:tabs>
        <w:spacing w:after="0" w:line="240" w:lineRule="auto"/>
        <w:jc w:val="center"/>
        <w:rPr>
          <w:sz w:val="28"/>
          <w:szCs w:val="28"/>
          <w:lang w:val="ru-RU"/>
        </w:rPr>
      </w:pPr>
    </w:p>
    <w:p w14:paraId="752913B4" w14:textId="77777777" w:rsidR="00C770DB" w:rsidRPr="00934182" w:rsidRDefault="00C770DB" w:rsidP="006E65FA">
      <w:pPr>
        <w:tabs>
          <w:tab w:val="left" w:pos="3686"/>
        </w:tabs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 w:rsidRPr="00934182">
        <w:rPr>
          <w:b/>
          <w:bCs/>
          <w:sz w:val="28"/>
          <w:szCs w:val="28"/>
          <w:lang w:val="ru-RU"/>
        </w:rPr>
        <w:t>1. Общие положения</w:t>
      </w:r>
    </w:p>
    <w:p w14:paraId="098EAB57" w14:textId="77777777" w:rsidR="00AD3335" w:rsidRPr="00312095" w:rsidRDefault="00AD3335" w:rsidP="006E65FA">
      <w:pPr>
        <w:tabs>
          <w:tab w:val="left" w:pos="3686"/>
        </w:tabs>
        <w:spacing w:after="0" w:line="240" w:lineRule="auto"/>
        <w:jc w:val="center"/>
        <w:rPr>
          <w:sz w:val="28"/>
          <w:szCs w:val="28"/>
          <w:lang w:val="ru-RU"/>
        </w:rPr>
      </w:pPr>
    </w:p>
    <w:p w14:paraId="43E5C4F2" w14:textId="77777777" w:rsidR="00C770DB" w:rsidRDefault="00C770DB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1. Государственное учреждение «Аппарат </w:t>
      </w:r>
      <w:proofErr w:type="spellStart"/>
      <w:r>
        <w:rPr>
          <w:sz w:val="28"/>
          <w:szCs w:val="28"/>
          <w:lang w:val="ru-RU"/>
        </w:rPr>
        <w:t>Абайского</w:t>
      </w:r>
      <w:proofErr w:type="spellEnd"/>
      <w:r>
        <w:rPr>
          <w:sz w:val="28"/>
          <w:szCs w:val="28"/>
          <w:lang w:val="ru-RU"/>
        </w:rPr>
        <w:t xml:space="preserve"> районного маслихата»,  именуемое в дальнейшем «Учреждение», </w:t>
      </w:r>
      <w:r>
        <w:rPr>
          <w:color w:val="000000"/>
          <w:sz w:val="28"/>
          <w:lang w:val="ru-RU"/>
        </w:rPr>
        <w:t xml:space="preserve">осуществляет организационное, правовое, материально-техническое и иное обеспечение маслихата и его органов, оказывает помощь депутатам в осуществлении их полномочий.   </w:t>
      </w:r>
    </w:p>
    <w:p w14:paraId="60C148C3" w14:textId="77777777" w:rsidR="00C770DB" w:rsidRDefault="00C770DB" w:rsidP="00FC65EA">
      <w:pPr>
        <w:tabs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2. Официальное наименование Учреждения: Государственное учреждение «Аппарат </w:t>
      </w:r>
      <w:proofErr w:type="spellStart"/>
      <w:r>
        <w:rPr>
          <w:sz w:val="28"/>
          <w:szCs w:val="28"/>
          <w:lang w:val="ru-RU"/>
        </w:rPr>
        <w:t>Абайского</w:t>
      </w:r>
      <w:proofErr w:type="spellEnd"/>
      <w:r>
        <w:rPr>
          <w:sz w:val="28"/>
          <w:szCs w:val="28"/>
          <w:lang w:val="ru-RU"/>
        </w:rPr>
        <w:t xml:space="preserve"> районного маслихата». </w:t>
      </w:r>
    </w:p>
    <w:p w14:paraId="72113A4D" w14:textId="77777777" w:rsidR="00C770DB" w:rsidRDefault="00C770DB" w:rsidP="00FC65EA">
      <w:pPr>
        <w:tabs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3.  Учреждение осуществляет свою деятельность в соответствии с Конституцией и Законами Республики Казахстан, Законом Республики Казахстан «О местном государственном управлении и самоуправлении в Республике Казахстан», актами Президента и Правительства Республики Казахстан, иными нормативными правовыми актами и настоящим Положением.</w:t>
      </w:r>
    </w:p>
    <w:p w14:paraId="19F69788" w14:textId="77777777" w:rsidR="00C770DB" w:rsidRDefault="00C770DB" w:rsidP="00FC65EA">
      <w:pPr>
        <w:tabs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4. Учреждение является юридическим лицом в организационно-правовой форме государственного учреждения, может иметь печати с изображением Государственного Герба Республики Казахстан и штампы со своим наименованием на казахском и русским языках, бланки установленного образца, счета в органах казначейства в соответствии с законодательством Республики Казахстан.</w:t>
      </w:r>
    </w:p>
    <w:p w14:paraId="2420041D" w14:textId="77777777" w:rsidR="00C770DB" w:rsidRDefault="00C770DB" w:rsidP="00FC65EA">
      <w:pPr>
        <w:tabs>
          <w:tab w:val="left" w:pos="567"/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5. Учреждение имеет право от своего имени заключать сделки, приобретать имущественные и неимущественные права, нести обязанности, быть истцом и ответчиком в суде. </w:t>
      </w:r>
    </w:p>
    <w:p w14:paraId="7B4A9FDA" w14:textId="77777777" w:rsidR="00C770DB" w:rsidRDefault="00C770DB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6. Учреждение осуществляет владение и пользование имуществом в соответствии с целями своей деятельности.</w:t>
      </w:r>
    </w:p>
    <w:p w14:paraId="78E36DCC" w14:textId="77777777" w:rsidR="00C770DB" w:rsidRDefault="00C770DB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7. Непосредственное руководство текущей деятельностью Аппарата осуществляет руководитель аппарата, назначаемый на должность и освобождаемый от должности председателем </w:t>
      </w:r>
      <w:proofErr w:type="spellStart"/>
      <w:r>
        <w:rPr>
          <w:sz w:val="28"/>
          <w:szCs w:val="28"/>
          <w:lang w:val="ru-RU"/>
        </w:rPr>
        <w:t>Абайского</w:t>
      </w:r>
      <w:proofErr w:type="spellEnd"/>
      <w:r>
        <w:rPr>
          <w:sz w:val="28"/>
          <w:szCs w:val="28"/>
          <w:lang w:val="ru-RU"/>
        </w:rPr>
        <w:t xml:space="preserve"> районного маслихата в соответствии с законодательством РК.  </w:t>
      </w:r>
    </w:p>
    <w:p w14:paraId="47F811D6" w14:textId="77777777" w:rsidR="00C770DB" w:rsidRPr="00444F5A" w:rsidRDefault="00C770DB" w:rsidP="00FC65EA">
      <w:pPr>
        <w:tabs>
          <w:tab w:val="left" w:pos="567"/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 w:rsidRPr="00444F5A">
        <w:rPr>
          <w:sz w:val="28"/>
          <w:szCs w:val="28"/>
          <w:lang w:val="ru-RU"/>
        </w:rPr>
        <w:lastRenderedPageBreak/>
        <w:t xml:space="preserve">          8. Структура и штатная численность Учреждения утверждается на сессии </w:t>
      </w:r>
      <w:proofErr w:type="spellStart"/>
      <w:r w:rsidRPr="00444F5A">
        <w:rPr>
          <w:sz w:val="28"/>
          <w:szCs w:val="28"/>
          <w:lang w:val="ru-RU"/>
        </w:rPr>
        <w:t>Абайского</w:t>
      </w:r>
      <w:proofErr w:type="spellEnd"/>
      <w:r w:rsidRPr="00444F5A">
        <w:rPr>
          <w:sz w:val="28"/>
          <w:szCs w:val="28"/>
          <w:lang w:val="ru-RU"/>
        </w:rPr>
        <w:t xml:space="preserve"> районного маслихата в соответствии с законодательством Республики Казахстан.</w:t>
      </w:r>
    </w:p>
    <w:p w14:paraId="12D119C8" w14:textId="77777777" w:rsidR="00C770DB" w:rsidRDefault="00C770DB" w:rsidP="00FC65EA">
      <w:pPr>
        <w:tabs>
          <w:tab w:val="left" w:pos="567"/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9. Юридический адрес учреждения: 100101, Карагандинская область, город Абай, проспект Победы, 3.</w:t>
      </w:r>
    </w:p>
    <w:p w14:paraId="7AD6DBBA" w14:textId="77777777" w:rsidR="00C770DB" w:rsidRDefault="00C770DB" w:rsidP="00FC65EA">
      <w:pPr>
        <w:tabs>
          <w:tab w:val="left" w:pos="567"/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10. Учреждение может иметь самостоятельный баланс. Финансирование Учреждения осуществляется из местного бюджета в соответствии с Бюджетным кодексом Республики Казахстан.</w:t>
      </w:r>
    </w:p>
    <w:p w14:paraId="1FB8791D" w14:textId="77777777" w:rsidR="00C770DB" w:rsidRDefault="00C770DB" w:rsidP="00FC65EA">
      <w:pPr>
        <w:tabs>
          <w:tab w:val="left" w:pos="567"/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11. Учреждение отвечает по своим обязательствам денежными средствами. </w:t>
      </w:r>
    </w:p>
    <w:p w14:paraId="030B21D5" w14:textId="080F1882" w:rsidR="00C770DB" w:rsidRDefault="00C770DB" w:rsidP="00F40EBD">
      <w:pPr>
        <w:tabs>
          <w:tab w:val="left" w:pos="567"/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F40EB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12. Настоящее Положение является учредительным документом Учреждения.</w:t>
      </w:r>
    </w:p>
    <w:p w14:paraId="5D1DA91E" w14:textId="77777777" w:rsidR="00C770DB" w:rsidRDefault="00C770DB" w:rsidP="00FC65EA">
      <w:pPr>
        <w:tabs>
          <w:tab w:val="left" w:pos="567"/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</w:p>
    <w:p w14:paraId="1C38E87A" w14:textId="77777777" w:rsidR="00C770DB" w:rsidRDefault="00C770DB" w:rsidP="00FC65EA">
      <w:pPr>
        <w:tabs>
          <w:tab w:val="left" w:pos="567"/>
          <w:tab w:val="left" w:pos="709"/>
          <w:tab w:val="left" w:pos="3686"/>
          <w:tab w:val="left" w:pos="3969"/>
        </w:tabs>
        <w:spacing w:after="0" w:line="240" w:lineRule="auto"/>
        <w:ind w:right="141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2. Функции Учреждения</w:t>
      </w:r>
    </w:p>
    <w:p w14:paraId="4E3B4B10" w14:textId="77777777" w:rsidR="00C770DB" w:rsidRDefault="00C770DB" w:rsidP="00FC65EA">
      <w:pPr>
        <w:tabs>
          <w:tab w:val="left" w:pos="567"/>
          <w:tab w:val="left" w:pos="709"/>
          <w:tab w:val="left" w:pos="3686"/>
          <w:tab w:val="left" w:pos="396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</w:p>
    <w:p w14:paraId="53BB8E3C" w14:textId="462BF769" w:rsidR="00C770DB" w:rsidRDefault="00C770DB" w:rsidP="00F40EBD">
      <w:pPr>
        <w:tabs>
          <w:tab w:val="left" w:pos="567"/>
          <w:tab w:val="left" w:pos="709"/>
          <w:tab w:val="left" w:pos="3686"/>
          <w:tab w:val="left" w:pos="396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="00F40EB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13. </w:t>
      </w:r>
      <w:r>
        <w:rPr>
          <w:color w:val="000000"/>
          <w:sz w:val="28"/>
          <w:szCs w:val="28"/>
          <w:lang w:val="ru-RU"/>
        </w:rPr>
        <w:t xml:space="preserve">Учреждение осуществляет функции, определенные законодательством Республики Казахстан по организационному, правовому, материально-техническому и иному обеспечению маслихата и его органов, обеспечению деятельности председателя маслихата, обеспечению деятельности депутатов по оказанию помощи в осуществлении их полномочий. </w:t>
      </w:r>
    </w:p>
    <w:p w14:paraId="5D4C8370" w14:textId="77777777" w:rsidR="00C770DB" w:rsidRDefault="00C770DB" w:rsidP="00FC65EA">
      <w:pPr>
        <w:tabs>
          <w:tab w:val="left" w:pos="567"/>
          <w:tab w:val="left" w:pos="709"/>
          <w:tab w:val="left" w:pos="3686"/>
          <w:tab w:val="left" w:pos="396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</w:p>
    <w:p w14:paraId="596F5709" w14:textId="53BDEDDD" w:rsidR="00C770DB" w:rsidRDefault="00C770DB" w:rsidP="005F2D21">
      <w:pPr>
        <w:spacing w:after="0" w:line="240" w:lineRule="auto"/>
        <w:ind w:right="141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3. Организация деятельности</w:t>
      </w:r>
      <w:r w:rsidRPr="00444F5A">
        <w:rPr>
          <w:b/>
          <w:bCs/>
          <w:sz w:val="28"/>
          <w:szCs w:val="28"/>
          <w:lang w:val="ru-RU"/>
        </w:rPr>
        <w:t xml:space="preserve"> </w:t>
      </w:r>
      <w:r w:rsidR="00823B4B" w:rsidRPr="00444F5A">
        <w:rPr>
          <w:b/>
          <w:bCs/>
          <w:sz w:val="28"/>
          <w:szCs w:val="28"/>
          <w:lang w:val="ru-RU"/>
        </w:rPr>
        <w:t>Учреждени</w:t>
      </w:r>
      <w:r w:rsidR="002518D8">
        <w:rPr>
          <w:b/>
          <w:bCs/>
          <w:sz w:val="28"/>
          <w:szCs w:val="28"/>
          <w:lang w:val="ru-RU"/>
        </w:rPr>
        <w:t>я</w:t>
      </w:r>
    </w:p>
    <w:p w14:paraId="1F6AE2CB" w14:textId="77777777" w:rsidR="00C770DB" w:rsidRDefault="00C770DB" w:rsidP="00FC65EA">
      <w:pPr>
        <w:spacing w:after="0" w:line="240" w:lineRule="auto"/>
        <w:ind w:right="141"/>
        <w:jc w:val="both"/>
        <w:rPr>
          <w:b/>
          <w:bCs/>
          <w:sz w:val="28"/>
          <w:szCs w:val="28"/>
          <w:lang w:val="ru-RU"/>
        </w:rPr>
      </w:pPr>
    </w:p>
    <w:p w14:paraId="628B3626" w14:textId="1FBF5C3A" w:rsidR="00C770DB" w:rsidRDefault="00C770DB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F40EB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bookmarkStart w:id="1" w:name="z873"/>
      <w:r>
        <w:rPr>
          <w:sz w:val="28"/>
          <w:szCs w:val="28"/>
          <w:lang w:val="ru-RU"/>
        </w:rPr>
        <w:t xml:space="preserve">14. </w:t>
      </w:r>
      <w:r w:rsidR="00823B4B" w:rsidRPr="00444F5A">
        <w:rPr>
          <w:sz w:val="28"/>
          <w:szCs w:val="28"/>
          <w:lang w:val="ru-RU"/>
        </w:rPr>
        <w:t xml:space="preserve">Учреждение </w:t>
      </w:r>
      <w:r w:rsidR="00823B4B">
        <w:rPr>
          <w:sz w:val="28"/>
          <w:szCs w:val="28"/>
          <w:lang w:val="ru-RU"/>
        </w:rPr>
        <w:t>осуществляет</w:t>
      </w:r>
      <w:r>
        <w:rPr>
          <w:sz w:val="28"/>
          <w:szCs w:val="28"/>
          <w:lang w:val="ru-RU"/>
        </w:rPr>
        <w:t xml:space="preserve"> свою деятельность на принципах законности, открытости, эффективности, профессионализма, ответственности соблюдение прав и законных интересов граждан, гласности при подготовке решений маслихата. </w:t>
      </w:r>
    </w:p>
    <w:p w14:paraId="23A39A1D" w14:textId="6A99AEEF" w:rsidR="00C770DB" w:rsidRDefault="00C770DB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F40EBD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1</w:t>
      </w:r>
      <w:r w:rsidR="00823B4B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. </w:t>
      </w:r>
      <w:r w:rsidR="00823B4B" w:rsidRPr="00444F5A">
        <w:rPr>
          <w:sz w:val="28"/>
          <w:szCs w:val="28"/>
          <w:lang w:val="ru-RU"/>
        </w:rPr>
        <w:t>Учреждение</w:t>
      </w:r>
      <w:r w:rsidR="00823B4B">
        <w:rPr>
          <w:color w:val="FF0000"/>
          <w:sz w:val="28"/>
          <w:szCs w:val="28"/>
          <w:lang w:val="ru-RU"/>
        </w:rPr>
        <w:t xml:space="preserve"> </w:t>
      </w:r>
      <w:r w:rsidR="00823B4B">
        <w:rPr>
          <w:sz w:val="28"/>
          <w:szCs w:val="28"/>
          <w:lang w:val="ru-RU"/>
        </w:rPr>
        <w:t>осуществляет</w:t>
      </w:r>
      <w:r>
        <w:rPr>
          <w:sz w:val="28"/>
          <w:szCs w:val="28"/>
          <w:lang w:val="ru-RU"/>
        </w:rPr>
        <w:t xml:space="preserve"> свою деятельность на основании годовых, квартальных планов работы. </w:t>
      </w:r>
    </w:p>
    <w:p w14:paraId="565C0966" w14:textId="24D901EF" w:rsidR="00C770DB" w:rsidRDefault="005A7949" w:rsidP="00F40EBD">
      <w:pPr>
        <w:tabs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F40EB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16</w:t>
      </w:r>
      <w:r w:rsidR="00C770DB">
        <w:rPr>
          <w:sz w:val="28"/>
          <w:szCs w:val="28"/>
          <w:lang w:val="ru-RU"/>
        </w:rPr>
        <w:t xml:space="preserve">. Организация делопроизводства осуществляется в соответствии с законодательском РК, Правилами документирования, управления документацией и использования систем электронного документооборота государственных органов. </w:t>
      </w:r>
    </w:p>
    <w:p w14:paraId="77215A69" w14:textId="14F01BCF" w:rsidR="00D86F58" w:rsidRDefault="00D86F58" w:rsidP="00FC65EA">
      <w:pPr>
        <w:spacing w:after="0" w:line="240" w:lineRule="auto"/>
        <w:ind w:right="141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 </w:t>
      </w:r>
      <w:r w:rsidR="00F40EBD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  <w:lang w:val="ru-RU"/>
        </w:rPr>
        <w:t xml:space="preserve"> </w:t>
      </w:r>
      <w:r w:rsidR="005A7949" w:rsidRPr="00225B74">
        <w:rPr>
          <w:sz w:val="28"/>
          <w:szCs w:val="28"/>
          <w:lang w:val="ru-RU"/>
        </w:rPr>
        <w:t>17</w:t>
      </w:r>
      <w:r w:rsidRPr="00225B74">
        <w:rPr>
          <w:sz w:val="28"/>
          <w:szCs w:val="28"/>
          <w:lang w:val="ru-RU"/>
        </w:rPr>
        <w:t xml:space="preserve">. </w:t>
      </w:r>
      <w:r w:rsidRPr="00225B74">
        <w:rPr>
          <w:color w:val="000000"/>
          <w:sz w:val="28"/>
          <w:lang w:val="ru-RU"/>
        </w:rPr>
        <w:t>Председатель маслихата является должностным лицом, работающим на постоянной основе. Он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сессии. Председатель маслихата избирается на срок полномочий маслихата.</w:t>
      </w:r>
    </w:p>
    <w:p w14:paraId="197CAAB8" w14:textId="77777777" w:rsidR="00F40EBD" w:rsidRDefault="00F40EBD" w:rsidP="00F40EBD">
      <w:pPr>
        <w:spacing w:after="0" w:line="240" w:lineRule="auto"/>
        <w:ind w:right="141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</w:t>
      </w:r>
      <w:r w:rsidR="00D86F58">
        <w:rPr>
          <w:color w:val="000000"/>
          <w:sz w:val="28"/>
        </w:rPr>
        <w:t>    </w:t>
      </w:r>
      <w:r w:rsidR="00D86F58">
        <w:rPr>
          <w:color w:val="000000"/>
          <w:sz w:val="28"/>
          <w:lang w:val="ru-RU"/>
        </w:rPr>
        <w:t xml:space="preserve"> </w:t>
      </w:r>
      <w:r w:rsidR="00D86F58">
        <w:rPr>
          <w:color w:val="000000"/>
          <w:sz w:val="28"/>
        </w:rPr>
        <w:t>  </w:t>
      </w:r>
      <w:r w:rsidR="005A7949">
        <w:rPr>
          <w:color w:val="000000"/>
          <w:sz w:val="28"/>
          <w:lang w:val="ru-RU"/>
        </w:rPr>
        <w:t xml:space="preserve"> 18</w:t>
      </w:r>
      <w:r w:rsidR="00D86F58">
        <w:rPr>
          <w:color w:val="000000"/>
          <w:sz w:val="28"/>
          <w:lang w:val="ru-RU"/>
        </w:rPr>
        <w:t xml:space="preserve">. Полномочия председателя маслихата: </w:t>
      </w:r>
      <w:bookmarkStart w:id="2" w:name="z339"/>
    </w:p>
    <w:p w14:paraId="2D1E4DE3" w14:textId="77777777" w:rsidR="00F40EBD" w:rsidRDefault="00F40EBD" w:rsidP="00F40EBD">
      <w:pPr>
        <w:tabs>
          <w:tab w:val="left" w:pos="709"/>
        </w:tabs>
        <w:spacing w:after="0" w:line="240" w:lineRule="auto"/>
        <w:ind w:right="141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        </w:t>
      </w:r>
      <w:r w:rsidR="005316BE" w:rsidRPr="00225B74">
        <w:rPr>
          <w:color w:val="000000"/>
          <w:sz w:val="28"/>
          <w:lang w:val="ru-RU"/>
        </w:rPr>
        <w:t xml:space="preserve">1) </w:t>
      </w:r>
      <w:r>
        <w:rPr>
          <w:color w:val="000000"/>
          <w:sz w:val="28"/>
          <w:lang w:val="ru-RU"/>
        </w:rPr>
        <w:t xml:space="preserve"> </w:t>
      </w:r>
      <w:r w:rsidR="00F16245" w:rsidRPr="00225B74">
        <w:rPr>
          <w:color w:val="000000"/>
          <w:sz w:val="28"/>
          <w:lang w:val="ru-RU"/>
        </w:rPr>
        <w:t xml:space="preserve">принимает </w:t>
      </w:r>
      <w:proofErr w:type="gramStart"/>
      <w:r w:rsidR="00F16245" w:rsidRPr="00225B74">
        <w:rPr>
          <w:color w:val="000000"/>
          <w:sz w:val="28"/>
          <w:lang w:val="ru-RU"/>
        </w:rPr>
        <w:t>решение</w:t>
      </w:r>
      <w:r>
        <w:rPr>
          <w:color w:val="000000"/>
          <w:sz w:val="28"/>
          <w:lang w:val="ru-RU"/>
        </w:rPr>
        <w:t xml:space="preserve"> </w:t>
      </w:r>
      <w:r w:rsidR="00F16245" w:rsidRPr="00225B74">
        <w:rPr>
          <w:color w:val="000000"/>
          <w:sz w:val="28"/>
          <w:lang w:val="ru-RU"/>
        </w:rPr>
        <w:t xml:space="preserve"> о</w:t>
      </w:r>
      <w:proofErr w:type="gramEnd"/>
      <w:r w:rsidR="00F16245" w:rsidRPr="00225B74">
        <w:rPr>
          <w:color w:val="000000"/>
          <w:sz w:val="28"/>
          <w:lang w:val="ru-RU"/>
        </w:rPr>
        <w:t xml:space="preserve"> созыве сессии маслихата, </w:t>
      </w:r>
      <w:r w:rsidR="005316BE" w:rsidRPr="00225B74">
        <w:rPr>
          <w:color w:val="000000"/>
          <w:sz w:val="28"/>
          <w:lang w:val="ru-RU"/>
        </w:rPr>
        <w:t xml:space="preserve">организует подготовку сессии маслихата и вопросов, вносимых на ее рассмотрение, формирует повестку дня сессии, обеспечивает составление протокола, </w:t>
      </w:r>
      <w:r w:rsidR="005316BE" w:rsidRPr="00225B74">
        <w:rPr>
          <w:color w:val="000000"/>
          <w:sz w:val="28"/>
          <w:lang w:val="ru-RU"/>
        </w:rPr>
        <w:lastRenderedPageBreak/>
        <w:t>подписывает решения, иные документы, принятые или утвержденные на сессии маслихата;</w:t>
      </w:r>
      <w:bookmarkStart w:id="3" w:name="z340"/>
      <w:bookmarkEnd w:id="2"/>
    </w:p>
    <w:p w14:paraId="70A4F771" w14:textId="7D982266" w:rsidR="005316BE" w:rsidRPr="00225B74" w:rsidRDefault="00F40EBD" w:rsidP="0018028A">
      <w:pPr>
        <w:tabs>
          <w:tab w:val="left" w:pos="709"/>
        </w:tabs>
        <w:spacing w:after="0" w:line="240" w:lineRule="auto"/>
        <w:ind w:right="141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     </w:t>
      </w:r>
      <w:r w:rsidR="0018028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</w:t>
      </w:r>
      <w:r w:rsidR="005316BE" w:rsidRPr="00225B74">
        <w:rPr>
          <w:color w:val="000000"/>
          <w:sz w:val="28"/>
          <w:lang w:val="ru-RU"/>
        </w:rPr>
        <w:t xml:space="preserve">2) содействует депутатам маслихата в осуществлении ими своих полномочий, обеспечивает их необходимой информацией, рассматривает вопросы, связанные с освобождением депутатов от выполнения служебных обязанностей для участия в сессиях маслихата, в работе его постоянных комиссий и иных органов, и в избирательных округах; </w:t>
      </w:r>
    </w:p>
    <w:p w14:paraId="03B5A550" w14:textId="7422FEDC" w:rsidR="005316BE" w:rsidRPr="00225B74" w:rsidRDefault="005316BE" w:rsidP="00FC65EA">
      <w:pPr>
        <w:spacing w:after="0" w:line="240" w:lineRule="auto"/>
        <w:ind w:right="141"/>
        <w:jc w:val="both"/>
        <w:rPr>
          <w:lang w:val="ru-RU"/>
        </w:rPr>
      </w:pPr>
      <w:bookmarkStart w:id="4" w:name="z341"/>
      <w:bookmarkEnd w:id="3"/>
      <w:r w:rsidRPr="00225B74">
        <w:rPr>
          <w:color w:val="000000"/>
          <w:sz w:val="28"/>
          <w:lang w:val="ru-RU"/>
        </w:rPr>
        <w:t xml:space="preserve"> </w:t>
      </w:r>
      <w:r w:rsidRPr="00225B74">
        <w:rPr>
          <w:color w:val="000000"/>
          <w:sz w:val="28"/>
        </w:rPr>
        <w:t>     </w:t>
      </w:r>
      <w:r w:rsidRPr="00225B74">
        <w:rPr>
          <w:color w:val="000000"/>
          <w:sz w:val="28"/>
          <w:lang w:val="ru-RU"/>
        </w:rPr>
        <w:t xml:space="preserve"> </w:t>
      </w:r>
      <w:r w:rsidR="0018028A">
        <w:rPr>
          <w:color w:val="000000"/>
          <w:sz w:val="28"/>
          <w:lang w:val="ru-RU"/>
        </w:rPr>
        <w:t xml:space="preserve"> </w:t>
      </w:r>
      <w:r w:rsidRPr="00225B74">
        <w:rPr>
          <w:color w:val="000000"/>
          <w:sz w:val="28"/>
          <w:lang w:val="ru-RU"/>
        </w:rPr>
        <w:t xml:space="preserve">3) контролирует рассмотрение запросов депутатов и депутатских обращений; </w:t>
      </w:r>
    </w:p>
    <w:p w14:paraId="6A9399E5" w14:textId="02AAF91A" w:rsidR="005316BE" w:rsidRPr="00225B74" w:rsidRDefault="005316BE" w:rsidP="00FC65EA">
      <w:pPr>
        <w:spacing w:after="0" w:line="240" w:lineRule="auto"/>
        <w:ind w:right="141"/>
        <w:jc w:val="both"/>
        <w:rPr>
          <w:lang w:val="ru-RU"/>
        </w:rPr>
      </w:pPr>
      <w:bookmarkStart w:id="5" w:name="z342"/>
      <w:bookmarkEnd w:id="4"/>
      <w:r w:rsidRPr="00225B74">
        <w:rPr>
          <w:color w:val="000000"/>
          <w:sz w:val="28"/>
        </w:rPr>
        <w:t>     </w:t>
      </w:r>
      <w:r w:rsidR="00F16245" w:rsidRPr="00225B74">
        <w:rPr>
          <w:color w:val="000000"/>
          <w:sz w:val="28"/>
          <w:lang w:val="kk-KZ"/>
        </w:rPr>
        <w:t xml:space="preserve"> </w:t>
      </w:r>
      <w:r w:rsidRPr="00225B74">
        <w:rPr>
          <w:color w:val="000000"/>
          <w:sz w:val="28"/>
          <w:lang w:val="ru-RU"/>
        </w:rPr>
        <w:t xml:space="preserve"> </w:t>
      </w:r>
      <w:r w:rsidR="0018028A">
        <w:rPr>
          <w:color w:val="000000"/>
          <w:sz w:val="28"/>
          <w:lang w:val="ru-RU"/>
        </w:rPr>
        <w:t xml:space="preserve">  </w:t>
      </w:r>
      <w:r w:rsidR="00F40EBD">
        <w:rPr>
          <w:color w:val="000000"/>
          <w:sz w:val="28"/>
          <w:lang w:val="ru-RU"/>
        </w:rPr>
        <w:t xml:space="preserve"> </w:t>
      </w:r>
      <w:r w:rsidRPr="00225B74">
        <w:rPr>
          <w:color w:val="000000"/>
          <w:sz w:val="28"/>
          <w:lang w:val="ru-RU"/>
        </w:rPr>
        <w:t>4) назначает на должность и освобождает от должности руководителя аппарата маслихата;</w:t>
      </w:r>
    </w:p>
    <w:p w14:paraId="4B03E6B9" w14:textId="1CB8591C" w:rsidR="005316BE" w:rsidRPr="00225B74" w:rsidRDefault="005316BE" w:rsidP="0018028A">
      <w:pPr>
        <w:tabs>
          <w:tab w:val="left" w:pos="709"/>
        </w:tabs>
        <w:spacing w:after="0" w:line="240" w:lineRule="auto"/>
        <w:ind w:right="141"/>
        <w:jc w:val="both"/>
        <w:rPr>
          <w:lang w:val="ru-RU"/>
        </w:rPr>
      </w:pPr>
      <w:bookmarkStart w:id="6" w:name="z345"/>
      <w:bookmarkEnd w:id="5"/>
      <w:r w:rsidRPr="00225B74">
        <w:rPr>
          <w:color w:val="000000"/>
          <w:sz w:val="28"/>
          <w:lang w:val="ru-RU"/>
        </w:rPr>
        <w:t xml:space="preserve"> </w:t>
      </w:r>
      <w:r w:rsidRPr="00225B74">
        <w:rPr>
          <w:color w:val="000000"/>
          <w:sz w:val="28"/>
        </w:rPr>
        <w:t>    </w:t>
      </w:r>
      <w:r w:rsidR="00F16245" w:rsidRPr="00225B74">
        <w:rPr>
          <w:color w:val="000000"/>
          <w:sz w:val="28"/>
          <w:lang w:val="kk-KZ"/>
        </w:rPr>
        <w:t xml:space="preserve"> </w:t>
      </w:r>
      <w:r w:rsidRPr="00225B74">
        <w:rPr>
          <w:color w:val="000000"/>
          <w:sz w:val="28"/>
        </w:rPr>
        <w:t> </w:t>
      </w:r>
      <w:r w:rsidRPr="00225B74">
        <w:rPr>
          <w:color w:val="000000"/>
          <w:sz w:val="28"/>
          <w:lang w:val="ru-RU"/>
        </w:rPr>
        <w:t xml:space="preserve"> </w:t>
      </w:r>
      <w:r w:rsidR="00F40EBD">
        <w:rPr>
          <w:color w:val="000000"/>
          <w:sz w:val="28"/>
          <w:lang w:val="ru-RU"/>
        </w:rPr>
        <w:t xml:space="preserve"> </w:t>
      </w:r>
      <w:r w:rsidR="0018028A">
        <w:rPr>
          <w:color w:val="000000"/>
          <w:sz w:val="28"/>
          <w:lang w:val="ru-RU"/>
        </w:rPr>
        <w:t xml:space="preserve"> </w:t>
      </w:r>
      <w:r w:rsidR="00F16245" w:rsidRPr="00225B74">
        <w:rPr>
          <w:color w:val="000000"/>
          <w:sz w:val="28"/>
          <w:lang w:val="ru-RU"/>
        </w:rPr>
        <w:t>5</w:t>
      </w:r>
      <w:r w:rsidRPr="00225B74">
        <w:rPr>
          <w:color w:val="000000"/>
          <w:sz w:val="28"/>
          <w:lang w:val="ru-RU"/>
        </w:rPr>
        <w:t xml:space="preserve">) по вопросам своей компетенции издает распоряжения; </w:t>
      </w:r>
    </w:p>
    <w:p w14:paraId="5D06E601" w14:textId="506CAA26" w:rsidR="005316BE" w:rsidRPr="00F16245" w:rsidRDefault="005316BE" w:rsidP="0018028A">
      <w:pPr>
        <w:tabs>
          <w:tab w:val="left" w:pos="709"/>
        </w:tabs>
        <w:spacing w:after="0" w:line="240" w:lineRule="auto"/>
        <w:ind w:right="141"/>
        <w:jc w:val="both"/>
        <w:rPr>
          <w:lang w:val="ru-RU"/>
        </w:rPr>
      </w:pPr>
      <w:bookmarkStart w:id="7" w:name="z349"/>
      <w:bookmarkEnd w:id="6"/>
      <w:r w:rsidRPr="00225B74">
        <w:rPr>
          <w:color w:val="000000"/>
          <w:sz w:val="28"/>
        </w:rPr>
        <w:t>     </w:t>
      </w:r>
      <w:r w:rsidRPr="00225B74">
        <w:rPr>
          <w:color w:val="000000"/>
          <w:sz w:val="28"/>
          <w:lang w:val="ru-RU"/>
        </w:rPr>
        <w:t xml:space="preserve"> </w:t>
      </w:r>
      <w:r w:rsidR="00F16245" w:rsidRPr="00225B74">
        <w:rPr>
          <w:color w:val="000000"/>
          <w:sz w:val="28"/>
          <w:lang w:val="ru-RU"/>
        </w:rPr>
        <w:t xml:space="preserve"> </w:t>
      </w:r>
      <w:r w:rsidR="00F40EBD">
        <w:rPr>
          <w:color w:val="000000"/>
          <w:sz w:val="28"/>
          <w:lang w:val="ru-RU"/>
        </w:rPr>
        <w:t xml:space="preserve">  </w:t>
      </w:r>
      <w:r w:rsidR="0018028A">
        <w:rPr>
          <w:color w:val="000000"/>
          <w:sz w:val="28"/>
          <w:lang w:val="ru-RU"/>
        </w:rPr>
        <w:t xml:space="preserve"> </w:t>
      </w:r>
      <w:r w:rsidR="00F40EBD">
        <w:rPr>
          <w:color w:val="000000"/>
          <w:sz w:val="28"/>
          <w:lang w:val="ru-RU"/>
        </w:rPr>
        <w:t xml:space="preserve"> </w:t>
      </w:r>
      <w:r w:rsidR="00B1411B" w:rsidRPr="00225B74">
        <w:rPr>
          <w:color w:val="000000"/>
          <w:sz w:val="28"/>
          <w:lang w:val="ru-RU"/>
        </w:rPr>
        <w:t>6</w:t>
      </w:r>
      <w:r w:rsidRPr="00225B74">
        <w:rPr>
          <w:color w:val="000000"/>
          <w:sz w:val="28"/>
          <w:lang w:val="ru-RU"/>
        </w:rPr>
        <w:t>) выполняет иные полномочия, предусмотренные настоящим Законом, законодательством Республики Казахстан, регламентом и решением маслихата.</w:t>
      </w:r>
      <w:bookmarkEnd w:id="7"/>
    </w:p>
    <w:p w14:paraId="67E4FBE9" w14:textId="654EF4E7" w:rsidR="00D86F58" w:rsidRDefault="005A7949" w:rsidP="00F40EBD">
      <w:pPr>
        <w:tabs>
          <w:tab w:val="left" w:pos="142"/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F40EBD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19</w:t>
      </w:r>
      <w:r w:rsidR="00D86F58">
        <w:rPr>
          <w:sz w:val="28"/>
          <w:szCs w:val="28"/>
          <w:lang w:val="ru-RU"/>
        </w:rPr>
        <w:t xml:space="preserve">. Руководитель аппарата является административным государственным служащим, назначаемым на должность и освобождаемым от должности председателем маслихата в соответствии с законодательством РК.  </w:t>
      </w:r>
    </w:p>
    <w:p w14:paraId="56A10F95" w14:textId="2F081D0B" w:rsidR="00D86F58" w:rsidRDefault="00D86F58" w:rsidP="00F40EBD">
      <w:pPr>
        <w:tabs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F40EB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="00F40EBD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2</w:t>
      </w:r>
      <w:r w:rsidR="005A7949"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 xml:space="preserve">.  Руководитель аппарата непосредственно руководит деятельностью аппарата и несет персональную ответственность за выполнение возложенных на аппарат функций и задач.   </w:t>
      </w:r>
    </w:p>
    <w:p w14:paraId="7BDF9D38" w14:textId="64767234" w:rsidR="00D86F58" w:rsidRDefault="00D86F58" w:rsidP="00F40EBD">
      <w:pPr>
        <w:tabs>
          <w:tab w:val="left" w:pos="567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F40EBD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>2</w:t>
      </w:r>
      <w:r w:rsidR="005A7949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. Руководитель аппарата в пределах компетенции, установленной законодательством РК:</w:t>
      </w:r>
    </w:p>
    <w:p w14:paraId="4C9F623B" w14:textId="307A720F" w:rsidR="00D86F58" w:rsidRDefault="00D86F58" w:rsidP="00F40EBD">
      <w:pPr>
        <w:tabs>
          <w:tab w:val="left" w:pos="567"/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F40EBD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</w:t>
      </w:r>
      <w:r w:rsidR="00F40EBD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1)  </w:t>
      </w:r>
      <w:r w:rsidR="006F616C" w:rsidRPr="00225B74">
        <w:rPr>
          <w:sz w:val="28"/>
          <w:szCs w:val="28"/>
          <w:lang w:val="ru-RU"/>
        </w:rPr>
        <w:t xml:space="preserve">руководит, </w:t>
      </w:r>
      <w:r w:rsidR="007F3897" w:rsidRPr="00225B74">
        <w:rPr>
          <w:sz w:val="28"/>
          <w:szCs w:val="28"/>
          <w:lang w:val="ru-RU"/>
        </w:rPr>
        <w:t>организует</w:t>
      </w:r>
      <w:r w:rsidR="00516611" w:rsidRPr="00225B74">
        <w:rPr>
          <w:sz w:val="28"/>
          <w:szCs w:val="28"/>
          <w:lang w:val="ru-RU"/>
        </w:rPr>
        <w:t xml:space="preserve"> и</w:t>
      </w:r>
      <w:r w:rsidR="007F3897" w:rsidRPr="00225B74">
        <w:rPr>
          <w:sz w:val="28"/>
          <w:szCs w:val="28"/>
          <w:lang w:val="ru-RU"/>
        </w:rPr>
        <w:t xml:space="preserve"> контролирует деятельность аппарата маслихата в пределах своей компетенции;</w:t>
      </w:r>
      <w:r>
        <w:rPr>
          <w:sz w:val="28"/>
          <w:szCs w:val="28"/>
          <w:lang w:val="ru-RU"/>
        </w:rPr>
        <w:t xml:space="preserve">   </w:t>
      </w:r>
    </w:p>
    <w:p w14:paraId="1ECD764F" w14:textId="22201A59" w:rsidR="00D86F58" w:rsidRDefault="00D86F58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F40EBD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</w:t>
      </w:r>
      <w:r w:rsidR="00504DF2">
        <w:rPr>
          <w:sz w:val="28"/>
          <w:szCs w:val="28"/>
          <w:lang w:val="ru-RU"/>
        </w:rPr>
        <w:t>2</w:t>
      </w:r>
      <w:r w:rsidRPr="00225B74">
        <w:rPr>
          <w:sz w:val="28"/>
          <w:szCs w:val="28"/>
          <w:lang w:val="ru-RU"/>
        </w:rPr>
        <w:t xml:space="preserve">) </w:t>
      </w:r>
      <w:r w:rsidR="007F3897" w:rsidRPr="00225B74">
        <w:rPr>
          <w:sz w:val="28"/>
          <w:szCs w:val="28"/>
          <w:lang w:val="ru-RU"/>
        </w:rPr>
        <w:t>осуществляет общее руководство деятельностью дисциплинарной и конкурсной комиссий, контроль за соблюдением служебной дисциплины</w:t>
      </w:r>
      <w:r w:rsidR="00EC10DE" w:rsidRPr="00225B74">
        <w:rPr>
          <w:sz w:val="28"/>
          <w:szCs w:val="28"/>
          <w:lang w:val="ru-RU"/>
        </w:rPr>
        <w:t xml:space="preserve"> и вопросы дисциплинарной </w:t>
      </w:r>
      <w:r w:rsidR="007F069C" w:rsidRPr="00225B74">
        <w:rPr>
          <w:sz w:val="28"/>
          <w:szCs w:val="28"/>
          <w:lang w:val="ru-RU"/>
        </w:rPr>
        <w:t>ответственности</w:t>
      </w:r>
      <w:r w:rsidR="000851FE" w:rsidRPr="00225B74">
        <w:rPr>
          <w:sz w:val="28"/>
          <w:szCs w:val="28"/>
          <w:lang w:val="ru-RU"/>
        </w:rPr>
        <w:t>;</w:t>
      </w:r>
      <w:r w:rsidR="007F3897">
        <w:rPr>
          <w:sz w:val="28"/>
          <w:szCs w:val="28"/>
          <w:lang w:val="ru-RU"/>
        </w:rPr>
        <w:t xml:space="preserve">  </w:t>
      </w:r>
    </w:p>
    <w:p w14:paraId="4B4070B7" w14:textId="3F9359D0" w:rsidR="00D86F58" w:rsidRDefault="00D86F58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="00F40EB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="00F40EB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F40EBD">
        <w:rPr>
          <w:sz w:val="28"/>
          <w:szCs w:val="28"/>
          <w:lang w:val="ru-RU"/>
        </w:rPr>
        <w:t xml:space="preserve"> </w:t>
      </w:r>
      <w:r w:rsidR="00504DF2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)  принимает решения по вопросам прохождения государственной службы</w:t>
      </w:r>
      <w:r w:rsidR="007108FD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="007108FD">
        <w:rPr>
          <w:sz w:val="28"/>
          <w:szCs w:val="28"/>
          <w:lang w:val="ru-RU"/>
        </w:rPr>
        <w:t>назначает, освобождает и осуществляет перевод административных государственных служащих корпуса «Б» в случае и порядке, предусмотренных законодательством РК</w:t>
      </w:r>
      <w:r>
        <w:rPr>
          <w:sz w:val="28"/>
          <w:szCs w:val="28"/>
          <w:lang w:val="ru-RU"/>
        </w:rPr>
        <w:t xml:space="preserve">; </w:t>
      </w:r>
    </w:p>
    <w:p w14:paraId="2E3DB8BE" w14:textId="1F269D1B" w:rsidR="00D86F58" w:rsidRPr="00225B74" w:rsidRDefault="00D86F58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F40EBD">
        <w:rPr>
          <w:sz w:val="28"/>
          <w:szCs w:val="28"/>
          <w:lang w:val="ru-RU"/>
        </w:rPr>
        <w:t xml:space="preserve">    </w:t>
      </w:r>
      <w:r w:rsidR="00504DF2">
        <w:rPr>
          <w:sz w:val="28"/>
          <w:szCs w:val="28"/>
          <w:lang w:val="ru-RU"/>
        </w:rPr>
        <w:t>4</w:t>
      </w:r>
      <w:r w:rsidRPr="00225B74">
        <w:rPr>
          <w:sz w:val="28"/>
          <w:szCs w:val="28"/>
          <w:lang w:val="ru-RU"/>
        </w:rPr>
        <w:t xml:space="preserve">) </w:t>
      </w:r>
      <w:r w:rsidR="000851FE" w:rsidRPr="00225B74">
        <w:rPr>
          <w:sz w:val="28"/>
          <w:szCs w:val="28"/>
          <w:lang w:val="ru-RU"/>
        </w:rPr>
        <w:t>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надбавок, государственным служащим аппарата маслихата</w:t>
      </w:r>
      <w:r w:rsidR="007108FD" w:rsidRPr="00225B74">
        <w:rPr>
          <w:sz w:val="28"/>
          <w:szCs w:val="28"/>
          <w:lang w:val="ru-RU"/>
        </w:rPr>
        <w:t>;</w:t>
      </w:r>
    </w:p>
    <w:p w14:paraId="6CDE9B97" w14:textId="0AEEBA16" w:rsidR="006F616C" w:rsidRDefault="006F616C" w:rsidP="00F40EBD">
      <w:pPr>
        <w:tabs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 w:rsidRPr="00225B74">
        <w:rPr>
          <w:sz w:val="28"/>
          <w:szCs w:val="28"/>
          <w:lang w:val="ru-RU"/>
        </w:rPr>
        <w:t xml:space="preserve">     </w:t>
      </w:r>
      <w:r w:rsidR="00F40EBD">
        <w:rPr>
          <w:sz w:val="28"/>
          <w:szCs w:val="28"/>
          <w:lang w:val="ru-RU"/>
        </w:rPr>
        <w:t xml:space="preserve">    </w:t>
      </w:r>
      <w:r w:rsidRPr="00225B74">
        <w:rPr>
          <w:sz w:val="28"/>
          <w:szCs w:val="28"/>
          <w:lang w:val="ru-RU"/>
        </w:rPr>
        <w:t xml:space="preserve"> </w:t>
      </w:r>
      <w:r w:rsidR="00504DF2">
        <w:rPr>
          <w:sz w:val="28"/>
          <w:szCs w:val="28"/>
          <w:lang w:val="ru-RU"/>
        </w:rPr>
        <w:t>5</w:t>
      </w:r>
      <w:r w:rsidRPr="00225B74">
        <w:rPr>
          <w:sz w:val="28"/>
          <w:szCs w:val="28"/>
          <w:lang w:val="ru-RU"/>
        </w:rPr>
        <w:t>) организует сессии маслихата, заседания постоянных и временных комиссий маслихата;</w:t>
      </w:r>
      <w:r>
        <w:rPr>
          <w:sz w:val="28"/>
          <w:szCs w:val="28"/>
          <w:lang w:val="ru-RU"/>
        </w:rPr>
        <w:t xml:space="preserve"> </w:t>
      </w:r>
    </w:p>
    <w:p w14:paraId="0A08FF36" w14:textId="6AB2B874" w:rsidR="00516611" w:rsidRDefault="00D86F58" w:rsidP="000F6068">
      <w:pPr>
        <w:tabs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0F6068">
        <w:rPr>
          <w:sz w:val="28"/>
          <w:szCs w:val="28"/>
          <w:lang w:val="ru-RU"/>
        </w:rPr>
        <w:t xml:space="preserve">   </w:t>
      </w:r>
      <w:r w:rsidR="00504DF2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) </w:t>
      </w:r>
      <w:r w:rsidR="00C76FCD">
        <w:rPr>
          <w:sz w:val="28"/>
          <w:szCs w:val="28"/>
          <w:lang w:val="ru-RU"/>
        </w:rPr>
        <w:t xml:space="preserve">имеет право первой подписи на </w:t>
      </w:r>
      <w:r>
        <w:rPr>
          <w:sz w:val="28"/>
          <w:szCs w:val="28"/>
          <w:lang w:val="ru-RU"/>
        </w:rPr>
        <w:t>финансо</w:t>
      </w:r>
      <w:r w:rsidR="00516611">
        <w:rPr>
          <w:sz w:val="28"/>
          <w:szCs w:val="28"/>
          <w:lang w:val="ru-RU"/>
        </w:rPr>
        <w:t xml:space="preserve">вых документах государственного учреждения в пределах полномочий, установленных законодательством.  </w:t>
      </w:r>
    </w:p>
    <w:p w14:paraId="23E1771B" w14:textId="3A187A3F" w:rsidR="00C770DB" w:rsidRDefault="00C770DB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0F6068">
        <w:rPr>
          <w:sz w:val="28"/>
          <w:szCs w:val="28"/>
          <w:lang w:val="ru-RU"/>
        </w:rPr>
        <w:t xml:space="preserve">  </w:t>
      </w:r>
      <w:r w:rsidR="00444F5A">
        <w:rPr>
          <w:sz w:val="28"/>
          <w:szCs w:val="28"/>
          <w:lang w:val="ru-RU"/>
        </w:rPr>
        <w:t>2</w:t>
      </w:r>
      <w:r w:rsidR="005A7949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.  Аппарат обеспечивает: </w:t>
      </w:r>
    </w:p>
    <w:p w14:paraId="5A34287A" w14:textId="7736B55A" w:rsidR="00C770DB" w:rsidRDefault="00444F5A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0F6068">
        <w:rPr>
          <w:sz w:val="28"/>
          <w:szCs w:val="28"/>
          <w:lang w:val="ru-RU"/>
        </w:rPr>
        <w:t xml:space="preserve">  </w:t>
      </w:r>
      <w:r w:rsidR="00D86F58">
        <w:rPr>
          <w:sz w:val="28"/>
          <w:szCs w:val="28"/>
          <w:lang w:val="ru-RU"/>
        </w:rPr>
        <w:t>1</w:t>
      </w:r>
      <w:r w:rsidR="00C770DB">
        <w:rPr>
          <w:sz w:val="28"/>
          <w:szCs w:val="28"/>
          <w:lang w:val="ru-RU"/>
        </w:rPr>
        <w:t xml:space="preserve">) своевременную подготовку материалов к сессиям маслихата; </w:t>
      </w:r>
    </w:p>
    <w:p w14:paraId="1E01C43D" w14:textId="678CB7C0" w:rsidR="00C770DB" w:rsidRDefault="00444F5A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</w:t>
      </w:r>
      <w:r w:rsidR="000F6068">
        <w:rPr>
          <w:sz w:val="28"/>
          <w:szCs w:val="28"/>
          <w:lang w:val="ru-RU"/>
        </w:rPr>
        <w:t xml:space="preserve">  </w:t>
      </w:r>
      <w:r w:rsidR="00D86F58">
        <w:rPr>
          <w:sz w:val="28"/>
          <w:szCs w:val="28"/>
          <w:lang w:val="ru-RU"/>
        </w:rPr>
        <w:t>2</w:t>
      </w:r>
      <w:r w:rsidR="00C770DB">
        <w:rPr>
          <w:sz w:val="28"/>
          <w:szCs w:val="28"/>
          <w:lang w:val="ru-RU"/>
        </w:rPr>
        <w:t>)</w:t>
      </w:r>
      <w:r w:rsidR="0022627F">
        <w:rPr>
          <w:sz w:val="28"/>
          <w:szCs w:val="28"/>
          <w:lang w:val="ru-RU"/>
        </w:rPr>
        <w:t xml:space="preserve"> </w:t>
      </w:r>
      <w:r w:rsidR="00C770DB">
        <w:rPr>
          <w:sz w:val="28"/>
          <w:szCs w:val="28"/>
          <w:lang w:val="ru-RU"/>
        </w:rPr>
        <w:t xml:space="preserve">организацию заседаний постоянных комиссий; </w:t>
      </w:r>
    </w:p>
    <w:p w14:paraId="44D20B90" w14:textId="62BA6A46" w:rsidR="00C770DB" w:rsidRDefault="00444F5A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0F6068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</w:t>
      </w:r>
      <w:r w:rsidR="00D86F58">
        <w:rPr>
          <w:sz w:val="28"/>
          <w:szCs w:val="28"/>
          <w:lang w:val="ru-RU"/>
        </w:rPr>
        <w:t>3</w:t>
      </w:r>
      <w:r w:rsidR="00C770DB">
        <w:rPr>
          <w:sz w:val="28"/>
          <w:szCs w:val="28"/>
          <w:lang w:val="ru-RU"/>
        </w:rPr>
        <w:t xml:space="preserve">) исполнение решений маслихата и ведение протоколов; </w:t>
      </w:r>
    </w:p>
    <w:p w14:paraId="49125E04" w14:textId="252651B7" w:rsidR="00C770DB" w:rsidRDefault="00444F5A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0F6068">
        <w:rPr>
          <w:sz w:val="28"/>
          <w:szCs w:val="28"/>
          <w:lang w:val="ru-RU"/>
        </w:rPr>
        <w:t xml:space="preserve">  </w:t>
      </w:r>
      <w:r w:rsidR="00D86F58">
        <w:rPr>
          <w:sz w:val="28"/>
          <w:szCs w:val="28"/>
          <w:lang w:val="ru-RU"/>
        </w:rPr>
        <w:t>4</w:t>
      </w:r>
      <w:r w:rsidR="00C770DB">
        <w:rPr>
          <w:sz w:val="28"/>
          <w:szCs w:val="28"/>
          <w:lang w:val="ru-RU"/>
        </w:rPr>
        <w:t xml:space="preserve">) хранения документов постоянного и временного хранения, передачу документов в архив; </w:t>
      </w:r>
    </w:p>
    <w:p w14:paraId="60AD9CF6" w14:textId="513E84CE" w:rsidR="00C770DB" w:rsidRDefault="00444F5A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0F6068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</w:t>
      </w:r>
      <w:r w:rsidR="00D86F58">
        <w:rPr>
          <w:sz w:val="28"/>
          <w:szCs w:val="28"/>
          <w:lang w:val="ru-RU"/>
        </w:rPr>
        <w:t>5</w:t>
      </w:r>
      <w:r w:rsidR="00C770DB">
        <w:rPr>
          <w:sz w:val="28"/>
          <w:szCs w:val="28"/>
          <w:lang w:val="ru-RU"/>
        </w:rPr>
        <w:t xml:space="preserve">) подготовка аналитических, справочных и информационных материалов; </w:t>
      </w:r>
    </w:p>
    <w:p w14:paraId="7F6B7D94" w14:textId="656F142E" w:rsidR="00C770DB" w:rsidRDefault="00444F5A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0F6068">
        <w:rPr>
          <w:sz w:val="28"/>
          <w:szCs w:val="28"/>
          <w:lang w:val="ru-RU"/>
        </w:rPr>
        <w:t xml:space="preserve">  </w:t>
      </w:r>
      <w:r w:rsidR="00D86F58">
        <w:rPr>
          <w:sz w:val="28"/>
          <w:szCs w:val="28"/>
          <w:lang w:val="ru-RU"/>
        </w:rPr>
        <w:t>6</w:t>
      </w:r>
      <w:r w:rsidR="00C770DB">
        <w:rPr>
          <w:sz w:val="28"/>
          <w:szCs w:val="28"/>
          <w:lang w:val="ru-RU"/>
        </w:rPr>
        <w:t xml:space="preserve">) организация рассмотрения обращений физических и юридических лиц; </w:t>
      </w:r>
    </w:p>
    <w:p w14:paraId="59BD8C67" w14:textId="75A71CE9" w:rsidR="00C770DB" w:rsidRDefault="00444F5A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0F6068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</w:t>
      </w:r>
      <w:r w:rsidR="00D86F58">
        <w:rPr>
          <w:sz w:val="28"/>
          <w:szCs w:val="28"/>
          <w:lang w:val="ru-RU"/>
        </w:rPr>
        <w:t>7</w:t>
      </w:r>
      <w:r w:rsidR="00C770DB">
        <w:rPr>
          <w:sz w:val="28"/>
          <w:szCs w:val="28"/>
          <w:lang w:val="ru-RU"/>
        </w:rPr>
        <w:t xml:space="preserve">) информационное сопровождение деятельности маслихата; </w:t>
      </w:r>
    </w:p>
    <w:p w14:paraId="57C02C26" w14:textId="3CFB8B87" w:rsidR="00C770DB" w:rsidRDefault="00444F5A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0F6068">
        <w:rPr>
          <w:sz w:val="28"/>
          <w:szCs w:val="28"/>
          <w:lang w:val="ru-RU"/>
        </w:rPr>
        <w:t xml:space="preserve">  </w:t>
      </w:r>
      <w:r w:rsidR="00D86F58">
        <w:rPr>
          <w:sz w:val="28"/>
          <w:szCs w:val="28"/>
          <w:lang w:val="ru-RU"/>
        </w:rPr>
        <w:t>8</w:t>
      </w:r>
      <w:r w:rsidR="00C770DB">
        <w:rPr>
          <w:sz w:val="28"/>
          <w:szCs w:val="28"/>
          <w:lang w:val="ru-RU"/>
        </w:rPr>
        <w:t xml:space="preserve">) соблюдение требований законодательства о государственной службе, противодействию коррупции; </w:t>
      </w:r>
    </w:p>
    <w:p w14:paraId="19C67DA0" w14:textId="14569AB9" w:rsidR="002518D8" w:rsidRDefault="00444F5A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0F6068">
        <w:rPr>
          <w:sz w:val="28"/>
          <w:szCs w:val="28"/>
          <w:lang w:val="ru-RU"/>
        </w:rPr>
        <w:t xml:space="preserve">   </w:t>
      </w:r>
      <w:r w:rsidR="00D86F58">
        <w:rPr>
          <w:sz w:val="28"/>
          <w:szCs w:val="28"/>
          <w:lang w:val="ru-RU"/>
        </w:rPr>
        <w:t>9</w:t>
      </w:r>
      <w:r w:rsidR="00C770DB">
        <w:rPr>
          <w:sz w:val="28"/>
          <w:szCs w:val="28"/>
          <w:lang w:val="ru-RU"/>
        </w:rPr>
        <w:t xml:space="preserve">) взаимодействие с государственными органами, местными исполнительными органами, ревизионной комиссией, Общественным советом, организациями и учреждениями и др.   </w:t>
      </w:r>
    </w:p>
    <w:p w14:paraId="41C378BB" w14:textId="46EE0CFA" w:rsidR="002518D8" w:rsidRDefault="002518D8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0F6068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2</w:t>
      </w:r>
      <w:r w:rsidR="005A7949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. </w:t>
      </w:r>
      <w:r w:rsidR="00C770DB">
        <w:rPr>
          <w:sz w:val="28"/>
          <w:szCs w:val="28"/>
          <w:lang w:val="ru-RU"/>
        </w:rPr>
        <w:t xml:space="preserve"> </w:t>
      </w:r>
      <w:r w:rsidRPr="00B947E7">
        <w:rPr>
          <w:sz w:val="28"/>
          <w:szCs w:val="28"/>
          <w:lang w:val="ru-RU"/>
        </w:rPr>
        <w:t>Деятельность государственных служащих аппарата маслихата осуществляется в соответствии с законодательством Республики Казахстан</w:t>
      </w:r>
      <w:r>
        <w:rPr>
          <w:sz w:val="28"/>
          <w:szCs w:val="28"/>
          <w:lang w:val="ru-RU"/>
        </w:rPr>
        <w:t>.</w:t>
      </w:r>
    </w:p>
    <w:p w14:paraId="3DD4D563" w14:textId="5A9D23B5" w:rsidR="00444F5A" w:rsidRDefault="002518D8" w:rsidP="00F60DA7">
      <w:pPr>
        <w:tabs>
          <w:tab w:val="left" w:pos="70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0F6068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2</w:t>
      </w:r>
      <w:r w:rsidR="005A7949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 </w:t>
      </w:r>
      <w:r w:rsidR="00C770DB">
        <w:rPr>
          <w:sz w:val="28"/>
          <w:szCs w:val="28"/>
          <w:lang w:val="ru-RU"/>
        </w:rPr>
        <w:t xml:space="preserve">   </w:t>
      </w:r>
      <w:r w:rsidRPr="00B947E7">
        <w:rPr>
          <w:sz w:val="28"/>
          <w:szCs w:val="28"/>
          <w:lang w:val="ru-RU"/>
        </w:rPr>
        <w:t>С истечением срока полномочий маслихата, в случаях досрочного прекращения полномочий маслихата и выборов нового состава его депутатов, деятельность</w:t>
      </w:r>
      <w:r>
        <w:rPr>
          <w:sz w:val="28"/>
          <w:szCs w:val="28"/>
          <w:lang w:val="ru-RU"/>
        </w:rPr>
        <w:t xml:space="preserve"> </w:t>
      </w:r>
      <w:r w:rsidRPr="00B947E7">
        <w:rPr>
          <w:sz w:val="28"/>
          <w:szCs w:val="28"/>
          <w:lang w:val="ru-RU"/>
        </w:rPr>
        <w:t xml:space="preserve">государственных служащих аппарата маслихата не прекращается.       </w:t>
      </w:r>
      <w:r w:rsidR="00C770DB">
        <w:rPr>
          <w:sz w:val="28"/>
          <w:szCs w:val="28"/>
          <w:lang w:val="ru-RU"/>
        </w:rPr>
        <w:t xml:space="preserve">     </w:t>
      </w:r>
      <w:bookmarkEnd w:id="1"/>
    </w:p>
    <w:p w14:paraId="4D98AFBB" w14:textId="77777777" w:rsidR="00C770DB" w:rsidRDefault="00C770DB" w:rsidP="00FC65EA">
      <w:pPr>
        <w:spacing w:after="0" w:line="240" w:lineRule="auto"/>
        <w:ind w:right="141"/>
        <w:jc w:val="both"/>
        <w:rPr>
          <w:sz w:val="28"/>
          <w:szCs w:val="28"/>
          <w:lang w:val="ru-RU"/>
        </w:rPr>
      </w:pPr>
    </w:p>
    <w:p w14:paraId="759A735E" w14:textId="0F0D30A0" w:rsidR="00C770DB" w:rsidRDefault="00F40EBD" w:rsidP="00F40EBD">
      <w:pPr>
        <w:tabs>
          <w:tab w:val="left" w:pos="567"/>
          <w:tab w:val="left" w:pos="709"/>
          <w:tab w:val="left" w:pos="3686"/>
          <w:tab w:val="left" w:pos="3969"/>
        </w:tabs>
        <w:spacing w:after="0" w:line="240" w:lineRule="auto"/>
        <w:ind w:right="141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</w:t>
      </w:r>
      <w:r w:rsidR="00C770DB">
        <w:rPr>
          <w:b/>
          <w:bCs/>
          <w:sz w:val="28"/>
          <w:szCs w:val="28"/>
          <w:lang w:val="ru-RU"/>
        </w:rPr>
        <w:t>6. Имущество Учреждения</w:t>
      </w:r>
    </w:p>
    <w:p w14:paraId="4148E691" w14:textId="77777777" w:rsidR="00C770DB" w:rsidRDefault="00C770DB" w:rsidP="00FC65EA">
      <w:pPr>
        <w:tabs>
          <w:tab w:val="left" w:pos="567"/>
          <w:tab w:val="left" w:pos="709"/>
          <w:tab w:val="left" w:pos="3686"/>
          <w:tab w:val="left" w:pos="396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</w:p>
    <w:p w14:paraId="24C2279D" w14:textId="7D58CAB8" w:rsidR="00C770DB" w:rsidRDefault="00C770DB" w:rsidP="00FC65EA">
      <w:pPr>
        <w:tabs>
          <w:tab w:val="left" w:pos="426"/>
          <w:tab w:val="left" w:pos="709"/>
          <w:tab w:val="left" w:pos="3686"/>
          <w:tab w:val="left" w:pos="396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2</w:t>
      </w:r>
      <w:r w:rsidR="005A7949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>. Собственником имущества Учреждения является Учреждение. Имущество Учреждения состоит из основных фондов и оборотных средств, а также иного имущества, стоимость которых отражается в самостоятельном балансе Учреждения.</w:t>
      </w:r>
    </w:p>
    <w:p w14:paraId="47766AD5" w14:textId="2CAA5CC8" w:rsidR="00C770DB" w:rsidRDefault="00C770DB" w:rsidP="00FC65EA">
      <w:pPr>
        <w:tabs>
          <w:tab w:val="left" w:pos="567"/>
          <w:tab w:val="left" w:pos="709"/>
          <w:tab w:val="left" w:pos="3686"/>
          <w:tab w:val="left" w:pos="396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2</w:t>
      </w:r>
      <w:r w:rsidR="005A7949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>. Имущество, закрепленное за Учреждением, относится к коммунальной собственности.</w:t>
      </w:r>
    </w:p>
    <w:p w14:paraId="3C0055F8" w14:textId="4C247260" w:rsidR="00C770DB" w:rsidRDefault="00C770DB" w:rsidP="00FC65EA">
      <w:pPr>
        <w:tabs>
          <w:tab w:val="left" w:pos="567"/>
          <w:tab w:val="left" w:pos="709"/>
          <w:tab w:val="left" w:pos="3686"/>
          <w:tab w:val="left" w:pos="3969"/>
        </w:tabs>
        <w:spacing w:after="0" w:line="240" w:lineRule="auto"/>
        <w:ind w:right="141"/>
        <w:jc w:val="both"/>
        <w:rPr>
          <w:color w:val="FF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2</w:t>
      </w:r>
      <w:r w:rsidR="005A7949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. Учреждение не вправе самостоятельно отчуждать или иным способом распоряжаться закрепленным за ним имуществом</w:t>
      </w:r>
      <w:r w:rsidR="00676425">
        <w:rPr>
          <w:sz w:val="28"/>
          <w:szCs w:val="28"/>
          <w:lang w:val="ru-RU"/>
        </w:rPr>
        <w:t>.</w:t>
      </w:r>
    </w:p>
    <w:p w14:paraId="5CCB6929" w14:textId="77777777" w:rsidR="00676425" w:rsidRDefault="00676425" w:rsidP="00FC65EA">
      <w:pPr>
        <w:tabs>
          <w:tab w:val="left" w:pos="567"/>
          <w:tab w:val="left" w:pos="709"/>
          <w:tab w:val="left" w:pos="3686"/>
          <w:tab w:val="left" w:pos="396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</w:p>
    <w:p w14:paraId="73EECD8D" w14:textId="6A45ED6D" w:rsidR="00C770DB" w:rsidRDefault="00C770DB" w:rsidP="005F2D21">
      <w:pPr>
        <w:tabs>
          <w:tab w:val="left" w:pos="567"/>
          <w:tab w:val="left" w:pos="3686"/>
          <w:tab w:val="left" w:pos="3969"/>
        </w:tabs>
        <w:spacing w:after="0" w:line="240" w:lineRule="auto"/>
        <w:ind w:right="141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7. Реорганизация и упразднение Учреждения</w:t>
      </w:r>
    </w:p>
    <w:p w14:paraId="2B509ED9" w14:textId="77777777" w:rsidR="00C770DB" w:rsidRDefault="00C770DB" w:rsidP="00FC65EA">
      <w:pPr>
        <w:tabs>
          <w:tab w:val="left" w:pos="567"/>
          <w:tab w:val="left" w:pos="3686"/>
          <w:tab w:val="left" w:pos="3969"/>
        </w:tabs>
        <w:spacing w:after="0" w:line="240" w:lineRule="auto"/>
        <w:ind w:right="141"/>
        <w:jc w:val="both"/>
        <w:rPr>
          <w:b/>
          <w:bCs/>
          <w:sz w:val="28"/>
          <w:szCs w:val="28"/>
          <w:lang w:val="ru-RU"/>
        </w:rPr>
      </w:pPr>
    </w:p>
    <w:p w14:paraId="4EEAB1CA" w14:textId="3DAE2CCD" w:rsidR="00C770DB" w:rsidRDefault="00C770DB" w:rsidP="00FC65EA">
      <w:pPr>
        <w:spacing w:after="0" w:line="240" w:lineRule="auto"/>
        <w:ind w:right="141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      2</w:t>
      </w:r>
      <w:r w:rsidR="005A7949">
        <w:rPr>
          <w:color w:val="000000"/>
          <w:sz w:val="28"/>
          <w:lang w:val="ru-RU"/>
        </w:rPr>
        <w:t>8</w:t>
      </w:r>
      <w:r>
        <w:rPr>
          <w:color w:val="000000"/>
          <w:sz w:val="28"/>
          <w:lang w:val="ru-RU"/>
        </w:rPr>
        <w:t>. Реорганизация и упразднение Учреждения осуществляются в соответствии с законодательством Республики Казахстан.</w:t>
      </w:r>
    </w:p>
    <w:p w14:paraId="1CB36CC0" w14:textId="47581847" w:rsidR="00C770DB" w:rsidRDefault="00C770DB" w:rsidP="00FC65EA">
      <w:pPr>
        <w:tabs>
          <w:tab w:val="left" w:pos="567"/>
          <w:tab w:val="left" w:pos="3686"/>
          <w:tab w:val="left" w:pos="396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</w:p>
    <w:p w14:paraId="66682E28" w14:textId="77777777" w:rsidR="00D86F58" w:rsidRDefault="00D86F58" w:rsidP="00FC65EA">
      <w:pPr>
        <w:tabs>
          <w:tab w:val="left" w:pos="567"/>
          <w:tab w:val="left" w:pos="3686"/>
          <w:tab w:val="left" w:pos="3969"/>
        </w:tabs>
        <w:spacing w:after="0" w:line="240" w:lineRule="auto"/>
        <w:ind w:right="141"/>
        <w:jc w:val="both"/>
        <w:rPr>
          <w:sz w:val="28"/>
          <w:szCs w:val="28"/>
          <w:lang w:val="ru-RU"/>
        </w:rPr>
      </w:pPr>
    </w:p>
    <w:p w14:paraId="2C09AEBA" w14:textId="77777777" w:rsidR="00F5146B" w:rsidRPr="00C770DB" w:rsidRDefault="00F5146B" w:rsidP="00FC65EA">
      <w:pPr>
        <w:spacing w:after="0" w:line="240" w:lineRule="auto"/>
        <w:ind w:right="141"/>
        <w:rPr>
          <w:lang w:val="ru-RU"/>
        </w:rPr>
      </w:pPr>
    </w:p>
    <w:sectPr w:rsidR="00F5146B" w:rsidRPr="00C770DB" w:rsidSect="00C67308">
      <w:headerReference w:type="default" r:id="rId7"/>
      <w:headerReference w:type="first" r:id="rId8"/>
      <w:pgSz w:w="11906" w:h="16838"/>
      <w:pgMar w:top="993" w:right="850" w:bottom="1276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F61E3" w14:textId="77777777" w:rsidR="00FD5A55" w:rsidRDefault="00FD5A55" w:rsidP="00312095">
      <w:pPr>
        <w:spacing w:after="0" w:line="240" w:lineRule="auto"/>
      </w:pPr>
      <w:r>
        <w:separator/>
      </w:r>
    </w:p>
  </w:endnote>
  <w:endnote w:type="continuationSeparator" w:id="0">
    <w:p w14:paraId="0A5862B6" w14:textId="77777777" w:rsidR="00FD5A55" w:rsidRDefault="00FD5A55" w:rsidP="00312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3E0CB" w14:textId="77777777" w:rsidR="00FD5A55" w:rsidRDefault="00FD5A55" w:rsidP="00312095">
      <w:pPr>
        <w:spacing w:after="0" w:line="240" w:lineRule="auto"/>
      </w:pPr>
      <w:r>
        <w:separator/>
      </w:r>
    </w:p>
  </w:footnote>
  <w:footnote w:type="continuationSeparator" w:id="0">
    <w:p w14:paraId="0489EC5B" w14:textId="77777777" w:rsidR="00FD5A55" w:rsidRDefault="00FD5A55" w:rsidP="00312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1595938"/>
      <w:docPartObj>
        <w:docPartGallery w:val="Page Numbers (Top of Page)"/>
        <w:docPartUnique/>
      </w:docPartObj>
    </w:sdtPr>
    <w:sdtEndPr/>
    <w:sdtContent>
      <w:p w14:paraId="57E7D7A6" w14:textId="2C6478BD" w:rsidR="00312095" w:rsidRDefault="003120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0B85CCD" w14:textId="77777777" w:rsidR="00312095" w:rsidRDefault="00312095" w:rsidP="00312095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1916040"/>
      <w:docPartObj>
        <w:docPartGallery w:val="Page Numbers (Top of Page)"/>
        <w:docPartUnique/>
      </w:docPartObj>
    </w:sdtPr>
    <w:sdtEndPr/>
    <w:sdtContent>
      <w:p w14:paraId="3B13EE5C" w14:textId="152C3BAD" w:rsidR="004771AF" w:rsidRDefault="004771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E79A70F" w14:textId="77777777" w:rsidR="004771AF" w:rsidRDefault="004771A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EB"/>
    <w:rsid w:val="000477EA"/>
    <w:rsid w:val="000851FE"/>
    <w:rsid w:val="000F6068"/>
    <w:rsid w:val="0018028A"/>
    <w:rsid w:val="00225B74"/>
    <w:rsid w:val="0022627F"/>
    <w:rsid w:val="002364F0"/>
    <w:rsid w:val="002518D8"/>
    <w:rsid w:val="00312095"/>
    <w:rsid w:val="00326F69"/>
    <w:rsid w:val="004309C9"/>
    <w:rsid w:val="00444F5A"/>
    <w:rsid w:val="00476D43"/>
    <w:rsid w:val="004771AF"/>
    <w:rsid w:val="00504DF2"/>
    <w:rsid w:val="00516611"/>
    <w:rsid w:val="005253E9"/>
    <w:rsid w:val="005316BE"/>
    <w:rsid w:val="005613F1"/>
    <w:rsid w:val="0059132F"/>
    <w:rsid w:val="005A7949"/>
    <w:rsid w:val="005F2D21"/>
    <w:rsid w:val="00600D05"/>
    <w:rsid w:val="00676425"/>
    <w:rsid w:val="0068581F"/>
    <w:rsid w:val="006B7859"/>
    <w:rsid w:val="006C764A"/>
    <w:rsid w:val="006E65FA"/>
    <w:rsid w:val="006F453F"/>
    <w:rsid w:val="006F616C"/>
    <w:rsid w:val="00707C8C"/>
    <w:rsid w:val="007108FD"/>
    <w:rsid w:val="0074540B"/>
    <w:rsid w:val="007463E8"/>
    <w:rsid w:val="007A57A5"/>
    <w:rsid w:val="007F069C"/>
    <w:rsid w:val="007F3897"/>
    <w:rsid w:val="00800EEB"/>
    <w:rsid w:val="00823B4B"/>
    <w:rsid w:val="008C1D7A"/>
    <w:rsid w:val="00934182"/>
    <w:rsid w:val="009903B2"/>
    <w:rsid w:val="009A25FD"/>
    <w:rsid w:val="00A05AF4"/>
    <w:rsid w:val="00A67337"/>
    <w:rsid w:val="00AD3335"/>
    <w:rsid w:val="00AF1AB0"/>
    <w:rsid w:val="00B07079"/>
    <w:rsid w:val="00B1285E"/>
    <w:rsid w:val="00B1411B"/>
    <w:rsid w:val="00BC1006"/>
    <w:rsid w:val="00C14BC6"/>
    <w:rsid w:val="00C67308"/>
    <w:rsid w:val="00C76FCD"/>
    <w:rsid w:val="00C770DB"/>
    <w:rsid w:val="00D86F58"/>
    <w:rsid w:val="00E53981"/>
    <w:rsid w:val="00EC10DE"/>
    <w:rsid w:val="00F16245"/>
    <w:rsid w:val="00F2020A"/>
    <w:rsid w:val="00F40EBD"/>
    <w:rsid w:val="00F5146B"/>
    <w:rsid w:val="00F60DA7"/>
    <w:rsid w:val="00FC65EA"/>
    <w:rsid w:val="00FD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CDA6B"/>
  <w15:docId w15:val="{125BCE4B-9486-44FF-8943-5778CBF7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86F5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7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770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D333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120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095"/>
    <w:rPr>
      <w:rFonts w:ascii="Times New Roman" w:eastAsia="Times New Roman" w:hAnsi="Times New Roman" w:cs="Times New Roman"/>
      <w:lang w:val="en-US"/>
    </w:rPr>
  </w:style>
  <w:style w:type="paragraph" w:styleId="a8">
    <w:name w:val="footer"/>
    <w:basedOn w:val="a"/>
    <w:link w:val="a9"/>
    <w:uiPriority w:val="99"/>
    <w:unhideWhenUsed/>
    <w:rsid w:val="003120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2095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69A33-5ADE-4874-9ECB-3ADED472F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Абай</dc:creator>
  <cp:keywords/>
  <dc:description/>
  <cp:lastModifiedBy>Rufina</cp:lastModifiedBy>
  <cp:revision>14</cp:revision>
  <dcterms:created xsi:type="dcterms:W3CDTF">2026-08-25T12:26:00Z</dcterms:created>
  <dcterms:modified xsi:type="dcterms:W3CDTF">2026-08-31T09:33:00Z</dcterms:modified>
</cp:coreProperties>
</file>