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2EE" w:rsidRPr="006A1FF3" w:rsidRDefault="006062EE" w:rsidP="006062EE">
      <w:pPr>
        <w:tabs>
          <w:tab w:val="left" w:pos="5812"/>
        </w:tabs>
        <w:ind w:left="5387"/>
        <w:jc w:val="center"/>
        <w:rPr>
          <w:sz w:val="28"/>
          <w:szCs w:val="28"/>
        </w:rPr>
      </w:pPr>
      <w:proofErr w:type="spellStart"/>
      <w:r w:rsidRPr="006A1FF3">
        <w:rPr>
          <w:sz w:val="28"/>
          <w:szCs w:val="28"/>
        </w:rPr>
        <w:t>Қазақстан</w:t>
      </w:r>
      <w:proofErr w:type="spellEnd"/>
      <w:r w:rsidRPr="006A1FF3">
        <w:rPr>
          <w:sz w:val="28"/>
          <w:szCs w:val="28"/>
        </w:rPr>
        <w:t xml:space="preserve"> </w:t>
      </w:r>
      <w:proofErr w:type="spellStart"/>
      <w:r w:rsidRPr="006A1FF3">
        <w:rPr>
          <w:sz w:val="28"/>
          <w:szCs w:val="28"/>
        </w:rPr>
        <w:t>Реcпубликасының</w:t>
      </w:r>
      <w:proofErr w:type="spellEnd"/>
      <w:r w:rsidRPr="006A1FF3">
        <w:rPr>
          <w:sz w:val="28"/>
          <w:szCs w:val="28"/>
        </w:rPr>
        <w:t xml:space="preserve"> </w:t>
      </w:r>
      <w:proofErr w:type="spellStart"/>
      <w:r w:rsidRPr="006A1FF3">
        <w:rPr>
          <w:sz w:val="28"/>
          <w:szCs w:val="28"/>
        </w:rPr>
        <w:t>Қаржы</w:t>
      </w:r>
      <w:proofErr w:type="spellEnd"/>
      <w:r w:rsidRPr="006A1FF3">
        <w:rPr>
          <w:sz w:val="28"/>
          <w:szCs w:val="28"/>
        </w:rPr>
        <w:t xml:space="preserve"> </w:t>
      </w:r>
      <w:proofErr w:type="spellStart"/>
      <w:r w:rsidRPr="006A1FF3">
        <w:rPr>
          <w:sz w:val="28"/>
          <w:szCs w:val="28"/>
        </w:rPr>
        <w:t>министрі</w:t>
      </w:r>
      <w:proofErr w:type="spellEnd"/>
    </w:p>
    <w:p w:rsidR="006062EE" w:rsidRPr="006A1FF3" w:rsidRDefault="006062EE" w:rsidP="006062EE">
      <w:pPr>
        <w:tabs>
          <w:tab w:val="left" w:pos="5812"/>
        </w:tabs>
        <w:ind w:left="5387"/>
        <w:jc w:val="center"/>
        <w:rPr>
          <w:sz w:val="28"/>
          <w:szCs w:val="28"/>
        </w:rPr>
      </w:pPr>
      <w:r w:rsidRPr="006A1FF3">
        <w:rPr>
          <w:sz w:val="28"/>
          <w:szCs w:val="28"/>
        </w:rPr>
        <w:t xml:space="preserve">2026 </w:t>
      </w:r>
      <w:proofErr w:type="spellStart"/>
      <w:r w:rsidRPr="006A1FF3">
        <w:rPr>
          <w:sz w:val="28"/>
          <w:szCs w:val="28"/>
        </w:rPr>
        <w:t>жылғы</w:t>
      </w:r>
      <w:proofErr w:type="spellEnd"/>
      <w:r w:rsidRPr="006A1FF3">
        <w:rPr>
          <w:sz w:val="28"/>
          <w:szCs w:val="28"/>
        </w:rPr>
        <w:t xml:space="preserve"> 4 </w:t>
      </w:r>
      <w:proofErr w:type="spellStart"/>
      <w:r w:rsidRPr="006A1FF3">
        <w:rPr>
          <w:sz w:val="28"/>
          <w:szCs w:val="28"/>
        </w:rPr>
        <w:t>тамыздағы</w:t>
      </w:r>
      <w:proofErr w:type="spellEnd"/>
    </w:p>
    <w:p w:rsidR="006062EE" w:rsidRPr="006062EE" w:rsidRDefault="006062EE" w:rsidP="006062EE">
      <w:pPr>
        <w:tabs>
          <w:tab w:val="left" w:pos="5812"/>
        </w:tabs>
        <w:ind w:left="5387"/>
        <w:jc w:val="center"/>
        <w:rPr>
          <w:sz w:val="28"/>
          <w:szCs w:val="28"/>
        </w:rPr>
      </w:pPr>
      <w:r w:rsidRPr="006A1FF3">
        <w:rPr>
          <w:sz w:val="28"/>
          <w:szCs w:val="28"/>
        </w:rPr>
        <w:t>№ 524</w:t>
      </w:r>
      <w:bookmarkStart w:id="0" w:name="_GoBack"/>
      <w:bookmarkEnd w:id="0"/>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93F92" w:rsidTr="00F51D3F">
        <w:tc>
          <w:tcPr>
            <w:tcW w:w="3396" w:type="dxa"/>
          </w:tcPr>
          <w:p w:rsidR="00B93F92" w:rsidRDefault="007B295E">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en-US"/>
              </w:rPr>
              <w:t>1</w:t>
            </w:r>
            <w:r>
              <w:rPr>
                <w:sz w:val="28"/>
                <w:szCs w:val="28"/>
                <w:lang w:val="kk-KZ"/>
              </w:rPr>
              <w:t>1-</w:t>
            </w:r>
            <w:r w:rsidRPr="005507DA">
              <w:rPr>
                <w:sz w:val="28"/>
                <w:szCs w:val="28"/>
              </w:rPr>
              <w:t>қ</w:t>
            </w:r>
            <w:r w:rsidRPr="005507DA">
              <w:rPr>
                <w:sz w:val="28"/>
                <w:szCs w:val="28"/>
                <w:lang w:val="kk-KZ"/>
              </w:rPr>
              <w:t>о</w:t>
            </w:r>
            <w:proofErr w:type="spellStart"/>
            <w:r>
              <w:rPr>
                <w:sz w:val="28"/>
                <w:szCs w:val="28"/>
              </w:rPr>
              <w:t>сымша</w:t>
            </w:r>
            <w:proofErr w:type="spellEnd"/>
          </w:p>
          <w:p w:rsidR="00B93F92" w:rsidRDefault="00B93F92">
            <w:pPr>
              <w:rPr>
                <w:i/>
                <w:sz w:val="28"/>
                <w:szCs w:val="28"/>
                <w:lang w:val="kk-KZ"/>
              </w:rPr>
            </w:pPr>
          </w:p>
        </w:tc>
      </w:tr>
    </w:tbl>
    <w:p w:rsidR="00B93F92" w:rsidRDefault="007B295E">
      <w:pPr>
        <w:ind w:left="5245"/>
        <w:jc w:val="center"/>
        <w:rPr>
          <w:bCs/>
          <w:sz w:val="28"/>
          <w:szCs w:val="28"/>
          <w:lang w:val="kk-KZ"/>
        </w:rPr>
      </w:pPr>
      <w:r w:rsidRPr="00361997">
        <w:rPr>
          <w:bCs/>
          <w:sz w:val="28"/>
          <w:szCs w:val="28"/>
          <w:lang w:val="kk-KZ"/>
        </w:rPr>
        <w:t>Бюджеттік мон</w:t>
      </w:r>
      <w:r>
        <w:rPr>
          <w:bCs/>
          <w:sz w:val="28"/>
          <w:szCs w:val="28"/>
          <w:lang w:val="kk-KZ"/>
        </w:rPr>
        <w:t>иторинг</w:t>
      </w:r>
      <w:r>
        <w:rPr>
          <w:bCs/>
          <w:sz w:val="28"/>
          <w:szCs w:val="28"/>
          <w:lang w:val="kk-KZ"/>
        </w:rPr>
        <w:br/>
        <w:t xml:space="preserve">жүргізу қағидаларына </w:t>
      </w:r>
      <w:r>
        <w:rPr>
          <w:bCs/>
          <w:sz w:val="28"/>
          <w:szCs w:val="28"/>
          <w:lang w:val="kk-KZ"/>
        </w:rPr>
        <w:br/>
      </w:r>
      <w:r>
        <w:rPr>
          <w:bCs/>
          <w:sz w:val="28"/>
          <w:szCs w:val="28"/>
        </w:rPr>
        <w:t>21</w:t>
      </w:r>
      <w:r w:rsidRPr="00361997">
        <w:rPr>
          <w:bCs/>
          <w:sz w:val="28"/>
          <w:szCs w:val="28"/>
          <w:lang w:val="kk-KZ"/>
        </w:rPr>
        <w:t>-қосымша</w:t>
      </w:r>
    </w:p>
    <w:p w:rsidR="00B93F92" w:rsidRDefault="00B93F92">
      <w:pPr>
        <w:ind w:left="5245"/>
        <w:jc w:val="center"/>
        <w:rPr>
          <w:bCs/>
          <w:sz w:val="28"/>
          <w:szCs w:val="28"/>
          <w:lang w:val="kk-KZ"/>
        </w:rPr>
      </w:pPr>
    </w:p>
    <w:p w:rsidR="00B93F92" w:rsidRDefault="007B295E">
      <w:pPr>
        <w:ind w:left="5245"/>
        <w:jc w:val="center"/>
        <w:rPr>
          <w:bCs/>
          <w:sz w:val="28"/>
          <w:szCs w:val="28"/>
          <w:lang w:val="kk-KZ"/>
        </w:rPr>
      </w:pPr>
      <w:r w:rsidRPr="00361997">
        <w:rPr>
          <w:bCs/>
          <w:sz w:val="28"/>
          <w:szCs w:val="28"/>
          <w:lang w:val="kk-KZ"/>
        </w:rPr>
        <w:t>Әкімшілік деректер</w:t>
      </w:r>
      <w:r>
        <w:rPr>
          <w:bCs/>
          <w:sz w:val="28"/>
          <w:szCs w:val="28"/>
          <w:lang w:val="kk-KZ"/>
        </w:rPr>
        <w:br/>
      </w:r>
      <w:r w:rsidRPr="00361997">
        <w:rPr>
          <w:bCs/>
          <w:sz w:val="28"/>
          <w:szCs w:val="28"/>
          <w:lang w:val="kk-KZ"/>
        </w:rPr>
        <w:t>жинауға арналған нысан</w:t>
      </w:r>
    </w:p>
    <w:p w:rsidR="00B93F92" w:rsidRDefault="00B93F92">
      <w:pPr>
        <w:jc w:val="both"/>
        <w:rPr>
          <w:color w:val="000000"/>
          <w:sz w:val="28"/>
          <w:szCs w:val="28"/>
          <w:lang w:val="kk-KZ" w:eastAsia="en-US"/>
        </w:rPr>
      </w:pPr>
    </w:p>
    <w:p w:rsidR="00B93F92" w:rsidRDefault="007B295E">
      <w:pPr>
        <w:ind w:firstLine="709"/>
        <w:jc w:val="both"/>
        <w:rPr>
          <w:color w:val="000000"/>
          <w:sz w:val="28"/>
          <w:szCs w:val="28"/>
          <w:lang w:val="kk-KZ"/>
        </w:rPr>
      </w:pPr>
      <w:r w:rsidRPr="009900EF">
        <w:rPr>
          <w:color w:val="000000"/>
          <w:sz w:val="28"/>
          <w:szCs w:val="28"/>
          <w:lang w:val="kk-KZ"/>
        </w:rPr>
        <w:t>Ұсынылады: бюджетті атқару жөніндегі уәкілетті органға (аудандық маңызы бар қалалар, ауылдар, кенттер, ауылдық округтер әкімдерінің аппаратына)</w:t>
      </w:r>
    </w:p>
    <w:p w:rsidR="00B93F92" w:rsidRDefault="007B295E">
      <w:pPr>
        <w:ind w:firstLine="709"/>
        <w:jc w:val="both"/>
        <w:rPr>
          <w:color w:val="000000"/>
          <w:sz w:val="28"/>
          <w:szCs w:val="28"/>
          <w:lang w:val="kk-KZ"/>
        </w:rPr>
      </w:pPr>
      <w:r w:rsidRPr="009900EF">
        <w:rPr>
          <w:color w:val="000000"/>
          <w:sz w:val="28"/>
          <w:szCs w:val="28"/>
          <w:lang w:val="kk-KZ"/>
        </w:rPr>
        <w:t xml:space="preserve">Әкімшілік деректерді өтеусіз негізде жинауға арналған нысан: www.minfin.gov.kz интернет-ресурсында орналастырылған </w:t>
      </w:r>
    </w:p>
    <w:p w:rsidR="00B93F92" w:rsidRDefault="007B295E">
      <w:pPr>
        <w:ind w:firstLine="709"/>
        <w:jc w:val="both"/>
        <w:rPr>
          <w:color w:val="000000"/>
          <w:sz w:val="28"/>
          <w:szCs w:val="28"/>
          <w:lang w:val="kk-KZ"/>
        </w:rPr>
      </w:pPr>
      <w:r w:rsidRPr="006F53C8">
        <w:rPr>
          <w:color w:val="000000"/>
          <w:sz w:val="28"/>
          <w:szCs w:val="28"/>
          <w:lang w:val="kk-KZ"/>
        </w:rPr>
        <w:t>Әкімшілік нысанның атауы: Бюджеттік бағдарламалардың іске асырылуы туралы есеп</w:t>
      </w:r>
    </w:p>
    <w:p w:rsidR="00B93F92" w:rsidRDefault="007B295E">
      <w:pPr>
        <w:ind w:firstLine="709"/>
        <w:jc w:val="both"/>
        <w:rPr>
          <w:color w:val="000000"/>
          <w:sz w:val="28"/>
          <w:szCs w:val="28"/>
          <w:lang w:val="kk-KZ"/>
        </w:rPr>
      </w:pPr>
      <w:r w:rsidRPr="006F53C8">
        <w:rPr>
          <w:color w:val="000000"/>
          <w:sz w:val="28"/>
          <w:szCs w:val="28"/>
          <w:lang w:val="kk-KZ"/>
        </w:rPr>
        <w:t>Әкімшілік деректерді өтеусіз негізде жинауға арналған нысанның индексі (нысан атауының қысқаша әріптік-цифрлық көрінісі): 4-РББ</w:t>
      </w:r>
    </w:p>
    <w:p w:rsidR="00B93F92" w:rsidRDefault="007B295E">
      <w:pPr>
        <w:ind w:firstLine="709"/>
        <w:jc w:val="both"/>
        <w:rPr>
          <w:color w:val="000000"/>
          <w:sz w:val="28"/>
          <w:szCs w:val="28"/>
          <w:lang w:val="kk-KZ"/>
        </w:rPr>
      </w:pPr>
      <w:r w:rsidRPr="006F53C8">
        <w:rPr>
          <w:color w:val="000000"/>
          <w:sz w:val="28"/>
          <w:szCs w:val="28"/>
          <w:lang w:val="kk-KZ"/>
        </w:rPr>
        <w:t>Кезеңділік: жыл сайын</w:t>
      </w:r>
    </w:p>
    <w:p w:rsidR="00B93F92" w:rsidRDefault="007B295E">
      <w:pPr>
        <w:ind w:firstLine="709"/>
        <w:jc w:val="both"/>
        <w:rPr>
          <w:color w:val="000000"/>
          <w:sz w:val="28"/>
          <w:szCs w:val="28"/>
          <w:lang w:val="kk-KZ"/>
        </w:rPr>
      </w:pPr>
      <w:r w:rsidRPr="006F53C8">
        <w:rPr>
          <w:color w:val="000000"/>
          <w:sz w:val="28"/>
          <w:szCs w:val="28"/>
          <w:lang w:val="kk-KZ"/>
        </w:rPr>
        <w:t>Есепті кезең: 20__жылға__________</w:t>
      </w:r>
    </w:p>
    <w:p w:rsidR="00B93F92" w:rsidRDefault="007B295E">
      <w:pPr>
        <w:ind w:firstLine="709"/>
        <w:jc w:val="both"/>
        <w:rPr>
          <w:color w:val="000000"/>
          <w:sz w:val="28"/>
          <w:szCs w:val="28"/>
          <w:lang w:val="kk-KZ"/>
        </w:rPr>
      </w:pPr>
      <w:r w:rsidRPr="006F53C8">
        <w:rPr>
          <w:color w:val="000000"/>
          <w:sz w:val="28"/>
          <w:szCs w:val="28"/>
          <w:lang w:val="kk-KZ"/>
        </w:rPr>
        <w:t>Әкімшілік деректерді өтеусіз негізде жинауға арналған нысанды ұсынатын адамдар тобы: бюджеттік бағдарлама әкімшілері</w:t>
      </w:r>
    </w:p>
    <w:p w:rsidR="00B93F92" w:rsidRDefault="007B295E">
      <w:pPr>
        <w:ind w:firstLine="709"/>
        <w:jc w:val="both"/>
        <w:rPr>
          <w:color w:val="000000"/>
          <w:sz w:val="28"/>
          <w:szCs w:val="28"/>
          <w:lang w:val="kk-KZ"/>
        </w:rPr>
      </w:pPr>
      <w:r w:rsidRPr="006F53C8">
        <w:rPr>
          <w:color w:val="000000"/>
          <w:sz w:val="28"/>
          <w:szCs w:val="28"/>
          <w:lang w:val="kk-KZ"/>
        </w:rPr>
        <w:t xml:space="preserve">Әкімшілік деректерді өтеусіз негізде жинауға арналған нысанды ұсыну мерзімі: облыстың, ауданның (облыстық маңызы бар қаланың), аудандық маңызы бар қаланың, ауылдың, кенттің, ауылдық округтің бюджеттік бағдарламалар әкімшілері үшін - есептi қаржы жылынан кейiнгi жылдың </w:t>
      </w:r>
      <w:r>
        <w:rPr>
          <w:color w:val="000000"/>
          <w:sz w:val="28"/>
          <w:szCs w:val="28"/>
          <w:lang w:val="kk-KZ"/>
        </w:rPr>
        <w:br/>
      </w:r>
      <w:r w:rsidRPr="006F53C8">
        <w:rPr>
          <w:color w:val="000000"/>
          <w:sz w:val="28"/>
          <w:szCs w:val="28"/>
          <w:lang w:val="kk-KZ"/>
        </w:rPr>
        <w:t>1 ақпанына дейін; астананың және республикалық маңызы бар қаланың</w:t>
      </w:r>
      <w:r w:rsidRPr="006F53C8">
        <w:rPr>
          <w:b/>
          <w:color w:val="000000"/>
          <w:sz w:val="28"/>
          <w:szCs w:val="28"/>
          <w:lang w:val="kk-KZ"/>
        </w:rPr>
        <w:t xml:space="preserve"> </w:t>
      </w:r>
      <w:r w:rsidRPr="006F53C8">
        <w:rPr>
          <w:color w:val="000000"/>
          <w:sz w:val="28"/>
          <w:szCs w:val="28"/>
          <w:lang w:val="kk-KZ"/>
        </w:rPr>
        <w:t>бюджеттік бағдарламалар әкімшілері үшін – есептi қаржы жылынан кейiнгi жылдың 21 қаңтарына дейін; республикалық бюджеттік бағдарламалардың әкімшілері үшін - есептi қаржы жылынан кейiнгi жылдың 15 ақпанына дейін.</w:t>
      </w:r>
    </w:p>
    <w:p w:rsidR="00B93F92" w:rsidRDefault="007B295E">
      <w:pPr>
        <w:ind w:firstLine="709"/>
        <w:jc w:val="both"/>
        <w:rPr>
          <w:color w:val="000000"/>
          <w:sz w:val="28"/>
          <w:szCs w:val="28"/>
          <w:lang w:val="kk-KZ"/>
        </w:rPr>
      </w:pPr>
      <w:r w:rsidRPr="006F53C8">
        <w:rPr>
          <w:color w:val="000000"/>
          <w:sz w:val="28"/>
          <w:szCs w:val="28"/>
          <w:lang w:val="kk-KZ"/>
        </w:rPr>
        <w:t xml:space="preserve">Бизнес сәйкестендіру нөмірі: </w:t>
      </w:r>
    </w:p>
    <w:p w:rsidR="00B93F92" w:rsidRDefault="007B295E">
      <w:pPr>
        <w:ind w:firstLine="709"/>
        <w:jc w:val="both"/>
        <w:rPr>
          <w:color w:val="000000"/>
          <w:sz w:val="28"/>
          <w:szCs w:val="28"/>
          <w:lang w:val="kk-KZ"/>
        </w:rPr>
      </w:pPr>
      <w:r w:rsidRPr="006F53C8">
        <w:rPr>
          <w:color w:val="000000"/>
          <w:sz w:val="28"/>
          <w:szCs w:val="28"/>
          <w:lang w:val="kk-KZ"/>
        </w:rPr>
        <w:t xml:space="preserve"> </w:t>
      </w:r>
      <w:r>
        <w:rPr>
          <w:noProof/>
          <w:sz w:val="28"/>
          <w:szCs w:val="28"/>
        </w:rPr>
        <w:drawing>
          <wp:inline distT="0" distB="0" distL="0" distR="0">
            <wp:extent cx="2457450" cy="247015"/>
            <wp:effectExtent l="0" t="0" r="0" b="635"/>
            <wp:docPr id="26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9"/>
                    <a:stretch>
                      <a:fillRect/>
                    </a:stretch>
                  </pic:blipFill>
                  <pic:spPr>
                    <a:xfrm>
                      <a:off x="0" y="0"/>
                      <a:ext cx="2531173" cy="254425"/>
                    </a:xfrm>
                    <a:prstGeom prst="rect">
                      <a:avLst/>
                    </a:prstGeom>
                  </pic:spPr>
                </pic:pic>
              </a:graphicData>
            </a:graphic>
          </wp:inline>
        </w:drawing>
      </w:r>
    </w:p>
    <w:p w:rsidR="00B93F92" w:rsidRDefault="007B295E">
      <w:pPr>
        <w:ind w:firstLine="709"/>
        <w:jc w:val="both"/>
        <w:rPr>
          <w:color w:val="000000"/>
          <w:sz w:val="28"/>
          <w:szCs w:val="28"/>
          <w:lang w:val="kk-KZ"/>
        </w:rPr>
      </w:pPr>
      <w:r w:rsidRPr="006F53C8">
        <w:rPr>
          <w:color w:val="000000"/>
          <w:sz w:val="28"/>
          <w:szCs w:val="28"/>
          <w:lang w:val="kk-KZ"/>
        </w:rPr>
        <w:t>Жинау түрі: қағаз жүзінде</w:t>
      </w:r>
    </w:p>
    <w:p w:rsidR="00B93F92" w:rsidRDefault="007B295E">
      <w:pPr>
        <w:ind w:firstLine="709"/>
        <w:jc w:val="both"/>
        <w:rPr>
          <w:color w:val="000000"/>
          <w:sz w:val="28"/>
          <w:szCs w:val="28"/>
          <w:lang w:val="kk-KZ"/>
        </w:rPr>
      </w:pPr>
      <w:r w:rsidRPr="006F53C8">
        <w:rPr>
          <w:color w:val="000000"/>
          <w:sz w:val="28"/>
          <w:szCs w:val="28"/>
          <w:lang w:val="kk-KZ"/>
        </w:rPr>
        <w:t>Бюджеттiк бағдарлама әкiмшiсiнiң коды мен атауы</w:t>
      </w:r>
    </w:p>
    <w:p w:rsidR="00B93F92" w:rsidRDefault="007B295E">
      <w:pPr>
        <w:ind w:firstLine="709"/>
        <w:jc w:val="both"/>
        <w:rPr>
          <w:color w:val="000000"/>
          <w:sz w:val="28"/>
          <w:szCs w:val="28"/>
          <w:lang w:val="kk-KZ"/>
        </w:rPr>
      </w:pPr>
      <w:r w:rsidRPr="006F53C8">
        <w:rPr>
          <w:color w:val="000000"/>
          <w:sz w:val="28"/>
          <w:szCs w:val="28"/>
          <w:lang w:val="kk-KZ"/>
        </w:rPr>
        <w:t>______________________________________________________________</w:t>
      </w:r>
    </w:p>
    <w:p w:rsidR="00B93F92" w:rsidRDefault="007B295E">
      <w:pPr>
        <w:ind w:firstLine="709"/>
        <w:jc w:val="both"/>
        <w:rPr>
          <w:color w:val="000000"/>
          <w:sz w:val="28"/>
          <w:szCs w:val="28"/>
          <w:lang w:val="kk-KZ"/>
        </w:rPr>
      </w:pPr>
      <w:r w:rsidRPr="009900EF">
        <w:rPr>
          <w:color w:val="000000"/>
          <w:sz w:val="28"/>
          <w:szCs w:val="28"/>
          <w:lang w:val="kk-KZ"/>
        </w:rPr>
        <w:t>Бюджетт</w:t>
      </w:r>
      <w:r>
        <w:rPr>
          <w:color w:val="000000"/>
          <w:sz w:val="28"/>
          <w:szCs w:val="28"/>
          <w:lang w:val="kk-KZ"/>
        </w:rPr>
        <w:t>iк бағдарламаның коды мен атауы</w:t>
      </w:r>
    </w:p>
    <w:p w:rsidR="00B93F92" w:rsidRDefault="007B295E">
      <w:pPr>
        <w:ind w:firstLine="709"/>
        <w:jc w:val="both"/>
        <w:rPr>
          <w:color w:val="000000"/>
          <w:sz w:val="28"/>
          <w:szCs w:val="28"/>
          <w:lang w:val="kk-KZ"/>
        </w:rPr>
      </w:pPr>
      <w:r w:rsidRPr="009900EF">
        <w:rPr>
          <w:color w:val="000000"/>
          <w:sz w:val="28"/>
          <w:szCs w:val="28"/>
          <w:lang w:val="kk-KZ"/>
        </w:rPr>
        <w:t>__________________________________</w:t>
      </w:r>
      <w:r>
        <w:rPr>
          <w:color w:val="000000"/>
          <w:sz w:val="28"/>
          <w:szCs w:val="28"/>
          <w:lang w:val="kk-KZ"/>
        </w:rPr>
        <w:t>____________________________</w:t>
      </w:r>
    </w:p>
    <w:p w:rsidR="00B93F92" w:rsidRDefault="007B295E">
      <w:pPr>
        <w:ind w:firstLine="709"/>
        <w:jc w:val="both"/>
        <w:rPr>
          <w:color w:val="000000"/>
          <w:sz w:val="28"/>
          <w:szCs w:val="28"/>
          <w:lang w:val="kk-KZ"/>
        </w:rPr>
      </w:pPr>
      <w:r w:rsidRPr="009900EF">
        <w:rPr>
          <w:color w:val="000000"/>
          <w:sz w:val="28"/>
          <w:szCs w:val="28"/>
          <w:lang w:val="kk-KZ"/>
        </w:rPr>
        <w:t>Мемлекеттік орган функциясының (функцияларының) коды және атауы (мемлекеттік органдар фун</w:t>
      </w:r>
      <w:r>
        <w:rPr>
          <w:color w:val="000000"/>
          <w:sz w:val="28"/>
          <w:szCs w:val="28"/>
          <w:lang w:val="kk-KZ"/>
        </w:rPr>
        <w:t>кцияларының тізіліміне сәйкес):</w:t>
      </w:r>
    </w:p>
    <w:p w:rsidR="00B93F92" w:rsidRDefault="007B295E">
      <w:pPr>
        <w:ind w:firstLine="709"/>
        <w:jc w:val="both"/>
        <w:rPr>
          <w:color w:val="000000"/>
          <w:sz w:val="28"/>
          <w:szCs w:val="28"/>
          <w:lang w:val="kk-KZ"/>
        </w:rPr>
      </w:pPr>
      <w:r w:rsidRPr="009900EF">
        <w:rPr>
          <w:color w:val="000000"/>
          <w:sz w:val="28"/>
          <w:szCs w:val="28"/>
          <w:lang w:val="kk-KZ"/>
        </w:rPr>
        <w:lastRenderedPageBreak/>
        <w:t>__________________________________</w:t>
      </w:r>
      <w:r w:rsidRPr="005A7C4E">
        <w:rPr>
          <w:color w:val="000000"/>
          <w:sz w:val="28"/>
          <w:szCs w:val="28"/>
          <w:lang w:val="kk-KZ"/>
        </w:rPr>
        <w:t>____________________________</w:t>
      </w:r>
    </w:p>
    <w:p w:rsidR="00B93F92" w:rsidRDefault="007B295E">
      <w:pPr>
        <w:ind w:firstLine="709"/>
        <w:jc w:val="both"/>
        <w:rPr>
          <w:color w:val="000000"/>
          <w:sz w:val="28"/>
          <w:szCs w:val="28"/>
          <w:lang w:val="kk-KZ"/>
        </w:rPr>
      </w:pPr>
      <w:r w:rsidRPr="009900EF">
        <w:rPr>
          <w:color w:val="000000"/>
          <w:sz w:val="28"/>
          <w:szCs w:val="28"/>
          <w:lang w:val="kk-KZ"/>
        </w:rPr>
        <w:t>Мемлекеттік қызмет (мемлекеттік қызмет тізіліміне сәйкес) коды және атауы: ______</w:t>
      </w:r>
      <w:r>
        <w:rPr>
          <w:color w:val="000000"/>
          <w:sz w:val="28"/>
          <w:szCs w:val="28"/>
          <w:lang w:val="kk-KZ"/>
        </w:rPr>
        <w:t>_______________________________________________________</w:t>
      </w:r>
    </w:p>
    <w:p w:rsidR="00B93F92" w:rsidRDefault="007B295E">
      <w:pPr>
        <w:ind w:firstLine="709"/>
        <w:jc w:val="both"/>
        <w:rPr>
          <w:color w:val="000000"/>
          <w:sz w:val="28"/>
          <w:szCs w:val="28"/>
          <w:lang w:val="kk-KZ"/>
        </w:rPr>
      </w:pPr>
      <w:r w:rsidRPr="009900EF">
        <w:rPr>
          <w:color w:val="000000"/>
          <w:sz w:val="28"/>
          <w:szCs w:val="28"/>
          <w:lang w:val="kk-KZ"/>
        </w:rPr>
        <w:t>Сыныптамасы (негіздемесі), оның ішінде ағымдағы мәртебесі: ____________________________________________________________________________________________________________________________________________________________________________</w:t>
      </w:r>
      <w:r>
        <w:rPr>
          <w:color w:val="000000"/>
          <w:sz w:val="28"/>
          <w:szCs w:val="28"/>
          <w:lang w:val="kk-KZ"/>
        </w:rPr>
        <w:t>________________________________</w:t>
      </w:r>
    </w:p>
    <w:p w:rsidR="00B93F92" w:rsidRDefault="007B295E">
      <w:pPr>
        <w:ind w:firstLine="709"/>
        <w:jc w:val="both"/>
        <w:rPr>
          <w:color w:val="000000"/>
          <w:sz w:val="28"/>
          <w:szCs w:val="28"/>
          <w:lang w:val="kk-KZ"/>
        </w:rPr>
      </w:pPr>
      <w:r w:rsidRPr="009900EF">
        <w:rPr>
          <w:color w:val="000000"/>
          <w:sz w:val="28"/>
          <w:szCs w:val="28"/>
          <w:lang w:val="kk-KZ"/>
        </w:rPr>
        <w:t>Бюджеттiк бағдарламаның түрi:</w:t>
      </w:r>
      <w:r w:rsidRPr="009900EF">
        <w:rPr>
          <w:sz w:val="28"/>
          <w:szCs w:val="28"/>
          <w:lang w:val="kk-KZ"/>
        </w:rPr>
        <w:t xml:space="preserve"> </w:t>
      </w:r>
      <w:r>
        <w:rPr>
          <w:color w:val="000000"/>
          <w:sz w:val="28"/>
          <w:szCs w:val="28"/>
          <w:lang w:val="kk-KZ"/>
        </w:rPr>
        <w:t>мазмұнына қарай</w:t>
      </w:r>
    </w:p>
    <w:p w:rsidR="00B93F92" w:rsidRDefault="007B295E">
      <w:pPr>
        <w:ind w:firstLine="709"/>
        <w:jc w:val="both"/>
        <w:rPr>
          <w:color w:val="000000"/>
          <w:sz w:val="28"/>
          <w:szCs w:val="28"/>
          <w:lang w:val="kk-KZ"/>
        </w:rPr>
      </w:pPr>
      <w:r w:rsidRPr="009900EF">
        <w:rPr>
          <w:color w:val="000000"/>
          <w:sz w:val="28"/>
          <w:szCs w:val="28"/>
          <w:lang w:val="kk-KZ"/>
        </w:rPr>
        <w:t>__________________________________</w:t>
      </w:r>
      <w:r>
        <w:rPr>
          <w:color w:val="000000"/>
          <w:sz w:val="28"/>
          <w:szCs w:val="28"/>
          <w:lang w:val="kk-KZ"/>
        </w:rPr>
        <w:t>_____________________________</w:t>
      </w:r>
    </w:p>
    <w:p w:rsidR="00B93F92" w:rsidRDefault="007B295E">
      <w:pPr>
        <w:ind w:firstLine="709"/>
        <w:jc w:val="both"/>
        <w:rPr>
          <w:color w:val="000000"/>
          <w:sz w:val="28"/>
          <w:szCs w:val="28"/>
          <w:lang w:val="kk-KZ"/>
        </w:rPr>
      </w:pPr>
      <w:r w:rsidRPr="009900EF">
        <w:rPr>
          <w:color w:val="000000"/>
          <w:sz w:val="28"/>
          <w:szCs w:val="28"/>
          <w:lang w:val="kk-KZ"/>
        </w:rPr>
        <w:t>мемлекеттiк басқару деңгейiне қарай_______________________</w:t>
      </w:r>
      <w:r>
        <w:rPr>
          <w:color w:val="000000"/>
          <w:sz w:val="28"/>
          <w:szCs w:val="28"/>
          <w:lang w:val="kk-KZ"/>
        </w:rPr>
        <w:t>________</w:t>
      </w:r>
    </w:p>
    <w:p w:rsidR="00B93F92" w:rsidRDefault="007B295E">
      <w:pPr>
        <w:ind w:firstLine="709"/>
        <w:jc w:val="both"/>
        <w:rPr>
          <w:color w:val="000000"/>
          <w:sz w:val="28"/>
          <w:szCs w:val="28"/>
          <w:lang w:val="kk-KZ"/>
        </w:rPr>
      </w:pPr>
      <w:r w:rsidRPr="009900EF">
        <w:rPr>
          <w:color w:val="000000"/>
          <w:sz w:val="28"/>
          <w:szCs w:val="28"/>
          <w:lang w:val="kk-KZ"/>
        </w:rPr>
        <w:t>iске асыру тәсiлiне қарай ____________________________________</w:t>
      </w:r>
      <w:r>
        <w:rPr>
          <w:color w:val="000000"/>
          <w:sz w:val="28"/>
          <w:szCs w:val="28"/>
          <w:lang w:val="kk-KZ"/>
        </w:rPr>
        <w:t>_____</w:t>
      </w:r>
    </w:p>
    <w:p w:rsidR="00B93F92" w:rsidRDefault="007B295E">
      <w:pPr>
        <w:ind w:firstLine="709"/>
        <w:jc w:val="both"/>
        <w:rPr>
          <w:color w:val="000000"/>
          <w:sz w:val="28"/>
          <w:szCs w:val="28"/>
          <w:lang w:val="kk-KZ"/>
        </w:rPr>
      </w:pPr>
      <w:r w:rsidRPr="009900EF">
        <w:rPr>
          <w:color w:val="000000"/>
          <w:sz w:val="28"/>
          <w:szCs w:val="28"/>
          <w:lang w:val="kk-KZ"/>
        </w:rPr>
        <w:t>ағымдағы/даму ________________________________________________</w:t>
      </w:r>
      <w:r>
        <w:rPr>
          <w:color w:val="000000"/>
          <w:sz w:val="28"/>
          <w:szCs w:val="28"/>
          <w:lang w:val="kk-KZ"/>
        </w:rPr>
        <w:t>_</w:t>
      </w:r>
    </w:p>
    <w:p w:rsidR="00B93F92" w:rsidRDefault="007B295E">
      <w:pPr>
        <w:ind w:firstLine="709"/>
        <w:jc w:val="both"/>
        <w:rPr>
          <w:color w:val="000000"/>
          <w:sz w:val="28"/>
          <w:szCs w:val="28"/>
          <w:lang w:val="kk-KZ"/>
        </w:rPr>
      </w:pPr>
      <w:r w:rsidRPr="009900EF">
        <w:rPr>
          <w:color w:val="000000"/>
          <w:sz w:val="28"/>
          <w:szCs w:val="28"/>
          <w:lang w:val="kk-KZ"/>
        </w:rPr>
        <w:t>Өлшем бірлігі: мың теңге</w:t>
      </w:r>
    </w:p>
    <w:tbl>
      <w:tblPr>
        <w:tblW w:w="9375"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37"/>
        <w:gridCol w:w="992"/>
        <w:gridCol w:w="992"/>
        <w:gridCol w:w="1276"/>
        <w:gridCol w:w="1559"/>
        <w:gridCol w:w="1559"/>
        <w:gridCol w:w="1560"/>
      </w:tblGrid>
      <w:tr w:rsidR="00B93F92" w:rsidRPr="006062EE" w:rsidTr="00EB4931">
        <w:trPr>
          <w:trHeight w:val="30"/>
        </w:trPr>
        <w:tc>
          <w:tcPr>
            <w:tcW w:w="1437"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Бюджеттiк бағдарлама бойынша шығыстар</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Өлшем бірлігі</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Жоспар</w:t>
            </w:r>
          </w:p>
        </w:tc>
        <w:tc>
          <w:tcPr>
            <w:tcW w:w="1276"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Іс жүзiнде</w:t>
            </w:r>
          </w:p>
        </w:tc>
        <w:tc>
          <w:tcPr>
            <w:tcW w:w="1559"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Ауытқуы (4-баған - 3-баған)</w:t>
            </w:r>
          </w:p>
        </w:tc>
        <w:tc>
          <w:tcPr>
            <w:tcW w:w="1559"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Көрсеткіштердің орындалу пайызы (4-баған/ 3-баған х100)</w:t>
            </w:r>
          </w:p>
        </w:tc>
        <w:tc>
          <w:tcPr>
            <w:tcW w:w="1560"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Нәтижелерге қол жеткізе алмау/оларды асыра орындау және бюджеттiк бағдарлама қаражатының игерілмеу себептері</w:t>
            </w:r>
          </w:p>
        </w:tc>
      </w:tr>
      <w:tr w:rsidR="00B93F92" w:rsidTr="00EB4931">
        <w:trPr>
          <w:trHeight w:val="30"/>
        </w:trPr>
        <w:tc>
          <w:tcPr>
            <w:tcW w:w="1437"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1</w:t>
            </w:r>
          </w:p>
        </w:tc>
        <w:tc>
          <w:tcPr>
            <w:tcW w:w="992"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2</w:t>
            </w:r>
          </w:p>
        </w:tc>
        <w:tc>
          <w:tcPr>
            <w:tcW w:w="992"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3</w:t>
            </w:r>
          </w:p>
        </w:tc>
        <w:tc>
          <w:tcPr>
            <w:tcW w:w="1276"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4</w:t>
            </w:r>
          </w:p>
        </w:tc>
        <w:tc>
          <w:tcPr>
            <w:tcW w:w="1559"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5</w:t>
            </w:r>
          </w:p>
        </w:tc>
        <w:tc>
          <w:tcPr>
            <w:tcW w:w="1559"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6</w:t>
            </w:r>
          </w:p>
        </w:tc>
        <w:tc>
          <w:tcPr>
            <w:tcW w:w="1560"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7</w:t>
            </w:r>
          </w:p>
        </w:tc>
      </w:tr>
      <w:tr w:rsidR="00B93F92" w:rsidTr="00EB4931">
        <w:trPr>
          <w:trHeight w:val="30"/>
        </w:trPr>
        <w:tc>
          <w:tcPr>
            <w:tcW w:w="1437"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мың теңге</w:t>
            </w: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27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59"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59"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60"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r w:rsidR="00B93F92" w:rsidTr="00EB4931">
        <w:trPr>
          <w:trHeight w:val="30"/>
        </w:trPr>
        <w:tc>
          <w:tcPr>
            <w:tcW w:w="1437"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Бюджеттiк бағдарлама бойынша шығыстардың жиыны</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мың теңге</w:t>
            </w: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27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59"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59"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60"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r w:rsidR="00B93F92" w:rsidTr="00EB4931">
        <w:trPr>
          <w:trHeight w:val="30"/>
        </w:trPr>
        <w:tc>
          <w:tcPr>
            <w:tcW w:w="1437"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Бюджеттiк бағдарламаның түпкiлiктi нәтижесі</w:t>
            </w: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27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59"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59"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560"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bl>
    <w:p w:rsidR="00B93F92" w:rsidRDefault="007B295E">
      <w:pPr>
        <w:ind w:firstLine="709"/>
        <w:jc w:val="both"/>
        <w:rPr>
          <w:color w:val="000000"/>
          <w:sz w:val="28"/>
          <w:szCs w:val="28"/>
          <w:lang w:val="kk-KZ"/>
        </w:rPr>
      </w:pPr>
      <w:r w:rsidRPr="006F53C8">
        <w:rPr>
          <w:color w:val="000000"/>
          <w:sz w:val="28"/>
          <w:szCs w:val="28"/>
          <w:lang w:val="kk-KZ"/>
        </w:rPr>
        <w:t> </w:t>
      </w:r>
      <w:r w:rsidRPr="006F53C8">
        <w:rPr>
          <w:color w:val="000000"/>
          <w:sz w:val="28"/>
          <w:szCs w:val="28"/>
        </w:rPr>
        <w:t>Бюджеттiк кіші бағдарламалардың коды және атауы</w:t>
      </w:r>
    </w:p>
    <w:p w:rsidR="00B93F92" w:rsidRDefault="007B295E">
      <w:pPr>
        <w:ind w:firstLine="709"/>
        <w:jc w:val="both"/>
        <w:rPr>
          <w:color w:val="000000"/>
          <w:sz w:val="28"/>
          <w:szCs w:val="28"/>
          <w:lang w:val="kk-KZ"/>
        </w:rPr>
      </w:pPr>
      <w:r w:rsidRPr="006F53C8">
        <w:rPr>
          <w:color w:val="000000"/>
          <w:sz w:val="28"/>
          <w:szCs w:val="28"/>
          <w:lang w:val="kk-KZ"/>
        </w:rPr>
        <w:t>_______________________________________________________________</w:t>
      </w:r>
    </w:p>
    <w:p w:rsidR="00B93F92" w:rsidRDefault="00B93F92">
      <w:pPr>
        <w:ind w:firstLine="709"/>
        <w:jc w:val="both"/>
        <w:rPr>
          <w:color w:val="000000"/>
          <w:sz w:val="28"/>
          <w:szCs w:val="28"/>
          <w:lang w:val="kk-KZ"/>
        </w:rPr>
      </w:pPr>
    </w:p>
    <w:tbl>
      <w:tblPr>
        <w:tblW w:w="9375"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53"/>
        <w:gridCol w:w="851"/>
        <w:gridCol w:w="850"/>
        <w:gridCol w:w="992"/>
        <w:gridCol w:w="1418"/>
        <w:gridCol w:w="2126"/>
        <w:gridCol w:w="1985"/>
      </w:tblGrid>
      <w:tr w:rsidR="00B93F92" w:rsidRPr="006062EE" w:rsidTr="00EB4931">
        <w:trPr>
          <w:trHeight w:val="30"/>
        </w:trPr>
        <w:tc>
          <w:tcPr>
            <w:tcW w:w="1153"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lastRenderedPageBreak/>
              <w:t>Іс шаралар көрсеткіші</w:t>
            </w:r>
          </w:p>
        </w:tc>
        <w:tc>
          <w:tcPr>
            <w:tcW w:w="851"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Өлшем бірлігі</w:t>
            </w:r>
          </w:p>
        </w:tc>
        <w:tc>
          <w:tcPr>
            <w:tcW w:w="850"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Жоспар</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Іс жүзiнде</w:t>
            </w:r>
          </w:p>
        </w:tc>
        <w:tc>
          <w:tcPr>
            <w:tcW w:w="1418"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Ауытқуы (4-баған - 3-баған)</w:t>
            </w:r>
          </w:p>
        </w:tc>
        <w:tc>
          <w:tcPr>
            <w:tcW w:w="2126"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Көрсеткіштердің орындалу пайызы (4-баған/ 3-баған х100)</w:t>
            </w:r>
          </w:p>
        </w:tc>
        <w:tc>
          <w:tcPr>
            <w:tcW w:w="1985" w:type="dxa"/>
            <w:tcMar>
              <w:top w:w="15" w:type="dxa"/>
              <w:left w:w="15" w:type="dxa"/>
              <w:bottom w:w="15" w:type="dxa"/>
              <w:right w:w="15" w:type="dxa"/>
            </w:tcMar>
            <w:vAlign w:val="center"/>
          </w:tcPr>
          <w:p w:rsidR="00B93F92" w:rsidRDefault="007B295E">
            <w:pPr>
              <w:ind w:left="20"/>
              <w:jc w:val="both"/>
              <w:rPr>
                <w:sz w:val="28"/>
                <w:szCs w:val="28"/>
                <w:lang w:val="kk-KZ"/>
              </w:rPr>
            </w:pPr>
            <w:r w:rsidRPr="006F53C8">
              <w:rPr>
                <w:color w:val="000000"/>
                <w:sz w:val="28"/>
                <w:szCs w:val="28"/>
                <w:lang w:val="kk-KZ"/>
              </w:rPr>
              <w:t>Нәтижелерге қол жеткізе алмау/оларды асыра орындау және бюджеттiк бағдарлама қаражатының игерілмеу себептері</w:t>
            </w:r>
          </w:p>
        </w:tc>
      </w:tr>
      <w:tr w:rsidR="00B93F92" w:rsidTr="00EB4931">
        <w:trPr>
          <w:trHeight w:val="30"/>
        </w:trPr>
        <w:tc>
          <w:tcPr>
            <w:tcW w:w="1153"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1</w:t>
            </w:r>
          </w:p>
        </w:tc>
        <w:tc>
          <w:tcPr>
            <w:tcW w:w="851"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2</w:t>
            </w:r>
          </w:p>
        </w:tc>
        <w:tc>
          <w:tcPr>
            <w:tcW w:w="850"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3</w:t>
            </w:r>
          </w:p>
        </w:tc>
        <w:tc>
          <w:tcPr>
            <w:tcW w:w="992"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4</w:t>
            </w:r>
          </w:p>
        </w:tc>
        <w:tc>
          <w:tcPr>
            <w:tcW w:w="1418"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5</w:t>
            </w:r>
          </w:p>
        </w:tc>
        <w:tc>
          <w:tcPr>
            <w:tcW w:w="2126"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6</w:t>
            </w:r>
          </w:p>
        </w:tc>
        <w:tc>
          <w:tcPr>
            <w:tcW w:w="1985"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7</w:t>
            </w:r>
          </w:p>
        </w:tc>
      </w:tr>
      <w:tr w:rsidR="00B93F92" w:rsidTr="00EB4931">
        <w:trPr>
          <w:trHeight w:val="30"/>
        </w:trPr>
        <w:tc>
          <w:tcPr>
            <w:tcW w:w="1153"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w:t>
            </w:r>
          </w:p>
        </w:tc>
        <w:tc>
          <w:tcPr>
            <w:tcW w:w="851"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мың теңге</w:t>
            </w:r>
          </w:p>
        </w:tc>
        <w:tc>
          <w:tcPr>
            <w:tcW w:w="850"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418"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212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985"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r w:rsidR="00B93F92" w:rsidTr="00EB4931">
        <w:trPr>
          <w:trHeight w:val="30"/>
        </w:trPr>
        <w:tc>
          <w:tcPr>
            <w:tcW w:w="1153"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Бюджеттiк кіші бағдарлама бойынша шығыстар</w:t>
            </w:r>
          </w:p>
        </w:tc>
        <w:tc>
          <w:tcPr>
            <w:tcW w:w="851"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мың теңге</w:t>
            </w:r>
          </w:p>
        </w:tc>
        <w:tc>
          <w:tcPr>
            <w:tcW w:w="850"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418"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212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985"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r w:rsidR="00B93F92" w:rsidTr="00EB4931">
        <w:trPr>
          <w:trHeight w:val="30"/>
        </w:trPr>
        <w:tc>
          <w:tcPr>
            <w:tcW w:w="1153"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Бюджеттiк кіші бағдарлама бойынша шығыстар жиыны</w:t>
            </w:r>
          </w:p>
        </w:tc>
        <w:tc>
          <w:tcPr>
            <w:tcW w:w="851"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850"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418"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212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985"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bl>
    <w:p w:rsidR="00B93F92" w:rsidRDefault="007B295E">
      <w:pPr>
        <w:ind w:firstLine="709"/>
        <w:jc w:val="both"/>
        <w:rPr>
          <w:color w:val="000000"/>
          <w:sz w:val="28"/>
          <w:szCs w:val="28"/>
          <w:lang w:val="kk-KZ"/>
        </w:rPr>
      </w:pPr>
      <w:r>
        <w:rPr>
          <w:color w:val="000000"/>
          <w:sz w:val="28"/>
          <w:szCs w:val="28"/>
          <w:lang w:val="kk-KZ"/>
        </w:rPr>
        <w:t>  </w:t>
      </w:r>
    </w:p>
    <w:p w:rsidR="00B93F92" w:rsidRDefault="007B295E">
      <w:pPr>
        <w:ind w:firstLine="709"/>
        <w:jc w:val="both"/>
        <w:rPr>
          <w:color w:val="000000"/>
          <w:sz w:val="28"/>
          <w:szCs w:val="28"/>
          <w:lang w:val="kk-KZ"/>
        </w:rPr>
      </w:pPr>
      <w:r w:rsidRPr="009900EF">
        <w:rPr>
          <w:color w:val="000000"/>
          <w:sz w:val="28"/>
          <w:szCs w:val="28"/>
          <w:lang w:val="kk-KZ"/>
        </w:rPr>
        <w:t xml:space="preserve">Бюджеттiк кіші бағдарламалардың коды және атауы </w:t>
      </w:r>
    </w:p>
    <w:p w:rsidR="00B93F92" w:rsidRDefault="007B295E">
      <w:pPr>
        <w:ind w:firstLine="709"/>
        <w:jc w:val="both"/>
        <w:rPr>
          <w:color w:val="000000"/>
          <w:sz w:val="28"/>
          <w:szCs w:val="28"/>
          <w:lang w:val="kk-KZ"/>
        </w:rPr>
      </w:pPr>
      <w:r w:rsidRPr="009900EF">
        <w:rPr>
          <w:color w:val="000000"/>
          <w:sz w:val="28"/>
          <w:szCs w:val="28"/>
          <w:lang w:val="kk-KZ"/>
        </w:rPr>
        <w:t>______________</w:t>
      </w:r>
      <w:r>
        <w:rPr>
          <w:color w:val="000000"/>
          <w:sz w:val="28"/>
          <w:szCs w:val="28"/>
          <w:lang w:val="kk-KZ"/>
        </w:rPr>
        <w:t>_________________________________________________</w:t>
      </w:r>
    </w:p>
    <w:p w:rsidR="00B93F92" w:rsidRDefault="00B93F92">
      <w:pPr>
        <w:ind w:firstLine="709"/>
        <w:jc w:val="both"/>
        <w:rPr>
          <w:sz w:val="28"/>
          <w:szCs w:val="28"/>
          <w:lang w:val="kk-KZ"/>
        </w:rPr>
      </w:pPr>
    </w:p>
    <w:tbl>
      <w:tblPr>
        <w:tblW w:w="9375"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70"/>
        <w:gridCol w:w="992"/>
        <w:gridCol w:w="992"/>
        <w:gridCol w:w="1134"/>
        <w:gridCol w:w="1418"/>
        <w:gridCol w:w="2126"/>
        <w:gridCol w:w="1843"/>
      </w:tblGrid>
      <w:tr w:rsidR="00B93F92" w:rsidRPr="006062EE" w:rsidTr="00EB4931">
        <w:trPr>
          <w:trHeight w:val="30"/>
        </w:trPr>
        <w:tc>
          <w:tcPr>
            <w:tcW w:w="870"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Іс шаралар көрсеткіші</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Өлшем бірлігі</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Жоспар</w:t>
            </w:r>
          </w:p>
        </w:tc>
        <w:tc>
          <w:tcPr>
            <w:tcW w:w="1134"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Іс жүзiнде</w:t>
            </w:r>
          </w:p>
        </w:tc>
        <w:tc>
          <w:tcPr>
            <w:tcW w:w="1418"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Ауытқуы (4-баған - 3-баған)</w:t>
            </w:r>
          </w:p>
        </w:tc>
        <w:tc>
          <w:tcPr>
            <w:tcW w:w="2126"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Көрсеткіштердің орындалу пайызы (4-баған/ 3-баған х100)</w:t>
            </w:r>
          </w:p>
        </w:tc>
        <w:tc>
          <w:tcPr>
            <w:tcW w:w="1843"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Нәтижелерге қол жеткізе алмау/оларды асыра орындау және бюджеттiк бағдарлама қаражатының игерілмеу себептері</w:t>
            </w:r>
          </w:p>
        </w:tc>
      </w:tr>
      <w:tr w:rsidR="00B93F92" w:rsidTr="00EB4931">
        <w:trPr>
          <w:trHeight w:val="30"/>
        </w:trPr>
        <w:tc>
          <w:tcPr>
            <w:tcW w:w="870"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lastRenderedPageBreak/>
              <w:t>1</w:t>
            </w:r>
          </w:p>
        </w:tc>
        <w:tc>
          <w:tcPr>
            <w:tcW w:w="992"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2</w:t>
            </w:r>
          </w:p>
        </w:tc>
        <w:tc>
          <w:tcPr>
            <w:tcW w:w="992"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3</w:t>
            </w:r>
          </w:p>
        </w:tc>
        <w:tc>
          <w:tcPr>
            <w:tcW w:w="1134"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4</w:t>
            </w:r>
          </w:p>
        </w:tc>
        <w:tc>
          <w:tcPr>
            <w:tcW w:w="1418"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5</w:t>
            </w:r>
          </w:p>
        </w:tc>
        <w:tc>
          <w:tcPr>
            <w:tcW w:w="2126"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6</w:t>
            </w:r>
          </w:p>
        </w:tc>
        <w:tc>
          <w:tcPr>
            <w:tcW w:w="1843" w:type="dxa"/>
            <w:tcMar>
              <w:top w:w="15" w:type="dxa"/>
              <w:left w:w="15" w:type="dxa"/>
              <w:bottom w:w="15" w:type="dxa"/>
              <w:right w:w="15" w:type="dxa"/>
            </w:tcMar>
            <w:vAlign w:val="center"/>
          </w:tcPr>
          <w:p w:rsidR="00B93F92" w:rsidRDefault="007B295E">
            <w:pPr>
              <w:ind w:left="20"/>
              <w:jc w:val="center"/>
              <w:rPr>
                <w:sz w:val="28"/>
                <w:szCs w:val="28"/>
                <w:lang w:val="kk-KZ"/>
              </w:rPr>
            </w:pPr>
            <w:r w:rsidRPr="009900EF">
              <w:rPr>
                <w:color w:val="000000"/>
                <w:sz w:val="28"/>
                <w:szCs w:val="28"/>
                <w:lang w:val="kk-KZ"/>
              </w:rPr>
              <w:t>7</w:t>
            </w:r>
          </w:p>
        </w:tc>
      </w:tr>
      <w:tr w:rsidR="00B93F92" w:rsidTr="00EB4931">
        <w:trPr>
          <w:trHeight w:val="30"/>
        </w:trPr>
        <w:tc>
          <w:tcPr>
            <w:tcW w:w="870"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мың теңге</w:t>
            </w: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134"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418"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212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843"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r w:rsidR="00B93F92" w:rsidTr="00EB4931">
        <w:trPr>
          <w:trHeight w:val="30"/>
        </w:trPr>
        <w:tc>
          <w:tcPr>
            <w:tcW w:w="870"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Бюджеттiк кіші бағдарлама бойынша шығыстар</w:t>
            </w:r>
          </w:p>
        </w:tc>
        <w:tc>
          <w:tcPr>
            <w:tcW w:w="992"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мың теңге</w:t>
            </w: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134"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418"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212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843"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r w:rsidR="00B93F92" w:rsidTr="00EB4931">
        <w:trPr>
          <w:trHeight w:val="30"/>
        </w:trPr>
        <w:tc>
          <w:tcPr>
            <w:tcW w:w="870" w:type="dxa"/>
            <w:tcMar>
              <w:top w:w="15" w:type="dxa"/>
              <w:left w:w="15" w:type="dxa"/>
              <w:bottom w:w="15" w:type="dxa"/>
              <w:right w:w="15" w:type="dxa"/>
            </w:tcMar>
            <w:vAlign w:val="center"/>
          </w:tcPr>
          <w:p w:rsidR="00B93F92" w:rsidRDefault="007B295E">
            <w:pPr>
              <w:ind w:left="20"/>
              <w:jc w:val="both"/>
              <w:rPr>
                <w:sz w:val="28"/>
                <w:szCs w:val="28"/>
                <w:lang w:val="kk-KZ"/>
              </w:rPr>
            </w:pPr>
            <w:r w:rsidRPr="009900EF">
              <w:rPr>
                <w:color w:val="000000"/>
                <w:sz w:val="28"/>
                <w:szCs w:val="28"/>
                <w:lang w:val="kk-KZ"/>
              </w:rPr>
              <w:t>Бюджеттiк кіші бағдарлама бойынша шығыстар жиыны</w:t>
            </w: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992"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134"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418"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2126"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c>
          <w:tcPr>
            <w:tcW w:w="1843" w:type="dxa"/>
            <w:tcMar>
              <w:top w:w="15" w:type="dxa"/>
              <w:left w:w="15" w:type="dxa"/>
              <w:bottom w:w="15" w:type="dxa"/>
              <w:right w:w="15" w:type="dxa"/>
            </w:tcMar>
            <w:vAlign w:val="center"/>
          </w:tcPr>
          <w:p w:rsidR="00B93F92" w:rsidRDefault="00B93F92">
            <w:pPr>
              <w:ind w:left="20"/>
              <w:jc w:val="both"/>
              <w:rPr>
                <w:sz w:val="28"/>
                <w:szCs w:val="28"/>
                <w:lang w:val="kk-KZ"/>
              </w:rPr>
            </w:pPr>
          </w:p>
          <w:p w:rsidR="00B93F92" w:rsidRDefault="00B93F92">
            <w:pPr>
              <w:ind w:left="20"/>
              <w:jc w:val="both"/>
              <w:rPr>
                <w:sz w:val="28"/>
                <w:szCs w:val="28"/>
                <w:lang w:val="kk-KZ"/>
              </w:rPr>
            </w:pPr>
          </w:p>
        </w:tc>
      </w:tr>
    </w:tbl>
    <w:p w:rsidR="00B93F92" w:rsidRDefault="007B295E">
      <w:pPr>
        <w:ind w:firstLine="709"/>
        <w:jc w:val="both"/>
        <w:rPr>
          <w:color w:val="000000"/>
          <w:sz w:val="28"/>
          <w:szCs w:val="28"/>
          <w:lang w:val="kk-KZ"/>
        </w:rPr>
      </w:pPr>
      <w:r>
        <w:rPr>
          <w:color w:val="000000"/>
          <w:sz w:val="28"/>
          <w:szCs w:val="28"/>
          <w:lang w:val="kk-KZ"/>
        </w:rPr>
        <w:t>Атауы _________________________________________________________</w:t>
      </w:r>
    </w:p>
    <w:p w:rsidR="00B93F92" w:rsidRDefault="007B295E">
      <w:pPr>
        <w:ind w:firstLine="709"/>
        <w:jc w:val="both"/>
        <w:rPr>
          <w:color w:val="000000"/>
          <w:sz w:val="28"/>
          <w:szCs w:val="28"/>
          <w:lang w:val="kk-KZ"/>
        </w:rPr>
      </w:pPr>
      <w:r w:rsidRPr="009900EF">
        <w:rPr>
          <w:color w:val="000000"/>
          <w:sz w:val="28"/>
          <w:szCs w:val="28"/>
          <w:lang w:val="kk-KZ"/>
        </w:rPr>
        <w:t>Мекенжайы ___________________</w:t>
      </w:r>
      <w:r>
        <w:rPr>
          <w:color w:val="000000"/>
          <w:sz w:val="28"/>
          <w:szCs w:val="28"/>
          <w:lang w:val="kk-KZ"/>
        </w:rPr>
        <w:t>_________________________________</w:t>
      </w:r>
    </w:p>
    <w:p w:rsidR="00B93F92" w:rsidRDefault="007B295E">
      <w:pPr>
        <w:ind w:firstLine="709"/>
        <w:jc w:val="both"/>
        <w:rPr>
          <w:color w:val="000000"/>
          <w:sz w:val="28"/>
          <w:szCs w:val="28"/>
          <w:lang w:val="kk-KZ"/>
        </w:rPr>
      </w:pPr>
      <w:r w:rsidRPr="009900EF">
        <w:rPr>
          <w:color w:val="000000"/>
          <w:sz w:val="28"/>
          <w:szCs w:val="28"/>
          <w:lang w:val="kk-KZ"/>
        </w:rPr>
        <w:t>_______________________ ______________________________</w:t>
      </w:r>
      <w:r>
        <w:rPr>
          <w:color w:val="000000"/>
          <w:sz w:val="28"/>
          <w:szCs w:val="28"/>
          <w:lang w:val="kk-KZ"/>
        </w:rPr>
        <w:t>_________</w:t>
      </w:r>
    </w:p>
    <w:p w:rsidR="00B93F92" w:rsidRDefault="007B295E">
      <w:pPr>
        <w:ind w:firstLine="709"/>
        <w:jc w:val="both"/>
        <w:rPr>
          <w:color w:val="000000"/>
          <w:sz w:val="28"/>
          <w:szCs w:val="28"/>
          <w:lang w:val="kk-KZ"/>
        </w:rPr>
      </w:pPr>
      <w:r w:rsidRPr="009900EF">
        <w:rPr>
          <w:color w:val="000000"/>
          <w:sz w:val="28"/>
          <w:szCs w:val="28"/>
          <w:lang w:val="kk-KZ"/>
        </w:rPr>
        <w:t>Телефоны_____________________________________________</w:t>
      </w:r>
      <w:r>
        <w:rPr>
          <w:color w:val="000000"/>
          <w:sz w:val="28"/>
          <w:szCs w:val="28"/>
          <w:lang w:val="kk-KZ"/>
        </w:rPr>
        <w:t>_________</w:t>
      </w:r>
    </w:p>
    <w:p w:rsidR="00B93F92" w:rsidRDefault="007B295E">
      <w:pPr>
        <w:ind w:firstLine="709"/>
        <w:jc w:val="both"/>
        <w:rPr>
          <w:color w:val="000000"/>
          <w:sz w:val="28"/>
          <w:szCs w:val="28"/>
          <w:lang w:val="kk-KZ"/>
        </w:rPr>
      </w:pPr>
      <w:r w:rsidRPr="009900EF">
        <w:rPr>
          <w:color w:val="000000"/>
          <w:sz w:val="28"/>
          <w:szCs w:val="28"/>
          <w:lang w:val="kk-KZ"/>
        </w:rPr>
        <w:t>Электрондық пошта мекенжайы_________________________</w:t>
      </w:r>
      <w:r>
        <w:rPr>
          <w:color w:val="000000"/>
          <w:sz w:val="28"/>
          <w:szCs w:val="28"/>
          <w:lang w:val="kk-KZ"/>
        </w:rPr>
        <w:t>__________</w:t>
      </w:r>
    </w:p>
    <w:p w:rsidR="00B93F92" w:rsidRDefault="007B295E">
      <w:pPr>
        <w:ind w:firstLine="709"/>
        <w:jc w:val="both"/>
        <w:rPr>
          <w:color w:val="000000"/>
          <w:sz w:val="28"/>
          <w:szCs w:val="28"/>
          <w:lang w:val="kk-KZ"/>
        </w:rPr>
      </w:pPr>
      <w:r w:rsidRPr="009900EF">
        <w:rPr>
          <w:color w:val="000000"/>
          <w:sz w:val="28"/>
          <w:szCs w:val="28"/>
          <w:lang w:val="kk-KZ"/>
        </w:rPr>
        <w:t>Орындаушы _____________________________ ____</w:t>
      </w:r>
      <w:r>
        <w:rPr>
          <w:color w:val="000000"/>
          <w:sz w:val="28"/>
          <w:szCs w:val="28"/>
          <w:lang w:val="kk-KZ"/>
        </w:rPr>
        <w:t>__________________</w:t>
      </w:r>
      <w:r w:rsidRPr="009900EF">
        <w:rPr>
          <w:color w:val="000000"/>
          <w:sz w:val="28"/>
          <w:szCs w:val="28"/>
          <w:lang w:val="kk-KZ"/>
        </w:rPr>
        <w:t xml:space="preserve"> </w:t>
      </w:r>
    </w:p>
    <w:p w:rsidR="00B93F92" w:rsidRDefault="007B295E">
      <w:pPr>
        <w:ind w:firstLine="709"/>
        <w:jc w:val="both"/>
        <w:rPr>
          <w:color w:val="000000"/>
          <w:sz w:val="28"/>
          <w:szCs w:val="28"/>
          <w:lang w:val="kk-KZ"/>
        </w:rPr>
      </w:pPr>
      <w:r w:rsidRPr="009900EF">
        <w:rPr>
          <w:color w:val="000000"/>
          <w:sz w:val="28"/>
          <w:szCs w:val="28"/>
          <w:lang w:val="kk-KZ"/>
        </w:rPr>
        <w:t>тегі, аты және әкесінің аты (ол болған жағдайда) қолы, телефон</w:t>
      </w:r>
    </w:p>
    <w:p w:rsidR="00B93F92" w:rsidRDefault="007B295E">
      <w:pPr>
        <w:ind w:firstLine="709"/>
        <w:jc w:val="both"/>
        <w:rPr>
          <w:color w:val="000000"/>
          <w:sz w:val="28"/>
          <w:szCs w:val="28"/>
          <w:lang w:val="kk-KZ"/>
        </w:rPr>
      </w:pPr>
      <w:r w:rsidRPr="009900EF">
        <w:rPr>
          <w:color w:val="000000"/>
          <w:sz w:val="28"/>
          <w:szCs w:val="28"/>
          <w:lang w:val="kk-KZ"/>
        </w:rPr>
        <w:t>Бюджеттік бағдарламалар әкімшісінің басшысы немесе мәслихат</w:t>
      </w:r>
      <w:r w:rsidRPr="00864B54">
        <w:rPr>
          <w:color w:val="000000"/>
          <w:sz w:val="28"/>
          <w:szCs w:val="28"/>
          <w:lang w:val="kk-KZ"/>
        </w:rPr>
        <w:t xml:space="preserve"> </w:t>
      </w:r>
      <w:r w:rsidRPr="009900EF">
        <w:rPr>
          <w:color w:val="000000"/>
          <w:sz w:val="28"/>
          <w:szCs w:val="28"/>
          <w:lang w:val="kk-KZ"/>
        </w:rPr>
        <w:t xml:space="preserve">хатшысы немесе </w:t>
      </w:r>
      <w:r>
        <w:rPr>
          <w:color w:val="000000"/>
          <w:sz w:val="28"/>
          <w:szCs w:val="28"/>
          <w:lang w:val="kk-KZ"/>
        </w:rPr>
        <w:t>тексеру</w:t>
      </w:r>
      <w:r w:rsidRPr="00864B54">
        <w:rPr>
          <w:color w:val="000000"/>
          <w:sz w:val="28"/>
          <w:szCs w:val="28"/>
          <w:lang w:val="kk-KZ"/>
        </w:rPr>
        <w:t xml:space="preserve"> комиссия</w:t>
      </w:r>
      <w:r>
        <w:rPr>
          <w:color w:val="000000"/>
          <w:sz w:val="28"/>
          <w:szCs w:val="28"/>
          <w:lang w:val="kk-KZ"/>
        </w:rPr>
        <w:t>сы</w:t>
      </w:r>
      <w:r w:rsidRPr="00864B54">
        <w:rPr>
          <w:color w:val="000000"/>
          <w:sz w:val="28"/>
          <w:szCs w:val="28"/>
          <w:lang w:val="kk-KZ"/>
        </w:rPr>
        <w:t>ның төрағасы</w:t>
      </w:r>
    </w:p>
    <w:p w:rsidR="00B93F92" w:rsidRDefault="007B295E">
      <w:pPr>
        <w:ind w:firstLine="709"/>
        <w:jc w:val="both"/>
        <w:rPr>
          <w:color w:val="000000"/>
          <w:sz w:val="28"/>
          <w:szCs w:val="28"/>
          <w:lang w:val="kk-KZ"/>
        </w:rPr>
      </w:pPr>
      <w:r w:rsidRPr="009900EF">
        <w:rPr>
          <w:color w:val="000000"/>
          <w:sz w:val="28"/>
          <w:szCs w:val="28"/>
          <w:lang w:val="kk-KZ"/>
        </w:rPr>
        <w:t>___________________________________</w:t>
      </w:r>
      <w:r>
        <w:rPr>
          <w:color w:val="000000"/>
          <w:sz w:val="28"/>
          <w:szCs w:val="28"/>
          <w:lang w:val="kk-KZ"/>
        </w:rPr>
        <w:t>________________</w:t>
      </w:r>
      <w:r w:rsidRPr="009900EF">
        <w:rPr>
          <w:color w:val="000000"/>
          <w:sz w:val="28"/>
          <w:szCs w:val="28"/>
          <w:lang w:val="kk-KZ"/>
        </w:rPr>
        <w:t xml:space="preserve"> </w:t>
      </w:r>
    </w:p>
    <w:p w:rsidR="00B93F92" w:rsidRDefault="007B295E">
      <w:pPr>
        <w:ind w:firstLine="709"/>
        <w:jc w:val="both"/>
        <w:rPr>
          <w:color w:val="000000"/>
          <w:sz w:val="28"/>
          <w:szCs w:val="28"/>
          <w:lang w:val="kk-KZ"/>
        </w:rPr>
      </w:pPr>
      <w:r w:rsidRPr="009900EF">
        <w:rPr>
          <w:color w:val="000000"/>
          <w:sz w:val="28"/>
          <w:szCs w:val="28"/>
          <w:lang w:val="kk-KZ"/>
        </w:rPr>
        <w:t>тегі, аты және әкесінің аты (ол болған жағдайда) қолы</w:t>
      </w:r>
    </w:p>
    <w:p w:rsidR="00B93F92" w:rsidRDefault="007B295E">
      <w:pPr>
        <w:ind w:firstLine="709"/>
        <w:jc w:val="both"/>
        <w:rPr>
          <w:color w:val="000000"/>
          <w:sz w:val="28"/>
          <w:szCs w:val="28"/>
          <w:lang w:val="kk-KZ"/>
        </w:rPr>
      </w:pPr>
      <w:r w:rsidRPr="009900EF">
        <w:rPr>
          <w:color w:val="000000"/>
          <w:sz w:val="28"/>
          <w:szCs w:val="28"/>
          <w:lang w:val="kk-KZ"/>
        </w:rPr>
        <w:t>Бас бухгалтер __________________________ _________</w:t>
      </w:r>
      <w:r>
        <w:rPr>
          <w:color w:val="000000"/>
          <w:sz w:val="28"/>
          <w:szCs w:val="28"/>
          <w:lang w:val="kk-KZ"/>
        </w:rPr>
        <w:t>___</w:t>
      </w:r>
    </w:p>
    <w:p w:rsidR="00B93F92" w:rsidRDefault="007B295E">
      <w:pPr>
        <w:ind w:firstLine="709"/>
        <w:jc w:val="both"/>
        <w:rPr>
          <w:color w:val="000000"/>
          <w:sz w:val="28"/>
          <w:szCs w:val="28"/>
          <w:lang w:val="kk-KZ"/>
        </w:rPr>
      </w:pPr>
      <w:r w:rsidRPr="009900EF">
        <w:rPr>
          <w:color w:val="000000"/>
          <w:sz w:val="28"/>
          <w:szCs w:val="28"/>
          <w:lang w:val="kk-KZ"/>
        </w:rPr>
        <w:t>тегі, аты және әкесінің аты (ол болған жағдайда) қолы</w:t>
      </w:r>
    </w:p>
    <w:p w:rsidR="00B93F92" w:rsidRDefault="007B295E">
      <w:pPr>
        <w:ind w:firstLine="709"/>
        <w:jc w:val="both"/>
        <w:rPr>
          <w:color w:val="000000"/>
          <w:sz w:val="28"/>
          <w:szCs w:val="28"/>
          <w:lang w:val="kk-KZ"/>
        </w:rPr>
      </w:pPr>
      <w:r w:rsidRPr="009900EF">
        <w:rPr>
          <w:color w:val="000000"/>
          <w:sz w:val="28"/>
          <w:szCs w:val="28"/>
          <w:lang w:val="kk-KZ"/>
        </w:rPr>
        <w:t>Мөрдің орны (жеке кәсіпкерлер болып т</w:t>
      </w:r>
      <w:r>
        <w:rPr>
          <w:color w:val="000000"/>
          <w:sz w:val="28"/>
          <w:szCs w:val="28"/>
          <w:lang w:val="kk-KZ"/>
        </w:rPr>
        <w:t>абылатын тұлғаларды қоспағанда)</w:t>
      </w:r>
    </w:p>
    <w:p w:rsidR="00B93F92" w:rsidRDefault="007B295E">
      <w:pPr>
        <w:ind w:firstLine="709"/>
        <w:jc w:val="both"/>
        <w:rPr>
          <w:color w:val="000000"/>
          <w:sz w:val="28"/>
          <w:szCs w:val="28"/>
          <w:lang w:val="kk-KZ"/>
        </w:rPr>
      </w:pPr>
      <w:r w:rsidRPr="009900EF">
        <w:rPr>
          <w:color w:val="000000"/>
          <w:sz w:val="28"/>
          <w:szCs w:val="28"/>
          <w:lang w:val="kk-KZ"/>
        </w:rPr>
        <w:t>______________________________</w:t>
      </w:r>
      <w:r>
        <w:rPr>
          <w:color w:val="000000"/>
          <w:sz w:val="28"/>
          <w:szCs w:val="28"/>
          <w:lang w:val="kk-KZ"/>
        </w:rPr>
        <w:t>_____________________</w:t>
      </w:r>
    </w:p>
    <w:p w:rsidR="00B93F92" w:rsidRDefault="007B295E">
      <w:pPr>
        <w:ind w:firstLine="709"/>
        <w:jc w:val="both"/>
        <w:rPr>
          <w:color w:val="000000"/>
          <w:sz w:val="28"/>
          <w:szCs w:val="28"/>
          <w:lang w:val="kk-KZ"/>
        </w:rPr>
      </w:pPr>
      <w:r w:rsidRPr="009900EF">
        <w:rPr>
          <w:color w:val="000000"/>
          <w:sz w:val="28"/>
          <w:szCs w:val="28"/>
          <w:lang w:val="kk-KZ"/>
        </w:rPr>
        <w:t>Ескертпе: әкімшілік деректерді жинауға арналған нысанды толтыру бойынша түсініктеме «Бюджеттік бағдарламалардың (кіші бағдарламалардың) іске асырылуы туралы есеп» әкімшілік деректерді өтеусіз негізде жинауға арналған нысанға қосымшада келтірілген.</w:t>
      </w:r>
    </w:p>
    <w:p w:rsidR="00B93F92" w:rsidRDefault="00B93F92">
      <w:pPr>
        <w:ind w:firstLine="709"/>
        <w:jc w:val="both"/>
        <w:rPr>
          <w:color w:val="000000"/>
          <w:sz w:val="28"/>
          <w:szCs w:val="28"/>
          <w:lang w:val="kk-KZ"/>
        </w:rPr>
      </w:pPr>
    </w:p>
    <w:p w:rsidR="00B93F92" w:rsidRDefault="00B93F92">
      <w:pPr>
        <w:ind w:firstLine="709"/>
        <w:jc w:val="both"/>
        <w:rPr>
          <w:color w:val="000000"/>
          <w:sz w:val="28"/>
          <w:szCs w:val="28"/>
          <w:lang w:val="kk-KZ"/>
        </w:rPr>
      </w:pPr>
    </w:p>
    <w:p w:rsidR="00B93F92" w:rsidRDefault="00B93F92">
      <w:pPr>
        <w:ind w:firstLine="709"/>
        <w:jc w:val="both"/>
        <w:rPr>
          <w:color w:val="000000"/>
          <w:sz w:val="28"/>
          <w:szCs w:val="28"/>
          <w:lang w:val="kk-KZ"/>
        </w:rPr>
      </w:pPr>
    </w:p>
    <w:p w:rsidR="00B93F92" w:rsidRDefault="007B295E">
      <w:pPr>
        <w:ind w:left="7088"/>
        <w:jc w:val="center"/>
        <w:rPr>
          <w:color w:val="000000"/>
          <w:sz w:val="28"/>
          <w:szCs w:val="28"/>
          <w:lang w:val="kk-KZ"/>
        </w:rPr>
      </w:pPr>
      <w:r w:rsidRPr="00864B54">
        <w:rPr>
          <w:color w:val="000000"/>
          <w:sz w:val="28"/>
          <w:szCs w:val="28"/>
          <w:lang w:val="kk-KZ"/>
        </w:rPr>
        <w:t>Әкімшілік деректерді өтеусіз негізде жинауға арналған «Бюджеттік бағдарламалардың іске асырылуы туралы есеп» нысанына қосымша</w:t>
      </w:r>
    </w:p>
    <w:p w:rsidR="00B93F92" w:rsidRDefault="00B93F92">
      <w:pPr>
        <w:rPr>
          <w:b/>
          <w:color w:val="000000"/>
          <w:sz w:val="28"/>
          <w:szCs w:val="28"/>
          <w:lang w:val="kk-KZ"/>
        </w:rPr>
      </w:pPr>
    </w:p>
    <w:p w:rsidR="00B93F92" w:rsidRDefault="00B93F92">
      <w:pPr>
        <w:rPr>
          <w:b/>
          <w:color w:val="000000"/>
          <w:sz w:val="28"/>
          <w:szCs w:val="28"/>
          <w:lang w:val="kk-KZ"/>
        </w:rPr>
      </w:pPr>
    </w:p>
    <w:p w:rsidR="00B93F92" w:rsidRDefault="007B295E">
      <w:pPr>
        <w:jc w:val="center"/>
        <w:rPr>
          <w:b/>
          <w:color w:val="000000"/>
          <w:sz w:val="28"/>
          <w:szCs w:val="28"/>
          <w:lang w:val="kk-KZ"/>
        </w:rPr>
      </w:pPr>
      <w:r w:rsidRPr="00C2661F">
        <w:rPr>
          <w:b/>
          <w:color w:val="000000"/>
          <w:sz w:val="28"/>
          <w:szCs w:val="28"/>
          <w:lang w:val="kk-KZ"/>
        </w:rPr>
        <w:t>Әкімшілік деректерді өтеусіз негізде жинауға арналған «Бюджеттік бағдарламалардың іске асырылуы туралы есеп» нысанын толтыру бойынша түсініктеме (4-ББА, жыл сайын)</w:t>
      </w:r>
    </w:p>
    <w:p w:rsidR="00B93F92" w:rsidRDefault="00B93F92">
      <w:pPr>
        <w:jc w:val="center"/>
        <w:rPr>
          <w:b/>
          <w:color w:val="000000"/>
          <w:sz w:val="28"/>
          <w:szCs w:val="28"/>
          <w:lang w:val="kk-KZ"/>
        </w:rPr>
      </w:pPr>
    </w:p>
    <w:p w:rsidR="00B93F92" w:rsidRDefault="00B93F92">
      <w:pPr>
        <w:jc w:val="center"/>
        <w:rPr>
          <w:b/>
          <w:sz w:val="28"/>
          <w:szCs w:val="28"/>
          <w:lang w:val="kk-KZ"/>
        </w:rPr>
      </w:pPr>
    </w:p>
    <w:p w:rsidR="00B93F92" w:rsidRDefault="007B295E">
      <w:pPr>
        <w:jc w:val="center"/>
        <w:rPr>
          <w:b/>
          <w:color w:val="000000"/>
          <w:sz w:val="28"/>
          <w:szCs w:val="28"/>
          <w:lang w:val="kk-KZ"/>
        </w:rPr>
      </w:pPr>
      <w:r w:rsidRPr="00C2661F">
        <w:rPr>
          <w:b/>
          <w:color w:val="000000"/>
          <w:sz w:val="28"/>
          <w:szCs w:val="28"/>
          <w:lang w:val="kk-KZ"/>
        </w:rPr>
        <w:t>1-тарау. Жалпы ережелер</w:t>
      </w:r>
    </w:p>
    <w:p w:rsidR="00B93F92" w:rsidRDefault="00B93F92">
      <w:pPr>
        <w:jc w:val="center"/>
        <w:rPr>
          <w:color w:val="000000"/>
          <w:sz w:val="28"/>
          <w:szCs w:val="28"/>
          <w:lang w:val="kk-KZ"/>
        </w:rPr>
      </w:pPr>
    </w:p>
    <w:p w:rsidR="00B93F92" w:rsidRDefault="00B93F92">
      <w:pPr>
        <w:jc w:val="both"/>
        <w:rPr>
          <w:sz w:val="28"/>
          <w:szCs w:val="28"/>
          <w:lang w:val="kk-KZ"/>
        </w:rPr>
      </w:pPr>
    </w:p>
    <w:p w:rsidR="00B93F92" w:rsidRDefault="007B295E">
      <w:pPr>
        <w:ind w:firstLine="709"/>
        <w:jc w:val="both"/>
        <w:rPr>
          <w:color w:val="000000"/>
          <w:sz w:val="28"/>
          <w:szCs w:val="28"/>
          <w:lang w:val="kk-KZ"/>
        </w:rPr>
      </w:pPr>
      <w:r w:rsidRPr="00C2661F">
        <w:rPr>
          <w:color w:val="000000"/>
          <w:sz w:val="28"/>
          <w:szCs w:val="28"/>
          <w:lang w:val="kk-KZ"/>
        </w:rPr>
        <w:t>1. Осы түсініктеме әкімшілік деректерді өтеусіз негізде жинауға арналған «Бюджеттік бағдарламаларды іске асыру туралы есеп» нысанын (бұдан әрі – Нысан) толтыру бойынша бірыңғай талаптарды айқындайды.</w:t>
      </w:r>
    </w:p>
    <w:p w:rsidR="00B93F92" w:rsidRDefault="007B295E">
      <w:pPr>
        <w:ind w:firstLine="709"/>
        <w:jc w:val="both"/>
        <w:rPr>
          <w:color w:val="000000"/>
          <w:sz w:val="28"/>
          <w:szCs w:val="28"/>
          <w:lang w:val="kk-KZ"/>
        </w:rPr>
      </w:pPr>
      <w:r w:rsidRPr="00C2661F">
        <w:rPr>
          <w:color w:val="000000"/>
          <w:sz w:val="28"/>
          <w:szCs w:val="28"/>
          <w:lang w:val="kk-KZ"/>
        </w:rPr>
        <w:t xml:space="preserve">2. Нысанға бюджеттік бағдарламалар әкімшісінің басшысы немесе мәслихат хатшысы немесе </w:t>
      </w:r>
      <w:r>
        <w:rPr>
          <w:color w:val="000000"/>
          <w:sz w:val="28"/>
          <w:szCs w:val="28"/>
          <w:lang w:val="kk-KZ"/>
        </w:rPr>
        <w:t>тексеру</w:t>
      </w:r>
      <w:r w:rsidRPr="00C2661F">
        <w:rPr>
          <w:color w:val="000000"/>
          <w:sz w:val="28"/>
          <w:szCs w:val="28"/>
          <w:lang w:val="kk-KZ"/>
        </w:rPr>
        <w:t xml:space="preserve"> комиссия</w:t>
      </w:r>
      <w:r>
        <w:rPr>
          <w:color w:val="000000"/>
          <w:sz w:val="28"/>
          <w:szCs w:val="28"/>
          <w:lang w:val="kk-KZ"/>
        </w:rPr>
        <w:t>сы</w:t>
      </w:r>
      <w:r w:rsidRPr="00C2661F">
        <w:rPr>
          <w:color w:val="000000"/>
          <w:sz w:val="28"/>
          <w:szCs w:val="28"/>
          <w:lang w:val="kk-KZ"/>
        </w:rPr>
        <w:t>ның төрағасы тегі мен аты-жөнін көрсете отырып, қол қояды.</w:t>
      </w:r>
    </w:p>
    <w:p w:rsidR="00B93F92" w:rsidRDefault="007B295E">
      <w:pPr>
        <w:ind w:firstLine="709"/>
        <w:jc w:val="both"/>
        <w:rPr>
          <w:color w:val="000000"/>
          <w:sz w:val="28"/>
          <w:szCs w:val="28"/>
          <w:lang w:val="kk-KZ"/>
        </w:rPr>
      </w:pPr>
      <w:r w:rsidRPr="00C2661F">
        <w:rPr>
          <w:color w:val="000000"/>
          <w:sz w:val="28"/>
          <w:szCs w:val="28"/>
          <w:lang w:val="kk-KZ"/>
        </w:rPr>
        <w:t>3. Нысан мемлекеттік және орыс тілдерінде толтырылады.</w:t>
      </w:r>
    </w:p>
    <w:p w:rsidR="00B93F92" w:rsidRDefault="00B93F92">
      <w:pPr>
        <w:jc w:val="both"/>
        <w:rPr>
          <w:color w:val="000000"/>
          <w:sz w:val="28"/>
          <w:szCs w:val="28"/>
          <w:lang w:val="kk-KZ"/>
        </w:rPr>
      </w:pPr>
    </w:p>
    <w:p w:rsidR="00B93F92" w:rsidRDefault="00B93F92">
      <w:pPr>
        <w:jc w:val="both"/>
        <w:rPr>
          <w:color w:val="000000"/>
          <w:sz w:val="28"/>
          <w:szCs w:val="28"/>
          <w:lang w:val="kk-KZ"/>
        </w:rPr>
      </w:pPr>
    </w:p>
    <w:p w:rsidR="00B93F92" w:rsidRDefault="007B295E">
      <w:pPr>
        <w:jc w:val="center"/>
        <w:rPr>
          <w:b/>
          <w:color w:val="000000"/>
          <w:sz w:val="28"/>
          <w:szCs w:val="28"/>
          <w:lang w:val="kk-KZ"/>
        </w:rPr>
      </w:pPr>
      <w:r w:rsidRPr="00C2661F">
        <w:rPr>
          <w:b/>
          <w:color w:val="000000"/>
          <w:sz w:val="28"/>
          <w:szCs w:val="28"/>
          <w:lang w:val="kk-KZ"/>
        </w:rPr>
        <w:t>2-тарау. Нысанды толтыру бойынша түсініктеме</w:t>
      </w:r>
    </w:p>
    <w:p w:rsidR="00B93F92" w:rsidRDefault="00B93F92">
      <w:pPr>
        <w:jc w:val="both"/>
        <w:rPr>
          <w:color w:val="000000"/>
          <w:sz w:val="28"/>
          <w:szCs w:val="28"/>
          <w:lang w:val="kk-KZ"/>
        </w:rPr>
      </w:pPr>
    </w:p>
    <w:p w:rsidR="00B93F92" w:rsidRDefault="00B93F92">
      <w:pPr>
        <w:jc w:val="both"/>
        <w:rPr>
          <w:color w:val="000000"/>
          <w:sz w:val="28"/>
          <w:szCs w:val="28"/>
          <w:lang w:val="kk-KZ"/>
        </w:rPr>
      </w:pPr>
    </w:p>
    <w:p w:rsidR="00B93F92" w:rsidRDefault="007B295E">
      <w:pPr>
        <w:ind w:firstLine="709"/>
        <w:jc w:val="both"/>
        <w:rPr>
          <w:color w:val="000000"/>
          <w:sz w:val="28"/>
          <w:szCs w:val="28"/>
          <w:lang w:val="kk-KZ"/>
        </w:rPr>
      </w:pPr>
      <w:r w:rsidRPr="00C2661F">
        <w:rPr>
          <w:color w:val="000000"/>
          <w:sz w:val="28"/>
          <w:szCs w:val="28"/>
          <w:lang w:val="kk-KZ"/>
        </w:rPr>
        <w:t>4. «Бюджеттiк бағдарлама әкiмшiсiнiң коды мен атауы» жолында бірыңғай бюджетттік сыныптамаға сәйкес бюджеттiк бағдарлама әкiмшiсiнiң толық атауы және оның коды көрсетіледі;</w:t>
      </w:r>
    </w:p>
    <w:p w:rsidR="00B93F92" w:rsidRDefault="007B295E">
      <w:pPr>
        <w:ind w:firstLine="709"/>
        <w:jc w:val="both"/>
        <w:rPr>
          <w:color w:val="000000"/>
          <w:sz w:val="28"/>
          <w:szCs w:val="28"/>
          <w:lang w:val="kk-KZ"/>
        </w:rPr>
      </w:pPr>
      <w:r w:rsidRPr="00C2661F">
        <w:rPr>
          <w:color w:val="000000"/>
          <w:sz w:val="28"/>
          <w:szCs w:val="28"/>
          <w:lang w:val="kk-KZ"/>
        </w:rPr>
        <w:t>5. «Бюджеттiк бағдарламаның коды мен атауы» жолында бірыңғай бюджеттік сыныптамаға сәйкес бюджеттік бағдарламаның коды және атауы көрсетіледі;</w:t>
      </w:r>
    </w:p>
    <w:p w:rsidR="00B93F92" w:rsidRDefault="007B295E">
      <w:pPr>
        <w:ind w:firstLine="709"/>
        <w:jc w:val="both"/>
        <w:rPr>
          <w:color w:val="000000"/>
          <w:sz w:val="28"/>
          <w:szCs w:val="28"/>
          <w:lang w:val="kk-KZ"/>
        </w:rPr>
      </w:pPr>
      <w:r w:rsidRPr="00C2661F">
        <w:rPr>
          <w:color w:val="000000"/>
          <w:sz w:val="28"/>
          <w:szCs w:val="28"/>
          <w:lang w:val="kk-KZ"/>
        </w:rPr>
        <w:t xml:space="preserve">6. «Мемлекеттік орган функциясының (функцияларының) коды және атауы жолында (мемлекеттік органдар функцияларының тізіліміне сәйкес)» Қазақстан Республикасының заңдарына сәйкес белгіленген мемлекеттік орган </w:t>
      </w:r>
      <w:r w:rsidRPr="00C2661F">
        <w:rPr>
          <w:color w:val="000000"/>
          <w:sz w:val="28"/>
          <w:szCs w:val="28"/>
          <w:lang w:val="kk-KZ"/>
        </w:rPr>
        <w:lastRenderedPageBreak/>
        <w:t>функцияларының (функцияларының) коды мен атауы, сондай-ақ Қазақстан Республикасының Әкімшілік рәсімдер туралы заңнамасына сәйкес қалыптастырылатын мемлекеттік органдар функцияларының тізілімі негізінде көрсетіледі.</w:t>
      </w:r>
    </w:p>
    <w:p w:rsidR="00B93F92" w:rsidRDefault="007B295E">
      <w:pPr>
        <w:ind w:firstLine="709"/>
        <w:jc w:val="both"/>
        <w:rPr>
          <w:color w:val="000000"/>
          <w:sz w:val="28"/>
          <w:szCs w:val="28"/>
          <w:lang w:val="kk-KZ"/>
        </w:rPr>
      </w:pPr>
      <w:r w:rsidRPr="00C2661F">
        <w:rPr>
          <w:color w:val="000000"/>
          <w:sz w:val="28"/>
          <w:szCs w:val="28"/>
          <w:lang w:val="kk-KZ"/>
        </w:rPr>
        <w:t>7. «Мемлекеттік көрсетілетін қызметтің коды және атауы (мемлекеттік көрсетілетін қызметтер тізіліміне сәйкес)» деген жолда Қазақстан Республикасының Мемлекеттік көрсетілетін қызметтер саласындағы заңнамасына сәйкес қалыптастырылатын мемлекеттік көрсетілетін қызметтер тізілімінің негізінде мемлекеттік көрсетілетін қызметтің коды мен атауы көрсетіледі.</w:t>
      </w:r>
    </w:p>
    <w:p w:rsidR="00B93F92" w:rsidRDefault="007B295E">
      <w:pPr>
        <w:ind w:firstLine="709"/>
        <w:jc w:val="both"/>
        <w:rPr>
          <w:color w:val="000000"/>
          <w:sz w:val="28"/>
          <w:szCs w:val="28"/>
          <w:lang w:val="kk-KZ"/>
        </w:rPr>
      </w:pPr>
      <w:r w:rsidRPr="00C2661F">
        <w:rPr>
          <w:color w:val="000000"/>
          <w:sz w:val="28"/>
          <w:szCs w:val="28"/>
          <w:lang w:val="kk-KZ"/>
        </w:rPr>
        <w:t>8. «Сипаттама (негіздеме), оның ішінде ағымдағы мәртебе» деген жолда жоспарланатын бюджет қаражатының мемлекеттік органның даму жоспарында немесе астананың, облыстың, республикалық маңызы бар қаланың</w:t>
      </w:r>
      <w:r w:rsidRPr="00C2661F">
        <w:rPr>
          <w:b/>
          <w:color w:val="000000"/>
          <w:sz w:val="28"/>
          <w:szCs w:val="28"/>
          <w:lang w:val="kk-KZ"/>
        </w:rPr>
        <w:t xml:space="preserve"> </w:t>
      </w:r>
      <w:r w:rsidRPr="00C2661F">
        <w:rPr>
          <w:color w:val="000000"/>
          <w:sz w:val="28"/>
          <w:szCs w:val="28"/>
          <w:lang w:val="kk-KZ"/>
        </w:rPr>
        <w:t>тиісті даму жоспарында айқындалған мақсаттармен, нысаналы индикаторлармен не мемлекеттік орган туралы ережеде айқындалған өкілеттіктермен өзара байланыстылығы ашылады. Бюджеттік бағдарламаның сипаттамасы (негіздемесі) бюджеттік бағдарламаның мақсаты, нысаналы индикаторлар мен түпкілікті нәтижелердің сәйкес келмеу себептері көрсетіледі.</w:t>
      </w:r>
    </w:p>
    <w:p w:rsidR="00B93F92" w:rsidRDefault="007B295E">
      <w:pPr>
        <w:ind w:firstLine="709"/>
        <w:jc w:val="both"/>
        <w:rPr>
          <w:color w:val="000000"/>
          <w:sz w:val="28"/>
          <w:szCs w:val="28"/>
          <w:lang w:val="kk-KZ"/>
        </w:rPr>
      </w:pPr>
      <w:r w:rsidRPr="00C2661F">
        <w:rPr>
          <w:color w:val="000000"/>
          <w:sz w:val="28"/>
          <w:szCs w:val="28"/>
          <w:lang w:val="kk-KZ"/>
        </w:rPr>
        <w:t>9. «Бюджеттік бағдарламаның түрі» жолында «мазмұнына қарай» жолы бойынша Бюджеттік кодекстің 14-бабының 1-тармағына сәйкес бюджеттік бағдарламаның бағыты көрсетіледі, «мемлекеттік басқару деңгейіне байланысты» жолы бойынш</w:t>
      </w:r>
      <w:r>
        <w:rPr>
          <w:color w:val="000000"/>
          <w:sz w:val="28"/>
          <w:szCs w:val="28"/>
          <w:lang w:val="kk-KZ"/>
        </w:rPr>
        <w:t>а басқару деңгейіне байланысты б</w:t>
      </w:r>
      <w:r w:rsidRPr="00C2661F">
        <w:rPr>
          <w:color w:val="000000"/>
          <w:sz w:val="28"/>
          <w:szCs w:val="28"/>
          <w:lang w:val="kk-KZ"/>
        </w:rPr>
        <w:t>юджеттік бағдарламаның түрі, жол бойы</w:t>
      </w:r>
      <w:r>
        <w:rPr>
          <w:color w:val="000000"/>
          <w:sz w:val="28"/>
          <w:szCs w:val="28"/>
          <w:lang w:val="kk-KZ"/>
        </w:rPr>
        <w:t>нша көрсетіледі, «іске асыру тәсіліне қарай» ж</w:t>
      </w:r>
      <w:r w:rsidRPr="00C2661F">
        <w:rPr>
          <w:color w:val="000000"/>
          <w:sz w:val="28"/>
          <w:szCs w:val="28"/>
          <w:lang w:val="kk-KZ"/>
        </w:rPr>
        <w:t>еке бюджеттік бағдарлама не бөлінетін бағдарлама көрсетіледі, «ағымдағы/даму» жолы бойынша ағымдағы бюджеттік бағдарлама не бюджеттік даму бағдарламасы көрсетіледі.</w:t>
      </w:r>
    </w:p>
    <w:p w:rsidR="00B93F92" w:rsidRDefault="007B295E">
      <w:pPr>
        <w:ind w:firstLine="709"/>
        <w:jc w:val="both"/>
        <w:rPr>
          <w:color w:val="000000"/>
          <w:sz w:val="28"/>
          <w:szCs w:val="28"/>
          <w:lang w:val="kk-KZ"/>
        </w:rPr>
      </w:pPr>
      <w:r w:rsidRPr="00C2661F">
        <w:rPr>
          <w:color w:val="000000"/>
          <w:sz w:val="28"/>
          <w:szCs w:val="28"/>
          <w:lang w:val="kk-KZ"/>
        </w:rPr>
        <w:t>10. «Бюджеттік бағдарлама бойынша шығыстарының жиыны» жолында есепті қаржы жылындағы жоспарлы және нақты бюджеттік бағдарлама бойынша шығыстардың қорытынды сомасы мың теңгеде көрсетіледі;</w:t>
      </w:r>
    </w:p>
    <w:p w:rsidR="00B93F92" w:rsidRDefault="007B295E">
      <w:pPr>
        <w:ind w:firstLine="709"/>
        <w:jc w:val="both"/>
        <w:rPr>
          <w:color w:val="000000"/>
          <w:sz w:val="28"/>
          <w:szCs w:val="28"/>
          <w:lang w:val="kk-KZ"/>
        </w:rPr>
      </w:pPr>
      <w:r w:rsidRPr="00C2661F">
        <w:rPr>
          <w:color w:val="000000"/>
          <w:sz w:val="28"/>
          <w:szCs w:val="28"/>
          <w:lang w:val="kk-KZ"/>
        </w:rPr>
        <w:t>11. «Бюджеттік бағдарламаның түпкілікті нәтижелері» деген жолда бюджеттік бағдарлама паспортының көрсеткіштері, мемлекеттік органның даму жоспары немесе астананың, облыстың, республикалық маңызы бар қаланың, даму жоспары құжаттарының нысаналы индикаторының нәтижесі немесе Қазақстан Республикасының заңнамалық актілерінде айқындалған функцияларды, өкілеттіктер мен құзыреттерді іске асыру, жоспарланатын бюджет қаражатының көлеміне қарай қызмет бағыттары көрсетіледі, оларға мыналар бойынша қол жеткізуге бюджеттік бағдарламаның іс-шараларын іске асыру қорытындылары. Жоспарлы көрсеткіштер бюджеттік бағдарламаның паспортына сәйкес толтырылады.</w:t>
      </w:r>
    </w:p>
    <w:p w:rsidR="00B93F92" w:rsidRDefault="007B295E">
      <w:pPr>
        <w:ind w:firstLine="709"/>
        <w:jc w:val="both"/>
        <w:rPr>
          <w:color w:val="000000"/>
          <w:sz w:val="28"/>
          <w:szCs w:val="28"/>
          <w:lang w:val="kk-KZ"/>
        </w:rPr>
      </w:pPr>
      <w:r w:rsidRPr="00C2661F">
        <w:rPr>
          <w:color w:val="000000"/>
          <w:sz w:val="28"/>
          <w:szCs w:val="28"/>
          <w:lang w:val="kk-KZ"/>
        </w:rPr>
        <w:t>12. «Бюджеттiк кіші бағдарламаның коды мен атауы» жолында бірыңғай бюджеттік сыныптамаға сәйкес бюджеттiк кіші бағдарламаның коды және атауы көрсетіледі. Бюджеттік бағдарламада кіші бағдарламалар болмаған жағдайда, бюджеттік бағдарламада</w:t>
      </w:r>
      <w:r>
        <w:rPr>
          <w:color w:val="000000"/>
          <w:sz w:val="28"/>
          <w:szCs w:val="28"/>
          <w:lang w:val="kk-KZ"/>
        </w:rPr>
        <w:t xml:space="preserve"> бұл жол көрсетілмейді.</w:t>
      </w:r>
    </w:p>
    <w:p w:rsidR="00B93F92" w:rsidRDefault="007B295E">
      <w:pPr>
        <w:ind w:firstLine="709"/>
        <w:jc w:val="both"/>
        <w:rPr>
          <w:color w:val="000000"/>
          <w:sz w:val="28"/>
          <w:szCs w:val="28"/>
          <w:lang w:val="kk-KZ"/>
        </w:rPr>
      </w:pPr>
      <w:r w:rsidRPr="00C2661F">
        <w:rPr>
          <w:color w:val="000000"/>
          <w:sz w:val="28"/>
          <w:szCs w:val="28"/>
          <w:lang w:val="kk-KZ"/>
        </w:rPr>
        <w:lastRenderedPageBreak/>
        <w:t>13. «Іс шаралар көрсеткіштері» кестесінде сәйкес есепті қаржылық жыл бойынша іс шаранын нәтижесі көрсетіледі. Жоспарлы көрсеткіштер бюджеттік бағдарлама паспортына сәйкес толтырылады.</w:t>
      </w:r>
    </w:p>
    <w:p w:rsidR="00B93F92" w:rsidRDefault="007B295E">
      <w:pPr>
        <w:ind w:firstLine="709"/>
        <w:jc w:val="both"/>
        <w:rPr>
          <w:color w:val="000000"/>
          <w:sz w:val="28"/>
          <w:szCs w:val="28"/>
          <w:lang w:val="kk-KZ"/>
        </w:rPr>
      </w:pPr>
      <w:r w:rsidRPr="00C2661F">
        <w:rPr>
          <w:color w:val="000000"/>
          <w:sz w:val="28"/>
          <w:szCs w:val="28"/>
          <w:lang w:val="kk-KZ"/>
        </w:rPr>
        <w:t>Бюджет бағдарламада кіші бағдарлама болатын жағдайда осы кесте әрбір бюджеттік кіші бағдарлама бойынша бюджеттік бағдарлама паспортына сәйкес толтырылады.</w:t>
      </w:r>
    </w:p>
    <w:p w:rsidR="00B93F92" w:rsidRDefault="007B295E">
      <w:pPr>
        <w:ind w:firstLine="709"/>
        <w:jc w:val="both"/>
        <w:rPr>
          <w:color w:val="000000"/>
          <w:sz w:val="28"/>
          <w:szCs w:val="28"/>
          <w:lang w:val="kk-KZ"/>
        </w:rPr>
      </w:pPr>
      <w:r w:rsidRPr="00C2661F">
        <w:rPr>
          <w:color w:val="000000"/>
          <w:sz w:val="28"/>
          <w:szCs w:val="28"/>
          <w:lang w:val="kk-KZ"/>
        </w:rPr>
        <w:t>14. «Бюджеттік кіші бағдарлама бойынша шығыстар жиыны» жолында бюджеттік кіші бағдарлама бойынша есепті қаржы жылындағы жоспарлы және нақты шығыстардың қорытынды сомасы мың теңгеде көрсетіледі.</w:t>
      </w:r>
    </w:p>
    <w:p w:rsidR="00B93F92" w:rsidRDefault="007B295E">
      <w:pPr>
        <w:ind w:firstLine="709"/>
        <w:jc w:val="both"/>
        <w:rPr>
          <w:color w:val="000000"/>
          <w:sz w:val="28"/>
          <w:szCs w:val="28"/>
          <w:lang w:val="kk-KZ"/>
        </w:rPr>
      </w:pPr>
      <w:r w:rsidRPr="00C2661F">
        <w:rPr>
          <w:color w:val="000000"/>
          <w:sz w:val="28"/>
          <w:szCs w:val="28"/>
          <w:lang w:val="kk-KZ"/>
        </w:rPr>
        <w:t>Қажет болған кезде бюджеттік кіші бағдарлама бойынша шығыстар бекітілген (қайта бекітілген) бюджеттік бағдарлама паспортына сәйкес бағыттар бөлінісінде көрсетілуі мүмкін.</w:t>
      </w:r>
    </w:p>
    <w:p w:rsidR="00B93F92" w:rsidRDefault="007B295E">
      <w:pPr>
        <w:ind w:firstLine="709"/>
        <w:jc w:val="both"/>
        <w:rPr>
          <w:color w:val="000000"/>
          <w:sz w:val="28"/>
          <w:szCs w:val="28"/>
          <w:lang w:val="kk-KZ"/>
        </w:rPr>
      </w:pPr>
      <w:r w:rsidRPr="00C2661F">
        <w:rPr>
          <w:color w:val="000000"/>
          <w:sz w:val="28"/>
          <w:szCs w:val="28"/>
          <w:lang w:val="kk-KZ"/>
        </w:rPr>
        <w:t>15. Бюджеттік бағдарламаларды (кіші бағдарламаларды) іске асыру туралы есеппен бір уақытта ұсынылатын түсіндірме жазба формасы мыналарды қамтиды:</w:t>
      </w:r>
    </w:p>
    <w:p w:rsidR="00B93F92" w:rsidRDefault="007B295E">
      <w:pPr>
        <w:ind w:firstLine="709"/>
        <w:jc w:val="both"/>
        <w:rPr>
          <w:color w:val="000000"/>
          <w:sz w:val="28"/>
          <w:szCs w:val="28"/>
          <w:lang w:val="kk-KZ"/>
        </w:rPr>
      </w:pPr>
      <w:r w:rsidRPr="00C2661F">
        <w:rPr>
          <w:color w:val="000000"/>
          <w:sz w:val="28"/>
          <w:szCs w:val="28"/>
          <w:lang w:val="kk-KZ"/>
        </w:rPr>
        <w:t>1) бюджеттік бағдарламаның атауы;</w:t>
      </w:r>
    </w:p>
    <w:p w:rsidR="00B93F92" w:rsidRDefault="007B295E">
      <w:pPr>
        <w:ind w:firstLine="709"/>
        <w:jc w:val="both"/>
        <w:rPr>
          <w:color w:val="000000"/>
          <w:sz w:val="28"/>
          <w:szCs w:val="28"/>
          <w:lang w:val="kk-KZ"/>
        </w:rPr>
      </w:pPr>
      <w:r w:rsidRPr="00C2661F">
        <w:rPr>
          <w:color w:val="000000"/>
          <w:sz w:val="28"/>
          <w:szCs w:val="28"/>
          <w:lang w:val="kk-KZ"/>
        </w:rPr>
        <w:t>2) бюджеттік бағдарлама паспортында көзделген нәтижелер көрсеткіштері:</w:t>
      </w:r>
    </w:p>
    <w:p w:rsidR="00B93F92" w:rsidRDefault="007B295E">
      <w:pPr>
        <w:ind w:firstLine="709"/>
        <w:jc w:val="both"/>
        <w:rPr>
          <w:color w:val="000000"/>
          <w:sz w:val="28"/>
          <w:szCs w:val="28"/>
          <w:lang w:val="kk-KZ"/>
        </w:rPr>
      </w:pPr>
      <w:r w:rsidRPr="00C2661F">
        <w:rPr>
          <w:color w:val="000000"/>
          <w:sz w:val="28"/>
          <w:szCs w:val="28"/>
          <w:lang w:val="kk-KZ"/>
        </w:rPr>
        <w:t>қол жеткізілген түпкiлiктi нәтиже көрсеткiштерiн сипаттай отырып, сондай-ақ қол жеткізілмеген немесе асыра орындалған көрсеткiштерi себептерін көрсете отырып, қол жеткізілмеген немесе асыра орындалған көрсеткіштердің бюджеттік бағдарлама паспортында көзделген нәтижелер көрсеткіштеріне қол жеткізуді талдау;</w:t>
      </w:r>
    </w:p>
    <w:p w:rsidR="00B93F92" w:rsidRDefault="007B295E">
      <w:pPr>
        <w:ind w:firstLine="709"/>
        <w:jc w:val="both"/>
        <w:rPr>
          <w:color w:val="000000"/>
          <w:sz w:val="28"/>
          <w:szCs w:val="28"/>
          <w:lang w:val="kk-KZ"/>
        </w:rPr>
      </w:pPr>
      <w:r w:rsidRPr="00C2661F">
        <w:rPr>
          <w:color w:val="000000"/>
          <w:sz w:val="28"/>
          <w:szCs w:val="28"/>
          <w:lang w:val="kk-KZ"/>
        </w:rPr>
        <w:t>бюджеттік бағдарлама бойынша бюджет қаражатының игерілу пайызына қатысты бюджеттік бағдарлама паспортында көзделген нәтижелер көрсеткіштеріне қол жеткізуді талдау, нәтижелер мен бюджет қаражатының игерілу пайызында алшақтық болған жағдайда себептерiне түсініктеме беру және тиісті ұйғарым жасау;</w:t>
      </w:r>
    </w:p>
    <w:p w:rsidR="00B93F92" w:rsidRDefault="007B295E">
      <w:pPr>
        <w:ind w:firstLine="709"/>
        <w:jc w:val="both"/>
        <w:rPr>
          <w:color w:val="000000"/>
          <w:sz w:val="28"/>
          <w:szCs w:val="28"/>
          <w:lang w:val="kk-KZ"/>
        </w:rPr>
      </w:pPr>
      <w:r w:rsidRPr="00C2661F">
        <w:rPr>
          <w:color w:val="000000"/>
          <w:sz w:val="28"/>
          <w:szCs w:val="28"/>
          <w:lang w:val="kk-KZ"/>
        </w:rPr>
        <w:t>болған жағдайда бюджеттік бағдарламаны тиімсіз басқару туралы ақпаратты келтіру.</w:t>
      </w:r>
    </w:p>
    <w:p w:rsidR="00B93F92" w:rsidRDefault="007B295E">
      <w:pPr>
        <w:ind w:firstLine="709"/>
        <w:jc w:val="both"/>
        <w:rPr>
          <w:color w:val="000000"/>
          <w:sz w:val="28"/>
          <w:szCs w:val="28"/>
          <w:lang w:val="kk-KZ"/>
        </w:rPr>
      </w:pPr>
      <w:r w:rsidRPr="00C2661F">
        <w:rPr>
          <w:color w:val="000000"/>
          <w:sz w:val="28"/>
          <w:szCs w:val="28"/>
          <w:lang w:val="kk-KZ"/>
        </w:rPr>
        <w:t>Республикалық бюджеттiк бағдарлама әкiмшiлері, өткен жылмен салыстырғанда өзгерістер серпінін ескере отырып ел, өңір, сала дамуына, экономикалық-әлеуметтік саласына, халықтың тұрмыс деңгейiне бюджеттік бағдарлама шеңберінде орындалған іс-шаралардың ыкпал етуі туралы ақпарат қосымша ұсынылады, атап айтқанда:</w:t>
      </w:r>
    </w:p>
    <w:p w:rsidR="00B93F92" w:rsidRDefault="007B295E">
      <w:pPr>
        <w:ind w:firstLine="709"/>
        <w:jc w:val="both"/>
        <w:rPr>
          <w:color w:val="000000"/>
          <w:sz w:val="28"/>
          <w:szCs w:val="28"/>
          <w:lang w:val="kk-KZ"/>
        </w:rPr>
      </w:pPr>
      <w:r w:rsidRPr="00C2661F">
        <w:rPr>
          <w:color w:val="000000"/>
          <w:sz w:val="28"/>
          <w:szCs w:val="28"/>
          <w:lang w:val="kk-KZ"/>
        </w:rPr>
        <w:t>субсидия беруге бағытталған бюджеттік бағдарламалар бойынша:</w:t>
      </w:r>
    </w:p>
    <w:p w:rsidR="00B93F92" w:rsidRDefault="007B295E">
      <w:pPr>
        <w:ind w:firstLine="709"/>
        <w:jc w:val="both"/>
        <w:rPr>
          <w:color w:val="000000"/>
          <w:sz w:val="28"/>
          <w:szCs w:val="28"/>
          <w:lang w:val="kk-KZ"/>
        </w:rPr>
      </w:pPr>
      <w:r w:rsidRPr="00C2661F">
        <w:rPr>
          <w:color w:val="000000"/>
          <w:sz w:val="28"/>
          <w:szCs w:val="28"/>
          <w:lang w:val="kk-KZ"/>
        </w:rPr>
        <w:t>есепті жылы субсидия алған кәсiпорындар бөлінісінде төленген салықтардың жалпы сомасы;</w:t>
      </w:r>
    </w:p>
    <w:p w:rsidR="00B93F92" w:rsidRDefault="007B295E">
      <w:pPr>
        <w:ind w:firstLine="709"/>
        <w:jc w:val="both"/>
        <w:rPr>
          <w:color w:val="000000"/>
          <w:sz w:val="28"/>
          <w:szCs w:val="28"/>
          <w:lang w:val="kk-KZ"/>
        </w:rPr>
      </w:pPr>
      <w:r w:rsidRPr="00C2661F">
        <w:rPr>
          <w:color w:val="000000"/>
          <w:sz w:val="28"/>
          <w:szCs w:val="28"/>
          <w:lang w:val="kk-KZ"/>
        </w:rPr>
        <w:t>құрылған жұмыс орнының саны, оның ішінде тұрақты;</w:t>
      </w:r>
    </w:p>
    <w:p w:rsidR="00B93F92" w:rsidRDefault="007B295E">
      <w:pPr>
        <w:ind w:firstLine="709"/>
        <w:jc w:val="both"/>
        <w:rPr>
          <w:color w:val="000000"/>
          <w:sz w:val="28"/>
          <w:szCs w:val="28"/>
          <w:lang w:val="kk-KZ"/>
        </w:rPr>
      </w:pPr>
      <w:r w:rsidRPr="00C2661F">
        <w:rPr>
          <w:color w:val="000000"/>
          <w:sz w:val="28"/>
          <w:szCs w:val="28"/>
          <w:lang w:val="kk-KZ"/>
        </w:rPr>
        <w:t>оңалту рәсімінен өткен кәсіпорындар саны;</w:t>
      </w:r>
    </w:p>
    <w:p w:rsidR="00B93F92" w:rsidRDefault="007B295E">
      <w:pPr>
        <w:ind w:firstLine="709"/>
        <w:jc w:val="both"/>
        <w:rPr>
          <w:color w:val="000000"/>
          <w:sz w:val="28"/>
          <w:szCs w:val="28"/>
          <w:lang w:val="kk-KZ"/>
        </w:rPr>
      </w:pPr>
      <w:r w:rsidRPr="00C2661F">
        <w:rPr>
          <w:color w:val="000000"/>
          <w:sz w:val="28"/>
          <w:szCs w:val="28"/>
          <w:lang w:val="kk-KZ"/>
        </w:rPr>
        <w:t>өз қаржылық-экономикалық көрсеткіштерін жақсартқан кәсіпорындар саны;</w:t>
      </w:r>
    </w:p>
    <w:p w:rsidR="00B93F92" w:rsidRDefault="007B295E">
      <w:pPr>
        <w:ind w:firstLine="709"/>
        <w:jc w:val="both"/>
        <w:rPr>
          <w:color w:val="000000"/>
          <w:sz w:val="28"/>
          <w:szCs w:val="28"/>
          <w:lang w:val="kk-KZ"/>
        </w:rPr>
      </w:pPr>
      <w:r w:rsidRPr="00C2661F">
        <w:rPr>
          <w:color w:val="000000"/>
          <w:sz w:val="28"/>
          <w:szCs w:val="28"/>
          <w:lang w:val="kk-KZ"/>
        </w:rPr>
        <w:t>субсидияланатын қызметтермен қамтылған халықтың саны;</w:t>
      </w:r>
    </w:p>
    <w:p w:rsidR="00B93F92" w:rsidRDefault="007B295E">
      <w:pPr>
        <w:ind w:firstLine="709"/>
        <w:jc w:val="both"/>
        <w:rPr>
          <w:color w:val="000000"/>
          <w:sz w:val="28"/>
          <w:szCs w:val="28"/>
          <w:lang w:val="kk-KZ"/>
        </w:rPr>
      </w:pPr>
      <w:r w:rsidRPr="00C2661F">
        <w:rPr>
          <w:color w:val="000000"/>
          <w:sz w:val="28"/>
          <w:szCs w:val="28"/>
          <w:lang w:val="kk-KZ"/>
        </w:rPr>
        <w:lastRenderedPageBreak/>
        <w:t>субсидиялаумен қамтылған өндірілген өнімінің көлемі (алдыңғы жылмен салыстырғанда ұлғаюы немесе азаюы);</w:t>
      </w:r>
    </w:p>
    <w:p w:rsidR="00B93F92" w:rsidRDefault="007B295E">
      <w:pPr>
        <w:ind w:firstLine="709"/>
        <w:jc w:val="both"/>
        <w:rPr>
          <w:color w:val="000000"/>
          <w:sz w:val="28"/>
          <w:szCs w:val="28"/>
          <w:lang w:val="kk-KZ"/>
        </w:rPr>
      </w:pPr>
      <w:r w:rsidRPr="00C2661F">
        <w:rPr>
          <w:color w:val="000000"/>
          <w:sz w:val="28"/>
          <w:szCs w:val="28"/>
          <w:lang w:val="kk-KZ"/>
        </w:rPr>
        <w:t>қолданбалы және іргелі ғылымның дамуына бағытталған бюджеттік бағдарламалар бойынша:</w:t>
      </w:r>
    </w:p>
    <w:p w:rsidR="00B93F92" w:rsidRDefault="007B295E">
      <w:pPr>
        <w:ind w:firstLine="709"/>
        <w:jc w:val="both"/>
        <w:rPr>
          <w:color w:val="000000"/>
          <w:sz w:val="28"/>
          <w:szCs w:val="28"/>
          <w:lang w:val="kk-KZ"/>
        </w:rPr>
      </w:pPr>
      <w:r w:rsidRPr="00C2661F">
        <w:rPr>
          <w:color w:val="000000"/>
          <w:sz w:val="28"/>
          <w:szCs w:val="28"/>
          <w:lang w:val="kk-KZ"/>
        </w:rPr>
        <w:t>ғылыми әзірлемелерді коммерцияландыру (ғылыми зерттеулер нәтижелерінің практикалық тұрғыдан жүзеге асырылуы, өнеркәсіп арасындағы байланыс);</w:t>
      </w:r>
    </w:p>
    <w:p w:rsidR="00B93F92" w:rsidRDefault="007B295E">
      <w:pPr>
        <w:ind w:firstLine="709"/>
        <w:jc w:val="both"/>
        <w:rPr>
          <w:color w:val="000000"/>
          <w:sz w:val="28"/>
          <w:szCs w:val="28"/>
          <w:lang w:val="kk-KZ"/>
        </w:rPr>
      </w:pPr>
      <w:r w:rsidRPr="00C2661F">
        <w:rPr>
          <w:color w:val="000000"/>
          <w:sz w:val="28"/>
          <w:szCs w:val="28"/>
          <w:lang w:val="kk-KZ"/>
        </w:rPr>
        <w:t>басқа дамыған елдерімен салыстырғанда ғылыми нәтижелердің деңгейі (рейтингтік ғылыми журналдардағы жарияланымдар бойынша);</w:t>
      </w:r>
    </w:p>
    <w:p w:rsidR="00B93F92" w:rsidRDefault="007B295E">
      <w:pPr>
        <w:ind w:firstLine="709"/>
        <w:jc w:val="both"/>
        <w:rPr>
          <w:color w:val="000000"/>
          <w:sz w:val="28"/>
          <w:szCs w:val="28"/>
          <w:lang w:val="kk-KZ"/>
        </w:rPr>
      </w:pPr>
      <w:r w:rsidRPr="00C2661F">
        <w:rPr>
          <w:color w:val="000000"/>
          <w:sz w:val="28"/>
          <w:szCs w:val="28"/>
          <w:lang w:val="kk-KZ"/>
        </w:rPr>
        <w:t>жоғары оқу орындары мен ғылыми-зерттеу институттарының белсене қатысуы арқылы экономиканы инновациялық дамыта отырып, ғылымды синхрондау;</w:t>
      </w:r>
    </w:p>
    <w:p w:rsidR="00B93F92" w:rsidRDefault="007B295E">
      <w:pPr>
        <w:ind w:firstLine="709"/>
        <w:jc w:val="both"/>
        <w:rPr>
          <w:color w:val="000000"/>
          <w:sz w:val="28"/>
          <w:szCs w:val="28"/>
          <w:lang w:val="kk-KZ"/>
        </w:rPr>
      </w:pPr>
      <w:r w:rsidRPr="00C2661F">
        <w:rPr>
          <w:color w:val="000000"/>
          <w:sz w:val="28"/>
          <w:szCs w:val="28"/>
          <w:lang w:val="kk-KZ"/>
        </w:rPr>
        <w:t>зертханаларды жарақтандыру шеңберінде сатып алынған құрал-жабдықтардың тиімділігі;</w:t>
      </w:r>
    </w:p>
    <w:p w:rsidR="00B93F92" w:rsidRDefault="007B295E">
      <w:pPr>
        <w:ind w:firstLine="709"/>
        <w:jc w:val="both"/>
        <w:rPr>
          <w:color w:val="000000"/>
          <w:sz w:val="28"/>
          <w:szCs w:val="28"/>
          <w:lang w:val="kk-KZ"/>
        </w:rPr>
      </w:pPr>
      <w:r w:rsidRPr="00C2661F">
        <w:rPr>
          <w:color w:val="000000"/>
          <w:sz w:val="28"/>
          <w:szCs w:val="28"/>
          <w:lang w:val="kk-KZ"/>
        </w:rPr>
        <w:t>бюджеттік инвестициялық жобалар іске асыруға бағытталған бюджеттік бағдарламалар бойынша:</w:t>
      </w:r>
    </w:p>
    <w:p w:rsidR="00B93F92" w:rsidRDefault="007B295E">
      <w:pPr>
        <w:ind w:firstLine="709"/>
        <w:jc w:val="both"/>
        <w:rPr>
          <w:color w:val="000000"/>
          <w:sz w:val="28"/>
          <w:szCs w:val="28"/>
          <w:lang w:val="kk-KZ"/>
        </w:rPr>
      </w:pPr>
      <w:r w:rsidRPr="00C2661F">
        <w:rPr>
          <w:color w:val="000000"/>
          <w:sz w:val="28"/>
          <w:szCs w:val="28"/>
          <w:lang w:val="kk-KZ"/>
        </w:rPr>
        <w:t>іске асырылған бюджеттік инвестициялық жобалардың, оның ішінде есепті жылда пайдалануға берілген объектілердің саны;</w:t>
      </w:r>
    </w:p>
    <w:p w:rsidR="00B93F92" w:rsidRDefault="007B295E">
      <w:pPr>
        <w:ind w:firstLine="709"/>
        <w:jc w:val="both"/>
        <w:rPr>
          <w:color w:val="000000"/>
          <w:sz w:val="28"/>
          <w:szCs w:val="28"/>
          <w:lang w:val="kk-KZ"/>
        </w:rPr>
      </w:pPr>
      <w:r w:rsidRPr="00C2661F">
        <w:rPr>
          <w:color w:val="000000"/>
          <w:sz w:val="28"/>
          <w:szCs w:val="28"/>
          <w:lang w:val="kk-KZ"/>
        </w:rPr>
        <w:t>құрылған жұмыс орнының саны (бюджеттік инвестициялық жобалар іске асыру кезінде және (немесе) объектіні пайдалануға енгізгеннен кейін);</w:t>
      </w:r>
    </w:p>
    <w:p w:rsidR="00B93F92" w:rsidRDefault="007B295E">
      <w:pPr>
        <w:ind w:firstLine="709"/>
        <w:jc w:val="both"/>
        <w:rPr>
          <w:color w:val="000000"/>
          <w:sz w:val="28"/>
          <w:szCs w:val="28"/>
          <w:lang w:val="kk-KZ"/>
        </w:rPr>
      </w:pPr>
      <w:r w:rsidRPr="00C2661F">
        <w:rPr>
          <w:color w:val="000000"/>
          <w:sz w:val="28"/>
          <w:szCs w:val="28"/>
          <w:lang w:val="kk-KZ"/>
        </w:rPr>
        <w:t>бюджеттік инвестициялық жобаларды іске асырудан негізгі пайда алушыларды көрсете отырып, ел, өңір, саланың негізгі әлеуметтік-экономикалық көрсеткіштеріне есепті кезеңде іске асырылатын бюджеттік инвестициялық жобалардың ықпал етуі;</w:t>
      </w:r>
    </w:p>
    <w:p w:rsidR="00B93F92" w:rsidRDefault="007B295E">
      <w:pPr>
        <w:ind w:firstLine="709"/>
        <w:jc w:val="both"/>
        <w:rPr>
          <w:color w:val="000000"/>
          <w:sz w:val="28"/>
          <w:szCs w:val="28"/>
          <w:lang w:val="kk-KZ"/>
        </w:rPr>
      </w:pPr>
      <w:r w:rsidRPr="00C2661F">
        <w:rPr>
          <w:color w:val="000000"/>
          <w:sz w:val="28"/>
          <w:szCs w:val="28"/>
          <w:lang w:val="kk-KZ"/>
        </w:rPr>
        <w:t>инвестициялық жобалар аяқталғаннан кейін үш жыл ішінде түпкілікті нәтижелерге қол жеткізу;</w:t>
      </w:r>
    </w:p>
    <w:p w:rsidR="00B93F92" w:rsidRDefault="007B295E">
      <w:pPr>
        <w:ind w:firstLine="709"/>
        <w:jc w:val="both"/>
        <w:rPr>
          <w:color w:val="000000"/>
          <w:sz w:val="28"/>
          <w:szCs w:val="28"/>
          <w:lang w:val="kk-KZ"/>
        </w:rPr>
      </w:pPr>
      <w:r w:rsidRPr="00C2661F">
        <w:rPr>
          <w:color w:val="000000"/>
          <w:sz w:val="28"/>
          <w:szCs w:val="28"/>
          <w:lang w:val="kk-KZ"/>
        </w:rPr>
        <w:t>жарғылық капиталын ұлғайтуға бағытталған бюджеттік бағдарламалар бойынша:</w:t>
      </w:r>
    </w:p>
    <w:p w:rsidR="00B93F92" w:rsidRDefault="007B295E">
      <w:pPr>
        <w:ind w:firstLine="709"/>
        <w:jc w:val="both"/>
        <w:rPr>
          <w:color w:val="000000"/>
          <w:sz w:val="28"/>
          <w:szCs w:val="28"/>
          <w:lang w:val="kk-KZ"/>
        </w:rPr>
      </w:pPr>
      <w:r w:rsidRPr="00C2661F">
        <w:rPr>
          <w:color w:val="000000"/>
          <w:sz w:val="28"/>
          <w:szCs w:val="28"/>
          <w:lang w:val="kk-KZ"/>
        </w:rPr>
        <w:t>жұмсаудың басым бағыттары, яғни инвестициялық жобалар (іс-шаралар) бөлінісінде;</w:t>
      </w:r>
    </w:p>
    <w:p w:rsidR="00B93F92" w:rsidRDefault="007B295E">
      <w:pPr>
        <w:ind w:firstLine="709"/>
        <w:jc w:val="both"/>
        <w:rPr>
          <w:color w:val="000000"/>
          <w:sz w:val="28"/>
          <w:szCs w:val="28"/>
          <w:lang w:val="kk-KZ"/>
        </w:rPr>
      </w:pPr>
      <w:r w:rsidRPr="00C2661F">
        <w:rPr>
          <w:color w:val="000000"/>
          <w:sz w:val="28"/>
          <w:szCs w:val="28"/>
          <w:lang w:val="kk-KZ"/>
        </w:rPr>
        <w:t>квазимемлекеттік сектор субъектілермен жобаларды (іс-шараларды) іске асырудан әлеуметтік-экономикалық нәтиже, ел, өңір, саланың дамуына ықпал етуі (төленген салықтардың жалпы сомасы, құрылған жұмыс орнының саны, нәтижеде қандай өңірлік (ғаламдық) мәселелер шешілді);</w:t>
      </w:r>
    </w:p>
    <w:p w:rsidR="00B93F92" w:rsidRDefault="007B295E">
      <w:pPr>
        <w:ind w:firstLine="709"/>
        <w:jc w:val="both"/>
        <w:rPr>
          <w:color w:val="000000"/>
          <w:sz w:val="28"/>
          <w:szCs w:val="28"/>
          <w:lang w:val="kk-KZ"/>
        </w:rPr>
      </w:pPr>
      <w:r w:rsidRPr="00C2661F">
        <w:rPr>
          <w:color w:val="000000"/>
          <w:sz w:val="28"/>
          <w:szCs w:val="28"/>
          <w:lang w:val="kk-KZ"/>
        </w:rPr>
        <w:t>олардың пайдаланылмау себептерін көрсете отырып, ағымдағы жыл мен өткен жылдардың қалдықтарына бөле отырып квазимемлекеттік сектор субъектілерінің қолма-қол ақшаны бақылау шоттарындағы қаражат қалдықтары;</w:t>
      </w:r>
    </w:p>
    <w:p w:rsidR="00B93F92" w:rsidRDefault="007B295E">
      <w:pPr>
        <w:ind w:firstLine="709"/>
        <w:jc w:val="both"/>
        <w:rPr>
          <w:color w:val="000000"/>
          <w:sz w:val="28"/>
          <w:szCs w:val="28"/>
          <w:lang w:val="kk-KZ"/>
        </w:rPr>
      </w:pPr>
      <w:r w:rsidRPr="00C2661F">
        <w:rPr>
          <w:color w:val="000000"/>
          <w:sz w:val="28"/>
          <w:szCs w:val="28"/>
          <w:lang w:val="kk-KZ"/>
        </w:rPr>
        <w:t>квазимемлекеттік сектор субъектілерінің екiншi деңгейдегі банктердегі депозиттерге орналастырылған республикалық бюджеттен бөлінген қаражаты туралы ақпарат;</w:t>
      </w:r>
    </w:p>
    <w:p w:rsidR="00B93F92" w:rsidRDefault="007B295E">
      <w:pPr>
        <w:ind w:firstLine="709"/>
        <w:jc w:val="both"/>
        <w:rPr>
          <w:color w:val="000000"/>
          <w:sz w:val="28"/>
          <w:szCs w:val="28"/>
          <w:lang w:val="kk-KZ"/>
        </w:rPr>
      </w:pPr>
      <w:r w:rsidRPr="00C2661F">
        <w:rPr>
          <w:color w:val="000000"/>
          <w:sz w:val="28"/>
          <w:szCs w:val="28"/>
          <w:lang w:val="kk-KZ"/>
        </w:rPr>
        <w:t>квазимемлекеттік сектор субъектілерінің борышы, оның ішінде сыртқы борышы туралы ақпарат;</w:t>
      </w:r>
    </w:p>
    <w:p w:rsidR="00B93F92" w:rsidRDefault="007B295E">
      <w:pPr>
        <w:ind w:firstLine="709"/>
        <w:jc w:val="both"/>
        <w:rPr>
          <w:color w:val="000000"/>
          <w:sz w:val="28"/>
          <w:szCs w:val="28"/>
          <w:lang w:val="kk-KZ"/>
        </w:rPr>
      </w:pPr>
      <w:r w:rsidRPr="00C2661F">
        <w:rPr>
          <w:color w:val="000000"/>
          <w:sz w:val="28"/>
          <w:szCs w:val="28"/>
          <w:lang w:val="kk-KZ"/>
        </w:rPr>
        <w:lastRenderedPageBreak/>
        <w:t>квазимемлекеттік сектор субъектілерінің соңғы үш жылдағы бюджеттен бөлiнген қаражатты пайдалану бойынша серпіні;</w:t>
      </w:r>
    </w:p>
    <w:p w:rsidR="00B93F92" w:rsidRDefault="007B295E">
      <w:pPr>
        <w:ind w:firstLine="709"/>
        <w:jc w:val="both"/>
        <w:rPr>
          <w:color w:val="000000"/>
          <w:sz w:val="28"/>
          <w:szCs w:val="28"/>
          <w:lang w:val="kk-KZ"/>
        </w:rPr>
      </w:pPr>
      <w:r w:rsidRPr="00C2661F">
        <w:rPr>
          <w:color w:val="000000"/>
          <w:sz w:val="28"/>
          <w:szCs w:val="28"/>
          <w:lang w:val="kk-KZ"/>
        </w:rPr>
        <w:t>бюджеттік кредиттеуге бағытталған бюджеттік бағдарламалар бойынша:</w:t>
      </w:r>
    </w:p>
    <w:p w:rsidR="00B93F92" w:rsidRDefault="007B295E">
      <w:pPr>
        <w:ind w:firstLine="709"/>
        <w:jc w:val="both"/>
        <w:rPr>
          <w:color w:val="000000"/>
          <w:sz w:val="28"/>
          <w:szCs w:val="28"/>
          <w:lang w:val="kk-KZ"/>
        </w:rPr>
      </w:pPr>
      <w:r w:rsidRPr="00C2661F">
        <w:rPr>
          <w:color w:val="000000"/>
          <w:sz w:val="28"/>
          <w:szCs w:val="28"/>
          <w:lang w:val="kk-KZ"/>
        </w:rPr>
        <w:t>квазимемлекеттік сектор субъектілеріне бюджеттік кредит беру арқылы іс-шараларды іске асырудың экономикалық және әлеуметтік тиімділігі;</w:t>
      </w:r>
    </w:p>
    <w:p w:rsidR="00B93F92" w:rsidRDefault="007B295E">
      <w:pPr>
        <w:ind w:firstLine="709"/>
        <w:jc w:val="both"/>
        <w:rPr>
          <w:color w:val="000000"/>
          <w:sz w:val="28"/>
          <w:szCs w:val="28"/>
          <w:lang w:val="kk-KZ"/>
        </w:rPr>
      </w:pPr>
      <w:r w:rsidRPr="00C2661F">
        <w:rPr>
          <w:color w:val="000000"/>
          <w:sz w:val="28"/>
          <w:szCs w:val="28"/>
          <w:lang w:val="kk-KZ"/>
        </w:rPr>
        <w:t>бюджеттік кредит есебінен іске асырылатын іс-шаралардың өзін-өзі ақтауы;</w:t>
      </w:r>
    </w:p>
    <w:p w:rsidR="00B93F92" w:rsidRDefault="007B295E">
      <w:pPr>
        <w:ind w:firstLine="709"/>
        <w:jc w:val="both"/>
        <w:rPr>
          <w:color w:val="000000"/>
          <w:sz w:val="28"/>
          <w:szCs w:val="28"/>
          <w:lang w:val="kk-KZ"/>
        </w:rPr>
      </w:pPr>
      <w:r w:rsidRPr="00C2661F">
        <w:rPr>
          <w:color w:val="000000"/>
          <w:sz w:val="28"/>
          <w:szCs w:val="28"/>
          <w:lang w:val="kk-KZ"/>
        </w:rPr>
        <w:t>астана бюджетіне, облыстық бюджеттерге, республикалық маңызы бар қалаларының бюджеттеріне республикалық бюджеттен берілетін ағымдағы нысаналы трансферттер мен нысаналы даму трансферттері есебінен іске асырылатын бюджеттік бағдарламалар бойынша;</w:t>
      </w:r>
    </w:p>
    <w:p w:rsidR="00B93F92" w:rsidRDefault="007B295E">
      <w:pPr>
        <w:ind w:firstLine="709"/>
        <w:jc w:val="both"/>
        <w:rPr>
          <w:color w:val="000000"/>
          <w:sz w:val="28"/>
          <w:szCs w:val="28"/>
          <w:lang w:val="kk-KZ"/>
        </w:rPr>
      </w:pPr>
      <w:r w:rsidRPr="00C2661F">
        <w:rPr>
          <w:color w:val="000000"/>
          <w:sz w:val="28"/>
          <w:szCs w:val="28"/>
          <w:lang w:val="kk-KZ"/>
        </w:rPr>
        <w:t>іске асырылған бюджеттік инвестициялық жобалардың, оның ішінде есепті жылда пайдалануға берілген объектілердің саны;</w:t>
      </w:r>
    </w:p>
    <w:p w:rsidR="00B93F92" w:rsidRDefault="007B295E">
      <w:pPr>
        <w:ind w:firstLine="709"/>
        <w:jc w:val="both"/>
        <w:rPr>
          <w:color w:val="000000"/>
          <w:sz w:val="28"/>
          <w:szCs w:val="28"/>
          <w:lang w:val="kk-KZ"/>
        </w:rPr>
      </w:pPr>
      <w:r w:rsidRPr="00C2661F">
        <w:rPr>
          <w:color w:val="000000"/>
          <w:sz w:val="28"/>
          <w:szCs w:val="28"/>
          <w:lang w:val="kk-KZ"/>
        </w:rPr>
        <w:t>құрылған жұмыс орнының саны (бюджеттік инвестициялық жобаларды іске асыру кезінде және (немесе) объектіні пайдалануға енгізгеннен кейін);</w:t>
      </w:r>
    </w:p>
    <w:p w:rsidR="00B93F92" w:rsidRDefault="007B295E">
      <w:pPr>
        <w:ind w:firstLine="709"/>
        <w:jc w:val="both"/>
        <w:rPr>
          <w:color w:val="000000"/>
          <w:sz w:val="28"/>
          <w:szCs w:val="28"/>
          <w:lang w:val="kk-KZ"/>
        </w:rPr>
      </w:pPr>
      <w:r w:rsidRPr="00C2661F">
        <w:rPr>
          <w:color w:val="000000"/>
          <w:sz w:val="28"/>
          <w:szCs w:val="28"/>
          <w:lang w:val="kk-KZ"/>
        </w:rPr>
        <w:t>өңірдің негізгі әлеуметтік-экономикалық көрсеткіштеріне әсер;</w:t>
      </w:r>
    </w:p>
    <w:p w:rsidR="00B93F92" w:rsidRDefault="007B295E">
      <w:pPr>
        <w:ind w:firstLine="709"/>
        <w:jc w:val="both"/>
        <w:rPr>
          <w:color w:val="000000"/>
          <w:sz w:val="28"/>
          <w:szCs w:val="28"/>
          <w:lang w:val="kk-KZ"/>
        </w:rPr>
      </w:pPr>
      <w:r w:rsidRPr="00C2661F">
        <w:rPr>
          <w:color w:val="000000"/>
          <w:sz w:val="28"/>
          <w:szCs w:val="28"/>
          <w:lang w:val="kk-KZ"/>
        </w:rPr>
        <w:t>3) бюджет бағдарламаның (бюджеттік кіші бағдарлама) мақсат;</w:t>
      </w:r>
    </w:p>
    <w:p w:rsidR="00B93F92" w:rsidRDefault="007B295E">
      <w:pPr>
        <w:ind w:firstLine="709"/>
        <w:jc w:val="both"/>
        <w:rPr>
          <w:color w:val="000000"/>
          <w:sz w:val="28"/>
          <w:szCs w:val="28"/>
          <w:lang w:val="kk-KZ"/>
        </w:rPr>
      </w:pPr>
      <w:r w:rsidRPr="00C2661F">
        <w:rPr>
          <w:color w:val="000000"/>
          <w:sz w:val="28"/>
          <w:szCs w:val="28"/>
          <w:lang w:val="kk-KZ"/>
        </w:rPr>
        <w:t>4) бюджет бағдарламаның (бюджеттік кіші бағдарлама) іске асырудан әсер;</w:t>
      </w:r>
    </w:p>
    <w:p w:rsidR="00B93F92" w:rsidRDefault="007B295E">
      <w:pPr>
        <w:ind w:firstLine="709"/>
        <w:jc w:val="both"/>
        <w:rPr>
          <w:color w:val="000000"/>
          <w:sz w:val="28"/>
          <w:szCs w:val="28"/>
          <w:lang w:val="kk-KZ"/>
        </w:rPr>
      </w:pPr>
      <w:r w:rsidRPr="00C2661F">
        <w:rPr>
          <w:color w:val="000000"/>
          <w:sz w:val="28"/>
          <w:szCs w:val="28"/>
          <w:lang w:val="kk-KZ"/>
        </w:rPr>
        <w:t>5) соңғы үш жылда бюджеттік бағдарламалар бойынша бюджет қаражатын игеру серпіні;</w:t>
      </w:r>
    </w:p>
    <w:p w:rsidR="00B93F92" w:rsidRDefault="007B295E">
      <w:pPr>
        <w:ind w:firstLine="709"/>
        <w:jc w:val="both"/>
        <w:rPr>
          <w:color w:val="000000"/>
          <w:sz w:val="28"/>
          <w:szCs w:val="28"/>
          <w:lang w:val="kk-KZ"/>
        </w:rPr>
      </w:pPr>
      <w:r w:rsidRPr="00C2661F">
        <w:rPr>
          <w:color w:val="000000"/>
          <w:sz w:val="28"/>
          <w:szCs w:val="28"/>
          <w:lang w:val="kk-KZ"/>
        </w:rPr>
        <w:t>6) бюджет тәртібінің жағдайы туралы (жылдың басымен салыстырғанда дебиторлық және кредиторлық берешектердің болуы туралы (берешектердің себептерін көрсете отырып, ұлғаюын немесе төмендеуін, оның ішінде өткен жылдар берешегі және дебиторлық және кредиторлық берешектерді өтеу бойынша бюджеттік бағдарламалар әкімшілерінің қабылдайтын шаралары).</w:t>
      </w:r>
    </w:p>
    <w:p w:rsidR="00B93F92" w:rsidRDefault="00B93F92">
      <w:pPr>
        <w:rPr>
          <w:sz w:val="28"/>
          <w:szCs w:val="28"/>
          <w:lang w:val="kk-KZ"/>
        </w:rPr>
      </w:pPr>
    </w:p>
    <w:p w:rsidR="00B93F92" w:rsidRDefault="00B93F92">
      <w:pPr>
        <w:ind w:firstLine="709"/>
        <w:jc w:val="both"/>
        <w:rPr>
          <w:sz w:val="28"/>
          <w:szCs w:val="28"/>
          <w:lang w:val="kk-KZ"/>
        </w:rPr>
      </w:pPr>
    </w:p>
    <w:sectPr w:rsidR="00B93F92" w:rsidSect="00EA7509">
      <w:headerReference w:type="even" r:id="rId10"/>
      <w:headerReference w:type="default" r:id="rId11"/>
      <w:headerReference w:type="first" r:id="rId12"/>
      <w:pgSz w:w="11906" w:h="16838"/>
      <w:pgMar w:top="1418" w:right="851" w:bottom="1418" w:left="1418" w:header="709" w:footer="709" w:gutter="0"/>
      <w:pgNumType w:start="6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794" w:rsidRDefault="007B295E">
      <w:r>
        <w:separator/>
      </w:r>
    </w:p>
  </w:endnote>
  <w:endnote w:type="continuationSeparator" w:id="0">
    <w:p w:rsidR="00CA5794" w:rsidRDefault="007B2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794" w:rsidRDefault="007B295E">
      <w:r>
        <w:separator/>
      </w:r>
    </w:p>
  </w:footnote>
  <w:footnote w:type="continuationSeparator" w:id="0">
    <w:p w:rsidR="00CA5794" w:rsidRDefault="007B2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F92" w:rsidRDefault="00B93F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1702417"/>
      <w:docPartObj>
        <w:docPartGallery w:val="Page Numbers (Top of Page)"/>
        <w:docPartUnique/>
      </w:docPartObj>
    </w:sdtPr>
    <w:sdtEndPr>
      <w:rPr>
        <w:sz w:val="28"/>
        <w:szCs w:val="28"/>
      </w:rPr>
    </w:sdtEndPr>
    <w:sdtContent>
      <w:p w:rsidR="00B93F92" w:rsidRDefault="007B295E">
        <w:pPr>
          <w:pStyle w:val="a4"/>
          <w:jc w:val="center"/>
          <w:rPr>
            <w:sz w:val="28"/>
            <w:szCs w:val="28"/>
          </w:rPr>
        </w:pPr>
        <w:r>
          <w:rPr>
            <w:sz w:val="28"/>
            <w:szCs w:val="28"/>
          </w:rPr>
          <w:fldChar w:fldCharType="begin"/>
        </w:r>
        <w:r w:rsidRPr="006F53C8">
          <w:rPr>
            <w:sz w:val="28"/>
            <w:szCs w:val="28"/>
          </w:rPr>
          <w:instrText>PAGE   \* MERGEFORMAT</w:instrText>
        </w:r>
        <w:r>
          <w:rPr>
            <w:sz w:val="28"/>
            <w:szCs w:val="28"/>
          </w:rPr>
          <w:fldChar w:fldCharType="separate"/>
        </w:r>
        <w:r w:rsidR="006062EE">
          <w:rPr>
            <w:noProof/>
            <w:sz w:val="28"/>
            <w:szCs w:val="28"/>
          </w:rPr>
          <w:t>70</w:t>
        </w:r>
        <w:r>
          <w:rPr>
            <w:sz w:val="28"/>
            <w:szCs w:val="28"/>
          </w:rPr>
          <w:fldChar w:fldCharType="end"/>
        </w:r>
      </w:p>
    </w:sdtContent>
  </w:sdt>
  <w:p w:rsidR="00B93F92" w:rsidRDefault="00B93F92">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F92" w:rsidRDefault="00B93F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A431C"/>
    <w:multiLevelType w:val="multilevel"/>
    <w:tmpl w:val="BBBEFA9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47BD4ECB"/>
    <w:multiLevelType w:val="multilevel"/>
    <w:tmpl w:val="1E2CDE2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F92"/>
    <w:rsid w:val="006062EE"/>
    <w:rsid w:val="007B295E"/>
    <w:rsid w:val="00B93F92"/>
    <w:rsid w:val="00CA579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6AE1727-3E68-4C68-957B-65E346CB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6F53C8"/>
    <w:pPr>
      <w:tabs>
        <w:tab w:val="center" w:pos="4677"/>
        <w:tab w:val="right" w:pos="9355"/>
      </w:tabs>
    </w:pPr>
  </w:style>
  <w:style w:type="character" w:customStyle="1" w:styleId="a5">
    <w:name w:val="Верхний колонтитул Знак"/>
    <w:basedOn w:val="a0"/>
    <w:link w:val="a4"/>
    <w:uiPriority w:val="99"/>
    <w:rsid w:val="006F53C8"/>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F53C8"/>
    <w:pPr>
      <w:tabs>
        <w:tab w:val="center" w:pos="4677"/>
        <w:tab w:val="right" w:pos="9355"/>
      </w:tabs>
    </w:pPr>
  </w:style>
  <w:style w:type="character" w:customStyle="1" w:styleId="a7">
    <w:name w:val="Нижний колонтитул Знак"/>
    <w:basedOn w:val="a0"/>
    <w:link w:val="a6"/>
    <w:uiPriority w:val="99"/>
    <w:rsid w:val="006F53C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2026-07-15T08:57:00Z</dcterms:modified>
  <revision>23</revision>
</coreProperties>
</file>

<file path=customXml/item2.xml><?xml version="1.0" encoding="utf-8"?>
<Properties xmlns="http://schemas.openxmlformats.org/officeDocument/2006/extended-properties" xmlns:vt="http://schemas.openxmlformats.org/officeDocument/2006/docPropsVTypes">
  <Template>Normal</Template>
  <TotalTime>87</TotalTime>
  <Pages>1</Pages>
  <Words>2263</Words>
  <Characters>12904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15137</CharactersWithSpaces>
  <SharedDoc>false</SharedDoc>
  <HyperlinksChanged>false</HyperlinksChanged>
  <AppVersion>15.0000</AppVersion>
</Properties>
</file>

<file path=customXml/itemProps1.xml><?xml version="1.0" encoding="utf-8"?>
<ds:datastoreItem xmlns:ds="http://schemas.openxmlformats.org/officeDocument/2006/customXml" ds:itemID="{8A7568F7-ABF2-46B2-A794-7901447E44DB}">
  <ds:schemaRefs/>
</ds:datastoreItem>
</file>

<file path=customXml/itemProps2.xml><?xml version="1.0" encoding="utf-8"?>
<ds:datastoreItem xmlns:ds="http://schemas.openxmlformats.org/officeDocument/2006/customXml" ds:itemID="{33E41B54-4872-407F-9382-ACF8AEEB5F3B}">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9</Pages>
  <Words>2274</Words>
  <Characters>12963</Characters>
  <Application>Microsoft Office Word</Application>
  <DocSecurity>0</DocSecurity>
  <Lines>108</Lines>
  <Paragraphs>30</Paragraphs>
  <ScaleCrop>false</ScaleCrop>
  <Company>SPecialiST RePack</Company>
  <LinksUpToDate>false</LinksUpToDate>
  <CharactersWithSpaces>15207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25</cp:revision>
  <dcterms:created xsi:type="dcterms:W3CDTF">2019-11-25T11:44:00Z</dcterms:created>
  <dcterms:modified xsi:type="dcterms:W3CDTF">2026-08-28T12:08:00Z</dcterms:modified>
</cp:coreProperties>
</file>