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КОНКУРСНЫЙ ОТБОР ЧЛЕНОВ НАБЛЮДАТЕЛЬНЫХ СОВЕТОВ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 xml:space="preserve">ГУ «Управление общественного здравоохранения города Астаны» сообщает о начале конкурса по отбору </w:t>
      </w:r>
      <w:r w:rsidR="00847ECA">
        <w:rPr>
          <w:rFonts w:ascii="Arial" w:hAnsi="Arial" w:cs="Arial"/>
          <w:color w:val="1F1F1F"/>
          <w:lang w:val="ru-RU"/>
        </w:rPr>
        <w:t xml:space="preserve">независимого </w:t>
      </w:r>
      <w:r w:rsidRPr="00014F6C">
        <w:rPr>
          <w:rFonts w:ascii="Arial" w:hAnsi="Arial" w:cs="Arial"/>
          <w:color w:val="1F1F1F"/>
          <w:lang w:val="ru-RU"/>
        </w:rPr>
        <w:t>член</w:t>
      </w:r>
      <w:r>
        <w:rPr>
          <w:rFonts w:ascii="Arial" w:hAnsi="Arial" w:cs="Arial"/>
          <w:color w:val="1F1F1F"/>
          <w:lang w:val="ru-RU"/>
        </w:rPr>
        <w:t>а</w:t>
      </w:r>
      <w:r w:rsidRPr="00014F6C">
        <w:rPr>
          <w:rFonts w:ascii="Arial" w:hAnsi="Arial" w:cs="Arial"/>
          <w:color w:val="1F1F1F"/>
          <w:lang w:val="ru-RU"/>
        </w:rPr>
        <w:t xml:space="preserve"> наблюдательн</w:t>
      </w:r>
      <w:r>
        <w:rPr>
          <w:rFonts w:ascii="Arial" w:hAnsi="Arial" w:cs="Arial"/>
          <w:color w:val="1F1F1F"/>
          <w:lang w:val="ru-RU"/>
        </w:rPr>
        <w:t>ого</w:t>
      </w:r>
      <w:r w:rsidRPr="00014F6C">
        <w:rPr>
          <w:rFonts w:ascii="Arial" w:hAnsi="Arial" w:cs="Arial"/>
          <w:color w:val="1F1F1F"/>
          <w:lang w:val="ru-RU"/>
        </w:rPr>
        <w:t xml:space="preserve"> совет</w:t>
      </w:r>
      <w:r>
        <w:rPr>
          <w:rFonts w:ascii="Arial" w:hAnsi="Arial" w:cs="Arial"/>
          <w:color w:val="1F1F1F"/>
          <w:lang w:val="ru-RU"/>
        </w:rPr>
        <w:t xml:space="preserve">а </w:t>
      </w:r>
      <w:r w:rsidRPr="00014F6C">
        <w:rPr>
          <w:rFonts w:ascii="Arial" w:hAnsi="Arial" w:cs="Arial"/>
          <w:color w:val="1F1F1F"/>
          <w:lang w:val="ru-RU"/>
        </w:rPr>
        <w:t>ГКП н</w:t>
      </w:r>
      <w:r w:rsidR="00A00942">
        <w:rPr>
          <w:rFonts w:ascii="Arial" w:hAnsi="Arial" w:cs="Arial"/>
          <w:color w:val="1F1F1F"/>
          <w:lang w:val="ru-RU"/>
        </w:rPr>
        <w:t>а ПХВ «Городская поликлиника №14</w:t>
      </w:r>
      <w:r w:rsidRPr="00014F6C">
        <w:rPr>
          <w:rFonts w:ascii="Arial" w:hAnsi="Arial" w:cs="Arial"/>
          <w:color w:val="1F1F1F"/>
          <w:lang w:val="ru-RU"/>
        </w:rPr>
        <w:t xml:space="preserve">» </w:t>
      </w:r>
      <w:proofErr w:type="spellStart"/>
      <w:r w:rsidRPr="00014F6C">
        <w:rPr>
          <w:rFonts w:ascii="Arial" w:hAnsi="Arial" w:cs="Arial"/>
          <w:color w:val="1F1F1F"/>
          <w:lang w:val="ru-RU"/>
        </w:rPr>
        <w:t>акимата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города Астаны</w:t>
      </w:r>
      <w:r>
        <w:rPr>
          <w:rFonts w:ascii="Arial" w:hAnsi="Arial" w:cs="Arial"/>
          <w:color w:val="1F1F1F"/>
          <w:lang w:val="ru-RU"/>
        </w:rPr>
        <w:t>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Требования к участникам конкурса: наличие высшего образования, а также соответствие одному из следующих требований: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1) наличие опыта работы в сфере здравоохранения или по профилю организации и (или) экономики/финансы и (или) бизнеса и (или) права не менее 5 лет;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наличие опыта работы в сфере здравоохранения или по профилю организации и (или) экономики/финансы и (или) бизнеса и (или) права на руководящей должности не менее 3 лет;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членство в общественных объединениях в сфере здравоохранения и (или) экономики и (или) бизнеса и (или) права.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В качестве члена наблюдательного совета не избирается лицо: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1) имеющее непогашенную или неснятую судимость;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являвшееся руководителем юридического лица более одного года до принятия решения о признании данного юридического лица банкротом;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ранее совершившее коррупционное правонарушение;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4) находящееся в отношениях близкого родства и свойства с другим членом наблюдательного совета или руководителем государственного предприятия.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Необходимые для участия в конкурсе документы: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 xml:space="preserve">1) заявление об участии в конкурсе (в произвольной форме) с указанием сведения об </w:t>
      </w:r>
      <w:proofErr w:type="spellStart"/>
      <w:r w:rsidRPr="00014F6C">
        <w:rPr>
          <w:rFonts w:ascii="Arial" w:hAnsi="Arial" w:cs="Arial"/>
          <w:color w:val="1F1F1F"/>
          <w:lang w:val="ru-RU"/>
        </w:rPr>
        <w:t>аффилированности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по отношению к должностным лицам данного государственного предприятия;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2) резюме на казахском и русском языках;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3) автобиография (в произвольной форме);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4) копия документа, удостоверяющего личность кандидата;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5) копия документа о высшем образовании;</w:t>
      </w:r>
    </w:p>
    <w:p w:rsidR="00014F6C" w:rsidRPr="00014F6C" w:rsidRDefault="00014F6C" w:rsidP="00014F6C">
      <w:pPr>
        <w:pStyle w:val="a3"/>
        <w:spacing w:before="0" w:beforeAutospacing="0" w:after="0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6) копия документа, подтверждающие трудовую деятельность, указанные в</w:t>
      </w:r>
      <w:r>
        <w:rPr>
          <w:rFonts w:ascii="Arial" w:hAnsi="Arial" w:cs="Arial"/>
          <w:color w:val="1F1F1F"/>
        </w:rPr>
        <w:t> </w:t>
      </w:r>
      <w:hyperlink r:id="rId5" w:history="1">
        <w:r w:rsidRPr="00014F6C">
          <w:rPr>
            <w:rStyle w:val="a5"/>
            <w:rFonts w:ascii="Arial" w:hAnsi="Arial" w:cs="Arial"/>
            <w:color w:val="4053D4"/>
            <w:lang w:val="ru-RU"/>
          </w:rPr>
          <w:t>статье 35</w:t>
        </w:r>
      </w:hyperlink>
      <w:r>
        <w:rPr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>Трудового кодекса Республики Казахстан</w:t>
      </w:r>
      <w:r w:rsidRPr="00014F6C">
        <w:rPr>
          <w:rFonts w:ascii="Arial" w:hAnsi="Arial" w:cs="Arial"/>
          <w:color w:val="1F1F1F"/>
          <w:lang w:val="ru-RU"/>
        </w:rPr>
        <w:br/>
        <w:t>от 23.11.2015 г.;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lastRenderedPageBreak/>
        <w:t xml:space="preserve">7)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Республики Казахстан, а также сведения об </w:t>
      </w:r>
      <w:proofErr w:type="spellStart"/>
      <w:r w:rsidRPr="00014F6C">
        <w:rPr>
          <w:rFonts w:ascii="Arial" w:hAnsi="Arial" w:cs="Arial"/>
          <w:color w:val="1F1F1F"/>
          <w:lang w:val="ru-RU"/>
        </w:rPr>
        <w:t>аффилированности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по отношению к должностным лицам данного государственного предприятия.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Участник конкурса может представить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 степеней и званий, научных публикациях, рекомендации от руководства предыдущего места работы).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Fonts w:ascii="Arial" w:hAnsi="Arial" w:cs="Arial"/>
          <w:color w:val="1F1F1F"/>
          <w:lang w:val="ru-RU"/>
        </w:rPr>
        <w:t>Участник запечатывает оригинал конкурсной заявки в конверт, пометив его: «Оригинал». На этом конверте указываются фамилия, имя, отчество (при его наличии) и адрес участника. После этого конверт запечатывается во внешний конверт и содержат слова «Конкурс членов наблюдательного совета государственного предприятия _______________» и «Не вскрывать до ____» (дата и время вскрытия конвертов).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Место проведения конкурса</w:t>
      </w:r>
      <w:r>
        <w:rPr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 xml:space="preserve">– г. Астана, ул. </w:t>
      </w:r>
      <w:proofErr w:type="spellStart"/>
      <w:r w:rsidRPr="00014F6C">
        <w:rPr>
          <w:rFonts w:ascii="Arial" w:hAnsi="Arial" w:cs="Arial"/>
          <w:color w:val="1F1F1F"/>
          <w:lang w:val="ru-RU"/>
        </w:rPr>
        <w:t>Бейбитшилик</w:t>
      </w:r>
      <w:proofErr w:type="spellEnd"/>
      <w:r w:rsidRPr="00014F6C">
        <w:rPr>
          <w:rFonts w:ascii="Arial" w:hAnsi="Arial" w:cs="Arial"/>
          <w:color w:val="1F1F1F"/>
          <w:lang w:val="ru-RU"/>
        </w:rPr>
        <w:t xml:space="preserve"> 11, кабинет 413, тел.: 557484, 556842.</w:t>
      </w:r>
    </w:p>
    <w:p w:rsidR="00014F6C" w:rsidRP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Дата начала конкурса</w:t>
      </w:r>
      <w:r>
        <w:rPr>
          <w:rStyle w:val="a4"/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 xml:space="preserve">(приема документов) – </w:t>
      </w:r>
      <w:r>
        <w:rPr>
          <w:rFonts w:ascii="Arial" w:hAnsi="Arial" w:cs="Arial"/>
          <w:color w:val="1F1F1F"/>
          <w:lang w:val="ru-RU"/>
        </w:rPr>
        <w:t xml:space="preserve">1 </w:t>
      </w:r>
      <w:r w:rsidR="00A00942">
        <w:rPr>
          <w:rFonts w:ascii="Arial" w:hAnsi="Arial" w:cs="Arial"/>
          <w:color w:val="1F1F1F"/>
          <w:lang w:val="ru-RU"/>
        </w:rPr>
        <w:t>сентября</w:t>
      </w:r>
      <w:r w:rsidRPr="00014F6C">
        <w:rPr>
          <w:rFonts w:ascii="Arial" w:hAnsi="Arial" w:cs="Arial"/>
          <w:color w:val="1F1F1F"/>
          <w:lang w:val="ru-RU"/>
        </w:rPr>
        <w:t xml:space="preserve"> 2026 г.</w:t>
      </w:r>
    </w:p>
    <w:p w:rsidR="00014F6C" w:rsidRDefault="00014F6C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014F6C">
        <w:rPr>
          <w:rStyle w:val="a4"/>
          <w:rFonts w:ascii="Arial" w:hAnsi="Arial" w:cs="Arial"/>
          <w:color w:val="1F1F1F"/>
          <w:lang w:val="ru-RU"/>
        </w:rPr>
        <w:t>Дата окончания конкурса</w:t>
      </w:r>
      <w:r>
        <w:rPr>
          <w:rStyle w:val="a4"/>
          <w:rFonts w:ascii="Arial" w:hAnsi="Arial" w:cs="Arial"/>
          <w:color w:val="1F1F1F"/>
        </w:rPr>
        <w:t> </w:t>
      </w:r>
      <w:r w:rsidRPr="00014F6C">
        <w:rPr>
          <w:rFonts w:ascii="Arial" w:hAnsi="Arial" w:cs="Arial"/>
          <w:color w:val="1F1F1F"/>
          <w:lang w:val="ru-RU"/>
        </w:rPr>
        <w:t>(завершения приема документов) –</w:t>
      </w:r>
      <w:r w:rsidRPr="00014F6C">
        <w:rPr>
          <w:rFonts w:ascii="Arial" w:hAnsi="Arial" w:cs="Arial"/>
          <w:color w:val="1F1F1F"/>
          <w:lang w:val="ru-RU"/>
        </w:rPr>
        <w:br/>
      </w:r>
      <w:r w:rsidR="00A00942">
        <w:rPr>
          <w:rFonts w:ascii="Arial" w:hAnsi="Arial" w:cs="Arial"/>
          <w:color w:val="1F1F1F"/>
          <w:lang w:val="ru-RU"/>
        </w:rPr>
        <w:t>30</w:t>
      </w:r>
      <w:r>
        <w:rPr>
          <w:rFonts w:ascii="Arial" w:hAnsi="Arial" w:cs="Arial"/>
          <w:color w:val="1F1F1F"/>
          <w:lang w:val="ru-RU"/>
        </w:rPr>
        <w:t xml:space="preserve"> сентября</w:t>
      </w:r>
      <w:r w:rsidRPr="00014F6C">
        <w:rPr>
          <w:rFonts w:ascii="Arial" w:hAnsi="Arial" w:cs="Arial"/>
          <w:color w:val="1F1F1F"/>
          <w:lang w:val="ru-RU"/>
        </w:rPr>
        <w:t xml:space="preserve"> 2026 г.</w:t>
      </w:r>
    </w:p>
    <w:p w:rsidR="003C3D65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A00942" w:rsidRDefault="00A00942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Pr="00014F6C" w:rsidRDefault="003C3D65" w:rsidP="00014F6C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Style w:val="a4"/>
          <w:rFonts w:ascii="Arial" w:hAnsi="Arial" w:cs="Arial"/>
          <w:color w:val="1F1F1F"/>
          <w:lang w:val="ru-RU"/>
        </w:rPr>
        <w:lastRenderedPageBreak/>
        <w:t>БАЙҚАУ КЕҢЕСТЕРІНІҢ МҮШЕЛЕРІН КОНКУРСТЫҚ ІРІКТЕУ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«Астана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Қоғамдық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басқармасы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» ММ 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әкімдігіні</w:t>
      </w:r>
      <w:r w:rsidR="00A00942">
        <w:rPr>
          <w:rFonts w:ascii="Arial" w:hAnsi="Arial" w:cs="Arial"/>
          <w:color w:val="1F1F1F"/>
          <w:lang w:val="ru-RU"/>
        </w:rPr>
        <w:t>ң</w:t>
      </w:r>
      <w:proofErr w:type="spellEnd"/>
      <w:r w:rsidR="00A00942">
        <w:rPr>
          <w:rFonts w:ascii="Arial" w:hAnsi="Arial" w:cs="Arial"/>
          <w:color w:val="1F1F1F"/>
          <w:lang w:val="ru-RU"/>
        </w:rPr>
        <w:t xml:space="preserve"> Астана </w:t>
      </w:r>
      <w:proofErr w:type="spellStart"/>
      <w:r w:rsidR="00A00942">
        <w:rPr>
          <w:rFonts w:ascii="Arial" w:hAnsi="Arial" w:cs="Arial"/>
          <w:color w:val="1F1F1F"/>
          <w:lang w:val="ru-RU"/>
        </w:rPr>
        <w:t>қаласы</w:t>
      </w:r>
      <w:proofErr w:type="spellEnd"/>
      <w:r w:rsid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A00942">
        <w:rPr>
          <w:rFonts w:ascii="Arial" w:hAnsi="Arial" w:cs="Arial"/>
          <w:color w:val="1F1F1F"/>
          <w:lang w:val="ru-RU"/>
        </w:rPr>
        <w:t>әкімдігінің</w:t>
      </w:r>
      <w:proofErr w:type="spellEnd"/>
      <w:r w:rsidR="00A00942">
        <w:rPr>
          <w:rFonts w:ascii="Arial" w:hAnsi="Arial" w:cs="Arial"/>
          <w:color w:val="1F1F1F"/>
          <w:lang w:val="ru-RU"/>
        </w:rPr>
        <w:t xml:space="preserve"> «№14</w:t>
      </w:r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A00942" w:rsidRPr="003C3D65">
        <w:rPr>
          <w:rFonts w:ascii="Arial" w:hAnsi="Arial" w:cs="Arial"/>
          <w:color w:val="1F1F1F"/>
          <w:lang w:val="ru-RU"/>
        </w:rPr>
        <w:t>қалалық</w:t>
      </w:r>
      <w:proofErr w:type="spellEnd"/>
      <w:r w:rsidR="00A00942"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A00942" w:rsidRPr="003C3D65">
        <w:rPr>
          <w:rFonts w:ascii="Arial" w:hAnsi="Arial" w:cs="Arial"/>
          <w:color w:val="1F1F1F"/>
          <w:lang w:val="ru-RU"/>
        </w:rPr>
        <w:t>емхана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» ШЖҚ МКК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кеңестері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мүшелерін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іріктеу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конкурстың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басталғаны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хабарлайды</w:t>
      </w:r>
      <w:proofErr w:type="spellEnd"/>
      <w:r w:rsidRPr="003C3D65">
        <w:rPr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қатысушыларға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қойылатын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талаптар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: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жоғары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білімі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сондай-ақ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мынадай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талаптардың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бірінің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болуын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қамтиды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ұйым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бейіні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>) экономика/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қаржы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кемінде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5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тәжірибесінің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ind w:left="60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ұйым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бейіні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бойынша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>) экономика/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қаржы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қызметте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кемінде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3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тәжірибесінің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numPr>
          <w:ilvl w:val="0"/>
          <w:numId w:val="2"/>
        </w:numPr>
        <w:spacing w:after="0" w:line="240" w:lineRule="auto"/>
        <w:ind w:left="60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Fonts w:ascii="Arial" w:hAnsi="Arial" w:cs="Arial"/>
          <w:color w:val="1F1F1F"/>
          <w:lang w:val="ru-RU"/>
        </w:rPr>
        <w:t>денсаулық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экономика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бизнес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саласындағы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қоғамдық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бірлестіктердің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Мынадай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1)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соттылығы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өтелмеген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алынбаған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2) </w:t>
      </w:r>
      <w:proofErr w:type="spellStart"/>
      <w:r w:rsidRPr="003C3D65">
        <w:rPr>
          <w:rFonts w:ascii="Arial" w:hAnsi="Arial" w:cs="Arial"/>
          <w:color w:val="1F1F1F"/>
          <w:lang w:val="ru-RU"/>
        </w:rPr>
        <w:t>заңды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тұлғаны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банкрот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деп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тану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шешім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қабылданғанға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дейін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бір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жылдан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астам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t>заңды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болған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3)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бұрын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сыбайлас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жемқорлық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бұзушылық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жасаған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4)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кеңесінің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басқа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мүшесімен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немесе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басшысымен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жақын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туыстық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туыстық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қатынастағы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адамды</w:t>
      </w:r>
      <w:proofErr w:type="spellEnd"/>
      <w:r>
        <w:rPr>
          <w:rFonts w:ascii="Arial" w:hAnsi="Arial" w:cs="Arial"/>
          <w:color w:val="1F1F1F"/>
        </w:rPr>
        <w:t> 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байқау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кеңесінің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мүшесі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ретінде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сайлауға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болмайды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қатысуға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қажетті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құжаттар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>: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1)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конкурсқа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өтініш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еркін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нысанда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жазылған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), </w:t>
      </w:r>
      <w:proofErr w:type="spellStart"/>
      <w:r w:rsidRPr="003C3D65">
        <w:rPr>
          <w:rFonts w:ascii="Arial" w:hAnsi="Arial" w:cs="Arial"/>
          <w:color w:val="1F1F1F"/>
          <w:lang w:val="ru-RU"/>
        </w:rPr>
        <w:t>өтініш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лауазымды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адамдарына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қатысты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үлестестігі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мәліметтерді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қамтуы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қажет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2)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орыс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тіліндеріндегі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түйіндеме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3) </w:t>
      </w:r>
      <w:proofErr w:type="spellStart"/>
      <w:r w:rsidRPr="003C3D65">
        <w:rPr>
          <w:rFonts w:ascii="Arial" w:hAnsi="Arial" w:cs="Arial"/>
          <w:color w:val="1F1F1F"/>
          <w:lang w:val="ru-RU"/>
        </w:rPr>
        <w:t>өмірбаян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3C3D65">
        <w:rPr>
          <w:rFonts w:ascii="Arial" w:hAnsi="Arial" w:cs="Arial"/>
          <w:color w:val="1F1F1F"/>
          <w:lang w:val="ru-RU"/>
        </w:rPr>
        <w:t>еркін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нысанда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жазылған</w:t>
      </w:r>
      <w:proofErr w:type="spellEnd"/>
      <w:r w:rsidRPr="003C3D65">
        <w:rPr>
          <w:rFonts w:ascii="Arial" w:hAnsi="Arial" w:cs="Arial"/>
          <w:color w:val="1F1F1F"/>
          <w:lang w:val="ru-RU"/>
        </w:rPr>
        <w:t>);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4)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үміткердің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жеке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басын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куәландыратын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5)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жоғары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білімі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0" w:beforeAutospacing="0" w:after="0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6) 2015 </w:t>
      </w:r>
      <w:proofErr w:type="spellStart"/>
      <w:r w:rsidRPr="003C3D65">
        <w:rPr>
          <w:rFonts w:ascii="Arial" w:hAnsi="Arial" w:cs="Arial"/>
          <w:color w:val="1F1F1F"/>
          <w:lang w:val="ru-RU"/>
        </w:rPr>
        <w:t>жылғы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23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қарашадағы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Қазақстан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Республикасы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Еңбек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кодексінің</w:t>
      </w:r>
      <w:proofErr w:type="spellEnd"/>
      <w:r>
        <w:rPr>
          <w:rFonts w:ascii="Arial" w:hAnsi="Arial" w:cs="Arial"/>
          <w:color w:val="1F1F1F"/>
        </w:rPr>
        <w:t> </w:t>
      </w:r>
      <w:hyperlink r:id="rId6" w:history="1">
        <w:r w:rsidRPr="003C3D65">
          <w:rPr>
            <w:rStyle w:val="a5"/>
            <w:rFonts w:ascii="Arial" w:hAnsi="Arial" w:cs="Arial"/>
            <w:color w:val="4053D4"/>
            <w:lang w:val="ru-RU"/>
          </w:rPr>
          <w:t>35-бабына</w:t>
        </w:r>
      </w:hyperlink>
      <w:r>
        <w:rPr>
          <w:rFonts w:ascii="Arial" w:hAnsi="Arial" w:cs="Arial"/>
          <w:color w:val="1F1F1F"/>
        </w:rPr>
        <w:t> </w:t>
      </w:r>
      <w:proofErr w:type="spellStart"/>
      <w:r w:rsidRPr="003C3D65">
        <w:rPr>
          <w:rFonts w:ascii="Arial" w:hAnsi="Arial" w:cs="Arial"/>
          <w:color w:val="1F1F1F"/>
          <w:lang w:val="ru-RU"/>
        </w:rPr>
        <w:t>сәйкес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жұмыскердің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еңбек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қызметін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растайтын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көшірмесі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;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r w:rsidRPr="003C3D65">
        <w:rPr>
          <w:rFonts w:ascii="Arial" w:hAnsi="Arial" w:cs="Arial"/>
          <w:color w:val="1F1F1F"/>
          <w:lang w:val="ru-RU"/>
        </w:rPr>
        <w:t xml:space="preserve">7)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Қазақстан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Республикасы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Бас </w:t>
      </w:r>
      <w:proofErr w:type="spellStart"/>
      <w:r w:rsidRPr="003C3D65">
        <w:rPr>
          <w:rFonts w:ascii="Arial" w:hAnsi="Arial" w:cs="Arial"/>
          <w:color w:val="1F1F1F"/>
          <w:lang w:val="ru-RU"/>
        </w:rPr>
        <w:t>прокуратурасының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статистика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арнайы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есепке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алу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комитетінің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аумақтық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бөлімшелері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берген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соттылығы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және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сыбайлас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жемқорлық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құқық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бұзушылықтары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жоқ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екендігін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растайтын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Fonts w:ascii="Arial" w:hAnsi="Arial" w:cs="Arial"/>
          <w:color w:val="1F1F1F"/>
          <w:lang w:val="ru-RU"/>
        </w:rPr>
        <w:t>сондай-ақ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осы </w:t>
      </w:r>
      <w:proofErr w:type="spellStart"/>
      <w:r w:rsidRPr="003C3D65">
        <w:rPr>
          <w:rFonts w:ascii="Arial" w:hAnsi="Arial" w:cs="Arial"/>
          <w:color w:val="1F1F1F"/>
          <w:lang w:val="ru-RU"/>
        </w:rPr>
        <w:lastRenderedPageBreak/>
        <w:t>мемлекеттік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кәсіпорынның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лауазымды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тұлғаларына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қатысты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үлестестігі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туралы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мәліметтер</w:t>
      </w:r>
      <w:proofErr w:type="spellEnd"/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A00942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A00942">
        <w:rPr>
          <w:rFonts w:ascii="Arial" w:hAnsi="Arial" w:cs="Arial"/>
          <w:color w:val="1F1F1F"/>
          <w:lang w:val="ru-RU"/>
        </w:rPr>
        <w:t>Конкурсқа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қатысушы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өзінің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біліміне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жұмыс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тәжірибесіне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кәсіби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деңгейіне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қатысты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қосымша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ақпаратты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A00942">
        <w:rPr>
          <w:rFonts w:ascii="Arial" w:hAnsi="Arial" w:cs="Arial"/>
          <w:color w:val="1F1F1F"/>
          <w:lang w:val="ru-RU"/>
        </w:rPr>
        <w:t>біліктілігін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арттыру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ғылыми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дәрежелер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мен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атақтар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беру, </w:t>
      </w:r>
      <w:proofErr w:type="spellStart"/>
      <w:r w:rsidRPr="00A00942">
        <w:rPr>
          <w:rFonts w:ascii="Arial" w:hAnsi="Arial" w:cs="Arial"/>
          <w:color w:val="1F1F1F"/>
          <w:lang w:val="ru-RU"/>
        </w:rPr>
        <w:t>ғылыми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жарияланымдар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алдындағы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жұмыс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орнының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басшылығынан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ұсыным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беруіне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болады</w:t>
      </w:r>
      <w:proofErr w:type="spellEnd"/>
      <w:r w:rsidRPr="00A00942">
        <w:rPr>
          <w:rFonts w:ascii="Arial" w:hAnsi="Arial" w:cs="Arial"/>
          <w:color w:val="1F1F1F"/>
          <w:lang w:val="ru-RU"/>
        </w:rPr>
        <w:t>.</w:t>
      </w:r>
    </w:p>
    <w:p w:rsidR="003C3D65" w:rsidRPr="00A00942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A00942">
        <w:rPr>
          <w:rFonts w:ascii="Arial" w:hAnsi="Arial" w:cs="Arial"/>
          <w:color w:val="1F1F1F"/>
          <w:lang w:val="ru-RU"/>
        </w:rPr>
        <w:t>Қатысушы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конкурстық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өтінімнің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түпнұсқасын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«</w:t>
      </w:r>
      <w:proofErr w:type="spellStart"/>
      <w:r w:rsidRPr="00A00942">
        <w:rPr>
          <w:rFonts w:ascii="Arial" w:hAnsi="Arial" w:cs="Arial"/>
          <w:color w:val="1F1F1F"/>
          <w:lang w:val="ru-RU"/>
        </w:rPr>
        <w:t>Түпнұсқа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» </w:t>
      </w:r>
      <w:proofErr w:type="spellStart"/>
      <w:r w:rsidRPr="00A00942">
        <w:rPr>
          <w:rFonts w:ascii="Arial" w:hAnsi="Arial" w:cs="Arial"/>
          <w:color w:val="1F1F1F"/>
          <w:lang w:val="ru-RU"/>
        </w:rPr>
        <w:t>деп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белгіленген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конвертке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салып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мөрлейді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. </w:t>
      </w:r>
      <w:proofErr w:type="spellStart"/>
      <w:r w:rsidRPr="00A00942">
        <w:rPr>
          <w:rFonts w:ascii="Arial" w:hAnsi="Arial" w:cs="Arial"/>
          <w:color w:val="1F1F1F"/>
          <w:lang w:val="ru-RU"/>
        </w:rPr>
        <w:t>Бұл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конвертте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қатысушының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тегі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аты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A00942">
        <w:rPr>
          <w:rFonts w:ascii="Arial" w:hAnsi="Arial" w:cs="Arial"/>
          <w:color w:val="1F1F1F"/>
          <w:lang w:val="ru-RU"/>
        </w:rPr>
        <w:t>әкесінің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аты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(</w:t>
      </w:r>
      <w:proofErr w:type="spellStart"/>
      <w:r w:rsidRPr="00A00942">
        <w:rPr>
          <w:rFonts w:ascii="Arial" w:hAnsi="Arial" w:cs="Arial"/>
          <w:color w:val="1F1F1F"/>
          <w:lang w:val="ru-RU"/>
        </w:rPr>
        <w:t>ол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болған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кезде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A00942">
        <w:rPr>
          <w:rFonts w:ascii="Arial" w:hAnsi="Arial" w:cs="Arial"/>
          <w:color w:val="1F1F1F"/>
          <w:lang w:val="ru-RU"/>
        </w:rPr>
        <w:t>және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мекенжайы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көрсетілуі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тиіс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. </w:t>
      </w:r>
      <w:proofErr w:type="spellStart"/>
      <w:r w:rsidRPr="00A00942">
        <w:rPr>
          <w:rFonts w:ascii="Arial" w:hAnsi="Arial" w:cs="Arial"/>
          <w:color w:val="1F1F1F"/>
          <w:lang w:val="ru-RU"/>
        </w:rPr>
        <w:t>Содан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кейін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конверт </w:t>
      </w:r>
      <w:proofErr w:type="spellStart"/>
      <w:r w:rsidRPr="00A00942">
        <w:rPr>
          <w:rFonts w:ascii="Arial" w:hAnsi="Arial" w:cs="Arial"/>
          <w:color w:val="1F1F1F"/>
          <w:lang w:val="ru-RU"/>
        </w:rPr>
        <w:t>сыртқы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конвертке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салынып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мөрленеді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және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«_______ - </w:t>
      </w:r>
      <w:proofErr w:type="spellStart"/>
      <w:r w:rsidRPr="00A00942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кәсіпорынның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байқау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кеңесі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мүшелерінің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конкурсы» </w:t>
      </w:r>
      <w:proofErr w:type="spellStart"/>
      <w:r w:rsidRPr="00A00942">
        <w:rPr>
          <w:rFonts w:ascii="Arial" w:hAnsi="Arial" w:cs="Arial"/>
          <w:color w:val="1F1F1F"/>
          <w:lang w:val="ru-RU"/>
        </w:rPr>
        <w:t>және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«____ </w:t>
      </w:r>
      <w:proofErr w:type="spellStart"/>
      <w:r w:rsidRPr="00A00942">
        <w:rPr>
          <w:rFonts w:ascii="Arial" w:hAnsi="Arial" w:cs="Arial"/>
          <w:color w:val="1F1F1F"/>
          <w:lang w:val="ru-RU"/>
        </w:rPr>
        <w:t>дейін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ашуға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болмайды</w:t>
      </w:r>
      <w:proofErr w:type="spellEnd"/>
      <w:r w:rsidRPr="00A00942">
        <w:rPr>
          <w:rFonts w:ascii="Arial" w:hAnsi="Arial" w:cs="Arial"/>
          <w:color w:val="1F1F1F"/>
          <w:lang w:val="ru-RU"/>
        </w:rPr>
        <w:t>» (</w:t>
      </w:r>
      <w:proofErr w:type="spellStart"/>
      <w:r w:rsidRPr="00A00942">
        <w:rPr>
          <w:rFonts w:ascii="Arial" w:hAnsi="Arial" w:cs="Arial"/>
          <w:color w:val="1F1F1F"/>
          <w:lang w:val="ru-RU"/>
        </w:rPr>
        <w:t>конвертті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ашу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күні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мен </w:t>
      </w:r>
      <w:proofErr w:type="spellStart"/>
      <w:r w:rsidRPr="00A00942">
        <w:rPr>
          <w:rFonts w:ascii="Arial" w:hAnsi="Arial" w:cs="Arial"/>
          <w:color w:val="1F1F1F"/>
          <w:lang w:val="ru-RU"/>
        </w:rPr>
        <w:t>уақыты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) </w:t>
      </w:r>
      <w:proofErr w:type="spellStart"/>
      <w:r w:rsidRPr="00A00942">
        <w:rPr>
          <w:rFonts w:ascii="Arial" w:hAnsi="Arial" w:cs="Arial"/>
          <w:color w:val="1F1F1F"/>
          <w:lang w:val="ru-RU"/>
        </w:rPr>
        <w:t>деген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сөздерді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қамтуы</w:t>
      </w:r>
      <w:proofErr w:type="spellEnd"/>
      <w:r w:rsidRPr="00A00942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A00942">
        <w:rPr>
          <w:rFonts w:ascii="Arial" w:hAnsi="Arial" w:cs="Arial"/>
          <w:color w:val="1F1F1F"/>
          <w:lang w:val="ru-RU"/>
        </w:rPr>
        <w:t>тиіс</w:t>
      </w:r>
      <w:proofErr w:type="spellEnd"/>
      <w:r w:rsidRPr="00A00942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Конкурсты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өткізу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орны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 xml:space="preserve">– Астана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қаласы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, </w:t>
      </w:r>
      <w:proofErr w:type="spellStart"/>
      <w:r w:rsidRPr="003C3D65">
        <w:rPr>
          <w:rFonts w:ascii="Arial" w:hAnsi="Arial" w:cs="Arial"/>
          <w:color w:val="1F1F1F"/>
          <w:lang w:val="ru-RU"/>
        </w:rPr>
        <w:t>Бейбітшілік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көшесі</w:t>
      </w:r>
      <w:proofErr w:type="spellEnd"/>
      <w:r w:rsidRPr="003C3D65">
        <w:rPr>
          <w:rFonts w:ascii="Arial" w:hAnsi="Arial" w:cs="Arial"/>
          <w:color w:val="1F1F1F"/>
          <w:lang w:val="ru-RU"/>
        </w:rPr>
        <w:t>, 11,</w:t>
      </w:r>
      <w:r w:rsidRPr="003C3D65">
        <w:rPr>
          <w:rFonts w:ascii="Arial" w:hAnsi="Arial" w:cs="Arial"/>
          <w:color w:val="1F1F1F"/>
          <w:lang w:val="ru-RU"/>
        </w:rPr>
        <w:br/>
        <w:t>413-кабинет, тел.: 557484, 556842.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Конкурстың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басталу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күні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>(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қабылдау</w:t>
      </w:r>
      <w:proofErr w:type="spellEnd"/>
      <w:r w:rsidRPr="003C3D65">
        <w:rPr>
          <w:rFonts w:ascii="Arial" w:hAnsi="Arial" w:cs="Arial"/>
          <w:color w:val="1F1F1F"/>
          <w:lang w:val="ru-RU"/>
        </w:rPr>
        <w:t>) – 2026 ж.</w:t>
      </w:r>
      <w:r w:rsidRPr="003C3D65">
        <w:rPr>
          <w:rFonts w:ascii="Arial" w:hAnsi="Arial" w:cs="Arial"/>
          <w:color w:val="1F1F1F"/>
          <w:lang w:val="ru-RU"/>
        </w:rPr>
        <w:br/>
      </w:r>
      <w:r w:rsidR="00A00942">
        <w:rPr>
          <w:rFonts w:ascii="Arial" w:hAnsi="Arial" w:cs="Arial"/>
          <w:color w:val="1F1F1F"/>
          <w:lang w:val="ru-RU"/>
        </w:rPr>
        <w:t>1</w:t>
      </w:r>
      <w:bookmarkStart w:id="0" w:name="_GoBack"/>
      <w:bookmarkEnd w:id="0"/>
      <w:r w:rsidR="00A00942">
        <w:rPr>
          <w:rFonts w:ascii="Arial" w:hAnsi="Arial" w:cs="Arial"/>
          <w:color w:val="1F1F1F"/>
          <w:lang w:val="ru-RU"/>
        </w:rPr>
        <w:t xml:space="preserve"> </w:t>
      </w:r>
      <w:r w:rsidR="00A00942">
        <w:rPr>
          <w:rFonts w:ascii="Arial" w:hAnsi="Arial" w:cs="Arial"/>
          <w:color w:val="1F1F1F"/>
          <w:lang w:val="kk-KZ"/>
        </w:rPr>
        <w:t>қыркүйек</w:t>
      </w:r>
      <w:r w:rsidRPr="003C3D65">
        <w:rPr>
          <w:rFonts w:ascii="Arial" w:hAnsi="Arial" w:cs="Arial"/>
          <w:color w:val="1F1F1F"/>
          <w:lang w:val="ru-RU"/>
        </w:rPr>
        <w:t>.</w:t>
      </w:r>
    </w:p>
    <w:p w:rsidR="003C3D65" w:rsidRPr="003C3D65" w:rsidRDefault="003C3D65" w:rsidP="003C3D65">
      <w:pPr>
        <w:pStyle w:val="a3"/>
        <w:spacing w:before="269" w:beforeAutospacing="0" w:after="269" w:afterAutospacing="0"/>
        <w:rPr>
          <w:rFonts w:ascii="Arial" w:hAnsi="Arial" w:cs="Arial"/>
          <w:color w:val="1F1F1F"/>
          <w:lang w:val="ru-RU"/>
        </w:rPr>
      </w:pP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Конкурстың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аяқталу</w:t>
      </w:r>
      <w:proofErr w:type="spellEnd"/>
      <w:r w:rsidRPr="003C3D65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Style w:val="a4"/>
          <w:rFonts w:ascii="Arial" w:hAnsi="Arial" w:cs="Arial"/>
          <w:color w:val="1F1F1F"/>
          <w:lang w:val="ru-RU"/>
        </w:rPr>
        <w:t>күні</w:t>
      </w:r>
      <w:proofErr w:type="spellEnd"/>
      <w:r>
        <w:rPr>
          <w:rStyle w:val="a4"/>
          <w:rFonts w:ascii="Arial" w:hAnsi="Arial" w:cs="Arial"/>
          <w:color w:val="1F1F1F"/>
        </w:rPr>
        <w:t> </w:t>
      </w:r>
      <w:r w:rsidRPr="003C3D65">
        <w:rPr>
          <w:rFonts w:ascii="Arial" w:hAnsi="Arial" w:cs="Arial"/>
          <w:color w:val="1F1F1F"/>
          <w:lang w:val="ru-RU"/>
        </w:rPr>
        <w:t>(</w:t>
      </w:r>
      <w:proofErr w:type="spellStart"/>
      <w:r w:rsidRPr="003C3D65">
        <w:rPr>
          <w:rFonts w:ascii="Arial" w:hAnsi="Arial" w:cs="Arial"/>
          <w:color w:val="1F1F1F"/>
          <w:lang w:val="ru-RU"/>
        </w:rPr>
        <w:t>құжаттарды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қабылдауды</w:t>
      </w:r>
      <w:proofErr w:type="spellEnd"/>
      <w:r w:rsidRPr="003C3D65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3C3D65">
        <w:rPr>
          <w:rFonts w:ascii="Arial" w:hAnsi="Arial" w:cs="Arial"/>
          <w:color w:val="1F1F1F"/>
          <w:lang w:val="ru-RU"/>
        </w:rPr>
        <w:t>аяқтау</w:t>
      </w:r>
      <w:proofErr w:type="spellEnd"/>
      <w:r w:rsidRPr="003C3D65">
        <w:rPr>
          <w:rFonts w:ascii="Arial" w:hAnsi="Arial" w:cs="Arial"/>
          <w:color w:val="1F1F1F"/>
          <w:lang w:val="ru-RU"/>
        </w:rPr>
        <w:t>)</w:t>
      </w:r>
      <w:r w:rsidRPr="003C3D65">
        <w:rPr>
          <w:rFonts w:ascii="Arial" w:hAnsi="Arial" w:cs="Arial"/>
          <w:color w:val="1F1F1F"/>
          <w:lang w:val="ru-RU"/>
        </w:rPr>
        <w:br/>
        <w:t xml:space="preserve">– 2026 ж. </w:t>
      </w:r>
      <w:r w:rsidR="00A00942">
        <w:rPr>
          <w:rFonts w:ascii="Arial" w:hAnsi="Arial" w:cs="Arial"/>
          <w:color w:val="1F1F1F"/>
          <w:lang w:val="ru-RU"/>
        </w:rPr>
        <w:t>30</w:t>
      </w:r>
      <w:r>
        <w:rPr>
          <w:rFonts w:ascii="Arial" w:hAnsi="Arial" w:cs="Arial"/>
          <w:color w:val="1F1F1F"/>
          <w:lang w:val="ru-RU"/>
        </w:rPr>
        <w:t xml:space="preserve"> </w:t>
      </w:r>
      <w:r>
        <w:rPr>
          <w:rFonts w:ascii="Arial" w:hAnsi="Arial" w:cs="Arial"/>
          <w:color w:val="1F1F1F"/>
          <w:lang w:val="kk-KZ"/>
        </w:rPr>
        <w:t>қыркүйек</w:t>
      </w:r>
      <w:r w:rsidRPr="003C3D65">
        <w:rPr>
          <w:rFonts w:ascii="Arial" w:hAnsi="Arial" w:cs="Arial"/>
          <w:color w:val="1F1F1F"/>
          <w:lang w:val="ru-RU"/>
        </w:rPr>
        <w:t>.</w:t>
      </w:r>
    </w:p>
    <w:p w:rsidR="00186393" w:rsidRPr="00014F6C" w:rsidRDefault="00186393">
      <w:pPr>
        <w:rPr>
          <w:lang w:val="ru-RU"/>
        </w:rPr>
      </w:pPr>
    </w:p>
    <w:sectPr w:rsidR="00186393" w:rsidRPr="00014F6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53FEE"/>
    <w:multiLevelType w:val="multilevel"/>
    <w:tmpl w:val="C12A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B19A0"/>
    <w:multiLevelType w:val="multilevel"/>
    <w:tmpl w:val="C12A1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C6D"/>
    <w:rsid w:val="00014F6C"/>
    <w:rsid w:val="00186393"/>
    <w:rsid w:val="003C3D65"/>
    <w:rsid w:val="00847ECA"/>
    <w:rsid w:val="00A00942"/>
    <w:rsid w:val="00F5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2708"/>
  <w15:chartTrackingRefBased/>
  <w15:docId w15:val="{FCA72096-B56E-4AAB-8D87-DA774F53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4F6C"/>
    <w:rPr>
      <w:b/>
      <w:bCs/>
    </w:rPr>
  </w:style>
  <w:style w:type="character" w:styleId="a5">
    <w:name w:val="Hyperlink"/>
    <w:basedOn w:val="a0"/>
    <w:uiPriority w:val="99"/>
    <w:semiHidden/>
    <w:unhideWhenUsed/>
    <w:rsid w:val="00014F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K1500000414" TargetMode="Externa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2026-08-31T10:21:00Z</dcterms:created>
  <dcterms:modified xsi:type="dcterms:W3CDTF">2026-08-31T10:21:00Z</dcterms:modified>
</cp:coreProperties>
</file>