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F2FCE" w14:textId="77777777" w:rsidR="00C45C2B" w:rsidRDefault="00000000">
      <w:pPr>
        <w:spacing w:after="264"/>
        <w:ind w:left="10"/>
        <w:jc w:val="center"/>
      </w:pPr>
      <w:r>
        <w:rPr>
          <w:b/>
        </w:rPr>
        <w:t>«Б» корпусының бос мемлекеттік әкімшілік лауазымдарға орналасуға жалпы конкурс туралы хабарландыру</w:t>
      </w:r>
    </w:p>
    <w:p w14:paraId="5E69AB01" w14:textId="77777777" w:rsidR="00C45C2B" w:rsidRDefault="00000000">
      <w:pPr>
        <w:spacing w:after="462"/>
        <w:ind w:left="10" w:right="28"/>
        <w:jc w:val="center"/>
      </w:pPr>
      <w:r>
        <w:rPr>
          <w:b/>
        </w:rPr>
        <w:t>Ақмола облысы әкімі аппараты</w:t>
      </w:r>
    </w:p>
    <w:p w14:paraId="16D235E9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Конкурс туралы ақпарат</w:t>
      </w:r>
    </w:p>
    <w:p w14:paraId="196AD861" w14:textId="77777777" w:rsidR="00C45C2B" w:rsidRDefault="00000000">
      <w:pPr>
        <w:ind w:left="555" w:right="13"/>
      </w:pPr>
      <w:r>
        <w:t>Құжаттарды қабылдау мерзімі: 10.08.2026 - 11.08.2026</w:t>
      </w:r>
    </w:p>
    <w:p w14:paraId="32FBC593" w14:textId="77777777" w:rsidR="00C45C2B" w:rsidRDefault="00000000">
      <w:pPr>
        <w:ind w:left="555" w:right="13"/>
      </w:pPr>
      <w:r>
        <w:t>Қабылдау 1 этап: 10.08.2026- 11.08.2026</w:t>
      </w:r>
    </w:p>
    <w:p w14:paraId="7FD7650D" w14:textId="77777777" w:rsidR="00C45C2B" w:rsidRDefault="00000000">
      <w:pPr>
        <w:ind w:left="555" w:right="13"/>
      </w:pPr>
      <w:r>
        <w:t>Қабылдау 2 этап: 12.08.2026</w:t>
      </w:r>
    </w:p>
    <w:p w14:paraId="054C9CF6" w14:textId="77777777" w:rsidR="00C45C2B" w:rsidRDefault="00000000">
      <w:pPr>
        <w:ind w:left="555" w:right="13"/>
      </w:pPr>
      <w:r>
        <w:t>Практикалық бағалау: 13.08.2026</w:t>
      </w:r>
    </w:p>
    <w:p w14:paraId="672E38F2" w14:textId="77777777" w:rsidR="00C45C2B" w:rsidRDefault="00000000">
      <w:pPr>
        <w:ind w:left="555" w:right="13"/>
      </w:pPr>
      <w:r>
        <w:t>Анықтама телефоны: 87162297231</w:t>
      </w:r>
    </w:p>
    <w:p w14:paraId="734B82DD" w14:textId="77777777" w:rsidR="00C45C2B" w:rsidRDefault="00000000">
      <w:pPr>
        <w:ind w:left="555" w:right="13"/>
      </w:pPr>
      <w:r>
        <w:t>D-O-4 санат үшін орташа лауазымдық жалақы : 327923</w:t>
      </w:r>
    </w:p>
    <w:p w14:paraId="32E84827" w14:textId="77777777" w:rsidR="00C45C2B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(Лауазымдық</w:t>
      </w:r>
      <w:r>
        <w:rPr>
          <w:b/>
          <w:i/>
        </w:rPr>
        <w:tab/>
        <w:t xml:space="preserve"> жалақы</w:t>
      </w:r>
      <w:r>
        <w:rPr>
          <w:b/>
          <w:i/>
        </w:rPr>
        <w:tab/>
        <w:t xml:space="preserve"> нақты</w:t>
      </w:r>
      <w:r>
        <w:rPr>
          <w:b/>
          <w:i/>
        </w:rPr>
        <w:tab/>
        <w:t xml:space="preserve"> қызметкердің</w:t>
      </w:r>
      <w:r>
        <w:rPr>
          <w:b/>
          <w:i/>
        </w:rPr>
        <w:tab/>
        <w:t xml:space="preserve"> жұмыс</w:t>
      </w:r>
      <w:r>
        <w:rPr>
          <w:b/>
          <w:i/>
        </w:rPr>
        <w:tab/>
        <w:t xml:space="preserve"> өтіліне</w:t>
      </w:r>
    </w:p>
    <w:p w14:paraId="1424E15A" w14:textId="77777777" w:rsidR="00C45C2B" w:rsidRDefault="00000000">
      <w:pPr>
        <w:spacing w:after="450"/>
        <w:ind w:left="-5"/>
        <w:jc w:val="left"/>
      </w:pPr>
      <w:r>
        <w:rPr>
          <w:b/>
          <w:i/>
        </w:rPr>
        <w:t>байланысты хабарландыруда көрсетілгеннен өзгеше болуы мүмкін)</w:t>
      </w:r>
    </w:p>
    <w:p w14:paraId="65E603B9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Лауазым атауы:</w:t>
      </w:r>
    </w:p>
    <w:p w14:paraId="4429BBBB" w14:textId="749DDA50" w:rsidR="00C45C2B" w:rsidRDefault="00000000">
      <w:pPr>
        <w:spacing w:after="502"/>
        <w:ind w:left="0" w:right="13" w:firstLine="560"/>
      </w:pPr>
      <w:r>
        <w:t>Ақмола облысы ветеринария басқармасы</w:t>
      </w:r>
      <w:r w:rsidR="008F5EB6">
        <w:rPr>
          <w:lang w:val="kk-KZ"/>
        </w:rPr>
        <w:t>ның</w:t>
      </w:r>
      <w:r>
        <w:t xml:space="preserve"> эпизоотияға қарсы іс-шаралар бөлімінің бас маманы, D-O-4 </w:t>
      </w:r>
    </w:p>
    <w:p w14:paraId="1013C183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Функционалдық міндеттері:</w:t>
      </w:r>
    </w:p>
    <w:p w14:paraId="60F38A7E" w14:textId="77777777" w:rsidR="00C45C2B" w:rsidRDefault="00000000">
      <w:pPr>
        <w:ind w:left="0" w:right="13" w:firstLine="560"/>
      </w:pPr>
      <w:r>
        <w:t>Халық денсаулығын жануарлар мен адамдарға ортақ аурулардан қорғауды ұйымдастыру;</w:t>
      </w:r>
    </w:p>
    <w:p w14:paraId="7A14DDAF" w14:textId="77777777" w:rsidR="00C45C2B" w:rsidRDefault="00000000">
      <w:pPr>
        <w:ind w:left="0" w:right="13" w:firstLine="560"/>
      </w:pPr>
      <w:r>
        <w:t>-ветеринариялық іс-шаралар, ветеринариялық-профилактикалық ісшаралар, жануарлардың аса қауіпті ауруларын диагностикалау, жануарлардың энзоотиялық ауруларын диагностикалау және алдын алу жөніндегі іс-шаралар, жануарлардың энзоотиялық ауруларына қарсы ветеринариялық препараттарды сатып алу көлемі бойынша өтінімдер жинауды орындау; әкімшілік-аумақтық бірліктер бөлінісінде алдағы жоспарланатын жылға арналған ветеринариялық іс-шаралар жоспарларының жобаларын жасау ветеринария саласындағы уәкілетті орган ведомствосының аумақтық бөлімшесімен келісу, әкімнің жетекшілік ететін орынбасарының бекітуі және бекіту үшін уәкілетті органға жіберу.</w:t>
      </w:r>
    </w:p>
    <w:p w14:paraId="0D898195" w14:textId="77777777" w:rsidR="00C45C2B" w:rsidRDefault="00000000">
      <w:pPr>
        <w:ind w:left="0" w:right="13" w:firstLine="560"/>
      </w:pPr>
      <w:r>
        <w:t>аудандардың (облыстық маңызы бар қалалардың)жергілікті атқарушы органдарына ветеринариялық препараттардың республикалық қорын қоспағанда, жануарлардың аса қауіпті ауруларының профилактикасы бойынша ветеринариялық препараттарды сақтау, тасымалдау (жеткізу) ;</w:t>
      </w:r>
    </w:p>
    <w:p w14:paraId="6F3CE01B" w14:textId="77777777" w:rsidR="00C45C2B" w:rsidRDefault="00000000">
      <w:pPr>
        <w:ind w:left="0" w:right="13" w:firstLine="560"/>
      </w:pPr>
      <w:r>
        <w:t>ҚР ҚМ Мемлекеттік мүлік және жекешелендіру комитетінің бұйрығына сәйкес "Республикалық эпизоотияға қарсы жасақ" РММ Астана қаласының</w:t>
      </w:r>
    </w:p>
    <w:p w14:paraId="0D6E67BE" w14:textId="77777777" w:rsidR="00C45C2B" w:rsidRDefault="00000000">
      <w:pPr>
        <w:ind w:left="10" w:right="13"/>
      </w:pPr>
      <w:r>
        <w:t>Франко қоймасынан ветеринариялық препараттарды алу үшін разрядтар жасау; ветеринариялық препараттарды Астана қаласының Франко қоймасынан оларды қолдану үшін аудандық және қалалық ветеринариялық станцияларға жеткізу разнядки;</w:t>
      </w:r>
    </w:p>
    <w:p w14:paraId="5F8EA848" w14:textId="77777777" w:rsidR="00C45C2B" w:rsidRDefault="00000000">
      <w:pPr>
        <w:ind w:left="555" w:right="13"/>
      </w:pPr>
      <w:r>
        <w:t>эпизоотологиялық тексеру актісін беру;</w:t>
      </w:r>
    </w:p>
    <w:p w14:paraId="7EDABE33" w14:textId="77777777" w:rsidR="00C45C2B" w:rsidRDefault="00000000">
      <w:pPr>
        <w:spacing w:after="0" w:line="259" w:lineRule="auto"/>
        <w:ind w:left="10" w:right="13"/>
        <w:jc w:val="right"/>
      </w:pPr>
      <w:r>
        <w:t>ветеринариялық есепке алу мен есептілікті жинақтау, талдау және оларды</w:t>
      </w:r>
    </w:p>
    <w:p w14:paraId="28BFA7E2" w14:textId="77777777" w:rsidR="00C45C2B" w:rsidRDefault="00000000">
      <w:pPr>
        <w:ind w:left="10" w:right="13"/>
      </w:pPr>
      <w:r>
        <w:lastRenderedPageBreak/>
        <w:t>уәкілетті органға ұсыну;</w:t>
      </w:r>
    </w:p>
    <w:p w14:paraId="5B985E98" w14:textId="77777777" w:rsidR="00C45C2B" w:rsidRDefault="00000000">
      <w:pPr>
        <w:spacing w:after="780"/>
        <w:ind w:left="555" w:right="1026"/>
      </w:pPr>
      <w:r>
        <w:t>- VetLab модулінде жұмыс істеу; жоспарларды орындау және іс-шараларды АШЖБ базасына енгізу.</w:t>
      </w:r>
    </w:p>
    <w:p w14:paraId="7F71D0B8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Білімі бойынша талап:</w:t>
      </w:r>
    </w:p>
    <w:p w14:paraId="4C612B70" w14:textId="77777777" w:rsidR="00C45C2B" w:rsidRDefault="00000000">
      <w:pPr>
        <w:spacing w:after="504"/>
        <w:ind w:left="0" w:right="13" w:firstLine="560"/>
      </w:pPr>
      <w:r>
        <w:t>Жоғары білім, жоғары оқу орнынан кейінгі білім: мал дәрігерлік медицина, мал дәрігерлік тазалық сақтау</w:t>
      </w:r>
    </w:p>
    <w:p w14:paraId="46CC469F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Жұмыс тәжірибесі бойынша талаптар:</w:t>
      </w:r>
    </w:p>
    <w:p w14:paraId="25BE20EC" w14:textId="77777777" w:rsidR="00C45C2B" w:rsidRDefault="00000000">
      <w:pPr>
        <w:spacing w:after="764"/>
        <w:ind w:left="555" w:right="2225"/>
      </w:pPr>
      <w:r>
        <w:t>жоғары немесе жоғары оқу орнынан кейінгі білім; жұмыс өтілі талап етілмейді.</w:t>
      </w:r>
    </w:p>
    <w:p w14:paraId="0A01CB70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Шағым жасау тәртiбi</w:t>
      </w:r>
    </w:p>
    <w:p w14:paraId="01E64907" w14:textId="77777777" w:rsidR="00C45C2B" w:rsidRDefault="00000000">
      <w:pPr>
        <w:ind w:left="0" w:right="13" w:firstLine="560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  <w:r>
        <w:br w:type="page"/>
      </w:r>
    </w:p>
    <w:p w14:paraId="7A8C5400" w14:textId="77777777" w:rsidR="00C45C2B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747F889F" w14:textId="77777777" w:rsidR="00C45C2B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5BA94002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07097D7F" w14:textId="77777777" w:rsidR="00C45C2B" w:rsidRDefault="00000000">
      <w:pPr>
        <w:ind w:left="555" w:right="13"/>
      </w:pPr>
      <w:r>
        <w:t>Сроки приема документов: 10.08.2026 - 11.08.2026</w:t>
      </w:r>
    </w:p>
    <w:p w14:paraId="122032C7" w14:textId="77777777" w:rsidR="00C45C2B" w:rsidRDefault="00000000">
      <w:pPr>
        <w:ind w:left="555" w:right="13"/>
      </w:pPr>
      <w:r>
        <w:t>Допуск 1 этап: 10.08.2026- 11.08.2026</w:t>
      </w:r>
    </w:p>
    <w:p w14:paraId="7848B443" w14:textId="77777777" w:rsidR="00C45C2B" w:rsidRDefault="00000000">
      <w:pPr>
        <w:ind w:left="555" w:right="13"/>
      </w:pPr>
      <w:r>
        <w:t>Допуск 2 этап: 12.08.2026</w:t>
      </w:r>
    </w:p>
    <w:p w14:paraId="1838627B" w14:textId="77777777" w:rsidR="00C45C2B" w:rsidRDefault="00000000">
      <w:pPr>
        <w:ind w:left="555" w:right="13"/>
      </w:pPr>
      <w:r>
        <w:t>Практическая оценка: 13.08.2026</w:t>
      </w:r>
    </w:p>
    <w:p w14:paraId="4626D124" w14:textId="77777777" w:rsidR="00C45C2B" w:rsidRDefault="00000000">
      <w:pPr>
        <w:ind w:left="555" w:right="13"/>
      </w:pPr>
      <w:r>
        <w:t>Телефон для справок: 87162297231</w:t>
      </w:r>
    </w:p>
    <w:p w14:paraId="5A321E5B" w14:textId="77777777" w:rsidR="00C45C2B" w:rsidRDefault="00000000">
      <w:pPr>
        <w:ind w:left="555" w:right="13"/>
      </w:pPr>
      <w:r>
        <w:t>Средний должностной оклад для категории D-O-4: 327923</w:t>
      </w:r>
    </w:p>
    <w:p w14:paraId="4FC35F73" w14:textId="77777777" w:rsidR="00C45C2B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531A92E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2D33FA7E" w14:textId="792351EF" w:rsidR="00C45C2B" w:rsidRPr="008F5EB6" w:rsidRDefault="00000000">
      <w:pPr>
        <w:spacing w:after="502"/>
        <w:ind w:left="0" w:right="13" w:firstLine="560"/>
        <w:rPr>
          <w:lang w:val="kk-KZ"/>
        </w:rPr>
      </w:pPr>
      <w:r>
        <w:t xml:space="preserve">главный специалист отдела противоэпизоотических мероприятий </w:t>
      </w:r>
      <w:r w:rsidR="002C307B">
        <w:rPr>
          <w:lang w:val="kk-KZ"/>
        </w:rPr>
        <w:t>у</w:t>
      </w:r>
      <w:r>
        <w:t>правления ветеринарии Акмолинской области, D-O-4</w:t>
      </w:r>
      <w:r w:rsidR="008F5EB6">
        <w:rPr>
          <w:lang w:val="kk-KZ"/>
        </w:rPr>
        <w:t>.</w:t>
      </w:r>
    </w:p>
    <w:p w14:paraId="3E1D70C4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0A7BE380" w14:textId="77777777" w:rsidR="00C45C2B" w:rsidRDefault="00000000">
      <w:pPr>
        <w:ind w:left="555" w:right="13"/>
      </w:pPr>
      <w:r>
        <w:t>организация охраны здоровья населения от болезней, общих для животных</w:t>
      </w:r>
    </w:p>
    <w:p w14:paraId="4DD3663D" w14:textId="77777777" w:rsidR="00C45C2B" w:rsidRDefault="00000000">
      <w:pPr>
        <w:ind w:left="10" w:right="13"/>
      </w:pPr>
      <w:r>
        <w:t>и человека;</w:t>
      </w:r>
    </w:p>
    <w:p w14:paraId="4206099A" w14:textId="77777777" w:rsidR="00C45C2B" w:rsidRDefault="00000000">
      <w:pPr>
        <w:ind w:left="0" w:right="13" w:firstLine="560"/>
      </w:pPr>
      <w:r>
        <w:t>- исполнение сбора заявок, по объему манипуляций и поголовья для составления планов ветеринарных мероприятий, по ветеринарнопрофилактическим мероприятиям, диагностике особо опасных болезней животных, мероприятий по диагностике и профилактике энзоотических болезней животных, объемов закупа ветеринарных препаратов против энзоотических болезней животных; составление проектов планов ветеринарных мероприятий на предстоящий планируемый год в разрезе административно-территориальных единиц согласовывание с территориальным подразделением ведомства уполномоченного органа в области ветеринарии, утверждение курирующим заместителем акима и направление в уполномоченный орган для утверждения. хранение, транспортировка (доставка) ветеринарных препаратов по профилактике особо опасных болезней животных, за исключением республиканского запаса ветеринарных препаратов, местным исполнительным органам районов (городов областного значения); согласно Приказа Комитета Государственного имущества и приватизации МФ РК составление разнарядок для получения ветеринарных препаратов из Франко склада г.Астаны, РГУ «Республиканский противоэпизоотический отряд»; доставка ветеринарных препаратов с Франко склада г. Астаны в районные</w:t>
      </w:r>
    </w:p>
    <w:p w14:paraId="7CAB31CF" w14:textId="77777777" w:rsidR="00C45C2B" w:rsidRDefault="00000000">
      <w:pPr>
        <w:ind w:left="560" w:right="448" w:hanging="560"/>
      </w:pPr>
      <w:r>
        <w:t>и городские ветеринарные станции для их применения, согласно разнарядки;</w:t>
      </w:r>
    </w:p>
    <w:p w14:paraId="4EA2BC5F" w14:textId="77777777" w:rsidR="00C45C2B" w:rsidRDefault="00000000">
      <w:pPr>
        <w:ind w:left="555" w:right="13"/>
      </w:pPr>
      <w:r>
        <w:t>выдача акта эпизоотологического обследования;</w:t>
      </w:r>
    </w:p>
    <w:p w14:paraId="54217130" w14:textId="77777777" w:rsidR="00C45C2B" w:rsidRDefault="00000000">
      <w:pPr>
        <w:spacing w:after="0" w:line="259" w:lineRule="auto"/>
        <w:ind w:left="10" w:right="13"/>
        <w:jc w:val="right"/>
      </w:pPr>
      <w:r>
        <w:t>свод, анализ ветеринарного учета и отчетности и их предоставление в</w:t>
      </w:r>
    </w:p>
    <w:p w14:paraId="22000EC3" w14:textId="77777777" w:rsidR="00C45C2B" w:rsidRDefault="00000000">
      <w:pPr>
        <w:spacing w:after="788" w:line="238" w:lineRule="auto"/>
        <w:ind w:left="555" w:right="2176" w:hanging="570"/>
        <w:jc w:val="left"/>
      </w:pPr>
      <w:r>
        <w:lastRenderedPageBreak/>
        <w:t>уполномоченный орган; - работа в модуле VetLab; исполнения планов и внесения мероприятий в базу ИСЖ.</w:t>
      </w:r>
    </w:p>
    <w:p w14:paraId="77431DE3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64DE7F81" w14:textId="77777777" w:rsidR="00C45C2B" w:rsidRDefault="00000000">
      <w:pPr>
        <w:spacing w:after="504"/>
        <w:ind w:left="0" w:right="13" w:firstLine="560"/>
      </w:pPr>
      <w:r>
        <w:t>Высшее образование, послевузовское образование: ветеринарная медицина, ветеринарная санитария</w:t>
      </w:r>
    </w:p>
    <w:p w14:paraId="46CE6363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76C7998A" w14:textId="77777777" w:rsidR="00C45C2B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625A3566" w14:textId="77777777" w:rsidR="00C45C2B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39BF640B" w14:textId="77777777" w:rsidR="00C45C2B" w:rsidRDefault="00000000">
      <w:pPr>
        <w:spacing w:after="788" w:line="238" w:lineRule="auto"/>
        <w:ind w:left="-15" w:right="-1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C45C2B">
      <w:pgSz w:w="11900" w:h="16840"/>
      <w:pgMar w:top="1132" w:right="572" w:bottom="55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C2B"/>
    <w:rsid w:val="002C307B"/>
    <w:rsid w:val="003B2496"/>
    <w:rsid w:val="008F5EB6"/>
    <w:rsid w:val="00C2710E"/>
    <w:rsid w:val="00C4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CB78E"/>
  <w15:docId w15:val="{982ECFBD-EC0C-4333-A033-49EE713D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3</cp:revision>
  <dcterms:created xsi:type="dcterms:W3CDTF">2026-08-06T11:56:00Z</dcterms:created>
  <dcterms:modified xsi:type="dcterms:W3CDTF">2026-08-06T12:03:00Z</dcterms:modified>
</cp:coreProperties>
</file>