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C00C1" w14:textId="77777777" w:rsidR="0078215E" w:rsidRDefault="00CC368B">
      <w:r>
        <w:t>№ 533 от 06.08.2026</w:t>
      </w:r>
    </w:p>
    <w:p w14:paraId="5B35A3DC" w14:textId="77777777" w:rsidR="00892E1E" w:rsidRDefault="00035F55" w:rsidP="00892E1E">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r w:rsidR="00892E1E" w:rsidRPr="004D0017">
        <w:rPr>
          <w:color w:val="3399FF"/>
          <w:lang w:val="kk-KZ"/>
        </w:rPr>
        <w:t>аласы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14:paraId="33DC0E28" w14:textId="77777777" w:rsidR="00EE69B8" w:rsidRDefault="00EE69B8" w:rsidP="00934587">
      <w:pPr>
        <w:rPr>
          <w:color w:val="3399FF"/>
          <w:lang w:val="kk-KZ"/>
        </w:rPr>
      </w:pPr>
    </w:p>
    <w:p w14:paraId="1C17E934" w14:textId="77777777" w:rsidR="00723FE6" w:rsidRPr="00ED7BCB" w:rsidRDefault="00723FE6" w:rsidP="00723FE6">
      <w:pPr>
        <w:jc w:val="center"/>
        <w:rPr>
          <w:b/>
          <w:sz w:val="28"/>
          <w:szCs w:val="28"/>
          <w:lang w:val="kk-KZ"/>
        </w:rPr>
      </w:pPr>
      <w:r w:rsidRPr="00723FE6">
        <w:rPr>
          <w:b/>
          <w:bCs/>
          <w:sz w:val="28"/>
          <w:szCs w:val="28"/>
          <w:lang w:val="kk-KZ"/>
        </w:rPr>
        <w:t xml:space="preserve">«Бухгалтерлік есеп шоттарының үлгілік жоспарын бекіту туралы» Қазақстан Республикасы Қаржы министрінің 2007 жылғы 23 мамырдағы </w:t>
      </w:r>
      <w:r w:rsidRPr="00723FE6">
        <w:rPr>
          <w:b/>
          <w:bCs/>
          <w:sz w:val="28"/>
          <w:szCs w:val="28"/>
          <w:lang w:val="kk-KZ"/>
        </w:rPr>
        <w:br/>
        <w:t>№ 185 бұйрығына өзгеріс енгізу туралы</w:t>
      </w:r>
    </w:p>
    <w:p w14:paraId="5C5A2D1B" w14:textId="77777777" w:rsidR="00723FE6" w:rsidRPr="00ED7BCB" w:rsidRDefault="00723FE6" w:rsidP="00723FE6">
      <w:pPr>
        <w:rPr>
          <w:sz w:val="28"/>
          <w:szCs w:val="28"/>
          <w:lang w:val="kk-KZ"/>
        </w:rPr>
      </w:pPr>
    </w:p>
    <w:p w14:paraId="0A814E03" w14:textId="77777777" w:rsidR="00723FE6" w:rsidRPr="00ED7BCB" w:rsidRDefault="00723FE6" w:rsidP="00723FE6">
      <w:pPr>
        <w:ind w:firstLine="709"/>
        <w:jc w:val="both"/>
        <w:rPr>
          <w:spacing w:val="2"/>
          <w:sz w:val="28"/>
          <w:szCs w:val="28"/>
          <w:lang w:val="kk-KZ"/>
        </w:rPr>
      </w:pPr>
      <w:r w:rsidRPr="00ED7BCB">
        <w:rPr>
          <w:b/>
          <w:bCs/>
          <w:spacing w:val="2"/>
          <w:sz w:val="28"/>
          <w:szCs w:val="28"/>
          <w:lang w:val="kk-KZ"/>
        </w:rPr>
        <w:t>БҰЙЫРАМЫН</w:t>
      </w:r>
      <w:r w:rsidRPr="00ED7BCB">
        <w:rPr>
          <w:spacing w:val="2"/>
          <w:sz w:val="28"/>
          <w:szCs w:val="28"/>
          <w:lang w:val="kk-KZ"/>
        </w:rPr>
        <w:t>:</w:t>
      </w:r>
      <w:bookmarkStart w:id="0" w:name="z2"/>
      <w:bookmarkEnd w:id="0"/>
    </w:p>
    <w:p w14:paraId="1D9A7D78" w14:textId="77777777" w:rsidR="00723FE6" w:rsidRPr="00ED7BCB" w:rsidRDefault="00723FE6" w:rsidP="00723FE6">
      <w:pPr>
        <w:pStyle w:val="af7"/>
        <w:numPr>
          <w:ilvl w:val="0"/>
          <w:numId w:val="4"/>
        </w:numPr>
        <w:tabs>
          <w:tab w:val="left" w:pos="1134"/>
        </w:tabs>
        <w:ind w:left="0" w:firstLine="709"/>
        <w:jc w:val="both"/>
        <w:rPr>
          <w:sz w:val="28"/>
          <w:szCs w:val="28"/>
          <w:lang w:val="kk-KZ"/>
        </w:rPr>
      </w:pPr>
      <w:r w:rsidRPr="00ED7BCB">
        <w:rPr>
          <w:sz w:val="28"/>
          <w:szCs w:val="28"/>
          <w:lang w:val="kk-KZ"/>
        </w:rPr>
        <w:t xml:space="preserve"> «Бухгалтерлік есеп шоттарының үлгілік жоспарын бекіту туралы» Қазақстан Республикасы Қаржы министрінің 2007 жылғы 23 мамырдағы </w:t>
      </w:r>
      <w:r w:rsidRPr="00ED7BCB">
        <w:rPr>
          <w:sz w:val="28"/>
          <w:szCs w:val="28"/>
          <w:lang w:val="kk-KZ"/>
        </w:rPr>
        <w:br/>
        <w:t>№ 185 бұйрығына (Нормативтік құқықтық актілерді мемлекеттік тіркеу тізілімінде № 4771 болып тіркелген) мынадай өзгеріс енгізілсін:</w:t>
      </w:r>
    </w:p>
    <w:p w14:paraId="4ACC16CC" w14:textId="77777777" w:rsidR="00723FE6" w:rsidRPr="00ED7BCB" w:rsidRDefault="00723FE6" w:rsidP="00723FE6">
      <w:pPr>
        <w:pStyle w:val="af7"/>
        <w:ind w:firstLine="709"/>
        <w:jc w:val="both"/>
        <w:rPr>
          <w:sz w:val="28"/>
          <w:szCs w:val="28"/>
          <w:lang w:val="kk-KZ"/>
        </w:rPr>
      </w:pPr>
      <w:r w:rsidRPr="00ED7BCB">
        <w:rPr>
          <w:sz w:val="28"/>
          <w:szCs w:val="28"/>
          <w:lang w:val="kk-KZ"/>
        </w:rPr>
        <w:t>Көрсетілген бұйрықпен бекітілген Бухгалтерлік есеп шоттарының үлгілік жоспары осы бұйрыққа қосымшаға сәйкес жаңа редакцияда жазылсын.</w:t>
      </w:r>
    </w:p>
    <w:p w14:paraId="12935E6A" w14:textId="77777777" w:rsidR="00723FE6" w:rsidRPr="00ED7BCB" w:rsidRDefault="00723FE6" w:rsidP="00723FE6">
      <w:pPr>
        <w:ind w:firstLine="709"/>
        <w:jc w:val="both"/>
        <w:rPr>
          <w:sz w:val="28"/>
          <w:szCs w:val="28"/>
          <w:lang w:val="kk-KZ"/>
        </w:rPr>
      </w:pPr>
      <w:r w:rsidRPr="00ED7BCB">
        <w:rPr>
          <w:spacing w:val="1"/>
          <w:sz w:val="28"/>
          <w:szCs w:val="28"/>
          <w:lang w:val="kk-KZ"/>
        </w:rPr>
        <w:t xml:space="preserve">2. </w:t>
      </w:r>
      <w:r w:rsidRPr="00ED7BCB">
        <w:rPr>
          <w:sz w:val="28"/>
          <w:szCs w:val="28"/>
          <w:lang w:val="kk-KZ"/>
        </w:rPr>
        <w:t>Қазақстан Республикасы Қаржы министрлігінің Бухгалтерлік есеп, аудит және бағалау әдіснамасы департаменті Қазақстан Республикасының заңнамасында белгіленген тәртіппен:</w:t>
      </w:r>
    </w:p>
    <w:p w14:paraId="3A99B4DE" w14:textId="77777777" w:rsidR="0069626D" w:rsidRDefault="0069626D" w:rsidP="0069626D">
      <w:pPr>
        <w:tabs>
          <w:tab w:val="left" w:pos="709"/>
        </w:tabs>
        <w:ind w:firstLine="709"/>
        <w:jc w:val="both"/>
        <w:rPr>
          <w:sz w:val="24"/>
          <w:szCs w:val="24"/>
          <w:lang w:val="kk-KZ"/>
        </w:rPr>
      </w:pPr>
      <w:r>
        <w:rPr>
          <w:color w:val="000000"/>
          <w:sz w:val="28"/>
          <w:szCs w:val="28"/>
          <w:lang w:val="kk-KZ"/>
        </w:rPr>
        <w:t xml:space="preserve">1) </w:t>
      </w:r>
      <w:r w:rsidRPr="003B6289">
        <w:rPr>
          <w:color w:val="000000"/>
          <w:sz w:val="28"/>
          <w:lang w:val="kk-KZ"/>
        </w:rPr>
        <w:t>осы бұйрықтың көшірмелерін қазақ және орыс тілінде «Қазақстан Республикасы заңнама және құқықтық ақпарат институты» Қазақстан Республикасы Әділет министрлігінің шаруашылық жүргізу құқығындағы республикалық мемлекеттік кәсіпорнына ресми жариялау үшін және Қазақстан Республикасы Нормативтік құқықтық актілерінің эталондық бақылау банкіне енгізу үшін жіберілуін;</w:t>
      </w:r>
    </w:p>
    <w:p w14:paraId="35BC7081" w14:textId="77777777" w:rsidR="0069626D" w:rsidRDefault="0069626D" w:rsidP="0069626D">
      <w:pPr>
        <w:tabs>
          <w:tab w:val="left" w:pos="709"/>
        </w:tabs>
        <w:ind w:firstLine="709"/>
        <w:jc w:val="both"/>
        <w:rPr>
          <w:color w:val="000000"/>
          <w:sz w:val="28"/>
          <w:szCs w:val="28"/>
          <w:lang w:val="kk-KZ"/>
        </w:rPr>
      </w:pPr>
      <w:r>
        <w:rPr>
          <w:color w:val="000000"/>
          <w:sz w:val="28"/>
          <w:szCs w:val="28"/>
          <w:lang w:val="kk-KZ"/>
        </w:rPr>
        <w:t>2) осы бұйрықты ресми жарияланғаннан кейін Қазақстан Республикасы Қаржы министрлігінің интернет-ресурсында орналастырылуын қамтамасыз етсін.</w:t>
      </w:r>
    </w:p>
    <w:p w14:paraId="1934E61F" w14:textId="77777777" w:rsidR="00723FE6" w:rsidRPr="00ED7BCB" w:rsidRDefault="00723FE6" w:rsidP="00723FE6">
      <w:pPr>
        <w:tabs>
          <w:tab w:val="left" w:pos="993"/>
        </w:tabs>
        <w:ind w:firstLine="709"/>
        <w:contextualSpacing/>
        <w:jc w:val="both"/>
        <w:rPr>
          <w:spacing w:val="1"/>
          <w:sz w:val="28"/>
          <w:szCs w:val="28"/>
          <w:lang w:val="kk-KZ"/>
        </w:rPr>
      </w:pPr>
      <w:r w:rsidRPr="00ED7BCB">
        <w:rPr>
          <w:sz w:val="28"/>
          <w:szCs w:val="28"/>
          <w:lang w:val="kk-KZ"/>
        </w:rPr>
        <w:t xml:space="preserve">3. </w:t>
      </w:r>
      <w:r w:rsidRPr="00ED7BCB">
        <w:rPr>
          <w:spacing w:val="1"/>
          <w:sz w:val="28"/>
          <w:szCs w:val="28"/>
          <w:lang w:val="kk-KZ"/>
        </w:rPr>
        <w:t>Осы бұйрық 2027 жылғы 1 қаңтардан бастап қолданысқа енгізіледі және</w:t>
      </w:r>
      <w:r w:rsidR="00C009ED">
        <w:rPr>
          <w:spacing w:val="1"/>
          <w:sz w:val="28"/>
          <w:szCs w:val="28"/>
          <w:lang w:val="kk-KZ"/>
        </w:rPr>
        <w:t xml:space="preserve"> </w:t>
      </w:r>
      <w:r w:rsidRPr="00ED7BCB">
        <w:rPr>
          <w:spacing w:val="1"/>
          <w:sz w:val="28"/>
          <w:szCs w:val="28"/>
          <w:lang w:val="kk-KZ"/>
        </w:rPr>
        <w:t>ресми жариялануға  тиіс.</w:t>
      </w:r>
    </w:p>
    <w:p w14:paraId="1D6D0443" w14:textId="77777777" w:rsidR="00723FE6" w:rsidRPr="00723FE6" w:rsidRDefault="00723FE6" w:rsidP="00934587">
      <w:pPr>
        <w:rPr>
          <w:color w:val="3399FF"/>
          <w:sz w:val="28"/>
          <w:szCs w:val="28"/>
          <w:lang w:val="kk-KZ"/>
        </w:rPr>
      </w:pPr>
    </w:p>
    <w:p w14:paraId="7A493F60" w14:textId="77777777" w:rsidR="00642211" w:rsidRPr="00723FE6" w:rsidRDefault="00642211" w:rsidP="00934587">
      <w:pPr>
        <w:rPr>
          <w:color w:val="3399FF"/>
          <w:sz w:val="28"/>
          <w:szCs w:val="28"/>
          <w:lang w:val="kk-KZ"/>
        </w:rPr>
      </w:pPr>
    </w:p>
    <w:p w14:paraId="67113930" w14:textId="77777777" w:rsidR="0069626D" w:rsidRDefault="0069626D" w:rsidP="0069626D">
      <w:pPr>
        <w:ind w:firstLine="709"/>
        <w:rPr>
          <w:b/>
          <w:sz w:val="28"/>
          <w:szCs w:val="28"/>
          <w:lang w:val="kk-KZ"/>
        </w:rPr>
      </w:pPr>
      <w:r>
        <w:rPr>
          <w:b/>
          <w:sz w:val="28"/>
          <w:szCs w:val="28"/>
          <w:lang w:val="kk-KZ"/>
        </w:rPr>
        <w:t>Қазақстан Республикасының</w:t>
      </w:r>
    </w:p>
    <w:p w14:paraId="1ACBD542" w14:textId="77777777" w:rsidR="0069626D" w:rsidRDefault="0069626D" w:rsidP="0069626D">
      <w:pPr>
        <w:tabs>
          <w:tab w:val="left" w:pos="709"/>
        </w:tabs>
        <w:rPr>
          <w:sz w:val="28"/>
          <w:szCs w:val="28"/>
          <w:lang w:val="kk-KZ"/>
        </w:rPr>
      </w:pPr>
      <w:r>
        <w:rPr>
          <w:b/>
          <w:sz w:val="28"/>
          <w:szCs w:val="28"/>
          <w:lang w:val="kk-KZ"/>
        </w:rPr>
        <w:tab/>
        <w:t>Қаржы министрі</w:t>
      </w:r>
      <w:r>
        <w:rPr>
          <w:b/>
          <w:sz w:val="28"/>
          <w:szCs w:val="28"/>
          <w:lang w:val="kk-KZ"/>
        </w:rPr>
        <w:tab/>
        <w:t xml:space="preserve">                                                                  М. Такиев</w:t>
      </w:r>
    </w:p>
    <w:p w14:paraId="18C11142" w14:textId="77777777" w:rsidR="00642211" w:rsidRPr="008858D2" w:rsidRDefault="00642211" w:rsidP="0069626D">
      <w:pPr>
        <w:overflowPunct/>
        <w:autoSpaceDE/>
        <w:autoSpaceDN/>
        <w:adjustRightInd/>
        <w:ind w:firstLine="567"/>
        <w:rPr>
          <w:lang w:val="kk-KZ"/>
        </w:rPr>
      </w:pPr>
    </w:p>
    <w:p w14:paraId="41BFC101" w14:textId="77777777" w:rsidR="00356DEA" w:rsidRDefault="00CC368B">
      <w:pPr>
        <w:rPr>
          <w:lang w:val="en-US"/>
        </w:rPr>
      </w:pPr>
    </w:p>
    <w:p w14:paraId="745C2DC2" w14:textId="77777777" w:rsidR="0078215E" w:rsidRDefault="00CC368B">
      <w:r>
        <w:rPr>
          <w:b/>
        </w:rPr>
        <w:t>Согласовано</w:t>
      </w:r>
    </w:p>
    <w:p w14:paraId="0F5468FC" w14:textId="77777777" w:rsidR="0078215E" w:rsidRDefault="00CC368B">
      <w:r>
        <w:t>31.07.2026 10:58 Акбасова Гаухар Куанышевна</w:t>
      </w:r>
    </w:p>
    <w:p w14:paraId="344C489D" w14:textId="77777777" w:rsidR="0078215E" w:rsidRDefault="00CC368B">
      <w:r>
        <w:t>31.07.2026 11:12 Шахарбаева Набира Атамуратовна</w:t>
      </w:r>
    </w:p>
    <w:p w14:paraId="6D8A8A4C" w14:textId="77777777" w:rsidR="0078215E" w:rsidRDefault="00CC368B">
      <w:r>
        <w:lastRenderedPageBreak/>
        <w:t>31.07.2026 14:45 Насырова Шапига Азизовна</w:t>
      </w:r>
    </w:p>
    <w:p w14:paraId="76E86896" w14:textId="77777777" w:rsidR="0078215E" w:rsidRDefault="00CC368B">
      <w:r>
        <w:t>31.07.2026 16:28 Абишева Руза Аманкельдыевна</w:t>
      </w:r>
    </w:p>
    <w:p w14:paraId="4D0140BF" w14:textId="77777777" w:rsidR="0078215E" w:rsidRDefault="00CC368B">
      <w:r>
        <w:t>31.07.2026 16:32 Каймолдинова Анар Бахытхановна</w:t>
      </w:r>
    </w:p>
    <w:p w14:paraId="441DBBC6" w14:textId="77777777" w:rsidR="0078215E" w:rsidRDefault="00CC368B">
      <w:r>
        <w:t>03.08.2026 10:50 Баймагамбетова Гулнур Ергенбаевна</w:t>
      </w:r>
    </w:p>
    <w:p w14:paraId="43B97358" w14:textId="77777777" w:rsidR="0078215E" w:rsidRDefault="00CC368B">
      <w:r>
        <w:t>03.08.2026 15:29 Назарова Ж.Е. ((и.о Джетибаева А. М.))</w:t>
      </w:r>
    </w:p>
    <w:p w14:paraId="3C8ADDB2" w14:textId="77777777" w:rsidR="0078215E" w:rsidRDefault="00CC368B">
      <w:r>
        <w:t>04.08.2026 09:22 Кенбеил Даурен Маратулы</w:t>
      </w:r>
    </w:p>
    <w:p w14:paraId="3667D0A1" w14:textId="77777777" w:rsidR="0078215E" w:rsidRDefault="00CC368B">
      <w:r>
        <w:t>04.08.2026 10:10 Ержанов Эрнар Бурибаевич</w:t>
      </w:r>
    </w:p>
    <w:p w14:paraId="47BB7798" w14:textId="77777777" w:rsidR="0078215E" w:rsidRDefault="00CC368B">
      <w:r>
        <w:rPr>
          <w:b/>
        </w:rPr>
        <w:t>Подписано</w:t>
      </w:r>
    </w:p>
    <w:p w14:paraId="7DE7EA84" w14:textId="77777777" w:rsidR="0078215E" w:rsidRDefault="00CC368B">
      <w:r>
        <w:t>05.08.2026 16:44 Такиев Мади Токешович</w:t>
      </w:r>
    </w:p>
    <w:p w14:paraId="451CC429" w14:textId="77777777" w:rsidR="0078215E" w:rsidRDefault="00CC368B">
      <w:pPr>
        <w:jc w:val="both"/>
      </w:pPr>
      <w:r>
        <w:rPr>
          <w:noProof/>
        </w:rPr>
        <w:drawing>
          <wp:inline distT="0" distB="0" distL="0" distR="0" wp14:anchorId="242B82C7" wp14:editId="3444C65D">
            <wp:extent cx="1399539" cy="1399539"/>
            <wp:effectExtent l="0" t="0" r="3175" b="8255"/>
            <wp:docPr id="2" name="Рисунок 2"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14:paraId="7B9E3C9F" w14:textId="77777777" w:rsidR="0078215E" w:rsidRDefault="00CC368B">
      <w:r>
        <w:br w:type="page"/>
      </w:r>
    </w:p>
    <w:tbl>
      <w:tblPr>
        <w:tblW w:w="8885" w:type="dxa"/>
        <w:shd w:val="clear" w:color="auto" w:fill="EEF9FF"/>
        <w:tblLook w:val="04A0" w:firstRow="1" w:lastRow="0" w:firstColumn="1" w:lastColumn="0" w:noHBand="0" w:noVBand="1"/>
      </w:tblPr>
      <w:tblGrid>
        <w:gridCol w:w="3370"/>
        <w:gridCol w:w="5515"/>
      </w:tblGrid>
      <w:tr w:rsidR="0078215E" w14:paraId="2C3A33C8" w14:textId="77777777">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008896E7" w14:textId="77777777" w:rsidR="0078215E" w:rsidRDefault="00CC368B">
            <w:r>
              <w:rPr>
                <w:b/>
                <w:sz w:val="21"/>
                <w:szCs w:val="21"/>
              </w:rPr>
              <w:lastRenderedPageBreak/>
              <w:t>Тип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1311C834" w14:textId="77777777" w:rsidR="0078215E" w:rsidRDefault="00CC368B">
            <w:r>
              <w:rPr>
                <w:sz w:val="21"/>
                <w:szCs w:val="21"/>
              </w:rPr>
              <w:t>ОРД</w:t>
            </w:r>
          </w:p>
        </w:tc>
      </w:tr>
      <w:tr w:rsidR="0078215E" w14:paraId="1657FDEA" w14:textId="77777777">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4FE14A2C" w14:textId="77777777" w:rsidR="0078215E" w:rsidRDefault="00CC368B">
            <w:r>
              <w:rPr>
                <w:b/>
                <w:sz w:val="21"/>
                <w:szCs w:val="21"/>
              </w:rPr>
              <w:t>Номер и дата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10E75942" w14:textId="77777777" w:rsidR="0078215E" w:rsidRDefault="00CC368B">
            <w:r>
              <w:rPr>
                <w:sz w:val="21"/>
                <w:szCs w:val="21"/>
              </w:rPr>
              <w:t>№ 533 от 06.08.2026 г.</w:t>
            </w:r>
          </w:p>
        </w:tc>
      </w:tr>
      <w:tr w:rsidR="0078215E" w14:paraId="4AB0791C" w14:textId="77777777">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48B4B1AE" w14:textId="77777777" w:rsidR="0078215E" w:rsidRDefault="00CC368B">
            <w:r>
              <w:rPr>
                <w:b/>
                <w:sz w:val="21"/>
                <w:szCs w:val="21"/>
              </w:rPr>
              <w:t>Организация/отправитель</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5711387A" w14:textId="77777777" w:rsidR="0078215E" w:rsidRDefault="00CC368B">
            <w:r>
              <w:rPr>
                <w:sz w:val="21"/>
                <w:szCs w:val="21"/>
              </w:rPr>
              <w:t>МИНИСТЕРСТВО ФИНАНСОВ РЕСПУБЛИКИ КАЗАХСТАН</w:t>
            </w:r>
          </w:p>
        </w:tc>
      </w:tr>
      <w:tr w:rsidR="0078215E" w14:paraId="18AE43A4"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6F230A60" w14:textId="77777777" w:rsidR="0078215E" w:rsidRDefault="00CC368B">
            <w:r>
              <w:rPr>
                <w:b/>
                <w:sz w:val="21"/>
                <w:szCs w:val="21"/>
              </w:rPr>
              <w:t>Получатель (-и)</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2E51F199" w14:textId="77777777" w:rsidR="0078215E" w:rsidRDefault="00CC368B">
            <w:r>
              <w:rPr>
                <w:sz w:val="21"/>
                <w:szCs w:val="21"/>
              </w:rPr>
              <w:t>СТАМБЕКОВА А. Б. (ГЛАВНЫЙ ЭКСПЕРТ)</w:t>
            </w:r>
          </w:p>
        </w:tc>
      </w:tr>
      <w:tr w:rsidR="0078215E" w14:paraId="76B13465"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7065A1DF" w14:textId="77777777" w:rsidR="0078215E" w:rsidRDefault="00CC368B">
            <w:r>
              <w:rPr>
                <w:b/>
                <w:sz w:val="21"/>
                <w:szCs w:val="21"/>
              </w:rPr>
              <w:t>Электронные цифровые подписи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05FFEA2B" w14:textId="77777777" w:rsidR="0078215E" w:rsidRDefault="00CC368B">
            <w:pPr>
              <w:ind w:left="464"/>
            </w:pPr>
            <w:r>
              <w:rPr>
                <w:noProof/>
                <w:sz w:val="21"/>
                <w:szCs w:val="21"/>
              </w:rPr>
              <w:drawing>
                <wp:anchor distT="0" distB="0" distL="114300" distR="114300" simplePos="0" relativeHeight="251652608" behindDoc="0" locked="0" layoutInCell="1" allowOverlap="1" wp14:anchorId="4D7AAEDB" wp14:editId="7692F5ED">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 xml:space="preserve">Республиканское </w:t>
            </w:r>
            <w:r>
              <w:rPr>
                <w:sz w:val="21"/>
                <w:szCs w:val="21"/>
              </w:rPr>
              <w:t>государственное учреждение "Министерство финансов Республики Казахстан"</w:t>
            </w:r>
          </w:p>
          <w:p w14:paraId="45C7145D" w14:textId="77777777" w:rsidR="0078215E" w:rsidRDefault="00CC368B">
            <w:pPr>
              <w:ind w:left="464"/>
            </w:pPr>
            <w:r>
              <w:rPr>
                <w:sz w:val="21"/>
                <w:szCs w:val="21"/>
              </w:rPr>
              <w:t>Согласовано:  АКБАСОВА ГАУХАР</w:t>
            </w:r>
          </w:p>
          <w:p w14:paraId="01651C17" w14:textId="77777777" w:rsidR="0078215E" w:rsidRDefault="00CC368B">
            <w:pPr>
              <w:ind w:left="464"/>
            </w:pPr>
            <w:r>
              <w:rPr>
                <w:sz w:val="21"/>
                <w:szCs w:val="21"/>
              </w:rPr>
              <w:t>MIIRSgYJ...6bfGFhz8=</w:t>
            </w:r>
          </w:p>
          <w:p w14:paraId="1EF34BD7" w14:textId="77777777" w:rsidR="0078215E" w:rsidRDefault="00CC368B">
            <w:pPr>
              <w:ind w:left="464"/>
            </w:pPr>
            <w:r>
              <w:rPr>
                <w:sz w:val="21"/>
                <w:szCs w:val="21"/>
              </w:rPr>
              <w:t>Время подписи: 31.07.2026 10:58</w:t>
            </w:r>
          </w:p>
        </w:tc>
      </w:tr>
      <w:tr w:rsidR="0078215E" w14:paraId="0005D61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0734025D"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714B68CC" w14:textId="77777777" w:rsidR="0078215E" w:rsidRDefault="00CC368B">
            <w:pPr>
              <w:ind w:left="464"/>
            </w:pPr>
            <w:r>
              <w:rPr>
                <w:noProof/>
                <w:sz w:val="21"/>
                <w:szCs w:val="21"/>
              </w:rPr>
              <w:drawing>
                <wp:anchor distT="0" distB="0" distL="114300" distR="114300" simplePos="0" relativeHeight="251653632" behindDoc="0" locked="0" layoutInCell="1" allowOverlap="1" wp14:anchorId="7EF1744A" wp14:editId="10072A01">
                  <wp:simplePos x="0" y="0"/>
                  <wp:positionH relativeFrom="column">
                    <wp:posOffset>5080</wp:posOffset>
                  </wp:positionH>
                  <wp:positionV relativeFrom="paragraph">
                    <wp:posOffset>30981</wp:posOffset>
                  </wp:positionV>
                  <wp:extent cx="183346" cy="183346"/>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p>
          <w:p w14:paraId="75005118" w14:textId="77777777" w:rsidR="0078215E" w:rsidRDefault="00CC368B">
            <w:pPr>
              <w:ind w:left="464"/>
            </w:pPr>
            <w:r>
              <w:rPr>
                <w:sz w:val="21"/>
                <w:szCs w:val="21"/>
              </w:rPr>
              <w:t>Согласовано:  Шахарбаева Набира Атамуратовна</w:t>
            </w:r>
          </w:p>
          <w:p w14:paraId="2833F0A5" w14:textId="77777777" w:rsidR="0078215E" w:rsidRDefault="00CC368B">
            <w:pPr>
              <w:ind w:left="464"/>
            </w:pPr>
            <w:r>
              <w:rPr>
                <w:sz w:val="21"/>
                <w:szCs w:val="21"/>
              </w:rPr>
              <w:t>без ЭЦП</w:t>
            </w:r>
          </w:p>
          <w:p w14:paraId="6BA3A535" w14:textId="77777777" w:rsidR="0078215E" w:rsidRDefault="00CC368B">
            <w:pPr>
              <w:ind w:left="464"/>
            </w:pPr>
            <w:r>
              <w:rPr>
                <w:sz w:val="21"/>
                <w:szCs w:val="21"/>
              </w:rPr>
              <w:t>Время подписи: 31.07.2026 11:12</w:t>
            </w:r>
          </w:p>
        </w:tc>
      </w:tr>
      <w:tr w:rsidR="0078215E" w14:paraId="790D27B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7AF329A9"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5D923B85" w14:textId="77777777" w:rsidR="0078215E" w:rsidRDefault="00CC368B">
            <w:pPr>
              <w:ind w:left="464"/>
            </w:pPr>
            <w:r>
              <w:rPr>
                <w:noProof/>
                <w:sz w:val="21"/>
                <w:szCs w:val="21"/>
              </w:rPr>
              <w:drawing>
                <wp:anchor distT="0" distB="0" distL="114300" distR="114300" simplePos="0" relativeHeight="251654656" behindDoc="0" locked="0" layoutInCell="1" allowOverlap="1" wp14:anchorId="7DE32A39" wp14:editId="0ED7BFF3">
                  <wp:simplePos x="0" y="0"/>
                  <wp:positionH relativeFrom="column">
                    <wp:posOffset>5080</wp:posOffset>
                  </wp:positionH>
                  <wp:positionV relativeFrom="paragraph">
                    <wp:posOffset>30981</wp:posOffset>
                  </wp:positionV>
                  <wp:extent cx="183346" cy="183346"/>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p>
          <w:p w14:paraId="4E024025" w14:textId="77777777" w:rsidR="0078215E" w:rsidRDefault="00CC368B">
            <w:pPr>
              <w:ind w:left="464"/>
            </w:pPr>
            <w:r>
              <w:rPr>
                <w:sz w:val="21"/>
                <w:szCs w:val="21"/>
              </w:rPr>
              <w:t>Согласовано:  Насырова Шапига Азизовна</w:t>
            </w:r>
          </w:p>
          <w:p w14:paraId="4763BBAF" w14:textId="77777777" w:rsidR="0078215E" w:rsidRDefault="00CC368B">
            <w:pPr>
              <w:ind w:left="464"/>
            </w:pPr>
            <w:r>
              <w:rPr>
                <w:sz w:val="21"/>
                <w:szCs w:val="21"/>
              </w:rPr>
              <w:t>без ЭЦП</w:t>
            </w:r>
          </w:p>
          <w:p w14:paraId="58240629" w14:textId="77777777" w:rsidR="0078215E" w:rsidRDefault="00CC368B">
            <w:pPr>
              <w:ind w:left="464"/>
            </w:pPr>
            <w:r>
              <w:rPr>
                <w:sz w:val="21"/>
                <w:szCs w:val="21"/>
              </w:rPr>
              <w:t>Время подписи: 31.07.2026 14:45</w:t>
            </w:r>
          </w:p>
        </w:tc>
      </w:tr>
      <w:tr w:rsidR="0078215E" w14:paraId="1053B3A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08B962A3"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4B09C1E2" w14:textId="77777777" w:rsidR="0078215E" w:rsidRDefault="00CC368B">
            <w:pPr>
              <w:ind w:left="464"/>
            </w:pPr>
            <w:r>
              <w:rPr>
                <w:noProof/>
                <w:sz w:val="21"/>
                <w:szCs w:val="21"/>
              </w:rPr>
              <w:drawing>
                <wp:anchor distT="0" distB="0" distL="114300" distR="114300" simplePos="0" relativeHeight="251655680" behindDoc="0" locked="0" layoutInCell="1" allowOverlap="1" wp14:anchorId="05EB8ED8" wp14:editId="38D3A579">
                  <wp:simplePos x="0" y="0"/>
                  <wp:positionH relativeFrom="column">
                    <wp:posOffset>5080</wp:posOffset>
                  </wp:positionH>
                  <wp:positionV relativeFrom="paragraph">
                    <wp:posOffset>30981</wp:posOffset>
                  </wp:positionV>
                  <wp:extent cx="183346" cy="183346"/>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p>
          <w:p w14:paraId="505FDD8F" w14:textId="77777777" w:rsidR="0078215E" w:rsidRDefault="00CC368B">
            <w:pPr>
              <w:ind w:left="464"/>
            </w:pPr>
            <w:r>
              <w:rPr>
                <w:sz w:val="21"/>
                <w:szCs w:val="21"/>
              </w:rPr>
              <w:t>Согласовано:  Абишева Руза Аманкельдыевна</w:t>
            </w:r>
          </w:p>
          <w:p w14:paraId="08C3845B" w14:textId="77777777" w:rsidR="0078215E" w:rsidRDefault="00CC368B">
            <w:pPr>
              <w:ind w:left="464"/>
            </w:pPr>
            <w:r>
              <w:rPr>
                <w:sz w:val="21"/>
                <w:szCs w:val="21"/>
              </w:rPr>
              <w:t>без ЭЦП</w:t>
            </w:r>
          </w:p>
          <w:p w14:paraId="4FB93C86" w14:textId="77777777" w:rsidR="0078215E" w:rsidRDefault="00CC368B">
            <w:pPr>
              <w:ind w:left="464"/>
            </w:pPr>
            <w:r>
              <w:rPr>
                <w:sz w:val="21"/>
                <w:szCs w:val="21"/>
              </w:rPr>
              <w:t>Время подписи: 31.07.2026 16:28</w:t>
            </w:r>
          </w:p>
        </w:tc>
      </w:tr>
      <w:tr w:rsidR="0078215E" w14:paraId="767C913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761EDDE2"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1933225C" w14:textId="77777777" w:rsidR="0078215E" w:rsidRDefault="00CC368B">
            <w:pPr>
              <w:ind w:left="464"/>
            </w:pPr>
            <w:r>
              <w:rPr>
                <w:noProof/>
                <w:sz w:val="21"/>
                <w:szCs w:val="21"/>
              </w:rPr>
              <w:drawing>
                <wp:anchor distT="0" distB="0" distL="114300" distR="114300" simplePos="0" relativeHeight="251656704" behindDoc="0" locked="0" layoutInCell="1" allowOverlap="1" wp14:anchorId="2A7FE4DB" wp14:editId="077B6D7E">
                  <wp:simplePos x="0" y="0"/>
                  <wp:positionH relativeFrom="column">
                    <wp:posOffset>5080</wp:posOffset>
                  </wp:positionH>
                  <wp:positionV relativeFrom="paragraph">
                    <wp:posOffset>30981</wp:posOffset>
                  </wp:positionV>
                  <wp:extent cx="183346" cy="183346"/>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 xml:space="preserve">Республиканское государственное учреждение "Министерство финансов Республики </w:t>
            </w:r>
            <w:r>
              <w:rPr>
                <w:sz w:val="21"/>
                <w:szCs w:val="21"/>
              </w:rPr>
              <w:t>Казахстан"</w:t>
            </w:r>
          </w:p>
          <w:p w14:paraId="59B9F59E" w14:textId="77777777" w:rsidR="0078215E" w:rsidRDefault="00CC368B">
            <w:pPr>
              <w:ind w:left="464"/>
            </w:pPr>
            <w:r>
              <w:rPr>
                <w:sz w:val="21"/>
                <w:szCs w:val="21"/>
              </w:rPr>
              <w:t>Согласовано:  КАЙМОЛДИНОВА АНАР</w:t>
            </w:r>
          </w:p>
          <w:p w14:paraId="4E109234" w14:textId="77777777" w:rsidR="0078215E" w:rsidRDefault="00CC368B">
            <w:pPr>
              <w:ind w:left="464"/>
            </w:pPr>
            <w:r>
              <w:rPr>
                <w:sz w:val="21"/>
                <w:szCs w:val="21"/>
              </w:rPr>
              <w:t>MIIRcgYJ...199F6AJZa</w:t>
            </w:r>
          </w:p>
          <w:p w14:paraId="6CC5ACA1" w14:textId="77777777" w:rsidR="0078215E" w:rsidRDefault="00CC368B">
            <w:pPr>
              <w:ind w:left="464"/>
            </w:pPr>
            <w:r>
              <w:rPr>
                <w:sz w:val="21"/>
                <w:szCs w:val="21"/>
              </w:rPr>
              <w:t>Время подписи: 31.07.2026 16:32</w:t>
            </w:r>
          </w:p>
        </w:tc>
      </w:tr>
      <w:tr w:rsidR="0078215E" w14:paraId="7949AB1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23DC37E9"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5259B764" w14:textId="77777777" w:rsidR="0078215E" w:rsidRDefault="00CC368B">
            <w:pPr>
              <w:ind w:left="464"/>
            </w:pPr>
            <w:r>
              <w:rPr>
                <w:noProof/>
                <w:sz w:val="21"/>
                <w:szCs w:val="21"/>
              </w:rPr>
              <w:drawing>
                <wp:anchor distT="0" distB="0" distL="114300" distR="114300" simplePos="0" relativeHeight="251657728" behindDoc="0" locked="0" layoutInCell="1" allowOverlap="1" wp14:anchorId="25243CA3" wp14:editId="7A370617">
                  <wp:simplePos x="0" y="0"/>
                  <wp:positionH relativeFrom="column">
                    <wp:posOffset>5080</wp:posOffset>
                  </wp:positionH>
                  <wp:positionV relativeFrom="paragraph">
                    <wp:posOffset>30981</wp:posOffset>
                  </wp:positionV>
                  <wp:extent cx="183346" cy="183346"/>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p>
          <w:p w14:paraId="56DD57AF" w14:textId="77777777" w:rsidR="0078215E" w:rsidRDefault="00CC368B">
            <w:pPr>
              <w:ind w:left="464"/>
            </w:pPr>
            <w:r>
              <w:rPr>
                <w:sz w:val="21"/>
                <w:szCs w:val="21"/>
              </w:rPr>
              <w:t>Согласовано:  Баймагамбетова Гулнур Ергенбаевна</w:t>
            </w:r>
          </w:p>
          <w:p w14:paraId="0479C50C" w14:textId="77777777" w:rsidR="0078215E" w:rsidRDefault="00CC368B">
            <w:pPr>
              <w:ind w:left="464"/>
            </w:pPr>
            <w:r>
              <w:rPr>
                <w:sz w:val="21"/>
                <w:szCs w:val="21"/>
              </w:rPr>
              <w:t>без ЭЦП</w:t>
            </w:r>
          </w:p>
          <w:p w14:paraId="4E89031F" w14:textId="77777777" w:rsidR="0078215E" w:rsidRDefault="00CC368B">
            <w:pPr>
              <w:ind w:left="464"/>
            </w:pPr>
            <w:r>
              <w:rPr>
                <w:sz w:val="21"/>
                <w:szCs w:val="21"/>
              </w:rPr>
              <w:t>Время подписи: 03.08.2026 10:50</w:t>
            </w:r>
          </w:p>
        </w:tc>
      </w:tr>
      <w:tr w:rsidR="0078215E" w14:paraId="2F2576F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1A3510E9"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00D66AD4" w14:textId="77777777" w:rsidR="0078215E" w:rsidRDefault="00CC368B">
            <w:pPr>
              <w:ind w:left="464"/>
            </w:pPr>
            <w:r>
              <w:rPr>
                <w:noProof/>
                <w:sz w:val="21"/>
                <w:szCs w:val="21"/>
              </w:rPr>
              <w:drawing>
                <wp:anchor distT="0" distB="0" distL="114300" distR="114300" simplePos="0" relativeHeight="251658752" behindDoc="0" locked="0" layoutInCell="1" allowOverlap="1" wp14:anchorId="2BF18822" wp14:editId="6C0049DB">
                  <wp:simplePos x="0" y="0"/>
                  <wp:positionH relativeFrom="column">
                    <wp:posOffset>5080</wp:posOffset>
                  </wp:positionH>
                  <wp:positionV relativeFrom="paragraph">
                    <wp:posOffset>30981</wp:posOffset>
                  </wp:positionV>
                  <wp:extent cx="183346" cy="183346"/>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 xml:space="preserve">Республиканское государственное учреждение </w:t>
            </w:r>
            <w:r>
              <w:rPr>
                <w:sz w:val="21"/>
                <w:szCs w:val="21"/>
              </w:rPr>
              <w:t>"Министерство финансов Республики Казахстан"</w:t>
            </w:r>
          </w:p>
          <w:p w14:paraId="3CCCF2A0" w14:textId="77777777" w:rsidR="0078215E" w:rsidRDefault="00CC368B">
            <w:pPr>
              <w:ind w:left="464"/>
            </w:pPr>
            <w:r>
              <w:rPr>
                <w:sz w:val="21"/>
                <w:szCs w:val="21"/>
              </w:rPr>
              <w:t>Согласовано:  НАЗАРОВА ЖАННАТ</w:t>
            </w:r>
          </w:p>
          <w:p w14:paraId="1D84B307" w14:textId="77777777" w:rsidR="0078215E" w:rsidRDefault="00CC368B">
            <w:pPr>
              <w:ind w:left="464"/>
            </w:pPr>
            <w:r>
              <w:rPr>
                <w:sz w:val="21"/>
                <w:szCs w:val="21"/>
              </w:rPr>
              <w:t>MIIRTAYJ...vW+0kpw==</w:t>
            </w:r>
          </w:p>
          <w:p w14:paraId="06D4DCC0" w14:textId="77777777" w:rsidR="0078215E" w:rsidRDefault="00CC368B">
            <w:pPr>
              <w:ind w:left="464"/>
            </w:pPr>
            <w:r>
              <w:rPr>
                <w:sz w:val="21"/>
                <w:szCs w:val="21"/>
              </w:rPr>
              <w:t>Время подписи: 03.08.2026 15:29</w:t>
            </w:r>
          </w:p>
        </w:tc>
      </w:tr>
      <w:tr w:rsidR="0078215E" w14:paraId="6A10EF8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4B527517"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3562E180" w14:textId="77777777" w:rsidR="0078215E" w:rsidRDefault="00CC368B">
            <w:pPr>
              <w:ind w:left="464"/>
            </w:pPr>
            <w:r>
              <w:rPr>
                <w:noProof/>
                <w:sz w:val="21"/>
                <w:szCs w:val="21"/>
              </w:rPr>
              <w:drawing>
                <wp:anchor distT="0" distB="0" distL="114300" distR="114300" simplePos="0" relativeHeight="251659776" behindDoc="0" locked="0" layoutInCell="1" allowOverlap="1" wp14:anchorId="621E37AA" wp14:editId="3C4A5E2F">
                  <wp:simplePos x="0" y="0"/>
                  <wp:positionH relativeFrom="column">
                    <wp:posOffset>5080</wp:posOffset>
                  </wp:positionH>
                  <wp:positionV relativeFrom="paragraph">
                    <wp:posOffset>30981</wp:posOffset>
                  </wp:positionV>
                  <wp:extent cx="183346" cy="183346"/>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Республиканское государственное учреждение "Министерство финансов Республики Казахстан"</w:t>
            </w:r>
          </w:p>
          <w:p w14:paraId="2D71C5CA" w14:textId="77777777" w:rsidR="0078215E" w:rsidRDefault="00CC368B">
            <w:pPr>
              <w:ind w:left="464"/>
            </w:pPr>
            <w:r>
              <w:rPr>
                <w:sz w:val="21"/>
                <w:szCs w:val="21"/>
              </w:rPr>
              <w:t>Согласовано:  КЕҢБЕИЛ ДАУРЕН</w:t>
            </w:r>
          </w:p>
          <w:p w14:paraId="00BDAB81" w14:textId="77777777" w:rsidR="0078215E" w:rsidRDefault="00CC368B">
            <w:pPr>
              <w:ind w:left="464"/>
            </w:pPr>
            <w:r>
              <w:rPr>
                <w:sz w:val="21"/>
                <w:szCs w:val="21"/>
              </w:rPr>
              <w:t>MIIROAYJ</w:t>
            </w:r>
            <w:r>
              <w:rPr>
                <w:sz w:val="21"/>
                <w:szCs w:val="21"/>
              </w:rPr>
              <w:t>...h+ITyen8=</w:t>
            </w:r>
          </w:p>
          <w:p w14:paraId="07693488" w14:textId="77777777" w:rsidR="0078215E" w:rsidRDefault="00CC368B">
            <w:pPr>
              <w:ind w:left="464"/>
            </w:pPr>
            <w:r>
              <w:rPr>
                <w:sz w:val="21"/>
                <w:szCs w:val="21"/>
              </w:rPr>
              <w:t>Время подписи: 04.08.2026 09:22</w:t>
            </w:r>
          </w:p>
        </w:tc>
      </w:tr>
      <w:tr w:rsidR="0078215E" w14:paraId="0A9CACE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26C18371"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68DC582C" w14:textId="77777777" w:rsidR="0078215E" w:rsidRDefault="00CC368B">
            <w:pPr>
              <w:ind w:left="464"/>
            </w:pPr>
            <w:r>
              <w:rPr>
                <w:noProof/>
                <w:sz w:val="21"/>
                <w:szCs w:val="21"/>
              </w:rPr>
              <w:drawing>
                <wp:anchor distT="0" distB="0" distL="114300" distR="114300" simplePos="0" relativeHeight="251660800" behindDoc="0" locked="0" layoutInCell="1" allowOverlap="1" wp14:anchorId="0C0BFA5C" wp14:editId="42904143">
                  <wp:simplePos x="0" y="0"/>
                  <wp:positionH relativeFrom="column">
                    <wp:posOffset>5080</wp:posOffset>
                  </wp:positionH>
                  <wp:positionV relativeFrom="paragraph">
                    <wp:posOffset>30981</wp:posOffset>
                  </wp:positionV>
                  <wp:extent cx="183346" cy="183346"/>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Республиканское государственное учреждение "Министерство финансов Республики Казахстан"</w:t>
            </w:r>
          </w:p>
          <w:p w14:paraId="682F6CD2" w14:textId="77777777" w:rsidR="0078215E" w:rsidRDefault="00CC368B">
            <w:pPr>
              <w:ind w:left="464"/>
            </w:pPr>
            <w:r>
              <w:rPr>
                <w:sz w:val="21"/>
                <w:szCs w:val="21"/>
              </w:rPr>
              <w:t>Согласовано:  ЕРЖАНОВ ЭРНАР</w:t>
            </w:r>
          </w:p>
          <w:p w14:paraId="7E6E9026" w14:textId="77777777" w:rsidR="0078215E" w:rsidRDefault="00CC368B">
            <w:pPr>
              <w:ind w:left="464"/>
            </w:pPr>
            <w:r>
              <w:rPr>
                <w:sz w:val="21"/>
                <w:szCs w:val="21"/>
              </w:rPr>
              <w:t>MIIROgYJ...R73iiWA==</w:t>
            </w:r>
          </w:p>
          <w:p w14:paraId="729CF62A" w14:textId="77777777" w:rsidR="0078215E" w:rsidRDefault="00CC368B">
            <w:pPr>
              <w:ind w:left="464"/>
            </w:pPr>
            <w:r>
              <w:rPr>
                <w:sz w:val="21"/>
                <w:szCs w:val="21"/>
              </w:rPr>
              <w:t>Время подписи: 04.08.2026 10:10</w:t>
            </w:r>
          </w:p>
        </w:tc>
      </w:tr>
      <w:tr w:rsidR="0078215E" w14:paraId="773E3EC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37A21FAA"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61A59F5D" w14:textId="77777777" w:rsidR="0078215E" w:rsidRDefault="00CC368B">
            <w:pPr>
              <w:ind w:left="464"/>
            </w:pPr>
            <w:r>
              <w:rPr>
                <w:noProof/>
                <w:sz w:val="21"/>
                <w:szCs w:val="21"/>
              </w:rPr>
              <w:drawing>
                <wp:anchor distT="0" distB="0" distL="114300" distR="114300" simplePos="0" relativeHeight="251661824" behindDoc="0" locked="0" layoutInCell="1" allowOverlap="1" wp14:anchorId="332476C4" wp14:editId="18ED055D">
                  <wp:simplePos x="0" y="0"/>
                  <wp:positionH relativeFrom="column">
                    <wp:posOffset>5080</wp:posOffset>
                  </wp:positionH>
                  <wp:positionV relativeFrom="paragraph">
                    <wp:posOffset>30981</wp:posOffset>
                  </wp:positionV>
                  <wp:extent cx="183346" cy="183346"/>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 xml:space="preserve">Республиканское </w:t>
            </w:r>
            <w:r>
              <w:rPr>
                <w:sz w:val="21"/>
                <w:szCs w:val="21"/>
              </w:rPr>
              <w:t>государственное учреждение "Министерство финансов Республики Казахстан"</w:t>
            </w:r>
          </w:p>
          <w:p w14:paraId="29DF8E20" w14:textId="77777777" w:rsidR="0078215E" w:rsidRDefault="00CC368B">
            <w:pPr>
              <w:ind w:left="464"/>
            </w:pPr>
            <w:r>
              <w:rPr>
                <w:sz w:val="21"/>
                <w:szCs w:val="21"/>
              </w:rPr>
              <w:lastRenderedPageBreak/>
              <w:t>Подписано:  ТАКИЕВ МАДИ</w:t>
            </w:r>
          </w:p>
          <w:p w14:paraId="005C2537" w14:textId="77777777" w:rsidR="0078215E" w:rsidRDefault="00CC368B">
            <w:pPr>
              <w:ind w:left="464"/>
            </w:pPr>
            <w:r>
              <w:rPr>
                <w:sz w:val="21"/>
                <w:szCs w:val="21"/>
              </w:rPr>
              <w:t>MIIRKgYJ...wEap0aZmF</w:t>
            </w:r>
          </w:p>
          <w:p w14:paraId="6A0C5C4F" w14:textId="77777777" w:rsidR="0078215E" w:rsidRDefault="00CC368B">
            <w:pPr>
              <w:ind w:left="464"/>
            </w:pPr>
            <w:r>
              <w:rPr>
                <w:sz w:val="21"/>
                <w:szCs w:val="21"/>
              </w:rPr>
              <w:t>Время подписи: 05.08.2026 16:44</w:t>
            </w:r>
          </w:p>
        </w:tc>
      </w:tr>
      <w:tr w:rsidR="0078215E" w14:paraId="1F23FDB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29FB5F17" w14:textId="77777777" w:rsidR="0078215E" w:rsidRDefault="0078215E"/>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2B7BC681" w14:textId="77777777" w:rsidR="0078215E" w:rsidRDefault="00CC368B">
            <w:pPr>
              <w:ind w:left="464"/>
            </w:pPr>
            <w:r>
              <w:rPr>
                <w:noProof/>
                <w:sz w:val="21"/>
                <w:szCs w:val="21"/>
              </w:rPr>
              <w:drawing>
                <wp:anchor distT="0" distB="0" distL="114300" distR="114300" simplePos="0" relativeHeight="251662848" behindDoc="0" locked="0" layoutInCell="1" allowOverlap="1" wp14:anchorId="57F37130" wp14:editId="314A2551">
                  <wp:simplePos x="0" y="0"/>
                  <wp:positionH relativeFrom="column">
                    <wp:posOffset>5080</wp:posOffset>
                  </wp:positionH>
                  <wp:positionV relativeFrom="paragraph">
                    <wp:posOffset>30981</wp:posOffset>
                  </wp:positionV>
                  <wp:extent cx="183346" cy="183346"/>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sz w:val="21"/>
                <w:szCs w:val="21"/>
              </w:rPr>
              <w:t>Республиканское государственное учреждение "Министерство финансов Республики Казахстан"</w:t>
            </w:r>
          </w:p>
          <w:p w14:paraId="467B11D6" w14:textId="77777777" w:rsidR="0078215E" w:rsidRDefault="00CC368B">
            <w:pPr>
              <w:ind w:left="464"/>
            </w:pPr>
            <w:r>
              <w:rPr>
                <w:sz w:val="21"/>
                <w:szCs w:val="21"/>
              </w:rPr>
              <w:t>Подписано:  ӘДІЛ</w:t>
            </w:r>
            <w:r>
              <w:rPr>
                <w:sz w:val="21"/>
                <w:szCs w:val="21"/>
              </w:rPr>
              <w:t>БЕК ГҮЛНУР</w:t>
            </w:r>
          </w:p>
          <w:p w14:paraId="7A6829D0" w14:textId="77777777" w:rsidR="0078215E" w:rsidRDefault="00CC368B">
            <w:pPr>
              <w:ind w:left="464"/>
            </w:pPr>
            <w:r>
              <w:rPr>
                <w:sz w:val="21"/>
                <w:szCs w:val="21"/>
              </w:rPr>
              <w:t>MIIRBgYJ...UhCWjsnrJ</w:t>
            </w:r>
          </w:p>
          <w:p w14:paraId="0919000F" w14:textId="77777777" w:rsidR="0078215E" w:rsidRDefault="00CC368B">
            <w:pPr>
              <w:ind w:left="464"/>
            </w:pPr>
            <w:r>
              <w:rPr>
                <w:sz w:val="21"/>
                <w:szCs w:val="21"/>
              </w:rPr>
              <w:t>Время подписи: 06.08.2026 16:07</w:t>
            </w:r>
          </w:p>
        </w:tc>
      </w:tr>
    </w:tbl>
    <w:p w14:paraId="42C92D26" w14:textId="77777777" w:rsidR="0078215E" w:rsidRDefault="0078215E">
      <w:pPr>
        <w:jc w:val="both"/>
      </w:pPr>
    </w:p>
    <w:tbl>
      <w:tblPr>
        <w:tblW w:w="8885" w:type="dxa"/>
        <w:tblLook w:val="04A0" w:firstRow="1" w:lastRow="0" w:firstColumn="1" w:lastColumn="0" w:noHBand="0" w:noVBand="1"/>
      </w:tblPr>
      <w:tblGrid>
        <w:gridCol w:w="1284"/>
        <w:gridCol w:w="7601"/>
      </w:tblGrid>
      <w:tr w:rsidR="0078215E" w14:paraId="1BA588F2" w14:textId="77777777">
        <w:tc>
          <w:tcPr>
            <w:tcW w:w="0" w:type="auto"/>
            <w:shd w:val="clear" w:color="auto" w:fill="auto"/>
            <w:tcMar>
              <w:top w:w="70" w:type="dxa"/>
              <w:left w:w="70" w:type="dxa"/>
              <w:bottom w:w="70" w:type="dxa"/>
              <w:right w:w="70" w:type="dxa"/>
            </w:tcMar>
          </w:tcPr>
          <w:p w14:paraId="3AD5D236" w14:textId="77777777" w:rsidR="0078215E" w:rsidRDefault="00CC368B">
            <w:r>
              <w:rPr>
                <w:sz w:val="21"/>
                <w:szCs w:val="21"/>
              </w:rPr>
              <w:t>[[QRCODE]]</w:t>
            </w:r>
          </w:p>
        </w:tc>
        <w:tc>
          <w:tcPr>
            <w:tcW w:w="0" w:type="auto"/>
            <w:shd w:val="clear" w:color="auto" w:fill="auto"/>
            <w:tcMar>
              <w:top w:w="70" w:type="dxa"/>
              <w:left w:w="70" w:type="dxa"/>
              <w:bottom w:w="70" w:type="dxa"/>
              <w:right w:w="70" w:type="dxa"/>
            </w:tcMar>
          </w:tcPr>
          <w:p w14:paraId="37EE3F6E" w14:textId="77777777" w:rsidR="0078215E" w:rsidRDefault="0078215E"/>
          <w:p w14:paraId="4A042252" w14:textId="77777777" w:rsidR="0078215E" w:rsidRDefault="00CC368B">
            <w:r>
              <w:rPr>
                <w:sz w:val="21"/>
                <w:szCs w:val="21"/>
              </w:rPr>
              <w:t xml:space="preserve">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w:t>
            </w:r>
            <w:r>
              <w:rPr>
                <w:sz w:val="21"/>
                <w:szCs w:val="21"/>
              </w:rPr>
              <w:t>электронной цифровой подписи лица, имеющего полномочия на его подписание, равнозначен подписанному документу на бумажном носителе.</w:t>
            </w:r>
          </w:p>
        </w:tc>
      </w:tr>
    </w:tbl>
    <w:p w14:paraId="388367A2" w14:textId="77777777" w:rsidR="00000000" w:rsidRDefault="00CC368B"/>
    <w:sectPr w:rsidR="00000000" w:rsidSect="00723FE6">
      <w:headerReference w:type="even" r:id="rId9"/>
      <w:headerReference w:type="default" r:id="rId10"/>
      <w:footerReference w:type="default" r:id="rId11"/>
      <w:headerReference w:type="first" r:id="rId12"/>
      <w:footerReference w:type="first" r:id="rId13"/>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575E2" w14:textId="77777777" w:rsidR="00CC368B" w:rsidRDefault="00CC368B">
      <w:r>
        <w:separator/>
      </w:r>
    </w:p>
  </w:endnote>
  <w:endnote w:type="continuationSeparator" w:id="0">
    <w:p w14:paraId="74F9A041" w14:textId="77777777" w:rsidR="00CC368B" w:rsidRDefault="00CC3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Spec="right" w:tblpYSpec="bottom"/>
      <w:tblW w:w="28" w:type="pct"/>
      <w:tblLook w:val="04A0" w:firstRow="1" w:lastRow="0" w:firstColumn="1" w:lastColumn="0" w:noHBand="0" w:noVBand="1"/>
    </w:tblPr>
    <w:tblGrid>
      <w:gridCol w:w="462"/>
    </w:tblGrid>
    <w:tr w:rsidR="00AC16FB" w:rsidRPr="00AC16FB" w14:paraId="4A372D0E" w14:textId="77777777" w:rsidTr="00AC16FB">
      <w:trPr>
        <w:trHeight w:hRule="exact" w:val="13608"/>
      </w:trPr>
      <w:tc>
        <w:tcPr>
          <w:tcW w:w="538" w:type="dxa"/>
          <w:textDirection w:val="btLr"/>
        </w:tcPr>
        <w:p w14:paraId="7FB7D36E" w14:textId="77777777" w:rsidR="0078215E" w:rsidRPr="00AC16FB" w:rsidRDefault="00CC368B" w:rsidP="00100EBB">
          <w:pPr>
            <w:pStyle w:val="a3"/>
            <w:spacing w:after="0"/>
            <w:ind w:left="113" w:right="113"/>
            <w:jc w:val="center"/>
            <w:rPr>
              <w:sz w:val="14"/>
              <w:szCs w:val="14"/>
            </w:rPr>
          </w:pPr>
          <w:r w:rsidRPr="00AC16FB">
            <w:rPr>
              <w:sz w:val="14"/>
              <w:szCs w:val="14"/>
            </w:rPr>
            <w:t>Дата: 06.08.2026 16:38. Копия электронного документа. Версия СЭД: Documentolog 7.22.2. Положительный результат проверки ЭЦП</w:t>
          </w:r>
        </w:p>
      </w:tc>
    </w:tr>
    <w:tr w:rsidR="00AC16FB" w:rsidRPr="00AC16FB" w14:paraId="3ABCA44A" w14:textId="77777777" w:rsidTr="00AC16FB">
      <w:trPr>
        <w:trHeight w:hRule="exact" w:val="1701"/>
      </w:trPr>
      <w:tc>
        <w:tcPr>
          <w:tcW w:w="538" w:type="dxa"/>
          <w:textDirection w:val="btLr"/>
        </w:tcPr>
        <w:p w14:paraId="41C842EF" w14:textId="77777777" w:rsidR="00AC16FB" w:rsidRPr="00AC16FB" w:rsidRDefault="00CC368B" w:rsidP="00AC16FB">
          <w:pPr>
            <w:pStyle w:val="a3"/>
            <w:ind w:left="113" w:right="113"/>
            <w:jc w:val="center"/>
            <w:rPr>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Spec="right" w:tblpYSpec="bottom"/>
      <w:tblW w:w="28" w:type="pct"/>
      <w:tblLook w:val="04A0" w:firstRow="1" w:lastRow="0" w:firstColumn="1" w:lastColumn="0" w:noHBand="0" w:noVBand="1"/>
    </w:tblPr>
    <w:tblGrid>
      <w:gridCol w:w="462"/>
    </w:tblGrid>
    <w:tr w:rsidR="00AC16FB" w:rsidRPr="00AC16FB" w14:paraId="66C5EFE8" w14:textId="77777777" w:rsidTr="00AC16FB">
      <w:trPr>
        <w:trHeight w:hRule="exact" w:val="13608"/>
      </w:trPr>
      <w:tc>
        <w:tcPr>
          <w:tcW w:w="538" w:type="dxa"/>
          <w:textDirection w:val="btLr"/>
        </w:tcPr>
        <w:p w14:paraId="450B8A50" w14:textId="77777777" w:rsidR="0078215E" w:rsidRPr="00AC16FB" w:rsidRDefault="00CC368B" w:rsidP="00100EBB">
          <w:pPr>
            <w:pStyle w:val="a3"/>
            <w:spacing w:after="0"/>
            <w:ind w:left="113" w:right="113"/>
            <w:jc w:val="center"/>
            <w:rPr>
              <w:sz w:val="14"/>
              <w:szCs w:val="14"/>
            </w:rPr>
          </w:pPr>
          <w:r w:rsidRPr="00AC16FB">
            <w:rPr>
              <w:sz w:val="14"/>
              <w:szCs w:val="14"/>
            </w:rPr>
            <w:t>Дата: 06.08.2026 16:38. Копия электронного документа. Версия СЭД: Documentolog 7.22.2. Положительный результат проверки ЭЦП</w:t>
          </w:r>
        </w:p>
      </w:tc>
    </w:tr>
    <w:tr w:rsidR="00AC16FB" w:rsidRPr="00AC16FB" w14:paraId="365EE25E" w14:textId="77777777" w:rsidTr="00AC16FB">
      <w:trPr>
        <w:trHeight w:hRule="exact" w:val="1701"/>
      </w:trPr>
      <w:tc>
        <w:tcPr>
          <w:tcW w:w="538" w:type="dxa"/>
          <w:textDirection w:val="btLr"/>
        </w:tcPr>
        <w:p w14:paraId="5291971C" w14:textId="77777777" w:rsidR="00AC16FB" w:rsidRPr="00AC16FB" w:rsidRDefault="00CC368B" w:rsidP="00AC16FB">
          <w:pPr>
            <w:pStyle w:val="a3"/>
            <w:ind w:left="113" w:right="113"/>
            <w:jc w:val="center"/>
            <w:rPr>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888A" w14:textId="77777777" w:rsidR="00CC368B" w:rsidRDefault="00CC368B">
      <w:r>
        <w:separator/>
      </w:r>
    </w:p>
  </w:footnote>
  <w:footnote w:type="continuationSeparator" w:id="0">
    <w:p w14:paraId="00115DCC" w14:textId="77777777" w:rsidR="00CC368B" w:rsidRDefault="00CC3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4E7F"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DA55247" w14:textId="77777777" w:rsidR="00BE78CA" w:rsidRDefault="00BE78CA">
    <w:pPr>
      <w:pStyle w:val="aa"/>
    </w:pPr>
  </w:p>
  <w:p w14:paraId="3A523640" w14:textId="77777777" w:rsidR="003D52A9" w:rsidRDefault="00CC368B">
    <w:pPr>
      <w:pStyle w:val="a3"/>
    </w:pPr>
    <w:r>
      <w:rPr>
        <w:noProof/>
      </w:rPr>
      <w:pict w14:anchorId="497FA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Стамбекова Адиля Болатовна 06.08.2026 16:3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F6E70"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340C9">
      <w:rPr>
        <w:rStyle w:val="af0"/>
        <w:noProof/>
      </w:rPr>
      <w:t>2</w:t>
    </w:r>
    <w:r>
      <w:rPr>
        <w:rStyle w:val="af0"/>
      </w:rPr>
      <w:fldChar w:fldCharType="end"/>
    </w:r>
  </w:p>
  <w:p w14:paraId="671C82CC" w14:textId="77777777" w:rsidR="00BE78CA" w:rsidRDefault="00BE78CA">
    <w:pPr>
      <w:pStyle w:val="aa"/>
    </w:pPr>
  </w:p>
  <w:p w14:paraId="4BD2AA38" w14:textId="77777777" w:rsidR="003D52A9" w:rsidRDefault="00CC368B">
    <w:pPr>
      <w:pStyle w:val="a3"/>
    </w:pPr>
    <w:r>
      <w:rPr>
        <w:noProof/>
      </w:rPr>
      <w:pict w14:anchorId="41AFD4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Стамбекова Адиля Болатовна 06.08.2026 16:3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14:paraId="01512FD4" w14:textId="77777777" w:rsidTr="00DC45FB">
      <w:trPr>
        <w:trHeight w:val="1348"/>
      </w:trPr>
      <w:tc>
        <w:tcPr>
          <w:tcW w:w="4362" w:type="dxa"/>
          <w:shd w:val="clear" w:color="auto" w:fill="auto"/>
        </w:tcPr>
        <w:p w14:paraId="3EF946E6" w14:textId="77777777" w:rsidR="000C2215" w:rsidRDefault="000C2215" w:rsidP="000C2215">
          <w:pPr>
            <w:ind w:left="-284" w:right="-202"/>
            <w:jc w:val="center"/>
            <w:rPr>
              <w:b/>
              <w:noProof/>
              <w:color w:val="0099FF"/>
              <w:sz w:val="22"/>
              <w:szCs w:val="22"/>
              <w:lang w:val="kk-KZ"/>
            </w:rPr>
          </w:pPr>
          <w:r>
            <w:rPr>
              <w:b/>
              <w:noProof/>
              <w:color w:val="0099FF"/>
              <w:sz w:val="22"/>
              <w:szCs w:val="22"/>
              <w:lang w:val="kk-KZ"/>
            </w:rPr>
            <w:t xml:space="preserve">ҚАЗАҚСТАН </w:t>
          </w:r>
        </w:p>
        <w:p w14:paraId="7C21B1E7" w14:textId="77777777" w:rsidR="00723FE6" w:rsidRDefault="000C2215" w:rsidP="00723FE6">
          <w:pPr>
            <w:ind w:left="-284" w:right="-202"/>
            <w:jc w:val="center"/>
            <w:rPr>
              <w:b/>
              <w:noProof/>
              <w:color w:val="0099FF"/>
              <w:sz w:val="22"/>
              <w:szCs w:val="22"/>
              <w:lang w:val="kk-KZ"/>
            </w:rPr>
          </w:pPr>
          <w:r>
            <w:rPr>
              <w:b/>
              <w:noProof/>
              <w:color w:val="0099FF"/>
              <w:sz w:val="22"/>
              <w:szCs w:val="22"/>
              <w:lang w:val="kk-KZ"/>
            </w:rPr>
            <w:t xml:space="preserve">РЕСПУБЛИКАСЫНЫҢ </w:t>
          </w:r>
        </w:p>
        <w:p w14:paraId="33B2EEA5" w14:textId="77777777" w:rsidR="004B400D" w:rsidRPr="00D100F6" w:rsidRDefault="00723FE6" w:rsidP="00723FE6">
          <w:pPr>
            <w:ind w:left="-284" w:right="-202"/>
            <w:jc w:val="center"/>
            <w:rPr>
              <w:b/>
              <w:color w:val="3A7298"/>
              <w:sz w:val="32"/>
              <w:szCs w:val="32"/>
              <w:lang w:val="kk-KZ"/>
            </w:rPr>
          </w:pPr>
          <w:r>
            <w:rPr>
              <w:b/>
              <w:noProof/>
              <w:color w:val="0099FF"/>
              <w:sz w:val="22"/>
              <w:szCs w:val="22"/>
              <w:lang w:val="kk-KZ"/>
            </w:rPr>
            <w:t>ҚАРЖЫ</w:t>
          </w:r>
          <w:r w:rsidR="000C2215">
            <w:rPr>
              <w:b/>
              <w:noProof/>
              <w:color w:val="0099FF"/>
              <w:sz w:val="22"/>
              <w:szCs w:val="22"/>
              <w:lang w:val="kk-KZ"/>
            </w:rPr>
            <w:t xml:space="preserve"> </w:t>
          </w:r>
          <w:r w:rsidR="000C2215">
            <w:rPr>
              <w:b/>
              <w:noProof/>
              <w:color w:val="3399FF"/>
              <w:sz w:val="22"/>
              <w:szCs w:val="22"/>
              <w:lang w:val="kk-KZ"/>
            </w:rPr>
            <w:t>МИНИСТРЛІГІ</w:t>
          </w:r>
        </w:p>
      </w:tc>
      <w:tc>
        <w:tcPr>
          <w:tcW w:w="2126" w:type="dxa"/>
          <w:shd w:val="clear" w:color="auto" w:fill="auto"/>
        </w:tcPr>
        <w:p w14:paraId="7279F001" w14:textId="77777777" w:rsidR="004B400D" w:rsidRPr="00C723BA" w:rsidRDefault="000C2215" w:rsidP="00782A16">
          <w:pPr>
            <w:jc w:val="center"/>
            <w:rPr>
              <w:sz w:val="22"/>
              <w:szCs w:val="22"/>
              <w:lang w:val="kk-KZ"/>
            </w:rPr>
          </w:pPr>
          <w:r w:rsidRPr="00777E63">
            <w:rPr>
              <w:noProof/>
              <w:color w:val="00B0F0"/>
            </w:rPr>
            <w:drawing>
              <wp:anchor distT="0" distB="0" distL="0" distR="0" simplePos="0" relativeHeight="251656704" behindDoc="0" locked="0" layoutInCell="1" allowOverlap="1" wp14:anchorId="116A3C7A" wp14:editId="339ECE2B">
                <wp:simplePos x="0" y="0"/>
                <wp:positionH relativeFrom="page">
                  <wp:posOffset>213995</wp:posOffset>
                </wp:positionH>
                <wp:positionV relativeFrom="page">
                  <wp:posOffset>-43180</wp:posOffset>
                </wp:positionV>
                <wp:extent cx="950477" cy="987551"/>
                <wp:effectExtent l="0" t="0" r="0" b="0"/>
                <wp:wrapNone/>
                <wp:docPr id="195131288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4AF93BD1" w14:textId="77777777" w:rsidR="000C2215" w:rsidRPr="00723FE6" w:rsidRDefault="000C2215" w:rsidP="000C2215">
          <w:pPr>
            <w:jc w:val="center"/>
            <w:rPr>
              <w:b/>
              <w:color w:val="0099FF"/>
              <w:lang w:val="kk-KZ"/>
            </w:rPr>
          </w:pPr>
          <w:r>
            <w:rPr>
              <w:b/>
              <w:color w:val="0099FF"/>
              <w:sz w:val="22"/>
              <w:szCs w:val="22"/>
              <w:lang w:val="kk-KZ"/>
            </w:rPr>
            <w:t xml:space="preserve">МИНИСТЕРСТВО </w:t>
          </w:r>
          <w:r w:rsidR="00723FE6">
            <w:rPr>
              <w:b/>
              <w:color w:val="0099FF"/>
              <w:sz w:val="22"/>
              <w:szCs w:val="22"/>
              <w:lang w:val="kk-KZ"/>
            </w:rPr>
            <w:t>ФИНАНСОВ</w:t>
          </w:r>
        </w:p>
        <w:p w14:paraId="567898AA" w14:textId="77777777" w:rsidR="000C2215" w:rsidRDefault="000C2215" w:rsidP="000C2215">
          <w:pPr>
            <w:jc w:val="center"/>
            <w:rPr>
              <w:b/>
              <w:color w:val="0099FF"/>
              <w:lang w:val="kk-KZ"/>
            </w:rPr>
          </w:pPr>
          <w:r>
            <w:rPr>
              <w:b/>
              <w:color w:val="0099FF"/>
              <w:sz w:val="22"/>
              <w:szCs w:val="22"/>
              <w:lang w:val="kk-KZ"/>
            </w:rPr>
            <w:t>РЕСПУБЛИКИ КАЗАХСТАН</w:t>
          </w:r>
        </w:p>
        <w:p w14:paraId="6B85A67E" w14:textId="77777777" w:rsidR="004B400D" w:rsidRPr="00D100F6" w:rsidRDefault="004B400D" w:rsidP="002C3EC7">
          <w:pPr>
            <w:spacing w:line="288" w:lineRule="auto"/>
            <w:jc w:val="center"/>
            <w:rPr>
              <w:b/>
              <w:color w:val="3A7298"/>
              <w:sz w:val="29"/>
              <w:szCs w:val="29"/>
              <w:lang w:val="kk-KZ"/>
            </w:rPr>
          </w:pPr>
        </w:p>
      </w:tc>
    </w:tr>
    <w:tr w:rsidR="00642211" w:rsidRPr="00D100F6" w14:paraId="751E2150" w14:textId="77777777" w:rsidTr="00DC45FB">
      <w:trPr>
        <w:trHeight w:val="591"/>
      </w:trPr>
      <w:tc>
        <w:tcPr>
          <w:tcW w:w="4362" w:type="dxa"/>
          <w:shd w:val="clear" w:color="auto" w:fill="auto"/>
        </w:tcPr>
        <w:p w14:paraId="22A49BD4" w14:textId="77777777" w:rsidR="00642211" w:rsidRDefault="00642211" w:rsidP="00642211">
          <w:pPr>
            <w:widowControl w:val="0"/>
            <w:ind w:right="459"/>
            <w:jc w:val="center"/>
            <w:rPr>
              <w:b/>
              <w:bCs/>
              <w:color w:val="3399FF"/>
              <w:sz w:val="22"/>
              <w:szCs w:val="22"/>
            </w:rPr>
          </w:pPr>
        </w:p>
        <w:p w14:paraId="1FFAD641" w14:textId="77777777" w:rsidR="00642211" w:rsidRPr="00642211" w:rsidRDefault="00642211" w:rsidP="00642211">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4FA5077" w14:textId="77777777" w:rsidR="00642211" w:rsidRDefault="00642211" w:rsidP="00782A16">
          <w:pPr>
            <w:jc w:val="center"/>
            <w:rPr>
              <w:sz w:val="22"/>
              <w:szCs w:val="22"/>
              <w:lang w:val="kk-KZ"/>
            </w:rPr>
          </w:pPr>
        </w:p>
      </w:tc>
      <w:tc>
        <w:tcPr>
          <w:tcW w:w="4263" w:type="dxa"/>
          <w:shd w:val="clear" w:color="auto" w:fill="auto"/>
        </w:tcPr>
        <w:p w14:paraId="41EDED6A" w14:textId="77777777" w:rsidR="00642211" w:rsidRDefault="00DC45FB" w:rsidP="001A1881">
          <w:pPr>
            <w:spacing w:line="288" w:lineRule="auto"/>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5680" behindDoc="0" locked="0" layoutInCell="1" allowOverlap="1" wp14:anchorId="6E5803C9" wp14:editId="419630C1">
                    <wp:simplePos x="0" y="0"/>
                    <wp:positionH relativeFrom="column">
                      <wp:posOffset>-3964940</wp:posOffset>
                    </wp:positionH>
                    <wp:positionV relativeFrom="page">
                      <wp:posOffset>67310</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D5EC"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mc:Fallback>
            </mc:AlternateContent>
          </w:r>
        </w:p>
        <w:p w14:paraId="5FB9C742" w14:textId="77777777"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14:paraId="1FF1014F" w14:textId="77777777" w:rsidR="00C7780A" w:rsidRDefault="00C7780A" w:rsidP="004B400D">
    <w:pPr>
      <w:pStyle w:val="aa"/>
      <w:rPr>
        <w:color w:val="3A7298"/>
        <w:sz w:val="22"/>
        <w:szCs w:val="22"/>
        <w:lang w:val="kk-KZ"/>
      </w:rPr>
    </w:pPr>
  </w:p>
  <w:p w14:paraId="7BCC084A" w14:textId="77777777" w:rsidR="004B400D" w:rsidRPr="00207569" w:rsidRDefault="004B6D21" w:rsidP="004B400D">
    <w:pPr>
      <w:pStyle w:val="aa"/>
      <w:rPr>
        <w:color w:val="3A7298"/>
        <w:sz w:val="22"/>
        <w:szCs w:val="22"/>
      </w:rPr>
    </w:pPr>
    <w:r>
      <w:rPr>
        <w:b/>
        <w:color w:val="3399FF"/>
        <w:sz w:val="22"/>
        <w:szCs w:val="22"/>
        <w:lang w:val="kk-KZ"/>
      </w:rPr>
      <w:t>20</w:t>
    </w:r>
    <w:r>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5D6701DB" w14:textId="77777777" w:rsidR="004B400D" w:rsidRPr="00123C1D" w:rsidRDefault="004B400D" w:rsidP="004B400D">
    <w:pPr>
      <w:rPr>
        <w:color w:val="3A7234"/>
        <w:sz w:val="14"/>
        <w:szCs w:val="14"/>
        <w:lang w:val="kk-KZ"/>
      </w:rPr>
    </w:pPr>
  </w:p>
  <w:p w14:paraId="53BF1BE1" w14:textId="77777777" w:rsidR="004726FE" w:rsidRPr="00934587" w:rsidRDefault="004726FE" w:rsidP="00934587">
    <w:pPr>
      <w:rPr>
        <w:color w:val="3A7234"/>
        <w:sz w:val="14"/>
        <w:szCs w:val="14"/>
        <w:lang w:val="kk-KZ"/>
      </w:rPr>
    </w:pPr>
  </w:p>
  <w:p w14:paraId="659D611A" w14:textId="77777777" w:rsidR="003D52A9" w:rsidRDefault="00CC368B">
    <w:pPr>
      <w:pStyle w:val="a3"/>
    </w:pPr>
    <w:r>
      <w:rPr>
        <w:noProof/>
      </w:rPr>
      <w:pict w14:anchorId="39D92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6704;mso-position-horizontal:center;mso-position-horizontal-relative:margin;mso-position-vertical:center;mso-position-vertical-relative:margin" o:allowincell="f" fillcolor="silver" stroked="f">
          <v:textpath style="font-family:&quot;Times New Roman&quot;;font-size:1pt" string="Стамбекова Адиля Болатовна 06.08.2026 16:3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8E66CBF"/>
    <w:multiLevelType w:val="hybridMultilevel"/>
    <w:tmpl w:val="9F540C0E"/>
    <w:lvl w:ilvl="0" w:tplc="3FCCED3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GZGv+O0pgNAZ2Q0dNFMRG52OQ+w=" w:salt="7OzIXI8aQrSCM9PFSxYKDg=="/>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35F55"/>
    <w:rsid w:val="00053BCD"/>
    <w:rsid w:val="00073119"/>
    <w:rsid w:val="000870F9"/>
    <w:rsid w:val="000922AA"/>
    <w:rsid w:val="000C2215"/>
    <w:rsid w:val="000D4DAC"/>
    <w:rsid w:val="000F48E7"/>
    <w:rsid w:val="001319EE"/>
    <w:rsid w:val="00143292"/>
    <w:rsid w:val="001763DE"/>
    <w:rsid w:val="001A1881"/>
    <w:rsid w:val="001A68E7"/>
    <w:rsid w:val="001B61C1"/>
    <w:rsid w:val="001D5495"/>
    <w:rsid w:val="001F4925"/>
    <w:rsid w:val="001F64CB"/>
    <w:rsid w:val="002000F4"/>
    <w:rsid w:val="0022101F"/>
    <w:rsid w:val="0023374B"/>
    <w:rsid w:val="00251F3F"/>
    <w:rsid w:val="002A394A"/>
    <w:rsid w:val="002C3EC7"/>
    <w:rsid w:val="002F11B1"/>
    <w:rsid w:val="00341898"/>
    <w:rsid w:val="00364E0B"/>
    <w:rsid w:val="003B261C"/>
    <w:rsid w:val="003F241E"/>
    <w:rsid w:val="003F26A2"/>
    <w:rsid w:val="00423754"/>
    <w:rsid w:val="00430E89"/>
    <w:rsid w:val="004726FE"/>
    <w:rsid w:val="00486F3C"/>
    <w:rsid w:val="0049623C"/>
    <w:rsid w:val="004B400D"/>
    <w:rsid w:val="004B6D21"/>
    <w:rsid w:val="004C34B8"/>
    <w:rsid w:val="004D0017"/>
    <w:rsid w:val="004E49BE"/>
    <w:rsid w:val="004F3375"/>
    <w:rsid w:val="005C5F30"/>
    <w:rsid w:val="005F582C"/>
    <w:rsid w:val="006340C9"/>
    <w:rsid w:val="00642211"/>
    <w:rsid w:val="0067240F"/>
    <w:rsid w:val="0069626D"/>
    <w:rsid w:val="006B0963"/>
    <w:rsid w:val="006B6938"/>
    <w:rsid w:val="006B7323"/>
    <w:rsid w:val="006E1117"/>
    <w:rsid w:val="007006E3"/>
    <w:rsid w:val="007027CC"/>
    <w:rsid w:val="007111E8"/>
    <w:rsid w:val="00720FC6"/>
    <w:rsid w:val="00723FE6"/>
    <w:rsid w:val="00731B2A"/>
    <w:rsid w:val="00740441"/>
    <w:rsid w:val="007702A5"/>
    <w:rsid w:val="007767CD"/>
    <w:rsid w:val="0078215E"/>
    <w:rsid w:val="00782A16"/>
    <w:rsid w:val="007E588D"/>
    <w:rsid w:val="0081000A"/>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B12C86"/>
    <w:rsid w:val="00B2298B"/>
    <w:rsid w:val="00B5615F"/>
    <w:rsid w:val="00B841B2"/>
    <w:rsid w:val="00B86340"/>
    <w:rsid w:val="00BE3CFA"/>
    <w:rsid w:val="00BE78CA"/>
    <w:rsid w:val="00C009ED"/>
    <w:rsid w:val="00C33D18"/>
    <w:rsid w:val="00C44E63"/>
    <w:rsid w:val="00C723BA"/>
    <w:rsid w:val="00C7780A"/>
    <w:rsid w:val="00CA1875"/>
    <w:rsid w:val="00CC368B"/>
    <w:rsid w:val="00CC7D90"/>
    <w:rsid w:val="00CD3C51"/>
    <w:rsid w:val="00CE6A1B"/>
    <w:rsid w:val="00D03D0C"/>
    <w:rsid w:val="00D11982"/>
    <w:rsid w:val="00D14F06"/>
    <w:rsid w:val="00DC3588"/>
    <w:rsid w:val="00DC45FB"/>
    <w:rsid w:val="00DD35CD"/>
    <w:rsid w:val="00E43190"/>
    <w:rsid w:val="00E57A5B"/>
    <w:rsid w:val="00E866E0"/>
    <w:rsid w:val="00EB54A3"/>
    <w:rsid w:val="00EC3C11"/>
    <w:rsid w:val="00ED617A"/>
    <w:rsid w:val="00EE1A39"/>
    <w:rsid w:val="00EE69B8"/>
    <w:rsid w:val="00F22932"/>
    <w:rsid w:val="00F525B9"/>
    <w:rsid w:val="00F64017"/>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13DC7B1"/>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annotation text"/>
    <w:basedOn w:val="a"/>
    <w:link w:val="af8"/>
    <w:uiPriority w:val="99"/>
    <w:semiHidden/>
    <w:unhideWhenUsed/>
    <w:rsid w:val="00723FE6"/>
  </w:style>
  <w:style w:type="character" w:customStyle="1" w:styleId="af8">
    <w:name w:val="Текст примечания Знак"/>
    <w:basedOn w:val="a0"/>
    <w:link w:val="af7"/>
    <w:uiPriority w:val="99"/>
    <w:semiHidden/>
    <w:rsid w:val="00723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023038">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587616882">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3680</Characters>
  <Application>Microsoft Office Word</Application>
  <DocSecurity>8</DocSecurity>
  <Lines>30</Lines>
  <Paragraphs>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Стамбекова Адиля Болатовна</cp:lastModifiedBy>
  <cp:revision>2</cp:revision>
  <dcterms:created xsi:type="dcterms:W3CDTF">2026-08-06T11:39:00Z</dcterms:created>
  <dcterms:modified xsi:type="dcterms:W3CDTF">2026-08-06T11:39:00Z</dcterms:modified>
</cp:coreProperties>
</file>