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692AE1">
        <w:rPr>
          <w:color w:val="3399FF"/>
          <w:lang w:val="kk-KZ"/>
        </w:rPr>
        <w:t>Сәтбаев</w:t>
      </w:r>
      <w:r w:rsidR="00692AE1" w:rsidRPr="00D31102">
        <w:rPr>
          <w:color w:val="3399FF"/>
          <w:lang w:val="kk-KZ"/>
        </w:rPr>
        <w:t xml:space="preserve"> қаласы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692AE1">
        <w:rPr>
          <w:color w:val="3399FF"/>
        </w:rPr>
        <w:t>город С</w:t>
      </w:r>
      <w:r w:rsidR="00692AE1">
        <w:rPr>
          <w:color w:val="3399FF"/>
          <w:lang w:val="kk-KZ"/>
        </w:rPr>
        <w:t>атпаев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642211" w:rsidRPr="009F6F24" w:rsidRDefault="00642211" w:rsidP="00934587">
      <w:pPr>
        <w:rPr>
          <w:color w:val="3399FF"/>
          <w:sz w:val="28"/>
          <w:szCs w:val="28"/>
          <w:lang w:val="kk-KZ"/>
        </w:rPr>
      </w:pPr>
    </w:p>
    <w:p w:rsidR="00910345" w:rsidRPr="009F6F24" w:rsidRDefault="00910345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DF72C2" w:rsidRDefault="00DF72C2" w:rsidP="00DF72C2">
      <w:pPr>
        <w:tabs>
          <w:tab w:val="left" w:pos="720"/>
        </w:tabs>
        <w:suppressAutoHyphens/>
        <w:overflowPunct/>
        <w:autoSpaceDE/>
        <w:adjustRightInd/>
        <w:jc w:val="center"/>
        <w:rPr>
          <w:b/>
          <w:color w:val="000000"/>
          <w:sz w:val="28"/>
          <w:lang w:val="kk-KZ"/>
        </w:rPr>
      </w:pPr>
    </w:p>
    <w:p w:rsidR="00303417" w:rsidRPr="00303417" w:rsidRDefault="00303417" w:rsidP="00303417">
      <w:pPr>
        <w:jc w:val="center"/>
        <w:rPr>
          <w:b/>
          <w:color w:val="444444"/>
          <w:sz w:val="28"/>
          <w:szCs w:val="28"/>
          <w:lang w:val="kk-KZ"/>
        </w:rPr>
      </w:pPr>
      <w:r w:rsidRPr="00303417">
        <w:rPr>
          <w:b/>
          <w:bCs/>
          <w:sz w:val="28"/>
          <w:szCs w:val="28"/>
          <w:lang w:val="kk-KZ"/>
        </w:rPr>
        <w:t>Сәтбаев қаласының барлық білім беру ұйымдарының күндізгі оқу нысаны бойынша білім алушылары мен тәрбиеленушілерінің қоғамдық көлікте (таксиден басқа) жеңілдікпен жол жүруі туралы</w:t>
      </w:r>
    </w:p>
    <w:p w:rsidR="00303417" w:rsidRPr="00303417" w:rsidRDefault="00303417" w:rsidP="00303417">
      <w:pPr>
        <w:ind w:right="5755"/>
        <w:jc w:val="both"/>
        <w:rPr>
          <w:b/>
          <w:sz w:val="28"/>
          <w:szCs w:val="28"/>
          <w:lang w:val="kk-KZ"/>
        </w:rPr>
      </w:pPr>
      <w:bookmarkStart w:id="0" w:name="_GoBack"/>
      <w:bookmarkEnd w:id="0"/>
    </w:p>
    <w:p w:rsidR="00303417" w:rsidRPr="00303417" w:rsidRDefault="00303417" w:rsidP="00303417">
      <w:pPr>
        <w:jc w:val="both"/>
        <w:rPr>
          <w:b/>
          <w:bCs/>
          <w:sz w:val="28"/>
          <w:szCs w:val="28"/>
          <w:lang w:val="kk-KZ"/>
        </w:rPr>
      </w:pPr>
    </w:p>
    <w:p w:rsidR="00303417" w:rsidRPr="00303417" w:rsidRDefault="00303417" w:rsidP="00303417">
      <w:pPr>
        <w:ind w:firstLine="708"/>
        <w:jc w:val="both"/>
        <w:rPr>
          <w:sz w:val="28"/>
          <w:szCs w:val="28"/>
          <w:lang w:val="kk-KZ"/>
        </w:rPr>
      </w:pPr>
      <w:r w:rsidRPr="00303417">
        <w:rPr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және «Білім туралы» Заңдарына сәйкес, Сәтбаев қалалық мәслихаты </w:t>
      </w:r>
      <w:r w:rsidRPr="00303417">
        <w:rPr>
          <w:b/>
          <w:sz w:val="28"/>
          <w:szCs w:val="28"/>
          <w:lang w:val="kk-KZ"/>
        </w:rPr>
        <w:t>ШЕШІМ ҚАБЫЛДАДЫ:</w:t>
      </w:r>
    </w:p>
    <w:p w:rsidR="00303417" w:rsidRPr="00303417" w:rsidRDefault="00303417" w:rsidP="00303417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03417">
        <w:rPr>
          <w:sz w:val="28"/>
          <w:szCs w:val="28"/>
          <w:lang w:val="kk-KZ"/>
        </w:rPr>
        <w:tab/>
      </w:r>
      <w:r w:rsidRPr="00303417">
        <w:rPr>
          <w:color w:val="000000"/>
          <w:spacing w:val="2"/>
          <w:sz w:val="28"/>
          <w:szCs w:val="28"/>
          <w:lang w:val="kk-KZ"/>
        </w:rPr>
        <w:t>1. Жергілікті бюджет есебінен қаржыландырылатын, Сәтбаев қаласының барлық білім беру ұйымдарының күндізгі оқу нысаны бойынша білім алушылары мен тәрбиеленушілеріне қоғамдық көлікте (таксиден басқа) мынадай мөлшерде жеңілдікпен жол жүру құқығы берілсін:</w:t>
      </w:r>
    </w:p>
    <w:p w:rsidR="00303417" w:rsidRPr="00303417" w:rsidRDefault="00303417" w:rsidP="00303417">
      <w:pPr>
        <w:shd w:val="clear" w:color="auto" w:fill="FFFFFF"/>
        <w:ind w:firstLine="708"/>
        <w:jc w:val="both"/>
        <w:textAlignment w:val="baseline"/>
        <w:rPr>
          <w:iCs/>
          <w:sz w:val="28"/>
          <w:szCs w:val="28"/>
          <w:lang w:val="kk-KZ"/>
        </w:rPr>
      </w:pPr>
      <w:r w:rsidRPr="00303417">
        <w:rPr>
          <w:color w:val="000000"/>
          <w:spacing w:val="2"/>
          <w:sz w:val="28"/>
          <w:szCs w:val="28"/>
          <w:lang w:val="kk-KZ"/>
        </w:rPr>
        <w:t xml:space="preserve">1) кәмелеттік жасқа толмаған білім алушылар мен тәрбиеленушілер үшін – балалардың жол жүру құны (барлық бағыттар бойынша) – </w:t>
      </w:r>
      <w:r w:rsidRPr="00303417">
        <w:rPr>
          <w:iCs/>
          <w:sz w:val="28"/>
          <w:szCs w:val="28"/>
          <w:lang w:val="kk-KZ"/>
        </w:rPr>
        <w:t xml:space="preserve">қолданыстағы тарифтің 50 пайызын төлеумен </w:t>
      </w:r>
      <w:r w:rsidRPr="00303417">
        <w:rPr>
          <w:color w:val="000000"/>
          <w:spacing w:val="2"/>
          <w:sz w:val="28"/>
          <w:szCs w:val="28"/>
          <w:lang w:val="kk-KZ"/>
        </w:rPr>
        <w:t>(каникул кезеңдерін және әр аптаның демалыс күндерін қоспағанда)</w:t>
      </w:r>
      <w:r w:rsidRPr="00303417">
        <w:rPr>
          <w:iCs/>
          <w:sz w:val="28"/>
          <w:szCs w:val="28"/>
          <w:lang w:val="kk-KZ"/>
        </w:rPr>
        <w:t>;</w:t>
      </w:r>
    </w:p>
    <w:p w:rsidR="00303417" w:rsidRPr="00303417" w:rsidRDefault="00303417" w:rsidP="00303417">
      <w:pPr>
        <w:shd w:val="clear" w:color="auto" w:fill="FFFFFF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03417">
        <w:rPr>
          <w:iCs/>
          <w:sz w:val="28"/>
          <w:szCs w:val="28"/>
          <w:lang w:val="kk-KZ"/>
        </w:rPr>
        <w:t>2</w:t>
      </w:r>
      <w:r w:rsidRPr="00303417">
        <w:rPr>
          <w:color w:val="000000"/>
          <w:spacing w:val="2"/>
          <w:sz w:val="28"/>
          <w:szCs w:val="28"/>
          <w:lang w:val="kk-KZ"/>
        </w:rPr>
        <w:t>) әлеуметтік көмек көрсетілетін мына азаматтар санатына жалпы білім беру оқу орындарының біріншіден он бірінші сыныпқа дейінгі оқушыларын қосып алғанда, кәсіби мектептердің, колледждердің, жоғары оқу орындарының күндізгі оқу нысаны бойынша оқушыларына – тегін жол жүру (каникул кезеңдерін және әр аптаның демалыс күндерін қоспағанда):</w:t>
      </w:r>
    </w:p>
    <w:p w:rsidR="00303417" w:rsidRPr="00303417" w:rsidRDefault="00303417" w:rsidP="00303417">
      <w:pPr>
        <w:pStyle w:val="af2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03417">
        <w:rPr>
          <w:color w:val="000000"/>
          <w:spacing w:val="2"/>
          <w:sz w:val="28"/>
          <w:szCs w:val="28"/>
          <w:lang w:val="kk-KZ"/>
        </w:rPr>
        <w:t>жетім балалар, ата-анасының қамқорлығынсыз қалған балалар;</w:t>
      </w:r>
    </w:p>
    <w:p w:rsidR="00303417" w:rsidRPr="00303417" w:rsidRDefault="00303417" w:rsidP="00303417">
      <w:pPr>
        <w:pStyle w:val="af2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03417">
        <w:rPr>
          <w:color w:val="000000"/>
          <w:spacing w:val="2"/>
          <w:sz w:val="28"/>
          <w:szCs w:val="28"/>
          <w:lang w:val="kk-KZ"/>
        </w:rPr>
        <w:t>даму мүмкіндігі шектеулі балалар, мүгедектігі бар балалар, мүгедектігі бар адамдар және бала кезінен мүгедектігі бар адамдар;</w:t>
      </w:r>
    </w:p>
    <w:p w:rsidR="00303417" w:rsidRPr="00303417" w:rsidRDefault="00303417" w:rsidP="00303417">
      <w:pPr>
        <w:pStyle w:val="af2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03417">
        <w:rPr>
          <w:color w:val="000000"/>
          <w:spacing w:val="2"/>
          <w:sz w:val="28"/>
          <w:szCs w:val="28"/>
          <w:lang w:val="kk-KZ"/>
        </w:rPr>
        <w:t>көп балалы отбасылардың балалары;</w:t>
      </w:r>
    </w:p>
    <w:p w:rsidR="00303417" w:rsidRPr="00303417" w:rsidRDefault="00303417" w:rsidP="00303417">
      <w:pPr>
        <w:pStyle w:val="af2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03417">
        <w:rPr>
          <w:color w:val="000000"/>
          <w:spacing w:val="2"/>
          <w:sz w:val="28"/>
          <w:szCs w:val="28"/>
          <w:lang w:val="kk-KZ"/>
        </w:rPr>
        <w:t>кәмелетке толмағандарды бейімдеу орталықтарындағы және арнаулы әлеуметтік қызметтерге мұқтаж балаларды қолдау орталықтарындағы балалар;</w:t>
      </w:r>
    </w:p>
    <w:p w:rsidR="00303417" w:rsidRPr="00303417" w:rsidRDefault="00303417" w:rsidP="00303417">
      <w:pPr>
        <w:pStyle w:val="af2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03417">
        <w:rPr>
          <w:color w:val="000000"/>
          <w:spacing w:val="2"/>
          <w:sz w:val="28"/>
          <w:szCs w:val="28"/>
          <w:lang w:val="kk-KZ"/>
        </w:rPr>
        <w:t>жалпы және санаторийлік үлгідегі мектеп-интернаттарында, мектеп жанындағы интернаттарда тұратын балалар;</w:t>
      </w:r>
    </w:p>
    <w:p w:rsidR="00303417" w:rsidRPr="00303417" w:rsidRDefault="00303417" w:rsidP="00303417">
      <w:pPr>
        <w:pStyle w:val="af2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03417">
        <w:rPr>
          <w:color w:val="000000"/>
          <w:spacing w:val="2"/>
          <w:sz w:val="28"/>
          <w:szCs w:val="28"/>
          <w:lang w:val="kk-KZ"/>
        </w:rPr>
        <w:t>дарынды балаларға арналған немесе әскерге шақыруға дейінгі тереңдетілген даярлықты мамандандырылған интернаттық білім беру ұйымдарында тәрбиеленетін және білім алатын балалар;</w:t>
      </w:r>
    </w:p>
    <w:p w:rsidR="00303417" w:rsidRPr="00303417" w:rsidRDefault="00303417" w:rsidP="00303417">
      <w:pPr>
        <w:pStyle w:val="af2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03417">
        <w:rPr>
          <w:color w:val="000000"/>
          <w:spacing w:val="2"/>
          <w:sz w:val="28"/>
          <w:szCs w:val="28"/>
          <w:lang w:val="kk-KZ"/>
        </w:rPr>
        <w:lastRenderedPageBreak/>
        <w:t>интернаттық ұйымдардың тәрбиеленушілері;</w:t>
      </w:r>
    </w:p>
    <w:p w:rsidR="00303417" w:rsidRPr="00303417" w:rsidRDefault="00303417" w:rsidP="00303417">
      <w:pPr>
        <w:pStyle w:val="af2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03417">
        <w:rPr>
          <w:color w:val="000000"/>
          <w:spacing w:val="2"/>
          <w:sz w:val="28"/>
          <w:szCs w:val="28"/>
          <w:lang w:val="kk-KZ"/>
        </w:rPr>
        <w:t>мемлекеттік атаулы әлеуметтік көмек алуға құқығы бар отбасылардан, сондай-ақ мемлекеттік атаулы әлеуметтік көмек алмайтын, жан басына шаққандағы орташа табысы ең төменгі күнкөріс деңгейінің шамасынан төмен отбасылардан шыққан балалар;</w:t>
      </w:r>
    </w:p>
    <w:p w:rsidR="00303417" w:rsidRPr="00303417" w:rsidRDefault="00303417" w:rsidP="00303417">
      <w:pPr>
        <w:pStyle w:val="af2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303417">
        <w:rPr>
          <w:color w:val="000000"/>
          <w:spacing w:val="2"/>
          <w:sz w:val="28"/>
          <w:szCs w:val="28"/>
          <w:lang w:val="kk-KZ"/>
        </w:rPr>
        <w:t>денсаулық жағдайына байланысты бастауыш, негізгі орта, жалпы орта білім беру бағдарламалары бойынша ұзақ уақыт бойы үйде немесе стационарлық көмек, сондай-ақ қалпына келтіру емін және медициналық оңалту көрсететін ұйымдарда оқитын балалар;</w:t>
      </w:r>
    </w:p>
    <w:p w:rsidR="00303417" w:rsidRPr="00303417" w:rsidRDefault="00303417" w:rsidP="00303417">
      <w:pPr>
        <w:shd w:val="clear" w:color="auto" w:fill="FFFFFF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proofErr w:type="spellStart"/>
      <w:r w:rsidRPr="00303417">
        <w:rPr>
          <w:color w:val="000000"/>
          <w:spacing w:val="2"/>
          <w:sz w:val="28"/>
          <w:szCs w:val="28"/>
        </w:rPr>
        <w:t>толық</w:t>
      </w:r>
      <w:proofErr w:type="spellEnd"/>
      <w:r w:rsidRPr="00303417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03417">
        <w:rPr>
          <w:color w:val="000000"/>
          <w:spacing w:val="2"/>
          <w:sz w:val="28"/>
          <w:szCs w:val="28"/>
        </w:rPr>
        <w:t>емес</w:t>
      </w:r>
      <w:proofErr w:type="spellEnd"/>
      <w:r w:rsidRPr="00303417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03417">
        <w:rPr>
          <w:color w:val="000000"/>
          <w:spacing w:val="2"/>
          <w:sz w:val="28"/>
          <w:szCs w:val="28"/>
        </w:rPr>
        <w:t>отбасынан</w:t>
      </w:r>
      <w:proofErr w:type="spellEnd"/>
      <w:r w:rsidRPr="00303417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03417">
        <w:rPr>
          <w:color w:val="000000"/>
          <w:spacing w:val="2"/>
          <w:sz w:val="28"/>
          <w:szCs w:val="28"/>
        </w:rPr>
        <w:t>шыққан</w:t>
      </w:r>
      <w:proofErr w:type="spellEnd"/>
      <w:r w:rsidRPr="00303417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03417">
        <w:rPr>
          <w:color w:val="000000"/>
          <w:spacing w:val="2"/>
          <w:sz w:val="28"/>
          <w:szCs w:val="28"/>
        </w:rPr>
        <w:t>балалар</w:t>
      </w:r>
      <w:proofErr w:type="spellEnd"/>
      <w:r w:rsidRPr="00303417">
        <w:rPr>
          <w:color w:val="000000"/>
          <w:spacing w:val="2"/>
          <w:sz w:val="28"/>
          <w:szCs w:val="28"/>
        </w:rPr>
        <w:t>.</w:t>
      </w:r>
    </w:p>
    <w:p w:rsidR="00303417" w:rsidRPr="00303417" w:rsidRDefault="00303417" w:rsidP="00303417">
      <w:pPr>
        <w:ind w:firstLine="708"/>
        <w:jc w:val="both"/>
        <w:rPr>
          <w:sz w:val="28"/>
          <w:szCs w:val="28"/>
          <w:lang w:val="kk-KZ"/>
        </w:rPr>
      </w:pPr>
      <w:r w:rsidRPr="00303417">
        <w:rPr>
          <w:sz w:val="28"/>
          <w:szCs w:val="28"/>
          <w:lang w:val="kk-KZ"/>
        </w:rPr>
        <w:t>2. Осы шешім оның алғашқы ресми жарияланған күнінен кейін күнтізбелік он күн өткен соң қолданысқа енгізіледі.</w:t>
      </w:r>
    </w:p>
    <w:p w:rsidR="00303417" w:rsidRPr="00303417" w:rsidRDefault="00303417" w:rsidP="00303417">
      <w:pPr>
        <w:ind w:firstLine="708"/>
        <w:jc w:val="both"/>
        <w:rPr>
          <w:sz w:val="28"/>
          <w:szCs w:val="28"/>
          <w:lang w:val="kk-KZ"/>
        </w:rPr>
      </w:pPr>
    </w:p>
    <w:p w:rsidR="00303417" w:rsidRPr="00303417" w:rsidRDefault="00303417" w:rsidP="00303417">
      <w:pPr>
        <w:jc w:val="both"/>
        <w:rPr>
          <w:sz w:val="28"/>
          <w:szCs w:val="28"/>
          <w:lang w:val="kk-KZ"/>
        </w:rPr>
      </w:pPr>
    </w:p>
    <w:p w:rsidR="00303417" w:rsidRDefault="00303417" w:rsidP="00303417">
      <w:pPr>
        <w:jc w:val="both"/>
        <w:rPr>
          <w:b/>
          <w:bCs/>
          <w:sz w:val="28"/>
          <w:szCs w:val="28"/>
          <w:lang w:val="kk-KZ"/>
        </w:rPr>
      </w:pPr>
      <w:r w:rsidRPr="00303417">
        <w:rPr>
          <w:b/>
          <w:bCs/>
          <w:sz w:val="28"/>
          <w:szCs w:val="28"/>
          <w:lang w:val="kk-KZ"/>
        </w:rPr>
        <w:t xml:space="preserve">Сәтбаев қалалық </w:t>
      </w:r>
    </w:p>
    <w:p w:rsidR="007C6FAC" w:rsidRPr="00303417" w:rsidRDefault="00303417" w:rsidP="00303417">
      <w:pPr>
        <w:jc w:val="both"/>
        <w:rPr>
          <w:i/>
          <w:sz w:val="24"/>
          <w:szCs w:val="24"/>
          <w:lang w:val="kk-KZ"/>
        </w:rPr>
      </w:pPr>
      <w:r w:rsidRPr="00303417">
        <w:rPr>
          <w:b/>
          <w:bCs/>
          <w:sz w:val="28"/>
          <w:szCs w:val="28"/>
          <w:lang w:val="kk-KZ"/>
        </w:rPr>
        <w:t>мәслихатының төрағасы</w:t>
      </w:r>
      <w:r w:rsidRPr="00303417">
        <w:rPr>
          <w:b/>
          <w:bCs/>
          <w:sz w:val="28"/>
          <w:szCs w:val="28"/>
          <w:lang w:val="kk-KZ"/>
        </w:rPr>
        <w:tab/>
      </w:r>
      <w:r w:rsidRPr="00303417">
        <w:rPr>
          <w:b/>
          <w:bCs/>
          <w:sz w:val="28"/>
          <w:szCs w:val="28"/>
          <w:lang w:val="kk-KZ"/>
        </w:rPr>
        <w:tab/>
      </w:r>
      <w:r w:rsidRPr="00303417">
        <w:rPr>
          <w:b/>
          <w:bCs/>
          <w:sz w:val="28"/>
          <w:szCs w:val="28"/>
          <w:lang w:val="kk-KZ"/>
        </w:rPr>
        <w:tab/>
      </w:r>
      <w:r w:rsidRPr="00303417">
        <w:rPr>
          <w:b/>
          <w:bCs/>
          <w:sz w:val="28"/>
          <w:szCs w:val="28"/>
          <w:lang w:val="kk-KZ"/>
        </w:rPr>
        <w:tab/>
        <w:t xml:space="preserve"> </w:t>
      </w:r>
      <w:r w:rsidRPr="00303417"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 w:rsidRPr="00303417">
        <w:rPr>
          <w:b/>
          <w:bCs/>
          <w:sz w:val="28"/>
          <w:szCs w:val="28"/>
          <w:lang w:val="kk-KZ"/>
        </w:rPr>
        <w:t>Қ. Балмағамбетов</w:t>
      </w:r>
    </w:p>
    <w:sectPr w:rsidR="007C6FAC" w:rsidRPr="00303417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1CD" w:rsidRDefault="005231CD">
      <w:r>
        <w:separator/>
      </w:r>
    </w:p>
  </w:endnote>
  <w:endnote w:type="continuationSeparator" w:id="0">
    <w:p w:rsidR="005231CD" w:rsidRDefault="00523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1CD" w:rsidRDefault="005231CD">
      <w:r>
        <w:separator/>
      </w:r>
    </w:p>
  </w:footnote>
  <w:footnote w:type="continuationSeparator" w:id="0">
    <w:p w:rsidR="005231CD" w:rsidRDefault="00523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DF72C2">
      <w:rPr>
        <w:rStyle w:val="af3"/>
        <w:noProof/>
      </w:rPr>
      <w:t>8</w: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03417">
      <w:rPr>
        <w:rStyle w:val="af3"/>
        <w:noProof/>
      </w:rPr>
      <w:t>2</w: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692AE1" w:rsidRPr="000C11F5" w:rsidRDefault="003D0788" w:rsidP="00692AE1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>ҰЛЫТАУ</w:t>
          </w:r>
          <w:r w:rsidR="00692AE1">
            <w:rPr>
              <w:b/>
              <w:bCs/>
              <w:color w:val="3399FF"/>
              <w:lang w:val="kk-KZ"/>
            </w:rPr>
            <w:t xml:space="preserve"> ОБЛЫ</w:t>
          </w:r>
          <w:r w:rsidR="00692AE1" w:rsidRPr="000C11F5">
            <w:rPr>
              <w:b/>
              <w:bCs/>
              <w:color w:val="3399FF"/>
            </w:rPr>
            <w:t>СЫ</w:t>
          </w:r>
        </w:p>
        <w:p w:rsidR="00692AE1" w:rsidRPr="00965F9E" w:rsidRDefault="00692AE1" w:rsidP="00692AE1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</w:rPr>
            <w:t>С</w:t>
          </w:r>
          <w:r>
            <w:rPr>
              <w:b/>
              <w:bCs/>
              <w:color w:val="3399FF"/>
              <w:lang w:val="kk-KZ"/>
            </w:rPr>
            <w:t>ӘТБАЕВ ҚАЛАЛЫҚ</w:t>
          </w:r>
        </w:p>
        <w:p w:rsidR="004B400D" w:rsidRPr="00D100F6" w:rsidRDefault="00692AE1" w:rsidP="00692AE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>М</w:t>
          </w:r>
          <w:r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692AE1" w:rsidRDefault="00692AE1" w:rsidP="00692AE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САТПАЕВСКИЙ </w:t>
          </w:r>
        </w:p>
        <w:p w:rsidR="00692AE1" w:rsidRDefault="00692AE1" w:rsidP="00692AE1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ГОРОДСКО</w:t>
          </w:r>
          <w:r w:rsidRPr="000C11F5">
            <w:rPr>
              <w:b/>
              <w:bCs/>
              <w:color w:val="3399FF"/>
            </w:rPr>
            <w:t>Й</w:t>
          </w:r>
          <w:r>
            <w:rPr>
              <w:b/>
              <w:bCs/>
              <w:color w:val="3399FF"/>
              <w:lang w:val="kk-KZ"/>
            </w:rPr>
            <w:t xml:space="preserve"> МАСЛИХАТ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4B400D" w:rsidRPr="00D100F6" w:rsidRDefault="00692AE1" w:rsidP="00BF6DCA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</w:t>
          </w:r>
          <w:r w:rsidR="00BF6DCA">
            <w:rPr>
              <w:b/>
              <w:bCs/>
              <w:color w:val="3399FF"/>
              <w:lang w:val="kk-KZ"/>
            </w:rPr>
            <w:t>И</w:t>
          </w:r>
          <w:r w:rsidR="003D0788">
            <w:rPr>
              <w:b/>
              <w:bCs/>
              <w:color w:val="3399FF"/>
              <w:lang w:val="kk-KZ"/>
            </w:rPr>
            <w:t xml:space="preserve"> ҰЛЫТАУ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692AE1" w:rsidP="008233BD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692AE1" w:rsidP="008233B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ЕШЕНИЕ </w:t>
          </w:r>
        </w:p>
      </w:tc>
    </w:tr>
  </w:tbl>
  <w:p w:rsidR="00C7780A" w:rsidRDefault="00C7780A" w:rsidP="004B400D">
    <w:pPr>
      <w:pStyle w:val="ac"/>
      <w:rPr>
        <w:color w:val="3A7298"/>
        <w:sz w:val="22"/>
        <w:szCs w:val="22"/>
        <w:lang w:val="kk-KZ"/>
      </w:rPr>
    </w:pPr>
  </w:p>
  <w:p w:rsidR="004B400D" w:rsidRPr="009F6F24" w:rsidRDefault="00073119" w:rsidP="004B400D">
    <w:pPr>
      <w:pStyle w:val="ac"/>
      <w:rPr>
        <w:color w:val="3A7298"/>
        <w:sz w:val="22"/>
        <w:szCs w:val="22"/>
        <w:lang w:val="kk-KZ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D675A1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9F6F24">
      <w:rPr>
        <w:b/>
        <w:color w:val="3399FF"/>
        <w:sz w:val="22"/>
        <w:szCs w:val="22"/>
        <w:lang w:val="kk-KZ"/>
      </w:rPr>
      <w:t xml:space="preserve">       </w:t>
    </w:r>
    <w:r w:rsidR="009F6F24">
      <w:rPr>
        <w:b/>
        <w:color w:val="3399FF"/>
        <w:sz w:val="22"/>
        <w:szCs w:val="22"/>
        <w:lang w:val="kk-KZ"/>
      </w:rPr>
      <w:t>2026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 xml:space="preserve">жылғы  </w:t>
    </w:r>
    <w:r w:rsidR="009F6F24">
      <w:rPr>
        <w:b/>
        <w:color w:val="3399FF"/>
        <w:sz w:val="22"/>
        <w:szCs w:val="22"/>
        <w:lang w:val="kk-KZ"/>
      </w:rPr>
      <w:t>2</w:t>
    </w:r>
    <w:r w:rsidR="00BF6DCA">
      <w:rPr>
        <w:b/>
        <w:color w:val="3399FF"/>
        <w:sz w:val="22"/>
        <w:szCs w:val="22"/>
        <w:lang w:val="kk-KZ"/>
      </w:rPr>
      <w:t>5</w:t>
    </w:r>
    <w:r w:rsidR="009F6F24">
      <w:rPr>
        <w:b/>
        <w:color w:val="3399FF"/>
        <w:sz w:val="22"/>
        <w:szCs w:val="22"/>
        <w:lang w:val="kk-KZ"/>
      </w:rPr>
      <w:t xml:space="preserve"> </w:t>
    </w:r>
    <w:r w:rsidR="00BF6DCA">
      <w:rPr>
        <w:b/>
        <w:color w:val="3399FF"/>
        <w:sz w:val="22"/>
        <w:szCs w:val="22"/>
        <w:lang w:val="kk-KZ"/>
      </w:rPr>
      <w:t>мамыр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 xml:space="preserve">№  </w:t>
    </w:r>
    <w:r w:rsidR="009F6F24">
      <w:rPr>
        <w:b/>
        <w:bCs/>
        <w:color w:val="3399FF"/>
        <w:sz w:val="22"/>
        <w:szCs w:val="22"/>
        <w:lang w:val="kk-KZ"/>
      </w:rPr>
      <w:t>2</w:t>
    </w:r>
    <w:r w:rsidR="00303417">
      <w:rPr>
        <w:b/>
        <w:bCs/>
        <w:color w:val="3399FF"/>
        <w:sz w:val="22"/>
        <w:szCs w:val="22"/>
        <w:lang w:val="kk-KZ"/>
      </w:rPr>
      <w:t>79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643A2"/>
    <w:multiLevelType w:val="hybridMultilevel"/>
    <w:tmpl w:val="A072DE68"/>
    <w:lvl w:ilvl="0" w:tplc="8CB6B4A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213F310B"/>
    <w:multiLevelType w:val="hybridMultilevel"/>
    <w:tmpl w:val="68B8F386"/>
    <w:lvl w:ilvl="0" w:tplc="25CE934A">
      <w:start w:val="2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BFF7080"/>
    <w:multiLevelType w:val="hybridMultilevel"/>
    <w:tmpl w:val="22BCDFDC"/>
    <w:lvl w:ilvl="0" w:tplc="6986C41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D551B4C"/>
    <w:multiLevelType w:val="hybridMultilevel"/>
    <w:tmpl w:val="0E8A0718"/>
    <w:lvl w:ilvl="0" w:tplc="200A630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0819"/>
    <w:rsid w:val="00000F3B"/>
    <w:rsid w:val="00023058"/>
    <w:rsid w:val="0002773D"/>
    <w:rsid w:val="00055005"/>
    <w:rsid w:val="000624FB"/>
    <w:rsid w:val="00073119"/>
    <w:rsid w:val="00081E25"/>
    <w:rsid w:val="000840D8"/>
    <w:rsid w:val="000842E5"/>
    <w:rsid w:val="000870F9"/>
    <w:rsid w:val="000922AA"/>
    <w:rsid w:val="000D1491"/>
    <w:rsid w:val="000D4DAC"/>
    <w:rsid w:val="000E62AF"/>
    <w:rsid w:val="000F48E7"/>
    <w:rsid w:val="001319EE"/>
    <w:rsid w:val="00143292"/>
    <w:rsid w:val="001763DE"/>
    <w:rsid w:val="001A1881"/>
    <w:rsid w:val="001A7C96"/>
    <w:rsid w:val="001B61C1"/>
    <w:rsid w:val="001F0264"/>
    <w:rsid w:val="001F4925"/>
    <w:rsid w:val="001F64CB"/>
    <w:rsid w:val="002000F4"/>
    <w:rsid w:val="0022101F"/>
    <w:rsid w:val="00226FA2"/>
    <w:rsid w:val="0023374B"/>
    <w:rsid w:val="00244C03"/>
    <w:rsid w:val="00251F3F"/>
    <w:rsid w:val="00287643"/>
    <w:rsid w:val="002A394A"/>
    <w:rsid w:val="002C3600"/>
    <w:rsid w:val="002D128D"/>
    <w:rsid w:val="002F11B1"/>
    <w:rsid w:val="00301693"/>
    <w:rsid w:val="00303417"/>
    <w:rsid w:val="00341467"/>
    <w:rsid w:val="00341898"/>
    <w:rsid w:val="0034649C"/>
    <w:rsid w:val="00364E0B"/>
    <w:rsid w:val="00382CBC"/>
    <w:rsid w:val="003B3EB4"/>
    <w:rsid w:val="003D0788"/>
    <w:rsid w:val="003D33F3"/>
    <w:rsid w:val="003F241E"/>
    <w:rsid w:val="004024EB"/>
    <w:rsid w:val="004134C1"/>
    <w:rsid w:val="00423754"/>
    <w:rsid w:val="00430E89"/>
    <w:rsid w:val="00447F5E"/>
    <w:rsid w:val="00456890"/>
    <w:rsid w:val="00462CB4"/>
    <w:rsid w:val="00463F3B"/>
    <w:rsid w:val="004726FE"/>
    <w:rsid w:val="00486F3C"/>
    <w:rsid w:val="0049623C"/>
    <w:rsid w:val="004A2AE4"/>
    <w:rsid w:val="004A64DE"/>
    <w:rsid w:val="004B400D"/>
    <w:rsid w:val="004C34B8"/>
    <w:rsid w:val="004D5BD7"/>
    <w:rsid w:val="004E1A30"/>
    <w:rsid w:val="004E49BE"/>
    <w:rsid w:val="004F3375"/>
    <w:rsid w:val="00517A47"/>
    <w:rsid w:val="00520859"/>
    <w:rsid w:val="005231CD"/>
    <w:rsid w:val="0052750C"/>
    <w:rsid w:val="00542AAB"/>
    <w:rsid w:val="00550E84"/>
    <w:rsid w:val="005C5F30"/>
    <w:rsid w:val="005C6B00"/>
    <w:rsid w:val="005F582C"/>
    <w:rsid w:val="00604D2F"/>
    <w:rsid w:val="006340C9"/>
    <w:rsid w:val="006416A3"/>
    <w:rsid w:val="00642211"/>
    <w:rsid w:val="00655216"/>
    <w:rsid w:val="00667601"/>
    <w:rsid w:val="0067240F"/>
    <w:rsid w:val="00692AE1"/>
    <w:rsid w:val="006A08A9"/>
    <w:rsid w:val="006A1E9C"/>
    <w:rsid w:val="006A53CC"/>
    <w:rsid w:val="006B0963"/>
    <w:rsid w:val="006B6938"/>
    <w:rsid w:val="006C5B18"/>
    <w:rsid w:val="006D6C1D"/>
    <w:rsid w:val="007006E3"/>
    <w:rsid w:val="00700B13"/>
    <w:rsid w:val="007038C3"/>
    <w:rsid w:val="007111E8"/>
    <w:rsid w:val="00720FC6"/>
    <w:rsid w:val="00731B2A"/>
    <w:rsid w:val="00740441"/>
    <w:rsid w:val="007645C1"/>
    <w:rsid w:val="007702A5"/>
    <w:rsid w:val="007767CD"/>
    <w:rsid w:val="00782A16"/>
    <w:rsid w:val="007B0187"/>
    <w:rsid w:val="007C6FAC"/>
    <w:rsid w:val="007E588D"/>
    <w:rsid w:val="0081000A"/>
    <w:rsid w:val="00820EA3"/>
    <w:rsid w:val="008233BD"/>
    <w:rsid w:val="0084347B"/>
    <w:rsid w:val="008436CA"/>
    <w:rsid w:val="0085469A"/>
    <w:rsid w:val="00866964"/>
    <w:rsid w:val="00867FA4"/>
    <w:rsid w:val="008770A6"/>
    <w:rsid w:val="008858D2"/>
    <w:rsid w:val="00892E1E"/>
    <w:rsid w:val="008B4540"/>
    <w:rsid w:val="008E5594"/>
    <w:rsid w:val="008F0F8F"/>
    <w:rsid w:val="00910345"/>
    <w:rsid w:val="009139A9"/>
    <w:rsid w:val="00914138"/>
    <w:rsid w:val="00914C7A"/>
    <w:rsid w:val="00915A4B"/>
    <w:rsid w:val="00917E8B"/>
    <w:rsid w:val="0092496D"/>
    <w:rsid w:val="0093379A"/>
    <w:rsid w:val="00934587"/>
    <w:rsid w:val="0094547D"/>
    <w:rsid w:val="00950C65"/>
    <w:rsid w:val="009737CD"/>
    <w:rsid w:val="009924CE"/>
    <w:rsid w:val="009A0938"/>
    <w:rsid w:val="009B01DB"/>
    <w:rsid w:val="009B69F4"/>
    <w:rsid w:val="009C4FD7"/>
    <w:rsid w:val="009F6F24"/>
    <w:rsid w:val="00A10052"/>
    <w:rsid w:val="00A17FE7"/>
    <w:rsid w:val="00A338BC"/>
    <w:rsid w:val="00A47D62"/>
    <w:rsid w:val="00A54158"/>
    <w:rsid w:val="00A71F44"/>
    <w:rsid w:val="00A95BC2"/>
    <w:rsid w:val="00AA225A"/>
    <w:rsid w:val="00AC76FB"/>
    <w:rsid w:val="00AD4D82"/>
    <w:rsid w:val="00B12C86"/>
    <w:rsid w:val="00B2298B"/>
    <w:rsid w:val="00B55034"/>
    <w:rsid w:val="00B5615F"/>
    <w:rsid w:val="00B70887"/>
    <w:rsid w:val="00B841B2"/>
    <w:rsid w:val="00B86340"/>
    <w:rsid w:val="00BB21CA"/>
    <w:rsid w:val="00BE3CFA"/>
    <w:rsid w:val="00BE78CA"/>
    <w:rsid w:val="00BF6DCA"/>
    <w:rsid w:val="00BF70B0"/>
    <w:rsid w:val="00C33D18"/>
    <w:rsid w:val="00C36C9D"/>
    <w:rsid w:val="00C44E63"/>
    <w:rsid w:val="00C723BA"/>
    <w:rsid w:val="00C7633C"/>
    <w:rsid w:val="00C7780A"/>
    <w:rsid w:val="00C80C68"/>
    <w:rsid w:val="00C946DF"/>
    <w:rsid w:val="00CA1875"/>
    <w:rsid w:val="00CC7702"/>
    <w:rsid w:val="00CC7D90"/>
    <w:rsid w:val="00CD3C51"/>
    <w:rsid w:val="00CE6A1B"/>
    <w:rsid w:val="00CF78A5"/>
    <w:rsid w:val="00D03D0C"/>
    <w:rsid w:val="00D11982"/>
    <w:rsid w:val="00D14F06"/>
    <w:rsid w:val="00D71701"/>
    <w:rsid w:val="00D8617D"/>
    <w:rsid w:val="00DD35CD"/>
    <w:rsid w:val="00DF72C2"/>
    <w:rsid w:val="00E20F98"/>
    <w:rsid w:val="00E43190"/>
    <w:rsid w:val="00E57A5B"/>
    <w:rsid w:val="00E82F39"/>
    <w:rsid w:val="00E866E0"/>
    <w:rsid w:val="00EA4158"/>
    <w:rsid w:val="00EB54A3"/>
    <w:rsid w:val="00EC3C11"/>
    <w:rsid w:val="00ED39FC"/>
    <w:rsid w:val="00ED617A"/>
    <w:rsid w:val="00EE1A39"/>
    <w:rsid w:val="00EE69B8"/>
    <w:rsid w:val="00F22932"/>
    <w:rsid w:val="00F525B9"/>
    <w:rsid w:val="00F64017"/>
    <w:rsid w:val="00F71163"/>
    <w:rsid w:val="00F85971"/>
    <w:rsid w:val="00F93EE0"/>
    <w:rsid w:val="00FB0C2A"/>
    <w:rsid w:val="00FB79D0"/>
    <w:rsid w:val="00FC2A4C"/>
    <w:rsid w:val="00FC7C0F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63F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qFormat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d">
    <w:name w:val="Верхний колонтитул Знак"/>
    <w:basedOn w:val="a0"/>
    <w:link w:val="ac"/>
    <w:rsid w:val="00910345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10345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910345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910345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910345"/>
  </w:style>
  <w:style w:type="paragraph" w:styleId="afa">
    <w:name w:val="Balloon Text"/>
    <w:basedOn w:val="a"/>
    <w:link w:val="afb"/>
    <w:semiHidden/>
    <w:unhideWhenUsed/>
    <w:rsid w:val="00910345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semiHidden/>
    <w:rsid w:val="0091034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463F3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Cool</cp:lastModifiedBy>
  <cp:revision>86</cp:revision>
  <cp:lastPrinted>2026-03-13T05:39:00Z</cp:lastPrinted>
  <dcterms:created xsi:type="dcterms:W3CDTF">2018-09-21T12:01:00Z</dcterms:created>
  <dcterms:modified xsi:type="dcterms:W3CDTF">2026-05-26T10:25:00Z</dcterms:modified>
</cp:coreProperties>
</file>