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8D01A2">
        <w:rPr>
          <w:color w:val="3399FF"/>
          <w:lang w:val="kk-KZ"/>
        </w:rPr>
        <w:t>Сәтбаев</w:t>
      </w:r>
      <w:r w:rsidR="008D01A2" w:rsidRPr="00D31102">
        <w:rPr>
          <w:color w:val="3399FF"/>
          <w:lang w:val="kk-KZ"/>
        </w:rPr>
        <w:t xml:space="preserve"> қаласы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</w:t>
      </w:r>
      <w:r w:rsidR="008D01A2">
        <w:rPr>
          <w:color w:val="3399FF"/>
        </w:rPr>
        <w:t xml:space="preserve">город </w:t>
      </w:r>
      <w:proofErr w:type="spellStart"/>
      <w:r w:rsidR="008D01A2">
        <w:rPr>
          <w:color w:val="3399FF"/>
        </w:rPr>
        <w:t>Сатпаев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5C14F1" w:rsidRDefault="005C14F1" w:rsidP="00934587"/>
    <w:p w:rsidR="0094678B" w:rsidRPr="0086451B" w:rsidRDefault="0094678B" w:rsidP="00934587">
      <w:pPr>
        <w:rPr>
          <w:sz w:val="28"/>
          <w:szCs w:val="28"/>
        </w:rPr>
      </w:pPr>
    </w:p>
    <w:p w:rsidR="0094678B" w:rsidRPr="0086451B" w:rsidRDefault="0094678B" w:rsidP="00934587">
      <w:pPr>
        <w:rPr>
          <w:sz w:val="28"/>
          <w:szCs w:val="28"/>
        </w:rPr>
      </w:pPr>
    </w:p>
    <w:p w:rsidR="00FB543D" w:rsidRPr="0086451B" w:rsidRDefault="00FB543D" w:rsidP="00934587">
      <w:pPr>
        <w:rPr>
          <w:sz w:val="28"/>
          <w:szCs w:val="28"/>
        </w:rPr>
      </w:pPr>
    </w:p>
    <w:p w:rsidR="00A15ED6" w:rsidRDefault="00A15ED6" w:rsidP="00A15ED6">
      <w:pPr>
        <w:jc w:val="center"/>
        <w:rPr>
          <w:b/>
          <w:bCs/>
          <w:color w:val="000000"/>
          <w:sz w:val="28"/>
          <w:lang w:val="kk-KZ"/>
        </w:rPr>
      </w:pPr>
      <w:r>
        <w:rPr>
          <w:b/>
          <w:bCs/>
          <w:color w:val="000000"/>
          <w:sz w:val="28"/>
          <w:szCs w:val="28"/>
        </w:rPr>
        <w:t xml:space="preserve">Об утверждении </w:t>
      </w:r>
      <w:r>
        <w:rPr>
          <w:b/>
          <w:color w:val="000000"/>
          <w:sz w:val="28"/>
          <w:szCs w:val="21"/>
        </w:rPr>
        <w:t>Правила оказания социальной помощи, установления размеров и определения перечня отдельных категорий нуждающихся граждан</w:t>
      </w:r>
      <w:r>
        <w:rPr>
          <w:b/>
          <w:color w:val="000000"/>
          <w:sz w:val="28"/>
          <w:szCs w:val="21"/>
          <w:lang w:val="kk-KZ"/>
        </w:rPr>
        <w:t xml:space="preserve"> города</w:t>
      </w:r>
      <w:r>
        <w:rPr>
          <w:b/>
          <w:color w:val="000000"/>
          <w:sz w:val="28"/>
          <w:szCs w:val="21"/>
        </w:rPr>
        <w:t xml:space="preserve"> </w:t>
      </w:r>
      <w:r>
        <w:rPr>
          <w:b/>
          <w:color w:val="000000"/>
          <w:sz w:val="28"/>
          <w:szCs w:val="21"/>
          <w:lang w:val="kk-KZ"/>
        </w:rPr>
        <w:t>Сатпаев</w:t>
      </w:r>
    </w:p>
    <w:p w:rsidR="00A15ED6" w:rsidRDefault="00A15ED6" w:rsidP="00A15ED6">
      <w:pPr>
        <w:jc w:val="center"/>
        <w:rPr>
          <w:b/>
          <w:bCs/>
          <w:color w:val="000000"/>
          <w:sz w:val="28"/>
          <w:szCs w:val="28"/>
          <w:lang w:val="kk-KZ"/>
        </w:rPr>
      </w:pPr>
    </w:p>
    <w:p w:rsidR="00A15ED6" w:rsidRDefault="00A15ED6" w:rsidP="00A15ED6">
      <w:pPr>
        <w:jc w:val="center"/>
        <w:rPr>
          <w:sz w:val="28"/>
          <w:szCs w:val="28"/>
          <w:lang w:val="kk-KZ"/>
        </w:rPr>
      </w:pPr>
    </w:p>
    <w:p w:rsidR="00A15ED6" w:rsidRPr="00A15ED6" w:rsidRDefault="00A15ED6" w:rsidP="00A15ED6">
      <w:pPr>
        <w:ind w:firstLine="708"/>
        <w:jc w:val="both"/>
        <w:rPr>
          <w:b/>
          <w:sz w:val="28"/>
          <w:lang w:val="kk-KZ"/>
        </w:rPr>
      </w:pPr>
      <w:bookmarkStart w:id="0" w:name="z5"/>
      <w:r w:rsidRPr="00A15ED6">
        <w:rPr>
          <w:sz w:val="28"/>
        </w:rPr>
        <w:t>В соответствии с</w:t>
      </w:r>
      <w:r w:rsidRPr="00A15ED6">
        <w:rPr>
          <w:sz w:val="28"/>
          <w:lang w:val="kk-KZ"/>
        </w:rPr>
        <w:t xml:space="preserve"> </w:t>
      </w:r>
      <w:hyperlink r:id="rId7" w:anchor="z561" w:history="1">
        <w:r w:rsidRPr="00A15ED6">
          <w:rPr>
            <w:rStyle w:val="af"/>
            <w:color w:val="auto"/>
            <w:sz w:val="28"/>
            <w:u w:val="none"/>
          </w:rPr>
          <w:t>пунктом 2-3</w:t>
        </w:r>
      </w:hyperlink>
      <w:r w:rsidRPr="00A15ED6">
        <w:rPr>
          <w:sz w:val="28"/>
          <w:lang w:val="kk-KZ"/>
        </w:rPr>
        <w:t xml:space="preserve"> </w:t>
      </w:r>
      <w:r w:rsidRPr="00A15ED6">
        <w:rPr>
          <w:sz w:val="28"/>
        </w:rPr>
        <w:t xml:space="preserve">статьи 6 Закона Республики Казахстан              </w:t>
      </w:r>
      <w:r w:rsidRPr="00A15ED6">
        <w:rPr>
          <w:sz w:val="28"/>
          <w:lang w:val="kk-KZ"/>
        </w:rPr>
        <w:t>«</w:t>
      </w:r>
      <w:r w:rsidRPr="00A15ED6">
        <w:rPr>
          <w:sz w:val="28"/>
        </w:rPr>
        <w:t>О местном государственном управлении и самоуправлении в Республике Казахстан</w:t>
      </w:r>
      <w:r w:rsidRPr="00A15ED6">
        <w:rPr>
          <w:sz w:val="28"/>
          <w:lang w:val="kk-KZ"/>
        </w:rPr>
        <w:t>»</w:t>
      </w:r>
      <w:r w:rsidRPr="00A15ED6">
        <w:rPr>
          <w:sz w:val="28"/>
        </w:rPr>
        <w:t>,</w:t>
      </w:r>
      <w:r w:rsidRPr="00A15ED6">
        <w:rPr>
          <w:sz w:val="28"/>
          <w:lang w:val="kk-KZ"/>
        </w:rPr>
        <w:t xml:space="preserve"> </w:t>
      </w:r>
      <w:hyperlink r:id="rId8" w:anchor="z27" w:history="1">
        <w:r w:rsidRPr="00A15ED6">
          <w:rPr>
            <w:rStyle w:val="af"/>
            <w:color w:val="auto"/>
            <w:sz w:val="28"/>
            <w:u w:val="none"/>
          </w:rPr>
          <w:t>статьей 27</w:t>
        </w:r>
      </w:hyperlink>
      <w:r w:rsidRPr="00A15ED6">
        <w:rPr>
          <w:sz w:val="28"/>
          <w:lang w:val="kk-KZ"/>
        </w:rPr>
        <w:t xml:space="preserve"> </w:t>
      </w:r>
      <w:r w:rsidRPr="00A15ED6">
        <w:rPr>
          <w:sz w:val="28"/>
        </w:rPr>
        <w:t xml:space="preserve">Закона Республики Казахстан </w:t>
      </w:r>
      <w:r w:rsidRPr="00A15ED6">
        <w:rPr>
          <w:sz w:val="28"/>
          <w:lang w:val="kk-KZ"/>
        </w:rPr>
        <w:t>«</w:t>
      </w:r>
      <w:r w:rsidRPr="00A15ED6">
        <w:rPr>
          <w:sz w:val="28"/>
        </w:rPr>
        <w:t>О правовых актах</w:t>
      </w:r>
      <w:r w:rsidRPr="00A15ED6">
        <w:rPr>
          <w:sz w:val="28"/>
          <w:lang w:val="kk-KZ"/>
        </w:rPr>
        <w:t>»</w:t>
      </w:r>
      <w:r w:rsidRPr="00A15ED6">
        <w:rPr>
          <w:sz w:val="28"/>
        </w:rPr>
        <w:t>,</w:t>
      </w:r>
      <w:r w:rsidRPr="00A15ED6">
        <w:rPr>
          <w:sz w:val="28"/>
          <w:lang w:val="kk-KZ"/>
        </w:rPr>
        <w:t xml:space="preserve"> </w:t>
      </w:r>
      <w:r w:rsidRPr="00A15ED6">
        <w:rPr>
          <w:sz w:val="28"/>
          <w:szCs w:val="28"/>
        </w:rPr>
        <w:t>постановлением Правительства Республики Казахстан от 30 июня</w:t>
      </w:r>
      <w:r w:rsidR="00061692">
        <w:rPr>
          <w:sz w:val="28"/>
          <w:szCs w:val="28"/>
        </w:rPr>
        <w:t xml:space="preserve"> </w:t>
      </w:r>
      <w:r w:rsidRPr="00A15ED6">
        <w:rPr>
          <w:sz w:val="28"/>
          <w:szCs w:val="28"/>
        </w:rPr>
        <w:t xml:space="preserve">2023 года № 523 </w:t>
      </w:r>
      <w:r w:rsidRPr="00A15ED6">
        <w:rPr>
          <w:sz w:val="28"/>
          <w:szCs w:val="28"/>
          <w:lang w:val="kk-KZ"/>
        </w:rPr>
        <w:t>«</w:t>
      </w:r>
      <w:r w:rsidRPr="00A15ED6">
        <w:rPr>
          <w:sz w:val="28"/>
          <w:szCs w:val="28"/>
        </w:rPr>
        <w:t>Об утверждении Типовых правил оказания социальной помощи, установления размеров и определения</w:t>
      </w:r>
      <w:bookmarkStart w:id="1" w:name="_GoBack"/>
      <w:bookmarkEnd w:id="1"/>
      <w:r w:rsidRPr="00A15ED6">
        <w:rPr>
          <w:sz w:val="28"/>
          <w:szCs w:val="28"/>
        </w:rPr>
        <w:t xml:space="preserve"> перечня отдельных категорий нуждающихся граждан</w:t>
      </w:r>
      <w:r w:rsidRPr="00A15ED6">
        <w:rPr>
          <w:sz w:val="28"/>
          <w:szCs w:val="28"/>
          <w:lang w:val="kk-KZ"/>
        </w:rPr>
        <w:t>»</w:t>
      </w:r>
      <w:r w:rsidRPr="00A15ED6">
        <w:rPr>
          <w:sz w:val="28"/>
          <w:szCs w:val="28"/>
        </w:rPr>
        <w:t xml:space="preserve">  </w:t>
      </w:r>
      <w:proofErr w:type="spellStart"/>
      <w:r w:rsidRPr="00A15ED6">
        <w:rPr>
          <w:rFonts w:eastAsia="SimSun"/>
          <w:sz w:val="28"/>
          <w:szCs w:val="28"/>
        </w:rPr>
        <w:t>Сатпаевский</w:t>
      </w:r>
      <w:proofErr w:type="spellEnd"/>
      <w:r w:rsidRPr="00A15ED6">
        <w:rPr>
          <w:rFonts w:eastAsia="SimSun"/>
          <w:sz w:val="28"/>
          <w:szCs w:val="28"/>
        </w:rPr>
        <w:t xml:space="preserve"> городской </w:t>
      </w:r>
      <w:proofErr w:type="spellStart"/>
      <w:r w:rsidRPr="00A15ED6">
        <w:rPr>
          <w:rFonts w:eastAsia="SimSun"/>
          <w:sz w:val="28"/>
          <w:szCs w:val="28"/>
        </w:rPr>
        <w:t>маслихат</w:t>
      </w:r>
      <w:proofErr w:type="spellEnd"/>
      <w:r w:rsidRPr="00A15ED6">
        <w:rPr>
          <w:rFonts w:eastAsia="SimSun"/>
          <w:sz w:val="28"/>
          <w:szCs w:val="28"/>
        </w:rPr>
        <w:t xml:space="preserve"> </w:t>
      </w:r>
      <w:r w:rsidRPr="00A15ED6">
        <w:rPr>
          <w:b/>
          <w:sz w:val="28"/>
        </w:rPr>
        <w:t>РЕШИЛ:</w:t>
      </w:r>
    </w:p>
    <w:p w:rsidR="00A15ED6" w:rsidRPr="00A15ED6" w:rsidRDefault="00A15ED6" w:rsidP="00A15ED6">
      <w:pPr>
        <w:ind w:firstLine="708"/>
        <w:jc w:val="both"/>
        <w:rPr>
          <w:sz w:val="28"/>
          <w:lang w:val="kk-KZ"/>
        </w:rPr>
      </w:pPr>
      <w:r w:rsidRPr="00A15ED6">
        <w:rPr>
          <w:sz w:val="28"/>
        </w:rPr>
        <w:t xml:space="preserve">1. Утвердить прилагаемые Правила оказания социальной помощи, установления размеров и определения перечня отдельных категорий нуждающихся граждан города </w:t>
      </w:r>
      <w:proofErr w:type="spellStart"/>
      <w:r w:rsidRPr="00A15ED6">
        <w:rPr>
          <w:sz w:val="28"/>
        </w:rPr>
        <w:t>Сатпаев</w:t>
      </w:r>
      <w:proofErr w:type="spellEnd"/>
      <w:r w:rsidRPr="00A15ED6">
        <w:rPr>
          <w:sz w:val="28"/>
        </w:rPr>
        <w:t xml:space="preserve"> </w:t>
      </w:r>
      <w:bookmarkEnd w:id="0"/>
      <w:r w:rsidRPr="00A15ED6">
        <w:rPr>
          <w:sz w:val="28"/>
          <w:szCs w:val="28"/>
          <w:lang w:val="kk-KZ" w:eastAsia="en-US"/>
        </w:rPr>
        <w:t xml:space="preserve">(далее </w:t>
      </w:r>
      <w:r w:rsidR="002C68F5">
        <w:rPr>
          <w:sz w:val="28"/>
          <w:szCs w:val="28"/>
          <w:lang w:val="kk-KZ" w:eastAsia="en-US"/>
        </w:rPr>
        <w:t>–</w:t>
      </w:r>
      <w:r w:rsidRPr="00A15ED6">
        <w:rPr>
          <w:sz w:val="28"/>
          <w:szCs w:val="28"/>
          <w:lang w:val="kk-KZ" w:eastAsia="en-US"/>
        </w:rPr>
        <w:t xml:space="preserve"> Правила) согласно приложению</w:t>
      </w:r>
      <w:r w:rsidR="006A50E2">
        <w:rPr>
          <w:sz w:val="28"/>
          <w:szCs w:val="28"/>
          <w:lang w:val="kk-KZ" w:eastAsia="en-US"/>
        </w:rPr>
        <w:t xml:space="preserve"> </w:t>
      </w:r>
      <w:r w:rsidRPr="00A15ED6">
        <w:rPr>
          <w:sz w:val="28"/>
          <w:szCs w:val="28"/>
          <w:lang w:val="kk-KZ" w:eastAsia="en-US"/>
        </w:rPr>
        <w:t>настоящему решению</w:t>
      </w:r>
      <w:r w:rsidRPr="00A15ED6">
        <w:rPr>
          <w:sz w:val="28"/>
          <w:lang w:val="kk-KZ"/>
        </w:rPr>
        <w:t>.</w:t>
      </w:r>
    </w:p>
    <w:p w:rsidR="00A15ED6" w:rsidRPr="00A15ED6" w:rsidRDefault="00A15ED6" w:rsidP="00A15ED6">
      <w:pPr>
        <w:overflowPunct/>
        <w:autoSpaceDE/>
        <w:autoSpaceDN/>
        <w:adjustRightInd/>
        <w:ind w:firstLine="708"/>
        <w:jc w:val="both"/>
        <w:rPr>
          <w:sz w:val="28"/>
          <w:szCs w:val="22"/>
          <w:lang w:eastAsia="en-US"/>
        </w:rPr>
      </w:pPr>
      <w:r w:rsidRPr="00A15ED6">
        <w:rPr>
          <w:sz w:val="28"/>
          <w:szCs w:val="28"/>
          <w:lang w:eastAsia="en-US"/>
        </w:rPr>
        <w:t>2</w:t>
      </w:r>
      <w:r w:rsidRPr="00A15ED6">
        <w:rPr>
          <w:sz w:val="28"/>
          <w:szCs w:val="28"/>
          <w:lang w:val="kk-KZ" w:eastAsia="en-US"/>
        </w:rPr>
        <w:t xml:space="preserve">. </w:t>
      </w:r>
      <w:r w:rsidRPr="00A15ED6">
        <w:rPr>
          <w:sz w:val="28"/>
          <w:szCs w:val="22"/>
          <w:lang w:eastAsia="en-US"/>
        </w:rPr>
        <w:t>Настоящее решение вводится в действие по истечении десяти календарных дней после дня его первого официального опубликования.</w:t>
      </w:r>
    </w:p>
    <w:p w:rsidR="00B9519E" w:rsidRPr="00A15ED6" w:rsidRDefault="00B9519E" w:rsidP="00B9519E">
      <w:pPr>
        <w:tabs>
          <w:tab w:val="left" w:pos="0"/>
          <w:tab w:val="left" w:pos="709"/>
        </w:tabs>
        <w:jc w:val="both"/>
        <w:rPr>
          <w:sz w:val="28"/>
          <w:szCs w:val="28"/>
        </w:rPr>
      </w:pPr>
    </w:p>
    <w:p w:rsidR="00D1376B" w:rsidRPr="005842F9" w:rsidRDefault="00D1376B" w:rsidP="00761007">
      <w:pPr>
        <w:tabs>
          <w:tab w:val="left" w:pos="0"/>
          <w:tab w:val="left" w:pos="709"/>
        </w:tabs>
        <w:jc w:val="both"/>
        <w:rPr>
          <w:sz w:val="28"/>
          <w:szCs w:val="28"/>
          <w:lang w:val="kk-KZ"/>
        </w:rPr>
      </w:pPr>
    </w:p>
    <w:p w:rsidR="00E0481A" w:rsidRDefault="00E0481A" w:rsidP="00E0481A">
      <w:pPr>
        <w:tabs>
          <w:tab w:val="left" w:pos="0"/>
          <w:tab w:val="left" w:pos="709"/>
        </w:tabs>
        <w:jc w:val="both"/>
        <w:rPr>
          <w:b/>
          <w:sz w:val="28"/>
        </w:rPr>
      </w:pPr>
      <w:r>
        <w:rPr>
          <w:b/>
          <w:sz w:val="28"/>
        </w:rPr>
        <w:t xml:space="preserve">Председатель </w:t>
      </w:r>
      <w:proofErr w:type="spellStart"/>
      <w:r>
        <w:rPr>
          <w:b/>
          <w:sz w:val="28"/>
        </w:rPr>
        <w:t>Сатпаевского</w:t>
      </w:r>
      <w:proofErr w:type="spellEnd"/>
      <w:r>
        <w:rPr>
          <w:b/>
          <w:sz w:val="28"/>
        </w:rPr>
        <w:t xml:space="preserve"> </w:t>
      </w:r>
    </w:p>
    <w:p w:rsidR="00E0481A" w:rsidRDefault="00E0481A" w:rsidP="00E0481A">
      <w:pPr>
        <w:tabs>
          <w:tab w:val="left" w:pos="0"/>
          <w:tab w:val="left" w:pos="709"/>
        </w:tabs>
        <w:jc w:val="both"/>
        <w:rPr>
          <w:b/>
          <w:sz w:val="28"/>
          <w:lang w:val="kk-KZ"/>
        </w:rPr>
      </w:pPr>
      <w:r>
        <w:rPr>
          <w:b/>
          <w:sz w:val="28"/>
        </w:rPr>
        <w:t xml:space="preserve">городского </w:t>
      </w:r>
      <w:proofErr w:type="spellStart"/>
      <w:r>
        <w:rPr>
          <w:b/>
          <w:sz w:val="28"/>
        </w:rPr>
        <w:t>маслихата</w:t>
      </w:r>
      <w:proofErr w:type="spellEnd"/>
      <w:r>
        <w:rPr>
          <w:b/>
          <w:sz w:val="28"/>
        </w:rPr>
        <w:t xml:space="preserve">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  <w:lang w:val="kk-KZ"/>
        </w:rPr>
        <w:t>К. Балмагамбетов</w:t>
      </w:r>
    </w:p>
    <w:p w:rsidR="00531FF2" w:rsidRPr="00A15ED6" w:rsidRDefault="00531FF2" w:rsidP="00531FF2">
      <w:pPr>
        <w:rPr>
          <w:color w:val="444444"/>
          <w:sz w:val="28"/>
          <w:szCs w:val="28"/>
          <w:lang w:val="kk-KZ"/>
        </w:rPr>
      </w:pPr>
    </w:p>
    <w:p w:rsidR="00531FF2" w:rsidRPr="00A15ED6" w:rsidRDefault="00531FF2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1E434F" w:rsidRPr="00A15ED6" w:rsidRDefault="001E434F" w:rsidP="00934587">
      <w:pPr>
        <w:rPr>
          <w:sz w:val="28"/>
          <w:szCs w:val="28"/>
        </w:rPr>
      </w:pPr>
    </w:p>
    <w:p w:rsidR="00A15ED6" w:rsidRPr="00A15ED6" w:rsidRDefault="00A15ED6" w:rsidP="00934587">
      <w:pPr>
        <w:rPr>
          <w:sz w:val="28"/>
          <w:szCs w:val="28"/>
        </w:rPr>
      </w:pPr>
    </w:p>
    <w:tbl>
      <w:tblPr>
        <w:tblStyle w:val="ab"/>
        <w:tblW w:w="0" w:type="auto"/>
        <w:tblInd w:w="5949" w:type="dxa"/>
        <w:tblLook w:val="04A0" w:firstRow="1" w:lastRow="0" w:firstColumn="1" w:lastColumn="0" w:noHBand="0" w:noVBand="1"/>
      </w:tblPr>
      <w:tblGrid>
        <w:gridCol w:w="3690"/>
      </w:tblGrid>
      <w:tr w:rsidR="001E434F" w:rsidTr="00E0481A"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</w:tcPr>
          <w:p w:rsidR="00E0481A" w:rsidRPr="00E0481A" w:rsidRDefault="00E0481A" w:rsidP="00E0481A">
            <w:pPr>
              <w:rPr>
                <w:sz w:val="28"/>
                <w:szCs w:val="28"/>
                <w:lang w:val="kk-KZ"/>
              </w:rPr>
            </w:pPr>
            <w:r w:rsidRPr="00E0481A">
              <w:rPr>
                <w:sz w:val="28"/>
                <w:szCs w:val="28"/>
              </w:rPr>
              <w:lastRenderedPageBreak/>
              <w:t>Приложение</w:t>
            </w:r>
          </w:p>
          <w:p w:rsidR="00E0481A" w:rsidRPr="00E0481A" w:rsidRDefault="00E0481A" w:rsidP="00E0481A">
            <w:pPr>
              <w:rPr>
                <w:sz w:val="28"/>
                <w:szCs w:val="28"/>
              </w:rPr>
            </w:pPr>
            <w:r w:rsidRPr="00E0481A">
              <w:rPr>
                <w:sz w:val="28"/>
                <w:szCs w:val="28"/>
              </w:rPr>
              <w:t xml:space="preserve">к решению </w:t>
            </w:r>
            <w:proofErr w:type="spellStart"/>
            <w:r w:rsidRPr="00E0481A">
              <w:rPr>
                <w:sz w:val="28"/>
                <w:szCs w:val="28"/>
              </w:rPr>
              <w:t>Сатпаевского</w:t>
            </w:r>
            <w:proofErr w:type="spellEnd"/>
            <w:r w:rsidRPr="00E0481A">
              <w:rPr>
                <w:sz w:val="28"/>
                <w:szCs w:val="28"/>
              </w:rPr>
              <w:t xml:space="preserve"> городского </w:t>
            </w:r>
            <w:proofErr w:type="spellStart"/>
            <w:r w:rsidRPr="00E0481A">
              <w:rPr>
                <w:sz w:val="28"/>
                <w:szCs w:val="28"/>
              </w:rPr>
              <w:t>маслихата</w:t>
            </w:r>
            <w:proofErr w:type="spellEnd"/>
          </w:p>
          <w:p w:rsidR="001E434F" w:rsidRPr="00A15ED6" w:rsidRDefault="00E0481A" w:rsidP="002C68F5">
            <w:pPr>
              <w:rPr>
                <w:i/>
                <w:sz w:val="28"/>
                <w:szCs w:val="28"/>
                <w:lang w:val="kk-KZ"/>
              </w:rPr>
            </w:pPr>
            <w:r w:rsidRPr="00E0481A">
              <w:rPr>
                <w:sz w:val="28"/>
                <w:szCs w:val="28"/>
              </w:rPr>
              <w:t>от 2</w:t>
            </w:r>
            <w:r w:rsidR="002C68F5">
              <w:rPr>
                <w:sz w:val="28"/>
                <w:szCs w:val="28"/>
              </w:rPr>
              <w:t>5</w:t>
            </w:r>
            <w:r w:rsidRPr="00E0481A">
              <w:rPr>
                <w:sz w:val="28"/>
                <w:szCs w:val="28"/>
              </w:rPr>
              <w:t xml:space="preserve"> </w:t>
            </w:r>
            <w:r w:rsidRPr="00E0481A">
              <w:rPr>
                <w:sz w:val="28"/>
                <w:szCs w:val="28"/>
                <w:lang w:val="kk-KZ"/>
              </w:rPr>
              <w:t>ма</w:t>
            </w:r>
            <w:r w:rsidR="00A15ED6">
              <w:rPr>
                <w:sz w:val="28"/>
                <w:szCs w:val="28"/>
                <w:lang w:val="kk-KZ"/>
              </w:rPr>
              <w:t>я</w:t>
            </w:r>
            <w:r w:rsidRPr="00E0481A">
              <w:rPr>
                <w:sz w:val="28"/>
                <w:szCs w:val="28"/>
              </w:rPr>
              <w:t xml:space="preserve"> 202</w:t>
            </w:r>
            <w:r w:rsidRPr="00E0481A">
              <w:rPr>
                <w:sz w:val="28"/>
                <w:szCs w:val="28"/>
                <w:lang w:val="kk-KZ"/>
              </w:rPr>
              <w:t>6</w:t>
            </w:r>
            <w:r w:rsidRPr="00E0481A">
              <w:rPr>
                <w:sz w:val="28"/>
                <w:szCs w:val="28"/>
              </w:rPr>
              <w:t xml:space="preserve"> года № </w:t>
            </w:r>
            <w:r w:rsidR="002C68F5">
              <w:rPr>
                <w:sz w:val="28"/>
                <w:szCs w:val="28"/>
              </w:rPr>
              <w:t>280</w:t>
            </w:r>
          </w:p>
        </w:tc>
      </w:tr>
    </w:tbl>
    <w:p w:rsidR="001E434F" w:rsidRDefault="001E434F" w:rsidP="001E434F">
      <w:pPr>
        <w:shd w:val="clear" w:color="auto" w:fill="FFFFFF"/>
        <w:ind w:left="5664"/>
        <w:rPr>
          <w:color w:val="000000"/>
          <w:sz w:val="28"/>
          <w:szCs w:val="28"/>
          <w:shd w:val="clear" w:color="auto" w:fill="FFFFFF"/>
        </w:rPr>
      </w:pPr>
    </w:p>
    <w:p w:rsidR="001E434F" w:rsidRDefault="001E434F" w:rsidP="001E434F">
      <w:pPr>
        <w:pStyle w:val="af1"/>
        <w:spacing w:after="0" w:line="240" w:lineRule="auto"/>
        <w:ind w:left="0"/>
        <w:jc w:val="center"/>
        <w:rPr>
          <w:rFonts w:ascii="Times New Roman(K)" w:hAnsi="Times New Roman(K)"/>
          <w:b/>
          <w:sz w:val="28"/>
          <w:szCs w:val="28"/>
          <w:lang w:val="kk-KZ"/>
        </w:rPr>
      </w:pPr>
    </w:p>
    <w:p w:rsidR="006A50E2" w:rsidRDefault="00A15ED6" w:rsidP="006A50E2">
      <w:pPr>
        <w:jc w:val="center"/>
        <w:rPr>
          <w:b/>
          <w:sz w:val="28"/>
          <w:szCs w:val="28"/>
        </w:rPr>
      </w:pPr>
      <w:r w:rsidRPr="006A50E2">
        <w:rPr>
          <w:b/>
          <w:sz w:val="28"/>
          <w:szCs w:val="28"/>
        </w:rPr>
        <w:t>Правила оказания социальной помощи, установления размеров</w:t>
      </w:r>
      <w:r w:rsidRPr="006A50E2">
        <w:rPr>
          <w:b/>
          <w:sz w:val="28"/>
          <w:szCs w:val="28"/>
          <w:lang w:val="kk-KZ"/>
        </w:rPr>
        <w:t xml:space="preserve"> </w:t>
      </w:r>
      <w:r w:rsidRPr="006A50E2">
        <w:rPr>
          <w:b/>
          <w:sz w:val="28"/>
          <w:szCs w:val="28"/>
        </w:rPr>
        <w:t xml:space="preserve">определения перечня отдельных категорий нуждающихся </w:t>
      </w:r>
    </w:p>
    <w:p w:rsidR="00A15ED6" w:rsidRPr="006A50E2" w:rsidRDefault="00A15ED6" w:rsidP="006A50E2">
      <w:pPr>
        <w:jc w:val="center"/>
        <w:rPr>
          <w:b/>
          <w:sz w:val="28"/>
          <w:szCs w:val="28"/>
          <w:lang w:val="kk-KZ"/>
        </w:rPr>
      </w:pPr>
      <w:r w:rsidRPr="006A50E2">
        <w:rPr>
          <w:b/>
          <w:sz w:val="28"/>
          <w:szCs w:val="28"/>
        </w:rPr>
        <w:t>граждан</w:t>
      </w:r>
      <w:r w:rsidRPr="006A50E2">
        <w:rPr>
          <w:b/>
          <w:sz w:val="28"/>
          <w:szCs w:val="28"/>
          <w:lang w:val="kk-KZ"/>
        </w:rPr>
        <w:t xml:space="preserve"> города</w:t>
      </w:r>
      <w:r w:rsidRPr="006A50E2">
        <w:rPr>
          <w:b/>
          <w:sz w:val="28"/>
          <w:szCs w:val="28"/>
        </w:rPr>
        <w:t xml:space="preserve"> </w:t>
      </w:r>
      <w:r w:rsidRPr="006A50E2">
        <w:rPr>
          <w:b/>
          <w:sz w:val="28"/>
          <w:szCs w:val="28"/>
          <w:lang w:val="kk-KZ"/>
        </w:rPr>
        <w:t>Сатпаев</w:t>
      </w:r>
    </w:p>
    <w:p w:rsidR="00A15ED6" w:rsidRPr="006A50E2" w:rsidRDefault="00A15ED6" w:rsidP="00A15ED6">
      <w:pPr>
        <w:jc w:val="center"/>
        <w:rPr>
          <w:b/>
          <w:sz w:val="28"/>
          <w:szCs w:val="28"/>
          <w:lang w:val="kk-KZ"/>
        </w:rPr>
      </w:pPr>
    </w:p>
    <w:p w:rsidR="00A15ED6" w:rsidRPr="006A50E2" w:rsidRDefault="00A15ED6" w:rsidP="006A50E2">
      <w:pPr>
        <w:jc w:val="center"/>
        <w:rPr>
          <w:b/>
          <w:sz w:val="28"/>
          <w:szCs w:val="28"/>
        </w:rPr>
      </w:pPr>
      <w:bookmarkStart w:id="2" w:name="z11"/>
      <w:r w:rsidRPr="006A50E2">
        <w:rPr>
          <w:b/>
          <w:sz w:val="28"/>
          <w:szCs w:val="28"/>
        </w:rPr>
        <w:t>Глава 1. Общие положения</w:t>
      </w:r>
      <w:bookmarkStart w:id="3" w:name="z12"/>
      <w:bookmarkEnd w:id="2"/>
    </w:p>
    <w:p w:rsidR="00A15ED6" w:rsidRPr="006A50E2" w:rsidRDefault="00A15ED6" w:rsidP="00A15ED6">
      <w:pPr>
        <w:rPr>
          <w:sz w:val="28"/>
          <w:szCs w:val="28"/>
        </w:rPr>
      </w:pPr>
    </w:p>
    <w:p w:rsidR="006A50E2" w:rsidRDefault="006A50E2" w:rsidP="006A50E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A15ED6" w:rsidRPr="006A50E2">
        <w:rPr>
          <w:sz w:val="28"/>
          <w:szCs w:val="28"/>
        </w:rPr>
        <w:t>Настоящие Правила оказания социальной помощи, установления размеров и определения перечня отдельных категорий нуждающихся граждан города</w:t>
      </w:r>
      <w:r w:rsidR="00A15ED6" w:rsidRPr="006A50E2">
        <w:rPr>
          <w:sz w:val="28"/>
          <w:szCs w:val="28"/>
          <w:lang w:val="kk-KZ"/>
        </w:rPr>
        <w:t xml:space="preserve"> Сатпаев</w:t>
      </w:r>
      <w:r w:rsidR="00A15ED6" w:rsidRPr="006A50E2">
        <w:rPr>
          <w:sz w:val="28"/>
          <w:szCs w:val="28"/>
        </w:rPr>
        <w:t xml:space="preserve"> (далее – Правила) разработаны в соответствии с постановлением Правительства Республики Казахстан от 30 июня 2023 года №</w:t>
      </w:r>
      <w:r>
        <w:rPr>
          <w:sz w:val="28"/>
          <w:szCs w:val="28"/>
          <w:lang w:val="kk-KZ"/>
        </w:rPr>
        <w:t xml:space="preserve"> </w:t>
      </w:r>
      <w:r w:rsidR="00A15ED6" w:rsidRPr="006A50E2">
        <w:rPr>
          <w:sz w:val="28"/>
          <w:szCs w:val="28"/>
        </w:rPr>
        <w:t xml:space="preserve">523 </w:t>
      </w:r>
      <w:r>
        <w:rPr>
          <w:sz w:val="28"/>
          <w:szCs w:val="28"/>
          <w:lang w:val="kk-KZ"/>
        </w:rPr>
        <w:t>«</w:t>
      </w:r>
      <w:r w:rsidR="00A15ED6" w:rsidRPr="006A50E2">
        <w:rPr>
          <w:sz w:val="28"/>
          <w:szCs w:val="28"/>
        </w:rPr>
        <w:t>Об утверждении Типовых правил оказания социальной помощи, установления ее размеров и определения перечня отдельных категорий нуждающихся граждан</w:t>
      </w:r>
      <w:r>
        <w:rPr>
          <w:sz w:val="28"/>
          <w:szCs w:val="28"/>
          <w:lang w:val="kk-KZ"/>
        </w:rPr>
        <w:t>»</w:t>
      </w:r>
      <w:r w:rsidR="00A15ED6" w:rsidRPr="006A50E2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="00A15ED6" w:rsidRPr="006A50E2">
        <w:rPr>
          <w:sz w:val="28"/>
          <w:szCs w:val="28"/>
        </w:rPr>
        <w:t xml:space="preserve"> Типовые правила) и определяют порядок оказания социальной помощи, установления размеров и определения перечня отдельных категорий нуждающихся граждан города</w:t>
      </w:r>
      <w:r w:rsidR="00A15ED6" w:rsidRPr="006A50E2">
        <w:rPr>
          <w:sz w:val="28"/>
          <w:szCs w:val="28"/>
          <w:lang w:val="kk-KZ"/>
        </w:rPr>
        <w:t xml:space="preserve"> Сатпаев</w:t>
      </w:r>
      <w:r w:rsidR="00A15ED6" w:rsidRPr="006A50E2">
        <w:rPr>
          <w:sz w:val="28"/>
          <w:szCs w:val="28"/>
        </w:rPr>
        <w:t>.</w:t>
      </w:r>
      <w:bookmarkStart w:id="4" w:name="z13"/>
      <w:bookmarkEnd w:id="3"/>
      <w:r>
        <w:rPr>
          <w:sz w:val="28"/>
          <w:szCs w:val="28"/>
          <w:lang w:val="kk-KZ"/>
        </w:rPr>
        <w:t xml:space="preserve"> </w:t>
      </w:r>
    </w:p>
    <w:p w:rsidR="006A50E2" w:rsidRDefault="006A50E2" w:rsidP="006A50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2. </w:t>
      </w:r>
      <w:r w:rsidR="00A15ED6" w:rsidRPr="006A50E2">
        <w:rPr>
          <w:sz w:val="28"/>
          <w:szCs w:val="28"/>
        </w:rPr>
        <w:t>Основные термины и понятия, которые используются в настоящих Правилах:</w:t>
      </w:r>
      <w:bookmarkStart w:id="5" w:name="z14"/>
      <w:bookmarkEnd w:id="4"/>
    </w:p>
    <w:p w:rsidR="006A50E2" w:rsidRDefault="006A50E2" w:rsidP="006A50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 Государственная корпорация «</w:t>
      </w:r>
      <w:r w:rsidR="00A15ED6" w:rsidRPr="006A50E2">
        <w:rPr>
          <w:sz w:val="28"/>
          <w:szCs w:val="28"/>
        </w:rPr>
        <w:t>Правительство для граждан</w:t>
      </w:r>
      <w:r>
        <w:rPr>
          <w:sz w:val="28"/>
          <w:szCs w:val="28"/>
          <w:lang w:val="kk-KZ"/>
        </w:rPr>
        <w:t>»</w:t>
      </w:r>
      <w:r w:rsidR="00A15ED6" w:rsidRPr="006A50E2">
        <w:rPr>
          <w:sz w:val="28"/>
          <w:szCs w:val="28"/>
        </w:rPr>
        <w:t xml:space="preserve">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</w:t>
      </w:r>
      <w:proofErr w:type="spellStart"/>
      <w:r w:rsidR="00A15ED6" w:rsidRPr="006A50E2">
        <w:rPr>
          <w:sz w:val="28"/>
          <w:szCs w:val="28"/>
        </w:rPr>
        <w:t>услугополучателю</w:t>
      </w:r>
      <w:proofErr w:type="spellEnd"/>
      <w:r w:rsidR="00A15ED6" w:rsidRPr="006A50E2">
        <w:rPr>
          <w:sz w:val="28"/>
          <w:szCs w:val="28"/>
        </w:rPr>
        <w:t xml:space="preserve"> по принципу </w:t>
      </w:r>
      <w:r>
        <w:rPr>
          <w:sz w:val="28"/>
          <w:szCs w:val="28"/>
          <w:lang w:val="kk-KZ"/>
        </w:rPr>
        <w:t>«</w:t>
      </w:r>
      <w:r w:rsidR="00A15ED6" w:rsidRPr="006A50E2">
        <w:rPr>
          <w:sz w:val="28"/>
          <w:szCs w:val="28"/>
        </w:rPr>
        <w:t>одного окна</w:t>
      </w:r>
      <w:r>
        <w:rPr>
          <w:sz w:val="28"/>
          <w:szCs w:val="28"/>
          <w:lang w:val="kk-KZ"/>
        </w:rPr>
        <w:t>»</w:t>
      </w:r>
      <w:r w:rsidR="00A15ED6" w:rsidRPr="006A50E2">
        <w:rPr>
          <w:sz w:val="28"/>
          <w:szCs w:val="28"/>
        </w:rPr>
        <w:t>, обеспечения оказания государственных услуг в электронной форме;</w:t>
      </w:r>
      <w:bookmarkStart w:id="6" w:name="z100"/>
      <w:bookmarkEnd w:id="5"/>
    </w:p>
    <w:p w:rsidR="006A50E2" w:rsidRDefault="00A15ED6" w:rsidP="006A50E2">
      <w:pPr>
        <w:ind w:firstLine="708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2) специальная комиссия – комиссия, создаваемая решением </w:t>
      </w:r>
      <w:proofErr w:type="spellStart"/>
      <w:r w:rsidRPr="006A50E2">
        <w:rPr>
          <w:sz w:val="28"/>
          <w:szCs w:val="28"/>
        </w:rPr>
        <w:t>акима</w:t>
      </w:r>
      <w:proofErr w:type="spellEnd"/>
      <w:r w:rsidRPr="006A50E2">
        <w:rPr>
          <w:sz w:val="28"/>
          <w:szCs w:val="28"/>
        </w:rPr>
        <w:t xml:space="preserve"> города </w:t>
      </w:r>
      <w:r w:rsidRPr="006A50E2">
        <w:rPr>
          <w:sz w:val="28"/>
          <w:szCs w:val="28"/>
          <w:lang w:val="kk-KZ"/>
        </w:rPr>
        <w:t>Сатпаев</w:t>
      </w:r>
      <w:r w:rsidRPr="006A50E2">
        <w:rPr>
          <w:sz w:val="28"/>
          <w:szCs w:val="28"/>
        </w:rPr>
        <w:t>, по рассмотрению заявления лица (семьи), претендующего на оказание социальной помощи отдельным категориям нуждающихся граждан;</w:t>
      </w:r>
      <w:bookmarkStart w:id="7" w:name="z101"/>
      <w:bookmarkEnd w:id="6"/>
    </w:p>
    <w:p w:rsidR="006A50E2" w:rsidRDefault="00A15ED6" w:rsidP="006A50E2">
      <w:pPr>
        <w:ind w:firstLine="708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3) социальная помощь – помощь, предоставляемая </w:t>
      </w:r>
      <w:proofErr w:type="spellStart"/>
      <w:r w:rsidRPr="006A50E2">
        <w:rPr>
          <w:sz w:val="28"/>
          <w:szCs w:val="28"/>
        </w:rPr>
        <w:t>акиматом</w:t>
      </w:r>
      <w:proofErr w:type="spellEnd"/>
      <w:r w:rsidRPr="006A50E2">
        <w:rPr>
          <w:sz w:val="28"/>
          <w:szCs w:val="28"/>
        </w:rPr>
        <w:t xml:space="preserve"> города </w:t>
      </w:r>
      <w:r w:rsidRPr="006A50E2">
        <w:rPr>
          <w:sz w:val="28"/>
          <w:szCs w:val="28"/>
          <w:lang w:val="kk-KZ"/>
        </w:rPr>
        <w:t xml:space="preserve">Сатпаев </w:t>
      </w:r>
      <w:r w:rsidRPr="006A50E2">
        <w:rPr>
          <w:sz w:val="28"/>
          <w:szCs w:val="28"/>
        </w:rPr>
        <w:t>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  <w:bookmarkStart w:id="8" w:name="z102"/>
      <w:bookmarkEnd w:id="7"/>
    </w:p>
    <w:p w:rsidR="00A15ED6" w:rsidRPr="006A50E2" w:rsidRDefault="00A15ED6" w:rsidP="006A50E2">
      <w:pPr>
        <w:ind w:firstLine="708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4) уполномоченный орган по оказанию социальной помощи – государственное учреждение </w:t>
      </w:r>
      <w:r w:rsidR="006A50E2">
        <w:rPr>
          <w:sz w:val="28"/>
          <w:szCs w:val="28"/>
          <w:lang w:val="kk-KZ"/>
        </w:rPr>
        <w:t>«</w:t>
      </w:r>
      <w:r w:rsidRPr="006A50E2">
        <w:rPr>
          <w:sz w:val="28"/>
          <w:szCs w:val="28"/>
        </w:rPr>
        <w:t>Отдел занятости и социальных программ города</w:t>
      </w:r>
      <w:r w:rsidRPr="006A50E2">
        <w:rPr>
          <w:sz w:val="28"/>
          <w:szCs w:val="28"/>
          <w:lang w:val="kk-KZ"/>
        </w:rPr>
        <w:t xml:space="preserve"> Сатпаев</w:t>
      </w:r>
      <w:r w:rsidR="006A50E2">
        <w:rPr>
          <w:sz w:val="28"/>
          <w:szCs w:val="28"/>
        </w:rPr>
        <w:t>»</w:t>
      </w:r>
      <w:r w:rsidRPr="006A50E2">
        <w:rPr>
          <w:sz w:val="28"/>
          <w:szCs w:val="28"/>
        </w:rPr>
        <w:t>;</w:t>
      </w:r>
    </w:p>
    <w:p w:rsidR="00A15ED6" w:rsidRPr="006A50E2" w:rsidRDefault="00A15ED6" w:rsidP="00A15ED6">
      <w:pPr>
        <w:ind w:firstLine="709"/>
        <w:jc w:val="both"/>
        <w:rPr>
          <w:sz w:val="28"/>
          <w:szCs w:val="28"/>
        </w:rPr>
      </w:pPr>
      <w:bookmarkStart w:id="9" w:name="z103"/>
      <w:bookmarkEnd w:id="8"/>
      <w:r w:rsidRPr="006A50E2">
        <w:rPr>
          <w:sz w:val="28"/>
          <w:szCs w:val="28"/>
        </w:rPr>
        <w:t>5) прожиточный минимум – минимальный денежный доход на одного человека, равный по величине стоимости минимальной потребительской корзины;</w:t>
      </w:r>
    </w:p>
    <w:p w:rsidR="00A15ED6" w:rsidRPr="006A50E2" w:rsidRDefault="00A15ED6" w:rsidP="00A15ED6">
      <w:pPr>
        <w:ind w:firstLine="709"/>
        <w:jc w:val="both"/>
        <w:rPr>
          <w:sz w:val="28"/>
          <w:szCs w:val="28"/>
        </w:rPr>
      </w:pPr>
      <w:bookmarkStart w:id="10" w:name="z104"/>
      <w:bookmarkEnd w:id="9"/>
      <w:r w:rsidRPr="006A50E2">
        <w:rPr>
          <w:sz w:val="28"/>
          <w:szCs w:val="28"/>
        </w:rPr>
        <w:t>6) среднедушевой доход – доля совокупного дохода семьи, приходящаяся на каждого члена семьи в месяц;</w:t>
      </w:r>
    </w:p>
    <w:p w:rsidR="00A15ED6" w:rsidRPr="006A50E2" w:rsidRDefault="00A15ED6" w:rsidP="00A15ED6">
      <w:pPr>
        <w:ind w:firstLine="709"/>
        <w:jc w:val="both"/>
        <w:rPr>
          <w:sz w:val="28"/>
          <w:szCs w:val="28"/>
        </w:rPr>
      </w:pPr>
      <w:bookmarkStart w:id="11" w:name="z105"/>
      <w:bookmarkEnd w:id="10"/>
      <w:r w:rsidRPr="006A50E2">
        <w:rPr>
          <w:sz w:val="28"/>
          <w:szCs w:val="28"/>
        </w:rPr>
        <w:lastRenderedPageBreak/>
        <w:t>7) праздничные дни – дни национальных и государственных праздников Республики Казахстан;</w:t>
      </w:r>
    </w:p>
    <w:p w:rsidR="00A15ED6" w:rsidRPr="006A50E2" w:rsidRDefault="00A15ED6" w:rsidP="00A15ED6">
      <w:pPr>
        <w:ind w:firstLine="709"/>
        <w:jc w:val="both"/>
        <w:rPr>
          <w:sz w:val="28"/>
          <w:szCs w:val="28"/>
        </w:rPr>
      </w:pPr>
      <w:bookmarkStart w:id="12" w:name="z15"/>
      <w:bookmarkEnd w:id="11"/>
      <w:r w:rsidRPr="006A50E2">
        <w:rPr>
          <w:sz w:val="28"/>
          <w:szCs w:val="28"/>
        </w:rPr>
        <w:t>8) праздничные даты (далее – памятные даты) – профессиональные и иные праздники Республики Казахстан;</w:t>
      </w:r>
    </w:p>
    <w:p w:rsidR="00A15ED6" w:rsidRPr="006A50E2" w:rsidRDefault="00A15ED6" w:rsidP="00A15ED6">
      <w:pPr>
        <w:ind w:firstLine="709"/>
        <w:jc w:val="both"/>
        <w:rPr>
          <w:sz w:val="28"/>
          <w:szCs w:val="28"/>
        </w:rPr>
      </w:pPr>
      <w:bookmarkStart w:id="13" w:name="z16"/>
      <w:bookmarkEnd w:id="12"/>
      <w:r w:rsidRPr="006A50E2">
        <w:rPr>
          <w:sz w:val="28"/>
          <w:szCs w:val="28"/>
        </w:rPr>
        <w:t>9) уполномоченный государственный орган – Министерство труда и социальной защиты населения Республики Казахстан;</w:t>
      </w:r>
    </w:p>
    <w:p w:rsidR="00A15ED6" w:rsidRPr="006A50E2" w:rsidRDefault="00A15ED6" w:rsidP="00A15ED6">
      <w:pPr>
        <w:ind w:firstLine="709"/>
        <w:jc w:val="both"/>
        <w:rPr>
          <w:sz w:val="28"/>
          <w:szCs w:val="28"/>
        </w:rPr>
      </w:pPr>
      <w:bookmarkStart w:id="14" w:name="z17"/>
      <w:bookmarkEnd w:id="13"/>
      <w:r w:rsidRPr="006A50E2">
        <w:rPr>
          <w:sz w:val="28"/>
          <w:szCs w:val="28"/>
        </w:rPr>
        <w:t>10) предельный размер – утвержденный максимальный размер социальной помощи;</w:t>
      </w:r>
    </w:p>
    <w:p w:rsidR="006A50E2" w:rsidRDefault="00A15ED6" w:rsidP="00A15ED6">
      <w:pPr>
        <w:ind w:firstLine="709"/>
        <w:jc w:val="both"/>
        <w:rPr>
          <w:sz w:val="28"/>
          <w:szCs w:val="28"/>
        </w:rPr>
      </w:pPr>
      <w:bookmarkStart w:id="15" w:name="z18"/>
      <w:bookmarkEnd w:id="14"/>
      <w:r w:rsidRPr="006A50E2">
        <w:rPr>
          <w:sz w:val="28"/>
          <w:szCs w:val="28"/>
        </w:rPr>
        <w:t xml:space="preserve">11) сервис цифровых документов – объект информационно-коммуникационной инфраструктуры </w:t>
      </w:r>
      <w:r w:rsidR="006A50E2">
        <w:rPr>
          <w:sz w:val="28"/>
          <w:szCs w:val="28"/>
          <w:lang w:val="kk-KZ"/>
        </w:rPr>
        <w:t>«</w:t>
      </w:r>
      <w:r w:rsidRPr="006A50E2">
        <w:rPr>
          <w:sz w:val="28"/>
          <w:szCs w:val="28"/>
        </w:rPr>
        <w:t>электронного правительства</w:t>
      </w:r>
      <w:r w:rsidR="006A50E2">
        <w:rPr>
          <w:sz w:val="28"/>
          <w:szCs w:val="28"/>
          <w:lang w:val="kk-KZ"/>
        </w:rPr>
        <w:t>»</w:t>
      </w:r>
      <w:r w:rsidRPr="006A50E2">
        <w:rPr>
          <w:sz w:val="28"/>
          <w:szCs w:val="28"/>
        </w:rPr>
        <w:t>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  <w:bookmarkStart w:id="16" w:name="z19"/>
      <w:bookmarkEnd w:id="15"/>
    </w:p>
    <w:p w:rsidR="00A15ED6" w:rsidRPr="006A50E2" w:rsidRDefault="006A50E2" w:rsidP="00A15E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 веб-портал «</w:t>
      </w:r>
      <w:r w:rsidR="00A15ED6" w:rsidRPr="006A50E2">
        <w:rPr>
          <w:sz w:val="28"/>
          <w:szCs w:val="28"/>
        </w:rPr>
        <w:t>электронное правительство</w:t>
      </w:r>
      <w:r>
        <w:rPr>
          <w:sz w:val="28"/>
          <w:szCs w:val="28"/>
          <w:lang w:val="kk-KZ"/>
        </w:rPr>
        <w:t>»</w:t>
      </w:r>
      <w:r w:rsidR="00A15ED6" w:rsidRPr="006A50E2">
        <w:rPr>
          <w:sz w:val="28"/>
          <w:szCs w:val="28"/>
        </w:rPr>
        <w:t xml:space="preserve"> (далее – портал) – объект информатизации, представляющий собой </w:t>
      </w:r>
      <w:r>
        <w:rPr>
          <w:sz w:val="28"/>
          <w:szCs w:val="28"/>
          <w:lang w:val="kk-KZ"/>
        </w:rPr>
        <w:t>«</w:t>
      </w:r>
      <w:r w:rsidR="00A15ED6" w:rsidRPr="006A50E2">
        <w:rPr>
          <w:sz w:val="28"/>
          <w:szCs w:val="28"/>
        </w:rPr>
        <w:t>единое окно</w:t>
      </w:r>
      <w:r>
        <w:rPr>
          <w:sz w:val="28"/>
          <w:szCs w:val="28"/>
          <w:lang w:val="kk-KZ"/>
        </w:rPr>
        <w:t>»</w:t>
      </w:r>
      <w:r w:rsidR="00A15ED6" w:rsidRPr="006A50E2">
        <w:rPr>
          <w:sz w:val="28"/>
          <w:szCs w:val="28"/>
        </w:rPr>
        <w:t xml:space="preserve">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 w:rsidR="006A50E2" w:rsidRDefault="00A15ED6" w:rsidP="00A15ED6">
      <w:pPr>
        <w:ind w:firstLine="709"/>
        <w:jc w:val="both"/>
        <w:rPr>
          <w:sz w:val="28"/>
          <w:szCs w:val="28"/>
        </w:rPr>
      </w:pPr>
      <w:bookmarkStart w:id="17" w:name="z20"/>
      <w:bookmarkEnd w:id="16"/>
      <w:r w:rsidRPr="006A50E2">
        <w:rPr>
          <w:sz w:val="28"/>
          <w:szCs w:val="28"/>
        </w:rPr>
        <w:t>13)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</w:t>
      </w:r>
      <w:bookmarkStart w:id="18" w:name="z23"/>
      <w:bookmarkEnd w:id="17"/>
    </w:p>
    <w:p w:rsidR="006A50E2" w:rsidRDefault="00A15ED6" w:rsidP="00A15ED6">
      <w:pPr>
        <w:ind w:firstLine="709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3. Меры социальной поддержки, предусмотренные пунктом 4 статьи 71, пунктом 3 статьи 170, пунктом 3 статьи 229 Социального кодекса Республики Казахстан, подпунктом 2) пункта 1 статьи 10, подпунктом 2) пункта 1 статьи 11, подпунктом 2) пункта 1 статьи 12, подпунктом 2) статьи 13, статьей 17 Закона Республики Казахстан </w:t>
      </w:r>
      <w:r w:rsidR="006A50E2">
        <w:rPr>
          <w:sz w:val="28"/>
          <w:szCs w:val="28"/>
          <w:lang w:val="kk-KZ"/>
        </w:rPr>
        <w:t>«</w:t>
      </w:r>
      <w:r w:rsidRPr="006A50E2">
        <w:rPr>
          <w:sz w:val="28"/>
          <w:szCs w:val="28"/>
        </w:rPr>
        <w:t>О ветеранах</w:t>
      </w:r>
      <w:r w:rsidR="006A50E2">
        <w:rPr>
          <w:sz w:val="28"/>
          <w:szCs w:val="28"/>
          <w:lang w:val="kk-KZ"/>
        </w:rPr>
        <w:t>»</w:t>
      </w:r>
      <w:r w:rsidRPr="006A50E2">
        <w:rPr>
          <w:sz w:val="28"/>
          <w:szCs w:val="28"/>
        </w:rPr>
        <w:t xml:space="preserve"> оказываются в порядке, определенном настоящими Правилами.</w:t>
      </w:r>
      <w:bookmarkStart w:id="19" w:name="z24"/>
      <w:bookmarkEnd w:id="18"/>
    </w:p>
    <w:p w:rsidR="00A15ED6" w:rsidRPr="006A50E2" w:rsidRDefault="006A50E2" w:rsidP="00A15E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15ED6" w:rsidRPr="006A50E2">
        <w:rPr>
          <w:sz w:val="28"/>
          <w:szCs w:val="28"/>
        </w:rPr>
        <w:t>Социальная помощь предоставляется единовременно и (или) периодически (ежемесячно, ежеквартально, 1 раз в полугодие, 1 раз в год).</w:t>
      </w:r>
    </w:p>
    <w:p w:rsidR="00A15ED6" w:rsidRDefault="00A15ED6" w:rsidP="00A15ED6">
      <w:pPr>
        <w:ind w:firstLine="709"/>
        <w:jc w:val="both"/>
        <w:rPr>
          <w:sz w:val="28"/>
          <w:szCs w:val="28"/>
        </w:rPr>
      </w:pPr>
    </w:p>
    <w:p w:rsidR="006A50E2" w:rsidRPr="006A50E2" w:rsidRDefault="006A50E2" w:rsidP="00A15ED6">
      <w:pPr>
        <w:ind w:firstLine="709"/>
        <w:jc w:val="both"/>
        <w:rPr>
          <w:sz w:val="28"/>
          <w:szCs w:val="28"/>
        </w:rPr>
      </w:pPr>
    </w:p>
    <w:p w:rsidR="006A50E2" w:rsidRDefault="00A15ED6" w:rsidP="006A50E2">
      <w:pPr>
        <w:jc w:val="center"/>
        <w:rPr>
          <w:b/>
          <w:sz w:val="28"/>
          <w:szCs w:val="28"/>
        </w:rPr>
      </w:pPr>
      <w:bookmarkStart w:id="20" w:name="z25"/>
      <w:bookmarkEnd w:id="19"/>
      <w:r w:rsidRPr="006A50E2">
        <w:rPr>
          <w:b/>
          <w:sz w:val="28"/>
          <w:szCs w:val="28"/>
        </w:rPr>
        <w:t xml:space="preserve">Глава 2. Порядок определения перечня категорий получателей </w:t>
      </w:r>
    </w:p>
    <w:p w:rsidR="00A15ED6" w:rsidRDefault="00A15ED6" w:rsidP="006A50E2">
      <w:pPr>
        <w:jc w:val="center"/>
        <w:rPr>
          <w:b/>
          <w:sz w:val="28"/>
          <w:szCs w:val="28"/>
        </w:rPr>
      </w:pPr>
      <w:r w:rsidRPr="006A50E2">
        <w:rPr>
          <w:b/>
          <w:sz w:val="28"/>
          <w:szCs w:val="28"/>
        </w:rPr>
        <w:t>социальной помощи и установления размеров социальной помощи</w:t>
      </w:r>
    </w:p>
    <w:p w:rsidR="006A50E2" w:rsidRPr="006A50E2" w:rsidRDefault="006A50E2" w:rsidP="006A50E2">
      <w:pPr>
        <w:jc w:val="center"/>
        <w:rPr>
          <w:sz w:val="28"/>
          <w:szCs w:val="28"/>
        </w:rPr>
      </w:pPr>
    </w:p>
    <w:p w:rsidR="006A50E2" w:rsidRDefault="00A15ED6" w:rsidP="006A50E2">
      <w:pPr>
        <w:ind w:firstLine="708"/>
        <w:jc w:val="both"/>
        <w:rPr>
          <w:sz w:val="28"/>
          <w:szCs w:val="28"/>
        </w:rPr>
      </w:pPr>
      <w:bookmarkStart w:id="21" w:name="z26"/>
      <w:bookmarkEnd w:id="20"/>
      <w:r w:rsidRPr="006A50E2">
        <w:rPr>
          <w:sz w:val="28"/>
          <w:szCs w:val="28"/>
        </w:rPr>
        <w:t>5. Социальная помощь к памятным датам и праздничным дням оказывается единовременно в виде денежных выплат следующим категориям граждан:</w:t>
      </w:r>
      <w:bookmarkStart w:id="22" w:name="z27"/>
      <w:bookmarkEnd w:id="21"/>
    </w:p>
    <w:p w:rsidR="00A15ED6" w:rsidRPr="006A50E2" w:rsidRDefault="00A15ED6" w:rsidP="006A50E2">
      <w:pPr>
        <w:ind w:firstLine="708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1) 1-2 января – Новый год: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23" w:name="z28"/>
      <w:bookmarkEnd w:id="22"/>
      <w:r w:rsidRPr="006A50E2">
        <w:rPr>
          <w:sz w:val="28"/>
          <w:szCs w:val="28"/>
        </w:rPr>
        <w:t>детям с инвалидностью до семи лет, детям с инвалидностью с семи до восемнадцати лет первой, второй, третьей групп – 40 000 (сорок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24" w:name="z29"/>
      <w:bookmarkEnd w:id="23"/>
      <w:r w:rsidRPr="006A50E2">
        <w:rPr>
          <w:sz w:val="28"/>
          <w:szCs w:val="28"/>
        </w:rPr>
        <w:t xml:space="preserve">2) 15 февраля </w:t>
      </w:r>
      <w:r w:rsidR="006A50E2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День вывода ограниченного контингента советских войск из Демократической Республики Афганистан:</w:t>
      </w:r>
    </w:p>
    <w:bookmarkEnd w:id="24"/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военнообязанным, </w:t>
      </w:r>
      <w:proofErr w:type="spellStart"/>
      <w:r w:rsidRPr="006A50E2">
        <w:rPr>
          <w:sz w:val="28"/>
          <w:szCs w:val="28"/>
        </w:rPr>
        <w:t>призывавшимся</w:t>
      </w:r>
      <w:proofErr w:type="spellEnd"/>
      <w:r w:rsidRPr="006A50E2">
        <w:rPr>
          <w:sz w:val="28"/>
          <w:szCs w:val="28"/>
        </w:rPr>
        <w:t xml:space="preserve"> на учебные сборы и направлявшимся в Афганистан в период ведения боевых действий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lastRenderedPageBreak/>
        <w:t>военнослужащим автомобильных батальонов, направлявшимся в Афганистан для доставки грузов в эту страну в период ведения боевых действий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военнослужащим летного состава, совершавшим вылеты на боевые задания в Афганистан с территории бывшего Союза Советских Социалистических Республик (далее – Союза ССР)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рабочим и служащим, обслуживавшим советский воинский контингент в Афганистане, получившим ранения, контузии или увечья либо награжденным орденами и медалями бывшего Союза ССР за участие в обеспечении боевых действий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семьям военнослужащих, погибших (пропавших без вести) или умерших вследствие ранения, контузии, увечья, заболевания, полученных в период боевых действий в Афганистане или других государствах, в которых велись боевые действия</w:t>
      </w:r>
      <w:r w:rsidR="006A50E2">
        <w:rPr>
          <w:sz w:val="28"/>
          <w:szCs w:val="28"/>
          <w:lang w:val="kk-KZ"/>
        </w:rPr>
        <w:t xml:space="preserve"> </w:t>
      </w:r>
      <w:r w:rsidRPr="006A50E2">
        <w:rPr>
          <w:sz w:val="28"/>
          <w:szCs w:val="28"/>
        </w:rPr>
        <w:t>– 50 000 (пятьдесят тысяч) тенге.</w:t>
      </w:r>
    </w:p>
    <w:p w:rsidR="00A15ED6" w:rsidRPr="006A50E2" w:rsidRDefault="006A50E2" w:rsidP="00A15ED6">
      <w:pPr>
        <w:ind w:firstLine="720"/>
        <w:jc w:val="both"/>
        <w:rPr>
          <w:sz w:val="28"/>
          <w:szCs w:val="28"/>
        </w:rPr>
      </w:pPr>
      <w:bookmarkStart w:id="25" w:name="z37"/>
      <w:r>
        <w:rPr>
          <w:sz w:val="28"/>
          <w:szCs w:val="28"/>
        </w:rPr>
        <w:t xml:space="preserve">3) </w:t>
      </w:r>
      <w:r w:rsidR="00A15ED6" w:rsidRPr="006A50E2">
        <w:rPr>
          <w:sz w:val="28"/>
          <w:szCs w:val="28"/>
        </w:rPr>
        <w:t xml:space="preserve">8 марта </w:t>
      </w:r>
      <w:r>
        <w:rPr>
          <w:sz w:val="28"/>
          <w:szCs w:val="28"/>
        </w:rPr>
        <w:t>–</w:t>
      </w:r>
      <w:r w:rsidR="00A15ED6" w:rsidRPr="006A50E2">
        <w:rPr>
          <w:sz w:val="28"/>
          <w:szCs w:val="28"/>
        </w:rPr>
        <w:t xml:space="preserve"> Международный женский день:</w:t>
      </w:r>
    </w:p>
    <w:p w:rsidR="006A50E2" w:rsidRDefault="00A15ED6" w:rsidP="00A15ED6">
      <w:pPr>
        <w:ind w:firstLine="720"/>
        <w:jc w:val="both"/>
        <w:rPr>
          <w:sz w:val="28"/>
          <w:szCs w:val="28"/>
        </w:rPr>
      </w:pPr>
      <w:bookmarkStart w:id="26" w:name="z38"/>
      <w:bookmarkEnd w:id="25"/>
      <w:r w:rsidRPr="006A50E2">
        <w:rPr>
          <w:sz w:val="28"/>
          <w:szCs w:val="28"/>
        </w:rPr>
        <w:t>многодетным ма</w:t>
      </w:r>
      <w:r w:rsidR="006A50E2">
        <w:rPr>
          <w:sz w:val="28"/>
          <w:szCs w:val="28"/>
        </w:rPr>
        <w:t>терям, награжденным подвесками «</w:t>
      </w:r>
      <w:r w:rsidRPr="006A50E2">
        <w:rPr>
          <w:sz w:val="28"/>
          <w:szCs w:val="28"/>
        </w:rPr>
        <w:t xml:space="preserve">Алтын </w:t>
      </w:r>
      <w:proofErr w:type="spellStart"/>
      <w:r w:rsidRPr="006A50E2">
        <w:rPr>
          <w:sz w:val="28"/>
          <w:szCs w:val="28"/>
        </w:rPr>
        <w:t>алқа</w:t>
      </w:r>
      <w:proofErr w:type="spellEnd"/>
      <w:r w:rsidR="006A50E2">
        <w:rPr>
          <w:sz w:val="28"/>
          <w:szCs w:val="28"/>
          <w:lang w:val="kk-KZ"/>
        </w:rPr>
        <w:t>»</w:t>
      </w:r>
      <w:r w:rsidR="006A50E2">
        <w:rPr>
          <w:sz w:val="28"/>
          <w:szCs w:val="28"/>
        </w:rPr>
        <w:t>, «</w:t>
      </w:r>
      <w:proofErr w:type="spellStart"/>
      <w:r w:rsidRPr="006A50E2">
        <w:rPr>
          <w:sz w:val="28"/>
          <w:szCs w:val="28"/>
        </w:rPr>
        <w:t>Күміс</w:t>
      </w:r>
      <w:proofErr w:type="spellEnd"/>
      <w:r w:rsidRPr="006A50E2">
        <w:rPr>
          <w:sz w:val="28"/>
          <w:szCs w:val="28"/>
        </w:rPr>
        <w:t xml:space="preserve"> </w:t>
      </w:r>
      <w:proofErr w:type="spellStart"/>
      <w:r w:rsidRPr="006A50E2">
        <w:rPr>
          <w:sz w:val="28"/>
          <w:szCs w:val="28"/>
        </w:rPr>
        <w:t>алқа</w:t>
      </w:r>
      <w:proofErr w:type="spellEnd"/>
      <w:r w:rsidR="006A50E2">
        <w:rPr>
          <w:sz w:val="28"/>
          <w:szCs w:val="28"/>
          <w:lang w:val="kk-KZ"/>
        </w:rPr>
        <w:t>»</w:t>
      </w:r>
      <w:r w:rsidR="006A50E2">
        <w:rPr>
          <w:sz w:val="28"/>
          <w:szCs w:val="28"/>
        </w:rPr>
        <w:t xml:space="preserve"> или получившим ранее звание «Мать-героиня», награжденным орденами «</w:t>
      </w:r>
      <w:r w:rsidRPr="006A50E2">
        <w:rPr>
          <w:sz w:val="28"/>
          <w:szCs w:val="28"/>
        </w:rPr>
        <w:t>Материнская слава</w:t>
      </w:r>
      <w:r w:rsidR="006A50E2">
        <w:rPr>
          <w:sz w:val="28"/>
          <w:szCs w:val="28"/>
          <w:lang w:val="kk-KZ"/>
        </w:rPr>
        <w:t>»</w:t>
      </w:r>
      <w:r w:rsidRPr="006A50E2">
        <w:rPr>
          <w:sz w:val="28"/>
          <w:szCs w:val="28"/>
        </w:rPr>
        <w:t xml:space="preserve"> I и II степени </w:t>
      </w:r>
      <w:r w:rsidR="006A50E2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20 000 (двадцать тысяч) тенге;</w:t>
      </w:r>
      <w:bookmarkStart w:id="27" w:name="z39"/>
      <w:bookmarkEnd w:id="26"/>
    </w:p>
    <w:p w:rsid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многодетным семьям, имеющим четырех и более совместно проживающих несовершеннолетних детей, в том числе детей, обучающихся по очной форме обучения по общеобразовательным или профессиональным программам в организациях общего среднего, технического и профессионального, </w:t>
      </w:r>
      <w:proofErr w:type="spellStart"/>
      <w:r w:rsidRPr="006A50E2">
        <w:rPr>
          <w:sz w:val="28"/>
          <w:szCs w:val="28"/>
        </w:rPr>
        <w:t>послесреднего</w:t>
      </w:r>
      <w:proofErr w:type="spellEnd"/>
      <w:r w:rsidRPr="006A50E2">
        <w:rPr>
          <w:sz w:val="28"/>
          <w:szCs w:val="28"/>
        </w:rPr>
        <w:t>, высшего и (или) послевузовского образования, после достижения ими восемнадцатилетнего возраста до времени окончания организаций образования (но не более чем до достижения двадцатитрехлетнего возраста) - 20 000 (двадцать тысяч) тенге.</w:t>
      </w:r>
      <w:bookmarkStart w:id="28" w:name="z40"/>
      <w:bookmarkEnd w:id="27"/>
    </w:p>
    <w:p w:rsid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4) 7 мая – День защитника Отечества:</w:t>
      </w:r>
      <w:bookmarkStart w:id="29" w:name="z41"/>
      <w:bookmarkEnd w:id="28"/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военнослужащим Республики Казахстан, выполнявшим задачи согласно межгосударственным договорам и соглашениям по усилению охраны границы Содружества Независимых Государств на таджикско-афганском участке в период с сентября 1992 года по февраль 2001 года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0" w:name="z42"/>
      <w:bookmarkEnd w:id="29"/>
      <w:r w:rsidRPr="006A50E2">
        <w:rPr>
          <w:sz w:val="28"/>
          <w:szCs w:val="28"/>
        </w:rPr>
        <w:t>военнослужащим Республики Казахстан, принимавшим участие в качестве миротворцев в международной миротворческой операции в Ираке в период с августа 2003 года по октябрь 2008 года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1" w:name="z43"/>
      <w:bookmarkEnd w:id="30"/>
      <w:r w:rsidRPr="006A50E2">
        <w:rPr>
          <w:sz w:val="28"/>
          <w:szCs w:val="28"/>
        </w:rPr>
        <w:t>военнослужащим, а также лицам начальствующего и рядового состава органов внутренних дел и государственной безопасности бывшего Союза ССР, принимавшим участие в урегулировании межэтнического конфликта в Нагорном Карабахе в период с 1986 по 1991 годы</w:t>
      </w:r>
      <w:r w:rsidR="000B7B03">
        <w:rPr>
          <w:sz w:val="28"/>
          <w:szCs w:val="28"/>
          <w:lang w:val="kk-KZ"/>
        </w:rPr>
        <w:t xml:space="preserve"> </w:t>
      </w:r>
      <w:r w:rsidRPr="006A50E2">
        <w:rPr>
          <w:sz w:val="28"/>
          <w:szCs w:val="28"/>
        </w:rPr>
        <w:t>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2" w:name="z44"/>
      <w:bookmarkEnd w:id="31"/>
      <w:r w:rsidRPr="006A50E2">
        <w:rPr>
          <w:sz w:val="28"/>
          <w:szCs w:val="28"/>
        </w:rPr>
        <w:t>лицам, принимавшим участие в ликвидации последствий катастрофы на Чернобыльской атомной электростанции в 1986-1987 годах, других радиационных катастроф и аварий на объектах гражданского или военного назначения, а также участвовавшим непосредственно в ядерных испытаниях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3" w:name="z45"/>
      <w:bookmarkEnd w:id="32"/>
      <w:r w:rsidRPr="006A50E2">
        <w:rPr>
          <w:sz w:val="28"/>
          <w:szCs w:val="28"/>
        </w:rPr>
        <w:lastRenderedPageBreak/>
        <w:t>лицам из числа участников ликвидации последствий катастрофы на Чернобыльской атомной электростанции в 1988 – 1989 годах, эвакуированным (самостоятельно выехавшим) из зон отчуждения и отселения в Республику Казахстан, включая детей, которые на день эвакуации находились во внутриутробном состоянии</w:t>
      </w:r>
      <w:r w:rsidR="000B7B03">
        <w:rPr>
          <w:sz w:val="28"/>
          <w:szCs w:val="28"/>
          <w:lang w:val="kk-KZ"/>
        </w:rPr>
        <w:t xml:space="preserve"> </w:t>
      </w:r>
      <w:r w:rsidRPr="006A50E2">
        <w:rPr>
          <w:sz w:val="28"/>
          <w:szCs w:val="28"/>
        </w:rPr>
        <w:t>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4" w:name="z46"/>
      <w:bookmarkEnd w:id="33"/>
      <w:r w:rsidRPr="006A50E2">
        <w:rPr>
          <w:sz w:val="28"/>
          <w:szCs w:val="28"/>
        </w:rPr>
        <w:t>лицам, которым инвалидность установлена вследствие катастрофы на Чернобыльской атомной элект</w:t>
      </w:r>
      <w:r w:rsidR="000B7B03">
        <w:rPr>
          <w:sz w:val="28"/>
          <w:szCs w:val="28"/>
        </w:rPr>
        <w:t xml:space="preserve">ростанции и </w:t>
      </w:r>
      <w:proofErr w:type="gramStart"/>
      <w:r w:rsidR="000B7B03">
        <w:rPr>
          <w:sz w:val="28"/>
          <w:szCs w:val="28"/>
        </w:rPr>
        <w:t xml:space="preserve">других радиационных </w:t>
      </w:r>
      <w:r w:rsidRPr="006A50E2">
        <w:rPr>
          <w:sz w:val="28"/>
          <w:szCs w:val="28"/>
        </w:rPr>
        <w:t>катастроф</w:t>
      </w:r>
      <w:proofErr w:type="gramEnd"/>
      <w:r w:rsidRPr="006A50E2">
        <w:rPr>
          <w:sz w:val="28"/>
          <w:szCs w:val="28"/>
        </w:rPr>
        <w:t xml:space="preserve"> и аварий на объектах гражданского или военного назначения, ядерных испытаний, и их детям, инвалидность которых генетически связана с радиационным облучением одного из родителей – 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5" w:name="z47"/>
      <w:bookmarkEnd w:id="34"/>
      <w:r w:rsidRPr="006A50E2">
        <w:rPr>
          <w:sz w:val="28"/>
          <w:szCs w:val="28"/>
        </w:rPr>
        <w:t xml:space="preserve">семьям лиц, погибших при ликвидации последствий катастрофы на Чернобыльской атомной электростанции и </w:t>
      </w:r>
      <w:proofErr w:type="gramStart"/>
      <w:r w:rsidRPr="006A50E2">
        <w:rPr>
          <w:sz w:val="28"/>
          <w:szCs w:val="28"/>
        </w:rPr>
        <w:t>других радиационных катастроф</w:t>
      </w:r>
      <w:proofErr w:type="gramEnd"/>
      <w:r w:rsidRPr="006A50E2">
        <w:rPr>
          <w:sz w:val="28"/>
          <w:szCs w:val="28"/>
        </w:rPr>
        <w:t xml:space="preserve"> и аварий на объектах гражданского или военного назначения – 50 000 (пятьдесят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6" w:name="z48"/>
      <w:bookmarkEnd w:id="35"/>
      <w:r w:rsidRPr="006A50E2">
        <w:rPr>
          <w:sz w:val="28"/>
          <w:szCs w:val="28"/>
        </w:rPr>
        <w:t xml:space="preserve">семьям умерших вследствие лучевой болезни или умерших лиц с инвалидностью, а также граждан, смерть которых в установленном порядке связана с воздействием катастрофы на Чернобыльской атомной электростанции и </w:t>
      </w:r>
      <w:proofErr w:type="gramStart"/>
      <w:r w:rsidRPr="006A50E2">
        <w:rPr>
          <w:sz w:val="28"/>
          <w:szCs w:val="28"/>
        </w:rPr>
        <w:t>других радиационных катастроф</w:t>
      </w:r>
      <w:proofErr w:type="gramEnd"/>
      <w:r w:rsidRPr="006A50E2">
        <w:rPr>
          <w:sz w:val="28"/>
          <w:szCs w:val="28"/>
        </w:rPr>
        <w:t xml:space="preserve"> и аварий на объектах гражданского или военного назначения и ядерных испытаний</w:t>
      </w:r>
      <w:r w:rsidR="000B7B03">
        <w:rPr>
          <w:sz w:val="28"/>
          <w:szCs w:val="28"/>
          <w:lang w:val="kk-KZ"/>
        </w:rPr>
        <w:t xml:space="preserve"> </w:t>
      </w:r>
      <w:r w:rsidRPr="006A50E2">
        <w:rPr>
          <w:sz w:val="28"/>
          <w:szCs w:val="28"/>
        </w:rPr>
        <w:t>– 50 000 (пятьдесят тысяч) тенге.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7" w:name="z49"/>
      <w:bookmarkEnd w:id="36"/>
      <w:r w:rsidRPr="006A50E2">
        <w:rPr>
          <w:sz w:val="28"/>
          <w:szCs w:val="28"/>
        </w:rPr>
        <w:t>5) 9 мая – День Победы: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8" w:name="z50"/>
      <w:bookmarkEnd w:id="37"/>
      <w:r w:rsidRPr="006A50E2">
        <w:rPr>
          <w:sz w:val="28"/>
          <w:szCs w:val="28"/>
        </w:rPr>
        <w:t xml:space="preserve">участникам Великой Отечественной войны, а именно военнослужащим, проходившим службу в воинских частях, штабах и учреждениях, входивших в состав действующей армии и флота в период Великой Отечественной войны, а также во время других боевых операций по защите бывшего Союза ССР, партизанам и подпольщикам Великой Отечественной войны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5 000 000 (пять миллионов)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39" w:name="z51"/>
      <w:bookmarkEnd w:id="38"/>
      <w:r w:rsidRPr="006A50E2">
        <w:rPr>
          <w:sz w:val="28"/>
          <w:szCs w:val="28"/>
        </w:rPr>
        <w:t xml:space="preserve">лицам с инвалидностью вследствие ранения, контузии, увечья или заболевания, полученных в период Великой Отечественной войны, а именно военнослужащим действующей армии и флота, партизанам и подпольщикам Великой Отечественной войны, а также рабочим и служащим, которым инвалидность установлена вследствие ранения, контузии, увечья или заболевания, полученных в период Великой Отечественной войны на фронте, в районе военных действий, на прифронтовых участках железных дорог, сооружениях оборонительных рубежей, военно-морских баз и аэродромов – </w:t>
      </w:r>
      <w:r w:rsidR="000B7B03">
        <w:rPr>
          <w:sz w:val="28"/>
          <w:szCs w:val="28"/>
          <w:lang w:val="kk-KZ"/>
        </w:rPr>
        <w:t xml:space="preserve">   </w:t>
      </w:r>
      <w:r w:rsidRPr="006A50E2">
        <w:rPr>
          <w:sz w:val="28"/>
          <w:szCs w:val="28"/>
        </w:rPr>
        <w:t>300 000 (триста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0" w:name="z52"/>
      <w:bookmarkEnd w:id="39"/>
      <w:r w:rsidRPr="006A50E2">
        <w:rPr>
          <w:sz w:val="28"/>
          <w:szCs w:val="28"/>
        </w:rPr>
        <w:t>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 – 200 000 (двести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1" w:name="z53"/>
      <w:bookmarkEnd w:id="40"/>
      <w:r w:rsidRPr="006A50E2">
        <w:rPr>
          <w:sz w:val="28"/>
          <w:szCs w:val="28"/>
        </w:rPr>
        <w:t>лицам, награжденным орденами и медалями бывшего Союза ССР за самоотверженный труд и безупречную воинскую службу в тылу в годы Великой Отечественной войны – 200 000 (двести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2" w:name="z54"/>
      <w:bookmarkEnd w:id="41"/>
      <w:r w:rsidRPr="006A50E2">
        <w:rPr>
          <w:sz w:val="28"/>
          <w:szCs w:val="28"/>
        </w:rPr>
        <w:t>лицам, проработавшим (прослужившим)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– 200 000 (двести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3" w:name="z55"/>
      <w:bookmarkEnd w:id="42"/>
      <w:r w:rsidRPr="006A50E2">
        <w:rPr>
          <w:sz w:val="28"/>
          <w:szCs w:val="28"/>
        </w:rPr>
        <w:lastRenderedPageBreak/>
        <w:t>семьям военнослужащих, партизан, подпольщиков, лиц, указанных в статьях 4 –</w:t>
      </w:r>
      <w:r w:rsidR="000B7B03">
        <w:rPr>
          <w:sz w:val="28"/>
          <w:szCs w:val="28"/>
        </w:rPr>
        <w:t xml:space="preserve"> 6 Закона Республики Казахстан «</w:t>
      </w:r>
      <w:r w:rsidRPr="006A50E2">
        <w:rPr>
          <w:sz w:val="28"/>
          <w:szCs w:val="28"/>
        </w:rPr>
        <w:t>О ветеранах</w:t>
      </w:r>
      <w:r w:rsidR="000B7B03">
        <w:rPr>
          <w:sz w:val="28"/>
          <w:szCs w:val="28"/>
          <w:lang w:val="kk-KZ"/>
        </w:rPr>
        <w:t>»</w:t>
      </w:r>
      <w:r w:rsidRPr="006A50E2">
        <w:rPr>
          <w:sz w:val="28"/>
          <w:szCs w:val="28"/>
        </w:rPr>
        <w:t>, погибших (пропавших без вести) или умерших в результате ранения, контузии или увечья, полученных при защите бывшего Союза ССР, исполнении иных обязанностей воинской службы (служебных обязанностей), или вследствие заболевания, связанного с пребыванием на фронте – 100 000 (сто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4" w:name="z56"/>
      <w:bookmarkEnd w:id="43"/>
      <w:r w:rsidRPr="006A50E2">
        <w:rPr>
          <w:sz w:val="28"/>
          <w:szCs w:val="28"/>
        </w:rPr>
        <w:t>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обороны, семьям погибших работников госпиталей и больниц города Ленинграда</w:t>
      </w:r>
      <w:r w:rsidR="000B7B03">
        <w:rPr>
          <w:sz w:val="28"/>
          <w:szCs w:val="28"/>
          <w:lang w:val="kk-KZ"/>
        </w:rPr>
        <w:t xml:space="preserve"> </w:t>
      </w:r>
      <w:r w:rsidRPr="006A50E2">
        <w:rPr>
          <w:sz w:val="28"/>
          <w:szCs w:val="28"/>
        </w:rPr>
        <w:t>– 100 000 (сто тысяч) тенге;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5" w:name="z57"/>
      <w:bookmarkEnd w:id="44"/>
      <w:r w:rsidRPr="006A50E2">
        <w:rPr>
          <w:sz w:val="28"/>
          <w:szCs w:val="28"/>
        </w:rPr>
        <w:t xml:space="preserve">супруге (супругу) умершего лица с инвалидностью вследствие ранения, контузии, увечья или заболевания, полученных в период Великой Отечественной войны, или лица, приравненного по льготам к лицам с инвалидностью вследствие ранения, контузии, увечья или заболевания, полученных в период Великой Отечественной войны, а также супруге (супругу) умершего участника Великой Отечественной войны, партизана, подпольщика, гражданина, награжденного медалью </w:t>
      </w:r>
      <w:r w:rsidR="000B7B03">
        <w:rPr>
          <w:sz w:val="28"/>
          <w:szCs w:val="28"/>
          <w:lang w:val="kk-KZ"/>
        </w:rPr>
        <w:t>«</w:t>
      </w:r>
      <w:r w:rsidR="000B7B03">
        <w:rPr>
          <w:sz w:val="28"/>
          <w:szCs w:val="28"/>
        </w:rPr>
        <w:t>За оборону Ленинграда»</w:t>
      </w:r>
      <w:r w:rsidRPr="006A50E2">
        <w:rPr>
          <w:sz w:val="28"/>
          <w:szCs w:val="28"/>
        </w:rPr>
        <w:t xml:space="preserve"> или знаком </w:t>
      </w:r>
      <w:r w:rsidR="000B7B03">
        <w:rPr>
          <w:sz w:val="28"/>
          <w:szCs w:val="28"/>
          <w:lang w:val="kk-KZ"/>
        </w:rPr>
        <w:t>«</w:t>
      </w:r>
      <w:r w:rsidRPr="006A50E2">
        <w:rPr>
          <w:sz w:val="28"/>
          <w:szCs w:val="28"/>
        </w:rPr>
        <w:t>Жителю блокадного Ленинграда</w:t>
      </w:r>
      <w:r w:rsidR="000B7B03">
        <w:rPr>
          <w:sz w:val="28"/>
          <w:szCs w:val="28"/>
          <w:lang w:val="kk-KZ"/>
        </w:rPr>
        <w:t>»</w:t>
      </w:r>
      <w:r w:rsidRPr="006A50E2">
        <w:rPr>
          <w:sz w:val="28"/>
          <w:szCs w:val="28"/>
        </w:rPr>
        <w:t>, признававшимся лицами с инвалидностью в результате общего заболевания, трудового увечья и других причин (за исключением противоправных), которые не вступали в повторный брак – 100 000 (сто тысяч) тенге.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6" w:name="z58"/>
      <w:bookmarkEnd w:id="45"/>
      <w:r w:rsidRPr="006A50E2">
        <w:rPr>
          <w:sz w:val="28"/>
          <w:szCs w:val="28"/>
        </w:rPr>
        <w:t xml:space="preserve">6) 31 мая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День памяти жертв политических репрессий и голода: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7" w:name="z59"/>
      <w:bookmarkEnd w:id="46"/>
      <w:r w:rsidRPr="006A50E2">
        <w:rPr>
          <w:sz w:val="28"/>
          <w:szCs w:val="28"/>
        </w:rPr>
        <w:t>жертвам политических репрессий и лицам, пострадавшим от политических репрессий</w:t>
      </w:r>
      <w:r w:rsidR="000B7B03">
        <w:rPr>
          <w:sz w:val="28"/>
          <w:szCs w:val="28"/>
          <w:lang w:val="kk-KZ"/>
        </w:rPr>
        <w:t xml:space="preserve">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20 000 (двадцать тысяч) тенге.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48" w:name="z60"/>
      <w:bookmarkEnd w:id="47"/>
      <w:r w:rsidRPr="006A50E2">
        <w:rPr>
          <w:sz w:val="28"/>
          <w:szCs w:val="28"/>
        </w:rPr>
        <w:t xml:space="preserve">7) 1 октября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День пожилых людей:</w:t>
      </w:r>
    </w:p>
    <w:p w:rsidR="00A15ED6" w:rsidRPr="006A50E2" w:rsidRDefault="000B7B03" w:rsidP="00A15ED6">
      <w:pPr>
        <w:ind w:firstLine="720"/>
        <w:jc w:val="both"/>
        <w:rPr>
          <w:sz w:val="28"/>
          <w:szCs w:val="28"/>
        </w:rPr>
      </w:pPr>
      <w:bookmarkStart w:id="49" w:name="z61"/>
      <w:bookmarkEnd w:id="48"/>
      <w:r>
        <w:rPr>
          <w:sz w:val="28"/>
          <w:szCs w:val="28"/>
          <w:lang w:val="kk-KZ"/>
        </w:rPr>
        <w:t>п</w:t>
      </w:r>
      <w:proofErr w:type="spellStart"/>
      <w:r w:rsidR="00A15ED6" w:rsidRPr="006A50E2">
        <w:rPr>
          <w:sz w:val="28"/>
          <w:szCs w:val="28"/>
        </w:rPr>
        <w:t>енсионерам</w:t>
      </w:r>
      <w:proofErr w:type="spellEnd"/>
      <w:r w:rsidR="00A15ED6" w:rsidRPr="006A50E2">
        <w:rPr>
          <w:sz w:val="28"/>
          <w:szCs w:val="28"/>
        </w:rPr>
        <w:t xml:space="preserve"> получающие минимальный размер пенсии – 20 000 (двадцать тысяч) тенге.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50" w:name="z62"/>
      <w:bookmarkEnd w:id="49"/>
      <w:r w:rsidRPr="006A50E2">
        <w:rPr>
          <w:sz w:val="28"/>
          <w:szCs w:val="28"/>
        </w:rPr>
        <w:t>8) второе воскресенье октября – День лиц с инвалидностью Республики Казахстан: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51" w:name="z63"/>
      <w:bookmarkEnd w:id="50"/>
      <w:r w:rsidRPr="006A50E2">
        <w:rPr>
          <w:sz w:val="28"/>
          <w:szCs w:val="28"/>
        </w:rPr>
        <w:t>лицам с инвалидностью первой, второй, третьей групп – 20 000 (двадцать тысяч) тенге.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52" w:name="z64"/>
      <w:bookmarkEnd w:id="51"/>
      <w:r w:rsidRPr="006A50E2">
        <w:rPr>
          <w:sz w:val="28"/>
          <w:szCs w:val="28"/>
        </w:rPr>
        <w:t>9) 16 декабря – День Независимости:</w:t>
      </w:r>
    </w:p>
    <w:p w:rsidR="000B7B03" w:rsidRDefault="00A15ED6" w:rsidP="00A15ED6">
      <w:pPr>
        <w:ind w:firstLine="720"/>
        <w:jc w:val="both"/>
        <w:rPr>
          <w:sz w:val="28"/>
          <w:szCs w:val="28"/>
          <w:lang w:val="kk-KZ"/>
        </w:rPr>
      </w:pPr>
      <w:bookmarkStart w:id="53" w:name="z65"/>
      <w:bookmarkEnd w:id="52"/>
      <w:r w:rsidRPr="006A50E2">
        <w:rPr>
          <w:sz w:val="28"/>
          <w:szCs w:val="28"/>
        </w:rPr>
        <w:t>лицам, принимавшим участие в событиях 17-18 декабря 1986 года в Казахстане, реабилитированным в порядке, установленно</w:t>
      </w:r>
      <w:r w:rsidR="000B7B03">
        <w:rPr>
          <w:sz w:val="28"/>
          <w:szCs w:val="28"/>
        </w:rPr>
        <w:t>м Законом Республики Казахстан «</w:t>
      </w:r>
      <w:r w:rsidRPr="006A50E2">
        <w:rPr>
          <w:sz w:val="28"/>
          <w:szCs w:val="28"/>
        </w:rPr>
        <w:t>О реабилитации жертв массовых политических репрессий</w:t>
      </w:r>
      <w:r w:rsidR="000B7B03">
        <w:rPr>
          <w:sz w:val="28"/>
          <w:szCs w:val="28"/>
          <w:lang w:val="kk-KZ"/>
        </w:rPr>
        <w:t>»</w:t>
      </w:r>
      <w:r w:rsidRPr="006A50E2">
        <w:rPr>
          <w:sz w:val="28"/>
          <w:szCs w:val="28"/>
        </w:rPr>
        <w:t xml:space="preserve"> – 300 000 (триста тысяч) тенге.</w:t>
      </w:r>
      <w:r w:rsidR="000B7B03">
        <w:rPr>
          <w:sz w:val="28"/>
          <w:szCs w:val="28"/>
          <w:lang w:val="kk-KZ"/>
        </w:rPr>
        <w:t xml:space="preserve"> </w:t>
      </w:r>
      <w:bookmarkStart w:id="54" w:name="z66"/>
      <w:bookmarkEnd w:id="53"/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6. Социальная помощь следующим отдельным категориям нуждающихся граждан оказывается единовременно и (или) периодически: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55" w:name="z67"/>
      <w:bookmarkEnd w:id="54"/>
      <w:r w:rsidRPr="006A50E2">
        <w:rPr>
          <w:sz w:val="28"/>
          <w:szCs w:val="28"/>
        </w:rPr>
        <w:t xml:space="preserve">1) гражданину (семье) по причине ущерба ему либо его имуществу вследствие стихийного бедствия или пожара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единовременно в размере 100 (сто) месячных расчетных показателей без учета среднедушевого дохода.</w:t>
      </w:r>
    </w:p>
    <w:bookmarkEnd w:id="55"/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Срок обращения за социальной помощью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не позднее трех месяцев с момента возникновения ситуации.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lastRenderedPageBreak/>
        <w:t>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56" w:name="z73"/>
      <w:r w:rsidRPr="006A50E2">
        <w:rPr>
          <w:sz w:val="28"/>
          <w:szCs w:val="28"/>
        </w:rPr>
        <w:t>2) лицам, страдающим социально значимыми заболеваниями, один раз в календарный год, независимо от уровня дохода, предоставляется денежная выплата в размере 30 (тридцати) месячных расчетных показателей в следующих случаях:</w:t>
      </w:r>
    </w:p>
    <w:bookmarkEnd w:id="56"/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злокачественные новообразования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после прохождения стационарного лечения, а также при IV стадии заболевания (пациенты с распространенными формами злокачественных новообразований, подлежащие паллиативному либо симптоматическому лечению);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 xml:space="preserve">туберкулез </w:t>
      </w:r>
      <w:r w:rsidR="000B7B03">
        <w:rPr>
          <w:sz w:val="28"/>
          <w:szCs w:val="28"/>
        </w:rPr>
        <w:t>–</w:t>
      </w:r>
      <w:r w:rsidRPr="006A50E2">
        <w:rPr>
          <w:sz w:val="28"/>
          <w:szCs w:val="28"/>
        </w:rPr>
        <w:t xml:space="preserve"> в период пребывания пациента на амбулаторном этапе лечения, на основании заключения врачебно-консультативной комиссии (ВКК);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заболевание, вызванное вирусом иммунодефицита человека.</w:t>
      </w:r>
      <w:bookmarkStart w:id="57" w:name="z76"/>
    </w:p>
    <w:p w:rsidR="00A15ED6" w:rsidRDefault="00A15ED6" w:rsidP="00A15ED6">
      <w:pPr>
        <w:rPr>
          <w:b/>
          <w:sz w:val="28"/>
          <w:szCs w:val="28"/>
        </w:rPr>
      </w:pPr>
      <w:bookmarkStart w:id="58" w:name="z79"/>
      <w:bookmarkEnd w:id="57"/>
    </w:p>
    <w:p w:rsidR="000B7B03" w:rsidRPr="006A50E2" w:rsidRDefault="000B7B03" w:rsidP="00A15ED6">
      <w:pPr>
        <w:rPr>
          <w:b/>
          <w:sz w:val="28"/>
          <w:szCs w:val="28"/>
        </w:rPr>
      </w:pPr>
    </w:p>
    <w:p w:rsidR="00A15ED6" w:rsidRPr="006A50E2" w:rsidRDefault="00A15ED6" w:rsidP="000B7B03">
      <w:pPr>
        <w:jc w:val="center"/>
        <w:rPr>
          <w:sz w:val="28"/>
          <w:szCs w:val="28"/>
        </w:rPr>
      </w:pPr>
      <w:r w:rsidRPr="006A50E2">
        <w:rPr>
          <w:b/>
          <w:sz w:val="28"/>
          <w:szCs w:val="28"/>
        </w:rPr>
        <w:t>Глава 3. Порядок оказания социальной помощи</w:t>
      </w:r>
    </w:p>
    <w:p w:rsidR="000B7B03" w:rsidRDefault="000B7B03" w:rsidP="00A15ED6">
      <w:pPr>
        <w:ind w:firstLine="720"/>
        <w:jc w:val="both"/>
        <w:rPr>
          <w:sz w:val="28"/>
          <w:szCs w:val="28"/>
        </w:rPr>
      </w:pPr>
      <w:bookmarkStart w:id="59" w:name="z80"/>
      <w:bookmarkEnd w:id="58"/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7. Порядок оказания социальной помощи определяется согласно Типовым правилам.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0" w:name="z81"/>
      <w:bookmarkEnd w:id="59"/>
      <w:r w:rsidRPr="006A50E2">
        <w:rPr>
          <w:sz w:val="28"/>
          <w:szCs w:val="28"/>
        </w:rPr>
        <w:t>8. Социальная помощь к праздничным дням и памятным датам оказывается без истребования заявлений от получателей.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1" w:name="z82"/>
      <w:bookmarkEnd w:id="60"/>
      <w:r w:rsidRPr="006A50E2">
        <w:rPr>
          <w:sz w:val="28"/>
          <w:szCs w:val="28"/>
        </w:rPr>
        <w:t xml:space="preserve">Категории получателей социальной помощи определяются </w:t>
      </w:r>
      <w:proofErr w:type="spellStart"/>
      <w:r w:rsidRPr="006A50E2">
        <w:rPr>
          <w:sz w:val="28"/>
          <w:szCs w:val="28"/>
        </w:rPr>
        <w:t>акиматом</w:t>
      </w:r>
      <w:proofErr w:type="spellEnd"/>
      <w:r w:rsidRPr="006A50E2">
        <w:rPr>
          <w:sz w:val="28"/>
          <w:szCs w:val="28"/>
        </w:rPr>
        <w:t xml:space="preserve"> города </w:t>
      </w:r>
      <w:r w:rsidRPr="006A50E2">
        <w:rPr>
          <w:sz w:val="28"/>
          <w:szCs w:val="28"/>
          <w:lang w:val="kk-KZ"/>
        </w:rPr>
        <w:t>Сатпаев</w:t>
      </w:r>
      <w:r w:rsidRPr="006A50E2">
        <w:rPr>
          <w:sz w:val="28"/>
          <w:szCs w:val="28"/>
        </w:rPr>
        <w:t>.</w:t>
      </w:r>
    </w:p>
    <w:bookmarkEnd w:id="61"/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  <w:bookmarkStart w:id="62" w:name="z83"/>
    </w:p>
    <w:p w:rsidR="00A15ED6" w:rsidRPr="006A50E2" w:rsidRDefault="000B7B03" w:rsidP="00A15ED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r w:rsidR="00A15ED6" w:rsidRPr="006A50E2">
        <w:rPr>
          <w:sz w:val="28"/>
          <w:szCs w:val="28"/>
        </w:rPr>
        <w:t xml:space="preserve">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в Государственную корпорацию с заявлением по форме согласно приложению 1 к Типовым правилам, или </w:t>
      </w:r>
      <w:proofErr w:type="spellStart"/>
      <w:r w:rsidR="00A15ED6" w:rsidRPr="006A50E2">
        <w:rPr>
          <w:sz w:val="28"/>
          <w:szCs w:val="28"/>
        </w:rPr>
        <w:t>электронно</w:t>
      </w:r>
      <w:proofErr w:type="spellEnd"/>
      <w:r w:rsidR="00A15ED6" w:rsidRPr="006A50E2">
        <w:rPr>
          <w:sz w:val="28"/>
          <w:szCs w:val="28"/>
        </w:rPr>
        <w:t xml:space="preserve"> на портал с заявлением по форме согласно приложению 1-1 к Типовым правилам.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3" w:name="z31"/>
      <w:bookmarkEnd w:id="62"/>
      <w:r w:rsidRPr="006A50E2">
        <w:rPr>
          <w:sz w:val="28"/>
          <w:szCs w:val="28"/>
        </w:rPr>
        <w:t xml:space="preserve">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</w:t>
      </w:r>
      <w:r w:rsidR="000B7B03">
        <w:rPr>
          <w:sz w:val="28"/>
          <w:szCs w:val="28"/>
        </w:rPr>
        <w:t>и (или) организаций через шлюз «электронное правительство»</w:t>
      </w:r>
      <w:r w:rsidRPr="006A50E2">
        <w:rPr>
          <w:sz w:val="28"/>
          <w:szCs w:val="28"/>
        </w:rPr>
        <w:t xml:space="preserve"> по форме согласно приложению 1-2 к Типовым правилам.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4" w:name="z32"/>
      <w:bookmarkEnd w:id="63"/>
      <w:r w:rsidRPr="006A50E2">
        <w:rPr>
          <w:sz w:val="28"/>
          <w:szCs w:val="28"/>
        </w:rPr>
        <w:t>При несоответствии (отсутствии) сведений в ИС заявителем к заявлению прилагаются следующие документы: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5" w:name="z33"/>
      <w:bookmarkEnd w:id="64"/>
      <w:r w:rsidRPr="006A50E2">
        <w:rPr>
          <w:sz w:val="28"/>
          <w:szCs w:val="28"/>
        </w:rPr>
        <w:t>1) документ, удостоверяющий личность, либо электронный документ из сервиса цифровых документов (для идентификации личности);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6" w:name="z34"/>
      <w:bookmarkEnd w:id="65"/>
      <w:r w:rsidRPr="006A50E2">
        <w:rPr>
          <w:sz w:val="28"/>
          <w:szCs w:val="28"/>
        </w:rPr>
        <w:lastRenderedPageBreak/>
        <w:t>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7" w:name="z35"/>
      <w:bookmarkEnd w:id="66"/>
      <w:r w:rsidRPr="006A50E2">
        <w:rPr>
          <w:sz w:val="28"/>
          <w:szCs w:val="28"/>
        </w:rPr>
        <w:t>3) один из нижеперечисленных документов, подтверждающих факт наличия оснований для отнесения к категории нуждающихся: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8" w:name="z36"/>
      <w:bookmarkEnd w:id="67"/>
      <w:r w:rsidRPr="006A50E2">
        <w:rPr>
          <w:sz w:val="28"/>
          <w:szCs w:val="28"/>
        </w:rPr>
        <w:t>документ, подтверждающий факт причиненного ущерба гражданину (семье) либо его имуществу вследствие стихийного бедствия;</w:t>
      </w:r>
    </w:p>
    <w:bookmarkEnd w:id="68"/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документ, подтверждающий факт причиненного ущерба гражданину (семье) либо его имуществу вследствие пожара;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документ, подтверждающий факт наличия социально значимого заболевания.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69" w:name="z108"/>
      <w:r w:rsidRPr="006A50E2">
        <w:rPr>
          <w:sz w:val="28"/>
          <w:szCs w:val="28"/>
        </w:rPr>
        <w:t>Документы представляются в подлинниках и копиях для сверки. После сверки подлинники документов возвращаются заявителю.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0" w:name="z109"/>
      <w:bookmarkEnd w:id="69"/>
      <w:r w:rsidRPr="006A50E2">
        <w:rPr>
          <w:sz w:val="28"/>
          <w:szCs w:val="28"/>
        </w:rPr>
        <w:t>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1-3 к Типовым правилам.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1" w:name="z110"/>
      <w:bookmarkEnd w:id="70"/>
      <w:r w:rsidRPr="006A50E2">
        <w:rPr>
          <w:sz w:val="28"/>
          <w:szCs w:val="28"/>
        </w:rPr>
        <w:t xml:space="preserve">При обращении заявителя за социальной помощью </w:t>
      </w:r>
      <w:proofErr w:type="spellStart"/>
      <w:r w:rsidRPr="006A50E2">
        <w:rPr>
          <w:sz w:val="28"/>
          <w:szCs w:val="28"/>
        </w:rPr>
        <w:t>электронно</w:t>
      </w:r>
      <w:proofErr w:type="spellEnd"/>
      <w:r w:rsidRPr="006A50E2">
        <w:rPr>
          <w:sz w:val="28"/>
          <w:szCs w:val="28"/>
        </w:rPr>
        <w:t xml:space="preserve">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 w:rsidR="00A15ED6" w:rsidRPr="006A50E2" w:rsidRDefault="00A15ED6" w:rsidP="000B7B03">
      <w:pPr>
        <w:ind w:firstLine="720"/>
        <w:jc w:val="both"/>
        <w:rPr>
          <w:sz w:val="28"/>
          <w:szCs w:val="28"/>
        </w:rPr>
      </w:pPr>
      <w:bookmarkStart w:id="72" w:name="z111"/>
      <w:bookmarkEnd w:id="71"/>
      <w:r w:rsidRPr="006A50E2">
        <w:rPr>
          <w:sz w:val="28"/>
          <w:szCs w:val="28"/>
        </w:rPr>
        <w:t>При этом заявитель удостоверяет своей ЭЦП электронное заявление и сведения, поступившие из ИС государственных органов и (или) организаций.</w:t>
      </w:r>
      <w:bookmarkEnd w:id="72"/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3" w:name="z84"/>
      <w:r w:rsidRPr="006A50E2">
        <w:rPr>
          <w:sz w:val="28"/>
          <w:szCs w:val="28"/>
        </w:rPr>
        <w:t>10. Финансирование расходов на предоставление социальной помощи осуществляется в пределах средств, предусмотренных бюджетом города</w:t>
      </w:r>
      <w:r w:rsidRPr="006A50E2">
        <w:rPr>
          <w:sz w:val="28"/>
          <w:szCs w:val="28"/>
          <w:lang w:val="kk-KZ"/>
        </w:rPr>
        <w:t xml:space="preserve"> </w:t>
      </w:r>
      <w:r w:rsidRPr="006A50E2">
        <w:rPr>
          <w:sz w:val="28"/>
          <w:szCs w:val="28"/>
        </w:rPr>
        <w:t>на текущий финансовый год.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4" w:name="z112"/>
      <w:bookmarkEnd w:id="73"/>
      <w:r w:rsidRPr="006A50E2">
        <w:rPr>
          <w:sz w:val="28"/>
          <w:szCs w:val="28"/>
        </w:rPr>
        <w:t>Уполномоченный орган по оказанию социальной помощи переводит в Государственную корпорацию суммы социальной помощи.</w:t>
      </w:r>
    </w:p>
    <w:p w:rsidR="00A15ED6" w:rsidRPr="006A50E2" w:rsidRDefault="00A15ED6" w:rsidP="000B7B03">
      <w:pPr>
        <w:ind w:firstLine="720"/>
        <w:jc w:val="both"/>
        <w:rPr>
          <w:sz w:val="28"/>
          <w:szCs w:val="28"/>
        </w:rPr>
      </w:pPr>
      <w:bookmarkStart w:id="75" w:name="z113"/>
      <w:bookmarkEnd w:id="74"/>
      <w:r w:rsidRPr="006A50E2">
        <w:rPr>
          <w:sz w:val="28"/>
          <w:szCs w:val="28"/>
        </w:rPr>
        <w:t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  <w:bookmarkEnd w:id="75"/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6" w:name="z85"/>
      <w:r w:rsidRPr="006A50E2">
        <w:rPr>
          <w:sz w:val="28"/>
          <w:szCs w:val="28"/>
        </w:rPr>
        <w:t>11. Социальная помощь прекращается в случаях: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7" w:name="z86"/>
      <w:bookmarkEnd w:id="76"/>
      <w:r w:rsidRPr="006A50E2">
        <w:rPr>
          <w:sz w:val="28"/>
          <w:szCs w:val="28"/>
        </w:rPr>
        <w:t>1) смерти получателя;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8" w:name="z114"/>
      <w:bookmarkEnd w:id="77"/>
      <w:r w:rsidRPr="006A50E2">
        <w:rPr>
          <w:sz w:val="28"/>
          <w:szCs w:val="28"/>
        </w:rPr>
        <w:t xml:space="preserve">2) выезда получателя на постоянное проживание за пределы города </w:t>
      </w:r>
      <w:r w:rsidRPr="006A50E2">
        <w:rPr>
          <w:sz w:val="28"/>
          <w:szCs w:val="28"/>
          <w:lang w:val="kk-KZ"/>
        </w:rPr>
        <w:t>Сатпаев</w:t>
      </w:r>
      <w:r w:rsidRPr="006A50E2">
        <w:rPr>
          <w:sz w:val="28"/>
          <w:szCs w:val="28"/>
        </w:rPr>
        <w:t>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79" w:name="z115"/>
      <w:bookmarkEnd w:id="78"/>
      <w:r w:rsidRPr="006A50E2">
        <w:rPr>
          <w:sz w:val="28"/>
          <w:szCs w:val="28"/>
        </w:rPr>
        <w:t>3) направления получателя на проживание в государственные медико-социальные учреждения;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80" w:name="z116"/>
      <w:bookmarkEnd w:id="79"/>
      <w:r w:rsidRPr="006A50E2">
        <w:rPr>
          <w:sz w:val="28"/>
          <w:szCs w:val="28"/>
        </w:rPr>
        <w:t>4) выявления недостоверных сведений, представленных заявителем;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81" w:name="z117"/>
      <w:bookmarkEnd w:id="80"/>
      <w:r w:rsidRPr="006A50E2">
        <w:rPr>
          <w:sz w:val="28"/>
          <w:szCs w:val="28"/>
        </w:rPr>
        <w:t>5) выявления сведений об утрате оснований на оказание социальной помощи.</w:t>
      </w:r>
    </w:p>
    <w:bookmarkEnd w:id="81"/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r w:rsidRPr="006A50E2">
        <w:rPr>
          <w:sz w:val="28"/>
          <w:szCs w:val="28"/>
        </w:rPr>
        <w:t>Подпункт 3) настоящего пункта не распространяется на выплату социальной помощи, назначенной по основаниям, указанным в подпункте 1) пункта 6 настоящих Правил.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82" w:name="z119"/>
      <w:r w:rsidRPr="006A50E2">
        <w:rPr>
          <w:sz w:val="28"/>
          <w:szCs w:val="28"/>
        </w:rPr>
        <w:t>Выплата социальной помощи по основаниям, указанным в подпунктах 1) - 3) настоящего пункта, прекращается со следующего месяца после наступления указанных обстоятельств.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83" w:name="z120"/>
      <w:bookmarkEnd w:id="82"/>
      <w:r w:rsidRPr="006A50E2">
        <w:rPr>
          <w:sz w:val="28"/>
          <w:szCs w:val="28"/>
        </w:rPr>
        <w:lastRenderedPageBreak/>
        <w:t>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84" w:name="z91"/>
      <w:bookmarkEnd w:id="83"/>
      <w:r w:rsidRPr="006A50E2">
        <w:rPr>
          <w:sz w:val="28"/>
          <w:szCs w:val="28"/>
        </w:rPr>
        <w:t>12. Излишне выплаченные суммы социальной помощи подлежат возврату в добровольном порядке, неправомерно полученные суммы подлежат возврату в добровольном или в судебном порядке.</w:t>
      </w:r>
    </w:p>
    <w:p w:rsidR="00A15ED6" w:rsidRPr="006A50E2" w:rsidRDefault="00A15ED6" w:rsidP="00A15ED6">
      <w:pPr>
        <w:ind w:firstLine="720"/>
        <w:jc w:val="both"/>
        <w:rPr>
          <w:sz w:val="28"/>
          <w:szCs w:val="28"/>
        </w:rPr>
      </w:pPr>
      <w:bookmarkStart w:id="85" w:name="z92"/>
      <w:bookmarkEnd w:id="84"/>
      <w:r w:rsidRPr="006A50E2">
        <w:rPr>
          <w:sz w:val="28"/>
          <w:szCs w:val="28"/>
        </w:rPr>
        <w:t>13.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</w:t>
      </w:r>
      <w:r w:rsidR="000B7B03">
        <w:rPr>
          <w:sz w:val="28"/>
          <w:szCs w:val="28"/>
        </w:rPr>
        <w:t>ованной информационной системы «Е-Собес»</w:t>
      </w:r>
      <w:r w:rsidRPr="006A50E2">
        <w:rPr>
          <w:sz w:val="28"/>
          <w:szCs w:val="28"/>
        </w:rPr>
        <w:t>.</w:t>
      </w:r>
      <w:bookmarkEnd w:id="85"/>
    </w:p>
    <w:p w:rsidR="00A15ED6" w:rsidRPr="006A50E2" w:rsidRDefault="00A15ED6" w:rsidP="00A15ED6">
      <w:pPr>
        <w:rPr>
          <w:sz w:val="28"/>
          <w:szCs w:val="28"/>
        </w:rPr>
      </w:pPr>
    </w:p>
    <w:p w:rsidR="001E434F" w:rsidRPr="006A50E2" w:rsidRDefault="001E434F" w:rsidP="00A15ED6">
      <w:pPr>
        <w:rPr>
          <w:sz w:val="28"/>
          <w:szCs w:val="28"/>
        </w:rPr>
      </w:pPr>
    </w:p>
    <w:sectPr w:rsidR="001E434F" w:rsidRPr="006A50E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4E6" w:rsidRDefault="003974E6">
      <w:r>
        <w:separator/>
      </w:r>
    </w:p>
  </w:endnote>
  <w:endnote w:type="continuationSeparator" w:id="0">
    <w:p w:rsidR="003974E6" w:rsidRDefault="00397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(K)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4E6" w:rsidRDefault="003974E6">
      <w:r>
        <w:separator/>
      </w:r>
    </w:p>
  </w:footnote>
  <w:footnote w:type="continuationSeparator" w:id="0">
    <w:p w:rsidR="003974E6" w:rsidRDefault="003974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13A8C">
      <w:rPr>
        <w:rStyle w:val="af3"/>
        <w:noProof/>
      </w:rPr>
      <w:t>2</w:t>
    </w:r>
    <w:r>
      <w:rPr>
        <w:rStyle w:val="af3"/>
      </w:rPr>
      <w:fldChar w:fldCharType="end"/>
    </w:r>
  </w:p>
  <w:p w:rsidR="00BE78CA" w:rsidRDefault="00BE78CA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8D01A2" w:rsidRPr="000C11F5" w:rsidRDefault="00CB70D9" w:rsidP="008D01A2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  <w:lang w:val="kk-KZ"/>
            </w:rPr>
            <w:t>ҰЛЫТАУ</w:t>
          </w:r>
          <w:r w:rsidR="008D01A2">
            <w:rPr>
              <w:b/>
              <w:bCs/>
              <w:color w:val="3399FF"/>
              <w:lang w:val="kk-KZ"/>
            </w:rPr>
            <w:t xml:space="preserve"> ОБЛЫ</w:t>
          </w:r>
          <w:r w:rsidR="008D01A2" w:rsidRPr="000C11F5">
            <w:rPr>
              <w:b/>
              <w:bCs/>
              <w:color w:val="3399FF"/>
            </w:rPr>
            <w:t>СЫ</w:t>
          </w:r>
        </w:p>
        <w:p w:rsidR="008D01A2" w:rsidRPr="00237881" w:rsidRDefault="008D01A2" w:rsidP="008D01A2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</w:rPr>
            <w:t>СӘТБАЕВ</w:t>
          </w:r>
          <w:r>
            <w:rPr>
              <w:b/>
              <w:bCs/>
              <w:color w:val="3399FF"/>
              <w:lang w:val="kk-KZ"/>
            </w:rPr>
            <w:t xml:space="preserve"> ҚАЛАЛЫҚ</w:t>
          </w:r>
        </w:p>
        <w:p w:rsidR="004B400D" w:rsidRPr="00D100F6" w:rsidRDefault="008D01A2" w:rsidP="008D01A2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</w:rPr>
            <w:t>М</w:t>
          </w:r>
          <w:r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8D01A2" w:rsidRDefault="008D01A2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САТПАЕВСКИЙ </w:t>
          </w:r>
        </w:p>
        <w:p w:rsidR="008D01A2" w:rsidRPr="00237881" w:rsidRDefault="008D01A2" w:rsidP="008D01A2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</w:t>
          </w:r>
          <w:r w:rsidRPr="000C11F5">
            <w:rPr>
              <w:b/>
              <w:bCs/>
              <w:color w:val="3399FF"/>
            </w:rPr>
            <w:t>О</w:t>
          </w:r>
          <w:r>
            <w:rPr>
              <w:b/>
              <w:bCs/>
              <w:color w:val="3399FF"/>
              <w:lang w:val="kk-KZ"/>
            </w:rPr>
            <w:t>РОДСКО</w:t>
          </w:r>
          <w:r w:rsidRPr="000C11F5">
            <w:rPr>
              <w:b/>
              <w:bCs/>
              <w:color w:val="3399FF"/>
            </w:rPr>
            <w:t xml:space="preserve">Й </w:t>
          </w:r>
          <w:r>
            <w:rPr>
              <w:b/>
              <w:bCs/>
              <w:color w:val="3399FF"/>
              <w:lang w:val="kk-KZ"/>
            </w:rPr>
            <w:t>МАСЛИХАТ</w:t>
          </w:r>
        </w:p>
        <w:p w:rsidR="004B400D" w:rsidRPr="00D100F6" w:rsidRDefault="008D01A2" w:rsidP="00B13A8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</w:t>
          </w:r>
          <w:r w:rsidR="00B13A8C">
            <w:rPr>
              <w:b/>
              <w:bCs/>
              <w:color w:val="3399FF"/>
              <w:lang w:val="kk-KZ"/>
            </w:rPr>
            <w:t>И</w:t>
          </w:r>
          <w:r w:rsidR="00CB70D9">
            <w:rPr>
              <w:b/>
              <w:bCs/>
              <w:color w:val="3399FF"/>
              <w:lang w:val="kk-KZ"/>
            </w:rPr>
            <w:t xml:space="preserve"> ҰЛЫТАУ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7327CB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Default="008D01A2" w:rsidP="007327CB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c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c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A4147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proofErr w:type="gramStart"/>
    <w:r w:rsidR="00642211" w:rsidRPr="00E04401">
      <w:rPr>
        <w:b/>
        <w:bCs/>
        <w:color w:val="3399FF"/>
        <w:sz w:val="22"/>
        <w:szCs w:val="22"/>
        <w:lang w:eastAsia="ru-RU"/>
      </w:rPr>
      <w:t xml:space="preserve">№  </w:t>
    </w:r>
    <w:r w:rsidR="00E0481A">
      <w:rPr>
        <w:b/>
        <w:bCs/>
        <w:color w:val="3399FF"/>
        <w:sz w:val="22"/>
        <w:szCs w:val="22"/>
        <w:lang w:val="kk-KZ" w:eastAsia="ru-RU"/>
      </w:rPr>
      <w:t>2</w:t>
    </w:r>
    <w:r w:rsidR="00B13A8C">
      <w:rPr>
        <w:b/>
        <w:bCs/>
        <w:color w:val="3399FF"/>
        <w:sz w:val="22"/>
        <w:szCs w:val="22"/>
        <w:lang w:val="kk-KZ" w:eastAsia="ru-RU"/>
      </w:rPr>
      <w:t>80</w:t>
    </w:r>
    <w:proofErr w:type="gramEnd"/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</w:t>
    </w:r>
    <w:r w:rsidR="00E0481A">
      <w:rPr>
        <w:b/>
        <w:bCs/>
        <w:color w:val="3399FF"/>
        <w:sz w:val="22"/>
        <w:szCs w:val="22"/>
        <w:lang w:val="kk-KZ" w:eastAsia="ru-RU"/>
      </w:rPr>
      <w:t xml:space="preserve">       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</w:t>
    </w:r>
    <w:r w:rsidR="00E0481A">
      <w:rPr>
        <w:b/>
        <w:bCs/>
        <w:color w:val="3399FF"/>
        <w:sz w:val="22"/>
        <w:szCs w:val="22"/>
        <w:lang w:val="kk-KZ" w:eastAsia="ru-RU"/>
      </w:rPr>
      <w:t xml:space="preserve">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от </w:t>
    </w:r>
    <w:r w:rsidR="00E0481A">
      <w:rPr>
        <w:b/>
        <w:bCs/>
        <w:color w:val="3399FF"/>
        <w:sz w:val="22"/>
        <w:szCs w:val="22"/>
        <w:lang w:val="kk-KZ" w:eastAsia="ru-RU"/>
      </w:rPr>
      <w:t>2</w:t>
    </w:r>
    <w:r w:rsidR="00B13A8C">
      <w:rPr>
        <w:b/>
        <w:bCs/>
        <w:color w:val="3399FF"/>
        <w:sz w:val="22"/>
        <w:szCs w:val="22"/>
        <w:lang w:val="kk-KZ" w:eastAsia="ru-RU"/>
      </w:rPr>
      <w:t>5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</w:t>
    </w:r>
    <w:r w:rsidR="00E0481A">
      <w:rPr>
        <w:b/>
        <w:bCs/>
        <w:color w:val="3399FF"/>
        <w:sz w:val="22"/>
        <w:szCs w:val="22"/>
        <w:lang w:val="kk-KZ" w:eastAsia="ru-RU"/>
      </w:rPr>
      <w:t>ма</w:t>
    </w:r>
    <w:r w:rsidR="00B13A8C">
      <w:rPr>
        <w:b/>
        <w:bCs/>
        <w:color w:val="3399FF"/>
        <w:sz w:val="22"/>
        <w:szCs w:val="22"/>
        <w:lang w:val="kk-KZ" w:eastAsia="ru-RU"/>
      </w:rPr>
      <w:t>я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20</w:t>
    </w:r>
    <w:r w:rsidR="00E0481A">
      <w:rPr>
        <w:b/>
        <w:bCs/>
        <w:color w:val="3399FF"/>
        <w:sz w:val="22"/>
        <w:szCs w:val="22"/>
        <w:lang w:val="kk-KZ" w:eastAsia="ru-RU"/>
      </w:rPr>
      <w:t>26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3A870C5"/>
    <w:multiLevelType w:val="multilevel"/>
    <w:tmpl w:val="63A870C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C26027"/>
    <w:multiLevelType w:val="hybridMultilevel"/>
    <w:tmpl w:val="459278A8"/>
    <w:lvl w:ilvl="0" w:tplc="A300DD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44932"/>
    <w:rsid w:val="00061692"/>
    <w:rsid w:val="00066A87"/>
    <w:rsid w:val="00073119"/>
    <w:rsid w:val="00077AEF"/>
    <w:rsid w:val="000922AA"/>
    <w:rsid w:val="000B7B03"/>
    <w:rsid w:val="000D32CF"/>
    <w:rsid w:val="000D4DAC"/>
    <w:rsid w:val="000F48E7"/>
    <w:rsid w:val="0011196A"/>
    <w:rsid w:val="00115E00"/>
    <w:rsid w:val="00117B41"/>
    <w:rsid w:val="001204BA"/>
    <w:rsid w:val="001319EE"/>
    <w:rsid w:val="00143292"/>
    <w:rsid w:val="001527B5"/>
    <w:rsid w:val="001763DE"/>
    <w:rsid w:val="001775DA"/>
    <w:rsid w:val="00182326"/>
    <w:rsid w:val="001912FB"/>
    <w:rsid w:val="001A1881"/>
    <w:rsid w:val="001A34ED"/>
    <w:rsid w:val="001B61C1"/>
    <w:rsid w:val="001E434F"/>
    <w:rsid w:val="001F3313"/>
    <w:rsid w:val="001F4925"/>
    <w:rsid w:val="001F64CB"/>
    <w:rsid w:val="002000F4"/>
    <w:rsid w:val="0022101F"/>
    <w:rsid w:val="0023374B"/>
    <w:rsid w:val="00237402"/>
    <w:rsid w:val="00251F3F"/>
    <w:rsid w:val="0025493E"/>
    <w:rsid w:val="00267CE4"/>
    <w:rsid w:val="002818B1"/>
    <w:rsid w:val="00294B8D"/>
    <w:rsid w:val="002A394A"/>
    <w:rsid w:val="002C68F5"/>
    <w:rsid w:val="002F02C5"/>
    <w:rsid w:val="003004D4"/>
    <w:rsid w:val="003206D9"/>
    <w:rsid w:val="00330B0F"/>
    <w:rsid w:val="0033453B"/>
    <w:rsid w:val="00335730"/>
    <w:rsid w:val="003509CE"/>
    <w:rsid w:val="00364E0B"/>
    <w:rsid w:val="00376512"/>
    <w:rsid w:val="0038799B"/>
    <w:rsid w:val="003974E6"/>
    <w:rsid w:val="003A41CD"/>
    <w:rsid w:val="003C04B7"/>
    <w:rsid w:val="003D781A"/>
    <w:rsid w:val="003F241E"/>
    <w:rsid w:val="00423754"/>
    <w:rsid w:val="00430E89"/>
    <w:rsid w:val="00432480"/>
    <w:rsid w:val="004726FE"/>
    <w:rsid w:val="00481C76"/>
    <w:rsid w:val="0049623C"/>
    <w:rsid w:val="004B400D"/>
    <w:rsid w:val="004C34B8"/>
    <w:rsid w:val="004C4C4E"/>
    <w:rsid w:val="004E49BE"/>
    <w:rsid w:val="004E660A"/>
    <w:rsid w:val="004F3375"/>
    <w:rsid w:val="00531FF2"/>
    <w:rsid w:val="005817C0"/>
    <w:rsid w:val="005842F9"/>
    <w:rsid w:val="005C14F1"/>
    <w:rsid w:val="005E0DF0"/>
    <w:rsid w:val="005F582C"/>
    <w:rsid w:val="006411A7"/>
    <w:rsid w:val="00642211"/>
    <w:rsid w:val="006445D9"/>
    <w:rsid w:val="00667863"/>
    <w:rsid w:val="006A50E2"/>
    <w:rsid w:val="006B6938"/>
    <w:rsid w:val="006E46DA"/>
    <w:rsid w:val="007006E3"/>
    <w:rsid w:val="00700DC1"/>
    <w:rsid w:val="007111E8"/>
    <w:rsid w:val="00726726"/>
    <w:rsid w:val="00731B2A"/>
    <w:rsid w:val="007327CB"/>
    <w:rsid w:val="007355D5"/>
    <w:rsid w:val="00740441"/>
    <w:rsid w:val="00761007"/>
    <w:rsid w:val="007767CD"/>
    <w:rsid w:val="00782A16"/>
    <w:rsid w:val="00787A78"/>
    <w:rsid w:val="007C059D"/>
    <w:rsid w:val="007D4878"/>
    <w:rsid w:val="007D5C5B"/>
    <w:rsid w:val="007E588D"/>
    <w:rsid w:val="007E762B"/>
    <w:rsid w:val="007F3488"/>
    <w:rsid w:val="007F550D"/>
    <w:rsid w:val="0081000A"/>
    <w:rsid w:val="00812269"/>
    <w:rsid w:val="008436CA"/>
    <w:rsid w:val="0084739C"/>
    <w:rsid w:val="0086451B"/>
    <w:rsid w:val="00866964"/>
    <w:rsid w:val="00867FA4"/>
    <w:rsid w:val="00870E7B"/>
    <w:rsid w:val="00897FD0"/>
    <w:rsid w:val="008B197E"/>
    <w:rsid w:val="008C105F"/>
    <w:rsid w:val="008D01A2"/>
    <w:rsid w:val="00913113"/>
    <w:rsid w:val="00913528"/>
    <w:rsid w:val="009139A9"/>
    <w:rsid w:val="00914138"/>
    <w:rsid w:val="00915A4B"/>
    <w:rsid w:val="00934587"/>
    <w:rsid w:val="00937D5C"/>
    <w:rsid w:val="0094678B"/>
    <w:rsid w:val="009924CE"/>
    <w:rsid w:val="009B5E14"/>
    <w:rsid w:val="009B69F4"/>
    <w:rsid w:val="009F1C59"/>
    <w:rsid w:val="00A10052"/>
    <w:rsid w:val="00A15ED6"/>
    <w:rsid w:val="00A17FE7"/>
    <w:rsid w:val="00A338BC"/>
    <w:rsid w:val="00A47D62"/>
    <w:rsid w:val="00A646AF"/>
    <w:rsid w:val="00A721B9"/>
    <w:rsid w:val="00A83E3D"/>
    <w:rsid w:val="00AA225A"/>
    <w:rsid w:val="00AB706E"/>
    <w:rsid w:val="00AC76FB"/>
    <w:rsid w:val="00AD462C"/>
    <w:rsid w:val="00B13A8C"/>
    <w:rsid w:val="00B46C5E"/>
    <w:rsid w:val="00B77159"/>
    <w:rsid w:val="00B86340"/>
    <w:rsid w:val="00B91CE0"/>
    <w:rsid w:val="00B9519E"/>
    <w:rsid w:val="00BD2570"/>
    <w:rsid w:val="00BD42EA"/>
    <w:rsid w:val="00BE3CFA"/>
    <w:rsid w:val="00BE743C"/>
    <w:rsid w:val="00BE78CA"/>
    <w:rsid w:val="00C15263"/>
    <w:rsid w:val="00C20138"/>
    <w:rsid w:val="00C42C9D"/>
    <w:rsid w:val="00C568E3"/>
    <w:rsid w:val="00C57B7B"/>
    <w:rsid w:val="00C7780A"/>
    <w:rsid w:val="00C81920"/>
    <w:rsid w:val="00C83640"/>
    <w:rsid w:val="00C83962"/>
    <w:rsid w:val="00CA1875"/>
    <w:rsid w:val="00CB70D9"/>
    <w:rsid w:val="00CC7D90"/>
    <w:rsid w:val="00CE573F"/>
    <w:rsid w:val="00CE6A1B"/>
    <w:rsid w:val="00D02BDF"/>
    <w:rsid w:val="00D03D0C"/>
    <w:rsid w:val="00D11982"/>
    <w:rsid w:val="00D1376B"/>
    <w:rsid w:val="00D1394C"/>
    <w:rsid w:val="00D14F06"/>
    <w:rsid w:val="00D15242"/>
    <w:rsid w:val="00D42C93"/>
    <w:rsid w:val="00D51999"/>
    <w:rsid w:val="00D52DE8"/>
    <w:rsid w:val="00D66C90"/>
    <w:rsid w:val="00E0481A"/>
    <w:rsid w:val="00E43190"/>
    <w:rsid w:val="00E55F87"/>
    <w:rsid w:val="00E57A5B"/>
    <w:rsid w:val="00E57B90"/>
    <w:rsid w:val="00E8227B"/>
    <w:rsid w:val="00E866E0"/>
    <w:rsid w:val="00EB54A3"/>
    <w:rsid w:val="00EC3C11"/>
    <w:rsid w:val="00EC6599"/>
    <w:rsid w:val="00EE1A39"/>
    <w:rsid w:val="00EF4E93"/>
    <w:rsid w:val="00F06E7E"/>
    <w:rsid w:val="00F22932"/>
    <w:rsid w:val="00F234C1"/>
    <w:rsid w:val="00F3592F"/>
    <w:rsid w:val="00F525B9"/>
    <w:rsid w:val="00F64017"/>
    <w:rsid w:val="00F66167"/>
    <w:rsid w:val="00F67488"/>
    <w:rsid w:val="00F93EE0"/>
    <w:rsid w:val="00F9424C"/>
    <w:rsid w:val="00FA7E02"/>
    <w:rsid w:val="00FB543D"/>
    <w:rsid w:val="00FF2721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43248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qFormat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afa">
    <w:name w:val="annotation reference"/>
    <w:basedOn w:val="a0"/>
    <w:uiPriority w:val="99"/>
    <w:semiHidden/>
    <w:unhideWhenUsed/>
    <w:rsid w:val="00FB543D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FB543D"/>
    <w:pPr>
      <w:overflowPunct/>
      <w:autoSpaceDE/>
      <w:autoSpaceDN/>
      <w:adjustRightInd/>
    </w:pPr>
  </w:style>
  <w:style w:type="character" w:customStyle="1" w:styleId="afc">
    <w:name w:val="Текст примечания Знак"/>
    <w:basedOn w:val="a0"/>
    <w:link w:val="afb"/>
    <w:uiPriority w:val="99"/>
    <w:semiHidden/>
    <w:rsid w:val="00FB543D"/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FB543D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FB543D"/>
    <w:rPr>
      <w:b/>
      <w:bCs/>
    </w:rPr>
  </w:style>
  <w:style w:type="paragraph" w:styleId="aff">
    <w:name w:val="Balloon Text"/>
    <w:basedOn w:val="a"/>
    <w:link w:val="aff0"/>
    <w:semiHidden/>
    <w:unhideWhenUsed/>
    <w:rsid w:val="00FB543D"/>
    <w:pPr>
      <w:overflowPunct/>
      <w:autoSpaceDE/>
      <w:autoSpaceDN/>
      <w:adjustRightInd/>
    </w:pPr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basedOn w:val="a0"/>
    <w:link w:val="aff"/>
    <w:semiHidden/>
    <w:rsid w:val="00FB543D"/>
    <w:rPr>
      <w:rFonts w:ascii="Segoe U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c"/>
    <w:rsid w:val="00FB543D"/>
    <w:rPr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FB543D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FB543D"/>
    <w:rPr>
      <w:sz w:val="24"/>
      <w:szCs w:val="24"/>
      <w:lang w:val="kk-KZ"/>
    </w:rPr>
  </w:style>
  <w:style w:type="character" w:customStyle="1" w:styleId="a7">
    <w:name w:val="Название Знак"/>
    <w:basedOn w:val="a0"/>
    <w:link w:val="a6"/>
    <w:rsid w:val="00FB543D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FB543D"/>
  </w:style>
  <w:style w:type="character" w:customStyle="1" w:styleId="10">
    <w:name w:val="Заголовок 1 Знак"/>
    <w:basedOn w:val="a0"/>
    <w:link w:val="1"/>
    <w:rsid w:val="004324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8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Z160000048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Z010000148_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1</Pages>
  <Words>2914</Words>
  <Characters>16613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Cool</cp:lastModifiedBy>
  <cp:revision>87</cp:revision>
  <cp:lastPrinted>2022-08-23T03:09:00Z</cp:lastPrinted>
  <dcterms:created xsi:type="dcterms:W3CDTF">2018-09-21T12:01:00Z</dcterms:created>
  <dcterms:modified xsi:type="dcterms:W3CDTF">2026-05-26T10:14:00Z</dcterms:modified>
</cp:coreProperties>
</file>