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C4D" w:rsidRDefault="00D80C4D" w:rsidP="00D80C4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280B36">
        <w:rPr>
          <w:rFonts w:ascii="Times New Roman" w:hAnsi="Times New Roman" w:cs="Times New Roman"/>
          <w:b/>
          <w:color w:val="000000"/>
          <w:sz w:val="28"/>
          <w:szCs w:val="28"/>
        </w:rPr>
        <w:t>Қызмет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туралы</w:t>
      </w:r>
      <w:proofErr w:type="spellEnd"/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ақпарат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</w:t>
      </w:r>
      <w:proofErr w:type="spellStart"/>
      <w:r w:rsidRPr="00280B36">
        <w:rPr>
          <w:rFonts w:ascii="Times New Roman" w:hAnsi="Times New Roman" w:cs="Times New Roman"/>
          <w:b/>
          <w:color w:val="000000"/>
          <w:sz w:val="28"/>
          <w:szCs w:val="28"/>
        </w:rPr>
        <w:t>Қаратал</w:t>
      </w:r>
      <w:proofErr w:type="spellEnd"/>
      <w:r w:rsidRPr="00280B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80B36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уылдық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округі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әкімінің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аппараты»</w:t>
      </w:r>
      <w:r w:rsidRPr="00280B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КММ 2026 </w:t>
      </w:r>
      <w:proofErr w:type="spellStart"/>
      <w:r w:rsidRPr="00280B36">
        <w:rPr>
          <w:rFonts w:ascii="Times New Roman" w:hAnsi="Times New Roman" w:cs="Times New Roman"/>
          <w:b/>
          <w:color w:val="000000"/>
          <w:sz w:val="28"/>
          <w:szCs w:val="28"/>
        </w:rPr>
        <w:t>жылғы</w:t>
      </w:r>
      <w:proofErr w:type="spellEnd"/>
      <w:r w:rsidRPr="00280B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 </w:t>
      </w:r>
      <w:proofErr w:type="spellStart"/>
      <w:r w:rsidRPr="00280B36">
        <w:rPr>
          <w:rFonts w:ascii="Times New Roman" w:hAnsi="Times New Roman" w:cs="Times New Roman"/>
          <w:b/>
          <w:color w:val="000000"/>
          <w:sz w:val="28"/>
          <w:szCs w:val="28"/>
        </w:rPr>
        <w:t>тоқсанда</w:t>
      </w:r>
      <w:proofErr w:type="spellEnd"/>
      <w:r w:rsidRPr="00280B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80B36">
        <w:rPr>
          <w:rFonts w:ascii="Times New Roman" w:hAnsi="Times New Roman" w:cs="Times New Roman"/>
          <w:b/>
          <w:color w:val="000000"/>
          <w:sz w:val="28"/>
          <w:szCs w:val="28"/>
        </w:rPr>
        <w:t>мемлекеттік</w:t>
      </w:r>
      <w:proofErr w:type="spellEnd"/>
      <w:r w:rsidRPr="00280B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80B36">
        <w:rPr>
          <w:rFonts w:ascii="Times New Roman" w:hAnsi="Times New Roman" w:cs="Times New Roman"/>
          <w:b/>
          <w:color w:val="000000"/>
          <w:sz w:val="28"/>
          <w:szCs w:val="28"/>
        </w:rPr>
        <w:t>қызметтер</w:t>
      </w:r>
      <w:proofErr w:type="spellEnd"/>
      <w:r w:rsidRPr="00280B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80B36">
        <w:rPr>
          <w:rFonts w:ascii="Times New Roman" w:hAnsi="Times New Roman" w:cs="Times New Roman"/>
          <w:b/>
          <w:color w:val="000000"/>
          <w:sz w:val="28"/>
          <w:szCs w:val="28"/>
        </w:rPr>
        <w:t>көрсету</w:t>
      </w:r>
      <w:proofErr w:type="spellEnd"/>
      <w:r w:rsidRPr="00280B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80B36">
        <w:rPr>
          <w:rFonts w:ascii="Times New Roman" w:hAnsi="Times New Roman" w:cs="Times New Roman"/>
          <w:b/>
          <w:color w:val="000000"/>
          <w:sz w:val="28"/>
          <w:szCs w:val="28"/>
        </w:rPr>
        <w:t>мәселелері</w:t>
      </w:r>
      <w:proofErr w:type="spellEnd"/>
      <w:r w:rsidRPr="00280B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80B36">
        <w:rPr>
          <w:rFonts w:ascii="Times New Roman" w:hAnsi="Times New Roman" w:cs="Times New Roman"/>
          <w:b/>
          <w:color w:val="000000"/>
          <w:sz w:val="28"/>
          <w:szCs w:val="28"/>
        </w:rPr>
        <w:t>бойынша</w:t>
      </w:r>
      <w:proofErr w:type="spellEnd"/>
    </w:p>
    <w:p w:rsidR="00D80C4D" w:rsidRPr="00280B36" w:rsidRDefault="00D80C4D" w:rsidP="00D80C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0C4D" w:rsidRPr="00280B36" w:rsidRDefault="00D80C4D" w:rsidP="00D80C4D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Қазақстан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Республикасының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80B36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280B36">
        <w:rPr>
          <w:rFonts w:ascii="Times New Roman" w:eastAsia="Times New Roman" w:hAnsi="Times New Roman" w:cs="Times New Roman"/>
          <w:sz w:val="28"/>
          <w:szCs w:val="28"/>
        </w:rPr>
        <w:t>өрсетілетін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қызметтер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Заңының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11-бабына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сәйкес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, 2021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жылғы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25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қарашадағы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№ 407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өзгерістермен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енгізілген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көрсетілетін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қызметтер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тізіліміне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сәйкес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, 2026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жылы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НҚ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ауылдық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округінің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әкімі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аппараты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тарапынан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5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қызметті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қабылдау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олардың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нәтижелерін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жүзеге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асырылды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80C4D" w:rsidRPr="00280B36" w:rsidRDefault="00D80C4D" w:rsidP="00D80C4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80B36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Жер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учаскесінің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нысаналы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мақсатын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өзгертуге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шешім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беру»;</w:t>
      </w:r>
    </w:p>
    <w:p w:rsidR="00D80C4D" w:rsidRPr="00280B36" w:rsidRDefault="00D80C4D" w:rsidP="00D80C4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«Кент,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ауыл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жерлерінен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жер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учаскесін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беру»;</w:t>
      </w:r>
    </w:p>
    <w:p w:rsidR="00D80C4D" w:rsidRPr="00280B36" w:rsidRDefault="00D80C4D" w:rsidP="00D80C4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80B36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Сауда-саттықты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конкурстарды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аукциондарды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өткізуді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талап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етпейтін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меншіктегі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жер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учаскелеріне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құқықтарды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алу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D80C4D" w:rsidRPr="00280B36" w:rsidRDefault="00D80C4D" w:rsidP="00D80C4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80B36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Жер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учаскесін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меншікке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біржолғы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бөліп-бөлі</w:t>
      </w:r>
      <w:proofErr w:type="gramStart"/>
      <w:r w:rsidRPr="00280B3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төлеу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арқылы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сату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D80C4D" w:rsidRPr="00280B36" w:rsidRDefault="00D80C4D" w:rsidP="00D80C4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80B36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Жер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учаскесі</w:t>
      </w:r>
      <w:proofErr w:type="gramStart"/>
      <w:r w:rsidRPr="00280B36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алу</w:t>
      </w:r>
      <w:proofErr w:type="gramEnd"/>
      <w:r w:rsidRPr="00280B36">
        <w:rPr>
          <w:rFonts w:ascii="Times New Roman" w:eastAsia="Times New Roman" w:hAnsi="Times New Roman" w:cs="Times New Roman"/>
          <w:sz w:val="28"/>
          <w:szCs w:val="28"/>
        </w:rPr>
        <w:t>ға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кезекке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қою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D80C4D" w:rsidRPr="00280B36" w:rsidRDefault="00D80C4D" w:rsidP="00D80C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80B36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280B36">
        <w:rPr>
          <w:rFonts w:ascii="Times New Roman" w:eastAsia="Times New Roman" w:hAnsi="Times New Roman" w:cs="Times New Roman"/>
          <w:sz w:val="28"/>
          <w:szCs w:val="28"/>
        </w:rPr>
        <w:t>өрсетілетін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қызметтер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Қаратал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Шукірлік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, Высокое,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Ботай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Қосқөл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ауылдық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елді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мекендерінде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тұратын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азаматтарға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көрсетілді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0C4D" w:rsidRPr="00280B36" w:rsidRDefault="00D80C4D" w:rsidP="00D80C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Барлық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80B36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280B36">
        <w:rPr>
          <w:rFonts w:ascii="Times New Roman" w:eastAsia="Times New Roman" w:hAnsi="Times New Roman" w:cs="Times New Roman"/>
          <w:sz w:val="28"/>
          <w:szCs w:val="28"/>
        </w:rPr>
        <w:t>өрсетілетін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қызметтер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тегін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қағаз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түрінде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көрсетілді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0C4D" w:rsidRPr="00280B36" w:rsidRDefault="00D80C4D" w:rsidP="00D80C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80B36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280B36">
        <w:rPr>
          <w:rFonts w:ascii="Times New Roman" w:eastAsia="Times New Roman" w:hAnsi="Times New Roman" w:cs="Times New Roman"/>
          <w:sz w:val="28"/>
          <w:szCs w:val="28"/>
        </w:rPr>
        <w:t>өрсетілетін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қызметтер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белгіленген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жұмыс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кестесіне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сәйкес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мереке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демалыс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күндерін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қоспағанда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күн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сайын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көрсетілді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Азаматтарды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қабылдау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кезектілік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тәртібімен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жүзеге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асырылды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0C4D" w:rsidRPr="00280B36" w:rsidRDefault="00D80C4D" w:rsidP="00D80C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80B36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280B36">
        <w:rPr>
          <w:rFonts w:ascii="Times New Roman" w:eastAsia="Times New Roman" w:hAnsi="Times New Roman" w:cs="Times New Roman"/>
          <w:sz w:val="28"/>
          <w:szCs w:val="28"/>
        </w:rPr>
        <w:t>өрсетілетін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қызметтер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ауылдық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округ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әкімінің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ғимаратында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көрсетілді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Ғимаратта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көрсетілетін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қызметтерді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алушыларға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қызмет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көрсету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қажетті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жағдайлар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жасалған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көрсетілетін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қызметтердің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тізбесі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өтініш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үлгілері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регламенттер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стандарттар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ақпараттық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материалдар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орналастырылған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Ақпараттық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стендте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80B36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280B36">
        <w:rPr>
          <w:rFonts w:ascii="Times New Roman" w:eastAsia="Times New Roman" w:hAnsi="Times New Roman" w:cs="Times New Roman"/>
          <w:sz w:val="28"/>
          <w:szCs w:val="28"/>
        </w:rPr>
        <w:t>өрсетілетін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қызметтердің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көрсетілу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кезеңдері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толық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әрі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нақты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ақпарат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орналастырылған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0C4D" w:rsidRPr="00280B36" w:rsidRDefault="00D80C4D" w:rsidP="00D80C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Жыл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бойы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заңнама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талаптары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көрсетілетін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қызметтерді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алушылардың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құқықтарын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түсіндіру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мақсатында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брошюралар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парақшалар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буклеттер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таратылды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Барлығы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155 брошюра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таратылды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0C4D" w:rsidRPr="00280B36" w:rsidRDefault="00D80C4D" w:rsidP="00D80C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Көрсетілетін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5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қызметтің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нысаны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автоматтандырылмаған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0C4D" w:rsidRPr="00280B36" w:rsidRDefault="00D80C4D" w:rsidP="00D80C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2026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жылы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80B36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280B36">
        <w:rPr>
          <w:rFonts w:ascii="Times New Roman" w:eastAsia="Times New Roman" w:hAnsi="Times New Roman" w:cs="Times New Roman"/>
          <w:sz w:val="28"/>
          <w:szCs w:val="28"/>
        </w:rPr>
        <w:t>өрсетілетін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қызметтерді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көрсету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шағымдар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түскен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жоқ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көрсетілетін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қызметтерді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көрсету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мерзімдері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бұзылған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жоқ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0C4D" w:rsidRPr="00280B36" w:rsidRDefault="00D80C4D" w:rsidP="00D80C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2026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жылы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Е-лицензиялау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ақпараттық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жүйесі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арқылы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Сауда-саттықты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конкурстарды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аукциондарды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өткізуді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талап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етпейтін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меншіктегі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жер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учаскелеріне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құқықтарды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алу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80B36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280B36">
        <w:rPr>
          <w:rFonts w:ascii="Times New Roman" w:eastAsia="Times New Roman" w:hAnsi="Times New Roman" w:cs="Times New Roman"/>
          <w:sz w:val="28"/>
          <w:szCs w:val="28"/>
        </w:rPr>
        <w:t>өрсетілетін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қызметі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5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қызмет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көрсетілді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0C4D" w:rsidRPr="00280B36" w:rsidRDefault="00D80C4D" w:rsidP="00D80C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Әкім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аппараты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ғимаратында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Connection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Point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өзін</w:t>
      </w:r>
      <w:proofErr w:type="gramStart"/>
      <w:r w:rsidRPr="00280B36">
        <w:rPr>
          <w:rFonts w:ascii="Times New Roman" w:eastAsia="Times New Roman" w:hAnsi="Times New Roman" w:cs="Times New Roman"/>
          <w:sz w:val="28"/>
          <w:szCs w:val="28"/>
        </w:rPr>
        <w:t>е-</w:t>
      </w:r>
      <w:proofErr w:type="gramEnd"/>
      <w:r w:rsidRPr="00280B36">
        <w:rPr>
          <w:rFonts w:ascii="Times New Roman" w:eastAsia="Times New Roman" w:hAnsi="Times New Roman" w:cs="Times New Roman"/>
          <w:sz w:val="28"/>
          <w:szCs w:val="28"/>
        </w:rPr>
        <w:t>өзі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қызмет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көрсету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бұрышы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ұйымдастырылған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. Интернет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желісіне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қолжетімділігі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жоқ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ауылдық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0B3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округ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тұрғындары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ЭЦҚ-ны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өз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бетінше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тапсырыс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беріп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80B36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280B36">
        <w:rPr>
          <w:rFonts w:ascii="Times New Roman" w:eastAsia="Times New Roman" w:hAnsi="Times New Roman" w:cs="Times New Roman"/>
          <w:sz w:val="28"/>
          <w:szCs w:val="28"/>
        </w:rPr>
        <w:t>өрсетілетін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қызметтерді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электрондық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түрде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ала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алады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0C4D" w:rsidRPr="00280B36" w:rsidRDefault="00D80C4D" w:rsidP="00D80C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80B36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Connection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Point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өзін</w:t>
      </w:r>
      <w:proofErr w:type="gramStart"/>
      <w:r w:rsidRPr="00280B36">
        <w:rPr>
          <w:rFonts w:ascii="Times New Roman" w:eastAsia="Times New Roman" w:hAnsi="Times New Roman" w:cs="Times New Roman"/>
          <w:sz w:val="28"/>
          <w:szCs w:val="28"/>
        </w:rPr>
        <w:t>е-</w:t>
      </w:r>
      <w:proofErr w:type="gramEnd"/>
      <w:r w:rsidRPr="00280B36">
        <w:rPr>
          <w:rFonts w:ascii="Times New Roman" w:eastAsia="Times New Roman" w:hAnsi="Times New Roman" w:cs="Times New Roman"/>
          <w:sz w:val="28"/>
          <w:szCs w:val="28"/>
        </w:rPr>
        <w:t>өзі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қызмет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көрсету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бұрышы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арқылы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2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электрондық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қызмет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алынды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Ең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кө</w:t>
      </w:r>
      <w:proofErr w:type="gramStart"/>
      <w:r w:rsidRPr="00280B36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сұранысқа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ие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қызмет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электрондық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цифрлық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қолтаңба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(ЭЦҚ)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алу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0C4D" w:rsidRPr="00280B36" w:rsidRDefault="00D80C4D" w:rsidP="00D80C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80B36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280B36">
        <w:rPr>
          <w:rFonts w:ascii="Times New Roman" w:eastAsia="Times New Roman" w:hAnsi="Times New Roman" w:cs="Times New Roman"/>
          <w:sz w:val="28"/>
          <w:szCs w:val="28"/>
        </w:rPr>
        <w:t>өрсетілетін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қызметтерді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көрсету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мәселелері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ақпараттық-түсіндіру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жұмыстары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жоспарына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сәйкес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ауылдық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округ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әкімі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аппараты 2-тоқсан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ішінде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Facebook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әлеуметтік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желісінде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3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жарияланым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орналастырды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0C4D" w:rsidRPr="00280B36" w:rsidRDefault="00D80C4D" w:rsidP="00D80C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заңды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тұлғаларды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қолжетімді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әрі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сапалы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80B36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280B36">
        <w:rPr>
          <w:rFonts w:ascii="Times New Roman" w:eastAsia="Times New Roman" w:hAnsi="Times New Roman" w:cs="Times New Roman"/>
          <w:sz w:val="28"/>
          <w:szCs w:val="28"/>
        </w:rPr>
        <w:t>өрсетілетін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қызметтермен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оның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ішінде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электрондық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форматтағы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қызметтермен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қамтамасыз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ету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жөніндегі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ақпаратты</w:t>
      </w:r>
      <w:proofErr w:type="gramStart"/>
      <w:r w:rsidRPr="00280B36">
        <w:rPr>
          <w:rFonts w:ascii="Times New Roman" w:eastAsia="Times New Roman" w:hAnsi="Times New Roman" w:cs="Times New Roman"/>
          <w:sz w:val="28"/>
          <w:szCs w:val="28"/>
        </w:rPr>
        <w:t>қ-</w:t>
      </w:r>
      <w:proofErr w:type="gramEnd"/>
      <w:r w:rsidRPr="00280B36">
        <w:rPr>
          <w:rFonts w:ascii="Times New Roman" w:eastAsia="Times New Roman" w:hAnsi="Times New Roman" w:cs="Times New Roman"/>
          <w:sz w:val="28"/>
          <w:szCs w:val="28"/>
        </w:rPr>
        <w:t>түсіндіру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жұмыстары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тұрақты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негізде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жалғастырылатын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80B36">
        <w:rPr>
          <w:rFonts w:ascii="Times New Roman" w:eastAsia="Times New Roman" w:hAnsi="Times New Roman" w:cs="Times New Roman"/>
          <w:sz w:val="28"/>
          <w:szCs w:val="28"/>
        </w:rPr>
        <w:t>болады</w:t>
      </w:r>
      <w:proofErr w:type="spellEnd"/>
      <w:r w:rsidRPr="00280B3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0C4D" w:rsidRDefault="00D80C4D" w:rsidP="00D80C4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80C4D" w:rsidRDefault="00D80C4D" w:rsidP="00D80C4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80C4D" w:rsidRPr="00E2171B" w:rsidRDefault="00D80C4D" w:rsidP="00D80C4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Қаратал ауылдық округ әкімі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Ж.А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итқожин</w:t>
      </w:r>
    </w:p>
    <w:p w:rsidR="00D80C4D" w:rsidRDefault="00D80C4D" w:rsidP="00D80C4D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      </w:t>
      </w:r>
    </w:p>
    <w:p w:rsidR="00D80C4D" w:rsidRDefault="00D80C4D" w:rsidP="00D80C4D"/>
    <w:p w:rsidR="00D80C4D" w:rsidRDefault="00D80C4D" w:rsidP="00D80C4D"/>
    <w:p w:rsidR="00D80C4D" w:rsidRDefault="00D80C4D" w:rsidP="00D80C4D"/>
    <w:p w:rsidR="00D80C4D" w:rsidRDefault="00D80C4D" w:rsidP="00D80C4D"/>
    <w:p w:rsidR="00D80C4D" w:rsidRDefault="00D80C4D" w:rsidP="00D80C4D"/>
    <w:p w:rsidR="001B00B7" w:rsidRDefault="001B00B7"/>
    <w:sectPr w:rsidR="001B0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AA413A"/>
    <w:multiLevelType w:val="multilevel"/>
    <w:tmpl w:val="7742A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80C4D"/>
    <w:rsid w:val="001B00B7"/>
    <w:rsid w:val="00D80C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490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2026-08-31T07:28:00Z</dcterms:created>
  <dcterms:modified xsi:type="dcterms:W3CDTF">2026-08-31T07:29:00Z</dcterms:modified>
</cp:coreProperties>
</file>