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3380" w:type="dxa"/>
        <w:shd w:val="clear" w:color="auto" w:fill="FFFFFF"/>
        <w:tblCellMar>
          <w:left w:w="0" w:type="dxa"/>
          <w:right w:w="0" w:type="dxa"/>
        </w:tblCellMar>
        <w:tblLook w:val="04A0" w:firstRow="1" w:lastRow="0" w:firstColumn="1" w:lastColumn="0" w:noHBand="0" w:noVBand="1"/>
      </w:tblPr>
      <w:tblGrid>
        <w:gridCol w:w="13380"/>
      </w:tblGrid>
      <w:tr w:rsidR="008E5D80" w:rsidRPr="00AF3241" w:rsidTr="004C6497">
        <w:tc>
          <w:tcPr>
            <w:tcW w:w="13380" w:type="dxa"/>
            <w:tcBorders>
              <w:top w:val="nil"/>
              <w:left w:val="nil"/>
              <w:bottom w:val="nil"/>
              <w:right w:val="nil"/>
            </w:tcBorders>
            <w:shd w:val="clear" w:color="auto" w:fill="auto"/>
            <w:tcMar>
              <w:top w:w="45" w:type="dxa"/>
              <w:left w:w="75" w:type="dxa"/>
              <w:bottom w:w="45" w:type="dxa"/>
              <w:right w:w="75" w:type="dxa"/>
            </w:tcMar>
            <w:hideMark/>
          </w:tcPr>
          <w:p w:rsidR="008E5D80" w:rsidRPr="00AF3241" w:rsidRDefault="008E5D80" w:rsidP="004C6497">
            <w:pPr>
              <w:spacing w:after="0" w:line="240" w:lineRule="auto"/>
              <w:jc w:val="center"/>
              <w:rPr>
                <w:rFonts w:ascii="Times New Roman" w:eastAsia="Times New Roman" w:hAnsi="Times New Roman" w:cs="Times New Roman"/>
                <w:color w:val="000000"/>
                <w:sz w:val="24"/>
                <w:szCs w:val="24"/>
                <w:lang w:val="kk-KZ" w:eastAsia="ru-RU"/>
              </w:rPr>
            </w:pPr>
          </w:p>
        </w:tc>
      </w:tr>
    </w:tbl>
    <w:tbl>
      <w:tblPr>
        <w:tblpPr w:leftFromText="180" w:rightFromText="180" w:vertAnchor="page" w:horzAnchor="margin" w:tblpXSpec="right" w:tblpY="301"/>
        <w:tblOverlap w:val="never"/>
        <w:tblW w:w="0" w:type="auto"/>
        <w:tblCellSpacing w:w="0" w:type="auto"/>
        <w:tblLook w:val="04A0" w:firstRow="1" w:lastRow="0" w:firstColumn="1" w:lastColumn="0" w:noHBand="0" w:noVBand="1"/>
      </w:tblPr>
      <w:tblGrid>
        <w:gridCol w:w="3882"/>
        <w:gridCol w:w="3882"/>
      </w:tblGrid>
      <w:tr w:rsidR="0004562E" w:rsidRPr="00ED1FDF" w:rsidTr="0004562E">
        <w:trPr>
          <w:trHeight w:val="30"/>
          <w:tblCellSpacing w:w="0" w:type="auto"/>
        </w:trPr>
        <w:tc>
          <w:tcPr>
            <w:tcW w:w="3882" w:type="dxa"/>
            <w:tcMar>
              <w:top w:w="15" w:type="dxa"/>
              <w:left w:w="15" w:type="dxa"/>
              <w:bottom w:w="15" w:type="dxa"/>
              <w:right w:w="15" w:type="dxa"/>
            </w:tcMar>
            <w:vAlign w:val="center"/>
          </w:tcPr>
          <w:p w:rsidR="0004562E" w:rsidRPr="00E27770" w:rsidRDefault="0004562E" w:rsidP="0004562E">
            <w:pPr>
              <w:spacing w:after="0"/>
              <w:rPr>
                <w:rFonts w:ascii="Times New Roman" w:hAnsi="Times New Roman" w:cs="Times New Roman"/>
              </w:rPr>
            </w:pPr>
            <w:r>
              <w:rPr>
                <w:rFonts w:ascii="Times New Roman" w:hAnsi="Times New Roman" w:cs="Times New Roman"/>
                <w:color w:val="000000"/>
                <w:sz w:val="20"/>
                <w:lang w:val="kk-KZ"/>
              </w:rPr>
              <w:t xml:space="preserve">       </w:t>
            </w:r>
          </w:p>
        </w:tc>
        <w:tc>
          <w:tcPr>
            <w:tcW w:w="3882" w:type="dxa"/>
          </w:tcPr>
          <w:p w:rsidR="0004562E" w:rsidRPr="00ED1FDF" w:rsidRDefault="0004562E" w:rsidP="0004562E">
            <w:pPr>
              <w:spacing w:after="0"/>
              <w:jc w:val="right"/>
              <w:rPr>
                <w:rFonts w:ascii="Times New Roman" w:hAnsi="Times New Roman" w:cs="Times New Roman"/>
                <w:color w:val="000000"/>
                <w:szCs w:val="24"/>
                <w:lang w:val="kk-KZ"/>
              </w:rPr>
            </w:pPr>
            <w:r w:rsidRPr="00ED1FDF">
              <w:rPr>
                <w:rFonts w:ascii="Times New Roman" w:hAnsi="Times New Roman" w:cs="Times New Roman"/>
                <w:color w:val="000000"/>
                <w:szCs w:val="24"/>
                <w:lang w:val="kk-KZ"/>
              </w:rPr>
              <w:t xml:space="preserve">   Халықтың санитариялық-</w:t>
            </w:r>
            <w:r w:rsidRPr="00ED1FDF">
              <w:rPr>
                <w:rFonts w:ascii="Times New Roman" w:hAnsi="Times New Roman" w:cs="Times New Roman"/>
                <w:szCs w:val="24"/>
                <w:lang w:val="kk-KZ"/>
              </w:rPr>
              <w:br/>
            </w:r>
            <w:r w:rsidRPr="00ED1FDF">
              <w:rPr>
                <w:rFonts w:ascii="Times New Roman" w:hAnsi="Times New Roman" w:cs="Times New Roman"/>
                <w:color w:val="000000"/>
                <w:szCs w:val="24"/>
                <w:lang w:val="kk-KZ"/>
              </w:rPr>
              <w:t>эпидемиологиялық</w:t>
            </w:r>
            <w:r w:rsidRPr="00ED1FDF">
              <w:rPr>
                <w:rFonts w:ascii="Times New Roman" w:hAnsi="Times New Roman" w:cs="Times New Roman"/>
                <w:szCs w:val="24"/>
                <w:lang w:val="kk-KZ"/>
              </w:rPr>
              <w:br/>
            </w:r>
            <w:r w:rsidRPr="00ED1FDF">
              <w:rPr>
                <w:rFonts w:ascii="Times New Roman" w:hAnsi="Times New Roman" w:cs="Times New Roman"/>
                <w:color w:val="000000"/>
                <w:szCs w:val="24"/>
                <w:lang w:val="kk-KZ"/>
              </w:rPr>
              <w:t xml:space="preserve">саламаттығы саласындағы </w:t>
            </w:r>
            <w:r w:rsidRPr="00ED1FDF">
              <w:rPr>
                <w:rFonts w:ascii="Times New Roman" w:hAnsi="Times New Roman" w:cs="Times New Roman"/>
                <w:szCs w:val="24"/>
                <w:lang w:val="kk-KZ"/>
              </w:rPr>
              <w:br/>
            </w:r>
            <w:r w:rsidRPr="00ED1FDF">
              <w:rPr>
                <w:rFonts w:ascii="Times New Roman" w:hAnsi="Times New Roman" w:cs="Times New Roman"/>
                <w:color w:val="000000"/>
                <w:szCs w:val="24"/>
                <w:lang w:val="kk-KZ"/>
              </w:rPr>
              <w:t xml:space="preserve">тергеп-тексеру жүргізу </w:t>
            </w:r>
            <w:r w:rsidRPr="00ED1FDF">
              <w:rPr>
                <w:rFonts w:ascii="Times New Roman" w:hAnsi="Times New Roman" w:cs="Times New Roman"/>
                <w:szCs w:val="24"/>
                <w:lang w:val="kk-KZ"/>
              </w:rPr>
              <w:br/>
            </w:r>
            <w:r w:rsidRPr="00ED1FDF">
              <w:rPr>
                <w:rFonts w:ascii="Times New Roman" w:hAnsi="Times New Roman" w:cs="Times New Roman"/>
                <w:color w:val="000000"/>
                <w:szCs w:val="24"/>
                <w:lang w:val="kk-KZ"/>
              </w:rPr>
              <w:t>қағидаларына</w:t>
            </w:r>
            <w:r w:rsidRPr="00ED1FDF">
              <w:rPr>
                <w:rFonts w:ascii="Times New Roman" w:hAnsi="Times New Roman" w:cs="Times New Roman"/>
                <w:szCs w:val="24"/>
                <w:lang w:val="kk-KZ"/>
              </w:rPr>
              <w:br/>
            </w:r>
            <w:r w:rsidRPr="00ED1FDF">
              <w:rPr>
                <w:rFonts w:ascii="Times New Roman" w:hAnsi="Times New Roman" w:cs="Times New Roman"/>
                <w:color w:val="000000"/>
                <w:szCs w:val="24"/>
                <w:lang w:val="kk-KZ"/>
              </w:rPr>
              <w:t>7-қосымша</w:t>
            </w:r>
          </w:p>
        </w:tc>
      </w:tr>
    </w:tbl>
    <w:p w:rsidR="008E5D80" w:rsidRDefault="008E5D80" w:rsidP="008E5D80">
      <w:pPr>
        <w:spacing w:after="0" w:line="240" w:lineRule="auto"/>
        <w:jc w:val="center"/>
        <w:outlineLvl w:val="2"/>
        <w:rPr>
          <w:b/>
          <w:bCs/>
          <w:sz w:val="28"/>
          <w:szCs w:val="28"/>
          <w:lang w:val="kk-KZ" w:eastAsia="ru-RU"/>
        </w:rPr>
      </w:pPr>
    </w:p>
    <w:p w:rsidR="008E5D80" w:rsidRPr="002E6470" w:rsidRDefault="008E5D80" w:rsidP="008E5D80">
      <w:pPr>
        <w:spacing w:after="0" w:line="240" w:lineRule="auto"/>
        <w:jc w:val="center"/>
        <w:outlineLvl w:val="2"/>
        <w:rPr>
          <w:rFonts w:ascii="Times New Roman" w:hAnsi="Times New Roman" w:cs="Times New Roman"/>
          <w:b/>
          <w:bCs/>
          <w:sz w:val="28"/>
          <w:szCs w:val="28"/>
          <w:lang w:val="kk-KZ" w:eastAsia="ru-RU"/>
        </w:rPr>
      </w:pPr>
      <w:r w:rsidRPr="002E6470">
        <w:rPr>
          <w:rFonts w:ascii="Times New Roman" w:hAnsi="Times New Roman" w:cs="Times New Roman"/>
          <w:b/>
          <w:bCs/>
          <w:sz w:val="28"/>
          <w:szCs w:val="28"/>
          <w:lang w:val="kk-KZ" w:eastAsia="ru-RU"/>
        </w:rPr>
        <w:t>Тергеп-тексеру жүргізу нәтижелері туралы ақпарат</w:t>
      </w:r>
    </w:p>
    <w:p w:rsidR="008E5D80" w:rsidRPr="002E6470" w:rsidRDefault="008E5D80" w:rsidP="00417613">
      <w:pPr>
        <w:spacing w:after="0" w:line="240" w:lineRule="auto"/>
        <w:jc w:val="center"/>
        <w:outlineLvl w:val="2"/>
        <w:rPr>
          <w:rFonts w:ascii="Times New Roman" w:hAnsi="Times New Roman" w:cs="Times New Roman"/>
          <w:b/>
          <w:bCs/>
          <w:sz w:val="28"/>
          <w:szCs w:val="28"/>
          <w:lang w:val="kk-KZ" w:eastAsia="ru-RU"/>
        </w:rPr>
      </w:pPr>
    </w:p>
    <w:p w:rsidR="0004562E" w:rsidRDefault="004678FE" w:rsidP="0004562E">
      <w:pPr>
        <w:spacing w:after="0"/>
        <w:jc w:val="both"/>
        <w:rPr>
          <w:rFonts w:ascii="Times New Roman" w:hAnsi="Times New Roman" w:cs="Times New Roman"/>
          <w:b/>
          <w:iCs/>
          <w:color w:val="000000"/>
          <w:sz w:val="28"/>
          <w:szCs w:val="28"/>
          <w:u w:val="single"/>
          <w:lang w:val="kk-KZ"/>
        </w:rPr>
      </w:pPr>
      <w:r>
        <w:rPr>
          <w:rFonts w:ascii="Times New Roman" w:hAnsi="Times New Roman" w:cs="Times New Roman"/>
          <w:sz w:val="28"/>
          <w:szCs w:val="28"/>
          <w:lang w:val="kk-KZ"/>
        </w:rPr>
        <w:t>1.</w:t>
      </w:r>
      <w:r w:rsidR="008E5D80" w:rsidRPr="002E6470">
        <w:rPr>
          <w:rFonts w:ascii="Times New Roman" w:hAnsi="Times New Roman" w:cs="Times New Roman"/>
          <w:sz w:val="28"/>
          <w:szCs w:val="28"/>
          <w:lang w:val="kk-KZ"/>
        </w:rPr>
        <w:t>Тергеп-тексеру жүргізудің негізі</w:t>
      </w:r>
      <w:r w:rsidR="008E5D80" w:rsidRPr="002E6470">
        <w:rPr>
          <w:rFonts w:ascii="Times New Roman" w:hAnsi="Times New Roman" w:cs="Times New Roman"/>
          <w:color w:val="000000"/>
          <w:sz w:val="28"/>
          <w:szCs w:val="28"/>
          <w:u w:val="single"/>
          <w:lang w:val="kk-KZ"/>
        </w:rPr>
        <w:t>:</w:t>
      </w:r>
    </w:p>
    <w:p w:rsidR="00301D0A" w:rsidRDefault="005B2809" w:rsidP="0004562E">
      <w:pPr>
        <w:spacing w:after="0"/>
        <w:jc w:val="both"/>
        <w:rPr>
          <w:rFonts w:ascii="Times New Roman" w:hAnsi="Times New Roman" w:cs="Times New Roman"/>
          <w:b/>
          <w:bCs/>
          <w:iCs/>
          <w:spacing w:val="-1"/>
          <w:sz w:val="28"/>
          <w:szCs w:val="28"/>
          <w:u w:val="single"/>
          <w:lang w:val="kk-KZ"/>
        </w:rPr>
      </w:pPr>
      <w:r>
        <w:rPr>
          <w:rFonts w:ascii="Times New Roman" w:hAnsi="Times New Roman" w:cs="Times New Roman"/>
          <w:b/>
          <w:color w:val="000000"/>
          <w:sz w:val="28"/>
          <w:szCs w:val="28"/>
          <w:u w:val="single"/>
          <w:lang w:val="kk-KZ"/>
        </w:rPr>
        <w:t>«</w:t>
      </w:r>
      <w:r w:rsidR="00B252A9" w:rsidRPr="00B252A9">
        <w:rPr>
          <w:rFonts w:ascii="Times New Roman" w:hAnsi="Times New Roman" w:cs="Times New Roman"/>
          <w:b/>
          <w:sz w:val="28"/>
          <w:szCs w:val="28"/>
          <w:u w:val="single"/>
          <w:lang w:val="kk-KZ"/>
        </w:rPr>
        <w:t xml:space="preserve">Экссудативный плеврит слева </w:t>
      </w:r>
      <w:r w:rsidR="00B252A9" w:rsidRPr="004678FE">
        <w:rPr>
          <w:rFonts w:ascii="Times New Roman" w:hAnsi="Times New Roman" w:cs="Times New Roman"/>
          <w:b/>
          <w:sz w:val="28"/>
          <w:szCs w:val="28"/>
          <w:u w:val="single"/>
          <w:lang w:val="kk-KZ"/>
        </w:rPr>
        <w:t xml:space="preserve">МБТ(-) </w:t>
      </w:r>
      <w:r w:rsidRPr="004678FE">
        <w:rPr>
          <w:rFonts w:ascii="Times New Roman" w:hAnsi="Times New Roman" w:cs="Times New Roman"/>
          <w:b/>
          <w:sz w:val="28"/>
          <w:szCs w:val="28"/>
          <w:u w:val="single"/>
          <w:lang w:val="kk-KZ"/>
        </w:rPr>
        <w:t>жаңа-жағдай</w:t>
      </w:r>
      <w:r w:rsidR="00DD3DB8" w:rsidRPr="004678FE">
        <w:rPr>
          <w:rFonts w:ascii="Times New Roman" w:hAnsi="Times New Roman" w:cs="Times New Roman"/>
          <w:b/>
          <w:color w:val="000000"/>
          <w:sz w:val="28"/>
          <w:szCs w:val="28"/>
          <w:u w:val="single"/>
          <w:lang w:val="kk-KZ"/>
        </w:rPr>
        <w:t>»</w:t>
      </w:r>
      <w:r w:rsidR="00A076FF" w:rsidRPr="00A076FF">
        <w:rPr>
          <w:rFonts w:ascii="Times New Roman" w:hAnsi="Times New Roman" w:cs="Times New Roman"/>
          <w:b/>
          <w:color w:val="000000"/>
          <w:sz w:val="28"/>
          <w:szCs w:val="28"/>
          <w:u w:val="single"/>
          <w:lang w:val="kk-KZ"/>
        </w:rPr>
        <w:t xml:space="preserve"> диагнозымен</w:t>
      </w:r>
      <w:r w:rsidR="00B26942" w:rsidRPr="00A076FF">
        <w:rPr>
          <w:rFonts w:ascii="Times New Roman" w:hAnsi="Times New Roman" w:cs="Times New Roman"/>
          <w:b/>
          <w:bCs/>
          <w:iCs/>
          <w:spacing w:val="-1"/>
          <w:sz w:val="28"/>
          <w:szCs w:val="28"/>
          <w:u w:val="single"/>
          <w:lang w:val="kk-KZ"/>
        </w:rPr>
        <w:t xml:space="preserve"> </w:t>
      </w:r>
      <w:r>
        <w:rPr>
          <w:rFonts w:ascii="Times New Roman" w:hAnsi="Times New Roman" w:cs="Times New Roman"/>
          <w:b/>
          <w:bCs/>
          <w:iCs/>
          <w:spacing w:val="-1"/>
          <w:sz w:val="28"/>
          <w:szCs w:val="28"/>
          <w:u w:val="single"/>
          <w:lang w:val="kk-KZ"/>
        </w:rPr>
        <w:t>14</w:t>
      </w:r>
      <w:r w:rsidR="00DD3DB8">
        <w:rPr>
          <w:rFonts w:ascii="Times New Roman" w:hAnsi="Times New Roman" w:cs="Times New Roman"/>
          <w:b/>
          <w:sz w:val="28"/>
          <w:szCs w:val="28"/>
          <w:u w:val="single"/>
          <w:lang w:val="kk-KZ"/>
        </w:rPr>
        <w:t>.0</w:t>
      </w:r>
      <w:r>
        <w:rPr>
          <w:rFonts w:ascii="Times New Roman" w:hAnsi="Times New Roman" w:cs="Times New Roman"/>
          <w:b/>
          <w:sz w:val="28"/>
          <w:szCs w:val="28"/>
          <w:u w:val="single"/>
          <w:lang w:val="kk-KZ"/>
        </w:rPr>
        <w:t>8</w:t>
      </w:r>
      <w:r w:rsidR="00A076FF" w:rsidRPr="0004562E">
        <w:rPr>
          <w:rFonts w:ascii="Times New Roman" w:hAnsi="Times New Roman" w:cs="Times New Roman"/>
          <w:b/>
          <w:sz w:val="28"/>
          <w:szCs w:val="28"/>
          <w:u w:val="single"/>
          <w:lang w:val="kk-KZ"/>
        </w:rPr>
        <w:t xml:space="preserve">.2026 </w:t>
      </w:r>
      <w:r w:rsidR="00A076FF">
        <w:rPr>
          <w:rFonts w:ascii="Times New Roman" w:eastAsia="Calibri" w:hAnsi="Times New Roman" w:cs="Times New Roman"/>
          <w:b/>
          <w:bCs/>
          <w:iCs/>
          <w:sz w:val="28"/>
          <w:szCs w:val="28"/>
          <w:u w:val="single"/>
          <w:lang w:val="kk-KZ"/>
        </w:rPr>
        <w:t>жылы келіп түскен</w:t>
      </w:r>
      <w:r w:rsidR="00A076FF" w:rsidRPr="0004562E">
        <w:rPr>
          <w:rFonts w:ascii="Times New Roman" w:eastAsia="Calibri" w:hAnsi="Times New Roman" w:cs="Times New Roman"/>
          <w:b/>
          <w:bCs/>
          <w:iCs/>
          <w:sz w:val="28"/>
          <w:szCs w:val="28"/>
          <w:u w:val="single"/>
          <w:lang w:val="kk-KZ"/>
        </w:rPr>
        <w:t xml:space="preserve"> </w:t>
      </w:r>
      <w:r w:rsidR="00A076FF" w:rsidRPr="0004562E">
        <w:rPr>
          <w:rFonts w:ascii="Times New Roman" w:hAnsi="Times New Roman" w:cs="Times New Roman"/>
          <w:b/>
          <w:bCs/>
          <w:iCs/>
          <w:sz w:val="28"/>
          <w:szCs w:val="28"/>
          <w:u w:val="single"/>
          <w:lang w:val="kk-KZ"/>
        </w:rPr>
        <w:t>№</w:t>
      </w:r>
      <w:r>
        <w:rPr>
          <w:rFonts w:ascii="Times New Roman" w:hAnsi="Times New Roman" w:cs="Times New Roman"/>
          <w:b/>
          <w:bCs/>
          <w:iCs/>
          <w:sz w:val="28"/>
          <w:szCs w:val="28"/>
          <w:u w:val="single"/>
          <w:lang w:val="kk-KZ"/>
        </w:rPr>
        <w:t>1</w:t>
      </w:r>
      <w:r w:rsidR="00A076FF">
        <w:rPr>
          <w:rFonts w:ascii="Times New Roman" w:hAnsi="Times New Roman" w:cs="Times New Roman"/>
          <w:b/>
          <w:bCs/>
          <w:iCs/>
          <w:sz w:val="28"/>
          <w:szCs w:val="28"/>
          <w:u w:val="single"/>
          <w:lang w:val="kk-KZ"/>
        </w:rPr>
        <w:t>8</w:t>
      </w:r>
      <w:r w:rsidR="00A076FF" w:rsidRPr="0004562E">
        <w:rPr>
          <w:rFonts w:ascii="Times New Roman" w:hAnsi="Times New Roman" w:cs="Times New Roman"/>
          <w:b/>
          <w:bCs/>
          <w:iCs/>
          <w:sz w:val="28"/>
          <w:szCs w:val="28"/>
          <w:u w:val="single"/>
          <w:lang w:val="kk-KZ"/>
        </w:rPr>
        <w:t xml:space="preserve"> </w:t>
      </w:r>
      <w:r w:rsidR="0004562E" w:rsidRPr="0004562E">
        <w:rPr>
          <w:rFonts w:ascii="Times New Roman" w:hAnsi="Times New Roman" w:cs="Times New Roman"/>
          <w:b/>
          <w:bCs/>
          <w:iCs/>
          <w:spacing w:val="-1"/>
          <w:sz w:val="28"/>
          <w:szCs w:val="28"/>
          <w:u w:val="single"/>
          <w:lang w:val="kk-KZ"/>
        </w:rPr>
        <w:t xml:space="preserve">шұғыл хабарламасы негізінде </w:t>
      </w:r>
    </w:p>
    <w:p w:rsidR="0004562E" w:rsidRPr="0004562E" w:rsidRDefault="0004562E" w:rsidP="0004562E">
      <w:pPr>
        <w:spacing w:after="0"/>
        <w:jc w:val="both"/>
        <w:rPr>
          <w:rFonts w:ascii="Times New Roman" w:hAnsi="Times New Roman" w:cs="Times New Roman"/>
          <w:b/>
          <w:iCs/>
          <w:color w:val="000000"/>
          <w:sz w:val="28"/>
          <w:szCs w:val="28"/>
          <w:u w:val="single"/>
          <w:lang w:val="kk-KZ"/>
        </w:rPr>
      </w:pPr>
    </w:p>
    <w:p w:rsidR="0004562E" w:rsidRDefault="004678FE" w:rsidP="0004562E">
      <w:pPr>
        <w:pStyle w:val="HTML"/>
        <w:shd w:val="clear" w:color="auto" w:fill="FFFFFF"/>
        <w:tabs>
          <w:tab w:val="left" w:pos="0"/>
        </w:tabs>
        <w:jc w:val="both"/>
        <w:textAlignment w:val="baseline"/>
        <w:rPr>
          <w:rFonts w:ascii="Times New Roman" w:hAnsi="Times New Roman" w:cs="Times New Roman"/>
          <w:color w:val="000000"/>
          <w:spacing w:val="2"/>
          <w:sz w:val="28"/>
          <w:szCs w:val="28"/>
          <w:lang w:val="kk-KZ"/>
        </w:rPr>
      </w:pPr>
      <w:r>
        <w:rPr>
          <w:rFonts w:ascii="Times New Roman" w:hAnsi="Times New Roman" w:cs="Times New Roman"/>
          <w:color w:val="000000"/>
          <w:spacing w:val="2"/>
          <w:sz w:val="28"/>
          <w:szCs w:val="28"/>
          <w:lang w:val="kk-KZ"/>
        </w:rPr>
        <w:t>2.</w:t>
      </w:r>
      <w:r w:rsidR="008E5D80" w:rsidRPr="002E6470">
        <w:rPr>
          <w:rFonts w:ascii="Times New Roman" w:hAnsi="Times New Roman" w:cs="Times New Roman"/>
          <w:sz w:val="28"/>
          <w:szCs w:val="28"/>
          <w:lang w:val="kk-KZ"/>
        </w:rPr>
        <w:t>Тергеп-тексеру жүргізетін бақылау және қадағалау органы:</w:t>
      </w:r>
      <w:r w:rsidR="008E5D80" w:rsidRPr="002E6470">
        <w:rPr>
          <w:rFonts w:ascii="Times New Roman" w:hAnsi="Times New Roman" w:cs="Times New Roman"/>
          <w:color w:val="000000"/>
          <w:spacing w:val="2"/>
          <w:sz w:val="28"/>
          <w:szCs w:val="28"/>
          <w:lang w:val="kk-KZ"/>
        </w:rPr>
        <w:t xml:space="preserve"> </w:t>
      </w:r>
    </w:p>
    <w:p w:rsidR="008E5D80" w:rsidRPr="0004562E" w:rsidRDefault="008E5D80" w:rsidP="0004562E">
      <w:pPr>
        <w:pStyle w:val="HTML"/>
        <w:shd w:val="clear" w:color="auto" w:fill="FFFFFF"/>
        <w:tabs>
          <w:tab w:val="left" w:pos="0"/>
        </w:tabs>
        <w:jc w:val="both"/>
        <w:textAlignment w:val="baseline"/>
        <w:rPr>
          <w:rFonts w:ascii="Times New Roman" w:hAnsi="Times New Roman" w:cs="Times New Roman"/>
          <w:b/>
          <w:sz w:val="28"/>
          <w:szCs w:val="28"/>
          <w:u w:val="single"/>
          <w:lang w:val="kk-KZ"/>
        </w:rPr>
      </w:pPr>
      <w:r w:rsidRPr="0004562E">
        <w:rPr>
          <w:rFonts w:ascii="Times New Roman" w:hAnsi="Times New Roman" w:cs="Times New Roman"/>
          <w:b/>
          <w:color w:val="000000"/>
          <w:spacing w:val="2"/>
          <w:sz w:val="28"/>
          <w:szCs w:val="28"/>
          <w:u w:val="single"/>
          <w:lang w:val="kk-KZ"/>
        </w:rPr>
        <w:t>«</w:t>
      </w:r>
      <w:r w:rsidR="00417613" w:rsidRPr="0004562E">
        <w:rPr>
          <w:rFonts w:ascii="Times New Roman" w:hAnsi="Times New Roman" w:cs="Times New Roman"/>
          <w:b/>
          <w:sz w:val="28"/>
          <w:szCs w:val="28"/>
          <w:u w:val="single"/>
          <w:lang w:val="kk-KZ"/>
        </w:rPr>
        <w:t>Түркістан</w:t>
      </w:r>
      <w:r w:rsidRPr="0004562E">
        <w:rPr>
          <w:rFonts w:ascii="Times New Roman" w:hAnsi="Times New Roman" w:cs="Times New Roman"/>
          <w:b/>
          <w:sz w:val="28"/>
          <w:szCs w:val="28"/>
          <w:u w:val="single"/>
          <w:lang w:val="kk-KZ"/>
        </w:rPr>
        <w:t xml:space="preserve"> облысының санитариялық-эпидемиологиялық бақылау департаментінің </w:t>
      </w:r>
      <w:r w:rsidR="00A076FF">
        <w:rPr>
          <w:rFonts w:ascii="Times New Roman" w:hAnsi="Times New Roman" w:cs="Times New Roman"/>
          <w:b/>
          <w:sz w:val="28"/>
          <w:szCs w:val="28"/>
          <w:u w:val="single"/>
          <w:lang w:val="kk-KZ"/>
        </w:rPr>
        <w:t>Мақтаарал</w:t>
      </w:r>
      <w:r w:rsidRPr="0004562E">
        <w:rPr>
          <w:rFonts w:ascii="Times New Roman" w:hAnsi="Times New Roman" w:cs="Times New Roman"/>
          <w:b/>
          <w:sz w:val="28"/>
          <w:szCs w:val="28"/>
          <w:u w:val="single"/>
          <w:lang w:val="kk-KZ"/>
        </w:rPr>
        <w:t xml:space="preserve"> аудандық санитариялық-эпидемиологиялық бақылау басқармасы» РММ</w:t>
      </w:r>
    </w:p>
    <w:p w:rsidR="0004562E" w:rsidRPr="002E6470" w:rsidRDefault="0004562E" w:rsidP="0004562E">
      <w:pPr>
        <w:pStyle w:val="HTML"/>
        <w:shd w:val="clear" w:color="auto" w:fill="FFFFFF"/>
        <w:tabs>
          <w:tab w:val="left" w:pos="0"/>
        </w:tabs>
        <w:jc w:val="both"/>
        <w:textAlignment w:val="baseline"/>
        <w:rPr>
          <w:rFonts w:ascii="Times New Roman" w:hAnsi="Times New Roman" w:cs="Times New Roman"/>
          <w:i/>
          <w:sz w:val="28"/>
          <w:szCs w:val="28"/>
          <w:u w:val="single"/>
          <w:lang w:val="kk-KZ"/>
        </w:rPr>
      </w:pPr>
    </w:p>
    <w:p w:rsidR="0004562E" w:rsidRDefault="004678FE" w:rsidP="0004562E">
      <w:pPr>
        <w:shd w:val="clear" w:color="auto" w:fill="FFFFFF"/>
        <w:tabs>
          <w:tab w:val="left" w:pos="0"/>
        </w:tabs>
        <w:spacing w:after="0" w:line="240" w:lineRule="auto"/>
        <w:jc w:val="both"/>
        <w:textAlignment w:val="baseline"/>
        <w:rPr>
          <w:rFonts w:ascii="Times New Roman" w:hAnsi="Times New Roman" w:cs="Times New Roman"/>
          <w:sz w:val="28"/>
          <w:szCs w:val="28"/>
          <w:lang w:val="kk-KZ"/>
        </w:rPr>
      </w:pPr>
      <w:r>
        <w:rPr>
          <w:rFonts w:ascii="Times New Roman" w:eastAsia="Times New Roman" w:hAnsi="Times New Roman" w:cs="Times New Roman"/>
          <w:color w:val="000000"/>
          <w:spacing w:val="2"/>
          <w:sz w:val="28"/>
          <w:szCs w:val="28"/>
          <w:lang w:val="kk-KZ" w:eastAsia="ru-RU"/>
        </w:rPr>
        <w:t>3.</w:t>
      </w:r>
      <w:r w:rsidR="008E5D80" w:rsidRPr="002E6470">
        <w:rPr>
          <w:rFonts w:ascii="Times New Roman" w:hAnsi="Times New Roman" w:cs="Times New Roman"/>
          <w:sz w:val="28"/>
          <w:szCs w:val="28"/>
          <w:lang w:val="kk-KZ" w:eastAsia="ru-RU"/>
        </w:rPr>
        <w:t>Тартылған сарапшылар (деректерді пайдалануға келісім)</w:t>
      </w:r>
      <w:r w:rsidR="008E5D80" w:rsidRPr="002E6470">
        <w:rPr>
          <w:rFonts w:ascii="Times New Roman" w:hAnsi="Times New Roman" w:cs="Times New Roman"/>
          <w:sz w:val="28"/>
          <w:szCs w:val="28"/>
          <w:lang w:val="kk-KZ"/>
        </w:rPr>
        <w:t xml:space="preserve">: </w:t>
      </w:r>
    </w:p>
    <w:p w:rsidR="008E5D80" w:rsidRPr="0004562E" w:rsidRDefault="008E5D80" w:rsidP="0004562E">
      <w:pPr>
        <w:shd w:val="clear" w:color="auto" w:fill="FFFFFF"/>
        <w:tabs>
          <w:tab w:val="left" w:pos="0"/>
        </w:tabs>
        <w:spacing w:after="0" w:line="240" w:lineRule="auto"/>
        <w:jc w:val="both"/>
        <w:textAlignment w:val="baseline"/>
        <w:rPr>
          <w:rFonts w:ascii="Times New Roman" w:eastAsia="Times New Roman" w:hAnsi="Times New Roman" w:cs="Times New Roman"/>
          <w:b/>
          <w:color w:val="000000"/>
          <w:spacing w:val="2"/>
          <w:sz w:val="28"/>
          <w:szCs w:val="28"/>
          <w:u w:val="single"/>
          <w:lang w:val="kk-KZ" w:eastAsia="ru-RU"/>
        </w:rPr>
      </w:pPr>
      <w:r w:rsidRPr="0004562E">
        <w:rPr>
          <w:rFonts w:ascii="Times New Roman" w:eastAsia="Times New Roman" w:hAnsi="Times New Roman" w:cs="Times New Roman"/>
          <w:b/>
          <w:color w:val="000000"/>
          <w:spacing w:val="2"/>
          <w:sz w:val="28"/>
          <w:szCs w:val="28"/>
          <w:u w:val="single"/>
          <w:lang w:val="kk-KZ" w:eastAsia="ru-RU"/>
        </w:rPr>
        <w:t>эксперт қатыстыру қажет болмады</w:t>
      </w:r>
    </w:p>
    <w:p w:rsidR="0004562E" w:rsidRPr="002E6470" w:rsidRDefault="0004562E" w:rsidP="0004562E">
      <w:pPr>
        <w:shd w:val="clear" w:color="auto" w:fill="FFFFFF"/>
        <w:tabs>
          <w:tab w:val="left" w:pos="0"/>
        </w:tabs>
        <w:spacing w:after="0" w:line="240" w:lineRule="auto"/>
        <w:jc w:val="both"/>
        <w:textAlignment w:val="baseline"/>
        <w:rPr>
          <w:rFonts w:ascii="Times New Roman" w:eastAsia="Times New Roman" w:hAnsi="Times New Roman" w:cs="Times New Roman"/>
          <w:i/>
          <w:sz w:val="28"/>
          <w:szCs w:val="28"/>
          <w:u w:val="single"/>
          <w:lang w:val="kk-KZ"/>
        </w:rPr>
      </w:pPr>
    </w:p>
    <w:p w:rsidR="0004562E" w:rsidRDefault="004678FE" w:rsidP="0004562E">
      <w:pPr>
        <w:shd w:val="clear" w:color="auto" w:fill="FFFFFF"/>
        <w:tabs>
          <w:tab w:val="left" w:pos="0"/>
        </w:tabs>
        <w:spacing w:after="0" w:line="240" w:lineRule="auto"/>
        <w:jc w:val="both"/>
        <w:textAlignment w:val="baseline"/>
        <w:rPr>
          <w:rFonts w:ascii="Times New Roman" w:eastAsia="Times New Roman" w:hAnsi="Times New Roman" w:cs="Times New Roman"/>
          <w:color w:val="000000"/>
          <w:spacing w:val="2"/>
          <w:sz w:val="28"/>
          <w:szCs w:val="28"/>
          <w:u w:val="single"/>
          <w:lang w:val="kk-KZ" w:eastAsia="ru-RU"/>
        </w:rPr>
      </w:pPr>
      <w:r>
        <w:rPr>
          <w:rFonts w:ascii="Times New Roman" w:eastAsia="Times New Roman" w:hAnsi="Times New Roman" w:cs="Times New Roman"/>
          <w:color w:val="000000"/>
          <w:spacing w:val="2"/>
          <w:sz w:val="28"/>
          <w:szCs w:val="28"/>
          <w:lang w:val="kk-KZ" w:eastAsia="ru-RU"/>
        </w:rPr>
        <w:t>4.</w:t>
      </w:r>
      <w:r w:rsidR="008E5D80" w:rsidRPr="002E6470">
        <w:rPr>
          <w:rFonts w:ascii="Times New Roman" w:hAnsi="Times New Roman" w:cs="Times New Roman"/>
          <w:sz w:val="28"/>
          <w:szCs w:val="28"/>
          <w:lang w:val="kk-KZ" w:eastAsia="ru-RU"/>
        </w:rPr>
        <w:t>Тергеп-тексеру жүргізу мерзімі:</w:t>
      </w:r>
      <w:r w:rsidR="008E5D80" w:rsidRPr="002E6470">
        <w:rPr>
          <w:rFonts w:ascii="Times New Roman" w:eastAsia="Times New Roman" w:hAnsi="Times New Roman" w:cs="Times New Roman"/>
          <w:color w:val="000000"/>
          <w:spacing w:val="2"/>
          <w:sz w:val="28"/>
          <w:szCs w:val="28"/>
          <w:u w:val="single"/>
          <w:lang w:val="kk-KZ" w:eastAsia="ru-RU"/>
        </w:rPr>
        <w:t xml:space="preserve"> </w:t>
      </w:r>
    </w:p>
    <w:p w:rsidR="008E5D80" w:rsidRPr="0004562E" w:rsidRDefault="005B2809" w:rsidP="0004562E">
      <w:pPr>
        <w:shd w:val="clear" w:color="auto" w:fill="FFFFFF"/>
        <w:tabs>
          <w:tab w:val="left" w:pos="0"/>
        </w:tabs>
        <w:spacing w:after="0" w:line="240" w:lineRule="auto"/>
        <w:jc w:val="both"/>
        <w:textAlignment w:val="baseline"/>
        <w:rPr>
          <w:rFonts w:ascii="Times New Roman" w:eastAsia="Times New Roman" w:hAnsi="Times New Roman" w:cs="Times New Roman"/>
          <w:b/>
          <w:color w:val="000000"/>
          <w:spacing w:val="2"/>
          <w:sz w:val="28"/>
          <w:szCs w:val="28"/>
          <w:u w:val="single"/>
          <w:lang w:val="kk-KZ" w:eastAsia="ru-RU"/>
        </w:rPr>
      </w:pPr>
      <w:r>
        <w:rPr>
          <w:rFonts w:ascii="Times New Roman" w:eastAsia="Times New Roman" w:hAnsi="Times New Roman" w:cs="Times New Roman"/>
          <w:b/>
          <w:color w:val="000000"/>
          <w:spacing w:val="2"/>
          <w:sz w:val="28"/>
          <w:szCs w:val="28"/>
          <w:u w:val="single"/>
          <w:lang w:val="kk-KZ" w:eastAsia="ru-RU"/>
        </w:rPr>
        <w:t>18.08.</w:t>
      </w:r>
      <w:r w:rsidR="00472FD6">
        <w:rPr>
          <w:rFonts w:ascii="Times New Roman" w:eastAsia="Times New Roman" w:hAnsi="Times New Roman" w:cs="Times New Roman"/>
          <w:b/>
          <w:color w:val="000000"/>
          <w:spacing w:val="2"/>
          <w:sz w:val="28"/>
          <w:szCs w:val="28"/>
          <w:u w:val="single"/>
          <w:lang w:val="kk-KZ" w:eastAsia="ru-RU"/>
        </w:rPr>
        <w:t>2026ж.</w:t>
      </w:r>
      <w:r>
        <w:rPr>
          <w:rFonts w:ascii="Times New Roman" w:eastAsia="Times New Roman" w:hAnsi="Times New Roman" w:cs="Times New Roman"/>
          <w:b/>
          <w:color w:val="000000"/>
          <w:spacing w:val="2"/>
          <w:sz w:val="28"/>
          <w:szCs w:val="28"/>
          <w:u w:val="single"/>
          <w:lang w:val="kk-KZ" w:eastAsia="ru-RU"/>
        </w:rPr>
        <w:t>-26.08</w:t>
      </w:r>
      <w:r w:rsidR="00A076FF">
        <w:rPr>
          <w:rFonts w:ascii="Times New Roman" w:eastAsia="Times New Roman" w:hAnsi="Times New Roman" w:cs="Times New Roman"/>
          <w:b/>
          <w:color w:val="000000"/>
          <w:spacing w:val="2"/>
          <w:sz w:val="28"/>
          <w:szCs w:val="28"/>
          <w:u w:val="single"/>
          <w:lang w:val="kk-KZ" w:eastAsia="ru-RU"/>
        </w:rPr>
        <w:t>.2026</w:t>
      </w:r>
      <w:r w:rsidR="00472FD6">
        <w:rPr>
          <w:rFonts w:ascii="Times New Roman" w:eastAsia="Times New Roman" w:hAnsi="Times New Roman" w:cs="Times New Roman"/>
          <w:b/>
          <w:color w:val="000000"/>
          <w:spacing w:val="2"/>
          <w:sz w:val="28"/>
          <w:szCs w:val="28"/>
          <w:u w:val="single"/>
          <w:lang w:val="kk-KZ" w:eastAsia="ru-RU"/>
        </w:rPr>
        <w:t>ж.</w:t>
      </w:r>
      <w:r w:rsidR="00DD3DB8">
        <w:rPr>
          <w:rFonts w:ascii="Times New Roman" w:eastAsia="Times New Roman" w:hAnsi="Times New Roman" w:cs="Times New Roman"/>
          <w:b/>
          <w:color w:val="000000"/>
          <w:spacing w:val="2"/>
          <w:sz w:val="28"/>
          <w:szCs w:val="28"/>
          <w:u w:val="single"/>
          <w:lang w:val="kk-KZ" w:eastAsia="ru-RU"/>
        </w:rPr>
        <w:t xml:space="preserve"> </w:t>
      </w:r>
    </w:p>
    <w:p w:rsidR="0004562E" w:rsidRPr="002E6470" w:rsidRDefault="0004562E" w:rsidP="0004562E">
      <w:pPr>
        <w:shd w:val="clear" w:color="auto" w:fill="FFFFFF"/>
        <w:tabs>
          <w:tab w:val="left" w:pos="0"/>
        </w:tabs>
        <w:spacing w:after="0" w:line="240" w:lineRule="auto"/>
        <w:jc w:val="both"/>
        <w:textAlignment w:val="baseline"/>
        <w:rPr>
          <w:rFonts w:ascii="Times New Roman" w:eastAsia="Times New Roman" w:hAnsi="Times New Roman" w:cs="Times New Roman"/>
          <w:i/>
          <w:color w:val="000000"/>
          <w:spacing w:val="2"/>
          <w:sz w:val="28"/>
          <w:szCs w:val="28"/>
          <w:u w:val="single"/>
          <w:lang w:val="kk-KZ" w:eastAsia="ru-RU"/>
        </w:rPr>
      </w:pPr>
    </w:p>
    <w:p w:rsidR="0004562E" w:rsidRPr="00DD3DB8" w:rsidRDefault="004678FE" w:rsidP="00DD3DB8">
      <w:pPr>
        <w:spacing w:after="0" w:line="240" w:lineRule="auto"/>
        <w:jc w:val="both"/>
        <w:rPr>
          <w:rFonts w:ascii="Times New Roman" w:hAnsi="Times New Roman" w:cs="Times New Roman"/>
          <w:b/>
          <w:color w:val="000000"/>
          <w:sz w:val="28"/>
          <w:u w:val="single"/>
          <w:lang w:val="kk-KZ"/>
        </w:rPr>
      </w:pPr>
      <w:r>
        <w:rPr>
          <w:rFonts w:ascii="Times New Roman" w:eastAsia="Times New Roman" w:hAnsi="Times New Roman" w:cs="Times New Roman"/>
          <w:color w:val="000000"/>
          <w:spacing w:val="2"/>
          <w:sz w:val="28"/>
          <w:szCs w:val="28"/>
          <w:lang w:val="kk-KZ" w:eastAsia="ru-RU"/>
        </w:rPr>
        <w:t>5.</w:t>
      </w:r>
      <w:r w:rsidR="008E5D80" w:rsidRPr="002E6470">
        <w:rPr>
          <w:rFonts w:ascii="Times New Roman" w:hAnsi="Times New Roman" w:cs="Times New Roman"/>
          <w:sz w:val="28"/>
          <w:szCs w:val="28"/>
          <w:lang w:val="kk-KZ" w:eastAsia="ru-RU"/>
        </w:rPr>
        <w:t xml:space="preserve">Тергеп-тексеру жүргізілген </w:t>
      </w:r>
      <w:r w:rsidR="00417613" w:rsidRPr="002E6470">
        <w:rPr>
          <w:rFonts w:ascii="Times New Roman" w:hAnsi="Times New Roman" w:cs="Times New Roman"/>
          <w:sz w:val="28"/>
          <w:szCs w:val="28"/>
          <w:lang w:val="kk-KZ" w:eastAsia="ru-RU"/>
        </w:rPr>
        <w:t>жеке</w:t>
      </w:r>
      <w:r w:rsidR="008E5D80" w:rsidRPr="002E6470">
        <w:rPr>
          <w:rFonts w:ascii="Times New Roman" w:hAnsi="Times New Roman" w:cs="Times New Roman"/>
          <w:sz w:val="28"/>
          <w:szCs w:val="28"/>
          <w:lang w:val="kk-KZ" w:eastAsia="ru-RU"/>
        </w:rPr>
        <w:t xml:space="preserve"> және </w:t>
      </w:r>
      <w:r w:rsidR="008E5D80" w:rsidRPr="002E6470">
        <w:rPr>
          <w:rFonts w:ascii="Times New Roman" w:hAnsi="Times New Roman" w:cs="Times New Roman"/>
          <w:sz w:val="28"/>
          <w:szCs w:val="28"/>
          <w:u w:val="single"/>
          <w:lang w:val="kk-KZ" w:eastAsia="ru-RU"/>
        </w:rPr>
        <w:t>лауазымды</w:t>
      </w:r>
      <w:r w:rsidR="008E5D80" w:rsidRPr="002E6470">
        <w:rPr>
          <w:rFonts w:ascii="Times New Roman" w:hAnsi="Times New Roman" w:cs="Times New Roman"/>
          <w:sz w:val="28"/>
          <w:szCs w:val="28"/>
          <w:lang w:val="kk-KZ" w:eastAsia="ru-RU"/>
        </w:rPr>
        <w:t xml:space="preserve"> (немесе) заңды тұлғалар</w:t>
      </w:r>
      <w:r w:rsidR="008E5D80" w:rsidRPr="002E6470">
        <w:rPr>
          <w:rFonts w:ascii="Times New Roman" w:eastAsia="Times New Roman" w:hAnsi="Times New Roman" w:cs="Times New Roman"/>
          <w:color w:val="000000"/>
          <w:spacing w:val="2"/>
          <w:sz w:val="28"/>
          <w:szCs w:val="28"/>
          <w:lang w:val="kk-KZ" w:eastAsia="ru-RU"/>
        </w:rPr>
        <w:t>:</w:t>
      </w:r>
      <w:r w:rsidR="009133ED" w:rsidRPr="009133ED">
        <w:rPr>
          <w:color w:val="000000"/>
          <w:sz w:val="28"/>
          <w:lang w:val="kk-KZ"/>
        </w:rPr>
        <w:t xml:space="preserve"> </w:t>
      </w:r>
      <w:r w:rsidR="00DD3DB8" w:rsidRPr="00DD3DB8">
        <w:rPr>
          <w:rFonts w:ascii="Times New Roman" w:hAnsi="Times New Roman" w:cs="Times New Roman"/>
          <w:b/>
          <w:color w:val="000000"/>
          <w:sz w:val="28"/>
          <w:u w:val="single"/>
          <w:lang w:val="kk-KZ"/>
        </w:rPr>
        <w:t>Мақтаарал аудандық "Мырзакент" ауруха</w:t>
      </w:r>
      <w:r w:rsidR="005B2809">
        <w:rPr>
          <w:rFonts w:ascii="Times New Roman" w:hAnsi="Times New Roman" w:cs="Times New Roman"/>
          <w:b/>
          <w:color w:val="000000"/>
          <w:sz w:val="28"/>
          <w:u w:val="single"/>
          <w:lang w:val="kk-KZ"/>
        </w:rPr>
        <w:t xml:space="preserve">насы" ШЖҚ МКК қарасты   </w:t>
      </w:r>
      <w:r w:rsidR="005B2809" w:rsidRPr="005B2809">
        <w:rPr>
          <w:rFonts w:ascii="Times New Roman" w:hAnsi="Times New Roman" w:cs="Times New Roman"/>
          <w:b/>
          <w:color w:val="000000"/>
          <w:sz w:val="28"/>
          <w:szCs w:val="28"/>
          <w:u w:val="single"/>
          <w:lang w:val="kk-KZ"/>
        </w:rPr>
        <w:t>«Алғабас» дәрігерлік амбулаториясы</w:t>
      </w:r>
    </w:p>
    <w:p w:rsidR="008E5D80" w:rsidRPr="004E5723" w:rsidRDefault="00AE57F4" w:rsidP="00310FE4">
      <w:pPr>
        <w:spacing w:after="0" w:line="240" w:lineRule="auto"/>
        <w:jc w:val="both"/>
        <w:rPr>
          <w:color w:val="000000"/>
          <w:sz w:val="28"/>
          <w:lang w:val="kk-KZ"/>
        </w:rPr>
      </w:pPr>
      <w:r>
        <w:rPr>
          <w:i/>
          <w:color w:val="000000"/>
          <w:sz w:val="28"/>
          <w:lang w:val="kk-KZ"/>
        </w:rPr>
        <w:t xml:space="preserve"> </w:t>
      </w:r>
    </w:p>
    <w:p w:rsidR="008E5D80" w:rsidRDefault="004678FE" w:rsidP="00301D0A">
      <w:pPr>
        <w:spacing w:after="20" w:line="240" w:lineRule="auto"/>
        <w:ind w:left="20"/>
        <w:jc w:val="both"/>
        <w:rPr>
          <w:rFonts w:ascii="Times New Roman" w:hAnsi="Times New Roman" w:cs="Times New Roman"/>
          <w:sz w:val="28"/>
          <w:szCs w:val="28"/>
          <w:lang w:val="kk-KZ" w:eastAsia="ru-RU"/>
        </w:rPr>
      </w:pPr>
      <w:r>
        <w:rPr>
          <w:rFonts w:ascii="Times New Roman" w:eastAsia="Times New Roman" w:hAnsi="Times New Roman" w:cs="Times New Roman"/>
          <w:color w:val="000000"/>
          <w:spacing w:val="2"/>
          <w:sz w:val="28"/>
          <w:szCs w:val="28"/>
          <w:lang w:val="kk-KZ" w:eastAsia="ru-RU"/>
        </w:rPr>
        <w:t>6.</w:t>
      </w:r>
      <w:r w:rsidR="008E5D80" w:rsidRPr="002E6470">
        <w:rPr>
          <w:rFonts w:ascii="Times New Roman" w:hAnsi="Times New Roman" w:cs="Times New Roman"/>
          <w:sz w:val="28"/>
          <w:szCs w:val="28"/>
          <w:lang w:val="kk-KZ" w:eastAsia="ru-RU"/>
        </w:rPr>
        <w:t>Халықтың санитариялық-эпидемиологиялық саламаттылығы саласындағы нормативтік құқықтық актілер талаптары</w:t>
      </w:r>
      <w:r w:rsidR="00F47A71" w:rsidRPr="002E6470">
        <w:rPr>
          <w:rFonts w:ascii="Times New Roman" w:hAnsi="Times New Roman" w:cs="Times New Roman"/>
          <w:sz w:val="28"/>
          <w:szCs w:val="28"/>
          <w:lang w:val="kk-KZ" w:eastAsia="ru-RU"/>
        </w:rPr>
        <w:t>ның анықталған бұзушылықтарының</w:t>
      </w:r>
      <w:r w:rsidR="00416B97">
        <w:rPr>
          <w:rFonts w:ascii="Times New Roman" w:hAnsi="Times New Roman" w:cs="Times New Roman"/>
          <w:sz w:val="28"/>
          <w:szCs w:val="28"/>
          <w:lang w:val="kk-KZ" w:eastAsia="ru-RU"/>
        </w:rPr>
        <w:t xml:space="preserve"> себептері мен сипаты:</w:t>
      </w:r>
    </w:p>
    <w:p w:rsidR="005B2809" w:rsidRPr="00B252A9" w:rsidRDefault="005B2809" w:rsidP="005B2809">
      <w:pPr>
        <w:spacing w:after="0" w:line="240" w:lineRule="auto"/>
        <w:ind w:firstLine="708"/>
        <w:jc w:val="both"/>
        <w:rPr>
          <w:rFonts w:ascii="Times New Roman" w:hAnsi="Times New Roman" w:cs="Times New Roman"/>
          <w:b/>
          <w:sz w:val="28"/>
          <w:szCs w:val="28"/>
          <w:lang w:val="kk-KZ"/>
        </w:rPr>
      </w:pPr>
      <w:r w:rsidRPr="00B252A9">
        <w:rPr>
          <w:rFonts w:ascii="Times New Roman" w:hAnsi="Times New Roman" w:cs="Times New Roman"/>
          <w:b/>
          <w:sz w:val="28"/>
          <w:szCs w:val="28"/>
          <w:lang w:val="kk-KZ"/>
        </w:rPr>
        <w:t>Аумақтық  медицина қызметкерлері тарапынан ошақта санитариялық-гигиеналық режимдерді сақтау, инфекция жұқтырудың алдын алуға бағытталған қорғау шаралары және ошақта ағымдағы дезинфекция жүргізу бойынша санитариялық оқыту жұмыстары өз деңгейінде  талапқа сай жүргізілмеген. Ошаққа барған кезде медицина қызметкері инфекциялық бақылау шараларын сақтай отырып, сүзгісі бар тығыз жанасатын респиратор кимеген. Ошақта сауықтыру жоспары түзілмеген.</w:t>
      </w:r>
    </w:p>
    <w:p w:rsidR="00DD3DB8" w:rsidRDefault="00DD3DB8" w:rsidP="00DD3DB8">
      <w:pPr>
        <w:spacing w:after="0" w:line="240" w:lineRule="auto"/>
        <w:jc w:val="both"/>
        <w:rPr>
          <w:rFonts w:ascii="Times New Roman" w:hAnsi="Times New Roman" w:cs="Times New Roman"/>
          <w:b/>
          <w:color w:val="000000"/>
          <w:sz w:val="28"/>
          <w:szCs w:val="28"/>
          <w:u w:val="single"/>
          <w:lang w:val="kk-KZ"/>
        </w:rPr>
      </w:pPr>
    </w:p>
    <w:p w:rsidR="005222E5" w:rsidRDefault="004678FE" w:rsidP="00DD3DB8">
      <w:pPr>
        <w:spacing w:after="0" w:line="240" w:lineRule="auto"/>
        <w:jc w:val="both"/>
        <w:rPr>
          <w:color w:val="000000"/>
          <w:sz w:val="28"/>
          <w:lang w:val="kk-KZ"/>
        </w:rPr>
      </w:pPr>
      <w:r>
        <w:rPr>
          <w:rFonts w:ascii="Times New Roman" w:eastAsia="Times New Roman" w:hAnsi="Times New Roman" w:cs="Times New Roman"/>
          <w:color w:val="000000"/>
          <w:spacing w:val="2"/>
          <w:sz w:val="28"/>
          <w:szCs w:val="28"/>
          <w:lang w:val="kk-KZ" w:eastAsia="ru-RU"/>
        </w:rPr>
        <w:t>7.</w:t>
      </w:r>
      <w:r w:rsidR="008E5D80" w:rsidRPr="002E6470">
        <w:rPr>
          <w:rFonts w:ascii="Times New Roman" w:eastAsia="Times New Roman" w:hAnsi="Times New Roman" w:cs="Times New Roman"/>
          <w:color w:val="000000"/>
          <w:spacing w:val="2"/>
          <w:sz w:val="28"/>
          <w:szCs w:val="28"/>
          <w:lang w:val="kk-KZ" w:eastAsia="ru-RU"/>
        </w:rPr>
        <w:t xml:space="preserve"> </w:t>
      </w:r>
      <w:r w:rsidR="008E5D80" w:rsidRPr="002E6470">
        <w:rPr>
          <w:rFonts w:ascii="Times New Roman" w:hAnsi="Times New Roman" w:cs="Times New Roman"/>
          <w:sz w:val="28"/>
          <w:szCs w:val="28"/>
          <w:lang w:val="kk-KZ" w:eastAsia="ru-RU"/>
        </w:rPr>
        <w:t xml:space="preserve">Халықтың санитариялық-эпидемиологиялық саламаттылығы саласындағы нормативтік құқықтық актілердің талаптарын бұзуға жол берген </w:t>
      </w:r>
      <w:r w:rsidR="008E5D80" w:rsidRPr="00EE742B">
        <w:rPr>
          <w:rFonts w:ascii="Times New Roman" w:hAnsi="Times New Roman" w:cs="Times New Roman"/>
          <w:sz w:val="28"/>
          <w:szCs w:val="28"/>
          <w:lang w:val="kk-KZ" w:eastAsia="ru-RU"/>
        </w:rPr>
        <w:t>жеке</w:t>
      </w:r>
      <w:r w:rsidR="008E5D80" w:rsidRPr="002E6470">
        <w:rPr>
          <w:rFonts w:ascii="Times New Roman" w:hAnsi="Times New Roman" w:cs="Times New Roman"/>
          <w:sz w:val="28"/>
          <w:szCs w:val="28"/>
          <w:lang w:val="kk-KZ" w:eastAsia="ru-RU"/>
        </w:rPr>
        <w:t xml:space="preserve"> және (немесе)  </w:t>
      </w:r>
      <w:r w:rsidR="008E5D80" w:rsidRPr="002E6470">
        <w:rPr>
          <w:rFonts w:ascii="Times New Roman" w:hAnsi="Times New Roman" w:cs="Times New Roman"/>
          <w:sz w:val="28"/>
          <w:szCs w:val="28"/>
          <w:u w:val="single"/>
          <w:lang w:val="kk-KZ" w:eastAsia="ru-RU"/>
        </w:rPr>
        <w:t>лауазымды,</w:t>
      </w:r>
      <w:r w:rsidR="008E5D80" w:rsidRPr="002E6470">
        <w:rPr>
          <w:rFonts w:ascii="Times New Roman" w:hAnsi="Times New Roman" w:cs="Times New Roman"/>
          <w:sz w:val="28"/>
          <w:szCs w:val="28"/>
          <w:lang w:val="kk-KZ" w:eastAsia="ru-RU"/>
        </w:rPr>
        <w:t xml:space="preserve"> заңды тұлғалар</w:t>
      </w:r>
      <w:r w:rsidR="008120CD">
        <w:rPr>
          <w:rFonts w:ascii="Times New Roman" w:hAnsi="Times New Roman" w:cs="Times New Roman"/>
          <w:i/>
          <w:sz w:val="28"/>
          <w:szCs w:val="28"/>
          <w:lang w:val="kk-KZ"/>
        </w:rPr>
        <w:t>:</w:t>
      </w:r>
      <w:r w:rsidR="007C28D3" w:rsidRPr="007C28D3">
        <w:rPr>
          <w:color w:val="000000"/>
          <w:sz w:val="28"/>
          <w:lang w:val="kk-KZ"/>
        </w:rPr>
        <w:t xml:space="preserve"> </w:t>
      </w:r>
    </w:p>
    <w:p w:rsidR="005222E5" w:rsidRDefault="005B2809" w:rsidP="008C7D8B">
      <w:pPr>
        <w:spacing w:after="0" w:line="240" w:lineRule="auto"/>
        <w:jc w:val="both"/>
        <w:rPr>
          <w:rFonts w:ascii="Times New Roman" w:hAnsi="Times New Roman" w:cs="Times New Roman"/>
          <w:b/>
          <w:color w:val="000000"/>
          <w:sz w:val="28"/>
          <w:szCs w:val="28"/>
          <w:u w:val="single"/>
          <w:lang w:val="kk-KZ"/>
        </w:rPr>
      </w:pPr>
      <w:r>
        <w:rPr>
          <w:rFonts w:ascii="Times New Roman" w:hAnsi="Times New Roman" w:cs="Times New Roman"/>
          <w:b/>
          <w:color w:val="000000"/>
          <w:sz w:val="28"/>
          <w:szCs w:val="28"/>
          <w:u w:val="single"/>
          <w:lang w:val="kk-KZ"/>
        </w:rPr>
        <w:t>Мақтаарал аудандық «Мырз</w:t>
      </w:r>
      <w:r w:rsidR="00DD3DB8" w:rsidRPr="00DD3DB8">
        <w:rPr>
          <w:rFonts w:ascii="Times New Roman" w:hAnsi="Times New Roman" w:cs="Times New Roman"/>
          <w:b/>
          <w:color w:val="000000"/>
          <w:sz w:val="28"/>
          <w:szCs w:val="28"/>
          <w:u w:val="single"/>
          <w:lang w:val="kk-KZ"/>
        </w:rPr>
        <w:t xml:space="preserve">акент» ауруханасына қарасты </w:t>
      </w:r>
      <w:r w:rsidRPr="005B2809">
        <w:rPr>
          <w:rFonts w:ascii="Times New Roman" w:hAnsi="Times New Roman" w:cs="Times New Roman"/>
          <w:b/>
          <w:color w:val="000000"/>
          <w:sz w:val="28"/>
          <w:szCs w:val="28"/>
          <w:u w:val="single"/>
          <w:lang w:val="kk-KZ"/>
        </w:rPr>
        <w:t>«Алғабас» дәрігерлік амбулаториясы</w:t>
      </w:r>
      <w:r w:rsidR="00B252A9">
        <w:rPr>
          <w:rFonts w:ascii="Times New Roman" w:hAnsi="Times New Roman" w:cs="Times New Roman"/>
          <w:b/>
          <w:color w:val="000000"/>
          <w:sz w:val="28"/>
          <w:szCs w:val="28"/>
          <w:u w:val="single"/>
          <w:lang w:val="kk-KZ"/>
        </w:rPr>
        <w:t>ның</w:t>
      </w:r>
      <w:r w:rsidRPr="005B2809">
        <w:rPr>
          <w:rFonts w:ascii="Times New Roman" w:hAnsi="Times New Roman" w:cs="Times New Roman"/>
          <w:b/>
          <w:color w:val="000000"/>
          <w:sz w:val="28"/>
          <w:szCs w:val="28"/>
          <w:u w:val="single"/>
          <w:lang w:val="kk-KZ"/>
        </w:rPr>
        <w:t xml:space="preserve"> </w:t>
      </w:r>
      <w:r w:rsidR="00DD3DB8">
        <w:rPr>
          <w:rFonts w:ascii="Times New Roman" w:hAnsi="Times New Roman" w:cs="Times New Roman"/>
          <w:b/>
          <w:color w:val="000000"/>
          <w:sz w:val="28"/>
          <w:szCs w:val="28"/>
          <w:u w:val="single"/>
          <w:lang w:val="kk-KZ"/>
        </w:rPr>
        <w:t xml:space="preserve"> аймақтық мейірбикесі</w:t>
      </w:r>
      <w:r w:rsidR="00B252A9">
        <w:rPr>
          <w:rFonts w:ascii="Times New Roman" w:hAnsi="Times New Roman" w:cs="Times New Roman"/>
          <w:b/>
          <w:color w:val="000000"/>
          <w:sz w:val="28"/>
          <w:szCs w:val="28"/>
          <w:u w:val="single"/>
          <w:lang w:val="kk-KZ"/>
        </w:rPr>
        <w:t>.</w:t>
      </w:r>
    </w:p>
    <w:p w:rsidR="00DD3DB8" w:rsidRPr="005222E5" w:rsidRDefault="00DD3DB8" w:rsidP="008C7D8B">
      <w:pPr>
        <w:spacing w:after="0" w:line="240" w:lineRule="auto"/>
        <w:jc w:val="both"/>
        <w:rPr>
          <w:rFonts w:ascii="Times New Roman" w:hAnsi="Times New Roman" w:cs="Times New Roman"/>
          <w:b/>
          <w:color w:val="000000"/>
          <w:sz w:val="28"/>
          <w:szCs w:val="28"/>
          <w:lang w:val="kk-KZ"/>
        </w:rPr>
      </w:pPr>
    </w:p>
    <w:p w:rsidR="005222E5" w:rsidRDefault="004678FE" w:rsidP="005222E5">
      <w:pPr>
        <w:shd w:val="clear" w:color="auto" w:fill="FFFFFF"/>
        <w:spacing w:after="0" w:line="240" w:lineRule="auto"/>
        <w:jc w:val="both"/>
        <w:textAlignment w:val="baseline"/>
        <w:rPr>
          <w:rFonts w:ascii="Times New Roman" w:hAnsi="Times New Roman" w:cs="Times New Roman"/>
          <w:sz w:val="28"/>
          <w:szCs w:val="28"/>
          <w:lang w:val="kk-KZ"/>
        </w:rPr>
      </w:pPr>
      <w:r>
        <w:rPr>
          <w:rFonts w:ascii="Times New Roman" w:eastAsia="Times New Roman" w:hAnsi="Times New Roman" w:cs="Times New Roman"/>
          <w:color w:val="000000"/>
          <w:spacing w:val="2"/>
          <w:sz w:val="28"/>
          <w:szCs w:val="28"/>
          <w:lang w:val="kk-KZ" w:eastAsia="ru-RU"/>
        </w:rPr>
        <w:t>8.</w:t>
      </w:r>
      <w:bookmarkStart w:id="0" w:name="_GoBack"/>
      <w:bookmarkEnd w:id="0"/>
      <w:r w:rsidR="008E5D80" w:rsidRPr="002E6470">
        <w:rPr>
          <w:rFonts w:ascii="Times New Roman" w:hAnsi="Times New Roman" w:cs="Times New Roman"/>
          <w:sz w:val="28"/>
          <w:szCs w:val="28"/>
          <w:lang w:val="kk-KZ" w:eastAsia="ru-RU"/>
        </w:rPr>
        <w:t>Қабылданған шаралар</w:t>
      </w:r>
      <w:r w:rsidR="008E5D80" w:rsidRPr="002E6470">
        <w:rPr>
          <w:rFonts w:ascii="Times New Roman" w:hAnsi="Times New Roman" w:cs="Times New Roman"/>
          <w:sz w:val="28"/>
          <w:szCs w:val="28"/>
          <w:lang w:val="kk-KZ"/>
        </w:rPr>
        <w:t xml:space="preserve">: </w:t>
      </w:r>
    </w:p>
    <w:p w:rsidR="00AF3241" w:rsidRPr="002E6470" w:rsidRDefault="005B2809" w:rsidP="00DD3DB8">
      <w:pPr>
        <w:spacing w:after="0"/>
        <w:jc w:val="both"/>
        <w:rPr>
          <w:rFonts w:ascii="Times New Roman" w:hAnsi="Times New Roman" w:cs="Times New Roman"/>
          <w:i/>
          <w:color w:val="000000"/>
          <w:sz w:val="28"/>
          <w:szCs w:val="28"/>
          <w:u w:val="single"/>
          <w:lang w:val="kk-KZ"/>
        </w:rPr>
      </w:pPr>
      <w:r>
        <w:rPr>
          <w:rFonts w:ascii="Times New Roman" w:hAnsi="Times New Roman" w:cs="Times New Roman"/>
          <w:b/>
          <w:sz w:val="28"/>
          <w:szCs w:val="28"/>
          <w:u w:val="single"/>
          <w:lang w:val="kk-KZ"/>
        </w:rPr>
        <w:lastRenderedPageBreak/>
        <w:t>Басқарма тарапынан 26.08</w:t>
      </w:r>
      <w:r w:rsidR="00DD3DB8" w:rsidRPr="00DD3DB8">
        <w:rPr>
          <w:rFonts w:ascii="Times New Roman" w:hAnsi="Times New Roman" w:cs="Times New Roman"/>
          <w:b/>
          <w:sz w:val="28"/>
          <w:szCs w:val="28"/>
          <w:u w:val="single"/>
          <w:lang w:val="kk-KZ"/>
        </w:rPr>
        <w:t xml:space="preserve">.2026ж санитариялық індетке қарсы және санитариялық-профилактикалық </w:t>
      </w:r>
      <w:r>
        <w:rPr>
          <w:rFonts w:ascii="Times New Roman" w:hAnsi="Times New Roman" w:cs="Times New Roman"/>
          <w:b/>
          <w:sz w:val="28"/>
          <w:szCs w:val="28"/>
          <w:u w:val="single"/>
          <w:lang w:val="kk-KZ"/>
        </w:rPr>
        <w:t>іс-шараларды жүргізу туралы  №72</w:t>
      </w:r>
      <w:r w:rsidR="00DD3DB8" w:rsidRPr="00DD3DB8">
        <w:rPr>
          <w:rFonts w:ascii="Times New Roman" w:hAnsi="Times New Roman" w:cs="Times New Roman"/>
          <w:b/>
          <w:sz w:val="28"/>
          <w:szCs w:val="28"/>
          <w:u w:val="single"/>
          <w:lang w:val="kk-KZ"/>
        </w:rPr>
        <w:t xml:space="preserve">  қаулы шығарылып және айыптық шаралар көрілді</w:t>
      </w:r>
      <w:r w:rsidR="00472FD6">
        <w:rPr>
          <w:rFonts w:ascii="Times New Roman" w:hAnsi="Times New Roman" w:cs="Times New Roman"/>
          <w:b/>
          <w:sz w:val="28"/>
          <w:szCs w:val="28"/>
          <w:u w:val="single"/>
          <w:lang w:val="kk-KZ"/>
        </w:rPr>
        <w:t>(43250тг)</w:t>
      </w:r>
      <w:r w:rsidR="00DD3DB8">
        <w:rPr>
          <w:rFonts w:ascii="Times New Roman" w:hAnsi="Times New Roman" w:cs="Times New Roman"/>
          <w:b/>
          <w:sz w:val="28"/>
          <w:szCs w:val="28"/>
          <w:u w:val="single"/>
          <w:lang w:val="kk-KZ"/>
        </w:rPr>
        <w:t xml:space="preserve">. </w:t>
      </w:r>
    </w:p>
    <w:sectPr w:rsidR="00AF3241" w:rsidRPr="002E6470" w:rsidSect="005B5A74">
      <w:headerReference w:type="default" r:id="rId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E21E5" w:rsidRDefault="00BE21E5" w:rsidP="00FB1918">
      <w:pPr>
        <w:spacing w:after="0" w:line="240" w:lineRule="auto"/>
      </w:pPr>
      <w:r>
        <w:separator/>
      </w:r>
    </w:p>
  </w:endnote>
  <w:endnote w:type="continuationSeparator" w:id="0">
    <w:p w:rsidR="00BE21E5" w:rsidRDefault="00BE21E5" w:rsidP="00FB19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E21E5" w:rsidRDefault="00BE21E5" w:rsidP="00FB1918">
      <w:pPr>
        <w:spacing w:after="0" w:line="240" w:lineRule="auto"/>
      </w:pPr>
      <w:r>
        <w:separator/>
      </w:r>
    </w:p>
  </w:footnote>
  <w:footnote w:type="continuationSeparator" w:id="0">
    <w:p w:rsidR="00BE21E5" w:rsidRDefault="00BE21E5" w:rsidP="00FB19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52A9" w:rsidRDefault="00BE21E5">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left:0;text-align:left;margin-left:0;margin-top:0;width:627.35pt;height:32.15pt;rotation:315;z-index:-251658752;mso-position-horizontal:center;mso-position-horizontal-relative:margin;mso-position-vertical:center;mso-position-vertical-relative:margin" o:allowincell="f" fillcolor="silver" stroked="f">
          <v:textpath style="font-family:&quot;Times New Roman&quot;;font-size:1pt" string="Департамент санитарно-эпидемиологического контроля Туркестанской области Комитета санитарно-эпидемиологического контроля Министерства здравоохранения Республики Казахстан - Рахыман Д.Ж"/>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320C57"/>
    <w:multiLevelType w:val="hybridMultilevel"/>
    <w:tmpl w:val="A8E011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1E328AD"/>
    <w:multiLevelType w:val="hybridMultilevel"/>
    <w:tmpl w:val="9932785C"/>
    <w:lvl w:ilvl="0" w:tplc="EC7CF2AE">
      <w:start w:val="1"/>
      <w:numFmt w:val="decimal"/>
      <w:lvlText w:val="%1)"/>
      <w:lvlJc w:val="left"/>
      <w:pPr>
        <w:ind w:left="921" w:hanging="495"/>
      </w:pPr>
      <w:rPr>
        <w:rFonts w:ascii="Times New Roman" w:eastAsia="Times New Roman" w:hAnsi="Times New Roman" w:cs="Times New Roman"/>
        <w:color w:val="000000"/>
        <w:u w:val="singl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4BF68DD"/>
    <w:multiLevelType w:val="hybridMultilevel"/>
    <w:tmpl w:val="9932785C"/>
    <w:lvl w:ilvl="0" w:tplc="EC7CF2AE">
      <w:start w:val="1"/>
      <w:numFmt w:val="decimal"/>
      <w:lvlText w:val="%1)"/>
      <w:lvlJc w:val="left"/>
      <w:pPr>
        <w:ind w:left="921" w:hanging="495"/>
      </w:pPr>
      <w:rPr>
        <w:rFonts w:ascii="Times New Roman" w:eastAsia="Times New Roman" w:hAnsi="Times New Roman" w:cs="Times New Roman"/>
        <w:color w:val="000000"/>
        <w:u w:val="singl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CD05ADE"/>
    <w:multiLevelType w:val="hybridMultilevel"/>
    <w:tmpl w:val="A48ACAFA"/>
    <w:lvl w:ilvl="0" w:tplc="C334294C">
      <w:start w:val="1"/>
      <w:numFmt w:val="decimal"/>
      <w:lvlText w:val="%1."/>
      <w:lvlJc w:val="left"/>
      <w:pPr>
        <w:ind w:left="840" w:hanging="360"/>
      </w:pPr>
      <w:rPr>
        <w:rFonts w:hint="default"/>
      </w:rPr>
    </w:lvl>
    <w:lvl w:ilvl="1" w:tplc="04190019" w:tentative="1">
      <w:start w:val="1"/>
      <w:numFmt w:val="lowerLetter"/>
      <w:lvlText w:val="%2."/>
      <w:lvlJc w:val="left"/>
      <w:pPr>
        <w:ind w:left="1560" w:hanging="360"/>
      </w:pPr>
    </w:lvl>
    <w:lvl w:ilvl="2" w:tplc="0419001B" w:tentative="1">
      <w:start w:val="1"/>
      <w:numFmt w:val="lowerRoman"/>
      <w:lvlText w:val="%3."/>
      <w:lvlJc w:val="right"/>
      <w:pPr>
        <w:ind w:left="2280" w:hanging="180"/>
      </w:pPr>
    </w:lvl>
    <w:lvl w:ilvl="3" w:tplc="0419000F" w:tentative="1">
      <w:start w:val="1"/>
      <w:numFmt w:val="decimal"/>
      <w:lvlText w:val="%4."/>
      <w:lvlJc w:val="left"/>
      <w:pPr>
        <w:ind w:left="3000" w:hanging="360"/>
      </w:pPr>
    </w:lvl>
    <w:lvl w:ilvl="4" w:tplc="04190019" w:tentative="1">
      <w:start w:val="1"/>
      <w:numFmt w:val="lowerLetter"/>
      <w:lvlText w:val="%5."/>
      <w:lvlJc w:val="left"/>
      <w:pPr>
        <w:ind w:left="3720" w:hanging="360"/>
      </w:pPr>
    </w:lvl>
    <w:lvl w:ilvl="5" w:tplc="0419001B" w:tentative="1">
      <w:start w:val="1"/>
      <w:numFmt w:val="lowerRoman"/>
      <w:lvlText w:val="%6."/>
      <w:lvlJc w:val="right"/>
      <w:pPr>
        <w:ind w:left="4440" w:hanging="180"/>
      </w:pPr>
    </w:lvl>
    <w:lvl w:ilvl="6" w:tplc="0419000F" w:tentative="1">
      <w:start w:val="1"/>
      <w:numFmt w:val="decimal"/>
      <w:lvlText w:val="%7."/>
      <w:lvlJc w:val="left"/>
      <w:pPr>
        <w:ind w:left="5160" w:hanging="360"/>
      </w:pPr>
    </w:lvl>
    <w:lvl w:ilvl="7" w:tplc="04190019" w:tentative="1">
      <w:start w:val="1"/>
      <w:numFmt w:val="lowerLetter"/>
      <w:lvlText w:val="%8."/>
      <w:lvlJc w:val="left"/>
      <w:pPr>
        <w:ind w:left="5880" w:hanging="360"/>
      </w:pPr>
    </w:lvl>
    <w:lvl w:ilvl="8" w:tplc="0419001B" w:tentative="1">
      <w:start w:val="1"/>
      <w:numFmt w:val="lowerRoman"/>
      <w:lvlText w:val="%9."/>
      <w:lvlJc w:val="right"/>
      <w:pPr>
        <w:ind w:left="6600" w:hanging="180"/>
      </w:pPr>
    </w:lvl>
  </w:abstractNum>
  <w:abstractNum w:abstractNumId="4" w15:restartNumberingAfterBreak="0">
    <w:nsid w:val="53646403"/>
    <w:multiLevelType w:val="hybridMultilevel"/>
    <w:tmpl w:val="D19AC1A6"/>
    <w:lvl w:ilvl="0" w:tplc="18C0BE02">
      <w:start w:val="1"/>
      <w:numFmt w:val="decimal"/>
      <w:lvlText w:val="%1"/>
      <w:lvlJc w:val="left"/>
      <w:pPr>
        <w:ind w:left="360" w:hanging="360"/>
      </w:pPr>
      <w:rPr>
        <w:rFonts w:hint="default"/>
        <w:u w:val="none"/>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1"/>
  </w:num>
  <w:num w:numId="2">
    <w:abstractNumId w:val="3"/>
  </w:num>
  <w:num w:numId="3">
    <w:abstractNumId w:val="0"/>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031F"/>
    <w:rsid w:val="0000794E"/>
    <w:rsid w:val="0003209F"/>
    <w:rsid w:val="0004342E"/>
    <w:rsid w:val="0004562E"/>
    <w:rsid w:val="0004584A"/>
    <w:rsid w:val="00067880"/>
    <w:rsid w:val="00080313"/>
    <w:rsid w:val="000A08CB"/>
    <w:rsid w:val="000A35B0"/>
    <w:rsid w:val="000B2E2F"/>
    <w:rsid w:val="000C044B"/>
    <w:rsid w:val="000C7617"/>
    <w:rsid w:val="000C7A68"/>
    <w:rsid w:val="000D02E2"/>
    <w:rsid w:val="000F14C2"/>
    <w:rsid w:val="000F6376"/>
    <w:rsid w:val="00102DD2"/>
    <w:rsid w:val="00104232"/>
    <w:rsid w:val="00113415"/>
    <w:rsid w:val="0012590C"/>
    <w:rsid w:val="001438D1"/>
    <w:rsid w:val="00162512"/>
    <w:rsid w:val="00172D7F"/>
    <w:rsid w:val="00196D17"/>
    <w:rsid w:val="001A59CD"/>
    <w:rsid w:val="001C186A"/>
    <w:rsid w:val="001C2341"/>
    <w:rsid w:val="001C2952"/>
    <w:rsid w:val="001D4370"/>
    <w:rsid w:val="001E23EE"/>
    <w:rsid w:val="001E5083"/>
    <w:rsid w:val="001E7B2D"/>
    <w:rsid w:val="001F6925"/>
    <w:rsid w:val="002059D6"/>
    <w:rsid w:val="002073B5"/>
    <w:rsid w:val="00211DF0"/>
    <w:rsid w:val="0021255F"/>
    <w:rsid w:val="0021366C"/>
    <w:rsid w:val="0021438A"/>
    <w:rsid w:val="00236B9C"/>
    <w:rsid w:val="002505D0"/>
    <w:rsid w:val="00271639"/>
    <w:rsid w:val="00274022"/>
    <w:rsid w:val="002805FB"/>
    <w:rsid w:val="00281AD6"/>
    <w:rsid w:val="002836BF"/>
    <w:rsid w:val="002B2880"/>
    <w:rsid w:val="002C417E"/>
    <w:rsid w:val="002D18A1"/>
    <w:rsid w:val="002D70AA"/>
    <w:rsid w:val="002E06B3"/>
    <w:rsid w:val="002E59D0"/>
    <w:rsid w:val="002E6470"/>
    <w:rsid w:val="002F7C5F"/>
    <w:rsid w:val="00301D0A"/>
    <w:rsid w:val="003051C7"/>
    <w:rsid w:val="00310FE4"/>
    <w:rsid w:val="003163E7"/>
    <w:rsid w:val="00321FAC"/>
    <w:rsid w:val="003556F2"/>
    <w:rsid w:val="00361CD9"/>
    <w:rsid w:val="00367E45"/>
    <w:rsid w:val="00380570"/>
    <w:rsid w:val="00397208"/>
    <w:rsid w:val="003B352F"/>
    <w:rsid w:val="003C26B4"/>
    <w:rsid w:val="003C479F"/>
    <w:rsid w:val="003D3825"/>
    <w:rsid w:val="003E7828"/>
    <w:rsid w:val="003F54C6"/>
    <w:rsid w:val="00416B97"/>
    <w:rsid w:val="00417613"/>
    <w:rsid w:val="0045501B"/>
    <w:rsid w:val="004678FE"/>
    <w:rsid w:val="004705B8"/>
    <w:rsid w:val="0047118A"/>
    <w:rsid w:val="00471E06"/>
    <w:rsid w:val="00472D17"/>
    <w:rsid w:val="00472FD6"/>
    <w:rsid w:val="0049258F"/>
    <w:rsid w:val="004A32C9"/>
    <w:rsid w:val="004A32E8"/>
    <w:rsid w:val="004D5591"/>
    <w:rsid w:val="004E5723"/>
    <w:rsid w:val="00507D07"/>
    <w:rsid w:val="00513F57"/>
    <w:rsid w:val="0052198B"/>
    <w:rsid w:val="005222E5"/>
    <w:rsid w:val="0052234E"/>
    <w:rsid w:val="00530D5B"/>
    <w:rsid w:val="005439EB"/>
    <w:rsid w:val="00547231"/>
    <w:rsid w:val="00557261"/>
    <w:rsid w:val="00561812"/>
    <w:rsid w:val="00563F4A"/>
    <w:rsid w:val="00570CB6"/>
    <w:rsid w:val="00573945"/>
    <w:rsid w:val="00573A06"/>
    <w:rsid w:val="0059140D"/>
    <w:rsid w:val="00597E6F"/>
    <w:rsid w:val="005A388A"/>
    <w:rsid w:val="005B0F23"/>
    <w:rsid w:val="005B2809"/>
    <w:rsid w:val="005B5A74"/>
    <w:rsid w:val="005D45B0"/>
    <w:rsid w:val="005E2D7D"/>
    <w:rsid w:val="005F1729"/>
    <w:rsid w:val="005F6432"/>
    <w:rsid w:val="00610794"/>
    <w:rsid w:val="00617B03"/>
    <w:rsid w:val="00620D54"/>
    <w:rsid w:val="00623CCE"/>
    <w:rsid w:val="006274FC"/>
    <w:rsid w:val="0063352A"/>
    <w:rsid w:val="0063493E"/>
    <w:rsid w:val="00636585"/>
    <w:rsid w:val="00644FD1"/>
    <w:rsid w:val="00646FCD"/>
    <w:rsid w:val="0065183C"/>
    <w:rsid w:val="0065319A"/>
    <w:rsid w:val="0065759F"/>
    <w:rsid w:val="006635A8"/>
    <w:rsid w:val="006A6643"/>
    <w:rsid w:val="006B13E3"/>
    <w:rsid w:val="006B17AB"/>
    <w:rsid w:val="006B40D3"/>
    <w:rsid w:val="006B6E36"/>
    <w:rsid w:val="006C1FF0"/>
    <w:rsid w:val="006C3D3F"/>
    <w:rsid w:val="006C734E"/>
    <w:rsid w:val="006D2ACF"/>
    <w:rsid w:val="006D785E"/>
    <w:rsid w:val="006F6202"/>
    <w:rsid w:val="0070555B"/>
    <w:rsid w:val="00710562"/>
    <w:rsid w:val="0071197D"/>
    <w:rsid w:val="0071212D"/>
    <w:rsid w:val="007255CA"/>
    <w:rsid w:val="00735090"/>
    <w:rsid w:val="00736CA6"/>
    <w:rsid w:val="00741E45"/>
    <w:rsid w:val="007474CE"/>
    <w:rsid w:val="00751995"/>
    <w:rsid w:val="007752BC"/>
    <w:rsid w:val="007775A6"/>
    <w:rsid w:val="007848FC"/>
    <w:rsid w:val="007C28D3"/>
    <w:rsid w:val="007C6F98"/>
    <w:rsid w:val="007C7501"/>
    <w:rsid w:val="007D6AA9"/>
    <w:rsid w:val="007E031F"/>
    <w:rsid w:val="007F7282"/>
    <w:rsid w:val="00802AEC"/>
    <w:rsid w:val="008120CD"/>
    <w:rsid w:val="00813A0B"/>
    <w:rsid w:val="00821F29"/>
    <w:rsid w:val="00825156"/>
    <w:rsid w:val="00843550"/>
    <w:rsid w:val="008464EC"/>
    <w:rsid w:val="00851E62"/>
    <w:rsid w:val="00853343"/>
    <w:rsid w:val="008562B2"/>
    <w:rsid w:val="0086588E"/>
    <w:rsid w:val="00893483"/>
    <w:rsid w:val="00893698"/>
    <w:rsid w:val="008973B5"/>
    <w:rsid w:val="008A69A4"/>
    <w:rsid w:val="008B2110"/>
    <w:rsid w:val="008B54FF"/>
    <w:rsid w:val="008C7D8B"/>
    <w:rsid w:val="008D3E95"/>
    <w:rsid w:val="008E39FE"/>
    <w:rsid w:val="008E5D80"/>
    <w:rsid w:val="00901FDF"/>
    <w:rsid w:val="00911A83"/>
    <w:rsid w:val="009133ED"/>
    <w:rsid w:val="009167C0"/>
    <w:rsid w:val="00920964"/>
    <w:rsid w:val="00930312"/>
    <w:rsid w:val="00930B2A"/>
    <w:rsid w:val="00932139"/>
    <w:rsid w:val="0094119B"/>
    <w:rsid w:val="0094330E"/>
    <w:rsid w:val="00965E16"/>
    <w:rsid w:val="00990513"/>
    <w:rsid w:val="00991497"/>
    <w:rsid w:val="009B4F0C"/>
    <w:rsid w:val="009B7319"/>
    <w:rsid w:val="009E04D8"/>
    <w:rsid w:val="009F20E6"/>
    <w:rsid w:val="009F44FE"/>
    <w:rsid w:val="00A063A5"/>
    <w:rsid w:val="00A076FF"/>
    <w:rsid w:val="00A16353"/>
    <w:rsid w:val="00A23A91"/>
    <w:rsid w:val="00A3295A"/>
    <w:rsid w:val="00A42342"/>
    <w:rsid w:val="00A45689"/>
    <w:rsid w:val="00A51730"/>
    <w:rsid w:val="00A939B0"/>
    <w:rsid w:val="00AA0BF7"/>
    <w:rsid w:val="00AB254F"/>
    <w:rsid w:val="00AE4BEC"/>
    <w:rsid w:val="00AE57F4"/>
    <w:rsid w:val="00AF3241"/>
    <w:rsid w:val="00B115B5"/>
    <w:rsid w:val="00B20C2F"/>
    <w:rsid w:val="00B252A9"/>
    <w:rsid w:val="00B26942"/>
    <w:rsid w:val="00B46E76"/>
    <w:rsid w:val="00B47B98"/>
    <w:rsid w:val="00B62698"/>
    <w:rsid w:val="00B71E17"/>
    <w:rsid w:val="00B824FC"/>
    <w:rsid w:val="00B84343"/>
    <w:rsid w:val="00BB03EB"/>
    <w:rsid w:val="00BD2CF0"/>
    <w:rsid w:val="00BE21E5"/>
    <w:rsid w:val="00BE3534"/>
    <w:rsid w:val="00BF0712"/>
    <w:rsid w:val="00BF2D4A"/>
    <w:rsid w:val="00C0101A"/>
    <w:rsid w:val="00C0658B"/>
    <w:rsid w:val="00C133E4"/>
    <w:rsid w:val="00C21987"/>
    <w:rsid w:val="00C23C42"/>
    <w:rsid w:val="00C25ED2"/>
    <w:rsid w:val="00C521AC"/>
    <w:rsid w:val="00C674B7"/>
    <w:rsid w:val="00C76A0F"/>
    <w:rsid w:val="00C868DA"/>
    <w:rsid w:val="00C86933"/>
    <w:rsid w:val="00C9046C"/>
    <w:rsid w:val="00CA1425"/>
    <w:rsid w:val="00CC343F"/>
    <w:rsid w:val="00D060B0"/>
    <w:rsid w:val="00D11239"/>
    <w:rsid w:val="00D71F5B"/>
    <w:rsid w:val="00D7429A"/>
    <w:rsid w:val="00D751FE"/>
    <w:rsid w:val="00D75591"/>
    <w:rsid w:val="00D75D03"/>
    <w:rsid w:val="00DA092A"/>
    <w:rsid w:val="00DA1E64"/>
    <w:rsid w:val="00DA30DF"/>
    <w:rsid w:val="00DB3B53"/>
    <w:rsid w:val="00DC7150"/>
    <w:rsid w:val="00DD3DB8"/>
    <w:rsid w:val="00DD4B12"/>
    <w:rsid w:val="00DE786A"/>
    <w:rsid w:val="00DF2D94"/>
    <w:rsid w:val="00DF3495"/>
    <w:rsid w:val="00E120F9"/>
    <w:rsid w:val="00E3083D"/>
    <w:rsid w:val="00E330C0"/>
    <w:rsid w:val="00E34870"/>
    <w:rsid w:val="00E43A8A"/>
    <w:rsid w:val="00E54587"/>
    <w:rsid w:val="00E93CBC"/>
    <w:rsid w:val="00EA5190"/>
    <w:rsid w:val="00EB3BBD"/>
    <w:rsid w:val="00EC0327"/>
    <w:rsid w:val="00EC7556"/>
    <w:rsid w:val="00ED1FDF"/>
    <w:rsid w:val="00EE742B"/>
    <w:rsid w:val="00EF086D"/>
    <w:rsid w:val="00F239C4"/>
    <w:rsid w:val="00F35AFD"/>
    <w:rsid w:val="00F35FD7"/>
    <w:rsid w:val="00F40A9D"/>
    <w:rsid w:val="00F424F5"/>
    <w:rsid w:val="00F47A71"/>
    <w:rsid w:val="00F5661F"/>
    <w:rsid w:val="00F83AB3"/>
    <w:rsid w:val="00F96A5E"/>
    <w:rsid w:val="00F9760C"/>
    <w:rsid w:val="00FA3C6C"/>
    <w:rsid w:val="00FE0188"/>
    <w:rsid w:val="00FE2740"/>
    <w:rsid w:val="00FE659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00345C26"/>
  <w15:docId w15:val="{F328F7BB-916C-42B0-95ED-F9B0C8235E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B5A7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unhideWhenUsed/>
    <w:rsid w:val="00990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90513"/>
    <w:rPr>
      <w:rFonts w:ascii="Courier New" w:eastAsia="Times New Roman" w:hAnsi="Courier New" w:cs="Courier New"/>
      <w:sz w:val="20"/>
      <w:szCs w:val="20"/>
      <w:lang w:eastAsia="ru-RU"/>
    </w:rPr>
  </w:style>
  <w:style w:type="character" w:customStyle="1" w:styleId="y2iqfc">
    <w:name w:val="y2iqfc"/>
    <w:basedOn w:val="a0"/>
    <w:rsid w:val="00990513"/>
  </w:style>
  <w:style w:type="paragraph" w:styleId="a3">
    <w:name w:val="List Paragraph"/>
    <w:basedOn w:val="a"/>
    <w:uiPriority w:val="99"/>
    <w:rsid w:val="00893483"/>
    <w:pPr>
      <w:spacing w:after="200" w:line="276" w:lineRule="auto"/>
      <w:ind w:left="720"/>
      <w:contextualSpacing/>
    </w:pPr>
    <w:rPr>
      <w:rFonts w:ascii="Times New Roman" w:eastAsia="Times New Roman" w:hAnsi="Times New Roman"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011665">
      <w:bodyDiv w:val="1"/>
      <w:marLeft w:val="0"/>
      <w:marRight w:val="0"/>
      <w:marTop w:val="0"/>
      <w:marBottom w:val="0"/>
      <w:divBdr>
        <w:top w:val="none" w:sz="0" w:space="0" w:color="auto"/>
        <w:left w:val="none" w:sz="0" w:space="0" w:color="auto"/>
        <w:bottom w:val="none" w:sz="0" w:space="0" w:color="auto"/>
        <w:right w:val="none" w:sz="0" w:space="0" w:color="auto"/>
      </w:divBdr>
    </w:div>
    <w:div w:id="331110342">
      <w:bodyDiv w:val="1"/>
      <w:marLeft w:val="0"/>
      <w:marRight w:val="0"/>
      <w:marTop w:val="0"/>
      <w:marBottom w:val="0"/>
      <w:divBdr>
        <w:top w:val="none" w:sz="0" w:space="0" w:color="auto"/>
        <w:left w:val="none" w:sz="0" w:space="0" w:color="auto"/>
        <w:bottom w:val="none" w:sz="0" w:space="0" w:color="auto"/>
        <w:right w:val="none" w:sz="0" w:space="0" w:color="auto"/>
      </w:divBdr>
    </w:div>
    <w:div w:id="449975806">
      <w:bodyDiv w:val="1"/>
      <w:marLeft w:val="0"/>
      <w:marRight w:val="0"/>
      <w:marTop w:val="0"/>
      <w:marBottom w:val="0"/>
      <w:divBdr>
        <w:top w:val="none" w:sz="0" w:space="0" w:color="auto"/>
        <w:left w:val="none" w:sz="0" w:space="0" w:color="auto"/>
        <w:bottom w:val="none" w:sz="0" w:space="0" w:color="auto"/>
        <w:right w:val="none" w:sz="0" w:space="0" w:color="auto"/>
      </w:divBdr>
    </w:div>
    <w:div w:id="465005528">
      <w:bodyDiv w:val="1"/>
      <w:marLeft w:val="0"/>
      <w:marRight w:val="0"/>
      <w:marTop w:val="0"/>
      <w:marBottom w:val="0"/>
      <w:divBdr>
        <w:top w:val="none" w:sz="0" w:space="0" w:color="auto"/>
        <w:left w:val="none" w:sz="0" w:space="0" w:color="auto"/>
        <w:bottom w:val="none" w:sz="0" w:space="0" w:color="auto"/>
        <w:right w:val="none" w:sz="0" w:space="0" w:color="auto"/>
      </w:divBdr>
    </w:div>
    <w:div w:id="465977661">
      <w:bodyDiv w:val="1"/>
      <w:marLeft w:val="0"/>
      <w:marRight w:val="0"/>
      <w:marTop w:val="0"/>
      <w:marBottom w:val="0"/>
      <w:divBdr>
        <w:top w:val="none" w:sz="0" w:space="0" w:color="auto"/>
        <w:left w:val="none" w:sz="0" w:space="0" w:color="auto"/>
        <w:bottom w:val="none" w:sz="0" w:space="0" w:color="auto"/>
        <w:right w:val="none" w:sz="0" w:space="0" w:color="auto"/>
      </w:divBdr>
    </w:div>
    <w:div w:id="858081050">
      <w:bodyDiv w:val="1"/>
      <w:marLeft w:val="0"/>
      <w:marRight w:val="0"/>
      <w:marTop w:val="0"/>
      <w:marBottom w:val="0"/>
      <w:divBdr>
        <w:top w:val="none" w:sz="0" w:space="0" w:color="auto"/>
        <w:left w:val="none" w:sz="0" w:space="0" w:color="auto"/>
        <w:bottom w:val="none" w:sz="0" w:space="0" w:color="auto"/>
        <w:right w:val="none" w:sz="0" w:space="0" w:color="auto"/>
      </w:divBdr>
    </w:div>
    <w:div w:id="954557249">
      <w:bodyDiv w:val="1"/>
      <w:marLeft w:val="0"/>
      <w:marRight w:val="0"/>
      <w:marTop w:val="0"/>
      <w:marBottom w:val="0"/>
      <w:divBdr>
        <w:top w:val="none" w:sz="0" w:space="0" w:color="auto"/>
        <w:left w:val="none" w:sz="0" w:space="0" w:color="auto"/>
        <w:bottom w:val="none" w:sz="0" w:space="0" w:color="auto"/>
        <w:right w:val="none" w:sz="0" w:space="0" w:color="auto"/>
      </w:divBdr>
    </w:div>
    <w:div w:id="1400253651">
      <w:bodyDiv w:val="1"/>
      <w:marLeft w:val="0"/>
      <w:marRight w:val="0"/>
      <w:marTop w:val="0"/>
      <w:marBottom w:val="0"/>
      <w:divBdr>
        <w:top w:val="none" w:sz="0" w:space="0" w:color="auto"/>
        <w:left w:val="none" w:sz="0" w:space="0" w:color="auto"/>
        <w:bottom w:val="none" w:sz="0" w:space="0" w:color="auto"/>
        <w:right w:val="none" w:sz="0" w:space="0" w:color="auto"/>
      </w:divBdr>
    </w:div>
    <w:div w:id="1489980007">
      <w:bodyDiv w:val="1"/>
      <w:marLeft w:val="0"/>
      <w:marRight w:val="0"/>
      <w:marTop w:val="0"/>
      <w:marBottom w:val="0"/>
      <w:divBdr>
        <w:top w:val="none" w:sz="0" w:space="0" w:color="auto"/>
        <w:left w:val="none" w:sz="0" w:space="0" w:color="auto"/>
        <w:bottom w:val="none" w:sz="0" w:space="0" w:color="auto"/>
        <w:right w:val="none" w:sz="0" w:space="0" w:color="auto"/>
      </w:divBdr>
    </w:div>
    <w:div w:id="1517038335">
      <w:bodyDiv w:val="1"/>
      <w:marLeft w:val="0"/>
      <w:marRight w:val="0"/>
      <w:marTop w:val="0"/>
      <w:marBottom w:val="0"/>
      <w:divBdr>
        <w:top w:val="none" w:sz="0" w:space="0" w:color="auto"/>
        <w:left w:val="none" w:sz="0" w:space="0" w:color="auto"/>
        <w:bottom w:val="none" w:sz="0" w:space="0" w:color="auto"/>
        <w:right w:val="none" w:sz="0" w:space="0" w:color="auto"/>
      </w:divBdr>
    </w:div>
    <w:div w:id="1617786082">
      <w:bodyDiv w:val="1"/>
      <w:marLeft w:val="0"/>
      <w:marRight w:val="0"/>
      <w:marTop w:val="0"/>
      <w:marBottom w:val="0"/>
      <w:divBdr>
        <w:top w:val="none" w:sz="0" w:space="0" w:color="auto"/>
        <w:left w:val="none" w:sz="0" w:space="0" w:color="auto"/>
        <w:bottom w:val="none" w:sz="0" w:space="0" w:color="auto"/>
        <w:right w:val="none" w:sz="0" w:space="0" w:color="auto"/>
      </w:divBdr>
    </w:div>
    <w:div w:id="1937909120">
      <w:bodyDiv w:val="1"/>
      <w:marLeft w:val="0"/>
      <w:marRight w:val="0"/>
      <w:marTop w:val="0"/>
      <w:marBottom w:val="0"/>
      <w:divBdr>
        <w:top w:val="none" w:sz="0" w:space="0" w:color="auto"/>
        <w:left w:val="none" w:sz="0" w:space="0" w:color="auto"/>
        <w:bottom w:val="none" w:sz="0" w:space="0" w:color="auto"/>
        <w:right w:val="none" w:sz="0" w:space="0" w:color="auto"/>
      </w:divBdr>
    </w:div>
    <w:div w:id="2133476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294</Words>
  <Characters>1678</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2026-08-31T07:48:00Z</dcterms:created>
  <dcterms:modified xsi:type="dcterms:W3CDTF">2026-08-31T07:48:00Z</dcterms:modified>
</cp:coreProperties>
</file>