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78D5CA" w14:textId="77777777" w:rsidR="00095249" w:rsidRDefault="00095249" w:rsidP="00095249">
      <w:pPr>
        <w:spacing w:after="0" w:line="240" w:lineRule="auto"/>
        <w:ind w:right="5384"/>
        <w:jc w:val="both"/>
        <w:rPr>
          <w:rFonts w:ascii="Times New Roman" w:eastAsia="Times New Roman" w:hAnsi="Times New Roman" w:cs="Times New Roman"/>
          <w:b/>
          <w:sz w:val="28"/>
          <w:szCs w:val="20"/>
          <w:lang w:eastAsia="ru-RU"/>
        </w:rPr>
      </w:pPr>
    </w:p>
    <w:p w14:paraId="7AAE7308" w14:textId="77777777" w:rsidR="00095249" w:rsidRDefault="00095249" w:rsidP="00095249">
      <w:pPr>
        <w:spacing w:after="0" w:line="240" w:lineRule="auto"/>
        <w:ind w:right="5384"/>
        <w:jc w:val="both"/>
        <w:rPr>
          <w:rFonts w:ascii="Times New Roman" w:eastAsia="Times New Roman" w:hAnsi="Times New Roman" w:cs="Times New Roman"/>
          <w:b/>
          <w:sz w:val="28"/>
          <w:szCs w:val="20"/>
          <w:lang w:eastAsia="ru-RU"/>
        </w:rPr>
      </w:pPr>
    </w:p>
    <w:p w14:paraId="2F0683C5" w14:textId="2A461402" w:rsidR="00B2190B" w:rsidRDefault="00B2190B" w:rsidP="002F01A6">
      <w:pPr>
        <w:spacing w:after="0" w:line="240" w:lineRule="auto"/>
        <w:ind w:firstLine="6379"/>
        <w:jc w:val="center"/>
        <w:rPr>
          <w:rFonts w:ascii="Times New Roman" w:hAnsi="Times New Roman"/>
          <w:sz w:val="24"/>
          <w:szCs w:val="24"/>
          <w:lang w:val="kk-KZ"/>
        </w:rPr>
      </w:pPr>
      <w:r>
        <w:rPr>
          <w:rFonts w:ascii="Times New Roman" w:hAnsi="Times New Roman"/>
          <w:sz w:val="24"/>
          <w:szCs w:val="24"/>
          <w:lang w:val="kk-KZ"/>
        </w:rPr>
        <w:t>Мәслихаттың 202</w:t>
      </w:r>
      <w:r w:rsidR="00B846B5">
        <w:rPr>
          <w:rFonts w:ascii="Times New Roman" w:hAnsi="Times New Roman"/>
          <w:sz w:val="24"/>
          <w:szCs w:val="24"/>
          <w:lang w:val="kk-KZ"/>
        </w:rPr>
        <w:t>6</w:t>
      </w:r>
      <w:r>
        <w:rPr>
          <w:rFonts w:ascii="Times New Roman" w:hAnsi="Times New Roman"/>
          <w:sz w:val="24"/>
          <w:szCs w:val="24"/>
          <w:lang w:val="kk-KZ"/>
        </w:rPr>
        <w:t xml:space="preserve"> жылғы</w:t>
      </w:r>
    </w:p>
    <w:p w14:paraId="5DE20EA2" w14:textId="1C118F41" w:rsidR="00B2190B" w:rsidRPr="00095249" w:rsidRDefault="00F7474A" w:rsidP="002F01A6">
      <w:pPr>
        <w:spacing w:after="0" w:line="240" w:lineRule="auto"/>
        <w:ind w:firstLine="6379"/>
        <w:jc w:val="center"/>
        <w:rPr>
          <w:rFonts w:ascii="Times New Roman" w:hAnsi="Times New Roman"/>
          <w:sz w:val="24"/>
          <w:lang w:val="kk-KZ"/>
        </w:rPr>
      </w:pPr>
      <w:r>
        <w:rPr>
          <w:rFonts w:ascii="Times New Roman" w:hAnsi="Times New Roman"/>
          <w:sz w:val="24"/>
          <w:szCs w:val="24"/>
          <w:lang w:val="kk-KZ"/>
        </w:rPr>
        <w:t>24</w:t>
      </w:r>
      <w:r w:rsidR="00AA2202" w:rsidRPr="00095249">
        <w:rPr>
          <w:rFonts w:ascii="Times New Roman" w:hAnsi="Times New Roman"/>
          <w:sz w:val="24"/>
          <w:szCs w:val="24"/>
          <w:lang w:val="kk-KZ"/>
        </w:rPr>
        <w:t xml:space="preserve"> </w:t>
      </w:r>
      <w:r w:rsidR="00B846B5" w:rsidRPr="00B846B5">
        <w:rPr>
          <w:rFonts w:ascii="Times New Roman" w:hAnsi="Times New Roman"/>
          <w:sz w:val="24"/>
          <w:szCs w:val="24"/>
          <w:lang w:val="kk-KZ"/>
        </w:rPr>
        <w:t xml:space="preserve">тамызға </w:t>
      </w:r>
      <w:r w:rsidR="00B2190B">
        <w:rPr>
          <w:rFonts w:ascii="Times New Roman" w:hAnsi="Times New Roman"/>
          <w:sz w:val="24"/>
          <w:szCs w:val="24"/>
          <w:lang w:val="kk-KZ"/>
        </w:rPr>
        <w:t xml:space="preserve"> </w:t>
      </w:r>
      <w:r w:rsidR="00B2190B" w:rsidRPr="00095249">
        <w:rPr>
          <w:rFonts w:ascii="Times New Roman" w:hAnsi="Times New Roman"/>
          <w:sz w:val="24"/>
          <w:lang w:val="kk-KZ"/>
        </w:rPr>
        <w:t xml:space="preserve">№ </w:t>
      </w:r>
      <w:r w:rsidR="00B846B5">
        <w:rPr>
          <w:rFonts w:ascii="Times New Roman" w:hAnsi="Times New Roman"/>
          <w:sz w:val="24"/>
          <w:lang w:val="kk-KZ"/>
        </w:rPr>
        <w:t>4</w:t>
      </w:r>
      <w:r>
        <w:rPr>
          <w:rFonts w:ascii="Times New Roman" w:hAnsi="Times New Roman"/>
          <w:sz w:val="24"/>
          <w:lang w:val="kk-KZ"/>
        </w:rPr>
        <w:t>2</w:t>
      </w:r>
    </w:p>
    <w:p w14:paraId="44E7C7ED" w14:textId="4FBF84D9" w:rsidR="00B2190B" w:rsidRPr="00B2190B" w:rsidRDefault="00B2190B" w:rsidP="002F01A6">
      <w:pPr>
        <w:spacing w:after="0" w:line="240" w:lineRule="auto"/>
        <w:ind w:firstLine="6379"/>
        <w:jc w:val="center"/>
        <w:rPr>
          <w:rFonts w:ascii="Times New Roman" w:hAnsi="Times New Roman"/>
          <w:sz w:val="24"/>
          <w:lang w:val="kk-KZ"/>
        </w:rPr>
      </w:pPr>
      <w:r>
        <w:rPr>
          <w:rFonts w:ascii="Times New Roman" w:hAnsi="Times New Roman"/>
          <w:sz w:val="24"/>
          <w:lang w:val="kk-KZ"/>
        </w:rPr>
        <w:t>шешіміне қосымша</w:t>
      </w:r>
    </w:p>
    <w:p w14:paraId="1BC1386B" w14:textId="44583A10" w:rsidR="00E65EA0" w:rsidRPr="00B2190B" w:rsidRDefault="00E65EA0" w:rsidP="001731DF">
      <w:pPr>
        <w:spacing w:after="0" w:line="240" w:lineRule="auto"/>
        <w:ind w:firstLine="6379"/>
        <w:rPr>
          <w:rFonts w:ascii="Times New Roman" w:hAnsi="Times New Roman"/>
          <w:sz w:val="24"/>
          <w:szCs w:val="24"/>
          <w:lang w:val="kk-KZ"/>
        </w:rPr>
      </w:pPr>
    </w:p>
    <w:p w14:paraId="51316BE2" w14:textId="77777777" w:rsidR="00E65EA0" w:rsidRPr="00095249" w:rsidRDefault="00E65EA0" w:rsidP="001731DF">
      <w:pPr>
        <w:spacing w:after="0" w:line="240" w:lineRule="auto"/>
        <w:ind w:firstLine="6379"/>
        <w:rPr>
          <w:rFonts w:ascii="Times New Roman" w:hAnsi="Times New Roman"/>
          <w:sz w:val="24"/>
          <w:lang w:val="kk-KZ"/>
        </w:rPr>
      </w:pPr>
    </w:p>
    <w:p w14:paraId="70049F08" w14:textId="77777777" w:rsidR="00E65EA0" w:rsidRPr="00095249" w:rsidRDefault="00E65EA0" w:rsidP="001731DF">
      <w:pPr>
        <w:spacing w:after="0" w:line="240" w:lineRule="auto"/>
        <w:ind w:firstLine="6379"/>
        <w:rPr>
          <w:rFonts w:ascii="Times New Roman" w:hAnsi="Times New Roman"/>
          <w:sz w:val="24"/>
          <w:lang w:val="kk-KZ"/>
        </w:rPr>
      </w:pPr>
    </w:p>
    <w:p w14:paraId="64810ABE" w14:textId="77777777" w:rsidR="004C0254" w:rsidRPr="00095249" w:rsidRDefault="004C0254" w:rsidP="001731DF">
      <w:pPr>
        <w:spacing w:after="0" w:line="240" w:lineRule="auto"/>
        <w:ind w:firstLine="6379"/>
        <w:rPr>
          <w:rFonts w:ascii="Times New Roman" w:hAnsi="Times New Roman"/>
          <w:sz w:val="24"/>
          <w:lang w:val="kk-KZ"/>
        </w:rPr>
      </w:pPr>
    </w:p>
    <w:p w14:paraId="45860BF1" w14:textId="77777777" w:rsidR="004C0254" w:rsidRPr="00095249" w:rsidRDefault="004C0254" w:rsidP="001731DF">
      <w:pPr>
        <w:spacing w:after="0" w:line="240" w:lineRule="auto"/>
        <w:ind w:firstLine="6379"/>
        <w:rPr>
          <w:rFonts w:ascii="Times New Roman" w:hAnsi="Times New Roman"/>
          <w:sz w:val="24"/>
          <w:lang w:val="kk-KZ"/>
        </w:rPr>
      </w:pPr>
    </w:p>
    <w:p w14:paraId="4284EC20" w14:textId="77777777" w:rsidR="00632706" w:rsidRPr="00095249" w:rsidRDefault="00632706" w:rsidP="001731DF">
      <w:pPr>
        <w:spacing w:after="0" w:line="240" w:lineRule="auto"/>
        <w:ind w:firstLine="6379"/>
        <w:rPr>
          <w:rFonts w:ascii="Times New Roman" w:hAnsi="Times New Roman"/>
          <w:sz w:val="24"/>
          <w:szCs w:val="24"/>
          <w:lang w:val="kk-KZ"/>
        </w:rPr>
      </w:pPr>
    </w:p>
    <w:p w14:paraId="00635DB9" w14:textId="77777777" w:rsidR="00AE069A" w:rsidRPr="00095249" w:rsidRDefault="00AE069A" w:rsidP="001731DF">
      <w:pPr>
        <w:spacing w:after="0" w:line="240" w:lineRule="auto"/>
        <w:ind w:firstLine="6379"/>
        <w:jc w:val="both"/>
        <w:rPr>
          <w:rFonts w:ascii="Times New Roman" w:hAnsi="Times New Roman"/>
          <w:sz w:val="24"/>
          <w:lang w:val="kk-KZ"/>
        </w:rPr>
      </w:pPr>
    </w:p>
    <w:p w14:paraId="7F0F2A5D" w14:textId="77777777" w:rsidR="004A2B04" w:rsidRPr="00095249" w:rsidRDefault="004A2B04" w:rsidP="001731DF">
      <w:pPr>
        <w:spacing w:after="0" w:line="240" w:lineRule="auto"/>
        <w:jc w:val="both"/>
        <w:rPr>
          <w:rFonts w:ascii="Times New Roman" w:eastAsia="Times New Roman" w:hAnsi="Times New Roman" w:cs="Times New Roman"/>
          <w:b/>
          <w:bCs/>
          <w:sz w:val="28"/>
          <w:szCs w:val="28"/>
          <w:lang w:val="kk-KZ"/>
        </w:rPr>
      </w:pPr>
    </w:p>
    <w:p w14:paraId="03D93FC8" w14:textId="77777777" w:rsidR="004A2B04" w:rsidRPr="00095249" w:rsidRDefault="004A2B04" w:rsidP="001731DF">
      <w:pPr>
        <w:spacing w:after="0" w:line="240" w:lineRule="auto"/>
        <w:jc w:val="both"/>
        <w:rPr>
          <w:rFonts w:ascii="Times New Roman" w:eastAsia="Times New Roman" w:hAnsi="Times New Roman" w:cs="Times New Roman"/>
          <w:b/>
          <w:bCs/>
          <w:sz w:val="28"/>
          <w:szCs w:val="28"/>
          <w:lang w:val="kk-KZ"/>
        </w:rPr>
      </w:pPr>
    </w:p>
    <w:p w14:paraId="40707F3F" w14:textId="77777777" w:rsidR="004A2B04" w:rsidRPr="00E97358" w:rsidRDefault="004A2B04" w:rsidP="001731DF">
      <w:pPr>
        <w:spacing w:after="0" w:line="240" w:lineRule="auto"/>
        <w:jc w:val="both"/>
        <w:rPr>
          <w:rFonts w:ascii="Times New Roman" w:eastAsia="Times New Roman" w:hAnsi="Times New Roman" w:cs="Times New Roman"/>
          <w:b/>
          <w:bCs/>
          <w:sz w:val="28"/>
          <w:szCs w:val="28"/>
          <w:lang w:val="kk-KZ"/>
        </w:rPr>
      </w:pPr>
    </w:p>
    <w:p w14:paraId="36CE7871" w14:textId="77777777" w:rsidR="004A2B04" w:rsidRPr="00E97358" w:rsidRDefault="004A2B04" w:rsidP="001731DF">
      <w:pPr>
        <w:spacing w:after="0" w:line="240" w:lineRule="auto"/>
        <w:jc w:val="both"/>
        <w:rPr>
          <w:rFonts w:ascii="Times New Roman" w:eastAsia="Times New Roman" w:hAnsi="Times New Roman" w:cs="Times New Roman"/>
          <w:b/>
          <w:bCs/>
          <w:sz w:val="28"/>
          <w:szCs w:val="28"/>
          <w:lang w:val="kk-KZ"/>
        </w:rPr>
      </w:pPr>
    </w:p>
    <w:p w14:paraId="29EF57C0" w14:textId="77777777" w:rsidR="004A2B04" w:rsidRPr="00E97358" w:rsidRDefault="004A2B04" w:rsidP="001731DF">
      <w:pPr>
        <w:spacing w:after="0" w:line="240" w:lineRule="auto"/>
        <w:jc w:val="both"/>
        <w:rPr>
          <w:rFonts w:ascii="Times New Roman" w:eastAsia="Times New Roman" w:hAnsi="Times New Roman" w:cs="Times New Roman"/>
          <w:b/>
          <w:bCs/>
          <w:sz w:val="28"/>
          <w:szCs w:val="28"/>
          <w:lang w:val="kk-KZ"/>
        </w:rPr>
      </w:pPr>
    </w:p>
    <w:p w14:paraId="5E062C47" w14:textId="77777777" w:rsidR="004A2B04" w:rsidRPr="00E97358" w:rsidRDefault="004A2B04" w:rsidP="001731DF">
      <w:pPr>
        <w:spacing w:after="0" w:line="240" w:lineRule="auto"/>
        <w:jc w:val="both"/>
        <w:rPr>
          <w:rFonts w:ascii="Times New Roman" w:eastAsia="Times New Roman" w:hAnsi="Times New Roman" w:cs="Times New Roman"/>
          <w:b/>
          <w:bCs/>
          <w:sz w:val="28"/>
          <w:szCs w:val="28"/>
          <w:lang w:val="kk-KZ"/>
        </w:rPr>
      </w:pPr>
    </w:p>
    <w:p w14:paraId="2DDD7D3B" w14:textId="77777777" w:rsidR="004A2B04" w:rsidRPr="00E97358" w:rsidRDefault="004A2B04" w:rsidP="001731DF">
      <w:pPr>
        <w:spacing w:after="0" w:line="240" w:lineRule="auto"/>
        <w:jc w:val="both"/>
        <w:rPr>
          <w:rFonts w:ascii="Times New Roman" w:eastAsia="Times New Roman" w:hAnsi="Times New Roman" w:cs="Times New Roman"/>
          <w:b/>
          <w:bCs/>
          <w:sz w:val="28"/>
          <w:szCs w:val="28"/>
          <w:lang w:val="kk-KZ"/>
        </w:rPr>
      </w:pPr>
    </w:p>
    <w:p w14:paraId="251A0751" w14:textId="77777777" w:rsidR="004A2B04" w:rsidRPr="00E97358" w:rsidRDefault="004A2B04" w:rsidP="001731DF">
      <w:pPr>
        <w:spacing w:after="0" w:line="240" w:lineRule="auto"/>
        <w:jc w:val="both"/>
        <w:rPr>
          <w:rFonts w:ascii="Times New Roman" w:eastAsia="Times New Roman" w:hAnsi="Times New Roman" w:cs="Times New Roman"/>
          <w:b/>
          <w:bCs/>
          <w:sz w:val="28"/>
          <w:szCs w:val="28"/>
          <w:lang w:val="kk-KZ"/>
        </w:rPr>
      </w:pPr>
    </w:p>
    <w:p w14:paraId="214AB2F8" w14:textId="77777777" w:rsidR="00B2190B" w:rsidRDefault="00B2190B" w:rsidP="00B2190B">
      <w:pPr>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 xml:space="preserve">Қостанай облысы Денисов ауданының </w:t>
      </w:r>
    </w:p>
    <w:p w14:paraId="729781D1" w14:textId="12C82F31" w:rsidR="007010C5" w:rsidRPr="00E97358" w:rsidRDefault="00B2190B" w:rsidP="00B2190B">
      <w:pPr>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 xml:space="preserve">2026-2030 жылдарға арналған даму </w:t>
      </w:r>
      <w:r w:rsidR="00ED0FEA">
        <w:rPr>
          <w:rFonts w:ascii="Times New Roman" w:eastAsia="Times New Roman" w:hAnsi="Times New Roman" w:cs="Times New Roman"/>
          <w:b/>
          <w:bCs/>
          <w:sz w:val="28"/>
          <w:szCs w:val="28"/>
          <w:lang w:val="kk-KZ"/>
        </w:rPr>
        <w:t>Ж</w:t>
      </w:r>
      <w:r>
        <w:rPr>
          <w:rFonts w:ascii="Times New Roman" w:eastAsia="Times New Roman" w:hAnsi="Times New Roman" w:cs="Times New Roman"/>
          <w:b/>
          <w:bCs/>
          <w:sz w:val="28"/>
          <w:szCs w:val="28"/>
          <w:lang w:val="kk-KZ"/>
        </w:rPr>
        <w:t>оспары</w:t>
      </w:r>
    </w:p>
    <w:p w14:paraId="395C357F" w14:textId="77777777" w:rsidR="004A2B04" w:rsidRPr="00E97358" w:rsidRDefault="004A2B04" w:rsidP="001731DF">
      <w:pPr>
        <w:spacing w:after="0" w:line="240" w:lineRule="auto"/>
        <w:jc w:val="both"/>
        <w:rPr>
          <w:rFonts w:ascii="Times New Roman" w:eastAsia="Times New Roman" w:hAnsi="Times New Roman" w:cs="Times New Roman"/>
          <w:b/>
          <w:bCs/>
          <w:sz w:val="28"/>
          <w:szCs w:val="28"/>
          <w:lang w:val="kk-KZ"/>
        </w:rPr>
      </w:pPr>
    </w:p>
    <w:p w14:paraId="4B949201" w14:textId="77777777" w:rsidR="0025145E" w:rsidRPr="00E97358" w:rsidRDefault="0025145E" w:rsidP="00B2190B">
      <w:pPr>
        <w:spacing w:after="0" w:line="240" w:lineRule="auto"/>
        <w:jc w:val="center"/>
        <w:rPr>
          <w:rFonts w:ascii="Times New Roman" w:eastAsia="Times New Roman" w:hAnsi="Times New Roman" w:cs="Times New Roman"/>
          <w:sz w:val="28"/>
          <w:szCs w:val="28"/>
          <w:lang w:val="kk-KZ"/>
        </w:rPr>
      </w:pPr>
      <w:r w:rsidRPr="00E97358">
        <w:rPr>
          <w:rFonts w:ascii="Times New Roman" w:eastAsia="Times New Roman" w:hAnsi="Times New Roman" w:cs="Times New Roman"/>
          <w:sz w:val="28"/>
          <w:szCs w:val="28"/>
        </w:rPr>
        <w:br/>
      </w:r>
    </w:p>
    <w:p w14:paraId="1DB2099B" w14:textId="77777777" w:rsidR="004A2B04" w:rsidRPr="003E39FA" w:rsidRDefault="004A2B04" w:rsidP="001731DF">
      <w:pPr>
        <w:spacing w:after="0" w:line="240" w:lineRule="auto"/>
        <w:jc w:val="both"/>
        <w:rPr>
          <w:rFonts w:ascii="Times New Roman" w:eastAsia="Times New Roman" w:hAnsi="Times New Roman" w:cs="Times New Roman"/>
          <w:sz w:val="28"/>
          <w:szCs w:val="28"/>
          <w:highlight w:val="yellow"/>
          <w:lang w:val="kk-KZ"/>
        </w:rPr>
      </w:pPr>
    </w:p>
    <w:p w14:paraId="52273F99" w14:textId="77777777" w:rsidR="004A2B04" w:rsidRPr="003E39FA" w:rsidRDefault="004A2B04" w:rsidP="001731DF">
      <w:pPr>
        <w:spacing w:after="0" w:line="240" w:lineRule="auto"/>
        <w:jc w:val="both"/>
        <w:rPr>
          <w:rFonts w:ascii="Times New Roman" w:eastAsia="Times New Roman" w:hAnsi="Times New Roman" w:cs="Times New Roman"/>
          <w:sz w:val="28"/>
          <w:szCs w:val="28"/>
          <w:highlight w:val="yellow"/>
          <w:lang w:val="kk-KZ"/>
        </w:rPr>
      </w:pPr>
    </w:p>
    <w:p w14:paraId="46BFA494" w14:textId="77777777" w:rsidR="004A2B04" w:rsidRPr="003E39FA" w:rsidRDefault="004A2B04" w:rsidP="001731DF">
      <w:pPr>
        <w:spacing w:after="0" w:line="240" w:lineRule="auto"/>
        <w:jc w:val="both"/>
        <w:rPr>
          <w:rFonts w:ascii="Times New Roman" w:eastAsia="Times New Roman" w:hAnsi="Times New Roman" w:cs="Times New Roman"/>
          <w:sz w:val="28"/>
          <w:szCs w:val="28"/>
          <w:highlight w:val="yellow"/>
          <w:lang w:val="kk-KZ"/>
        </w:rPr>
      </w:pPr>
    </w:p>
    <w:p w14:paraId="41198CFE" w14:textId="77777777" w:rsidR="004A2B04" w:rsidRPr="003E39FA" w:rsidRDefault="004A2B04" w:rsidP="001731DF">
      <w:pPr>
        <w:spacing w:after="0" w:line="240" w:lineRule="auto"/>
        <w:jc w:val="both"/>
        <w:rPr>
          <w:rFonts w:ascii="Times New Roman" w:eastAsia="Times New Roman" w:hAnsi="Times New Roman" w:cs="Times New Roman"/>
          <w:sz w:val="28"/>
          <w:szCs w:val="28"/>
          <w:highlight w:val="yellow"/>
          <w:lang w:val="kk-KZ"/>
        </w:rPr>
      </w:pPr>
    </w:p>
    <w:p w14:paraId="0C42D434" w14:textId="77777777" w:rsidR="004A2B04" w:rsidRPr="003E39FA" w:rsidRDefault="004A2B04" w:rsidP="001731DF">
      <w:pPr>
        <w:spacing w:after="0" w:line="240" w:lineRule="auto"/>
        <w:jc w:val="both"/>
        <w:rPr>
          <w:rFonts w:ascii="Times New Roman" w:eastAsia="Times New Roman" w:hAnsi="Times New Roman" w:cs="Times New Roman"/>
          <w:sz w:val="28"/>
          <w:szCs w:val="28"/>
          <w:highlight w:val="yellow"/>
          <w:lang w:val="kk-KZ"/>
        </w:rPr>
      </w:pPr>
    </w:p>
    <w:p w14:paraId="7AD37FE4" w14:textId="77777777" w:rsidR="004A2B04" w:rsidRPr="003E39FA" w:rsidRDefault="004A2B04" w:rsidP="001731DF">
      <w:pPr>
        <w:spacing w:after="0" w:line="240" w:lineRule="auto"/>
        <w:jc w:val="both"/>
        <w:rPr>
          <w:rFonts w:ascii="Times New Roman" w:eastAsia="Times New Roman" w:hAnsi="Times New Roman" w:cs="Times New Roman"/>
          <w:sz w:val="28"/>
          <w:szCs w:val="28"/>
          <w:highlight w:val="yellow"/>
          <w:lang w:val="kk-KZ"/>
        </w:rPr>
      </w:pPr>
    </w:p>
    <w:p w14:paraId="1EDE4617" w14:textId="77777777" w:rsidR="00AE069A" w:rsidRPr="003E39FA" w:rsidRDefault="00AE069A" w:rsidP="001731DF">
      <w:pPr>
        <w:spacing w:after="0" w:line="240" w:lineRule="auto"/>
        <w:jc w:val="both"/>
        <w:rPr>
          <w:rFonts w:ascii="Times New Roman" w:eastAsia="Times New Roman" w:hAnsi="Times New Roman" w:cs="Times New Roman"/>
          <w:sz w:val="28"/>
          <w:szCs w:val="28"/>
          <w:highlight w:val="yellow"/>
          <w:lang w:val="kk-KZ"/>
        </w:rPr>
      </w:pPr>
    </w:p>
    <w:p w14:paraId="5033A85C" w14:textId="77777777" w:rsidR="004A387D" w:rsidRPr="003E39FA" w:rsidRDefault="004A387D" w:rsidP="001731DF">
      <w:pPr>
        <w:spacing w:after="0" w:line="240" w:lineRule="auto"/>
        <w:jc w:val="both"/>
        <w:rPr>
          <w:rFonts w:ascii="Times New Roman" w:eastAsia="Times New Roman" w:hAnsi="Times New Roman" w:cs="Times New Roman"/>
          <w:sz w:val="28"/>
          <w:szCs w:val="28"/>
          <w:highlight w:val="yellow"/>
          <w:lang w:val="kk-KZ"/>
        </w:rPr>
      </w:pPr>
    </w:p>
    <w:p w14:paraId="68CEC09D" w14:textId="77777777" w:rsidR="004A387D" w:rsidRPr="003E39FA" w:rsidRDefault="004A387D" w:rsidP="001731DF">
      <w:pPr>
        <w:spacing w:after="0" w:line="240" w:lineRule="auto"/>
        <w:jc w:val="both"/>
        <w:rPr>
          <w:rFonts w:ascii="Times New Roman" w:eastAsia="Times New Roman" w:hAnsi="Times New Roman" w:cs="Times New Roman"/>
          <w:sz w:val="28"/>
          <w:szCs w:val="28"/>
          <w:highlight w:val="yellow"/>
          <w:lang w:val="kk-KZ"/>
        </w:rPr>
      </w:pPr>
    </w:p>
    <w:p w14:paraId="5EC03627" w14:textId="77777777" w:rsidR="0020240D" w:rsidRPr="003E39FA" w:rsidRDefault="0020240D" w:rsidP="001731DF">
      <w:pPr>
        <w:spacing w:after="0" w:line="240" w:lineRule="auto"/>
        <w:jc w:val="both"/>
        <w:rPr>
          <w:rFonts w:ascii="Times New Roman" w:eastAsia="Times New Roman" w:hAnsi="Times New Roman" w:cs="Times New Roman"/>
          <w:sz w:val="28"/>
          <w:szCs w:val="28"/>
          <w:highlight w:val="yellow"/>
          <w:lang w:val="kk-KZ"/>
        </w:rPr>
      </w:pPr>
    </w:p>
    <w:p w14:paraId="744FA7E0" w14:textId="77777777" w:rsidR="00A85439" w:rsidRPr="003E39FA" w:rsidRDefault="00A85439" w:rsidP="001731DF">
      <w:pPr>
        <w:spacing w:after="0" w:line="240" w:lineRule="auto"/>
        <w:jc w:val="both"/>
        <w:rPr>
          <w:rFonts w:ascii="Times New Roman" w:eastAsia="Times New Roman" w:hAnsi="Times New Roman" w:cs="Times New Roman"/>
          <w:sz w:val="28"/>
          <w:szCs w:val="28"/>
          <w:highlight w:val="yellow"/>
          <w:lang w:val="kk-KZ"/>
        </w:rPr>
      </w:pPr>
    </w:p>
    <w:p w14:paraId="2EE82BF2" w14:textId="77777777" w:rsidR="00A85439" w:rsidRPr="003E39FA" w:rsidRDefault="00A85439" w:rsidP="001731DF">
      <w:pPr>
        <w:spacing w:after="0" w:line="240" w:lineRule="auto"/>
        <w:jc w:val="both"/>
        <w:rPr>
          <w:rFonts w:ascii="Times New Roman" w:eastAsia="Times New Roman" w:hAnsi="Times New Roman" w:cs="Times New Roman"/>
          <w:sz w:val="28"/>
          <w:szCs w:val="28"/>
          <w:highlight w:val="yellow"/>
          <w:lang w:val="kk-KZ"/>
        </w:rPr>
      </w:pPr>
    </w:p>
    <w:p w14:paraId="1BEAA83A" w14:textId="77777777" w:rsidR="00A85439" w:rsidRPr="003E39FA" w:rsidRDefault="00A85439" w:rsidP="001731DF">
      <w:pPr>
        <w:spacing w:after="0" w:line="240" w:lineRule="auto"/>
        <w:jc w:val="both"/>
        <w:rPr>
          <w:rFonts w:ascii="Times New Roman" w:eastAsia="Times New Roman" w:hAnsi="Times New Roman" w:cs="Times New Roman"/>
          <w:sz w:val="28"/>
          <w:szCs w:val="28"/>
          <w:highlight w:val="yellow"/>
          <w:lang w:val="kk-KZ"/>
        </w:rPr>
      </w:pPr>
    </w:p>
    <w:p w14:paraId="2ED8325E" w14:textId="75907402" w:rsidR="00053760" w:rsidRPr="003E39FA" w:rsidRDefault="00053760" w:rsidP="001731DF">
      <w:pPr>
        <w:spacing w:after="0" w:line="240" w:lineRule="auto"/>
        <w:rPr>
          <w:rFonts w:ascii="Times New Roman" w:eastAsia="Times New Roman" w:hAnsi="Times New Roman" w:cs="Times New Roman"/>
          <w:sz w:val="28"/>
          <w:szCs w:val="28"/>
          <w:highlight w:val="yellow"/>
          <w:lang w:val="kk-KZ"/>
        </w:rPr>
      </w:pPr>
    </w:p>
    <w:p w14:paraId="778CCC13" w14:textId="77777777" w:rsidR="002F01A6" w:rsidRDefault="002F01A6" w:rsidP="001731DF">
      <w:pPr>
        <w:spacing w:after="0" w:line="240" w:lineRule="auto"/>
        <w:jc w:val="center"/>
        <w:rPr>
          <w:rFonts w:ascii="Times New Roman" w:eastAsia="Times New Roman" w:hAnsi="Times New Roman" w:cs="Times New Roman"/>
          <w:sz w:val="28"/>
          <w:szCs w:val="28"/>
          <w:highlight w:val="yellow"/>
          <w:lang w:val="kk-KZ"/>
        </w:rPr>
      </w:pPr>
      <w:bookmarkStart w:id="0" w:name="_GoBack"/>
      <w:bookmarkEnd w:id="0"/>
    </w:p>
    <w:p w14:paraId="6F7DDB40" w14:textId="77777777" w:rsidR="002F01A6" w:rsidRDefault="002F01A6" w:rsidP="001731DF">
      <w:pPr>
        <w:spacing w:after="0" w:line="240" w:lineRule="auto"/>
        <w:jc w:val="center"/>
        <w:rPr>
          <w:rFonts w:ascii="Times New Roman" w:eastAsia="Times New Roman" w:hAnsi="Times New Roman" w:cs="Times New Roman"/>
          <w:sz w:val="28"/>
          <w:szCs w:val="28"/>
          <w:highlight w:val="yellow"/>
          <w:lang w:val="kk-KZ"/>
        </w:rPr>
      </w:pPr>
    </w:p>
    <w:p w14:paraId="4A512B3F" w14:textId="77777777" w:rsidR="002F01A6" w:rsidRDefault="002F01A6" w:rsidP="001731DF">
      <w:pPr>
        <w:spacing w:after="0" w:line="240" w:lineRule="auto"/>
        <w:jc w:val="center"/>
        <w:rPr>
          <w:rFonts w:ascii="Times New Roman" w:eastAsia="Times New Roman" w:hAnsi="Times New Roman" w:cs="Times New Roman"/>
          <w:sz w:val="28"/>
          <w:szCs w:val="28"/>
          <w:highlight w:val="yellow"/>
          <w:lang w:val="kk-KZ"/>
        </w:rPr>
      </w:pPr>
    </w:p>
    <w:p w14:paraId="232CEFE9" w14:textId="170EAD45" w:rsidR="002F01A6" w:rsidRDefault="00B40A24" w:rsidP="001731DF">
      <w:pPr>
        <w:spacing w:after="0" w:line="240" w:lineRule="auto"/>
        <w:jc w:val="center"/>
        <w:rPr>
          <w:rFonts w:ascii="Times New Roman" w:eastAsia="Times New Roman" w:hAnsi="Times New Roman" w:cs="Times New Roman"/>
          <w:sz w:val="28"/>
          <w:szCs w:val="28"/>
          <w:lang w:val="kk-KZ"/>
        </w:rPr>
      </w:pPr>
      <w:r w:rsidRPr="00E97358">
        <w:rPr>
          <w:rFonts w:ascii="Times New Roman" w:eastAsia="Times New Roman" w:hAnsi="Times New Roman" w:cs="Times New Roman"/>
          <w:sz w:val="28"/>
          <w:szCs w:val="28"/>
          <w:lang w:val="kk-KZ"/>
        </w:rPr>
        <w:t>Денисовка</w:t>
      </w:r>
      <w:r w:rsidR="00B2190B">
        <w:rPr>
          <w:rFonts w:ascii="Times New Roman" w:eastAsia="Times New Roman" w:hAnsi="Times New Roman" w:cs="Times New Roman"/>
          <w:sz w:val="28"/>
          <w:szCs w:val="28"/>
          <w:lang w:val="kk-KZ"/>
        </w:rPr>
        <w:t xml:space="preserve"> а</w:t>
      </w:r>
      <w:r w:rsidR="00ED0FEA">
        <w:rPr>
          <w:rFonts w:ascii="Times New Roman" w:eastAsia="Times New Roman" w:hAnsi="Times New Roman" w:cs="Times New Roman"/>
          <w:sz w:val="28"/>
          <w:szCs w:val="28"/>
          <w:lang w:val="kk-KZ"/>
        </w:rPr>
        <w:t>.</w:t>
      </w:r>
    </w:p>
    <w:p w14:paraId="7F3BD5F0" w14:textId="4C4483AC" w:rsidR="00760146" w:rsidRPr="003E39FA" w:rsidRDefault="0072013C" w:rsidP="001731DF">
      <w:pPr>
        <w:spacing w:after="0" w:line="240" w:lineRule="auto"/>
        <w:jc w:val="center"/>
        <w:rPr>
          <w:rFonts w:ascii="Times New Roman" w:eastAsia="Times New Roman" w:hAnsi="Times New Roman" w:cs="Times New Roman"/>
          <w:sz w:val="28"/>
          <w:szCs w:val="28"/>
          <w:highlight w:val="yellow"/>
          <w:lang w:val="kk-KZ"/>
        </w:rPr>
      </w:pPr>
      <w:r w:rsidRPr="00E97358">
        <w:rPr>
          <w:rFonts w:ascii="Times New Roman" w:eastAsia="Times New Roman" w:hAnsi="Times New Roman" w:cs="Times New Roman"/>
          <w:sz w:val="28"/>
          <w:szCs w:val="28"/>
          <w:lang w:val="kk-KZ"/>
        </w:rPr>
        <w:t xml:space="preserve"> 202</w:t>
      </w:r>
      <w:r w:rsidR="0096004D">
        <w:rPr>
          <w:rFonts w:ascii="Times New Roman" w:eastAsia="Times New Roman" w:hAnsi="Times New Roman" w:cs="Times New Roman"/>
          <w:sz w:val="28"/>
          <w:szCs w:val="28"/>
          <w:lang w:val="kk-KZ"/>
        </w:rPr>
        <w:t>6</w:t>
      </w:r>
      <w:r w:rsidR="004A387D" w:rsidRPr="00E97358">
        <w:rPr>
          <w:rFonts w:ascii="Times New Roman" w:eastAsia="Times New Roman" w:hAnsi="Times New Roman" w:cs="Times New Roman"/>
          <w:sz w:val="28"/>
          <w:szCs w:val="28"/>
          <w:lang w:val="kk-KZ"/>
        </w:rPr>
        <w:t xml:space="preserve"> </w:t>
      </w:r>
      <w:r w:rsidR="00B2190B">
        <w:rPr>
          <w:rFonts w:ascii="Times New Roman" w:eastAsia="Times New Roman" w:hAnsi="Times New Roman" w:cs="Times New Roman"/>
          <w:sz w:val="28"/>
          <w:szCs w:val="28"/>
          <w:lang w:val="kk-KZ"/>
        </w:rPr>
        <w:t>жыл</w:t>
      </w:r>
      <w:r w:rsidR="00760146" w:rsidRPr="003E39FA">
        <w:rPr>
          <w:rFonts w:ascii="Times New Roman" w:eastAsia="Times New Roman" w:hAnsi="Times New Roman" w:cs="Times New Roman"/>
          <w:sz w:val="28"/>
          <w:szCs w:val="28"/>
          <w:highlight w:val="yellow"/>
          <w:lang w:val="kk-KZ"/>
        </w:rPr>
        <w:br w:type="page"/>
      </w:r>
    </w:p>
    <w:p w14:paraId="358B5FE2" w14:textId="13B2050E" w:rsidR="004109A3" w:rsidRPr="00B2190B" w:rsidRDefault="00B2190B" w:rsidP="001731DF">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 xml:space="preserve">Мазмұны </w:t>
      </w:r>
    </w:p>
    <w:p w14:paraId="3EEA3925" w14:textId="77777777" w:rsidR="004109A3" w:rsidRPr="00E97358" w:rsidRDefault="004109A3" w:rsidP="001731DF">
      <w:pPr>
        <w:spacing w:after="0" w:line="240" w:lineRule="auto"/>
        <w:jc w:val="center"/>
        <w:rPr>
          <w:rFonts w:ascii="Times New Roman" w:eastAsia="Times New Roman" w:hAnsi="Times New Roman" w:cs="Times New Roman"/>
          <w:b/>
          <w:sz w:val="28"/>
          <w:szCs w:val="28"/>
          <w:u w:val="single"/>
        </w:rPr>
      </w:pPr>
    </w:p>
    <w:p w14:paraId="3A9F0454" w14:textId="77777777" w:rsidR="004109A3" w:rsidRPr="00E97358" w:rsidRDefault="004109A3" w:rsidP="001731DF">
      <w:pPr>
        <w:spacing w:after="0" w:line="240" w:lineRule="auto"/>
        <w:jc w:val="both"/>
        <w:rPr>
          <w:rFonts w:ascii="Times New Roman" w:eastAsia="Times New Roman" w:hAnsi="Times New Roman" w:cs="Times New Roman"/>
          <w:b/>
          <w:sz w:val="28"/>
          <w:szCs w:val="28"/>
          <w:u w:val="single"/>
        </w:rPr>
      </w:pPr>
    </w:p>
    <w:tbl>
      <w:tblPr>
        <w:tblW w:w="9873" w:type="dxa"/>
        <w:tblLook w:val="01E0" w:firstRow="1" w:lastRow="1" w:firstColumn="1" w:lastColumn="1" w:noHBand="0" w:noVBand="0"/>
      </w:tblPr>
      <w:tblGrid>
        <w:gridCol w:w="843"/>
        <w:gridCol w:w="7875"/>
        <w:gridCol w:w="1155"/>
      </w:tblGrid>
      <w:tr w:rsidR="004109A3" w:rsidRPr="00E97358" w14:paraId="16B547DE" w14:textId="77777777" w:rsidTr="00B25D3B">
        <w:tc>
          <w:tcPr>
            <w:tcW w:w="843" w:type="dxa"/>
          </w:tcPr>
          <w:p w14:paraId="0175D3BA" w14:textId="77777777" w:rsidR="004109A3" w:rsidRPr="00E97358" w:rsidRDefault="004109A3" w:rsidP="001731DF">
            <w:pPr>
              <w:widowControl w:val="0"/>
              <w:tabs>
                <w:tab w:val="left" w:pos="315"/>
              </w:tabs>
              <w:spacing w:after="0" w:line="240" w:lineRule="auto"/>
              <w:jc w:val="both"/>
              <w:rPr>
                <w:rFonts w:ascii="Times New Roman" w:eastAsia="SimSun" w:hAnsi="Times New Roman" w:cs="Times New Roman"/>
                <w:b/>
                <w:caps/>
                <w:sz w:val="28"/>
                <w:szCs w:val="28"/>
              </w:rPr>
            </w:pPr>
            <w:r w:rsidRPr="00E97358">
              <w:rPr>
                <w:rFonts w:ascii="Times New Roman" w:eastAsia="SimSun" w:hAnsi="Times New Roman" w:cs="Times New Roman"/>
                <w:b/>
                <w:caps/>
                <w:sz w:val="28"/>
                <w:szCs w:val="28"/>
              </w:rPr>
              <w:t>1.</w:t>
            </w:r>
          </w:p>
        </w:tc>
        <w:tc>
          <w:tcPr>
            <w:tcW w:w="7875" w:type="dxa"/>
          </w:tcPr>
          <w:p w14:paraId="20482571" w14:textId="77777777" w:rsidR="004109A3" w:rsidRPr="00E97358" w:rsidRDefault="004109A3" w:rsidP="001731DF">
            <w:pPr>
              <w:widowControl w:val="0"/>
              <w:tabs>
                <w:tab w:val="left" w:pos="315"/>
              </w:tabs>
              <w:spacing w:after="0" w:line="240" w:lineRule="auto"/>
              <w:jc w:val="both"/>
              <w:rPr>
                <w:rFonts w:ascii="Times New Roman" w:eastAsia="SimSun" w:hAnsi="Times New Roman" w:cs="Times New Roman"/>
                <w:b/>
                <w:sz w:val="28"/>
                <w:szCs w:val="28"/>
              </w:rPr>
            </w:pPr>
            <w:r w:rsidRPr="00E97358">
              <w:rPr>
                <w:rFonts w:ascii="Times New Roman" w:eastAsia="SimSun" w:hAnsi="Times New Roman" w:cs="Times New Roman"/>
                <w:b/>
                <w:sz w:val="28"/>
                <w:szCs w:val="28"/>
              </w:rPr>
              <w:t>Паспорт</w:t>
            </w:r>
          </w:p>
        </w:tc>
        <w:tc>
          <w:tcPr>
            <w:tcW w:w="1155" w:type="dxa"/>
            <w:shd w:val="clear" w:color="auto" w:fill="auto"/>
          </w:tcPr>
          <w:p w14:paraId="0AD1339A" w14:textId="1DE0F156" w:rsidR="004109A3" w:rsidRPr="00E97358" w:rsidRDefault="004109A3" w:rsidP="003D3986">
            <w:pPr>
              <w:widowControl w:val="0"/>
              <w:tabs>
                <w:tab w:val="left" w:pos="315"/>
              </w:tabs>
              <w:spacing w:after="0" w:line="240" w:lineRule="auto"/>
              <w:jc w:val="both"/>
              <w:rPr>
                <w:rFonts w:ascii="Times New Roman" w:eastAsia="SimSun" w:hAnsi="Times New Roman" w:cs="Times New Roman"/>
                <w:caps/>
                <w:sz w:val="28"/>
                <w:szCs w:val="28"/>
                <w:lang w:val="kk-KZ"/>
              </w:rPr>
            </w:pPr>
          </w:p>
        </w:tc>
      </w:tr>
      <w:tr w:rsidR="00B2190B" w:rsidRPr="00E97358" w14:paraId="7C6BBC4B" w14:textId="77777777" w:rsidTr="00B25D3B">
        <w:tc>
          <w:tcPr>
            <w:tcW w:w="843" w:type="dxa"/>
          </w:tcPr>
          <w:p w14:paraId="4392D239" w14:textId="77777777" w:rsidR="00B2190B" w:rsidRPr="00E97358" w:rsidRDefault="00B2190B" w:rsidP="00B2190B">
            <w:pPr>
              <w:widowControl w:val="0"/>
              <w:tabs>
                <w:tab w:val="left" w:pos="315"/>
              </w:tabs>
              <w:spacing w:after="0" w:line="240" w:lineRule="auto"/>
              <w:jc w:val="both"/>
              <w:rPr>
                <w:rFonts w:ascii="Times New Roman" w:eastAsia="SimSun" w:hAnsi="Times New Roman" w:cs="Times New Roman"/>
                <w:b/>
                <w:caps/>
                <w:sz w:val="28"/>
                <w:szCs w:val="28"/>
              </w:rPr>
            </w:pPr>
            <w:r w:rsidRPr="00E97358">
              <w:rPr>
                <w:rFonts w:ascii="Times New Roman" w:eastAsia="SimSun" w:hAnsi="Times New Roman" w:cs="Times New Roman"/>
                <w:b/>
                <w:caps/>
                <w:sz w:val="28"/>
                <w:szCs w:val="28"/>
              </w:rPr>
              <w:t>2.</w:t>
            </w:r>
          </w:p>
        </w:tc>
        <w:tc>
          <w:tcPr>
            <w:tcW w:w="7875" w:type="dxa"/>
          </w:tcPr>
          <w:p w14:paraId="7297AA3C" w14:textId="64465ADD" w:rsidR="00B2190B" w:rsidRPr="00BC406C" w:rsidRDefault="00B2190B" w:rsidP="00B2190B">
            <w:pPr>
              <w:widowControl w:val="0"/>
              <w:tabs>
                <w:tab w:val="left" w:pos="315"/>
              </w:tabs>
              <w:spacing w:after="0" w:line="240" w:lineRule="auto"/>
              <w:jc w:val="both"/>
              <w:rPr>
                <w:rFonts w:ascii="Times New Roman" w:eastAsia="SimSun" w:hAnsi="Times New Roman" w:cs="Times New Roman"/>
                <w:b/>
                <w:bCs/>
                <w:sz w:val="28"/>
                <w:szCs w:val="28"/>
              </w:rPr>
            </w:pPr>
            <w:r w:rsidRPr="00BC406C">
              <w:rPr>
                <w:rFonts w:ascii="Times New Roman" w:hAnsi="Times New Roman" w:cs="Times New Roman"/>
                <w:b/>
                <w:bCs/>
                <w:sz w:val="28"/>
                <w:szCs w:val="28"/>
              </w:rPr>
              <w:t>Аумақты дамытудың көзқарасы мен перспективасы</w:t>
            </w:r>
          </w:p>
        </w:tc>
        <w:tc>
          <w:tcPr>
            <w:tcW w:w="1155" w:type="dxa"/>
            <w:shd w:val="clear" w:color="auto" w:fill="auto"/>
          </w:tcPr>
          <w:p w14:paraId="3F6AB9EE" w14:textId="5997236B" w:rsidR="00B2190B" w:rsidRPr="00E97358" w:rsidRDefault="00B2190B" w:rsidP="00B2190B">
            <w:pPr>
              <w:widowControl w:val="0"/>
              <w:tabs>
                <w:tab w:val="left" w:pos="315"/>
              </w:tabs>
              <w:spacing w:after="0" w:line="240" w:lineRule="auto"/>
              <w:jc w:val="both"/>
              <w:rPr>
                <w:rFonts w:ascii="Times New Roman" w:eastAsia="SimSun" w:hAnsi="Times New Roman" w:cs="Times New Roman"/>
                <w:caps/>
                <w:sz w:val="28"/>
                <w:szCs w:val="28"/>
                <w:lang w:val="kk-KZ"/>
              </w:rPr>
            </w:pPr>
          </w:p>
        </w:tc>
      </w:tr>
      <w:tr w:rsidR="00B2190B" w:rsidRPr="00E97358" w14:paraId="15988DF2" w14:textId="77777777" w:rsidTr="00B4496B">
        <w:tc>
          <w:tcPr>
            <w:tcW w:w="843" w:type="dxa"/>
            <w:shd w:val="clear" w:color="auto" w:fill="auto"/>
          </w:tcPr>
          <w:p w14:paraId="4C238B79" w14:textId="77777777" w:rsidR="00B2190B" w:rsidRPr="00E97358" w:rsidRDefault="00B2190B" w:rsidP="00B2190B">
            <w:pPr>
              <w:widowControl w:val="0"/>
              <w:tabs>
                <w:tab w:val="left" w:pos="315"/>
              </w:tabs>
              <w:spacing w:after="0" w:line="240" w:lineRule="auto"/>
              <w:jc w:val="both"/>
              <w:rPr>
                <w:rFonts w:ascii="Times New Roman" w:eastAsia="SimSun" w:hAnsi="Times New Roman" w:cs="Times New Roman"/>
                <w:b/>
                <w:caps/>
                <w:sz w:val="28"/>
                <w:szCs w:val="28"/>
              </w:rPr>
            </w:pPr>
            <w:r w:rsidRPr="00E97358">
              <w:rPr>
                <w:rFonts w:ascii="Times New Roman" w:eastAsia="SimSun" w:hAnsi="Times New Roman" w:cs="Times New Roman"/>
                <w:b/>
                <w:caps/>
                <w:sz w:val="28"/>
                <w:szCs w:val="28"/>
              </w:rPr>
              <w:t>3.</w:t>
            </w:r>
          </w:p>
        </w:tc>
        <w:tc>
          <w:tcPr>
            <w:tcW w:w="7875" w:type="dxa"/>
            <w:shd w:val="clear" w:color="auto" w:fill="auto"/>
          </w:tcPr>
          <w:p w14:paraId="158210C4" w14:textId="77777777" w:rsidR="00B2190B" w:rsidRPr="00BC406C" w:rsidRDefault="00B2190B" w:rsidP="00B2190B">
            <w:pPr>
              <w:widowControl w:val="0"/>
              <w:tabs>
                <w:tab w:val="left" w:pos="315"/>
              </w:tabs>
              <w:spacing w:after="0" w:line="240" w:lineRule="auto"/>
              <w:jc w:val="both"/>
              <w:rPr>
                <w:rFonts w:ascii="Times New Roman" w:hAnsi="Times New Roman" w:cs="Times New Roman"/>
                <w:b/>
                <w:bCs/>
                <w:sz w:val="28"/>
                <w:szCs w:val="28"/>
              </w:rPr>
            </w:pPr>
            <w:r w:rsidRPr="00BC406C">
              <w:rPr>
                <w:rFonts w:ascii="Times New Roman" w:hAnsi="Times New Roman" w:cs="Times New Roman"/>
                <w:b/>
                <w:bCs/>
                <w:sz w:val="28"/>
                <w:szCs w:val="28"/>
              </w:rPr>
              <w:t>Ағымдағы жағдайды талдау.</w:t>
            </w:r>
          </w:p>
          <w:p w14:paraId="263C8806" w14:textId="77777777" w:rsidR="00BC406C" w:rsidRPr="00BC406C" w:rsidRDefault="00BC406C" w:rsidP="00BC406C">
            <w:pPr>
              <w:widowControl w:val="0"/>
              <w:tabs>
                <w:tab w:val="left" w:pos="315"/>
              </w:tabs>
              <w:spacing w:after="0" w:line="240" w:lineRule="auto"/>
              <w:jc w:val="both"/>
              <w:rPr>
                <w:rFonts w:ascii="Times New Roman" w:eastAsia="SimSun" w:hAnsi="Times New Roman" w:cs="Times New Roman"/>
                <w:sz w:val="28"/>
                <w:szCs w:val="28"/>
              </w:rPr>
            </w:pPr>
            <w:r w:rsidRPr="00BC406C">
              <w:rPr>
                <w:rFonts w:ascii="Times New Roman" w:eastAsia="SimSun" w:hAnsi="Times New Roman" w:cs="Times New Roman"/>
                <w:sz w:val="28"/>
                <w:szCs w:val="28"/>
              </w:rPr>
              <w:t>Негізгі проблемалардың кешенді сипаттамасы</w:t>
            </w:r>
          </w:p>
          <w:p w14:paraId="79A30C19" w14:textId="7B3B1835" w:rsidR="00BC406C" w:rsidRPr="00E97358" w:rsidRDefault="00BC406C" w:rsidP="00BC406C">
            <w:pPr>
              <w:widowControl w:val="0"/>
              <w:tabs>
                <w:tab w:val="left" w:pos="315"/>
              </w:tabs>
              <w:spacing w:after="0" w:line="240" w:lineRule="auto"/>
              <w:jc w:val="both"/>
              <w:rPr>
                <w:rFonts w:ascii="Times New Roman" w:eastAsia="SimSun" w:hAnsi="Times New Roman" w:cs="Times New Roman"/>
              </w:rPr>
            </w:pPr>
            <w:r w:rsidRPr="00BC406C">
              <w:rPr>
                <w:rFonts w:ascii="Times New Roman" w:eastAsia="SimSun" w:hAnsi="Times New Roman" w:cs="Times New Roman"/>
                <w:sz w:val="28"/>
                <w:szCs w:val="28"/>
              </w:rPr>
              <w:t>Бәсекелестік артықшылықтар</w:t>
            </w:r>
          </w:p>
        </w:tc>
        <w:tc>
          <w:tcPr>
            <w:tcW w:w="1155" w:type="dxa"/>
            <w:shd w:val="clear" w:color="auto" w:fill="auto"/>
          </w:tcPr>
          <w:p w14:paraId="13B4AE8A" w14:textId="16369C09" w:rsidR="00B2190B" w:rsidRPr="00E97358" w:rsidRDefault="00B2190B" w:rsidP="00B2190B">
            <w:pPr>
              <w:widowControl w:val="0"/>
              <w:tabs>
                <w:tab w:val="left" w:pos="315"/>
              </w:tabs>
              <w:spacing w:after="0" w:line="240" w:lineRule="auto"/>
              <w:jc w:val="both"/>
              <w:rPr>
                <w:rFonts w:ascii="Times New Roman" w:eastAsia="SimSun" w:hAnsi="Times New Roman" w:cs="Times New Roman"/>
                <w:caps/>
                <w:sz w:val="28"/>
                <w:szCs w:val="28"/>
                <w:lang w:val="kk-KZ"/>
              </w:rPr>
            </w:pPr>
          </w:p>
        </w:tc>
      </w:tr>
      <w:tr w:rsidR="00BC406C" w:rsidRPr="00E97358" w14:paraId="315B5275" w14:textId="77777777" w:rsidTr="00B25D3B">
        <w:trPr>
          <w:trHeight w:val="81"/>
        </w:trPr>
        <w:tc>
          <w:tcPr>
            <w:tcW w:w="843" w:type="dxa"/>
          </w:tcPr>
          <w:p w14:paraId="188A3E08" w14:textId="77777777" w:rsidR="00BC406C" w:rsidRPr="00E97358" w:rsidRDefault="00BC406C" w:rsidP="00BC406C">
            <w:pPr>
              <w:widowControl w:val="0"/>
              <w:tabs>
                <w:tab w:val="left" w:pos="315"/>
              </w:tabs>
              <w:spacing w:after="0" w:line="240" w:lineRule="auto"/>
              <w:jc w:val="both"/>
              <w:rPr>
                <w:rFonts w:ascii="Times New Roman" w:eastAsia="SimSun" w:hAnsi="Times New Roman" w:cs="Times New Roman"/>
                <w:b/>
                <w:caps/>
                <w:sz w:val="28"/>
                <w:szCs w:val="28"/>
              </w:rPr>
            </w:pPr>
            <w:r w:rsidRPr="00E97358">
              <w:rPr>
                <w:rFonts w:ascii="Times New Roman" w:eastAsia="SimSun" w:hAnsi="Times New Roman" w:cs="Times New Roman"/>
                <w:b/>
                <w:caps/>
                <w:sz w:val="28"/>
                <w:szCs w:val="28"/>
              </w:rPr>
              <w:t>4.</w:t>
            </w:r>
          </w:p>
        </w:tc>
        <w:tc>
          <w:tcPr>
            <w:tcW w:w="7875" w:type="dxa"/>
          </w:tcPr>
          <w:p w14:paraId="0A7A6677" w14:textId="0DA3950A" w:rsidR="00BC406C" w:rsidRPr="00BC406C" w:rsidRDefault="00BC406C" w:rsidP="00BC406C">
            <w:pPr>
              <w:widowControl w:val="0"/>
              <w:tabs>
                <w:tab w:val="left" w:pos="315"/>
              </w:tabs>
              <w:spacing w:after="0" w:line="240" w:lineRule="auto"/>
              <w:jc w:val="both"/>
              <w:rPr>
                <w:rFonts w:ascii="Times New Roman" w:eastAsia="SimSun" w:hAnsi="Times New Roman" w:cs="Times New Roman"/>
                <w:b/>
                <w:bCs/>
                <w:sz w:val="28"/>
                <w:szCs w:val="28"/>
              </w:rPr>
            </w:pPr>
            <w:r w:rsidRPr="00BC406C">
              <w:rPr>
                <w:rFonts w:ascii="Times New Roman" w:hAnsi="Times New Roman" w:cs="Times New Roman"/>
                <w:b/>
                <w:bCs/>
                <w:sz w:val="28"/>
                <w:szCs w:val="28"/>
              </w:rPr>
              <w:t>Негізгі бағыттар, мақсаттар, нысаналы индикаторлар, міндеттер, нәтижелер көрсеткіштері және ресурстар</w:t>
            </w:r>
          </w:p>
        </w:tc>
        <w:tc>
          <w:tcPr>
            <w:tcW w:w="1155" w:type="dxa"/>
            <w:shd w:val="clear" w:color="auto" w:fill="auto"/>
          </w:tcPr>
          <w:p w14:paraId="14B9A77E" w14:textId="480CC8C8" w:rsidR="00BC406C" w:rsidRPr="00E97358" w:rsidRDefault="00BC406C" w:rsidP="00BC406C">
            <w:pPr>
              <w:widowControl w:val="0"/>
              <w:tabs>
                <w:tab w:val="left" w:pos="315"/>
              </w:tabs>
              <w:spacing w:after="0" w:line="240" w:lineRule="auto"/>
              <w:jc w:val="both"/>
              <w:rPr>
                <w:rFonts w:ascii="Times New Roman" w:eastAsia="SimSun" w:hAnsi="Times New Roman" w:cs="Times New Roman"/>
                <w:caps/>
                <w:sz w:val="28"/>
                <w:szCs w:val="28"/>
                <w:lang w:val="kk-KZ"/>
              </w:rPr>
            </w:pPr>
          </w:p>
        </w:tc>
      </w:tr>
      <w:tr w:rsidR="00BC406C" w:rsidRPr="00E97358" w14:paraId="1559F19E" w14:textId="77777777" w:rsidTr="00B25D3B">
        <w:tc>
          <w:tcPr>
            <w:tcW w:w="843" w:type="dxa"/>
          </w:tcPr>
          <w:p w14:paraId="17772980" w14:textId="77777777" w:rsidR="00BC406C" w:rsidRPr="00E97358" w:rsidRDefault="00BC406C" w:rsidP="00BC406C">
            <w:pPr>
              <w:widowControl w:val="0"/>
              <w:tabs>
                <w:tab w:val="left" w:pos="315"/>
              </w:tabs>
              <w:spacing w:after="0" w:line="240" w:lineRule="auto"/>
              <w:jc w:val="both"/>
              <w:rPr>
                <w:rFonts w:ascii="Times New Roman" w:eastAsia="SimSun" w:hAnsi="Times New Roman" w:cs="Times New Roman"/>
                <w:caps/>
                <w:sz w:val="28"/>
                <w:szCs w:val="28"/>
              </w:rPr>
            </w:pPr>
          </w:p>
        </w:tc>
        <w:tc>
          <w:tcPr>
            <w:tcW w:w="7875" w:type="dxa"/>
          </w:tcPr>
          <w:p w14:paraId="517FC28E" w14:textId="40453228" w:rsidR="00BC406C" w:rsidRPr="00BC406C" w:rsidRDefault="00BC406C" w:rsidP="00BC406C">
            <w:pPr>
              <w:widowControl w:val="0"/>
              <w:tabs>
                <w:tab w:val="left" w:pos="315"/>
              </w:tabs>
              <w:spacing w:after="0" w:line="240" w:lineRule="auto"/>
              <w:jc w:val="both"/>
              <w:rPr>
                <w:rFonts w:ascii="Times New Roman" w:eastAsia="SimSun" w:hAnsi="Times New Roman" w:cs="Times New Roman"/>
                <w:sz w:val="28"/>
                <w:szCs w:val="28"/>
              </w:rPr>
            </w:pPr>
            <w:r>
              <w:rPr>
                <w:rFonts w:ascii="Times New Roman" w:hAnsi="Times New Roman" w:cs="Times New Roman"/>
                <w:sz w:val="28"/>
                <w:szCs w:val="28"/>
                <w:lang w:val="kk-KZ"/>
              </w:rPr>
              <w:t>1.</w:t>
            </w:r>
            <w:r w:rsidRPr="00BC406C">
              <w:rPr>
                <w:rFonts w:ascii="Times New Roman" w:hAnsi="Times New Roman" w:cs="Times New Roman"/>
                <w:sz w:val="28"/>
                <w:szCs w:val="28"/>
              </w:rPr>
              <w:t>Бағыт . Аймақ экономикасының өсуі</w:t>
            </w:r>
          </w:p>
        </w:tc>
        <w:tc>
          <w:tcPr>
            <w:tcW w:w="1155" w:type="dxa"/>
            <w:shd w:val="clear" w:color="auto" w:fill="auto"/>
          </w:tcPr>
          <w:p w14:paraId="2D579E20" w14:textId="2D7F6D62" w:rsidR="00BC406C" w:rsidRPr="00E97358" w:rsidRDefault="00BC406C" w:rsidP="00BC406C">
            <w:pPr>
              <w:widowControl w:val="0"/>
              <w:tabs>
                <w:tab w:val="left" w:pos="315"/>
              </w:tabs>
              <w:spacing w:after="0" w:line="240" w:lineRule="auto"/>
              <w:jc w:val="both"/>
              <w:rPr>
                <w:rFonts w:ascii="Times New Roman" w:eastAsia="SimSun" w:hAnsi="Times New Roman" w:cs="Times New Roman"/>
                <w:caps/>
                <w:sz w:val="28"/>
                <w:szCs w:val="28"/>
                <w:lang w:val="kk-KZ"/>
              </w:rPr>
            </w:pPr>
          </w:p>
        </w:tc>
      </w:tr>
      <w:tr w:rsidR="00BC406C" w:rsidRPr="004B64AE" w14:paraId="54CAE194" w14:textId="77777777" w:rsidTr="00B25D3B">
        <w:tc>
          <w:tcPr>
            <w:tcW w:w="843" w:type="dxa"/>
          </w:tcPr>
          <w:p w14:paraId="3696F285" w14:textId="77777777" w:rsidR="00BC406C" w:rsidRPr="00E97358" w:rsidRDefault="00BC406C" w:rsidP="00BC406C">
            <w:pPr>
              <w:widowControl w:val="0"/>
              <w:tabs>
                <w:tab w:val="left" w:pos="315"/>
              </w:tabs>
              <w:spacing w:after="0" w:line="240" w:lineRule="auto"/>
              <w:jc w:val="both"/>
              <w:rPr>
                <w:rFonts w:ascii="Times New Roman" w:eastAsia="SimSun" w:hAnsi="Times New Roman" w:cs="Times New Roman"/>
                <w:caps/>
                <w:sz w:val="28"/>
                <w:szCs w:val="28"/>
              </w:rPr>
            </w:pPr>
          </w:p>
        </w:tc>
        <w:tc>
          <w:tcPr>
            <w:tcW w:w="7875" w:type="dxa"/>
          </w:tcPr>
          <w:p w14:paraId="565F8057" w14:textId="067B6915" w:rsidR="00BC406C" w:rsidRPr="00BC406C" w:rsidRDefault="00BC406C" w:rsidP="00BC406C">
            <w:pPr>
              <w:widowControl w:val="0"/>
              <w:tabs>
                <w:tab w:val="left" w:pos="315"/>
              </w:tabs>
              <w:spacing w:after="0" w:line="240" w:lineRule="auto"/>
              <w:jc w:val="both"/>
              <w:rPr>
                <w:rFonts w:ascii="Times New Roman" w:hAnsi="Times New Roman" w:cs="Times New Roman"/>
                <w:sz w:val="28"/>
                <w:szCs w:val="28"/>
              </w:rPr>
            </w:pPr>
            <w:r w:rsidRPr="00BC406C">
              <w:rPr>
                <w:rFonts w:ascii="Times New Roman" w:hAnsi="Times New Roman" w:cs="Times New Roman"/>
                <w:sz w:val="28"/>
                <w:szCs w:val="28"/>
              </w:rPr>
              <w:t xml:space="preserve">2. </w:t>
            </w:r>
            <w:r w:rsidRPr="00BC406C">
              <w:rPr>
                <w:rFonts w:ascii="Times New Roman" w:hAnsi="Times New Roman" w:cs="Times New Roman"/>
                <w:sz w:val="28"/>
                <w:szCs w:val="28"/>
                <w:lang w:val="kk-KZ"/>
              </w:rPr>
              <w:t xml:space="preserve">бағыт </w:t>
            </w:r>
            <w:r w:rsidRPr="00BC406C">
              <w:rPr>
                <w:rFonts w:ascii="Times New Roman" w:hAnsi="Times New Roman" w:cs="Times New Roman"/>
                <w:sz w:val="28"/>
                <w:szCs w:val="28"/>
              </w:rPr>
              <w:t xml:space="preserve">Өмірдің жаңа сапасын қамтамасыз ету </w:t>
            </w:r>
          </w:p>
          <w:p w14:paraId="2F2156F9" w14:textId="18727A7A" w:rsidR="00BC406C" w:rsidRPr="00BC406C" w:rsidRDefault="00BC406C" w:rsidP="00BC406C">
            <w:pPr>
              <w:widowControl w:val="0"/>
              <w:tabs>
                <w:tab w:val="left" w:pos="315"/>
              </w:tabs>
              <w:spacing w:after="0" w:line="240" w:lineRule="auto"/>
              <w:jc w:val="both"/>
              <w:rPr>
                <w:rFonts w:ascii="Times New Roman" w:eastAsia="SimSun" w:hAnsi="Times New Roman" w:cs="Times New Roman"/>
                <w:sz w:val="28"/>
                <w:szCs w:val="28"/>
              </w:rPr>
            </w:pPr>
            <w:r w:rsidRPr="00BC406C">
              <w:rPr>
                <w:rFonts w:ascii="Times New Roman" w:eastAsia="SimSun" w:hAnsi="Times New Roman" w:cs="Times New Roman"/>
                <w:sz w:val="28"/>
                <w:szCs w:val="28"/>
              </w:rPr>
              <w:t>3.</w:t>
            </w:r>
            <w:r w:rsidRPr="00BC406C">
              <w:rPr>
                <w:rFonts w:ascii="Times New Roman" w:eastAsia="SimSun" w:hAnsi="Times New Roman" w:cs="Times New Roman"/>
                <w:sz w:val="28"/>
                <w:szCs w:val="28"/>
                <w:lang w:val="kk-KZ"/>
              </w:rPr>
              <w:t xml:space="preserve"> </w:t>
            </w:r>
            <w:proofErr w:type="gramStart"/>
            <w:r w:rsidRPr="00BC406C">
              <w:rPr>
                <w:rFonts w:ascii="Times New Roman" w:eastAsia="SimSun" w:hAnsi="Times New Roman" w:cs="Times New Roman"/>
                <w:sz w:val="28"/>
                <w:szCs w:val="28"/>
                <w:lang w:val="kk-KZ"/>
              </w:rPr>
              <w:t>ба</w:t>
            </w:r>
            <w:proofErr w:type="gramEnd"/>
            <w:r w:rsidRPr="00BC406C">
              <w:rPr>
                <w:rFonts w:ascii="Times New Roman" w:eastAsia="SimSun" w:hAnsi="Times New Roman" w:cs="Times New Roman"/>
                <w:sz w:val="28"/>
                <w:szCs w:val="28"/>
                <w:lang w:val="kk-KZ"/>
              </w:rPr>
              <w:t xml:space="preserve">ғыт </w:t>
            </w:r>
            <w:r w:rsidRPr="00BC406C">
              <w:rPr>
                <w:rFonts w:ascii="Times New Roman" w:eastAsia="SimSun" w:hAnsi="Times New Roman" w:cs="Times New Roman"/>
                <w:sz w:val="28"/>
                <w:szCs w:val="28"/>
              </w:rPr>
              <w:t xml:space="preserve"> Жоспарлаудың өзге де құжаттарын, мемлекеттік функцияларды, өкілеттіктерді іске асыру және (немесе) </w:t>
            </w:r>
            <w:r>
              <w:rPr>
                <w:rFonts w:ascii="Times New Roman" w:eastAsia="SimSun" w:hAnsi="Times New Roman" w:cs="Times New Roman"/>
                <w:sz w:val="28"/>
                <w:szCs w:val="28"/>
                <w:lang w:val="kk-KZ"/>
              </w:rPr>
              <w:t>м</w:t>
            </w:r>
            <w:r w:rsidRPr="00BC406C">
              <w:rPr>
                <w:rFonts w:ascii="Times New Roman" w:eastAsia="SimSun" w:hAnsi="Times New Roman" w:cs="Times New Roman"/>
                <w:sz w:val="28"/>
                <w:szCs w:val="28"/>
              </w:rPr>
              <w:t>емлекеттік қызметтер көрсету</w:t>
            </w:r>
          </w:p>
        </w:tc>
        <w:tc>
          <w:tcPr>
            <w:tcW w:w="1155" w:type="dxa"/>
            <w:shd w:val="clear" w:color="auto" w:fill="auto"/>
          </w:tcPr>
          <w:p w14:paraId="3235CB74" w14:textId="0C942272" w:rsidR="00BC406C" w:rsidRPr="004B64AE" w:rsidRDefault="00BC406C" w:rsidP="00BC406C">
            <w:pPr>
              <w:widowControl w:val="0"/>
              <w:tabs>
                <w:tab w:val="left" w:pos="315"/>
              </w:tabs>
              <w:spacing w:after="0" w:line="240" w:lineRule="auto"/>
              <w:jc w:val="both"/>
              <w:rPr>
                <w:rFonts w:ascii="Times New Roman" w:eastAsia="SimSun" w:hAnsi="Times New Roman" w:cs="Times New Roman"/>
                <w:caps/>
                <w:sz w:val="28"/>
                <w:szCs w:val="28"/>
                <w:lang w:val="kk-KZ"/>
              </w:rPr>
            </w:pPr>
          </w:p>
        </w:tc>
      </w:tr>
    </w:tbl>
    <w:p w14:paraId="063CCCB3" w14:textId="77777777" w:rsidR="00710916" w:rsidRPr="004B64AE" w:rsidRDefault="00710916" w:rsidP="001731DF">
      <w:pPr>
        <w:spacing w:after="0" w:line="240" w:lineRule="auto"/>
        <w:jc w:val="both"/>
        <w:rPr>
          <w:rFonts w:ascii="Times New Roman" w:eastAsia="Times New Roman" w:hAnsi="Times New Roman" w:cs="Times New Roman"/>
          <w:b/>
          <w:bCs/>
          <w:sz w:val="28"/>
          <w:szCs w:val="28"/>
        </w:rPr>
      </w:pPr>
    </w:p>
    <w:p w14:paraId="6585B203" w14:textId="77777777" w:rsidR="00710916" w:rsidRPr="003E39FA" w:rsidRDefault="00710916" w:rsidP="001731DF">
      <w:pPr>
        <w:pStyle w:val="a4"/>
        <w:numPr>
          <w:ilvl w:val="0"/>
          <w:numId w:val="32"/>
        </w:numPr>
        <w:jc w:val="both"/>
        <w:rPr>
          <w:rFonts w:ascii="Times New Roman" w:eastAsia="Times New Roman" w:hAnsi="Times New Roman" w:cs="Times New Roman"/>
          <w:b/>
          <w:bCs/>
          <w:sz w:val="28"/>
          <w:szCs w:val="28"/>
          <w:highlight w:val="yellow"/>
        </w:rPr>
      </w:pPr>
      <w:r w:rsidRPr="003E39FA">
        <w:rPr>
          <w:rFonts w:ascii="Times New Roman" w:eastAsia="Times New Roman" w:hAnsi="Times New Roman" w:cs="Times New Roman"/>
          <w:b/>
          <w:bCs/>
          <w:sz w:val="28"/>
          <w:szCs w:val="28"/>
          <w:highlight w:val="yellow"/>
        </w:rPr>
        <w:br w:type="page"/>
      </w:r>
    </w:p>
    <w:p w14:paraId="550B05C4" w14:textId="27BE88CB" w:rsidR="0025145E" w:rsidRPr="006D653C" w:rsidRDefault="006D653C" w:rsidP="006D653C">
      <w:pPr>
        <w:pStyle w:val="a4"/>
        <w:numPr>
          <w:ilvl w:val="0"/>
          <w:numId w:val="43"/>
        </w:num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lang w:val="kk-KZ"/>
        </w:rPr>
        <w:lastRenderedPageBreak/>
        <w:t>Бөлім.</w:t>
      </w:r>
      <w:r w:rsidR="002F01A6">
        <w:rPr>
          <w:rFonts w:ascii="Times New Roman" w:eastAsia="Times New Roman" w:hAnsi="Times New Roman" w:cs="Times New Roman"/>
          <w:b/>
          <w:bCs/>
          <w:sz w:val="28"/>
          <w:szCs w:val="28"/>
          <w:lang w:val="kk-KZ"/>
        </w:rPr>
        <w:t xml:space="preserve"> </w:t>
      </w:r>
      <w:r>
        <w:rPr>
          <w:rFonts w:ascii="Times New Roman" w:eastAsia="Times New Roman" w:hAnsi="Times New Roman" w:cs="Times New Roman"/>
          <w:b/>
          <w:bCs/>
          <w:sz w:val="28"/>
          <w:szCs w:val="28"/>
          <w:lang w:val="kk-KZ"/>
        </w:rPr>
        <w:t>Бағдарламаның п</w:t>
      </w:r>
      <w:r w:rsidR="0025145E" w:rsidRPr="006D653C">
        <w:rPr>
          <w:rFonts w:ascii="Times New Roman" w:eastAsia="Times New Roman" w:hAnsi="Times New Roman" w:cs="Times New Roman"/>
          <w:b/>
          <w:bCs/>
          <w:sz w:val="28"/>
          <w:szCs w:val="28"/>
        </w:rPr>
        <w:t>аспорт</w:t>
      </w:r>
      <w:r>
        <w:rPr>
          <w:rFonts w:ascii="Times New Roman" w:eastAsia="Times New Roman" w:hAnsi="Times New Roman" w:cs="Times New Roman"/>
          <w:b/>
          <w:bCs/>
          <w:sz w:val="28"/>
          <w:szCs w:val="28"/>
          <w:lang w:val="kk-KZ"/>
        </w:rPr>
        <w:t>ы</w:t>
      </w:r>
    </w:p>
    <w:p w14:paraId="22E90087" w14:textId="77777777" w:rsidR="004A387D" w:rsidRPr="00E97358" w:rsidRDefault="004A387D" w:rsidP="001731DF">
      <w:pPr>
        <w:spacing w:after="0" w:line="240" w:lineRule="auto"/>
        <w:jc w:val="both"/>
        <w:rPr>
          <w:rFonts w:ascii="Times New Roman" w:eastAsia="Times New Roman" w:hAnsi="Times New Roman" w:cs="Times New Roman"/>
          <w:b/>
          <w:bCs/>
          <w:sz w:val="28"/>
          <w:szCs w:val="28"/>
        </w:rPr>
      </w:pPr>
    </w:p>
    <w:tbl>
      <w:tblPr>
        <w:tblStyle w:val="a3"/>
        <w:tblW w:w="9747" w:type="dxa"/>
        <w:tblLayout w:type="fixed"/>
        <w:tblLook w:val="04A0" w:firstRow="1" w:lastRow="0" w:firstColumn="1" w:lastColumn="0" w:noHBand="0" w:noVBand="1"/>
      </w:tblPr>
      <w:tblGrid>
        <w:gridCol w:w="3087"/>
        <w:gridCol w:w="6660"/>
      </w:tblGrid>
      <w:tr w:rsidR="0025145E" w:rsidRPr="003E39FA" w14:paraId="68B516D0" w14:textId="77777777" w:rsidTr="00862F5D">
        <w:tc>
          <w:tcPr>
            <w:tcW w:w="3087" w:type="dxa"/>
          </w:tcPr>
          <w:p w14:paraId="5FC60A17" w14:textId="63B0FEE0" w:rsidR="0025145E" w:rsidRPr="00E97358" w:rsidRDefault="006D653C" w:rsidP="001731DF">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Аумақтың атауы </w:t>
            </w:r>
          </w:p>
        </w:tc>
        <w:tc>
          <w:tcPr>
            <w:tcW w:w="6660" w:type="dxa"/>
          </w:tcPr>
          <w:p w14:paraId="4B7E0665" w14:textId="4BFD94F6" w:rsidR="0025145E" w:rsidRPr="00E97358" w:rsidRDefault="00F60F6B" w:rsidP="001731DF">
            <w:pPr>
              <w:jc w:val="both"/>
              <w:rPr>
                <w:rFonts w:ascii="Times New Roman" w:eastAsia="Times New Roman" w:hAnsi="Times New Roman" w:cs="Times New Roman"/>
                <w:sz w:val="28"/>
                <w:szCs w:val="28"/>
                <w:lang w:val="kk-KZ"/>
              </w:rPr>
            </w:pPr>
            <w:r w:rsidRPr="00E97358">
              <w:rPr>
                <w:rFonts w:ascii="Times New Roman" w:eastAsia="Times New Roman" w:hAnsi="Times New Roman" w:cs="Times New Roman"/>
                <w:sz w:val="28"/>
                <w:szCs w:val="28"/>
                <w:lang w:val="kk-KZ"/>
              </w:rPr>
              <w:t>Денисов</w:t>
            </w:r>
            <w:r w:rsidR="006D653C">
              <w:rPr>
                <w:rFonts w:ascii="Times New Roman" w:eastAsia="Times New Roman" w:hAnsi="Times New Roman" w:cs="Times New Roman"/>
                <w:sz w:val="28"/>
                <w:szCs w:val="28"/>
                <w:lang w:val="kk-KZ"/>
              </w:rPr>
              <w:t xml:space="preserve"> ауданы </w:t>
            </w:r>
          </w:p>
          <w:p w14:paraId="3CC83C10" w14:textId="77777777" w:rsidR="009E049A" w:rsidRPr="00E97358" w:rsidRDefault="009E049A" w:rsidP="001731DF">
            <w:pPr>
              <w:jc w:val="both"/>
              <w:rPr>
                <w:rFonts w:ascii="Times New Roman" w:eastAsia="Times New Roman" w:hAnsi="Times New Roman" w:cs="Times New Roman"/>
                <w:sz w:val="28"/>
                <w:szCs w:val="28"/>
                <w:lang w:val="kk-KZ"/>
              </w:rPr>
            </w:pPr>
          </w:p>
        </w:tc>
      </w:tr>
      <w:tr w:rsidR="0025145E" w:rsidRPr="00F7474A" w14:paraId="485458CB" w14:textId="77777777" w:rsidTr="00862F5D">
        <w:tc>
          <w:tcPr>
            <w:tcW w:w="3087" w:type="dxa"/>
          </w:tcPr>
          <w:p w14:paraId="06392413" w14:textId="6CA865CB" w:rsidR="0025145E" w:rsidRPr="003E39FA" w:rsidRDefault="006D653C" w:rsidP="001731DF">
            <w:pPr>
              <w:jc w:val="both"/>
              <w:rPr>
                <w:rFonts w:ascii="Times New Roman" w:eastAsia="Times New Roman" w:hAnsi="Times New Roman" w:cs="Times New Roman"/>
                <w:sz w:val="28"/>
                <w:szCs w:val="28"/>
                <w:highlight w:val="yellow"/>
                <w:lang w:val="kk-KZ"/>
              </w:rPr>
            </w:pPr>
            <w:r>
              <w:rPr>
                <w:rFonts w:ascii="Times New Roman" w:eastAsia="Times New Roman" w:hAnsi="Times New Roman" w:cs="Times New Roman"/>
                <w:sz w:val="28"/>
                <w:szCs w:val="28"/>
                <w:lang w:val="kk-KZ"/>
              </w:rPr>
              <w:t>Аумақтың негізгі сипаттамасы</w:t>
            </w:r>
          </w:p>
        </w:tc>
        <w:tc>
          <w:tcPr>
            <w:tcW w:w="6660" w:type="dxa"/>
          </w:tcPr>
          <w:p w14:paraId="57DD8936" w14:textId="77777777" w:rsidR="00F30C82" w:rsidRDefault="00F60F6B" w:rsidP="00BF04BC">
            <w:pPr>
              <w:widowControl w:val="0"/>
              <w:spacing w:line="230" w:lineRule="auto"/>
              <w:jc w:val="both"/>
              <w:rPr>
                <w:rFonts w:ascii="Times New Roman" w:hAnsi="Times New Roman"/>
                <w:color w:val="000000"/>
                <w:sz w:val="28"/>
                <w:szCs w:val="28"/>
                <w:lang w:val="kk-KZ"/>
              </w:rPr>
            </w:pPr>
            <w:r w:rsidRPr="006D653C">
              <w:rPr>
                <w:rFonts w:ascii="Times New Roman" w:hAnsi="Times New Roman"/>
                <w:color w:val="000000"/>
                <w:sz w:val="28"/>
                <w:szCs w:val="28"/>
                <w:lang w:val="kk-KZ"/>
              </w:rPr>
              <w:t>Денисов</w:t>
            </w:r>
            <w:r w:rsidR="006D653C">
              <w:rPr>
                <w:rFonts w:ascii="Times New Roman" w:hAnsi="Times New Roman"/>
                <w:color w:val="000000"/>
                <w:sz w:val="28"/>
                <w:szCs w:val="28"/>
                <w:lang w:val="kk-KZ"/>
              </w:rPr>
              <w:t xml:space="preserve"> ауданы Қостанай облысының батыс бөлігінде орналасқан</w:t>
            </w:r>
            <w:r w:rsidRPr="006D653C">
              <w:rPr>
                <w:rFonts w:ascii="Times New Roman" w:hAnsi="Times New Roman"/>
                <w:color w:val="000000"/>
                <w:sz w:val="28"/>
                <w:szCs w:val="28"/>
                <w:lang w:val="kk-KZ"/>
              </w:rPr>
              <w:t xml:space="preserve">, 1938 </w:t>
            </w:r>
            <w:r w:rsidR="006D653C">
              <w:rPr>
                <w:rFonts w:ascii="Times New Roman" w:hAnsi="Times New Roman"/>
                <w:color w:val="000000"/>
                <w:sz w:val="28"/>
                <w:szCs w:val="28"/>
                <w:lang w:val="kk-KZ"/>
              </w:rPr>
              <w:t>жылы құрылған</w:t>
            </w:r>
            <w:r w:rsidR="006D653C" w:rsidRPr="006D653C">
              <w:rPr>
                <w:rFonts w:ascii="Times New Roman" w:hAnsi="Times New Roman"/>
                <w:color w:val="000000"/>
                <w:sz w:val="28"/>
                <w:szCs w:val="28"/>
                <w:lang w:val="kk-KZ"/>
              </w:rPr>
              <w:t xml:space="preserve">. </w:t>
            </w:r>
            <w:r w:rsidR="006D653C">
              <w:rPr>
                <w:rFonts w:ascii="Times New Roman" w:hAnsi="Times New Roman"/>
                <w:color w:val="000000"/>
                <w:sz w:val="28"/>
                <w:szCs w:val="28"/>
                <w:lang w:val="kk-KZ"/>
              </w:rPr>
              <w:t>А</w:t>
            </w:r>
            <w:r w:rsidR="006D653C" w:rsidRPr="006D653C">
              <w:rPr>
                <w:rFonts w:ascii="Times New Roman" w:hAnsi="Times New Roman"/>
                <w:color w:val="000000"/>
                <w:sz w:val="28"/>
                <w:szCs w:val="28"/>
                <w:lang w:val="kk-KZ"/>
              </w:rPr>
              <w:t xml:space="preserve">удан </w:t>
            </w:r>
            <w:r w:rsidR="006D653C">
              <w:rPr>
                <w:rFonts w:ascii="Times New Roman" w:hAnsi="Times New Roman"/>
                <w:color w:val="000000"/>
                <w:sz w:val="28"/>
                <w:szCs w:val="28"/>
                <w:lang w:val="kk-KZ"/>
              </w:rPr>
              <w:t>с</w:t>
            </w:r>
            <w:r w:rsidR="006D653C" w:rsidRPr="006D653C">
              <w:rPr>
                <w:rFonts w:ascii="Times New Roman" w:hAnsi="Times New Roman"/>
                <w:color w:val="000000"/>
                <w:sz w:val="28"/>
                <w:szCs w:val="28"/>
                <w:lang w:val="kk-KZ"/>
              </w:rPr>
              <w:t>олтүстік пен батыста</w:t>
            </w:r>
            <w:r w:rsidR="006D653C">
              <w:rPr>
                <w:rFonts w:ascii="Times New Roman" w:hAnsi="Times New Roman"/>
                <w:color w:val="000000"/>
                <w:sz w:val="28"/>
                <w:szCs w:val="28"/>
                <w:lang w:val="kk-KZ"/>
              </w:rPr>
              <w:t xml:space="preserve"> </w:t>
            </w:r>
            <w:r w:rsidR="006D653C" w:rsidRPr="006D653C">
              <w:rPr>
                <w:rFonts w:ascii="Times New Roman" w:hAnsi="Times New Roman"/>
                <w:color w:val="000000"/>
                <w:sz w:val="28"/>
                <w:szCs w:val="28"/>
                <w:lang w:val="kk-KZ"/>
              </w:rPr>
              <w:t xml:space="preserve"> Ресей Федерациясының Челябі облысымен</w:t>
            </w:r>
            <w:r w:rsidR="006D653C">
              <w:rPr>
                <w:rFonts w:ascii="Times New Roman" w:hAnsi="Times New Roman"/>
                <w:color w:val="000000"/>
                <w:sz w:val="28"/>
                <w:szCs w:val="28"/>
                <w:lang w:val="kk-KZ"/>
              </w:rPr>
              <w:t>,</w:t>
            </w:r>
            <w:r w:rsidR="006D653C" w:rsidRPr="006D653C">
              <w:rPr>
                <w:rFonts w:ascii="Times New Roman" w:hAnsi="Times New Roman"/>
                <w:color w:val="000000"/>
                <w:sz w:val="28"/>
                <w:szCs w:val="28"/>
                <w:lang w:val="kk-KZ"/>
              </w:rPr>
              <w:t xml:space="preserve"> шығысында Таран ауданымен, оңтүстігінде Қамысты ауданымен,</w:t>
            </w:r>
            <w:r w:rsidR="006D653C">
              <w:rPr>
                <w:rFonts w:ascii="Times New Roman" w:hAnsi="Times New Roman"/>
                <w:color w:val="000000"/>
                <w:sz w:val="28"/>
                <w:szCs w:val="28"/>
                <w:lang w:val="kk-KZ"/>
              </w:rPr>
              <w:t xml:space="preserve"> оңтүстік-батысында Қ</w:t>
            </w:r>
            <w:r w:rsidRPr="006D653C">
              <w:rPr>
                <w:rFonts w:ascii="Times New Roman" w:hAnsi="Times New Roman"/>
                <w:color w:val="000000"/>
                <w:sz w:val="28"/>
                <w:szCs w:val="28"/>
                <w:lang w:val="kk-KZ"/>
              </w:rPr>
              <w:t>останай</w:t>
            </w:r>
            <w:r w:rsidR="006D653C">
              <w:rPr>
                <w:rFonts w:ascii="Times New Roman" w:hAnsi="Times New Roman"/>
                <w:color w:val="000000"/>
                <w:sz w:val="28"/>
                <w:szCs w:val="28"/>
                <w:lang w:val="kk-KZ"/>
              </w:rPr>
              <w:t xml:space="preserve"> облысының Жітіқара ауданымен шектеседі</w:t>
            </w:r>
            <w:r w:rsidRPr="006D653C">
              <w:rPr>
                <w:rFonts w:ascii="Times New Roman" w:hAnsi="Times New Roman"/>
                <w:color w:val="000000"/>
                <w:sz w:val="28"/>
                <w:szCs w:val="28"/>
                <w:lang w:val="kk-KZ"/>
              </w:rPr>
              <w:t xml:space="preserve">. </w:t>
            </w:r>
            <w:r w:rsidR="006D653C">
              <w:rPr>
                <w:rFonts w:ascii="Times New Roman" w:hAnsi="Times New Roman"/>
                <w:color w:val="000000"/>
                <w:sz w:val="28"/>
                <w:szCs w:val="28"/>
                <w:lang w:val="kk-KZ"/>
              </w:rPr>
              <w:t>Аудан орталығы</w:t>
            </w:r>
            <w:r w:rsidRPr="00F30C82">
              <w:rPr>
                <w:rFonts w:ascii="Times New Roman" w:hAnsi="Times New Roman"/>
                <w:color w:val="000000"/>
                <w:sz w:val="28"/>
                <w:szCs w:val="28"/>
                <w:lang w:val="kk-KZ"/>
              </w:rPr>
              <w:t xml:space="preserve"> –  Денисовка</w:t>
            </w:r>
            <w:r w:rsidR="006D653C">
              <w:rPr>
                <w:rFonts w:ascii="Times New Roman" w:hAnsi="Times New Roman"/>
                <w:color w:val="000000"/>
                <w:sz w:val="28"/>
                <w:szCs w:val="28"/>
                <w:lang w:val="kk-KZ"/>
              </w:rPr>
              <w:t xml:space="preserve"> ауылы</w:t>
            </w:r>
            <w:r w:rsidRPr="00F30C82">
              <w:rPr>
                <w:rFonts w:ascii="Times New Roman" w:hAnsi="Times New Roman"/>
                <w:color w:val="000000"/>
                <w:sz w:val="28"/>
                <w:szCs w:val="28"/>
                <w:lang w:val="kk-KZ"/>
              </w:rPr>
              <w:t xml:space="preserve">, </w:t>
            </w:r>
            <w:r w:rsidR="006D653C">
              <w:rPr>
                <w:rFonts w:ascii="Times New Roman" w:hAnsi="Times New Roman"/>
                <w:color w:val="000000"/>
                <w:sz w:val="28"/>
                <w:szCs w:val="28"/>
                <w:lang w:val="kk-KZ"/>
              </w:rPr>
              <w:t>1</w:t>
            </w:r>
            <w:r w:rsidRPr="00F30C82">
              <w:rPr>
                <w:rFonts w:ascii="Times New Roman" w:hAnsi="Times New Roman"/>
                <w:sz w:val="28"/>
                <w:szCs w:val="28"/>
                <w:lang w:val="kk-KZ"/>
              </w:rPr>
              <w:t xml:space="preserve">903 </w:t>
            </w:r>
            <w:r w:rsidR="006D653C">
              <w:rPr>
                <w:rFonts w:ascii="Times New Roman" w:hAnsi="Times New Roman"/>
                <w:sz w:val="28"/>
                <w:szCs w:val="28"/>
                <w:lang w:val="kk-KZ"/>
              </w:rPr>
              <w:t>жылы құрылған</w:t>
            </w:r>
            <w:r w:rsidRPr="00F30C82">
              <w:rPr>
                <w:rFonts w:ascii="Times New Roman" w:hAnsi="Times New Roman"/>
                <w:color w:val="000000"/>
                <w:sz w:val="28"/>
                <w:szCs w:val="28"/>
                <w:lang w:val="kk-KZ"/>
              </w:rPr>
              <w:t xml:space="preserve">, </w:t>
            </w:r>
            <w:r w:rsidR="00F30C82" w:rsidRPr="00F30C82">
              <w:rPr>
                <w:rFonts w:ascii="Times New Roman" w:hAnsi="Times New Roman"/>
                <w:color w:val="000000"/>
                <w:sz w:val="28"/>
                <w:szCs w:val="28"/>
                <w:lang w:val="kk-KZ"/>
              </w:rPr>
              <w:t>ауданның оңтүстік-батыс бөлігінде Тобыл өзенінің сол жағалауында, Қостанай қаласының облыс орталығынан 166 шақырым жерде орналасқан.</w:t>
            </w:r>
          </w:p>
          <w:p w14:paraId="79405180" w14:textId="77777777" w:rsidR="003703E4" w:rsidRPr="003703E4" w:rsidRDefault="003703E4" w:rsidP="003703E4">
            <w:pPr>
              <w:widowControl w:val="0"/>
              <w:spacing w:line="230" w:lineRule="auto"/>
              <w:jc w:val="both"/>
              <w:rPr>
                <w:rFonts w:ascii="Times New Roman" w:hAnsi="Times New Roman" w:cs="Times New Roman"/>
                <w:sz w:val="28"/>
                <w:szCs w:val="28"/>
                <w:lang w:val="kk-KZ"/>
              </w:rPr>
            </w:pPr>
            <w:r w:rsidRPr="003703E4">
              <w:rPr>
                <w:rFonts w:ascii="Times New Roman" w:hAnsi="Times New Roman" w:cs="Times New Roman"/>
                <w:sz w:val="28"/>
                <w:szCs w:val="28"/>
                <w:lang w:val="kk-KZ"/>
              </w:rPr>
              <w:t>Аудан аумағы 676 901 га аумақты алып жатыр, аудан құрамына 9 ауылдық округ және 3 ауыл кіреді.</w:t>
            </w:r>
          </w:p>
          <w:p w14:paraId="338398EE" w14:textId="77777777" w:rsidR="003703E4" w:rsidRPr="003703E4" w:rsidRDefault="003703E4" w:rsidP="003703E4">
            <w:pPr>
              <w:widowControl w:val="0"/>
              <w:spacing w:line="230" w:lineRule="auto"/>
              <w:jc w:val="both"/>
              <w:rPr>
                <w:rFonts w:ascii="Times New Roman" w:hAnsi="Times New Roman" w:cs="Times New Roman"/>
                <w:sz w:val="28"/>
                <w:szCs w:val="28"/>
                <w:lang w:val="kk-KZ"/>
              </w:rPr>
            </w:pPr>
            <w:r w:rsidRPr="003703E4">
              <w:rPr>
                <w:rFonts w:ascii="Times New Roman" w:hAnsi="Times New Roman" w:cs="Times New Roman"/>
                <w:sz w:val="28"/>
                <w:szCs w:val="28"/>
                <w:lang w:val="kk-KZ"/>
              </w:rPr>
              <w:t xml:space="preserve">Аудан аумағында отыздан астам ұлт пен ұлыс тұрады. 2025 жылдың 1 қаңтарындағы жағдай бойынша аудан халқы 15 848 адамды құрады. Халық тығыздығы-бір шаршы шақырымға 2,3 адам. </w:t>
            </w:r>
          </w:p>
          <w:p w14:paraId="5A8EBEFF" w14:textId="77777777" w:rsidR="003703E4" w:rsidRPr="003703E4" w:rsidRDefault="003703E4" w:rsidP="003703E4">
            <w:pPr>
              <w:widowControl w:val="0"/>
              <w:spacing w:line="230" w:lineRule="auto"/>
              <w:jc w:val="both"/>
              <w:rPr>
                <w:rFonts w:ascii="Times New Roman" w:hAnsi="Times New Roman" w:cs="Times New Roman"/>
                <w:sz w:val="28"/>
                <w:szCs w:val="28"/>
                <w:lang w:val="kk-KZ"/>
              </w:rPr>
            </w:pPr>
            <w:r w:rsidRPr="003703E4">
              <w:rPr>
                <w:rFonts w:ascii="Times New Roman" w:hAnsi="Times New Roman" w:cs="Times New Roman"/>
                <w:sz w:val="28"/>
                <w:szCs w:val="28"/>
                <w:lang w:val="kk-KZ"/>
              </w:rPr>
              <w:t xml:space="preserve">Аудан аумағы салыстырмалы түрде тегіс рельефпен сипатталады. </w:t>
            </w:r>
          </w:p>
          <w:p w14:paraId="64455867" w14:textId="77777777" w:rsidR="003703E4" w:rsidRDefault="003703E4" w:rsidP="003703E4">
            <w:pPr>
              <w:widowControl w:val="0"/>
              <w:spacing w:line="230" w:lineRule="auto"/>
              <w:jc w:val="both"/>
              <w:rPr>
                <w:rFonts w:ascii="Times New Roman" w:hAnsi="Times New Roman" w:cs="Times New Roman"/>
                <w:sz w:val="28"/>
                <w:szCs w:val="28"/>
                <w:lang w:val="kk-KZ"/>
              </w:rPr>
            </w:pPr>
            <w:r w:rsidRPr="003703E4">
              <w:rPr>
                <w:rFonts w:ascii="Times New Roman" w:hAnsi="Times New Roman" w:cs="Times New Roman"/>
                <w:sz w:val="28"/>
                <w:szCs w:val="28"/>
                <w:lang w:val="kk-KZ"/>
              </w:rPr>
              <w:t>Климаты күрт континенталды және өте құрғақ.</w:t>
            </w:r>
          </w:p>
          <w:p w14:paraId="59DC21A3" w14:textId="77777777" w:rsidR="003703E4" w:rsidRDefault="003703E4" w:rsidP="00B24FEB">
            <w:pPr>
              <w:widowControl w:val="0"/>
              <w:spacing w:line="230" w:lineRule="auto"/>
              <w:jc w:val="both"/>
              <w:rPr>
                <w:rFonts w:ascii="Times New Roman" w:hAnsi="Times New Roman"/>
                <w:color w:val="000000"/>
                <w:sz w:val="28"/>
                <w:szCs w:val="28"/>
                <w:lang w:val="kk-KZ"/>
              </w:rPr>
            </w:pPr>
            <w:r w:rsidRPr="003703E4">
              <w:rPr>
                <w:rFonts w:ascii="Times New Roman" w:hAnsi="Times New Roman"/>
                <w:color w:val="000000"/>
                <w:sz w:val="28"/>
                <w:szCs w:val="28"/>
                <w:lang w:val="kk-KZ"/>
              </w:rPr>
              <w:t>Ауданның негізгі ашық су көзі-Жоғарғы Тобыл су қоймасына құятын және ауданның оңтүстік бөлігінде батыстан шығысқа қарай өтетін Тобыл өзені. Ауданның солтүстік-батыс бөлігінде Аят өзенінің саласы болып табылатын Арчаглы-Аят және Қамысты-Аят өзендері ағып өтеді.</w:t>
            </w:r>
          </w:p>
          <w:p w14:paraId="63F72D25" w14:textId="768CEE99" w:rsidR="003703E4" w:rsidRPr="003703E4" w:rsidRDefault="003703E4" w:rsidP="003703E4">
            <w:pPr>
              <w:widowControl w:val="0"/>
              <w:spacing w:line="230" w:lineRule="auto"/>
              <w:jc w:val="both"/>
              <w:rPr>
                <w:rFonts w:ascii="Times New Roman" w:hAnsi="Times New Roman"/>
                <w:color w:val="000000"/>
                <w:sz w:val="28"/>
                <w:szCs w:val="28"/>
                <w:lang w:val="kk-KZ"/>
              </w:rPr>
            </w:pPr>
            <w:r w:rsidRPr="003703E4">
              <w:rPr>
                <w:rFonts w:ascii="Times New Roman" w:hAnsi="Times New Roman"/>
                <w:color w:val="000000"/>
                <w:sz w:val="28"/>
                <w:szCs w:val="28"/>
                <w:lang w:val="kk-KZ"/>
              </w:rPr>
              <w:t xml:space="preserve">Ауданның </w:t>
            </w:r>
            <w:r w:rsidR="00396F5B">
              <w:rPr>
                <w:rFonts w:ascii="Times New Roman" w:hAnsi="Times New Roman"/>
                <w:color w:val="000000"/>
                <w:sz w:val="28"/>
                <w:szCs w:val="28"/>
                <w:lang w:val="kk-KZ"/>
              </w:rPr>
              <w:t>жері о</w:t>
            </w:r>
            <w:r w:rsidRPr="003703E4">
              <w:rPr>
                <w:rFonts w:ascii="Times New Roman" w:hAnsi="Times New Roman"/>
                <w:color w:val="000000"/>
                <w:sz w:val="28"/>
                <w:szCs w:val="28"/>
                <w:lang w:val="kk-KZ"/>
              </w:rPr>
              <w:t xml:space="preserve">ңтүстік </w:t>
            </w:r>
            <w:r w:rsidR="00396F5B">
              <w:rPr>
                <w:rFonts w:ascii="Times New Roman" w:hAnsi="Times New Roman"/>
                <w:color w:val="000000"/>
                <w:sz w:val="28"/>
                <w:szCs w:val="28"/>
                <w:lang w:val="kk-KZ"/>
              </w:rPr>
              <w:t xml:space="preserve">қара </w:t>
            </w:r>
            <w:r w:rsidR="00396F5B" w:rsidRPr="003703E4">
              <w:rPr>
                <w:rFonts w:ascii="Times New Roman" w:hAnsi="Times New Roman"/>
                <w:color w:val="000000"/>
                <w:sz w:val="28"/>
                <w:szCs w:val="28"/>
                <w:lang w:val="kk-KZ"/>
              </w:rPr>
              <w:t>топыра</w:t>
            </w:r>
            <w:r w:rsidR="00396F5B">
              <w:rPr>
                <w:rFonts w:ascii="Times New Roman" w:hAnsi="Times New Roman"/>
                <w:color w:val="000000"/>
                <w:sz w:val="28"/>
                <w:szCs w:val="28"/>
                <w:lang w:val="kk-KZ"/>
              </w:rPr>
              <w:t>қты</w:t>
            </w:r>
            <w:r w:rsidRPr="003703E4">
              <w:rPr>
                <w:rFonts w:ascii="Times New Roman" w:hAnsi="Times New Roman"/>
                <w:color w:val="000000"/>
                <w:sz w:val="28"/>
                <w:szCs w:val="28"/>
                <w:lang w:val="kk-KZ"/>
              </w:rPr>
              <w:t>. Ауыл шаруашылығы алқаптарының ауданы 620,9 мың гектарды, оның ішінде 409,3 мың гектарды немесе 65,9% -аш егістік алқап, 206,2 мың гектарды (33,2%) жайылым алып жатыр.</w:t>
            </w:r>
          </w:p>
          <w:p w14:paraId="10026E76" w14:textId="1C8BE073" w:rsidR="00B5570F" w:rsidRPr="003703E4" w:rsidRDefault="003703E4" w:rsidP="003703E4">
            <w:pPr>
              <w:widowControl w:val="0"/>
              <w:spacing w:line="230" w:lineRule="auto"/>
              <w:jc w:val="both"/>
              <w:rPr>
                <w:rFonts w:ascii="Times New Roman" w:hAnsi="Times New Roman"/>
                <w:sz w:val="28"/>
                <w:szCs w:val="28"/>
                <w:highlight w:val="yellow"/>
                <w:lang w:val="kk-KZ"/>
              </w:rPr>
            </w:pPr>
            <w:r w:rsidRPr="003703E4">
              <w:rPr>
                <w:rFonts w:ascii="Times New Roman" w:hAnsi="Times New Roman"/>
                <w:color w:val="000000"/>
                <w:sz w:val="28"/>
                <w:szCs w:val="28"/>
                <w:lang w:val="kk-KZ"/>
              </w:rPr>
              <w:t>Ауданда табиғи-климаттық аймақ-қалыпты құрғақ дала және орманды дала, типтік-қауырсынды және жусанды өсімдіктері бар.</w:t>
            </w:r>
            <w:r w:rsidR="006768E4" w:rsidRPr="003E39FA">
              <w:rPr>
                <w:rFonts w:ascii="Times New Roman" w:eastAsia="Times New Roman" w:hAnsi="Times New Roman"/>
                <w:sz w:val="26"/>
                <w:szCs w:val="26"/>
                <w:highlight w:val="yellow"/>
                <w:lang w:val="kk-KZ"/>
              </w:rPr>
              <w:t xml:space="preserve"> </w:t>
            </w:r>
          </w:p>
        </w:tc>
      </w:tr>
      <w:tr w:rsidR="00B5570F" w:rsidRPr="004B64AE" w14:paraId="4F8AA876" w14:textId="77777777" w:rsidTr="00862F5D">
        <w:tc>
          <w:tcPr>
            <w:tcW w:w="3087" w:type="dxa"/>
          </w:tcPr>
          <w:p w14:paraId="1C955D50" w14:textId="23793FBE" w:rsidR="00B5570F" w:rsidRPr="003E39FA" w:rsidRDefault="003703E4" w:rsidP="001731DF">
            <w:pPr>
              <w:jc w:val="both"/>
              <w:rPr>
                <w:rFonts w:ascii="Times New Roman" w:eastAsia="Times New Roman" w:hAnsi="Times New Roman" w:cs="Times New Roman"/>
                <w:sz w:val="28"/>
                <w:szCs w:val="28"/>
                <w:highlight w:val="yellow"/>
                <w:lang w:val="kk-KZ"/>
              </w:rPr>
            </w:pPr>
            <w:r w:rsidRPr="003703E4">
              <w:rPr>
                <w:rFonts w:ascii="Times New Roman" w:eastAsia="Times New Roman" w:hAnsi="Times New Roman" w:cs="Times New Roman"/>
                <w:sz w:val="28"/>
                <w:szCs w:val="28"/>
                <w:lang w:val="kk-KZ"/>
              </w:rPr>
              <w:t>Бағыттар, мақсаттар, нысаналы индикаторлар, міндеттер, нәтижелер көрсеткіштері және ресурстар</w:t>
            </w:r>
          </w:p>
          <w:p w14:paraId="2929968A"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3B80E2C2"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5A87EFE9"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2C0BA9C5"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567CA22A"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0665F68F"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10B08280"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5E8B24F7"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1B1607FA"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373CB90B"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2F93AFD1"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4FCCB014"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7A8BD038"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60BFF631"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3F54ADC3"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2E9AE443"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0733B0B1"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650E1B50"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693AC1EC"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0E2E703A"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26940D5B"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tc>
        <w:tc>
          <w:tcPr>
            <w:tcW w:w="6660" w:type="dxa"/>
            <w:shd w:val="clear" w:color="auto" w:fill="auto"/>
          </w:tcPr>
          <w:p w14:paraId="18D11CF3" w14:textId="3347D07C" w:rsidR="00B5570F" w:rsidRPr="00DF4115" w:rsidRDefault="00B5570F" w:rsidP="001731DF">
            <w:pPr>
              <w:pStyle w:val="a4"/>
              <w:spacing w:after="0" w:line="240" w:lineRule="auto"/>
              <w:ind w:left="32"/>
              <w:jc w:val="both"/>
              <w:rPr>
                <w:rFonts w:ascii="Times New Roman" w:hAnsi="Times New Roman" w:cs="Times New Roman"/>
                <w:b/>
                <w:sz w:val="28"/>
                <w:szCs w:val="28"/>
                <w:lang w:val="kk-KZ"/>
              </w:rPr>
            </w:pPr>
            <w:r w:rsidRPr="00D53661">
              <w:rPr>
                <w:rFonts w:ascii="Times New Roman" w:hAnsi="Times New Roman" w:cs="Times New Roman"/>
                <w:b/>
                <w:sz w:val="28"/>
                <w:szCs w:val="28"/>
                <w:lang w:val="kk-KZ"/>
              </w:rPr>
              <w:lastRenderedPageBreak/>
              <w:t>1</w:t>
            </w:r>
            <w:r w:rsidR="00DF4115">
              <w:rPr>
                <w:rFonts w:ascii="Times New Roman" w:hAnsi="Times New Roman" w:cs="Times New Roman"/>
                <w:b/>
                <w:sz w:val="28"/>
                <w:szCs w:val="28"/>
                <w:lang w:val="kk-KZ"/>
              </w:rPr>
              <w:t xml:space="preserve"> бағыт</w:t>
            </w:r>
            <w:r w:rsidRPr="00D53661">
              <w:rPr>
                <w:rFonts w:ascii="Times New Roman" w:hAnsi="Times New Roman" w:cs="Times New Roman"/>
                <w:b/>
                <w:sz w:val="28"/>
                <w:szCs w:val="28"/>
                <w:lang w:val="kk-KZ"/>
              </w:rPr>
              <w:t xml:space="preserve">: </w:t>
            </w:r>
            <w:r w:rsidR="00AB3BDE">
              <w:rPr>
                <w:rFonts w:ascii="Times New Roman" w:hAnsi="Times New Roman" w:cs="Times New Roman"/>
                <w:b/>
                <w:sz w:val="28"/>
                <w:szCs w:val="28"/>
                <w:lang w:val="kk-KZ"/>
              </w:rPr>
              <w:t>А</w:t>
            </w:r>
            <w:r w:rsidR="00DF4115">
              <w:rPr>
                <w:rFonts w:ascii="Times New Roman" w:hAnsi="Times New Roman" w:cs="Times New Roman"/>
                <w:b/>
                <w:sz w:val="28"/>
                <w:szCs w:val="28"/>
                <w:lang w:val="kk-KZ"/>
              </w:rPr>
              <w:t>удан экономикасының өсуі</w:t>
            </w:r>
          </w:p>
          <w:p w14:paraId="3058B399" w14:textId="4435E6F3" w:rsidR="00CA5F22" w:rsidRPr="00AB3BDE" w:rsidRDefault="00AB3BDE" w:rsidP="005749B0">
            <w:pPr>
              <w:jc w:val="both"/>
              <w:rPr>
                <w:rFonts w:ascii="Times New Roman" w:hAnsi="Times New Roman" w:cs="Times New Roman"/>
                <w:sz w:val="28"/>
                <w:szCs w:val="28"/>
                <w:lang w:val="kk-KZ"/>
              </w:rPr>
            </w:pPr>
            <w:r>
              <w:rPr>
                <w:rFonts w:ascii="Times New Roman" w:hAnsi="Times New Roman" w:cs="Times New Roman"/>
                <w:b/>
                <w:sz w:val="28"/>
                <w:szCs w:val="28"/>
                <w:lang w:val="kk-KZ"/>
              </w:rPr>
              <w:t>НҰ</w:t>
            </w:r>
            <w:r w:rsidR="00B0542C" w:rsidRPr="00AB3BDE">
              <w:rPr>
                <w:rFonts w:ascii="Times New Roman" w:hAnsi="Times New Roman" w:cs="Times New Roman"/>
                <w:b/>
                <w:sz w:val="28"/>
                <w:szCs w:val="28"/>
                <w:lang w:val="kk-KZ"/>
              </w:rPr>
              <w:t>И</w:t>
            </w:r>
            <w:r w:rsidR="0074332B" w:rsidRPr="00AB3BDE">
              <w:rPr>
                <w:rFonts w:ascii="Times New Roman" w:hAnsi="Times New Roman" w:cs="Times New Roman"/>
                <w:b/>
                <w:sz w:val="28"/>
                <w:szCs w:val="28"/>
                <w:lang w:val="kk-KZ"/>
              </w:rPr>
              <w:t>-2</w:t>
            </w:r>
            <w:r w:rsidR="00195B15" w:rsidRPr="00AB3BDE">
              <w:rPr>
                <w:rFonts w:ascii="Times New Roman" w:hAnsi="Times New Roman" w:cs="Times New Roman"/>
                <w:b/>
                <w:sz w:val="28"/>
                <w:szCs w:val="28"/>
                <w:lang w:val="kk-KZ"/>
              </w:rPr>
              <w:t>:</w:t>
            </w:r>
            <w:r w:rsidR="005749B0" w:rsidRPr="00AB3BDE">
              <w:rPr>
                <w:rFonts w:ascii="Times New Roman" w:hAnsi="Times New Roman" w:cs="Times New Roman"/>
                <w:b/>
                <w:sz w:val="28"/>
                <w:szCs w:val="28"/>
                <w:lang w:val="kk-KZ"/>
              </w:rPr>
              <w:t xml:space="preserve"> </w:t>
            </w:r>
            <w:r w:rsidRPr="00AB3BDE">
              <w:rPr>
                <w:rFonts w:ascii="Times New Roman" w:hAnsi="Times New Roman" w:cs="Times New Roman"/>
                <w:sz w:val="28"/>
                <w:szCs w:val="28"/>
                <w:lang w:val="kk-KZ"/>
              </w:rPr>
              <w:t>Экономиканың нақты өсу қарқыны, өткен жылға қатысты %</w:t>
            </w:r>
            <w:r w:rsidR="00932A39" w:rsidRPr="00AB3BDE">
              <w:rPr>
                <w:rFonts w:ascii="Times New Roman" w:hAnsi="Times New Roman" w:cs="Times New Roman"/>
                <w:sz w:val="28"/>
                <w:szCs w:val="28"/>
                <w:lang w:val="kk-KZ"/>
              </w:rPr>
              <w:t>;</w:t>
            </w:r>
          </w:p>
          <w:p w14:paraId="3A9869AB" w14:textId="7BB66B17" w:rsidR="00004AFD" w:rsidRPr="00AB3BDE" w:rsidRDefault="00AB3BDE" w:rsidP="00004AFD">
            <w:pPr>
              <w:widowControl w:val="0"/>
              <w:autoSpaceDE w:val="0"/>
              <w:autoSpaceDN w:val="0"/>
              <w:adjustRightInd w:val="0"/>
              <w:ind w:left="3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М</w:t>
            </w:r>
            <w:r w:rsidR="00746F4B" w:rsidRPr="00AB3BDE">
              <w:rPr>
                <w:rFonts w:ascii="Times New Roman" w:hAnsi="Times New Roman" w:cs="Times New Roman"/>
                <w:b/>
                <w:sz w:val="28"/>
                <w:szCs w:val="28"/>
                <w:lang w:val="kk-KZ"/>
              </w:rPr>
              <w:t xml:space="preserve">И </w:t>
            </w:r>
            <w:r w:rsidR="008B1CA1" w:rsidRPr="00AB3BDE">
              <w:rPr>
                <w:rFonts w:ascii="Times New Roman" w:hAnsi="Times New Roman" w:cs="Times New Roman"/>
                <w:b/>
                <w:sz w:val="28"/>
                <w:szCs w:val="28"/>
                <w:lang w:val="kk-KZ"/>
              </w:rPr>
              <w:t xml:space="preserve">- </w:t>
            </w:r>
            <w:r w:rsidR="00746F4B" w:rsidRPr="00AB3BDE">
              <w:rPr>
                <w:rFonts w:ascii="Times New Roman" w:hAnsi="Times New Roman" w:cs="Times New Roman"/>
                <w:b/>
                <w:sz w:val="28"/>
                <w:szCs w:val="28"/>
                <w:lang w:val="kk-KZ"/>
              </w:rPr>
              <w:t>1:</w:t>
            </w:r>
            <w:r w:rsidR="00E6243F" w:rsidRPr="00AB3BDE">
              <w:rPr>
                <w:rFonts w:ascii="Times New Roman" w:hAnsi="Times New Roman" w:cs="Times New Roman"/>
                <w:b/>
                <w:i/>
                <w:sz w:val="28"/>
                <w:szCs w:val="28"/>
                <w:lang w:val="kk-KZ"/>
              </w:rPr>
              <w:t xml:space="preserve"> </w:t>
            </w:r>
            <w:r w:rsidRPr="00AB3BDE">
              <w:rPr>
                <w:rFonts w:ascii="Times New Roman" w:hAnsi="Times New Roman" w:cs="Times New Roman"/>
                <w:sz w:val="28"/>
                <w:szCs w:val="28"/>
                <w:lang w:val="kk-KZ"/>
              </w:rPr>
              <w:t>Ауыл шаруашылығы өнімінің жалпы шығарылымының НКИ</w:t>
            </w:r>
            <w:r w:rsidR="00E6243F" w:rsidRPr="00AB3BDE">
              <w:rPr>
                <w:rFonts w:ascii="Times New Roman" w:hAnsi="Times New Roman" w:cs="Times New Roman"/>
                <w:sz w:val="28"/>
                <w:szCs w:val="28"/>
                <w:lang w:val="kk-KZ"/>
              </w:rPr>
              <w:t>;</w:t>
            </w:r>
            <w:r w:rsidR="00004AFD" w:rsidRPr="00AB3BDE">
              <w:rPr>
                <w:rFonts w:ascii="Times New Roman" w:hAnsi="Times New Roman" w:cs="Times New Roman"/>
                <w:b/>
                <w:sz w:val="28"/>
                <w:szCs w:val="28"/>
                <w:lang w:val="kk-KZ"/>
              </w:rPr>
              <w:t xml:space="preserve"> </w:t>
            </w:r>
          </w:p>
          <w:p w14:paraId="54EAE270" w14:textId="77777777" w:rsidR="00AB3BDE" w:rsidRDefault="00AB3BDE" w:rsidP="0070425A">
            <w:pPr>
              <w:widowControl w:val="0"/>
              <w:autoSpaceDE w:val="0"/>
              <w:autoSpaceDN w:val="0"/>
              <w:adjustRightInd w:val="0"/>
              <w:ind w:left="32"/>
              <w:contextualSpacing/>
              <w:jc w:val="both"/>
              <w:rPr>
                <w:rFonts w:ascii="Times New Roman" w:hAnsi="Times New Roman" w:cs="Times New Roman"/>
                <w:sz w:val="28"/>
                <w:szCs w:val="28"/>
              </w:rPr>
            </w:pPr>
            <w:r>
              <w:rPr>
                <w:rFonts w:ascii="Times New Roman" w:hAnsi="Times New Roman" w:cs="Times New Roman"/>
                <w:b/>
                <w:sz w:val="28"/>
                <w:szCs w:val="28"/>
                <w:lang w:val="kk-KZ"/>
              </w:rPr>
              <w:t>Мақсат</w:t>
            </w:r>
            <w:r w:rsidR="00004AFD" w:rsidRPr="004B64AE">
              <w:rPr>
                <w:rFonts w:ascii="Times New Roman" w:hAnsi="Times New Roman" w:cs="Times New Roman"/>
                <w:b/>
                <w:sz w:val="28"/>
                <w:szCs w:val="28"/>
              </w:rPr>
              <w:t xml:space="preserve"> 1.1. </w:t>
            </w:r>
            <w:r w:rsidRPr="00AB3BDE">
              <w:rPr>
                <w:rFonts w:ascii="Times New Roman" w:hAnsi="Times New Roman" w:cs="Times New Roman"/>
                <w:sz w:val="28"/>
                <w:szCs w:val="28"/>
              </w:rPr>
              <w:t xml:space="preserve">Ауданның базалық салаларын басым </w:t>
            </w:r>
            <w:r w:rsidRPr="00AB3BDE">
              <w:rPr>
                <w:rFonts w:ascii="Times New Roman" w:hAnsi="Times New Roman" w:cs="Times New Roman"/>
                <w:sz w:val="28"/>
                <w:szCs w:val="28"/>
              </w:rPr>
              <w:lastRenderedPageBreak/>
              <w:t>дамыту</w:t>
            </w:r>
          </w:p>
          <w:p w14:paraId="5C3C869E" w14:textId="74569B94" w:rsidR="00AB3BDE" w:rsidRPr="00AB3BDE" w:rsidRDefault="00AB3BDE" w:rsidP="00AB3BDE">
            <w:pPr>
              <w:widowControl w:val="0"/>
              <w:autoSpaceDE w:val="0"/>
              <w:autoSpaceDN w:val="0"/>
              <w:adjustRightInd w:val="0"/>
              <w:ind w:left="32"/>
              <w:contextualSpacing/>
              <w:jc w:val="both"/>
              <w:rPr>
                <w:rFonts w:ascii="Times New Roman" w:hAnsi="Times New Roman" w:cs="Times New Roman"/>
                <w:b/>
                <w:sz w:val="28"/>
                <w:szCs w:val="28"/>
              </w:rPr>
            </w:pPr>
            <w:r>
              <w:rPr>
                <w:rFonts w:ascii="Times New Roman" w:hAnsi="Times New Roman" w:cs="Times New Roman"/>
                <w:b/>
                <w:sz w:val="28"/>
                <w:szCs w:val="28"/>
                <w:lang w:val="kk-KZ"/>
              </w:rPr>
              <w:t>НҰИ</w:t>
            </w:r>
            <w:r w:rsidRPr="00AB3BDE">
              <w:rPr>
                <w:rFonts w:ascii="Times New Roman" w:hAnsi="Times New Roman" w:cs="Times New Roman"/>
                <w:b/>
                <w:sz w:val="28"/>
                <w:szCs w:val="28"/>
              </w:rPr>
              <w:t xml:space="preserve">-30: </w:t>
            </w:r>
            <w:r>
              <w:rPr>
                <w:rFonts w:ascii="Times New Roman" w:hAnsi="Times New Roman" w:cs="Times New Roman"/>
                <w:bCs/>
                <w:sz w:val="28"/>
                <w:szCs w:val="28"/>
                <w:lang w:val="kk-KZ"/>
              </w:rPr>
              <w:t>Н</w:t>
            </w:r>
            <w:r w:rsidRPr="00AB3BDE">
              <w:rPr>
                <w:rFonts w:ascii="Times New Roman" w:hAnsi="Times New Roman" w:cs="Times New Roman"/>
                <w:bCs/>
                <w:sz w:val="28"/>
                <w:szCs w:val="28"/>
              </w:rPr>
              <w:t>егізгі капиталға инвестициялар (</w:t>
            </w:r>
            <w:r>
              <w:rPr>
                <w:rFonts w:ascii="Times New Roman" w:hAnsi="Times New Roman" w:cs="Times New Roman"/>
                <w:bCs/>
                <w:sz w:val="28"/>
                <w:szCs w:val="28"/>
                <w:lang w:val="kk-KZ"/>
              </w:rPr>
              <w:t>НКИ</w:t>
            </w:r>
            <w:r w:rsidRPr="00AB3BDE">
              <w:rPr>
                <w:rFonts w:ascii="Times New Roman" w:hAnsi="Times New Roman" w:cs="Times New Roman"/>
                <w:bCs/>
                <w:sz w:val="28"/>
                <w:szCs w:val="28"/>
              </w:rPr>
              <w:t>)</w:t>
            </w:r>
            <w:r w:rsidRPr="00AB3BDE">
              <w:rPr>
                <w:rFonts w:ascii="Times New Roman" w:hAnsi="Times New Roman" w:cs="Times New Roman"/>
                <w:b/>
                <w:sz w:val="28"/>
                <w:szCs w:val="28"/>
              </w:rPr>
              <w:t xml:space="preserve"> </w:t>
            </w:r>
          </w:p>
          <w:p w14:paraId="190542BA" w14:textId="756D5210" w:rsidR="00AB3BDE" w:rsidRPr="00AB3BDE" w:rsidRDefault="00AB3BDE" w:rsidP="00AB3BDE">
            <w:pPr>
              <w:widowControl w:val="0"/>
              <w:autoSpaceDE w:val="0"/>
              <w:autoSpaceDN w:val="0"/>
              <w:adjustRightInd w:val="0"/>
              <w:ind w:left="32"/>
              <w:contextualSpacing/>
              <w:jc w:val="both"/>
              <w:rPr>
                <w:rFonts w:ascii="Times New Roman" w:hAnsi="Times New Roman" w:cs="Times New Roman"/>
                <w:bCs/>
                <w:sz w:val="28"/>
                <w:szCs w:val="28"/>
              </w:rPr>
            </w:pPr>
            <w:r>
              <w:rPr>
                <w:rFonts w:ascii="Times New Roman" w:hAnsi="Times New Roman" w:cs="Times New Roman"/>
                <w:b/>
                <w:sz w:val="28"/>
                <w:szCs w:val="28"/>
                <w:lang w:val="kk-KZ"/>
              </w:rPr>
              <w:t>НҰИ</w:t>
            </w:r>
            <w:r w:rsidRPr="00AB3BDE">
              <w:rPr>
                <w:rFonts w:ascii="Times New Roman" w:hAnsi="Times New Roman" w:cs="Times New Roman"/>
                <w:b/>
                <w:sz w:val="28"/>
                <w:szCs w:val="28"/>
              </w:rPr>
              <w:t xml:space="preserve">-31: </w:t>
            </w:r>
            <w:r w:rsidRPr="00AB3BDE">
              <w:rPr>
                <w:rFonts w:ascii="Times New Roman" w:hAnsi="Times New Roman" w:cs="Times New Roman"/>
                <w:bCs/>
                <w:sz w:val="28"/>
                <w:szCs w:val="28"/>
                <w:lang w:val="kk-KZ"/>
              </w:rPr>
              <w:t>НКИ</w:t>
            </w:r>
            <w:r w:rsidRPr="00AB3BDE">
              <w:rPr>
                <w:rFonts w:ascii="Times New Roman" w:hAnsi="Times New Roman" w:cs="Times New Roman"/>
                <w:bCs/>
                <w:sz w:val="28"/>
                <w:szCs w:val="28"/>
              </w:rPr>
              <w:t xml:space="preserve"> жалпы көлеміндегі сыртқы инвестициялардың үлесі</w:t>
            </w:r>
          </w:p>
          <w:p w14:paraId="79DD9F8D" w14:textId="5F6FEA21" w:rsidR="00AB3BDE" w:rsidRPr="00AB3BDE" w:rsidRDefault="00AB3BDE" w:rsidP="00AB3BDE">
            <w:pPr>
              <w:widowControl w:val="0"/>
              <w:autoSpaceDE w:val="0"/>
              <w:autoSpaceDN w:val="0"/>
              <w:adjustRightInd w:val="0"/>
              <w:ind w:left="32"/>
              <w:contextualSpacing/>
              <w:jc w:val="both"/>
              <w:rPr>
                <w:rFonts w:ascii="Times New Roman" w:hAnsi="Times New Roman" w:cs="Times New Roman"/>
                <w:bCs/>
                <w:sz w:val="28"/>
                <w:szCs w:val="28"/>
              </w:rPr>
            </w:pPr>
            <w:r w:rsidRPr="00AB3BDE">
              <w:rPr>
                <w:rFonts w:ascii="Times New Roman" w:hAnsi="Times New Roman" w:cs="Times New Roman"/>
                <w:b/>
                <w:sz w:val="28"/>
                <w:szCs w:val="28"/>
              </w:rPr>
              <w:t xml:space="preserve">Мақсат1.2. </w:t>
            </w:r>
            <w:r w:rsidRPr="00AB3BDE">
              <w:rPr>
                <w:rFonts w:ascii="Times New Roman" w:hAnsi="Times New Roman" w:cs="Times New Roman"/>
                <w:bCs/>
                <w:sz w:val="28"/>
                <w:szCs w:val="28"/>
              </w:rPr>
              <w:t>Бизнестің экономикалық белсенділігінің өсуі үшін қолайлы жағдайлар жасау</w:t>
            </w:r>
          </w:p>
          <w:p w14:paraId="463ED716" w14:textId="18E8B7F4" w:rsidR="00AB3BDE" w:rsidRPr="00AB3BDE" w:rsidRDefault="00AB3BDE" w:rsidP="00AB3BDE">
            <w:pPr>
              <w:widowControl w:val="0"/>
              <w:autoSpaceDE w:val="0"/>
              <w:autoSpaceDN w:val="0"/>
              <w:adjustRightInd w:val="0"/>
              <w:ind w:left="32"/>
              <w:contextualSpacing/>
              <w:jc w:val="both"/>
              <w:rPr>
                <w:rFonts w:ascii="Times New Roman" w:hAnsi="Times New Roman" w:cs="Times New Roman"/>
                <w:bCs/>
                <w:sz w:val="28"/>
                <w:szCs w:val="28"/>
              </w:rPr>
            </w:pPr>
            <w:r>
              <w:rPr>
                <w:rFonts w:ascii="Times New Roman" w:hAnsi="Times New Roman" w:cs="Times New Roman"/>
                <w:b/>
                <w:sz w:val="28"/>
                <w:szCs w:val="28"/>
                <w:lang w:val="kk-KZ"/>
              </w:rPr>
              <w:t>НҰИ</w:t>
            </w:r>
            <w:r w:rsidRPr="00AB3BDE">
              <w:rPr>
                <w:rFonts w:ascii="Times New Roman" w:hAnsi="Times New Roman" w:cs="Times New Roman"/>
                <w:b/>
                <w:sz w:val="28"/>
                <w:szCs w:val="28"/>
              </w:rPr>
              <w:t xml:space="preserve">-25: </w:t>
            </w:r>
            <w:r>
              <w:rPr>
                <w:rFonts w:ascii="Times New Roman" w:hAnsi="Times New Roman" w:cs="Times New Roman"/>
                <w:bCs/>
                <w:sz w:val="28"/>
                <w:szCs w:val="28"/>
                <w:lang w:val="kk-KZ"/>
              </w:rPr>
              <w:t>И</w:t>
            </w:r>
            <w:r w:rsidRPr="00AB3BDE">
              <w:rPr>
                <w:rFonts w:ascii="Times New Roman" w:hAnsi="Times New Roman" w:cs="Times New Roman"/>
                <w:bCs/>
                <w:sz w:val="28"/>
                <w:szCs w:val="28"/>
              </w:rPr>
              <w:t>нновация саласындағы белсенділік деңгейі, %.</w:t>
            </w:r>
          </w:p>
          <w:p w14:paraId="5CEA7F87" w14:textId="33A24AE8" w:rsidR="00AB3BDE" w:rsidRDefault="00AB3BDE" w:rsidP="00AB3BDE">
            <w:pPr>
              <w:widowControl w:val="0"/>
              <w:autoSpaceDE w:val="0"/>
              <w:autoSpaceDN w:val="0"/>
              <w:adjustRightInd w:val="0"/>
              <w:ind w:left="32"/>
              <w:contextualSpacing/>
              <w:jc w:val="both"/>
              <w:rPr>
                <w:rFonts w:ascii="Times New Roman" w:hAnsi="Times New Roman" w:cs="Times New Roman"/>
                <w:b/>
                <w:sz w:val="28"/>
                <w:szCs w:val="28"/>
              </w:rPr>
            </w:pPr>
            <w:r w:rsidRPr="00AB3BDE">
              <w:rPr>
                <w:rFonts w:ascii="Times New Roman" w:hAnsi="Times New Roman" w:cs="Times New Roman"/>
                <w:b/>
                <w:sz w:val="28"/>
                <w:szCs w:val="28"/>
              </w:rPr>
              <w:t xml:space="preserve">Мақсаты: </w:t>
            </w:r>
            <w:r>
              <w:rPr>
                <w:rFonts w:ascii="Times New Roman" w:hAnsi="Times New Roman" w:cs="Times New Roman"/>
                <w:bCs/>
                <w:sz w:val="28"/>
                <w:szCs w:val="28"/>
                <w:lang w:val="kk-KZ"/>
              </w:rPr>
              <w:t>І</w:t>
            </w:r>
            <w:r w:rsidRPr="00AB3BDE">
              <w:rPr>
                <w:rFonts w:ascii="Times New Roman" w:hAnsi="Times New Roman" w:cs="Times New Roman"/>
                <w:bCs/>
                <w:sz w:val="28"/>
                <w:szCs w:val="28"/>
              </w:rPr>
              <w:t>шкі туризмді дамыту үшін қолайлы туристік ортаны қалыптастыру</w:t>
            </w:r>
          </w:p>
          <w:p w14:paraId="2D996AD5" w14:textId="5E20DE74" w:rsidR="00B5570F" w:rsidRPr="004B64AE" w:rsidRDefault="00AB3BDE" w:rsidP="00AB3BDE">
            <w:pPr>
              <w:widowControl w:val="0"/>
              <w:autoSpaceDE w:val="0"/>
              <w:autoSpaceDN w:val="0"/>
              <w:adjustRightInd w:val="0"/>
              <w:ind w:left="32"/>
              <w:contextualSpacing/>
              <w:jc w:val="both"/>
              <w:rPr>
                <w:rFonts w:ascii="Times New Roman" w:hAnsi="Times New Roman" w:cs="Times New Roman"/>
                <w:sz w:val="28"/>
                <w:szCs w:val="28"/>
              </w:rPr>
            </w:pPr>
            <w:r>
              <w:rPr>
                <w:rFonts w:ascii="Times New Roman" w:hAnsi="Times New Roman" w:cs="Times New Roman"/>
                <w:b/>
                <w:sz w:val="28"/>
                <w:szCs w:val="28"/>
                <w:lang w:val="kk-KZ"/>
              </w:rPr>
              <w:t>НҰИ</w:t>
            </w:r>
            <w:r w:rsidR="00011865" w:rsidRPr="004B64AE">
              <w:rPr>
                <w:rFonts w:ascii="Times New Roman" w:hAnsi="Times New Roman" w:cs="Times New Roman"/>
                <w:b/>
                <w:sz w:val="28"/>
                <w:szCs w:val="28"/>
              </w:rPr>
              <w:t>-26</w:t>
            </w:r>
            <w:r w:rsidR="0085171F" w:rsidRPr="004B64AE">
              <w:rPr>
                <w:rFonts w:ascii="Times New Roman" w:hAnsi="Times New Roman" w:cs="Times New Roman"/>
                <w:b/>
                <w:sz w:val="28"/>
                <w:szCs w:val="28"/>
              </w:rPr>
              <w:t>:</w:t>
            </w:r>
            <w:r w:rsidR="00B5570F" w:rsidRPr="004B64AE">
              <w:rPr>
                <w:rFonts w:ascii="Times New Roman" w:hAnsi="Times New Roman" w:cs="Times New Roman"/>
                <w:sz w:val="28"/>
                <w:szCs w:val="28"/>
              </w:rPr>
              <w:t xml:space="preserve"> </w:t>
            </w:r>
            <w:r w:rsidRPr="00AB3BDE">
              <w:rPr>
                <w:rFonts w:ascii="Times New Roman" w:hAnsi="Times New Roman" w:cs="Times New Roman"/>
                <w:sz w:val="28"/>
                <w:szCs w:val="28"/>
              </w:rPr>
              <w:t>Орналастыру орындарында қызмет көрсетілген ішкі туристер саны</w:t>
            </w:r>
            <w:r w:rsidR="00534D88" w:rsidRPr="004B64AE">
              <w:rPr>
                <w:rFonts w:ascii="Times New Roman" w:hAnsi="Times New Roman" w:cs="Times New Roman"/>
                <w:sz w:val="28"/>
                <w:szCs w:val="28"/>
              </w:rPr>
              <w:t>, млн</w:t>
            </w:r>
            <w:r w:rsidR="00B33425" w:rsidRPr="004B64AE">
              <w:rPr>
                <w:rFonts w:ascii="Times New Roman" w:hAnsi="Times New Roman" w:cs="Times New Roman"/>
                <w:sz w:val="28"/>
                <w:szCs w:val="28"/>
              </w:rPr>
              <w:t>.</w:t>
            </w:r>
            <w:r w:rsidR="00534D88" w:rsidRPr="004B64AE">
              <w:rPr>
                <w:rFonts w:ascii="Times New Roman" w:hAnsi="Times New Roman" w:cs="Times New Roman"/>
                <w:sz w:val="28"/>
                <w:szCs w:val="28"/>
              </w:rPr>
              <w:t xml:space="preserve"> </w:t>
            </w:r>
            <w:r>
              <w:rPr>
                <w:rFonts w:ascii="Times New Roman" w:hAnsi="Times New Roman" w:cs="Times New Roman"/>
                <w:sz w:val="28"/>
                <w:szCs w:val="28"/>
                <w:lang w:val="kk-KZ"/>
              </w:rPr>
              <w:t>адам</w:t>
            </w:r>
            <w:r w:rsidR="00B5570F" w:rsidRPr="004B64AE">
              <w:rPr>
                <w:rFonts w:ascii="Times New Roman" w:hAnsi="Times New Roman" w:cs="Times New Roman"/>
                <w:sz w:val="28"/>
                <w:szCs w:val="28"/>
              </w:rPr>
              <w:t>;</w:t>
            </w:r>
          </w:p>
          <w:p w14:paraId="678083B2" w14:textId="77777777" w:rsidR="00AB3BDE" w:rsidRPr="00AB3BDE" w:rsidRDefault="00AB3BDE" w:rsidP="00AB3BDE">
            <w:pPr>
              <w:widowControl w:val="0"/>
              <w:autoSpaceDE w:val="0"/>
              <w:autoSpaceDN w:val="0"/>
              <w:adjustRightInd w:val="0"/>
              <w:ind w:left="32"/>
              <w:contextualSpacing/>
              <w:jc w:val="both"/>
              <w:rPr>
                <w:rFonts w:ascii="Times New Roman" w:hAnsi="Times New Roman" w:cs="Times New Roman"/>
                <w:sz w:val="28"/>
                <w:szCs w:val="28"/>
              </w:rPr>
            </w:pPr>
            <w:r>
              <w:rPr>
                <w:rFonts w:ascii="Times New Roman" w:hAnsi="Times New Roman" w:cs="Times New Roman"/>
                <w:b/>
                <w:sz w:val="28"/>
                <w:szCs w:val="28"/>
                <w:lang w:val="kk-KZ"/>
              </w:rPr>
              <w:t>НҰИ</w:t>
            </w:r>
            <w:r w:rsidR="009832FD" w:rsidRPr="004B64AE">
              <w:rPr>
                <w:rFonts w:ascii="Times New Roman" w:hAnsi="Times New Roman" w:cs="Times New Roman"/>
                <w:b/>
                <w:sz w:val="28"/>
                <w:szCs w:val="28"/>
              </w:rPr>
              <w:t xml:space="preserve">-27: </w:t>
            </w:r>
            <w:r w:rsidRPr="00AB3BDE">
              <w:rPr>
                <w:rFonts w:ascii="Times New Roman" w:hAnsi="Times New Roman" w:cs="Times New Roman"/>
                <w:sz w:val="28"/>
                <w:szCs w:val="28"/>
              </w:rPr>
              <w:t>Орналастыру орындарымен қызмет көрсетілетін келуші туристер саны, млн. адам</w:t>
            </w:r>
          </w:p>
          <w:p w14:paraId="3E9520D8" w14:textId="77777777" w:rsidR="00AB3BDE" w:rsidRPr="00AB3BDE" w:rsidRDefault="00AB3BDE" w:rsidP="00AB3BDE">
            <w:pPr>
              <w:pBdr>
                <w:bottom w:val="single" w:sz="4" w:space="11" w:color="FFFFFF"/>
              </w:pBdr>
              <w:jc w:val="both"/>
              <w:rPr>
                <w:rFonts w:ascii="Times New Roman" w:hAnsi="Times New Roman" w:cs="Times New Roman"/>
                <w:i/>
                <w:iCs/>
                <w:sz w:val="28"/>
                <w:szCs w:val="28"/>
              </w:rPr>
            </w:pPr>
            <w:r w:rsidRPr="00AB3BDE">
              <w:rPr>
                <w:rFonts w:ascii="Times New Roman" w:hAnsi="Times New Roman" w:cs="Times New Roman"/>
                <w:b/>
                <w:bCs/>
                <w:i/>
                <w:iCs/>
                <w:sz w:val="28"/>
                <w:szCs w:val="28"/>
              </w:rPr>
              <w:t>Тапсырма.</w:t>
            </w:r>
            <w:r w:rsidRPr="00AB3BDE">
              <w:rPr>
                <w:rFonts w:ascii="Times New Roman" w:hAnsi="Times New Roman" w:cs="Times New Roman"/>
                <w:i/>
                <w:iCs/>
                <w:sz w:val="28"/>
                <w:szCs w:val="28"/>
              </w:rPr>
              <w:t xml:space="preserve"> Бәсекеге қабілетті туристік индустрияны қалыптастыру</w:t>
            </w:r>
          </w:p>
          <w:p w14:paraId="73F090AE" w14:textId="77777777" w:rsidR="00AB3BDE" w:rsidRDefault="00C31341" w:rsidP="00C31341">
            <w:pPr>
              <w:pBdr>
                <w:bottom w:val="single" w:sz="4" w:space="11" w:color="FFFFFF"/>
              </w:pBdr>
              <w:jc w:val="both"/>
              <w:rPr>
                <w:rFonts w:ascii="Times New Roman" w:hAnsi="Times New Roman"/>
                <w:bCs/>
                <w:sz w:val="28"/>
                <w:szCs w:val="36"/>
                <w:lang w:val="kk-KZ"/>
              </w:rPr>
            </w:pPr>
            <w:r w:rsidRPr="004B64AE">
              <w:rPr>
                <w:rFonts w:ascii="Times New Roman" w:hAnsi="Times New Roman"/>
                <w:b/>
                <w:sz w:val="28"/>
                <w:szCs w:val="36"/>
                <w:lang w:val="kk-KZ"/>
              </w:rPr>
              <w:t>Н</w:t>
            </w:r>
            <w:r w:rsidR="00AB3BDE">
              <w:rPr>
                <w:rFonts w:ascii="Times New Roman" w:hAnsi="Times New Roman"/>
                <w:b/>
                <w:sz w:val="28"/>
                <w:szCs w:val="36"/>
                <w:lang w:val="kk-KZ"/>
              </w:rPr>
              <w:t>Ұ</w:t>
            </w:r>
            <w:r w:rsidRPr="004B64AE">
              <w:rPr>
                <w:rFonts w:ascii="Times New Roman" w:hAnsi="Times New Roman"/>
                <w:b/>
                <w:sz w:val="28"/>
                <w:szCs w:val="36"/>
                <w:lang w:val="kk-KZ"/>
              </w:rPr>
              <w:t xml:space="preserve">И-34: </w:t>
            </w:r>
            <w:r w:rsidR="00AB3BDE" w:rsidRPr="00AB3BDE">
              <w:rPr>
                <w:rFonts w:ascii="Times New Roman" w:hAnsi="Times New Roman"/>
                <w:bCs/>
                <w:sz w:val="28"/>
                <w:szCs w:val="36"/>
                <w:lang w:val="kk-KZ"/>
              </w:rPr>
              <w:t xml:space="preserve">ҚР бойынша парниктік газдардың шекті көлемі, % (1990 жылғы деңгейге) </w:t>
            </w:r>
          </w:p>
          <w:p w14:paraId="34046EDA" w14:textId="76744ACE" w:rsidR="001C48D4" w:rsidRDefault="001C48D4" w:rsidP="00C31341">
            <w:pPr>
              <w:pBdr>
                <w:bottom w:val="single" w:sz="4" w:space="11" w:color="FFFFFF"/>
              </w:pBdr>
              <w:jc w:val="both"/>
              <w:rPr>
                <w:rFonts w:ascii="Times New Roman" w:hAnsi="Times New Roman"/>
                <w:bCs/>
                <w:sz w:val="28"/>
                <w:szCs w:val="36"/>
                <w:lang w:val="kk-KZ"/>
              </w:rPr>
            </w:pPr>
            <w:r w:rsidRPr="001C48D4">
              <w:rPr>
                <w:rFonts w:ascii="Times New Roman" w:hAnsi="Times New Roman"/>
                <w:b/>
                <w:bCs/>
                <w:sz w:val="28"/>
                <w:szCs w:val="36"/>
                <w:lang w:val="kk-KZ"/>
              </w:rPr>
              <w:t>МИ.</w:t>
            </w:r>
            <w:r>
              <w:rPr>
                <w:rFonts w:ascii="Times New Roman" w:hAnsi="Times New Roman"/>
                <w:bCs/>
                <w:sz w:val="28"/>
                <w:szCs w:val="36"/>
                <w:lang w:val="kk-KZ"/>
              </w:rPr>
              <w:t xml:space="preserve"> </w:t>
            </w:r>
            <w:r w:rsidRPr="001C48D4">
              <w:rPr>
                <w:rFonts w:ascii="Times New Roman" w:hAnsi="Times New Roman"/>
                <w:bCs/>
                <w:sz w:val="28"/>
                <w:szCs w:val="36"/>
                <w:lang w:val="kk-KZ"/>
              </w:rPr>
              <w:t>Коммуналдық қалдықтарды қайта өңдеу және кәдеге жарату үлесі</w:t>
            </w:r>
          </w:p>
          <w:p w14:paraId="6A91AD4F" w14:textId="25D0F42B" w:rsidR="00C31341" w:rsidRPr="00AB3BDE" w:rsidRDefault="00AB3BDE" w:rsidP="00AB3BDE">
            <w:pPr>
              <w:pBdr>
                <w:bottom w:val="single" w:sz="4" w:space="11" w:color="FFFFFF"/>
              </w:pBdr>
              <w:jc w:val="both"/>
              <w:rPr>
                <w:rFonts w:ascii="Times New Roman" w:eastAsia="SimSun" w:hAnsi="Times New Roman" w:cs="Times New Roman"/>
                <w:b/>
                <w:sz w:val="28"/>
                <w:szCs w:val="28"/>
                <w:lang w:val="kk-KZ"/>
              </w:rPr>
            </w:pPr>
            <w:r>
              <w:rPr>
                <w:rFonts w:ascii="Times New Roman" w:eastAsia="SimSun" w:hAnsi="Times New Roman" w:cs="Times New Roman"/>
                <w:b/>
                <w:sz w:val="28"/>
                <w:szCs w:val="28"/>
                <w:lang w:val="kk-KZ"/>
              </w:rPr>
              <w:t>2.</w:t>
            </w:r>
            <w:r w:rsidRPr="00AB3BDE">
              <w:rPr>
                <w:rFonts w:ascii="Times New Roman" w:eastAsia="SimSun" w:hAnsi="Times New Roman" w:cs="Times New Roman"/>
                <w:b/>
                <w:sz w:val="28"/>
                <w:szCs w:val="28"/>
                <w:lang w:val="kk-KZ"/>
              </w:rPr>
              <w:t>Бағыт.</w:t>
            </w:r>
            <w:r w:rsidR="00B5570F" w:rsidRPr="00AB3BDE">
              <w:rPr>
                <w:rFonts w:ascii="Times New Roman" w:eastAsia="SimSun" w:hAnsi="Times New Roman" w:cs="Times New Roman"/>
                <w:b/>
                <w:sz w:val="28"/>
                <w:szCs w:val="28"/>
                <w:lang w:val="kk-KZ"/>
              </w:rPr>
              <w:t xml:space="preserve"> </w:t>
            </w:r>
            <w:r w:rsidRPr="00AB3BDE">
              <w:rPr>
                <w:rFonts w:ascii="Times New Roman" w:eastAsia="SimSun" w:hAnsi="Times New Roman" w:cs="Times New Roman"/>
                <w:b/>
                <w:sz w:val="28"/>
                <w:szCs w:val="28"/>
                <w:lang w:val="kk-KZ"/>
              </w:rPr>
              <w:t>Өмірдің жаңа сапасын қамтамасыз ету</w:t>
            </w:r>
          </w:p>
          <w:p w14:paraId="02B60B72" w14:textId="77777777" w:rsidR="00AB3BDE" w:rsidRPr="00D53661" w:rsidRDefault="00AB3BDE" w:rsidP="00C31341">
            <w:pPr>
              <w:pBdr>
                <w:bottom w:val="single" w:sz="4" w:space="11" w:color="FFFFFF"/>
              </w:pBdr>
              <w:jc w:val="both"/>
              <w:rPr>
                <w:rFonts w:ascii="Times New Roman" w:hAnsi="Times New Roman" w:cs="Times New Roman"/>
                <w:sz w:val="28"/>
                <w:szCs w:val="28"/>
                <w:lang w:val="kk-KZ"/>
              </w:rPr>
            </w:pPr>
            <w:r>
              <w:rPr>
                <w:rFonts w:ascii="Times New Roman" w:hAnsi="Times New Roman" w:cs="Times New Roman"/>
                <w:b/>
                <w:sz w:val="28"/>
                <w:szCs w:val="28"/>
                <w:lang w:val="kk-KZ"/>
              </w:rPr>
              <w:t>Мақсаты 2</w:t>
            </w:r>
            <w:r w:rsidR="00B5570F" w:rsidRPr="00D53661">
              <w:rPr>
                <w:rFonts w:ascii="Times New Roman" w:hAnsi="Times New Roman" w:cs="Times New Roman"/>
                <w:b/>
                <w:sz w:val="28"/>
                <w:szCs w:val="28"/>
                <w:lang w:val="kk-KZ"/>
              </w:rPr>
              <w:t>.1</w:t>
            </w:r>
            <w:r w:rsidR="00B5570F" w:rsidRPr="00D53661">
              <w:rPr>
                <w:rFonts w:ascii="Times New Roman" w:hAnsi="Times New Roman" w:cs="Times New Roman"/>
                <w:sz w:val="28"/>
                <w:szCs w:val="28"/>
                <w:lang w:val="kk-KZ"/>
              </w:rPr>
              <w:t>.</w:t>
            </w:r>
            <w:r w:rsidR="00B5570F" w:rsidRPr="00D53661">
              <w:rPr>
                <w:rFonts w:ascii="Times New Roman" w:hAnsi="Times New Roman" w:cs="Times New Roman"/>
                <w:i/>
                <w:sz w:val="28"/>
                <w:szCs w:val="28"/>
                <w:lang w:val="kk-KZ"/>
              </w:rPr>
              <w:t xml:space="preserve"> </w:t>
            </w:r>
            <w:r w:rsidRPr="00D53661">
              <w:rPr>
                <w:rFonts w:ascii="Times New Roman" w:hAnsi="Times New Roman" w:cs="Times New Roman"/>
                <w:sz w:val="28"/>
                <w:szCs w:val="28"/>
                <w:lang w:val="kk-KZ"/>
              </w:rPr>
              <w:t>Халықтың әлеуметтік өмірін жақсарту</w:t>
            </w:r>
          </w:p>
          <w:p w14:paraId="7A50BBF3" w14:textId="77777777" w:rsidR="00AB3BDE" w:rsidRPr="00D53661" w:rsidRDefault="00011865" w:rsidP="00AB3BDE">
            <w:pPr>
              <w:pBdr>
                <w:bottom w:val="single" w:sz="4" w:space="11" w:color="FFFFFF"/>
              </w:pBdr>
              <w:jc w:val="both"/>
              <w:rPr>
                <w:rFonts w:ascii="Times New Roman" w:hAnsi="Times New Roman" w:cs="Times New Roman"/>
                <w:sz w:val="28"/>
                <w:szCs w:val="28"/>
                <w:lang w:val="kk-KZ"/>
              </w:rPr>
            </w:pPr>
            <w:r w:rsidRPr="00D53661">
              <w:rPr>
                <w:rFonts w:ascii="Times New Roman" w:hAnsi="Times New Roman" w:cs="Times New Roman"/>
                <w:b/>
                <w:sz w:val="28"/>
                <w:szCs w:val="28"/>
                <w:lang w:val="kk-KZ"/>
              </w:rPr>
              <w:t>Н</w:t>
            </w:r>
            <w:r w:rsidR="00AB3BDE">
              <w:rPr>
                <w:rFonts w:ascii="Times New Roman" w:hAnsi="Times New Roman" w:cs="Times New Roman"/>
                <w:b/>
                <w:sz w:val="28"/>
                <w:szCs w:val="28"/>
                <w:lang w:val="kk-KZ"/>
              </w:rPr>
              <w:t>Ұ</w:t>
            </w:r>
            <w:r w:rsidRPr="00D53661">
              <w:rPr>
                <w:rFonts w:ascii="Times New Roman" w:hAnsi="Times New Roman" w:cs="Times New Roman"/>
                <w:b/>
                <w:sz w:val="28"/>
                <w:szCs w:val="28"/>
                <w:lang w:val="kk-KZ"/>
              </w:rPr>
              <w:t>И-11</w:t>
            </w:r>
            <w:r w:rsidR="00DE20AA" w:rsidRPr="00D53661">
              <w:rPr>
                <w:rFonts w:ascii="Times New Roman" w:hAnsi="Times New Roman" w:cs="Times New Roman"/>
                <w:b/>
                <w:sz w:val="28"/>
                <w:szCs w:val="28"/>
                <w:lang w:val="kk-KZ"/>
              </w:rPr>
              <w:t>:</w:t>
            </w:r>
            <w:r w:rsidR="000D00B1" w:rsidRPr="00D53661">
              <w:rPr>
                <w:rFonts w:ascii="Times New Roman" w:hAnsi="Times New Roman" w:cs="Times New Roman"/>
                <w:sz w:val="28"/>
                <w:szCs w:val="28"/>
                <w:lang w:val="kk-KZ"/>
              </w:rPr>
              <w:t xml:space="preserve"> </w:t>
            </w:r>
            <w:r w:rsidR="00AB3BDE" w:rsidRPr="00D53661">
              <w:rPr>
                <w:rFonts w:ascii="Times New Roman" w:hAnsi="Times New Roman" w:cs="Times New Roman"/>
                <w:sz w:val="28"/>
                <w:szCs w:val="28"/>
                <w:lang w:val="kk-KZ"/>
              </w:rPr>
              <w:t>Табысы ең төменгі күнкөріс деңгейінен төмен/кедейлік шегінен төмен халықтың үлесі, %</w:t>
            </w:r>
          </w:p>
          <w:p w14:paraId="064747F3" w14:textId="77777777" w:rsidR="00AB3BDE" w:rsidRPr="00D53661" w:rsidRDefault="00AB3BDE" w:rsidP="00AB3BDE">
            <w:pPr>
              <w:pBdr>
                <w:bottom w:val="single" w:sz="4" w:space="11" w:color="FFFFFF"/>
              </w:pBdr>
              <w:jc w:val="both"/>
              <w:rPr>
                <w:rFonts w:ascii="Times New Roman" w:hAnsi="Times New Roman" w:cs="Times New Roman"/>
                <w:i/>
                <w:iCs/>
                <w:sz w:val="28"/>
                <w:szCs w:val="28"/>
                <w:lang w:val="kk-KZ"/>
              </w:rPr>
            </w:pPr>
            <w:r w:rsidRPr="00D53661">
              <w:rPr>
                <w:rFonts w:ascii="Times New Roman" w:hAnsi="Times New Roman" w:cs="Times New Roman"/>
                <w:b/>
                <w:bCs/>
                <w:i/>
                <w:iCs/>
                <w:sz w:val="28"/>
                <w:szCs w:val="28"/>
                <w:lang w:val="kk-KZ"/>
              </w:rPr>
              <w:t>Тапсырма.</w:t>
            </w:r>
            <w:r w:rsidRPr="00D53661">
              <w:rPr>
                <w:rFonts w:ascii="Times New Roman" w:hAnsi="Times New Roman" w:cs="Times New Roman"/>
                <w:i/>
                <w:iCs/>
                <w:sz w:val="28"/>
                <w:szCs w:val="28"/>
                <w:lang w:val="kk-KZ"/>
              </w:rPr>
              <w:t xml:space="preserve"> Азаматтарды, оның ішінде жастарды жұмысқа орналастыру</w:t>
            </w:r>
          </w:p>
          <w:p w14:paraId="3C09B7E5" w14:textId="77777777" w:rsidR="00A71B52" w:rsidRPr="00D53661" w:rsidRDefault="00AB3BDE" w:rsidP="00A71B52">
            <w:pPr>
              <w:pBdr>
                <w:bottom w:val="single" w:sz="4" w:space="11" w:color="FFFFFF"/>
              </w:pBdr>
              <w:jc w:val="both"/>
              <w:rPr>
                <w:rFonts w:ascii="Times New Roman" w:hAnsi="Times New Roman" w:cs="Times New Roman"/>
                <w:b/>
                <w:bCs/>
                <w:sz w:val="28"/>
                <w:szCs w:val="28"/>
                <w:lang w:val="kk-KZ"/>
              </w:rPr>
            </w:pPr>
            <w:r w:rsidRPr="00D53661">
              <w:rPr>
                <w:rFonts w:ascii="Times New Roman" w:hAnsi="Times New Roman" w:cs="Times New Roman"/>
                <w:b/>
                <w:bCs/>
                <w:sz w:val="28"/>
                <w:szCs w:val="28"/>
                <w:lang w:val="kk-KZ"/>
              </w:rPr>
              <w:t xml:space="preserve">Нәтиже көрсеткіші </w:t>
            </w:r>
          </w:p>
          <w:p w14:paraId="711583E6" w14:textId="77777777" w:rsidR="003B489E" w:rsidRDefault="00AB3BDE" w:rsidP="003B489E">
            <w:pPr>
              <w:pBdr>
                <w:bottom w:val="single" w:sz="4" w:space="11" w:color="FFFFFF"/>
              </w:pBdr>
              <w:jc w:val="both"/>
              <w:rPr>
                <w:rFonts w:ascii="Times New Roman" w:hAnsi="Times New Roman" w:cs="Times New Roman"/>
                <w:sz w:val="28"/>
                <w:szCs w:val="28"/>
                <w:lang w:val="kk-KZ"/>
              </w:rPr>
            </w:pPr>
            <w:r w:rsidRPr="00D53661">
              <w:rPr>
                <w:rFonts w:ascii="Times New Roman" w:hAnsi="Times New Roman" w:cs="Times New Roman"/>
                <w:sz w:val="28"/>
                <w:szCs w:val="28"/>
                <w:lang w:val="kk-KZ"/>
              </w:rPr>
              <w:t>Жұмысқа орналастырылған азаматтардың, оның ішінде жастардың саны</w:t>
            </w:r>
          </w:p>
          <w:p w14:paraId="3D42A5E5" w14:textId="77777777" w:rsidR="003B489E" w:rsidRDefault="00A71B52" w:rsidP="003B489E">
            <w:pPr>
              <w:pBdr>
                <w:bottom w:val="single" w:sz="4" w:space="11" w:color="FFFFFF"/>
              </w:pBdr>
              <w:jc w:val="both"/>
              <w:rPr>
                <w:rFonts w:ascii="Times New Roman" w:eastAsia="Calibri" w:hAnsi="Times New Roman"/>
                <w:b/>
                <w:sz w:val="28"/>
                <w:szCs w:val="28"/>
                <w:lang w:val="kk-KZ" w:eastAsia="en-US"/>
              </w:rPr>
            </w:pPr>
            <w:r w:rsidRPr="00A71B52">
              <w:rPr>
                <w:rFonts w:ascii="Times New Roman" w:eastAsia="Calibri" w:hAnsi="Times New Roman"/>
                <w:b/>
                <w:sz w:val="28"/>
                <w:szCs w:val="28"/>
                <w:lang w:val="kk-KZ" w:eastAsia="en-US"/>
              </w:rPr>
              <w:t>Өңірлік стандарттар жүйесіне сәйкес әлеуметтік игіліктермен және қызметтермен қамтамасыз ету деңгейі, % (АЕМ);</w:t>
            </w:r>
          </w:p>
          <w:p w14:paraId="337FC656" w14:textId="77777777" w:rsidR="003B489E" w:rsidRDefault="00A71B52" w:rsidP="003B489E">
            <w:pPr>
              <w:pBdr>
                <w:bottom w:val="single" w:sz="4" w:space="11" w:color="FFFFFF"/>
              </w:pBdr>
              <w:jc w:val="both"/>
              <w:rPr>
                <w:rFonts w:ascii="Times New Roman" w:eastAsia="Calibri" w:hAnsi="Times New Roman"/>
                <w:b/>
                <w:sz w:val="28"/>
                <w:szCs w:val="28"/>
                <w:lang w:val="kk-KZ" w:eastAsia="en-US"/>
              </w:rPr>
            </w:pPr>
            <w:r>
              <w:rPr>
                <w:rFonts w:ascii="Times New Roman" w:hAnsi="Times New Roman" w:cs="Times New Roman"/>
                <w:b/>
                <w:i/>
                <w:sz w:val="28"/>
                <w:szCs w:val="28"/>
                <w:lang w:val="kk-KZ"/>
              </w:rPr>
              <w:t>Тапсырма</w:t>
            </w:r>
            <w:r w:rsidR="00EB6CA9" w:rsidRPr="004B64AE">
              <w:rPr>
                <w:rFonts w:ascii="Times New Roman" w:hAnsi="Times New Roman" w:cs="Times New Roman"/>
                <w:b/>
                <w:i/>
                <w:sz w:val="28"/>
                <w:szCs w:val="28"/>
                <w:lang w:val="kk-KZ"/>
              </w:rPr>
              <w:t>.</w:t>
            </w:r>
            <w:r w:rsidR="00EB6CA9" w:rsidRPr="004B64AE">
              <w:rPr>
                <w:rFonts w:ascii="Times New Roman" w:hAnsi="Times New Roman" w:cs="Times New Roman"/>
                <w:i/>
                <w:sz w:val="28"/>
                <w:szCs w:val="28"/>
                <w:lang w:val="kk-KZ"/>
              </w:rPr>
              <w:t xml:space="preserve"> </w:t>
            </w:r>
            <w:r w:rsidRPr="00A71B52">
              <w:rPr>
                <w:rFonts w:ascii="Times New Roman" w:hAnsi="Times New Roman" w:cs="Times New Roman"/>
                <w:i/>
                <w:sz w:val="28"/>
                <w:szCs w:val="28"/>
                <w:lang w:val="kk-KZ"/>
              </w:rPr>
              <w:t>Аудан тұрғындары үшін қолайлы орта құру</w:t>
            </w:r>
            <w:r w:rsidR="001C48D4" w:rsidRPr="004B64AE">
              <w:rPr>
                <w:rFonts w:ascii="Times New Roman" w:eastAsia="Calibri" w:hAnsi="Times New Roman"/>
                <w:b/>
                <w:sz w:val="28"/>
                <w:szCs w:val="28"/>
                <w:lang w:val="kk-KZ" w:eastAsia="en-US"/>
              </w:rPr>
              <w:t xml:space="preserve"> </w:t>
            </w:r>
          </w:p>
          <w:p w14:paraId="58F3603F" w14:textId="77777777" w:rsidR="003B489E" w:rsidRDefault="001C48D4" w:rsidP="003B489E">
            <w:pPr>
              <w:pBdr>
                <w:bottom w:val="single" w:sz="4" w:space="11" w:color="FFFFFF"/>
              </w:pBdr>
              <w:jc w:val="both"/>
              <w:rPr>
                <w:rFonts w:ascii="Times New Roman" w:eastAsia="Calibri" w:hAnsi="Times New Roman"/>
                <w:b/>
                <w:sz w:val="28"/>
                <w:szCs w:val="28"/>
                <w:lang w:val="kk-KZ" w:eastAsia="en-US"/>
              </w:rPr>
            </w:pPr>
            <w:r w:rsidRPr="004B64AE">
              <w:rPr>
                <w:rFonts w:ascii="Times New Roman" w:eastAsia="Calibri" w:hAnsi="Times New Roman"/>
                <w:b/>
                <w:sz w:val="28"/>
                <w:szCs w:val="28"/>
                <w:lang w:val="kk-KZ" w:eastAsia="en-US"/>
              </w:rPr>
              <w:t>Н</w:t>
            </w:r>
            <w:r>
              <w:rPr>
                <w:rFonts w:ascii="Times New Roman" w:eastAsia="Calibri" w:hAnsi="Times New Roman"/>
                <w:b/>
                <w:sz w:val="28"/>
                <w:szCs w:val="28"/>
                <w:lang w:val="kk-KZ" w:eastAsia="en-US"/>
              </w:rPr>
              <w:t>Ұ</w:t>
            </w:r>
            <w:r w:rsidRPr="004B64AE">
              <w:rPr>
                <w:rFonts w:ascii="Times New Roman" w:eastAsia="Calibri" w:hAnsi="Times New Roman"/>
                <w:b/>
                <w:sz w:val="28"/>
                <w:szCs w:val="28"/>
                <w:lang w:val="kk-KZ" w:eastAsia="en-US"/>
              </w:rPr>
              <w:t xml:space="preserve">И-13. </w:t>
            </w:r>
            <w:r>
              <w:rPr>
                <w:rFonts w:ascii="Times New Roman" w:eastAsia="Calibri" w:hAnsi="Times New Roman"/>
                <w:b/>
                <w:sz w:val="28"/>
                <w:szCs w:val="28"/>
                <w:lang w:val="kk-KZ" w:eastAsia="en-US"/>
              </w:rPr>
              <w:t>АЕМ</w:t>
            </w:r>
          </w:p>
          <w:p w14:paraId="665FD850" w14:textId="77777777" w:rsidR="003B489E" w:rsidRDefault="00A71B52" w:rsidP="003B489E">
            <w:pPr>
              <w:pBdr>
                <w:bottom w:val="single" w:sz="4" w:space="11" w:color="FFFFFF"/>
              </w:pBdr>
              <w:jc w:val="both"/>
              <w:rPr>
                <w:rFonts w:ascii="Times New Roman" w:hAnsi="Times New Roman" w:cs="Times New Roman"/>
                <w:b/>
                <w:bCs/>
                <w:iCs/>
                <w:sz w:val="28"/>
                <w:szCs w:val="28"/>
                <w:lang w:val="kk-KZ"/>
              </w:rPr>
            </w:pPr>
            <w:r w:rsidRPr="00A71B52">
              <w:rPr>
                <w:rFonts w:ascii="Times New Roman" w:hAnsi="Times New Roman" w:cs="Times New Roman"/>
                <w:b/>
                <w:bCs/>
                <w:iCs/>
                <w:sz w:val="28"/>
                <w:szCs w:val="28"/>
                <w:lang w:val="kk-KZ"/>
              </w:rPr>
              <w:t>1.Білім</w:t>
            </w:r>
          </w:p>
          <w:p w14:paraId="4FB5A13F" w14:textId="77777777" w:rsidR="003B489E" w:rsidRDefault="00A71B52" w:rsidP="003B489E">
            <w:pPr>
              <w:pBdr>
                <w:bottom w:val="single" w:sz="4" w:space="11" w:color="FFFFFF"/>
              </w:pBdr>
              <w:jc w:val="both"/>
              <w:rPr>
                <w:rFonts w:ascii="Times New Roman" w:hAnsi="Times New Roman" w:cs="Times New Roman"/>
                <w:b/>
                <w:bCs/>
                <w:iCs/>
                <w:sz w:val="28"/>
                <w:szCs w:val="28"/>
                <w:lang w:val="kk-KZ"/>
              </w:rPr>
            </w:pPr>
            <w:r w:rsidRPr="00A71B52">
              <w:rPr>
                <w:rFonts w:ascii="Times New Roman" w:hAnsi="Times New Roman" w:cs="Times New Roman"/>
                <w:b/>
                <w:bCs/>
                <w:iCs/>
                <w:sz w:val="28"/>
                <w:szCs w:val="28"/>
                <w:lang w:val="kk-KZ"/>
              </w:rPr>
              <w:t>Нәтиже көрсеткіші 1.1</w:t>
            </w:r>
          </w:p>
          <w:p w14:paraId="276760CA" w14:textId="77777777" w:rsidR="003B489E" w:rsidRDefault="00A71B52" w:rsidP="003B489E">
            <w:pPr>
              <w:pBdr>
                <w:bottom w:val="single" w:sz="4" w:space="11" w:color="FFFFFF"/>
              </w:pBdr>
              <w:jc w:val="both"/>
              <w:rPr>
                <w:rFonts w:ascii="Times New Roman" w:hAnsi="Times New Roman" w:cs="Times New Roman"/>
                <w:iCs/>
                <w:sz w:val="28"/>
                <w:szCs w:val="28"/>
                <w:lang w:val="kk-KZ"/>
              </w:rPr>
            </w:pPr>
            <w:r w:rsidRPr="00A71B52">
              <w:rPr>
                <w:rFonts w:ascii="Times New Roman" w:hAnsi="Times New Roman" w:cs="Times New Roman"/>
                <w:iCs/>
                <w:sz w:val="28"/>
                <w:szCs w:val="28"/>
                <w:lang w:val="kk-KZ"/>
              </w:rPr>
              <w:t>Типтік ғимараттарда орналасқан мектептердің үлесі</w:t>
            </w:r>
          </w:p>
          <w:p w14:paraId="11A65CF4" w14:textId="77777777" w:rsidR="003B489E" w:rsidRDefault="00A71B52" w:rsidP="003B489E">
            <w:pPr>
              <w:pBdr>
                <w:bottom w:val="single" w:sz="4" w:space="11" w:color="FFFFFF"/>
              </w:pBdr>
              <w:jc w:val="both"/>
              <w:rPr>
                <w:rFonts w:ascii="Times New Roman" w:hAnsi="Times New Roman" w:cs="Times New Roman"/>
                <w:b/>
                <w:bCs/>
                <w:iCs/>
                <w:sz w:val="28"/>
                <w:szCs w:val="28"/>
                <w:lang w:val="kk-KZ"/>
              </w:rPr>
            </w:pPr>
            <w:r w:rsidRPr="00A71B52">
              <w:rPr>
                <w:rFonts w:ascii="Times New Roman" w:hAnsi="Times New Roman" w:cs="Times New Roman"/>
                <w:b/>
                <w:bCs/>
                <w:iCs/>
                <w:sz w:val="28"/>
                <w:szCs w:val="28"/>
                <w:lang w:val="kk-KZ"/>
              </w:rPr>
              <w:t xml:space="preserve">Нәтиже көрсеткіші 1.2 </w:t>
            </w:r>
          </w:p>
          <w:p w14:paraId="72272204" w14:textId="77777777" w:rsidR="003B489E" w:rsidRDefault="00A71B52" w:rsidP="003B489E">
            <w:pPr>
              <w:pBdr>
                <w:bottom w:val="single" w:sz="4" w:space="11" w:color="FFFFFF"/>
              </w:pBdr>
              <w:jc w:val="both"/>
              <w:rPr>
                <w:rFonts w:ascii="Times New Roman" w:hAnsi="Times New Roman" w:cs="Times New Roman"/>
                <w:iCs/>
                <w:sz w:val="28"/>
                <w:szCs w:val="28"/>
                <w:lang w:val="kk-KZ"/>
              </w:rPr>
            </w:pPr>
            <w:r w:rsidRPr="00A71B52">
              <w:rPr>
                <w:rFonts w:ascii="Times New Roman" w:hAnsi="Times New Roman" w:cs="Times New Roman"/>
                <w:iCs/>
                <w:sz w:val="28"/>
                <w:szCs w:val="28"/>
                <w:lang w:val="kk-KZ"/>
              </w:rPr>
              <w:t>2 жастан 6 жасқа дейінгі балаларды сапалы мектепке дейінгі тәрбиемен және оқытумен қамту</w:t>
            </w:r>
          </w:p>
          <w:p w14:paraId="54AEFC3A" w14:textId="77777777" w:rsidR="003B489E" w:rsidRDefault="003B489E" w:rsidP="003B489E">
            <w:pPr>
              <w:pBdr>
                <w:bottom w:val="single" w:sz="4" w:space="11" w:color="FFFFFF"/>
              </w:pBdr>
              <w:jc w:val="both"/>
              <w:rPr>
                <w:rFonts w:ascii="Times New Roman" w:hAnsi="Times New Roman" w:cs="Times New Roman"/>
                <w:iCs/>
                <w:sz w:val="28"/>
                <w:szCs w:val="28"/>
                <w:lang w:val="kk-KZ"/>
              </w:rPr>
            </w:pPr>
          </w:p>
          <w:p w14:paraId="041313F9" w14:textId="6250E6B1" w:rsidR="00544B7B" w:rsidRPr="004B64AE" w:rsidRDefault="00544B7B" w:rsidP="003B489E">
            <w:pPr>
              <w:pBdr>
                <w:bottom w:val="single" w:sz="4" w:space="11" w:color="FFFFFF"/>
              </w:pBdr>
              <w:contextualSpacing/>
              <w:jc w:val="both"/>
              <w:rPr>
                <w:rFonts w:ascii="Times New Roman" w:hAnsi="Times New Roman" w:cs="Times New Roman"/>
                <w:b/>
                <w:sz w:val="28"/>
                <w:szCs w:val="28"/>
                <w:lang w:val="kk-KZ"/>
              </w:rPr>
            </w:pPr>
            <w:r w:rsidRPr="004B64AE">
              <w:rPr>
                <w:rFonts w:ascii="Times New Roman" w:hAnsi="Times New Roman" w:cs="Times New Roman"/>
                <w:b/>
                <w:i/>
                <w:sz w:val="28"/>
                <w:szCs w:val="28"/>
                <w:lang w:val="kk-KZ"/>
              </w:rPr>
              <w:lastRenderedPageBreak/>
              <w:t>2.</w:t>
            </w:r>
            <w:r w:rsidR="00C31341" w:rsidRPr="004B64AE">
              <w:rPr>
                <w:rFonts w:ascii="Times New Roman" w:hAnsi="Times New Roman" w:cs="Times New Roman"/>
                <w:b/>
                <w:i/>
                <w:sz w:val="28"/>
                <w:szCs w:val="28"/>
                <w:lang w:val="kk-KZ"/>
              </w:rPr>
              <w:t xml:space="preserve"> </w:t>
            </w:r>
            <w:r w:rsidR="00A71B52">
              <w:rPr>
                <w:rFonts w:ascii="Times New Roman" w:hAnsi="Times New Roman" w:cs="Times New Roman"/>
                <w:b/>
                <w:iCs/>
                <w:sz w:val="28"/>
                <w:szCs w:val="28"/>
                <w:lang w:val="kk-KZ"/>
              </w:rPr>
              <w:t>Д</w:t>
            </w:r>
            <w:r w:rsidR="00A71B52" w:rsidRPr="00A71B52">
              <w:rPr>
                <w:rFonts w:ascii="Times New Roman" w:hAnsi="Times New Roman" w:cs="Times New Roman"/>
                <w:b/>
                <w:iCs/>
                <w:sz w:val="28"/>
                <w:szCs w:val="28"/>
                <w:lang w:val="kk-KZ"/>
              </w:rPr>
              <w:t>енсаулық сақтау</w:t>
            </w:r>
          </w:p>
          <w:p w14:paraId="259C0C4C" w14:textId="2393EC4C" w:rsidR="002603DE" w:rsidRPr="004B64AE" w:rsidRDefault="00A71B52" w:rsidP="001731DF">
            <w:pPr>
              <w:widowControl w:val="0"/>
              <w:autoSpaceDE w:val="0"/>
              <w:autoSpaceDN w:val="0"/>
              <w:adjustRightInd w:val="0"/>
              <w:ind w:left="3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Нәтиже көрсеткіші</w:t>
            </w:r>
            <w:r w:rsidR="002603DE" w:rsidRPr="004B64AE">
              <w:rPr>
                <w:rFonts w:ascii="Times New Roman" w:hAnsi="Times New Roman" w:cs="Times New Roman"/>
                <w:b/>
                <w:sz w:val="28"/>
                <w:szCs w:val="28"/>
                <w:lang w:val="kk-KZ"/>
              </w:rPr>
              <w:t xml:space="preserve"> 2.1 </w:t>
            </w:r>
          </w:p>
          <w:p w14:paraId="6F69A122" w14:textId="77777777" w:rsidR="00A71B52" w:rsidRDefault="00A71B52" w:rsidP="00544B7B">
            <w:pPr>
              <w:widowControl w:val="0"/>
              <w:autoSpaceDE w:val="0"/>
              <w:autoSpaceDN w:val="0"/>
              <w:adjustRightInd w:val="0"/>
              <w:jc w:val="both"/>
              <w:rPr>
                <w:rFonts w:ascii="Times New Roman" w:hAnsi="Times New Roman" w:cs="Times New Roman"/>
                <w:sz w:val="28"/>
                <w:szCs w:val="28"/>
                <w:lang w:val="kk-KZ"/>
              </w:rPr>
            </w:pPr>
            <w:r w:rsidRPr="00A71B52">
              <w:rPr>
                <w:rFonts w:ascii="Times New Roman" w:hAnsi="Times New Roman" w:cs="Times New Roman"/>
                <w:sz w:val="28"/>
                <w:szCs w:val="28"/>
                <w:lang w:val="kk-KZ"/>
              </w:rPr>
              <w:t>Елді мекендерді алғашқы медициналық-санитарлық және консультациялық-диагностикалық көмекпен қамту</w:t>
            </w:r>
          </w:p>
          <w:p w14:paraId="170AB378" w14:textId="148F6CF3" w:rsidR="00544B7B" w:rsidRPr="004B64AE" w:rsidRDefault="00544B7B" w:rsidP="00544B7B">
            <w:pPr>
              <w:widowControl w:val="0"/>
              <w:autoSpaceDE w:val="0"/>
              <w:autoSpaceDN w:val="0"/>
              <w:adjustRightInd w:val="0"/>
              <w:jc w:val="both"/>
              <w:rPr>
                <w:rFonts w:ascii="Times New Roman" w:hAnsi="Times New Roman" w:cs="Times New Roman"/>
                <w:b/>
                <w:color w:val="000000" w:themeColor="text1"/>
                <w:sz w:val="28"/>
                <w:szCs w:val="28"/>
                <w:lang w:val="kk-KZ"/>
              </w:rPr>
            </w:pPr>
            <w:r w:rsidRPr="004B64AE">
              <w:rPr>
                <w:rFonts w:ascii="Times New Roman" w:hAnsi="Times New Roman" w:cs="Times New Roman"/>
                <w:b/>
                <w:color w:val="000000" w:themeColor="text1"/>
                <w:sz w:val="28"/>
                <w:szCs w:val="28"/>
                <w:lang w:val="kk-KZ"/>
              </w:rPr>
              <w:t>3.</w:t>
            </w:r>
            <w:r w:rsidR="00672E08">
              <w:rPr>
                <w:rFonts w:ascii="Times New Roman" w:hAnsi="Times New Roman" w:cs="Times New Roman"/>
                <w:b/>
                <w:color w:val="000000" w:themeColor="text1"/>
                <w:sz w:val="28"/>
                <w:szCs w:val="28"/>
                <w:lang w:val="kk-KZ"/>
              </w:rPr>
              <w:t>Мәдениет</w:t>
            </w:r>
          </w:p>
          <w:p w14:paraId="39116858" w14:textId="6B4CADAE" w:rsidR="002603DE" w:rsidRPr="004B64AE" w:rsidRDefault="00672E08" w:rsidP="001731DF">
            <w:pPr>
              <w:widowControl w:val="0"/>
              <w:autoSpaceDE w:val="0"/>
              <w:autoSpaceDN w:val="0"/>
              <w:adjustRightInd w:val="0"/>
              <w:ind w:left="3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Нәтиже көрсеткіші</w:t>
            </w:r>
            <w:r w:rsidR="002603DE" w:rsidRPr="004B64AE">
              <w:rPr>
                <w:rFonts w:ascii="Times New Roman" w:hAnsi="Times New Roman" w:cs="Times New Roman"/>
                <w:b/>
                <w:sz w:val="28"/>
                <w:szCs w:val="28"/>
                <w:lang w:val="kk-KZ"/>
              </w:rPr>
              <w:t xml:space="preserve"> 3.1</w:t>
            </w:r>
          </w:p>
          <w:p w14:paraId="1461338F" w14:textId="77777777" w:rsidR="00672E08" w:rsidRDefault="00672E08" w:rsidP="001731DF">
            <w:pPr>
              <w:widowControl w:val="0"/>
              <w:autoSpaceDE w:val="0"/>
              <w:autoSpaceDN w:val="0"/>
              <w:adjustRightInd w:val="0"/>
              <w:ind w:left="32"/>
              <w:contextualSpacing/>
              <w:jc w:val="both"/>
              <w:rPr>
                <w:rFonts w:ascii="Times New Roman" w:hAnsi="Times New Roman" w:cs="Times New Roman"/>
                <w:sz w:val="28"/>
                <w:szCs w:val="28"/>
                <w:lang w:val="kk-KZ"/>
              </w:rPr>
            </w:pPr>
            <w:r w:rsidRPr="00672E08">
              <w:rPr>
                <w:rFonts w:ascii="Times New Roman" w:hAnsi="Times New Roman" w:cs="Times New Roman"/>
                <w:sz w:val="28"/>
                <w:szCs w:val="28"/>
                <w:lang w:val="kk-KZ"/>
              </w:rPr>
              <w:t>Мәдениет объектілерімен және қызметтерімен қамтамасыз етудің өсуі</w:t>
            </w:r>
          </w:p>
          <w:p w14:paraId="3E75EEA3" w14:textId="0E8EB923" w:rsidR="00544B7B" w:rsidRPr="004B64AE" w:rsidRDefault="00544B7B" w:rsidP="001731DF">
            <w:pPr>
              <w:widowControl w:val="0"/>
              <w:autoSpaceDE w:val="0"/>
              <w:autoSpaceDN w:val="0"/>
              <w:adjustRightInd w:val="0"/>
              <w:ind w:left="32"/>
              <w:contextualSpacing/>
              <w:jc w:val="both"/>
              <w:rPr>
                <w:rFonts w:ascii="Times New Roman" w:hAnsi="Times New Roman" w:cs="Times New Roman"/>
                <w:b/>
                <w:color w:val="000000" w:themeColor="text1"/>
                <w:sz w:val="28"/>
                <w:szCs w:val="28"/>
                <w:lang w:val="kk-KZ"/>
              </w:rPr>
            </w:pPr>
            <w:r w:rsidRPr="004B64AE">
              <w:rPr>
                <w:rFonts w:ascii="Times New Roman" w:hAnsi="Times New Roman" w:cs="Times New Roman"/>
                <w:b/>
                <w:color w:val="000000" w:themeColor="text1"/>
                <w:sz w:val="28"/>
                <w:szCs w:val="28"/>
                <w:lang w:val="kk-KZ"/>
              </w:rPr>
              <w:t>4. Спорт</w:t>
            </w:r>
          </w:p>
          <w:p w14:paraId="0E56274F" w14:textId="41907584" w:rsidR="002603DE" w:rsidRPr="004B64AE" w:rsidRDefault="00672E08" w:rsidP="001731DF">
            <w:pPr>
              <w:widowControl w:val="0"/>
              <w:autoSpaceDE w:val="0"/>
              <w:autoSpaceDN w:val="0"/>
              <w:adjustRightInd w:val="0"/>
              <w:ind w:left="32"/>
              <w:contextualSpacing/>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Нәтиже көрсеткіші </w:t>
            </w:r>
            <w:r w:rsidR="002603DE" w:rsidRPr="004B64AE">
              <w:rPr>
                <w:rFonts w:ascii="Times New Roman" w:hAnsi="Times New Roman" w:cs="Times New Roman"/>
                <w:b/>
                <w:sz w:val="28"/>
                <w:szCs w:val="28"/>
                <w:lang w:val="kk-KZ"/>
              </w:rPr>
              <w:t>4.1</w:t>
            </w:r>
            <w:r w:rsidR="002603DE" w:rsidRPr="004B64AE">
              <w:rPr>
                <w:rFonts w:ascii="Times New Roman" w:hAnsi="Times New Roman" w:cs="Times New Roman"/>
                <w:sz w:val="28"/>
                <w:szCs w:val="28"/>
                <w:lang w:val="kk-KZ"/>
              </w:rPr>
              <w:t xml:space="preserve"> </w:t>
            </w:r>
            <w:r w:rsidRPr="00672E08">
              <w:rPr>
                <w:rFonts w:ascii="Times New Roman" w:hAnsi="Times New Roman" w:cs="Times New Roman"/>
                <w:sz w:val="28"/>
                <w:szCs w:val="28"/>
                <w:lang w:val="kk-KZ"/>
              </w:rPr>
              <w:t>Дене шынықтырумен және спортпен шұғылданатын азаматтар санын жалпы халықтың 50% - на дейін жеткізу</w:t>
            </w:r>
          </w:p>
          <w:p w14:paraId="3252AC98" w14:textId="3DAB01B6" w:rsidR="00544B7B" w:rsidRPr="004B64AE" w:rsidRDefault="00544B7B" w:rsidP="001731DF">
            <w:pPr>
              <w:widowControl w:val="0"/>
              <w:autoSpaceDE w:val="0"/>
              <w:autoSpaceDN w:val="0"/>
              <w:adjustRightInd w:val="0"/>
              <w:ind w:left="32"/>
              <w:contextualSpacing/>
              <w:jc w:val="both"/>
              <w:rPr>
                <w:rFonts w:ascii="Times New Roman" w:hAnsi="Times New Roman" w:cs="Times New Roman"/>
                <w:b/>
                <w:sz w:val="28"/>
                <w:szCs w:val="28"/>
                <w:lang w:val="kk-KZ"/>
              </w:rPr>
            </w:pPr>
            <w:r w:rsidRPr="004B64AE">
              <w:rPr>
                <w:rFonts w:ascii="Times New Roman" w:hAnsi="Times New Roman" w:cs="Times New Roman"/>
                <w:b/>
                <w:sz w:val="28"/>
                <w:szCs w:val="28"/>
                <w:lang w:val="kk-KZ"/>
              </w:rPr>
              <w:t xml:space="preserve">5. </w:t>
            </w:r>
            <w:r w:rsidR="00672E08">
              <w:rPr>
                <w:rFonts w:ascii="Times New Roman" w:hAnsi="Times New Roman" w:cs="Times New Roman"/>
                <w:b/>
                <w:sz w:val="28"/>
                <w:szCs w:val="28"/>
                <w:lang w:val="kk-KZ"/>
              </w:rPr>
              <w:t>Жол</w:t>
            </w:r>
            <w:r w:rsidRPr="004B64AE">
              <w:rPr>
                <w:rFonts w:ascii="Times New Roman" w:hAnsi="Times New Roman" w:cs="Times New Roman"/>
                <w:b/>
                <w:sz w:val="28"/>
                <w:szCs w:val="28"/>
                <w:lang w:val="kk-KZ"/>
              </w:rPr>
              <w:t xml:space="preserve"> инфра</w:t>
            </w:r>
            <w:r w:rsidR="00672E08">
              <w:rPr>
                <w:rFonts w:ascii="Times New Roman" w:hAnsi="Times New Roman" w:cs="Times New Roman"/>
                <w:b/>
                <w:sz w:val="28"/>
                <w:szCs w:val="28"/>
                <w:lang w:val="kk-KZ"/>
              </w:rPr>
              <w:t>құрылымы</w:t>
            </w:r>
          </w:p>
          <w:p w14:paraId="1A2EC55D" w14:textId="2D9ADB02" w:rsidR="002603DE" w:rsidRPr="004B64AE" w:rsidRDefault="00672E08" w:rsidP="001731DF">
            <w:pPr>
              <w:widowControl w:val="0"/>
              <w:autoSpaceDE w:val="0"/>
              <w:autoSpaceDN w:val="0"/>
              <w:adjustRightInd w:val="0"/>
              <w:ind w:left="3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Нәтиже көрсеткіші </w:t>
            </w:r>
            <w:r w:rsidR="002603DE" w:rsidRPr="004B64AE">
              <w:rPr>
                <w:rFonts w:ascii="Times New Roman" w:hAnsi="Times New Roman" w:cs="Times New Roman"/>
                <w:b/>
                <w:sz w:val="28"/>
                <w:szCs w:val="28"/>
                <w:lang w:val="kk-KZ"/>
              </w:rPr>
              <w:t xml:space="preserve"> 5.1</w:t>
            </w:r>
          </w:p>
          <w:p w14:paraId="19E02E16" w14:textId="77777777" w:rsidR="00672E08" w:rsidRDefault="00672E08" w:rsidP="001731DF">
            <w:pPr>
              <w:widowControl w:val="0"/>
              <w:autoSpaceDE w:val="0"/>
              <w:autoSpaceDN w:val="0"/>
              <w:adjustRightInd w:val="0"/>
              <w:ind w:left="32"/>
              <w:contextualSpacing/>
              <w:jc w:val="both"/>
              <w:rPr>
                <w:rFonts w:ascii="Times New Roman" w:hAnsi="Times New Roman" w:cs="Times New Roman"/>
                <w:sz w:val="28"/>
                <w:szCs w:val="28"/>
                <w:lang w:val="kk-KZ"/>
              </w:rPr>
            </w:pPr>
            <w:r w:rsidRPr="00672E08">
              <w:rPr>
                <w:rFonts w:ascii="Times New Roman" w:hAnsi="Times New Roman" w:cs="Times New Roman"/>
                <w:sz w:val="28"/>
                <w:szCs w:val="28"/>
                <w:lang w:val="kk-KZ"/>
              </w:rPr>
              <w:t>Жақсы және қанағаттанарлық жағдайда ішкі жолдардың үлесін арттыру</w:t>
            </w:r>
          </w:p>
          <w:p w14:paraId="757B97A4" w14:textId="0CD2FE26" w:rsidR="00544B7B" w:rsidRPr="004B64AE" w:rsidRDefault="00544B7B" w:rsidP="001731DF">
            <w:pPr>
              <w:widowControl w:val="0"/>
              <w:autoSpaceDE w:val="0"/>
              <w:autoSpaceDN w:val="0"/>
              <w:adjustRightInd w:val="0"/>
              <w:ind w:left="32"/>
              <w:contextualSpacing/>
              <w:jc w:val="both"/>
              <w:rPr>
                <w:rFonts w:ascii="Times New Roman" w:hAnsi="Times New Roman" w:cs="Times New Roman"/>
                <w:b/>
                <w:sz w:val="28"/>
                <w:szCs w:val="28"/>
                <w:lang w:val="kk-KZ"/>
              </w:rPr>
            </w:pPr>
            <w:r w:rsidRPr="004B64AE">
              <w:rPr>
                <w:rFonts w:ascii="Times New Roman" w:hAnsi="Times New Roman" w:cs="Times New Roman"/>
                <w:b/>
                <w:sz w:val="28"/>
                <w:szCs w:val="28"/>
                <w:lang w:val="kk-KZ"/>
              </w:rPr>
              <w:t>6. Инженер</w:t>
            </w:r>
            <w:r w:rsidR="00672E08">
              <w:rPr>
                <w:rFonts w:ascii="Times New Roman" w:hAnsi="Times New Roman" w:cs="Times New Roman"/>
                <w:b/>
                <w:sz w:val="28"/>
                <w:szCs w:val="28"/>
                <w:lang w:val="kk-KZ"/>
              </w:rPr>
              <w:t>лік</w:t>
            </w:r>
            <w:r w:rsidRPr="004B64AE">
              <w:rPr>
                <w:rFonts w:ascii="Times New Roman" w:hAnsi="Times New Roman" w:cs="Times New Roman"/>
                <w:b/>
                <w:sz w:val="28"/>
                <w:szCs w:val="28"/>
                <w:lang w:val="kk-KZ"/>
              </w:rPr>
              <w:t xml:space="preserve"> инфра</w:t>
            </w:r>
            <w:r w:rsidR="00672E08">
              <w:rPr>
                <w:rFonts w:ascii="Times New Roman" w:hAnsi="Times New Roman" w:cs="Times New Roman"/>
                <w:b/>
                <w:sz w:val="28"/>
                <w:szCs w:val="28"/>
                <w:lang w:val="kk-KZ"/>
              </w:rPr>
              <w:t>құрылым</w:t>
            </w:r>
          </w:p>
          <w:p w14:paraId="793F5E96" w14:textId="499E8032" w:rsidR="002603DE" w:rsidRPr="004B64AE" w:rsidRDefault="00672E08" w:rsidP="001731DF">
            <w:pPr>
              <w:widowControl w:val="0"/>
              <w:autoSpaceDE w:val="0"/>
              <w:autoSpaceDN w:val="0"/>
              <w:adjustRightInd w:val="0"/>
              <w:ind w:left="3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Нәтиже көрсеткіші</w:t>
            </w:r>
            <w:r w:rsidR="002603DE" w:rsidRPr="004B64AE">
              <w:rPr>
                <w:rFonts w:ascii="Times New Roman" w:hAnsi="Times New Roman" w:cs="Times New Roman"/>
                <w:b/>
                <w:sz w:val="28"/>
                <w:szCs w:val="28"/>
                <w:lang w:val="kk-KZ"/>
              </w:rPr>
              <w:t xml:space="preserve"> 6.1</w:t>
            </w:r>
          </w:p>
          <w:p w14:paraId="7581DAED" w14:textId="77777777" w:rsidR="00672E08" w:rsidRDefault="00672E08" w:rsidP="001731DF">
            <w:pPr>
              <w:widowControl w:val="0"/>
              <w:autoSpaceDE w:val="0"/>
              <w:autoSpaceDN w:val="0"/>
              <w:adjustRightInd w:val="0"/>
              <w:ind w:left="32"/>
              <w:contextualSpacing/>
              <w:jc w:val="both"/>
              <w:rPr>
                <w:rFonts w:ascii="Times New Roman" w:hAnsi="Times New Roman" w:cs="Times New Roman"/>
                <w:sz w:val="28"/>
                <w:szCs w:val="28"/>
                <w:lang w:val="kk-KZ"/>
              </w:rPr>
            </w:pPr>
            <w:r w:rsidRPr="00672E08">
              <w:rPr>
                <w:rFonts w:ascii="Times New Roman" w:hAnsi="Times New Roman" w:cs="Times New Roman"/>
                <w:sz w:val="28"/>
                <w:szCs w:val="28"/>
                <w:lang w:val="kk-KZ"/>
              </w:rPr>
              <w:t>Халықтың сумен жабдықтау қызметтеріне қолжетімділігін қамтамасыз ету</w:t>
            </w:r>
          </w:p>
          <w:p w14:paraId="12E18421" w14:textId="77777777" w:rsidR="00672E08" w:rsidRDefault="00672E08" w:rsidP="00672E08">
            <w:pPr>
              <w:widowControl w:val="0"/>
              <w:autoSpaceDE w:val="0"/>
              <w:autoSpaceDN w:val="0"/>
              <w:adjustRightInd w:val="0"/>
              <w:ind w:left="32"/>
              <w:contextualSpacing/>
              <w:jc w:val="both"/>
              <w:rPr>
                <w:rFonts w:ascii="Times New Roman" w:hAnsi="Times New Roman" w:cs="Times New Roman"/>
                <w:sz w:val="28"/>
                <w:szCs w:val="28"/>
                <w:lang w:val="kk-KZ"/>
              </w:rPr>
            </w:pPr>
            <w:r w:rsidRPr="00672E08">
              <w:rPr>
                <w:rFonts w:ascii="Times New Roman" w:hAnsi="Times New Roman" w:cs="Times New Roman"/>
                <w:b/>
                <w:bCs/>
                <w:sz w:val="28"/>
                <w:szCs w:val="28"/>
                <w:lang w:val="kk-KZ"/>
              </w:rPr>
              <w:t>Нәтиже көрсеткіші</w:t>
            </w:r>
            <w:r w:rsidR="00544B7B" w:rsidRPr="004B64AE">
              <w:rPr>
                <w:rFonts w:ascii="Times New Roman" w:hAnsi="Times New Roman" w:cs="Times New Roman"/>
                <w:b/>
                <w:sz w:val="28"/>
                <w:szCs w:val="28"/>
                <w:lang w:val="kk-KZ"/>
              </w:rPr>
              <w:t xml:space="preserve"> 6.4</w:t>
            </w:r>
            <w:r w:rsidR="00544B7B" w:rsidRPr="004B64AE">
              <w:rPr>
                <w:rFonts w:ascii="Times New Roman" w:hAnsi="Times New Roman" w:cs="Times New Roman"/>
                <w:sz w:val="28"/>
                <w:szCs w:val="28"/>
                <w:lang w:val="kk-KZ"/>
              </w:rPr>
              <w:t xml:space="preserve"> </w:t>
            </w:r>
          </w:p>
          <w:p w14:paraId="6DD5A0D7" w14:textId="2B987587" w:rsidR="00672E08" w:rsidRPr="00672E08" w:rsidRDefault="00672E08" w:rsidP="00672E08">
            <w:pPr>
              <w:widowControl w:val="0"/>
              <w:autoSpaceDE w:val="0"/>
              <w:autoSpaceDN w:val="0"/>
              <w:adjustRightInd w:val="0"/>
              <w:ind w:left="32"/>
              <w:contextualSpacing/>
              <w:jc w:val="both"/>
              <w:rPr>
                <w:rFonts w:ascii="Times New Roman" w:hAnsi="Times New Roman" w:cs="Times New Roman"/>
                <w:sz w:val="28"/>
                <w:szCs w:val="28"/>
                <w:lang w:val="kk-KZ"/>
              </w:rPr>
            </w:pPr>
            <w:r w:rsidRPr="00672E08">
              <w:rPr>
                <w:rFonts w:ascii="Times New Roman" w:hAnsi="Times New Roman" w:cs="Times New Roman"/>
                <w:sz w:val="28"/>
                <w:szCs w:val="28"/>
                <w:lang w:val="kk-KZ"/>
              </w:rPr>
              <w:t>Жылумен қамтамасыз ету инфрақұрылымын дамыту</w:t>
            </w:r>
          </w:p>
          <w:p w14:paraId="37884341" w14:textId="77777777" w:rsidR="00672E08" w:rsidRPr="00672E08" w:rsidRDefault="00672E08" w:rsidP="00672E08">
            <w:pPr>
              <w:widowControl w:val="0"/>
              <w:autoSpaceDE w:val="0"/>
              <w:autoSpaceDN w:val="0"/>
              <w:adjustRightInd w:val="0"/>
              <w:ind w:left="32"/>
              <w:contextualSpacing/>
              <w:jc w:val="both"/>
              <w:rPr>
                <w:rFonts w:ascii="Times New Roman" w:hAnsi="Times New Roman" w:cs="Times New Roman"/>
                <w:b/>
                <w:bCs/>
                <w:sz w:val="28"/>
                <w:szCs w:val="28"/>
                <w:lang w:val="kk-KZ"/>
              </w:rPr>
            </w:pPr>
            <w:r w:rsidRPr="00672E08">
              <w:rPr>
                <w:rFonts w:ascii="Times New Roman" w:hAnsi="Times New Roman" w:cs="Times New Roman"/>
                <w:b/>
                <w:bCs/>
                <w:sz w:val="28"/>
                <w:szCs w:val="28"/>
                <w:lang w:val="kk-KZ"/>
              </w:rPr>
              <w:t>Нәтиже көрсеткіші 6.5</w:t>
            </w:r>
          </w:p>
          <w:p w14:paraId="2BBA77F3" w14:textId="77777777" w:rsidR="00672E08" w:rsidRDefault="00672E08" w:rsidP="00672E08">
            <w:pPr>
              <w:widowControl w:val="0"/>
              <w:autoSpaceDE w:val="0"/>
              <w:autoSpaceDN w:val="0"/>
              <w:adjustRightInd w:val="0"/>
              <w:ind w:left="32"/>
              <w:contextualSpacing/>
              <w:jc w:val="both"/>
              <w:rPr>
                <w:rFonts w:ascii="Times New Roman" w:hAnsi="Times New Roman" w:cs="Times New Roman"/>
                <w:sz w:val="28"/>
                <w:szCs w:val="28"/>
                <w:lang w:val="kk-KZ"/>
              </w:rPr>
            </w:pPr>
            <w:r w:rsidRPr="00672E08">
              <w:rPr>
                <w:rFonts w:ascii="Times New Roman" w:hAnsi="Times New Roman" w:cs="Times New Roman"/>
                <w:sz w:val="28"/>
                <w:szCs w:val="28"/>
                <w:lang w:val="kk-KZ"/>
              </w:rPr>
              <w:t>Газбен жабдықтау инфрақұрылымын дамыту</w:t>
            </w:r>
          </w:p>
          <w:p w14:paraId="4270E4A8" w14:textId="27793DAA" w:rsidR="00672E08" w:rsidRPr="00672E08" w:rsidRDefault="006B1165" w:rsidP="00672E08">
            <w:pPr>
              <w:widowControl w:val="0"/>
              <w:autoSpaceDE w:val="0"/>
              <w:autoSpaceDN w:val="0"/>
              <w:adjustRightInd w:val="0"/>
              <w:ind w:left="3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7</w:t>
            </w:r>
            <w:r w:rsidR="00672E08" w:rsidRPr="00672E08">
              <w:rPr>
                <w:rFonts w:ascii="Times New Roman" w:hAnsi="Times New Roman" w:cs="Times New Roman"/>
                <w:b/>
                <w:sz w:val="28"/>
                <w:szCs w:val="28"/>
                <w:lang w:val="kk-KZ"/>
              </w:rPr>
              <w:t>. Инфокоммуникация</w:t>
            </w:r>
          </w:p>
          <w:p w14:paraId="0000E2E5" w14:textId="2B904BC6" w:rsidR="00672E08" w:rsidRPr="00672E08" w:rsidRDefault="00672E08" w:rsidP="00672E08">
            <w:pPr>
              <w:widowControl w:val="0"/>
              <w:autoSpaceDE w:val="0"/>
              <w:autoSpaceDN w:val="0"/>
              <w:adjustRightInd w:val="0"/>
              <w:ind w:left="32"/>
              <w:contextualSpacing/>
              <w:jc w:val="both"/>
              <w:rPr>
                <w:rFonts w:ascii="Times New Roman" w:hAnsi="Times New Roman" w:cs="Times New Roman"/>
                <w:b/>
                <w:sz w:val="28"/>
                <w:szCs w:val="28"/>
                <w:lang w:val="kk-KZ"/>
              </w:rPr>
            </w:pPr>
            <w:r w:rsidRPr="00672E08">
              <w:rPr>
                <w:rFonts w:ascii="Times New Roman" w:hAnsi="Times New Roman" w:cs="Times New Roman"/>
                <w:b/>
                <w:sz w:val="28"/>
                <w:szCs w:val="28"/>
                <w:lang w:val="kk-KZ"/>
              </w:rPr>
              <w:t xml:space="preserve">Нәтиже көрсеткіші </w:t>
            </w:r>
            <w:r w:rsidR="006B1165">
              <w:rPr>
                <w:rFonts w:ascii="Times New Roman" w:hAnsi="Times New Roman" w:cs="Times New Roman"/>
                <w:b/>
                <w:sz w:val="28"/>
                <w:szCs w:val="28"/>
                <w:lang w:val="kk-KZ"/>
              </w:rPr>
              <w:t>7</w:t>
            </w:r>
            <w:r w:rsidRPr="00672E08">
              <w:rPr>
                <w:rFonts w:ascii="Times New Roman" w:hAnsi="Times New Roman" w:cs="Times New Roman"/>
                <w:b/>
                <w:sz w:val="28"/>
                <w:szCs w:val="28"/>
                <w:lang w:val="kk-KZ"/>
              </w:rPr>
              <w:t xml:space="preserve">.1 </w:t>
            </w:r>
          </w:p>
          <w:p w14:paraId="3D0D0F3C" w14:textId="77777777" w:rsidR="00672E08" w:rsidRPr="00672E08" w:rsidRDefault="00672E08" w:rsidP="00672E08">
            <w:pPr>
              <w:widowControl w:val="0"/>
              <w:autoSpaceDE w:val="0"/>
              <w:autoSpaceDN w:val="0"/>
              <w:adjustRightInd w:val="0"/>
              <w:ind w:left="32"/>
              <w:contextualSpacing/>
              <w:jc w:val="both"/>
              <w:rPr>
                <w:rFonts w:ascii="Times New Roman" w:hAnsi="Times New Roman" w:cs="Times New Roman"/>
                <w:bCs/>
                <w:sz w:val="28"/>
                <w:szCs w:val="28"/>
                <w:lang w:val="kk-KZ"/>
              </w:rPr>
            </w:pPr>
            <w:r w:rsidRPr="00672E08">
              <w:rPr>
                <w:rFonts w:ascii="Times New Roman" w:hAnsi="Times New Roman" w:cs="Times New Roman"/>
                <w:bCs/>
                <w:sz w:val="28"/>
                <w:szCs w:val="28"/>
                <w:lang w:val="kk-KZ"/>
              </w:rPr>
              <w:t>Интернет желісіне қол жеткізуді қамтамасыз ету</w:t>
            </w:r>
          </w:p>
          <w:p w14:paraId="6CFDCB5F" w14:textId="77777777" w:rsidR="00672E08" w:rsidRPr="00672E08" w:rsidRDefault="00672E08" w:rsidP="00672E08">
            <w:pPr>
              <w:tabs>
                <w:tab w:val="left" w:pos="313"/>
              </w:tabs>
              <w:jc w:val="both"/>
              <w:rPr>
                <w:rFonts w:ascii="Times New Roman" w:hAnsi="Times New Roman" w:cs="Times New Roman"/>
                <w:bCs/>
                <w:sz w:val="28"/>
                <w:szCs w:val="28"/>
                <w:lang w:val="kk-KZ"/>
              </w:rPr>
            </w:pPr>
            <w:r w:rsidRPr="00672E08">
              <w:rPr>
                <w:rFonts w:ascii="Times New Roman" w:hAnsi="Times New Roman" w:cs="Times New Roman"/>
                <w:b/>
                <w:sz w:val="28"/>
                <w:szCs w:val="28"/>
                <w:lang w:val="kk-KZ"/>
              </w:rPr>
              <w:t xml:space="preserve">Мақсат 2.2. </w:t>
            </w:r>
            <w:r w:rsidRPr="00672E08">
              <w:rPr>
                <w:rFonts w:ascii="Times New Roman" w:hAnsi="Times New Roman" w:cs="Times New Roman"/>
                <w:bCs/>
                <w:sz w:val="28"/>
                <w:szCs w:val="28"/>
                <w:lang w:val="kk-KZ"/>
              </w:rPr>
              <w:t>Инфрақұрылымды жетілдіру және халықты қолжетімді тұрғын үймен қамтамасыз ету</w:t>
            </w:r>
          </w:p>
          <w:p w14:paraId="3DE49E15" w14:textId="77777777" w:rsidR="00672E08" w:rsidRPr="00672E08" w:rsidRDefault="008B3C84" w:rsidP="00672E08">
            <w:pPr>
              <w:tabs>
                <w:tab w:val="left" w:pos="313"/>
              </w:tabs>
              <w:jc w:val="both"/>
              <w:rPr>
                <w:rFonts w:ascii="Times New Roman" w:hAnsi="Times New Roman"/>
                <w:sz w:val="28"/>
                <w:szCs w:val="28"/>
                <w:lang w:val="kk-KZ"/>
              </w:rPr>
            </w:pPr>
            <w:r w:rsidRPr="00672E08">
              <w:rPr>
                <w:rFonts w:ascii="Times New Roman" w:hAnsi="Times New Roman"/>
                <w:b/>
                <w:sz w:val="28"/>
                <w:szCs w:val="28"/>
                <w:lang w:val="kk-KZ"/>
              </w:rPr>
              <w:t>Н</w:t>
            </w:r>
            <w:r w:rsidR="00672E08">
              <w:rPr>
                <w:rFonts w:ascii="Times New Roman" w:hAnsi="Times New Roman"/>
                <w:b/>
                <w:sz w:val="28"/>
                <w:szCs w:val="28"/>
                <w:lang w:val="kk-KZ"/>
              </w:rPr>
              <w:t>Ұ</w:t>
            </w:r>
            <w:r w:rsidRPr="00672E08">
              <w:rPr>
                <w:rFonts w:ascii="Times New Roman" w:hAnsi="Times New Roman"/>
                <w:b/>
                <w:sz w:val="28"/>
                <w:szCs w:val="28"/>
                <w:lang w:val="kk-KZ"/>
              </w:rPr>
              <w:t>И-14</w:t>
            </w:r>
            <w:r w:rsidRPr="00672E08">
              <w:rPr>
                <w:rFonts w:ascii="Times New Roman" w:hAnsi="Times New Roman"/>
                <w:sz w:val="28"/>
                <w:szCs w:val="28"/>
                <w:lang w:val="kk-KZ"/>
              </w:rPr>
              <w:t xml:space="preserve">: </w:t>
            </w:r>
            <w:r w:rsidR="00672E08" w:rsidRPr="00672E08">
              <w:rPr>
                <w:rFonts w:ascii="Times New Roman" w:hAnsi="Times New Roman"/>
                <w:sz w:val="28"/>
                <w:szCs w:val="28"/>
                <w:lang w:val="kk-KZ"/>
              </w:rPr>
              <w:t xml:space="preserve">Жылумен, сумен жабдықтау және су бұру желілерінің тозу деңгейі     </w:t>
            </w:r>
          </w:p>
          <w:p w14:paraId="101F1F46" w14:textId="77777777" w:rsidR="00672E08" w:rsidRPr="005B5C9F" w:rsidRDefault="00672E08" w:rsidP="00672E08">
            <w:pPr>
              <w:widowControl w:val="0"/>
              <w:autoSpaceDE w:val="0"/>
              <w:autoSpaceDN w:val="0"/>
              <w:adjustRightInd w:val="0"/>
              <w:ind w:left="32"/>
              <w:contextualSpacing/>
              <w:jc w:val="both"/>
              <w:rPr>
                <w:rFonts w:ascii="Times New Roman" w:hAnsi="Times New Roman"/>
                <w:i/>
                <w:iCs/>
                <w:sz w:val="28"/>
                <w:szCs w:val="28"/>
                <w:lang w:val="kk-KZ"/>
              </w:rPr>
            </w:pPr>
            <w:r w:rsidRPr="005B5C9F">
              <w:rPr>
                <w:rFonts w:ascii="Times New Roman" w:hAnsi="Times New Roman"/>
                <w:b/>
                <w:bCs/>
                <w:i/>
                <w:iCs/>
                <w:sz w:val="28"/>
                <w:szCs w:val="28"/>
                <w:lang w:val="kk-KZ"/>
              </w:rPr>
              <w:t>Тапсырма.</w:t>
            </w:r>
            <w:r w:rsidRPr="005B5C9F">
              <w:rPr>
                <w:rFonts w:ascii="Times New Roman" w:hAnsi="Times New Roman"/>
                <w:i/>
                <w:iCs/>
                <w:sz w:val="28"/>
                <w:szCs w:val="28"/>
                <w:lang w:val="kk-KZ"/>
              </w:rPr>
              <w:t xml:space="preserve"> Азаматтар үшін тұрғын үйдің қолжетімділігін қамтамасыз ету үшін тұрғын үй құрылысының қарқынын арттыру.</w:t>
            </w:r>
          </w:p>
          <w:p w14:paraId="070E34E3" w14:textId="50A9B8C0" w:rsidR="00F4322B" w:rsidRPr="00672E08" w:rsidRDefault="005B5C9F" w:rsidP="00672E08">
            <w:pPr>
              <w:widowControl w:val="0"/>
              <w:autoSpaceDE w:val="0"/>
              <w:autoSpaceDN w:val="0"/>
              <w:adjustRightInd w:val="0"/>
              <w:ind w:left="3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Мақсатты </w:t>
            </w:r>
            <w:r w:rsidR="00F4322B" w:rsidRPr="00672E08">
              <w:rPr>
                <w:rFonts w:ascii="Times New Roman" w:hAnsi="Times New Roman" w:cs="Times New Roman"/>
                <w:b/>
                <w:sz w:val="28"/>
                <w:szCs w:val="28"/>
                <w:lang w:val="kk-KZ"/>
              </w:rPr>
              <w:t xml:space="preserve"> индикатор </w:t>
            </w:r>
            <w:r w:rsidR="00710B02" w:rsidRPr="00210F71">
              <w:rPr>
                <w:rFonts w:ascii="Times New Roman" w:hAnsi="Times New Roman" w:cs="Times New Roman"/>
                <w:b/>
                <w:sz w:val="28"/>
                <w:szCs w:val="28"/>
                <w:lang w:val="kk-KZ"/>
              </w:rPr>
              <w:t>ОДМ</w:t>
            </w:r>
          </w:p>
          <w:p w14:paraId="6032E7DF" w14:textId="77777777" w:rsidR="005B5C9F" w:rsidRPr="005B5C9F" w:rsidRDefault="005B5C9F" w:rsidP="005B5C9F">
            <w:pPr>
              <w:widowControl w:val="0"/>
              <w:autoSpaceDE w:val="0"/>
              <w:autoSpaceDN w:val="0"/>
              <w:adjustRightInd w:val="0"/>
              <w:ind w:left="32"/>
              <w:contextualSpacing/>
              <w:jc w:val="both"/>
              <w:rPr>
                <w:rFonts w:ascii="Times New Roman" w:hAnsi="Times New Roman" w:cs="Times New Roman"/>
                <w:sz w:val="28"/>
                <w:szCs w:val="28"/>
                <w:lang w:val="kk-KZ"/>
              </w:rPr>
            </w:pPr>
            <w:r w:rsidRPr="005B5C9F">
              <w:rPr>
                <w:rFonts w:ascii="Times New Roman" w:hAnsi="Times New Roman" w:cs="Times New Roman"/>
                <w:sz w:val="28"/>
                <w:szCs w:val="28"/>
                <w:lang w:val="kk-KZ"/>
              </w:rPr>
              <w:t>Бір тұрғынға тұрғын үймен қамтамасыз ету</w:t>
            </w:r>
          </w:p>
          <w:p w14:paraId="1BF63B64" w14:textId="0C7C6C53" w:rsidR="005B5C9F" w:rsidRPr="005B5C9F" w:rsidRDefault="005B5C9F" w:rsidP="005B5C9F">
            <w:pPr>
              <w:widowControl w:val="0"/>
              <w:autoSpaceDE w:val="0"/>
              <w:autoSpaceDN w:val="0"/>
              <w:adjustRightInd w:val="0"/>
              <w:ind w:left="32"/>
              <w:contextualSpacing/>
              <w:jc w:val="both"/>
              <w:rPr>
                <w:rFonts w:ascii="Times New Roman" w:hAnsi="Times New Roman" w:cs="Times New Roman"/>
                <w:sz w:val="28"/>
                <w:szCs w:val="28"/>
                <w:lang w:val="kk-KZ"/>
              </w:rPr>
            </w:pPr>
            <w:r w:rsidRPr="005B5C9F">
              <w:rPr>
                <w:rFonts w:ascii="Times New Roman" w:hAnsi="Times New Roman" w:cs="Times New Roman"/>
                <w:b/>
                <w:bCs/>
                <w:sz w:val="28"/>
                <w:szCs w:val="28"/>
                <w:lang w:val="kk-KZ"/>
              </w:rPr>
              <w:t>Мақсат 2.3</w:t>
            </w:r>
            <w:r w:rsidRPr="005B5C9F">
              <w:rPr>
                <w:rFonts w:ascii="Times New Roman" w:hAnsi="Times New Roman" w:cs="Times New Roman"/>
                <w:sz w:val="28"/>
                <w:szCs w:val="28"/>
                <w:lang w:val="kk-KZ"/>
              </w:rPr>
              <w:t xml:space="preserve">. Қолжетімді және тиімді </w:t>
            </w:r>
            <w:r>
              <w:rPr>
                <w:rFonts w:ascii="Times New Roman" w:hAnsi="Times New Roman" w:cs="Times New Roman"/>
                <w:sz w:val="28"/>
                <w:szCs w:val="28"/>
                <w:lang w:val="kk-KZ"/>
              </w:rPr>
              <w:t>д</w:t>
            </w:r>
            <w:r w:rsidRPr="005B5C9F">
              <w:rPr>
                <w:rFonts w:ascii="Times New Roman" w:hAnsi="Times New Roman" w:cs="Times New Roman"/>
                <w:sz w:val="28"/>
                <w:szCs w:val="28"/>
                <w:lang w:val="kk-KZ"/>
              </w:rPr>
              <w:t>енсаулық сақтау жүйесі</w:t>
            </w:r>
          </w:p>
          <w:p w14:paraId="50513BF3" w14:textId="6725A8D0" w:rsidR="005B5C9F" w:rsidRDefault="005B5C9F" w:rsidP="005B5C9F">
            <w:pPr>
              <w:widowControl w:val="0"/>
              <w:autoSpaceDE w:val="0"/>
              <w:autoSpaceDN w:val="0"/>
              <w:adjustRightInd w:val="0"/>
              <w:ind w:left="32"/>
              <w:contextualSpacing/>
              <w:jc w:val="both"/>
              <w:rPr>
                <w:rFonts w:ascii="Times New Roman" w:hAnsi="Times New Roman" w:cs="Times New Roman"/>
                <w:b/>
                <w:bCs/>
                <w:sz w:val="28"/>
                <w:szCs w:val="28"/>
                <w:lang w:val="kk-KZ"/>
              </w:rPr>
            </w:pPr>
            <w:r w:rsidRPr="005B5C9F">
              <w:rPr>
                <w:rFonts w:ascii="Times New Roman" w:hAnsi="Times New Roman" w:cs="Times New Roman"/>
                <w:b/>
                <w:bCs/>
                <w:sz w:val="28"/>
                <w:szCs w:val="28"/>
                <w:lang w:val="kk-KZ"/>
              </w:rPr>
              <w:t xml:space="preserve">НҰИ-6: </w:t>
            </w:r>
            <w:r>
              <w:rPr>
                <w:rFonts w:ascii="Times New Roman" w:hAnsi="Times New Roman" w:cs="Times New Roman"/>
                <w:b/>
                <w:bCs/>
                <w:sz w:val="28"/>
                <w:szCs w:val="28"/>
                <w:lang w:val="kk-KZ"/>
              </w:rPr>
              <w:t>Т</w:t>
            </w:r>
            <w:r w:rsidRPr="005B5C9F">
              <w:rPr>
                <w:rFonts w:ascii="Times New Roman" w:hAnsi="Times New Roman" w:cs="Times New Roman"/>
                <w:b/>
                <w:bCs/>
                <w:sz w:val="28"/>
                <w:szCs w:val="28"/>
                <w:lang w:val="kk-KZ"/>
              </w:rPr>
              <w:t>уған кездегі өмір сүру ұзақтығы, жылдар.</w:t>
            </w:r>
          </w:p>
          <w:p w14:paraId="580F1470" w14:textId="77777777" w:rsidR="003B489E" w:rsidRPr="005B5C9F" w:rsidRDefault="003B489E" w:rsidP="005B5C9F">
            <w:pPr>
              <w:widowControl w:val="0"/>
              <w:autoSpaceDE w:val="0"/>
              <w:autoSpaceDN w:val="0"/>
              <w:adjustRightInd w:val="0"/>
              <w:ind w:left="32"/>
              <w:contextualSpacing/>
              <w:jc w:val="both"/>
              <w:rPr>
                <w:rFonts w:ascii="Times New Roman" w:hAnsi="Times New Roman" w:cs="Times New Roman"/>
                <w:b/>
                <w:bCs/>
                <w:sz w:val="28"/>
                <w:szCs w:val="28"/>
                <w:lang w:val="kk-KZ"/>
              </w:rPr>
            </w:pPr>
          </w:p>
          <w:p w14:paraId="5693A480" w14:textId="252628F2" w:rsidR="005B5C9F" w:rsidRPr="005B5C9F" w:rsidRDefault="005B5C9F" w:rsidP="005B5C9F">
            <w:pPr>
              <w:pBdr>
                <w:bottom w:val="single" w:sz="4" w:space="11" w:color="FFFFFF"/>
              </w:pBdr>
              <w:jc w:val="both"/>
              <w:rPr>
                <w:rFonts w:ascii="Times New Roman" w:hAnsi="Times New Roman" w:cs="Times New Roman"/>
                <w:i/>
                <w:iCs/>
                <w:sz w:val="28"/>
                <w:szCs w:val="28"/>
                <w:lang w:val="kk-KZ"/>
              </w:rPr>
            </w:pPr>
            <w:r w:rsidRPr="005B5C9F">
              <w:rPr>
                <w:rFonts w:ascii="Times New Roman" w:hAnsi="Times New Roman" w:cs="Times New Roman"/>
                <w:b/>
                <w:bCs/>
                <w:i/>
                <w:iCs/>
                <w:sz w:val="28"/>
                <w:szCs w:val="28"/>
                <w:lang w:val="kk-KZ"/>
              </w:rPr>
              <w:lastRenderedPageBreak/>
              <w:t>3-тапсырма:</w:t>
            </w:r>
            <w:r w:rsidRPr="005B5C9F">
              <w:rPr>
                <w:rFonts w:ascii="Times New Roman" w:hAnsi="Times New Roman" w:cs="Times New Roman"/>
                <w:i/>
                <w:iCs/>
                <w:sz w:val="28"/>
                <w:szCs w:val="28"/>
                <w:lang w:val="kk-KZ"/>
              </w:rPr>
              <w:t xml:space="preserve"> Халықтың санитариялық-эпидемиологиялық саламаттылығын қамтамасыз ету</w:t>
            </w:r>
          </w:p>
          <w:p w14:paraId="4B044CDD" w14:textId="66793E2D" w:rsidR="00C31341" w:rsidRPr="00210F71" w:rsidRDefault="005B5C9F" w:rsidP="005B5C9F">
            <w:pPr>
              <w:pBdr>
                <w:bottom w:val="single" w:sz="4" w:space="11" w:color="FFFFFF"/>
              </w:pBdr>
              <w:jc w:val="both"/>
              <w:rPr>
                <w:rFonts w:ascii="Times New Roman" w:hAnsi="Times New Roman" w:cs="Times New Roman"/>
                <w:b/>
                <w:sz w:val="28"/>
                <w:szCs w:val="28"/>
                <w:lang w:val="kk-KZ"/>
              </w:rPr>
            </w:pPr>
            <w:r>
              <w:rPr>
                <w:rFonts w:ascii="Times New Roman" w:hAnsi="Times New Roman" w:cs="Times New Roman"/>
                <w:b/>
                <w:sz w:val="28"/>
                <w:szCs w:val="28"/>
                <w:lang w:val="kk-KZ"/>
              </w:rPr>
              <w:t>Нәтиже көрсеткіші</w:t>
            </w:r>
            <w:r w:rsidR="00C31341" w:rsidRPr="004B64AE">
              <w:rPr>
                <w:rFonts w:ascii="Times New Roman" w:hAnsi="Times New Roman" w:cs="Times New Roman"/>
                <w:b/>
                <w:sz w:val="28"/>
                <w:szCs w:val="28"/>
                <w:lang w:val="kk-KZ"/>
              </w:rPr>
              <w:t xml:space="preserve"> 3.</w:t>
            </w:r>
            <w:r w:rsidR="00C31341" w:rsidRPr="00210F71">
              <w:rPr>
                <w:rFonts w:ascii="Times New Roman" w:hAnsi="Times New Roman" w:cs="Times New Roman"/>
                <w:b/>
                <w:sz w:val="28"/>
                <w:szCs w:val="28"/>
                <w:lang w:val="kk-KZ"/>
              </w:rPr>
              <w:t>1 (</w:t>
            </w:r>
            <w:r w:rsidR="00210F71" w:rsidRPr="00210F71">
              <w:rPr>
                <w:rFonts w:ascii="Times New Roman" w:hAnsi="Times New Roman" w:cs="Times New Roman"/>
                <w:b/>
                <w:sz w:val="28"/>
                <w:szCs w:val="28"/>
                <w:lang w:val="kk-KZ"/>
              </w:rPr>
              <w:t>ОДМ</w:t>
            </w:r>
            <w:r w:rsidR="00C31341" w:rsidRPr="00210F71">
              <w:rPr>
                <w:rFonts w:ascii="Times New Roman" w:hAnsi="Times New Roman" w:cs="Times New Roman"/>
                <w:b/>
                <w:sz w:val="28"/>
                <w:szCs w:val="28"/>
                <w:lang w:val="kk-KZ"/>
              </w:rPr>
              <w:t>, декомпозиция)</w:t>
            </w:r>
          </w:p>
          <w:p w14:paraId="4E633C81" w14:textId="77777777" w:rsidR="005B5C9F" w:rsidRPr="005B5C9F" w:rsidRDefault="005B5C9F" w:rsidP="005B5C9F">
            <w:pPr>
              <w:pBdr>
                <w:bottom w:val="single" w:sz="4" w:space="11" w:color="FFFFFF"/>
              </w:pBdr>
              <w:jc w:val="both"/>
              <w:rPr>
                <w:rFonts w:ascii="Times New Roman" w:hAnsi="Times New Roman" w:cs="Times New Roman"/>
                <w:sz w:val="28"/>
                <w:szCs w:val="28"/>
                <w:lang w:val="kk-KZ"/>
              </w:rPr>
            </w:pPr>
            <w:r w:rsidRPr="005B5C9F">
              <w:rPr>
                <w:rFonts w:ascii="Times New Roman" w:hAnsi="Times New Roman" w:cs="Times New Roman"/>
                <w:sz w:val="28"/>
                <w:szCs w:val="28"/>
                <w:lang w:val="kk-KZ"/>
              </w:rPr>
              <w:t>Ұлттық бағдарламаларға енгізілген барлық вакциналармен иммундаумен қамтылған халықтың нысаналы тобының үлесі кемінде 95%</w:t>
            </w:r>
          </w:p>
          <w:p w14:paraId="50150EC8" w14:textId="77777777" w:rsidR="005B5C9F" w:rsidRPr="005B5C9F" w:rsidRDefault="005B5C9F" w:rsidP="005B5C9F">
            <w:pPr>
              <w:pBdr>
                <w:bottom w:val="single" w:sz="4" w:space="11" w:color="FFFFFF"/>
              </w:pBdr>
              <w:jc w:val="both"/>
              <w:rPr>
                <w:rFonts w:ascii="Times New Roman" w:hAnsi="Times New Roman" w:cs="Times New Roman"/>
                <w:i/>
                <w:iCs/>
                <w:sz w:val="28"/>
                <w:szCs w:val="28"/>
                <w:lang w:val="kk-KZ"/>
              </w:rPr>
            </w:pPr>
            <w:r w:rsidRPr="005B5C9F">
              <w:rPr>
                <w:rFonts w:ascii="Times New Roman" w:hAnsi="Times New Roman" w:cs="Times New Roman"/>
                <w:b/>
                <w:bCs/>
                <w:i/>
                <w:iCs/>
                <w:sz w:val="28"/>
                <w:szCs w:val="28"/>
                <w:lang w:val="kk-KZ"/>
              </w:rPr>
              <w:t>Тапсырма 4.</w:t>
            </w:r>
            <w:r w:rsidRPr="005B5C9F">
              <w:rPr>
                <w:rFonts w:ascii="Times New Roman" w:hAnsi="Times New Roman" w:cs="Times New Roman"/>
                <w:i/>
                <w:iCs/>
                <w:sz w:val="28"/>
                <w:szCs w:val="28"/>
                <w:lang w:val="kk-KZ"/>
              </w:rPr>
              <w:t xml:space="preserve"> Медицина кадрларын даярлау сапасын арттыру және медицина ғылымын дамыту</w:t>
            </w:r>
          </w:p>
          <w:p w14:paraId="50B2B775" w14:textId="4E4A4892" w:rsidR="005B5C9F" w:rsidRDefault="005B5C9F" w:rsidP="005B5C9F">
            <w:pPr>
              <w:pBdr>
                <w:bottom w:val="single" w:sz="4" w:space="11" w:color="FFFFFF"/>
              </w:pBdr>
              <w:jc w:val="both"/>
              <w:rPr>
                <w:rFonts w:ascii="Times New Roman" w:hAnsi="Times New Roman" w:cs="Times New Roman"/>
                <w:sz w:val="28"/>
                <w:szCs w:val="28"/>
                <w:lang w:val="kk-KZ"/>
              </w:rPr>
            </w:pPr>
            <w:r w:rsidRPr="005B5C9F">
              <w:rPr>
                <w:rFonts w:ascii="Times New Roman" w:hAnsi="Times New Roman" w:cs="Times New Roman"/>
                <w:b/>
                <w:bCs/>
                <w:sz w:val="28"/>
                <w:szCs w:val="28"/>
                <w:lang w:val="kk-KZ"/>
              </w:rPr>
              <w:t>Нәтиже көрсеткіші 2.1</w:t>
            </w:r>
            <w:r w:rsidRPr="005B5C9F">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Pr="005B5C9F">
              <w:rPr>
                <w:rFonts w:ascii="Times New Roman" w:hAnsi="Times New Roman" w:cs="Times New Roman"/>
                <w:sz w:val="28"/>
                <w:szCs w:val="28"/>
                <w:lang w:val="kk-KZ"/>
              </w:rPr>
              <w:t>едицина қызметкерлерінің қамтамасыз етілуінің ең төменгі нормативтеріне сәйкес ауыл халқының медицина қызметкерлерімен қамтамасыз етілу деңгейін арттыру</w:t>
            </w:r>
          </w:p>
          <w:p w14:paraId="0B5AE86D" w14:textId="77777777" w:rsidR="003B489E" w:rsidRDefault="005B5C9F" w:rsidP="003B489E">
            <w:pPr>
              <w:pBdr>
                <w:bottom w:val="single" w:sz="4" w:space="11" w:color="FFFFFF"/>
              </w:pBdr>
              <w:jc w:val="both"/>
              <w:rPr>
                <w:rFonts w:ascii="Times New Roman" w:hAnsi="Times New Roman" w:cs="Times New Roman"/>
                <w:b/>
                <w:sz w:val="28"/>
                <w:szCs w:val="28"/>
                <w:lang w:val="kk-KZ"/>
              </w:rPr>
            </w:pPr>
            <w:r>
              <w:rPr>
                <w:rFonts w:ascii="Times New Roman" w:hAnsi="Times New Roman" w:cs="Times New Roman"/>
                <w:b/>
                <w:sz w:val="28"/>
                <w:szCs w:val="28"/>
                <w:lang w:val="kk-KZ"/>
              </w:rPr>
              <w:t>Мақсат</w:t>
            </w:r>
            <w:r w:rsidR="0085099A" w:rsidRPr="005B5C9F">
              <w:rPr>
                <w:rFonts w:ascii="Times New Roman" w:hAnsi="Times New Roman" w:cs="Times New Roman"/>
                <w:b/>
                <w:sz w:val="28"/>
                <w:szCs w:val="28"/>
                <w:lang w:val="kk-KZ"/>
              </w:rPr>
              <w:t xml:space="preserve"> 2.4</w:t>
            </w:r>
            <w:r w:rsidR="00215630" w:rsidRPr="005B5C9F">
              <w:rPr>
                <w:rFonts w:ascii="Times New Roman" w:hAnsi="Times New Roman" w:cs="Times New Roman"/>
                <w:b/>
                <w:sz w:val="28"/>
                <w:szCs w:val="28"/>
                <w:lang w:val="kk-KZ"/>
              </w:rPr>
              <w:t xml:space="preserve">. </w:t>
            </w:r>
            <w:r>
              <w:rPr>
                <w:rFonts w:ascii="Times New Roman" w:hAnsi="Times New Roman" w:cs="Times New Roman"/>
                <w:b/>
                <w:sz w:val="28"/>
                <w:szCs w:val="28"/>
                <w:lang w:val="kk-KZ"/>
              </w:rPr>
              <w:t>Сапалы білім беру</w:t>
            </w:r>
          </w:p>
          <w:p w14:paraId="53B9AB0E" w14:textId="77777777" w:rsidR="003B489E" w:rsidRDefault="005B5C9F" w:rsidP="003B489E">
            <w:pPr>
              <w:pBdr>
                <w:bottom w:val="single" w:sz="4" w:space="11" w:color="FFFFFF"/>
              </w:pBdr>
              <w:jc w:val="both"/>
              <w:rPr>
                <w:rFonts w:ascii="Times New Roman" w:hAnsi="Times New Roman" w:cs="Times New Roman"/>
                <w:sz w:val="28"/>
                <w:szCs w:val="28"/>
                <w:lang w:val="kk-KZ"/>
              </w:rPr>
            </w:pPr>
            <w:r w:rsidRPr="005B5C9F">
              <w:rPr>
                <w:rFonts w:ascii="Times New Roman" w:hAnsi="Times New Roman" w:cs="Times New Roman"/>
                <w:sz w:val="28"/>
                <w:szCs w:val="28"/>
                <w:lang w:val="kk-KZ"/>
              </w:rPr>
              <w:t>PISA тестілеуіне негізделген орта білім беру нәтижелерінің сапасы, ұпайлар</w:t>
            </w:r>
          </w:p>
          <w:p w14:paraId="694C6233" w14:textId="77777777" w:rsidR="003B489E" w:rsidRDefault="005B5C9F" w:rsidP="003B489E">
            <w:pPr>
              <w:pBdr>
                <w:bottom w:val="single" w:sz="4" w:space="11" w:color="FFFFFF"/>
              </w:pBdr>
              <w:jc w:val="both"/>
              <w:rPr>
                <w:rFonts w:ascii="Times New Roman" w:hAnsi="Times New Roman" w:cs="Times New Roman"/>
                <w:i/>
                <w:iCs/>
                <w:sz w:val="24"/>
                <w:szCs w:val="24"/>
              </w:rPr>
            </w:pPr>
            <w:r w:rsidRPr="005B5C9F">
              <w:rPr>
                <w:rFonts w:ascii="Times New Roman" w:hAnsi="Times New Roman" w:cs="Times New Roman"/>
                <w:i/>
                <w:iCs/>
                <w:sz w:val="24"/>
                <w:szCs w:val="24"/>
              </w:rPr>
              <w:t>(оқу, математикалық, жаратылыстану-ғылыми сауаттылық);</w:t>
            </w:r>
          </w:p>
          <w:p w14:paraId="6ECF55CE" w14:textId="77777777" w:rsidR="003B489E" w:rsidRDefault="005B5C9F" w:rsidP="003B489E">
            <w:pPr>
              <w:pBdr>
                <w:bottom w:val="single" w:sz="4" w:space="11" w:color="FFFFFF"/>
              </w:pBdr>
              <w:jc w:val="both"/>
              <w:rPr>
                <w:rFonts w:ascii="Times New Roman" w:hAnsi="Times New Roman" w:cs="Times New Roman"/>
                <w:sz w:val="28"/>
                <w:szCs w:val="28"/>
              </w:rPr>
            </w:pPr>
            <w:r w:rsidRPr="005B5C9F">
              <w:rPr>
                <w:rFonts w:ascii="Times New Roman" w:hAnsi="Times New Roman" w:cs="Times New Roman"/>
                <w:b/>
                <w:bCs/>
                <w:sz w:val="28"/>
                <w:szCs w:val="28"/>
                <w:lang w:val="kk-KZ"/>
              </w:rPr>
              <w:t>НҰИ</w:t>
            </w:r>
            <w:r w:rsidRPr="005B5C9F">
              <w:rPr>
                <w:rFonts w:ascii="Times New Roman" w:hAnsi="Times New Roman" w:cs="Times New Roman"/>
                <w:b/>
                <w:bCs/>
                <w:sz w:val="28"/>
                <w:szCs w:val="28"/>
              </w:rPr>
              <w:t xml:space="preserve"> </w:t>
            </w:r>
            <w:r>
              <w:rPr>
                <w:rFonts w:ascii="Times New Roman" w:hAnsi="Times New Roman" w:cs="Times New Roman"/>
                <w:b/>
                <w:bCs/>
                <w:sz w:val="28"/>
                <w:szCs w:val="28"/>
              </w:rPr>
              <w:t>–</w:t>
            </w:r>
            <w:r w:rsidRPr="005B5C9F">
              <w:rPr>
                <w:rFonts w:ascii="Times New Roman" w:hAnsi="Times New Roman" w:cs="Times New Roman"/>
                <w:b/>
                <w:bCs/>
                <w:sz w:val="28"/>
                <w:szCs w:val="28"/>
              </w:rPr>
              <w:t xml:space="preserve"> 7</w:t>
            </w:r>
            <w:r>
              <w:rPr>
                <w:rFonts w:ascii="Times New Roman" w:hAnsi="Times New Roman" w:cs="Times New Roman"/>
                <w:b/>
                <w:bCs/>
                <w:sz w:val="28"/>
                <w:szCs w:val="28"/>
                <w:lang w:val="kk-KZ"/>
              </w:rPr>
              <w:t>.</w:t>
            </w:r>
            <w:r w:rsidRPr="005B5C9F">
              <w:rPr>
                <w:rFonts w:ascii="Times New Roman" w:hAnsi="Times New Roman" w:cs="Times New Roman"/>
                <w:sz w:val="28"/>
                <w:szCs w:val="28"/>
              </w:rPr>
              <w:t xml:space="preserve"> </w:t>
            </w:r>
            <w:r>
              <w:rPr>
                <w:rFonts w:ascii="Times New Roman" w:hAnsi="Times New Roman" w:cs="Times New Roman"/>
                <w:sz w:val="28"/>
                <w:szCs w:val="28"/>
                <w:lang w:val="kk-KZ"/>
              </w:rPr>
              <w:t>О</w:t>
            </w:r>
            <w:r w:rsidRPr="005B5C9F">
              <w:rPr>
                <w:rFonts w:ascii="Times New Roman" w:hAnsi="Times New Roman" w:cs="Times New Roman"/>
                <w:sz w:val="28"/>
                <w:szCs w:val="28"/>
              </w:rPr>
              <w:t>қу сауаттылығы</w:t>
            </w:r>
          </w:p>
          <w:p w14:paraId="766F174D" w14:textId="77777777" w:rsidR="003B489E" w:rsidRDefault="005B5C9F" w:rsidP="003B489E">
            <w:pPr>
              <w:pBdr>
                <w:bottom w:val="single" w:sz="4" w:space="11" w:color="FFFFFF"/>
              </w:pBdr>
              <w:jc w:val="both"/>
              <w:rPr>
                <w:rFonts w:ascii="Times New Roman" w:hAnsi="Times New Roman" w:cs="Times New Roman"/>
                <w:sz w:val="28"/>
                <w:szCs w:val="28"/>
              </w:rPr>
            </w:pPr>
            <w:r w:rsidRPr="005B5C9F">
              <w:rPr>
                <w:rFonts w:ascii="Times New Roman" w:hAnsi="Times New Roman" w:cs="Times New Roman"/>
                <w:b/>
                <w:bCs/>
                <w:sz w:val="28"/>
                <w:szCs w:val="28"/>
                <w:lang w:val="kk-KZ"/>
              </w:rPr>
              <w:t>НҰИ-</w:t>
            </w:r>
            <w:r w:rsidRPr="005B5C9F">
              <w:rPr>
                <w:rFonts w:ascii="Times New Roman" w:hAnsi="Times New Roman" w:cs="Times New Roman"/>
                <w:b/>
                <w:bCs/>
                <w:sz w:val="28"/>
                <w:szCs w:val="28"/>
              </w:rPr>
              <w:t>8</w:t>
            </w:r>
            <w:r>
              <w:rPr>
                <w:rFonts w:ascii="Times New Roman" w:hAnsi="Times New Roman" w:cs="Times New Roman"/>
                <w:sz w:val="28"/>
                <w:szCs w:val="28"/>
                <w:lang w:val="kk-KZ"/>
              </w:rPr>
              <w:t>.</w:t>
            </w:r>
            <w:r w:rsidRPr="005B5C9F">
              <w:rPr>
                <w:rFonts w:ascii="Times New Roman" w:hAnsi="Times New Roman" w:cs="Times New Roman"/>
                <w:sz w:val="28"/>
                <w:szCs w:val="28"/>
              </w:rPr>
              <w:t xml:space="preserve"> </w:t>
            </w:r>
            <w:r>
              <w:rPr>
                <w:rFonts w:ascii="Times New Roman" w:hAnsi="Times New Roman" w:cs="Times New Roman"/>
                <w:sz w:val="28"/>
                <w:szCs w:val="28"/>
                <w:lang w:val="kk-KZ"/>
              </w:rPr>
              <w:t>М</w:t>
            </w:r>
            <w:r w:rsidRPr="005B5C9F">
              <w:rPr>
                <w:rFonts w:ascii="Times New Roman" w:hAnsi="Times New Roman" w:cs="Times New Roman"/>
                <w:sz w:val="28"/>
                <w:szCs w:val="28"/>
              </w:rPr>
              <w:t>атематикалық сауаттылық</w:t>
            </w:r>
          </w:p>
          <w:p w14:paraId="59A12FB2" w14:textId="77777777" w:rsidR="003B489E" w:rsidRDefault="005B5C9F" w:rsidP="003B489E">
            <w:pPr>
              <w:pBdr>
                <w:bottom w:val="single" w:sz="4" w:space="11" w:color="FFFFFF"/>
              </w:pBdr>
              <w:jc w:val="both"/>
              <w:rPr>
                <w:rFonts w:ascii="Times New Roman" w:hAnsi="Times New Roman" w:cs="Times New Roman"/>
                <w:sz w:val="28"/>
                <w:szCs w:val="28"/>
              </w:rPr>
            </w:pPr>
            <w:r w:rsidRPr="005B5C9F">
              <w:rPr>
                <w:rFonts w:ascii="Times New Roman" w:hAnsi="Times New Roman" w:cs="Times New Roman"/>
                <w:b/>
                <w:bCs/>
                <w:sz w:val="28"/>
                <w:szCs w:val="28"/>
                <w:lang w:val="kk-KZ"/>
              </w:rPr>
              <w:t>НҰИ</w:t>
            </w:r>
            <w:r w:rsidRPr="005B5C9F">
              <w:rPr>
                <w:rFonts w:ascii="Times New Roman" w:hAnsi="Times New Roman" w:cs="Times New Roman"/>
                <w:b/>
                <w:bCs/>
                <w:sz w:val="28"/>
                <w:szCs w:val="28"/>
              </w:rPr>
              <w:t>-9</w:t>
            </w:r>
            <w:r>
              <w:rPr>
                <w:rFonts w:ascii="Times New Roman" w:hAnsi="Times New Roman" w:cs="Times New Roman"/>
                <w:sz w:val="28"/>
                <w:szCs w:val="28"/>
                <w:lang w:val="kk-KZ"/>
              </w:rPr>
              <w:t>.</w:t>
            </w:r>
            <w:r w:rsidRPr="005B5C9F">
              <w:rPr>
                <w:rFonts w:ascii="Times New Roman" w:hAnsi="Times New Roman" w:cs="Times New Roman"/>
                <w:sz w:val="28"/>
                <w:szCs w:val="28"/>
              </w:rPr>
              <w:t xml:space="preserve"> жаратылыстану-ғылыми сауаттылық</w:t>
            </w:r>
          </w:p>
          <w:p w14:paraId="7B5D9CEB" w14:textId="17AFB587" w:rsidR="005B5C9F" w:rsidRPr="005B5C9F" w:rsidRDefault="005B5C9F" w:rsidP="003B489E">
            <w:pPr>
              <w:pBdr>
                <w:bottom w:val="single" w:sz="4" w:space="11" w:color="FFFFFF"/>
              </w:pBdr>
              <w:jc w:val="both"/>
              <w:rPr>
                <w:rFonts w:ascii="Times New Roman" w:hAnsi="Times New Roman" w:cs="Times New Roman"/>
                <w:sz w:val="28"/>
                <w:szCs w:val="28"/>
              </w:rPr>
            </w:pPr>
            <w:r w:rsidRPr="005B5C9F">
              <w:rPr>
                <w:rFonts w:ascii="Times New Roman" w:hAnsi="Times New Roman" w:cs="Times New Roman"/>
                <w:b/>
                <w:bCs/>
                <w:sz w:val="28"/>
                <w:szCs w:val="28"/>
              </w:rPr>
              <w:t>Мақсат.</w:t>
            </w:r>
            <w:r w:rsidRPr="005B5C9F">
              <w:rPr>
                <w:rFonts w:ascii="Times New Roman" w:hAnsi="Times New Roman" w:cs="Times New Roman"/>
                <w:sz w:val="28"/>
                <w:szCs w:val="28"/>
              </w:rPr>
              <w:t xml:space="preserve"> Мектеп жасына дейінгі балалардың дағдылары мен дағдыларын дамыту деңгейін арттыру</w:t>
            </w:r>
          </w:p>
          <w:p w14:paraId="78982A1F" w14:textId="13DF476E" w:rsidR="005B5C9F" w:rsidRDefault="005B5C9F" w:rsidP="005B5C9F">
            <w:pPr>
              <w:pBdr>
                <w:bottom w:val="single" w:sz="4" w:space="11" w:color="FFFFFF"/>
              </w:pBdr>
              <w:jc w:val="both"/>
              <w:rPr>
                <w:rFonts w:ascii="Times New Roman" w:hAnsi="Times New Roman" w:cs="Times New Roman"/>
                <w:sz w:val="28"/>
                <w:szCs w:val="28"/>
              </w:rPr>
            </w:pPr>
            <w:r w:rsidRPr="005B5C9F">
              <w:rPr>
                <w:rFonts w:ascii="Times New Roman" w:hAnsi="Times New Roman" w:cs="Times New Roman"/>
                <w:b/>
                <w:bCs/>
                <w:sz w:val="28"/>
                <w:szCs w:val="28"/>
                <w:lang w:val="kk-KZ"/>
              </w:rPr>
              <w:t>МИ</w:t>
            </w:r>
            <w:r w:rsidRPr="005B5C9F">
              <w:rPr>
                <w:rFonts w:ascii="Times New Roman" w:hAnsi="Times New Roman" w:cs="Times New Roman"/>
                <w:b/>
                <w:bCs/>
                <w:sz w:val="28"/>
                <w:szCs w:val="28"/>
              </w:rPr>
              <w:t xml:space="preserve"> </w:t>
            </w:r>
            <w:r w:rsidR="00210F71" w:rsidRPr="00210F71">
              <w:rPr>
                <w:rFonts w:ascii="Times New Roman" w:hAnsi="Times New Roman" w:cs="Times New Roman"/>
                <w:b/>
                <w:bCs/>
                <w:sz w:val="28"/>
                <w:szCs w:val="28"/>
                <w:lang w:val="kk-KZ"/>
              </w:rPr>
              <w:t>ОДМ</w:t>
            </w:r>
            <w:r w:rsidRPr="00210F71">
              <w:rPr>
                <w:rFonts w:ascii="Times New Roman" w:hAnsi="Times New Roman" w:cs="Times New Roman"/>
                <w:b/>
                <w:bCs/>
                <w:sz w:val="28"/>
                <w:szCs w:val="28"/>
              </w:rPr>
              <w:t>:</w:t>
            </w:r>
            <w:r w:rsidRPr="00210F71">
              <w:rPr>
                <w:rFonts w:ascii="Times New Roman" w:hAnsi="Times New Roman" w:cs="Times New Roman"/>
                <w:sz w:val="28"/>
                <w:szCs w:val="28"/>
              </w:rPr>
              <w:t xml:space="preserve"> инклюзивті </w:t>
            </w:r>
            <w:r w:rsidRPr="005B5C9F">
              <w:rPr>
                <w:rFonts w:ascii="Times New Roman" w:hAnsi="Times New Roman" w:cs="Times New Roman"/>
                <w:sz w:val="28"/>
                <w:szCs w:val="28"/>
              </w:rPr>
              <w:t>білім беру үшін жағдай жасаған білім беру ұйымдарының үлесі</w:t>
            </w:r>
          </w:p>
          <w:p w14:paraId="6C039627" w14:textId="41B30B9F" w:rsidR="005B5C9F" w:rsidRPr="005B5C9F" w:rsidRDefault="005B5C9F" w:rsidP="005B5C9F">
            <w:pPr>
              <w:pBdr>
                <w:bottom w:val="single" w:sz="4" w:space="11" w:color="FFFFFF"/>
              </w:pBdr>
              <w:jc w:val="both"/>
              <w:rPr>
                <w:rFonts w:ascii="Times New Roman" w:hAnsi="Times New Roman" w:cs="Times New Roman"/>
                <w:i/>
                <w:sz w:val="28"/>
                <w:szCs w:val="28"/>
              </w:rPr>
            </w:pPr>
            <w:r>
              <w:rPr>
                <w:rFonts w:ascii="Times New Roman" w:hAnsi="Times New Roman" w:cs="Times New Roman"/>
                <w:b/>
                <w:i/>
                <w:sz w:val="28"/>
                <w:szCs w:val="28"/>
                <w:lang w:val="kk-KZ"/>
              </w:rPr>
              <w:t>Тапсырма</w:t>
            </w:r>
            <w:r w:rsidR="007402DD" w:rsidRPr="004B64AE">
              <w:rPr>
                <w:rFonts w:ascii="Times New Roman" w:hAnsi="Times New Roman" w:cs="Times New Roman"/>
                <w:b/>
                <w:i/>
                <w:sz w:val="28"/>
                <w:szCs w:val="28"/>
              </w:rPr>
              <w:t xml:space="preserve"> 1. </w:t>
            </w:r>
            <w:r w:rsidRPr="005B5C9F">
              <w:rPr>
                <w:rFonts w:ascii="Times New Roman" w:hAnsi="Times New Roman" w:cs="Times New Roman"/>
                <w:i/>
                <w:sz w:val="28"/>
                <w:szCs w:val="28"/>
              </w:rPr>
              <w:t xml:space="preserve">Тәрбиеленушілердің </w:t>
            </w:r>
            <w:r w:rsidR="00193389">
              <w:rPr>
                <w:rFonts w:ascii="Times New Roman" w:hAnsi="Times New Roman" w:cs="Times New Roman"/>
                <w:i/>
                <w:sz w:val="28"/>
                <w:szCs w:val="28"/>
                <w:lang w:val="kk-KZ"/>
              </w:rPr>
              <w:t>біліктілігі</w:t>
            </w:r>
            <w:r w:rsidRPr="005B5C9F">
              <w:rPr>
                <w:rFonts w:ascii="Times New Roman" w:hAnsi="Times New Roman" w:cs="Times New Roman"/>
                <w:i/>
                <w:sz w:val="28"/>
                <w:szCs w:val="28"/>
              </w:rPr>
              <w:t xml:space="preserve"> мен дағдыларын дамыту деңгейін арттыру </w:t>
            </w:r>
          </w:p>
          <w:p w14:paraId="60A459F7" w14:textId="77777777" w:rsidR="005B5C9F" w:rsidRPr="005B5C9F" w:rsidRDefault="005B5C9F" w:rsidP="005B5C9F">
            <w:pPr>
              <w:pBdr>
                <w:bottom w:val="single" w:sz="4" w:space="11" w:color="FFFFFF"/>
              </w:pBdr>
              <w:jc w:val="both"/>
              <w:rPr>
                <w:rFonts w:ascii="Times New Roman" w:hAnsi="Times New Roman" w:cs="Times New Roman"/>
                <w:b/>
                <w:bCs/>
                <w:iCs/>
                <w:sz w:val="28"/>
                <w:szCs w:val="28"/>
              </w:rPr>
            </w:pPr>
            <w:r w:rsidRPr="005B5C9F">
              <w:rPr>
                <w:rFonts w:ascii="Times New Roman" w:hAnsi="Times New Roman" w:cs="Times New Roman"/>
                <w:b/>
                <w:bCs/>
                <w:iCs/>
                <w:sz w:val="28"/>
                <w:szCs w:val="28"/>
              </w:rPr>
              <w:t>Нәтиже көрсеткіші 1.1</w:t>
            </w:r>
          </w:p>
          <w:p w14:paraId="1C1C460E" w14:textId="77777777" w:rsidR="005B5C9F" w:rsidRPr="005B5C9F" w:rsidRDefault="005B5C9F" w:rsidP="005B5C9F">
            <w:pPr>
              <w:pBdr>
                <w:bottom w:val="single" w:sz="4" w:space="11" w:color="FFFFFF"/>
              </w:pBdr>
              <w:jc w:val="both"/>
              <w:rPr>
                <w:rFonts w:ascii="Times New Roman" w:hAnsi="Times New Roman" w:cs="Times New Roman"/>
                <w:iCs/>
                <w:sz w:val="28"/>
                <w:szCs w:val="28"/>
              </w:rPr>
            </w:pPr>
            <w:r w:rsidRPr="005B5C9F">
              <w:rPr>
                <w:rFonts w:ascii="Times New Roman" w:hAnsi="Times New Roman" w:cs="Times New Roman"/>
                <w:iCs/>
                <w:sz w:val="28"/>
                <w:szCs w:val="28"/>
              </w:rPr>
              <w:t>Балалардың мектепалды даярлық деңгейі</w:t>
            </w:r>
          </w:p>
          <w:p w14:paraId="03B83B17" w14:textId="77777777" w:rsidR="005B5C9F" w:rsidRPr="005B5C9F" w:rsidRDefault="005B5C9F" w:rsidP="005B5C9F">
            <w:pPr>
              <w:pBdr>
                <w:bottom w:val="single" w:sz="4" w:space="11" w:color="FFFFFF"/>
              </w:pBdr>
              <w:jc w:val="both"/>
              <w:rPr>
                <w:rFonts w:ascii="Times New Roman" w:hAnsi="Times New Roman" w:cs="Times New Roman"/>
                <w:iCs/>
                <w:sz w:val="28"/>
                <w:szCs w:val="28"/>
              </w:rPr>
            </w:pPr>
            <w:r w:rsidRPr="005B5C9F">
              <w:rPr>
                <w:rFonts w:ascii="Times New Roman" w:hAnsi="Times New Roman" w:cs="Times New Roman"/>
                <w:b/>
                <w:bCs/>
                <w:iCs/>
                <w:sz w:val="28"/>
                <w:szCs w:val="28"/>
              </w:rPr>
              <w:t>1-міндет.</w:t>
            </w:r>
            <w:r w:rsidRPr="005B5C9F">
              <w:rPr>
                <w:rFonts w:ascii="Times New Roman" w:hAnsi="Times New Roman" w:cs="Times New Roman"/>
                <w:iCs/>
                <w:sz w:val="28"/>
                <w:szCs w:val="28"/>
              </w:rPr>
              <w:t xml:space="preserve"> Мектепке дейінгі білім беру жүйесінің кадрлық әлеуетін оларды даярлау, біліктілігін арттыру жүйесін жетілдіру жолымен күшейту</w:t>
            </w:r>
          </w:p>
          <w:p w14:paraId="4DBF9714" w14:textId="77777777" w:rsidR="005B5C9F" w:rsidRPr="005B5C9F" w:rsidRDefault="005B5C9F" w:rsidP="005B5C9F">
            <w:pPr>
              <w:pBdr>
                <w:bottom w:val="single" w:sz="4" w:space="11" w:color="FFFFFF"/>
              </w:pBdr>
              <w:jc w:val="both"/>
              <w:rPr>
                <w:rFonts w:ascii="Times New Roman" w:hAnsi="Times New Roman" w:cs="Times New Roman"/>
                <w:b/>
                <w:bCs/>
                <w:iCs/>
                <w:sz w:val="28"/>
                <w:szCs w:val="28"/>
              </w:rPr>
            </w:pPr>
            <w:r w:rsidRPr="005B5C9F">
              <w:rPr>
                <w:rFonts w:ascii="Times New Roman" w:hAnsi="Times New Roman" w:cs="Times New Roman"/>
                <w:b/>
                <w:bCs/>
                <w:iCs/>
                <w:sz w:val="28"/>
                <w:szCs w:val="28"/>
              </w:rPr>
              <w:t>Нәтиже көрсеткіші 1.1:</w:t>
            </w:r>
          </w:p>
          <w:p w14:paraId="11B1F1D9" w14:textId="77777777" w:rsidR="005B5C9F" w:rsidRPr="005B5C9F" w:rsidRDefault="005B5C9F" w:rsidP="005B5C9F">
            <w:pPr>
              <w:pBdr>
                <w:bottom w:val="single" w:sz="4" w:space="11" w:color="FFFFFF"/>
              </w:pBdr>
              <w:jc w:val="both"/>
              <w:rPr>
                <w:rFonts w:ascii="Times New Roman" w:hAnsi="Times New Roman" w:cs="Times New Roman"/>
                <w:iCs/>
                <w:sz w:val="28"/>
                <w:szCs w:val="28"/>
              </w:rPr>
            </w:pPr>
            <w:r w:rsidRPr="005B5C9F">
              <w:rPr>
                <w:rFonts w:ascii="Times New Roman" w:hAnsi="Times New Roman" w:cs="Times New Roman"/>
                <w:iCs/>
                <w:sz w:val="28"/>
                <w:szCs w:val="28"/>
              </w:rPr>
              <w:t>Мектепке дейінгі ұйымдар басшыларының, әдіскерлерінің, тәрбиешілерінің жалпы санынан бейінді білімі бар педагогтердің үлесі</w:t>
            </w:r>
          </w:p>
          <w:p w14:paraId="1AFF7FB0" w14:textId="088DDA98" w:rsidR="00193389" w:rsidRPr="00193389" w:rsidRDefault="00193389" w:rsidP="00193389">
            <w:pPr>
              <w:pBdr>
                <w:bottom w:val="single" w:sz="4" w:space="11" w:color="FFFFFF"/>
              </w:pBdr>
              <w:jc w:val="both"/>
              <w:rPr>
                <w:rFonts w:ascii="Times New Roman" w:hAnsi="Times New Roman" w:cs="Times New Roman"/>
                <w:sz w:val="28"/>
                <w:szCs w:val="28"/>
              </w:rPr>
            </w:pPr>
            <w:r>
              <w:rPr>
                <w:rFonts w:ascii="Times New Roman" w:hAnsi="Times New Roman" w:cs="Times New Roman"/>
                <w:b/>
                <w:sz w:val="28"/>
                <w:szCs w:val="28"/>
                <w:lang w:val="kk-KZ"/>
              </w:rPr>
              <w:t>Нәтиже көрсеткіші</w:t>
            </w:r>
            <w:r w:rsidR="002A7EFB" w:rsidRPr="004B64AE">
              <w:rPr>
                <w:rFonts w:ascii="Times New Roman" w:hAnsi="Times New Roman" w:cs="Times New Roman"/>
                <w:b/>
                <w:sz w:val="28"/>
                <w:szCs w:val="28"/>
              </w:rPr>
              <w:t xml:space="preserve"> 1.2</w:t>
            </w:r>
            <w:r w:rsidR="00A50430" w:rsidRPr="004B64AE">
              <w:rPr>
                <w:rFonts w:ascii="Times New Roman" w:hAnsi="Times New Roman" w:cs="Times New Roman"/>
                <w:b/>
                <w:sz w:val="28"/>
                <w:szCs w:val="28"/>
              </w:rPr>
              <w:t>:</w:t>
            </w:r>
            <w:r w:rsidR="002A7EFB" w:rsidRPr="004B64AE">
              <w:rPr>
                <w:rFonts w:ascii="Times New Roman" w:hAnsi="Times New Roman" w:cs="Times New Roman"/>
                <w:sz w:val="28"/>
                <w:szCs w:val="28"/>
              </w:rPr>
              <w:t xml:space="preserve"> </w:t>
            </w:r>
            <w:r w:rsidRPr="00193389">
              <w:rPr>
                <w:rFonts w:ascii="Times New Roman" w:hAnsi="Times New Roman" w:cs="Times New Roman"/>
                <w:sz w:val="28"/>
                <w:szCs w:val="28"/>
              </w:rPr>
              <w:t xml:space="preserve">Біліктілікті арттыру курстарынан өткен </w:t>
            </w:r>
            <w:r>
              <w:rPr>
                <w:rFonts w:ascii="Times New Roman" w:hAnsi="Times New Roman" w:cs="Times New Roman"/>
                <w:sz w:val="28"/>
                <w:szCs w:val="28"/>
                <w:lang w:val="kk-KZ"/>
              </w:rPr>
              <w:t>м</w:t>
            </w:r>
            <w:r w:rsidRPr="00193389">
              <w:rPr>
                <w:rFonts w:ascii="Times New Roman" w:hAnsi="Times New Roman" w:cs="Times New Roman"/>
                <w:sz w:val="28"/>
                <w:szCs w:val="28"/>
              </w:rPr>
              <w:t>ектепке дейінгі ұйымдар педагогтерінің үлесі</w:t>
            </w:r>
          </w:p>
          <w:p w14:paraId="56D25548" w14:textId="77777777" w:rsidR="00193389" w:rsidRPr="00193389" w:rsidRDefault="00193389" w:rsidP="00193389">
            <w:pPr>
              <w:pBdr>
                <w:bottom w:val="single" w:sz="4" w:space="11" w:color="FFFFFF"/>
              </w:pBdr>
              <w:jc w:val="both"/>
              <w:rPr>
                <w:rFonts w:ascii="Times New Roman" w:hAnsi="Times New Roman" w:cs="Times New Roman"/>
                <w:sz w:val="28"/>
                <w:szCs w:val="28"/>
              </w:rPr>
            </w:pPr>
            <w:r w:rsidRPr="00193389">
              <w:rPr>
                <w:rFonts w:ascii="Times New Roman" w:hAnsi="Times New Roman" w:cs="Times New Roman"/>
                <w:b/>
                <w:bCs/>
                <w:sz w:val="28"/>
                <w:szCs w:val="28"/>
              </w:rPr>
              <w:t>1-міндет.</w:t>
            </w:r>
            <w:r w:rsidRPr="00193389">
              <w:rPr>
                <w:rFonts w:ascii="Times New Roman" w:hAnsi="Times New Roman" w:cs="Times New Roman"/>
                <w:sz w:val="28"/>
                <w:szCs w:val="28"/>
              </w:rPr>
              <w:t xml:space="preserve"> Мектептерді жайлы, қауіпсіз және заманауи білім беру ортасымен қамтамасыз ету</w:t>
            </w:r>
          </w:p>
          <w:p w14:paraId="62FA2F35" w14:textId="5433A66B" w:rsidR="00193389" w:rsidRDefault="00193389" w:rsidP="00193389">
            <w:pPr>
              <w:ind w:left="32"/>
              <w:jc w:val="both"/>
              <w:rPr>
                <w:rFonts w:ascii="Times New Roman" w:hAnsi="Times New Roman" w:cs="Times New Roman"/>
                <w:sz w:val="28"/>
                <w:szCs w:val="28"/>
              </w:rPr>
            </w:pPr>
            <w:r w:rsidRPr="00193389">
              <w:rPr>
                <w:rFonts w:ascii="Times New Roman" w:hAnsi="Times New Roman" w:cs="Times New Roman"/>
                <w:b/>
                <w:bCs/>
                <w:sz w:val="28"/>
                <w:szCs w:val="28"/>
              </w:rPr>
              <w:lastRenderedPageBreak/>
              <w:t>Нәтиже көрсеткіші 1.3:</w:t>
            </w:r>
            <w:r w:rsidRPr="00193389">
              <w:rPr>
                <w:rFonts w:ascii="Times New Roman" w:hAnsi="Times New Roman" w:cs="Times New Roman"/>
                <w:sz w:val="28"/>
                <w:szCs w:val="28"/>
              </w:rPr>
              <w:t xml:space="preserve"> </w:t>
            </w:r>
            <w:r>
              <w:rPr>
                <w:rFonts w:ascii="Times New Roman" w:hAnsi="Times New Roman" w:cs="Times New Roman"/>
                <w:sz w:val="28"/>
                <w:szCs w:val="28"/>
                <w:lang w:val="kk-KZ"/>
              </w:rPr>
              <w:t>Ф</w:t>
            </w:r>
            <w:r w:rsidRPr="00193389">
              <w:rPr>
                <w:rFonts w:ascii="Times New Roman" w:hAnsi="Times New Roman" w:cs="Times New Roman"/>
                <w:sz w:val="28"/>
                <w:szCs w:val="28"/>
              </w:rPr>
              <w:t>изика, химия, биология, робототехника, STEM пәндік кабинеттерімен қамтамасыз етілген негізгі және орта мектептердің үлесі</w:t>
            </w:r>
          </w:p>
          <w:p w14:paraId="228F647E" w14:textId="77777777" w:rsidR="00193389" w:rsidRPr="00193389" w:rsidRDefault="00193389" w:rsidP="00193389">
            <w:pPr>
              <w:ind w:left="32"/>
              <w:jc w:val="both"/>
              <w:rPr>
                <w:rFonts w:ascii="Times New Roman" w:hAnsi="Times New Roman" w:cs="Times New Roman"/>
                <w:sz w:val="28"/>
                <w:szCs w:val="28"/>
              </w:rPr>
            </w:pPr>
            <w:r>
              <w:rPr>
                <w:rFonts w:ascii="Times New Roman" w:hAnsi="Times New Roman" w:cs="Times New Roman"/>
                <w:b/>
                <w:sz w:val="28"/>
                <w:szCs w:val="28"/>
                <w:lang w:val="kk-KZ"/>
              </w:rPr>
              <w:t>Нәтиже көрсеткіші</w:t>
            </w:r>
            <w:r w:rsidR="00265428" w:rsidRPr="004B64AE">
              <w:rPr>
                <w:rFonts w:ascii="Times New Roman" w:hAnsi="Times New Roman" w:cs="Times New Roman"/>
                <w:b/>
                <w:sz w:val="28"/>
                <w:szCs w:val="28"/>
              </w:rPr>
              <w:t xml:space="preserve"> </w:t>
            </w:r>
            <w:r w:rsidR="008B4A7B" w:rsidRPr="004B64AE">
              <w:rPr>
                <w:rFonts w:ascii="Times New Roman" w:hAnsi="Times New Roman" w:cs="Times New Roman"/>
                <w:b/>
                <w:sz w:val="28"/>
                <w:szCs w:val="28"/>
              </w:rPr>
              <w:t>1.4</w:t>
            </w:r>
            <w:r w:rsidR="00A50430" w:rsidRPr="004B64AE">
              <w:rPr>
                <w:rFonts w:ascii="Times New Roman" w:hAnsi="Times New Roman" w:cs="Times New Roman"/>
                <w:b/>
                <w:sz w:val="28"/>
                <w:szCs w:val="28"/>
              </w:rPr>
              <w:t xml:space="preserve">: </w:t>
            </w:r>
            <w:r w:rsidRPr="00193389">
              <w:rPr>
                <w:rFonts w:ascii="Times New Roman" w:hAnsi="Times New Roman" w:cs="Times New Roman"/>
                <w:sz w:val="28"/>
                <w:szCs w:val="28"/>
              </w:rPr>
              <w:t>Жоғары жылдамдықты интернетпен қамтылған мектептердің үлесі</w:t>
            </w:r>
          </w:p>
          <w:p w14:paraId="720EECEB" w14:textId="77777777" w:rsidR="00193389" w:rsidRPr="00193389" w:rsidRDefault="00193389" w:rsidP="00193389">
            <w:pPr>
              <w:ind w:left="32"/>
              <w:jc w:val="both"/>
              <w:rPr>
                <w:rFonts w:ascii="Times New Roman" w:hAnsi="Times New Roman" w:cs="Times New Roman"/>
                <w:sz w:val="28"/>
                <w:szCs w:val="28"/>
              </w:rPr>
            </w:pPr>
            <w:r w:rsidRPr="00193389">
              <w:rPr>
                <w:rFonts w:ascii="Times New Roman" w:hAnsi="Times New Roman" w:cs="Times New Roman"/>
                <w:b/>
                <w:bCs/>
                <w:sz w:val="28"/>
                <w:szCs w:val="28"/>
              </w:rPr>
              <w:t>Мақсат 2.5.</w:t>
            </w:r>
            <w:r w:rsidRPr="00193389">
              <w:rPr>
                <w:rFonts w:ascii="Times New Roman" w:hAnsi="Times New Roman" w:cs="Times New Roman"/>
                <w:sz w:val="28"/>
                <w:szCs w:val="28"/>
              </w:rPr>
              <w:t xml:space="preserve"> Аймақтағы экологиялық жағдайды жақсарту</w:t>
            </w:r>
          </w:p>
          <w:p w14:paraId="181003A9" w14:textId="4122E69F" w:rsidR="00193389" w:rsidRDefault="00193389" w:rsidP="00193389">
            <w:pPr>
              <w:widowControl w:val="0"/>
              <w:ind w:left="32"/>
              <w:contextualSpacing/>
              <w:jc w:val="both"/>
              <w:rPr>
                <w:rFonts w:ascii="Times New Roman" w:hAnsi="Times New Roman" w:cs="Times New Roman"/>
                <w:sz w:val="28"/>
                <w:szCs w:val="28"/>
              </w:rPr>
            </w:pPr>
            <w:r w:rsidRPr="00193389">
              <w:rPr>
                <w:rFonts w:ascii="Times New Roman" w:hAnsi="Times New Roman" w:cs="Times New Roman"/>
                <w:b/>
                <w:bCs/>
                <w:sz w:val="28"/>
                <w:szCs w:val="28"/>
                <w:lang w:val="kk-KZ"/>
              </w:rPr>
              <w:t>НҰИ</w:t>
            </w:r>
            <w:r w:rsidRPr="00193389">
              <w:rPr>
                <w:rFonts w:ascii="Times New Roman" w:hAnsi="Times New Roman" w:cs="Times New Roman"/>
                <w:b/>
                <w:bCs/>
                <w:sz w:val="28"/>
                <w:szCs w:val="28"/>
              </w:rPr>
              <w:t>-15:</w:t>
            </w:r>
            <w:r w:rsidRPr="00193389">
              <w:rPr>
                <w:rFonts w:ascii="Times New Roman" w:hAnsi="Times New Roman" w:cs="Times New Roman"/>
                <w:sz w:val="28"/>
                <w:szCs w:val="28"/>
              </w:rPr>
              <w:t xml:space="preserve"> халықтың экологиялық өмір сапасына қанағаттану деңгейі, %;</w:t>
            </w:r>
          </w:p>
          <w:p w14:paraId="74114830" w14:textId="37D2652D" w:rsidR="008B4A7B" w:rsidRPr="00210F71" w:rsidRDefault="00193389" w:rsidP="00193389">
            <w:pPr>
              <w:widowControl w:val="0"/>
              <w:ind w:left="32"/>
              <w:contextualSpacing/>
              <w:jc w:val="both"/>
              <w:rPr>
                <w:rFonts w:ascii="Times New Roman" w:hAnsi="Times New Roman" w:cs="Times New Roman"/>
                <w:b/>
                <w:sz w:val="28"/>
                <w:szCs w:val="28"/>
              </w:rPr>
            </w:pPr>
            <w:r>
              <w:rPr>
                <w:rFonts w:ascii="Times New Roman" w:hAnsi="Times New Roman" w:cs="Times New Roman"/>
                <w:b/>
                <w:sz w:val="28"/>
                <w:szCs w:val="28"/>
                <w:lang w:val="kk-KZ"/>
              </w:rPr>
              <w:t xml:space="preserve">Мақсатты </w:t>
            </w:r>
            <w:r w:rsidR="008B4A7B" w:rsidRPr="004B64AE">
              <w:rPr>
                <w:rFonts w:ascii="Times New Roman" w:hAnsi="Times New Roman" w:cs="Times New Roman"/>
                <w:b/>
                <w:sz w:val="28"/>
                <w:szCs w:val="28"/>
              </w:rPr>
              <w:t xml:space="preserve"> </w:t>
            </w:r>
            <w:r w:rsidR="008B4A7B" w:rsidRPr="00210F71">
              <w:rPr>
                <w:rFonts w:ascii="Times New Roman" w:hAnsi="Times New Roman" w:cs="Times New Roman"/>
                <w:b/>
                <w:sz w:val="28"/>
                <w:szCs w:val="28"/>
              </w:rPr>
              <w:t xml:space="preserve">индикатор </w:t>
            </w:r>
            <w:r w:rsidR="00210F71" w:rsidRPr="00210F71">
              <w:rPr>
                <w:rFonts w:ascii="Times New Roman" w:hAnsi="Times New Roman" w:cs="Times New Roman"/>
                <w:b/>
                <w:sz w:val="28"/>
                <w:szCs w:val="28"/>
              </w:rPr>
              <w:t>ОДМ</w:t>
            </w:r>
          </w:p>
          <w:p w14:paraId="30241B30" w14:textId="77777777" w:rsidR="00193389" w:rsidRPr="00193389" w:rsidRDefault="00193389" w:rsidP="00193389">
            <w:pPr>
              <w:widowControl w:val="0"/>
              <w:ind w:left="32"/>
              <w:contextualSpacing/>
              <w:jc w:val="both"/>
              <w:rPr>
                <w:rFonts w:ascii="Times New Roman" w:hAnsi="Times New Roman" w:cs="Times New Roman"/>
                <w:sz w:val="28"/>
                <w:szCs w:val="28"/>
              </w:rPr>
            </w:pPr>
            <w:r w:rsidRPr="00193389">
              <w:rPr>
                <w:rFonts w:ascii="Times New Roman" w:hAnsi="Times New Roman" w:cs="Times New Roman"/>
                <w:sz w:val="28"/>
                <w:szCs w:val="28"/>
              </w:rPr>
              <w:t>Халықты қалдықтарды жинау және шығару жөніндегі қызметтермен қамтамасыз ету</w:t>
            </w:r>
          </w:p>
          <w:p w14:paraId="1D13B35C" w14:textId="77777777" w:rsidR="00193389" w:rsidRDefault="00193389" w:rsidP="00193389">
            <w:pPr>
              <w:ind w:left="32"/>
              <w:jc w:val="both"/>
              <w:rPr>
                <w:rFonts w:ascii="Times New Roman" w:hAnsi="Times New Roman" w:cs="Times New Roman"/>
                <w:sz w:val="28"/>
                <w:szCs w:val="28"/>
              </w:rPr>
            </w:pPr>
            <w:r w:rsidRPr="00193389">
              <w:rPr>
                <w:rFonts w:ascii="Times New Roman" w:hAnsi="Times New Roman" w:cs="Times New Roman"/>
                <w:b/>
                <w:bCs/>
                <w:sz w:val="28"/>
                <w:szCs w:val="28"/>
              </w:rPr>
              <w:t>Мақсаты:</w:t>
            </w:r>
            <w:r w:rsidRPr="00193389">
              <w:rPr>
                <w:rFonts w:ascii="Times New Roman" w:hAnsi="Times New Roman" w:cs="Times New Roman"/>
                <w:sz w:val="28"/>
                <w:szCs w:val="28"/>
              </w:rPr>
              <w:t xml:space="preserve"> сапалы коммуналдық қызметтермен қамтамасыз ету және кәріз тазарту құрылыстары жұмысының тиімділігін арттыру</w:t>
            </w:r>
          </w:p>
          <w:p w14:paraId="76BC67D7" w14:textId="6DDED97C" w:rsidR="00193389" w:rsidRPr="00193389" w:rsidRDefault="00193389" w:rsidP="00193389">
            <w:pPr>
              <w:ind w:left="32"/>
              <w:jc w:val="both"/>
              <w:rPr>
                <w:rFonts w:ascii="Times New Roman" w:hAnsi="Times New Roman" w:cs="Times New Roman"/>
                <w:sz w:val="28"/>
                <w:szCs w:val="28"/>
              </w:rPr>
            </w:pPr>
            <w:r>
              <w:rPr>
                <w:rFonts w:ascii="Times New Roman" w:hAnsi="Times New Roman" w:cs="Times New Roman"/>
                <w:b/>
                <w:sz w:val="28"/>
                <w:szCs w:val="28"/>
                <w:lang w:val="kk-KZ"/>
              </w:rPr>
              <w:t>М</w:t>
            </w:r>
            <w:r w:rsidR="00A50430" w:rsidRPr="004B64AE">
              <w:rPr>
                <w:rFonts w:ascii="Times New Roman" w:hAnsi="Times New Roman" w:cs="Times New Roman"/>
                <w:b/>
                <w:sz w:val="28"/>
                <w:szCs w:val="28"/>
              </w:rPr>
              <w:t>И</w:t>
            </w:r>
            <w:r w:rsidR="008B4A7B" w:rsidRPr="004B64AE">
              <w:rPr>
                <w:rFonts w:ascii="Times New Roman" w:hAnsi="Times New Roman" w:cs="Times New Roman"/>
                <w:b/>
                <w:sz w:val="28"/>
                <w:szCs w:val="28"/>
              </w:rPr>
              <w:t xml:space="preserve"> </w:t>
            </w:r>
            <w:r w:rsidR="00210F71" w:rsidRPr="00210F71">
              <w:rPr>
                <w:rFonts w:ascii="Times New Roman" w:hAnsi="Times New Roman" w:cs="Times New Roman"/>
                <w:b/>
                <w:sz w:val="28"/>
                <w:szCs w:val="28"/>
              </w:rPr>
              <w:t>ОДМ</w:t>
            </w:r>
            <w:r w:rsidR="00B174ED" w:rsidRPr="004B64AE">
              <w:rPr>
                <w:rFonts w:ascii="Times New Roman" w:hAnsi="Times New Roman" w:cs="Times New Roman"/>
                <w:sz w:val="28"/>
                <w:szCs w:val="28"/>
              </w:rPr>
              <w:t>.</w:t>
            </w:r>
            <w:r w:rsidR="008F397F" w:rsidRPr="004B64AE">
              <w:rPr>
                <w:rFonts w:ascii="Times New Roman" w:hAnsi="Times New Roman" w:cs="Times New Roman"/>
                <w:sz w:val="28"/>
                <w:szCs w:val="28"/>
              </w:rPr>
              <w:t xml:space="preserve"> </w:t>
            </w:r>
            <w:r w:rsidRPr="00193389">
              <w:rPr>
                <w:rFonts w:ascii="Times New Roman" w:hAnsi="Times New Roman" w:cs="Times New Roman"/>
                <w:sz w:val="28"/>
                <w:szCs w:val="28"/>
              </w:rPr>
              <w:t>Халықты Ағынды суларды тазартумен қамту</w:t>
            </w:r>
          </w:p>
          <w:p w14:paraId="0EDACEF6" w14:textId="52D9F18A" w:rsidR="002F7509" w:rsidRPr="002F7509" w:rsidRDefault="002F7509" w:rsidP="002F7509">
            <w:pPr>
              <w:ind w:firstLine="32"/>
              <w:jc w:val="both"/>
              <w:rPr>
                <w:rFonts w:ascii="Times New Roman" w:hAnsi="Times New Roman" w:cs="Times New Roman"/>
                <w:sz w:val="28"/>
                <w:szCs w:val="28"/>
              </w:rPr>
            </w:pPr>
            <w:r w:rsidRPr="002F7509">
              <w:rPr>
                <w:rFonts w:ascii="Times New Roman" w:hAnsi="Times New Roman" w:cs="Times New Roman"/>
                <w:b/>
                <w:sz w:val="28"/>
                <w:szCs w:val="28"/>
              </w:rPr>
              <w:t>3</w:t>
            </w:r>
            <w:r>
              <w:rPr>
                <w:rFonts w:ascii="Times New Roman" w:hAnsi="Times New Roman" w:cs="Times New Roman"/>
                <w:sz w:val="28"/>
                <w:szCs w:val="28"/>
              </w:rPr>
              <w:t>.</w:t>
            </w:r>
            <w:r w:rsidR="00193389" w:rsidRPr="002F7509">
              <w:rPr>
                <w:rFonts w:ascii="Times New Roman" w:hAnsi="Times New Roman" w:cs="Times New Roman"/>
                <w:sz w:val="28"/>
                <w:szCs w:val="28"/>
              </w:rPr>
              <w:t>Жоспарлаудың өзге де құжаттарын, мемлекеттік функцияларды, өкілеттіктерді іске асыру және (немесе</w:t>
            </w:r>
            <w:r w:rsidRPr="002F7509">
              <w:rPr>
                <w:rFonts w:ascii="Times New Roman" w:hAnsi="Times New Roman" w:cs="Times New Roman"/>
                <w:sz w:val="28"/>
                <w:szCs w:val="28"/>
              </w:rPr>
              <w:t>) Мемлекеттік қызметтер көрсету</w:t>
            </w:r>
          </w:p>
          <w:p w14:paraId="0FE25FEC"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Мақсат:</w:t>
            </w:r>
            <w:r w:rsidRPr="002F7509">
              <w:rPr>
                <w:rFonts w:ascii="Times New Roman" w:hAnsi="Times New Roman" w:cs="Times New Roman"/>
                <w:sz w:val="28"/>
                <w:szCs w:val="28"/>
              </w:rPr>
              <w:t xml:space="preserve"> Денисов ауданы аумағында мемлекеттік ішкі және жастар саясатын іске асыру</w:t>
            </w:r>
          </w:p>
          <w:p w14:paraId="7A86AAE9" w14:textId="77777777" w:rsidR="002F7509" w:rsidRPr="002F7509" w:rsidRDefault="002F7509" w:rsidP="002F7509">
            <w:pPr>
              <w:pStyle w:val="a4"/>
              <w:spacing w:after="0" w:line="240" w:lineRule="auto"/>
              <w:ind w:left="0" w:firstLine="32"/>
              <w:jc w:val="both"/>
              <w:rPr>
                <w:rFonts w:ascii="Times New Roman" w:hAnsi="Times New Roman" w:cs="Times New Roman"/>
                <w:b/>
                <w:sz w:val="28"/>
                <w:szCs w:val="28"/>
              </w:rPr>
            </w:pPr>
            <w:r w:rsidRPr="002F7509">
              <w:rPr>
                <w:rFonts w:ascii="Times New Roman" w:hAnsi="Times New Roman" w:cs="Times New Roman"/>
                <w:b/>
                <w:sz w:val="28"/>
                <w:szCs w:val="28"/>
              </w:rPr>
              <w:t>1-мақсатты индикатор</w:t>
            </w:r>
          </w:p>
          <w:p w14:paraId="1B57A61B"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sz w:val="28"/>
                <w:szCs w:val="28"/>
              </w:rPr>
              <w:t>Мемлекеттік саясатты іске асыру жөніндегі шаралар (Президенттің жолдауы, Мемлекет басшысының, ОМО, Қостанай облысы әкімінің тапсырмалары)</w:t>
            </w:r>
          </w:p>
          <w:p w14:paraId="0C8C1E39"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Мақсаты.</w:t>
            </w:r>
            <w:r w:rsidRPr="002F7509">
              <w:rPr>
                <w:rFonts w:ascii="Times New Roman" w:hAnsi="Times New Roman" w:cs="Times New Roman"/>
                <w:sz w:val="28"/>
                <w:szCs w:val="28"/>
              </w:rPr>
              <w:t xml:space="preserve"> Жолдардың сапасын жақсарту</w:t>
            </w:r>
          </w:p>
          <w:p w14:paraId="76701DF6" w14:textId="77777777" w:rsidR="002F7509" w:rsidRPr="002F7509" w:rsidRDefault="002F7509" w:rsidP="002F7509">
            <w:pPr>
              <w:pStyle w:val="a4"/>
              <w:spacing w:after="0" w:line="240" w:lineRule="auto"/>
              <w:ind w:left="0" w:firstLine="32"/>
              <w:jc w:val="both"/>
              <w:rPr>
                <w:rFonts w:ascii="Times New Roman" w:hAnsi="Times New Roman" w:cs="Times New Roman"/>
                <w:b/>
                <w:sz w:val="28"/>
                <w:szCs w:val="28"/>
              </w:rPr>
            </w:pPr>
            <w:r w:rsidRPr="002F7509">
              <w:rPr>
                <w:rFonts w:ascii="Times New Roman" w:hAnsi="Times New Roman" w:cs="Times New Roman"/>
                <w:b/>
                <w:sz w:val="28"/>
                <w:szCs w:val="28"/>
              </w:rPr>
              <w:t>Мақсатты индикатор</w:t>
            </w:r>
          </w:p>
          <w:p w14:paraId="463A5B7B"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sz w:val="28"/>
                <w:szCs w:val="28"/>
              </w:rPr>
              <w:t>Жақсы және қанағаттанарлық жағдайдағы автомобиль жолдарының үлесі</w:t>
            </w:r>
          </w:p>
          <w:p w14:paraId="47D453ED"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Мақсаты.</w:t>
            </w:r>
            <w:r w:rsidRPr="002F7509">
              <w:rPr>
                <w:rFonts w:ascii="Times New Roman" w:hAnsi="Times New Roman" w:cs="Times New Roman"/>
                <w:sz w:val="28"/>
                <w:szCs w:val="28"/>
              </w:rPr>
              <w:t xml:space="preserve"> Облыс халқының мәдени құндылықтарға қолжетімділігін кеңейту</w:t>
            </w:r>
          </w:p>
          <w:p w14:paraId="37A4878F" w14:textId="77777777" w:rsidR="002F7509" w:rsidRPr="002F7509" w:rsidRDefault="002F7509" w:rsidP="002F7509">
            <w:pPr>
              <w:pStyle w:val="a4"/>
              <w:spacing w:after="0" w:line="240" w:lineRule="auto"/>
              <w:ind w:left="0" w:firstLine="32"/>
              <w:jc w:val="both"/>
              <w:rPr>
                <w:rFonts w:ascii="Times New Roman" w:hAnsi="Times New Roman" w:cs="Times New Roman"/>
                <w:i/>
                <w:sz w:val="28"/>
                <w:szCs w:val="28"/>
              </w:rPr>
            </w:pPr>
            <w:r w:rsidRPr="002F7509">
              <w:rPr>
                <w:rFonts w:ascii="Times New Roman" w:hAnsi="Times New Roman" w:cs="Times New Roman"/>
                <w:b/>
                <w:sz w:val="28"/>
                <w:szCs w:val="28"/>
              </w:rPr>
              <w:t>Тапсырма.</w:t>
            </w:r>
            <w:r w:rsidRPr="002F7509">
              <w:rPr>
                <w:rFonts w:ascii="Times New Roman" w:hAnsi="Times New Roman" w:cs="Times New Roman"/>
                <w:sz w:val="28"/>
                <w:szCs w:val="28"/>
              </w:rPr>
              <w:t xml:space="preserve"> </w:t>
            </w:r>
            <w:r w:rsidRPr="002F7509">
              <w:rPr>
                <w:rFonts w:ascii="Times New Roman" w:hAnsi="Times New Roman" w:cs="Times New Roman"/>
                <w:i/>
                <w:sz w:val="28"/>
                <w:szCs w:val="28"/>
              </w:rPr>
              <w:t>Мәдени объектілердің жай-күйін жақсарту</w:t>
            </w:r>
          </w:p>
          <w:p w14:paraId="3DF15855" w14:textId="77777777" w:rsidR="002F7509" w:rsidRPr="002F7509" w:rsidRDefault="002F7509" w:rsidP="002F7509">
            <w:pPr>
              <w:pStyle w:val="a4"/>
              <w:spacing w:after="0" w:line="240" w:lineRule="auto"/>
              <w:ind w:left="0" w:firstLine="32"/>
              <w:jc w:val="both"/>
              <w:rPr>
                <w:rFonts w:ascii="Times New Roman" w:hAnsi="Times New Roman" w:cs="Times New Roman"/>
                <w:b/>
                <w:sz w:val="28"/>
                <w:szCs w:val="28"/>
              </w:rPr>
            </w:pPr>
            <w:r w:rsidRPr="002F7509">
              <w:rPr>
                <w:rFonts w:ascii="Times New Roman" w:hAnsi="Times New Roman" w:cs="Times New Roman"/>
                <w:b/>
                <w:sz w:val="28"/>
                <w:szCs w:val="28"/>
              </w:rPr>
              <w:t>Нәтиже көрсеткіші.</w:t>
            </w:r>
          </w:p>
          <w:p w14:paraId="6ED6977B"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sz w:val="28"/>
                <w:szCs w:val="28"/>
              </w:rPr>
              <w:t>Жөнделген мәдениет объектілерінің саны</w:t>
            </w:r>
          </w:p>
          <w:p w14:paraId="397E4B63"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sz w:val="28"/>
                <w:szCs w:val="28"/>
              </w:rPr>
              <w:t>Міндет Арнаулы әлеуметтік қызметтерді ұсыну және арнаулы әлеуметтік қызметтер көрсету орталықтарында тұру үшін жағдайлар жасау</w:t>
            </w:r>
          </w:p>
          <w:p w14:paraId="3D1ED8A0"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Нәтиже көрсеткіші 1.</w:t>
            </w:r>
            <w:r w:rsidRPr="002F7509">
              <w:rPr>
                <w:rFonts w:ascii="Times New Roman" w:hAnsi="Times New Roman" w:cs="Times New Roman"/>
                <w:sz w:val="28"/>
                <w:szCs w:val="28"/>
              </w:rPr>
              <w:t xml:space="preserve"> Қызмет алушылардың саны</w:t>
            </w:r>
          </w:p>
          <w:p w14:paraId="63694CC9"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sz w:val="28"/>
                <w:szCs w:val="28"/>
              </w:rPr>
              <w:t xml:space="preserve">Міндет Мүгедектігі бар адамдарды және мүгедектігі бар балаларды жеке оңалту және оңалту </w:t>
            </w:r>
            <w:r w:rsidRPr="002F7509">
              <w:rPr>
                <w:rFonts w:ascii="Times New Roman" w:hAnsi="Times New Roman" w:cs="Times New Roman"/>
                <w:sz w:val="28"/>
                <w:szCs w:val="28"/>
              </w:rPr>
              <w:lastRenderedPageBreak/>
              <w:t>бағдарламасына сәйкес техникалық құралдармен және оңалту қызметтерімен қамтамасыз ету</w:t>
            </w:r>
          </w:p>
          <w:p w14:paraId="59B3B2FA"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Нәтиже көрсеткіші 1</w:t>
            </w:r>
            <w:r w:rsidRPr="002F7509">
              <w:rPr>
                <w:rFonts w:ascii="Times New Roman" w:hAnsi="Times New Roman" w:cs="Times New Roman"/>
                <w:sz w:val="28"/>
                <w:szCs w:val="28"/>
              </w:rPr>
              <w:t>. Мүгедектігі бар адамды оңалту және оңалту жеке бағдарламасының орындалуы</w:t>
            </w:r>
          </w:p>
          <w:p w14:paraId="5DE6199A"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sz w:val="28"/>
                <w:szCs w:val="28"/>
              </w:rPr>
              <w:t>Міндет Халықты жұмыспен қамтуды қамтамасыз ету және қоныс аударуды қабылдау квотасын орындау</w:t>
            </w:r>
          </w:p>
          <w:p w14:paraId="5F7121A7"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Нәтиже көрсеткіші 1.</w:t>
            </w:r>
            <w:r w:rsidRPr="002F7509">
              <w:rPr>
                <w:rFonts w:ascii="Times New Roman" w:hAnsi="Times New Roman" w:cs="Times New Roman"/>
                <w:sz w:val="28"/>
                <w:szCs w:val="28"/>
              </w:rPr>
              <w:t xml:space="preserve"> Халықты жұмыспен қамтуға жәрдемдесу</w:t>
            </w:r>
          </w:p>
          <w:p w14:paraId="1224F56A"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Мақсаты.</w:t>
            </w:r>
            <w:r w:rsidRPr="002F7509">
              <w:rPr>
                <w:rFonts w:ascii="Times New Roman" w:hAnsi="Times New Roman" w:cs="Times New Roman"/>
                <w:sz w:val="28"/>
                <w:szCs w:val="28"/>
              </w:rPr>
              <w:t xml:space="preserve"> Денисов ауданында бұқаралық спортты дамыту</w:t>
            </w:r>
          </w:p>
          <w:p w14:paraId="6BCDC1A4" w14:textId="2EE78CA5"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Мақсатты индикатор.</w:t>
            </w:r>
            <w:r w:rsidRPr="002F7509">
              <w:rPr>
                <w:rFonts w:ascii="Times New Roman" w:hAnsi="Times New Roman" w:cs="Times New Roman"/>
                <w:sz w:val="28"/>
                <w:szCs w:val="28"/>
              </w:rPr>
              <w:t xml:space="preserve"> Өткізілетін спорттық іс-шаралар саны</w:t>
            </w:r>
          </w:p>
        </w:tc>
      </w:tr>
      <w:tr w:rsidR="00DF6DEC" w:rsidRPr="00F7474A" w14:paraId="38735968" w14:textId="77777777" w:rsidTr="00862F5D">
        <w:tc>
          <w:tcPr>
            <w:tcW w:w="3087" w:type="dxa"/>
            <w:shd w:val="clear" w:color="auto" w:fill="auto"/>
          </w:tcPr>
          <w:p w14:paraId="156DA8B0" w14:textId="2C8C261B" w:rsidR="00DF6DEC" w:rsidRPr="003E39FA" w:rsidRDefault="00193389" w:rsidP="001731DF">
            <w:pPr>
              <w:jc w:val="both"/>
              <w:rPr>
                <w:rFonts w:ascii="Times New Roman" w:eastAsia="Times New Roman" w:hAnsi="Times New Roman" w:cs="Times New Roman"/>
                <w:sz w:val="28"/>
                <w:szCs w:val="28"/>
                <w:highlight w:val="yellow"/>
                <w:lang w:val="kk-KZ"/>
              </w:rPr>
            </w:pPr>
            <w:r>
              <w:rPr>
                <w:rFonts w:ascii="Times New Roman" w:eastAsia="Times New Roman" w:hAnsi="Times New Roman" w:cs="Times New Roman"/>
                <w:sz w:val="28"/>
                <w:szCs w:val="28"/>
                <w:lang w:val="kk-KZ"/>
              </w:rPr>
              <w:lastRenderedPageBreak/>
              <w:t xml:space="preserve">Қажетті </w:t>
            </w:r>
            <w:r w:rsidR="00DF6DEC" w:rsidRPr="003D7D00">
              <w:rPr>
                <w:rFonts w:ascii="Times New Roman" w:eastAsia="Times New Roman" w:hAnsi="Times New Roman" w:cs="Times New Roman"/>
                <w:sz w:val="28"/>
                <w:szCs w:val="28"/>
                <w:lang w:val="kk-KZ"/>
              </w:rPr>
              <w:t xml:space="preserve"> ресурс</w:t>
            </w:r>
            <w:r>
              <w:rPr>
                <w:rFonts w:ascii="Times New Roman" w:eastAsia="Times New Roman" w:hAnsi="Times New Roman" w:cs="Times New Roman"/>
                <w:sz w:val="28"/>
                <w:szCs w:val="28"/>
                <w:lang w:val="kk-KZ"/>
              </w:rPr>
              <w:t>тар</w:t>
            </w:r>
          </w:p>
        </w:tc>
        <w:tc>
          <w:tcPr>
            <w:tcW w:w="6660" w:type="dxa"/>
            <w:shd w:val="clear" w:color="auto" w:fill="auto"/>
          </w:tcPr>
          <w:p w14:paraId="399D4A16" w14:textId="1FC2E9FA" w:rsidR="00193389" w:rsidRPr="00193389" w:rsidRDefault="00193389" w:rsidP="00193389">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Қаржыландыру көздері</w:t>
            </w:r>
            <w:r w:rsidR="00DF6DEC" w:rsidRPr="00193389">
              <w:rPr>
                <w:rFonts w:ascii="Times New Roman" w:eastAsia="Times New Roman" w:hAnsi="Times New Roman" w:cs="Times New Roman"/>
                <w:sz w:val="28"/>
                <w:szCs w:val="28"/>
                <w:lang w:val="kk-KZ"/>
              </w:rPr>
              <w:t>: республика</w:t>
            </w:r>
            <w:r>
              <w:rPr>
                <w:rFonts w:ascii="Times New Roman" w:eastAsia="Times New Roman" w:hAnsi="Times New Roman" w:cs="Times New Roman"/>
                <w:sz w:val="28"/>
                <w:szCs w:val="28"/>
                <w:lang w:val="kk-KZ"/>
              </w:rPr>
              <w:t xml:space="preserve">лық және жергілікті </w:t>
            </w:r>
            <w:r w:rsidR="00DF6DEC" w:rsidRPr="00193389">
              <w:rPr>
                <w:rFonts w:ascii="Times New Roman" w:eastAsia="Times New Roman" w:hAnsi="Times New Roman" w:cs="Times New Roman"/>
                <w:sz w:val="28"/>
                <w:szCs w:val="28"/>
                <w:lang w:val="kk-KZ"/>
              </w:rPr>
              <w:t xml:space="preserve"> бюджет</w:t>
            </w:r>
            <w:r>
              <w:rPr>
                <w:rFonts w:ascii="Times New Roman" w:eastAsia="Times New Roman" w:hAnsi="Times New Roman" w:cs="Times New Roman"/>
                <w:sz w:val="28"/>
                <w:szCs w:val="28"/>
                <w:lang w:val="kk-KZ"/>
              </w:rPr>
              <w:t>тер</w:t>
            </w:r>
            <w:r w:rsidR="00DF6DEC" w:rsidRPr="00193389">
              <w:rPr>
                <w:rFonts w:ascii="Times New Roman" w:eastAsia="Times New Roman" w:hAnsi="Times New Roman" w:cs="Times New Roman"/>
                <w:sz w:val="28"/>
                <w:szCs w:val="28"/>
                <w:lang w:val="kk-KZ"/>
              </w:rPr>
              <w:t xml:space="preserve">, </w:t>
            </w:r>
            <w:r w:rsidRPr="00193389">
              <w:rPr>
                <w:rFonts w:ascii="Times New Roman" w:eastAsia="Times New Roman" w:hAnsi="Times New Roman" w:cs="Times New Roman"/>
                <w:sz w:val="28"/>
                <w:szCs w:val="28"/>
                <w:lang w:val="kk-KZ"/>
              </w:rPr>
              <w:t>кәсіпорындардың меншікті қаражаты және басқа көздер</w:t>
            </w:r>
          </w:p>
          <w:p w14:paraId="03E35835" w14:textId="420B578A" w:rsidR="00193389" w:rsidRPr="0096004D" w:rsidRDefault="00193389" w:rsidP="00193389">
            <w:pPr>
              <w:jc w:val="both"/>
              <w:rPr>
                <w:rFonts w:ascii="Times New Roman" w:eastAsia="Times New Roman" w:hAnsi="Times New Roman" w:cs="Times New Roman"/>
                <w:sz w:val="28"/>
                <w:szCs w:val="28"/>
                <w:lang w:val="kk-KZ"/>
              </w:rPr>
            </w:pPr>
            <w:r w:rsidRPr="00193389">
              <w:rPr>
                <w:rFonts w:ascii="Times New Roman" w:eastAsia="Times New Roman" w:hAnsi="Times New Roman" w:cs="Times New Roman"/>
                <w:sz w:val="28"/>
                <w:szCs w:val="28"/>
                <w:lang w:val="kk-KZ"/>
              </w:rPr>
              <w:t xml:space="preserve">Қаржыландыру көлемі: Бағдарламаны іске асыруға </w:t>
            </w:r>
            <w:r w:rsidR="00A34A36" w:rsidRPr="0096004D">
              <w:rPr>
                <w:rFonts w:ascii="Times New Roman" w:eastAsia="Times New Roman" w:hAnsi="Times New Roman" w:cs="Times New Roman"/>
                <w:sz w:val="28"/>
                <w:szCs w:val="28"/>
                <w:lang w:val="kk-KZ"/>
              </w:rPr>
              <w:t>132</w:t>
            </w:r>
            <w:r w:rsidR="00A82689">
              <w:rPr>
                <w:rFonts w:ascii="Times New Roman" w:eastAsia="Times New Roman" w:hAnsi="Times New Roman" w:cs="Times New Roman"/>
                <w:sz w:val="28"/>
                <w:szCs w:val="28"/>
                <w:lang w:val="kk-KZ"/>
              </w:rPr>
              <w:t>565,05</w:t>
            </w:r>
            <w:r w:rsidR="00A34A36" w:rsidRPr="0096004D">
              <w:rPr>
                <w:rFonts w:ascii="Times New Roman" w:eastAsia="Times New Roman" w:hAnsi="Times New Roman" w:cs="Times New Roman"/>
                <w:sz w:val="28"/>
                <w:szCs w:val="28"/>
                <w:lang w:val="kk-KZ"/>
              </w:rPr>
              <w:t xml:space="preserve"> </w:t>
            </w:r>
            <w:r w:rsidRPr="0096004D">
              <w:rPr>
                <w:rFonts w:ascii="Times New Roman" w:eastAsia="Times New Roman" w:hAnsi="Times New Roman" w:cs="Times New Roman"/>
                <w:sz w:val="28"/>
                <w:szCs w:val="28"/>
                <w:lang w:val="kk-KZ"/>
              </w:rPr>
              <w:t>мл</w:t>
            </w:r>
            <w:r w:rsidR="009F56E5" w:rsidRPr="0096004D">
              <w:rPr>
                <w:rFonts w:ascii="Times New Roman" w:eastAsia="Times New Roman" w:hAnsi="Times New Roman" w:cs="Times New Roman"/>
                <w:sz w:val="28"/>
                <w:szCs w:val="28"/>
                <w:lang w:val="kk-KZ"/>
              </w:rPr>
              <w:t>н</w:t>
            </w:r>
            <w:r w:rsidRPr="0096004D">
              <w:rPr>
                <w:rFonts w:ascii="Times New Roman" w:eastAsia="Times New Roman" w:hAnsi="Times New Roman" w:cs="Times New Roman"/>
                <w:sz w:val="28"/>
                <w:szCs w:val="28"/>
                <w:lang w:val="kk-KZ"/>
              </w:rPr>
              <w:t>. теңге*, оның ішінде жылдар бойынша бағыттау жоспарлануда:</w:t>
            </w:r>
          </w:p>
          <w:p w14:paraId="662D7B8B" w14:textId="0A66F115" w:rsidR="00DF6DEC" w:rsidRPr="0096004D" w:rsidRDefault="0024302F" w:rsidP="00193389">
            <w:pPr>
              <w:jc w:val="both"/>
              <w:rPr>
                <w:rFonts w:ascii="Times New Roman" w:eastAsia="Times New Roman" w:hAnsi="Times New Roman" w:cs="Times New Roman"/>
                <w:sz w:val="28"/>
                <w:szCs w:val="28"/>
                <w:lang w:val="kk-KZ"/>
              </w:rPr>
            </w:pPr>
            <w:r w:rsidRPr="0096004D">
              <w:rPr>
                <w:rFonts w:ascii="Times New Roman" w:eastAsia="Times New Roman" w:hAnsi="Times New Roman" w:cs="Times New Roman"/>
                <w:sz w:val="28"/>
                <w:szCs w:val="28"/>
                <w:lang w:val="kk-KZ"/>
              </w:rPr>
              <w:t>202</w:t>
            </w:r>
            <w:r w:rsidR="00D852A8" w:rsidRPr="0096004D">
              <w:rPr>
                <w:rFonts w:ascii="Times New Roman" w:eastAsia="Times New Roman" w:hAnsi="Times New Roman" w:cs="Times New Roman"/>
                <w:sz w:val="28"/>
                <w:szCs w:val="28"/>
                <w:lang w:val="kk-KZ"/>
              </w:rPr>
              <w:t>6</w:t>
            </w:r>
            <w:r w:rsidRPr="0096004D">
              <w:rPr>
                <w:rFonts w:ascii="Times New Roman" w:eastAsia="Times New Roman" w:hAnsi="Times New Roman" w:cs="Times New Roman"/>
                <w:sz w:val="28"/>
                <w:szCs w:val="28"/>
                <w:lang w:val="kk-KZ"/>
              </w:rPr>
              <w:t xml:space="preserve"> </w:t>
            </w:r>
            <w:r w:rsidR="00193389" w:rsidRPr="0096004D">
              <w:rPr>
                <w:rFonts w:ascii="Times New Roman" w:eastAsia="Times New Roman" w:hAnsi="Times New Roman" w:cs="Times New Roman"/>
                <w:sz w:val="28"/>
                <w:szCs w:val="28"/>
                <w:lang w:val="kk-KZ"/>
              </w:rPr>
              <w:t>жыл</w:t>
            </w:r>
            <w:r w:rsidRPr="0096004D">
              <w:rPr>
                <w:rFonts w:ascii="Times New Roman" w:eastAsia="Times New Roman" w:hAnsi="Times New Roman" w:cs="Times New Roman"/>
                <w:sz w:val="28"/>
                <w:szCs w:val="28"/>
                <w:lang w:val="kk-KZ"/>
              </w:rPr>
              <w:t xml:space="preserve"> –</w:t>
            </w:r>
            <w:r w:rsidR="00A34A36" w:rsidRPr="0096004D">
              <w:rPr>
                <w:rFonts w:ascii="Times New Roman" w:eastAsia="Times New Roman" w:hAnsi="Times New Roman" w:cs="Times New Roman"/>
                <w:sz w:val="28"/>
                <w:szCs w:val="28"/>
                <w:lang w:val="kk-KZ"/>
              </w:rPr>
              <w:t>11</w:t>
            </w:r>
            <w:r w:rsidR="00A82689">
              <w:rPr>
                <w:rFonts w:ascii="Times New Roman" w:eastAsia="Times New Roman" w:hAnsi="Times New Roman" w:cs="Times New Roman"/>
                <w:sz w:val="28"/>
                <w:szCs w:val="28"/>
                <w:lang w:val="kk-KZ"/>
              </w:rPr>
              <w:t> 424,83</w:t>
            </w:r>
            <w:r w:rsidR="004B6571" w:rsidRPr="0096004D">
              <w:rPr>
                <w:rFonts w:ascii="Times New Roman" w:eastAsia="Times New Roman" w:hAnsi="Times New Roman" w:cs="Times New Roman"/>
                <w:sz w:val="28"/>
                <w:szCs w:val="28"/>
                <w:lang w:val="kk-KZ"/>
              </w:rPr>
              <w:t xml:space="preserve"> </w:t>
            </w:r>
            <w:r w:rsidR="00DF6DEC" w:rsidRPr="0096004D">
              <w:rPr>
                <w:rFonts w:ascii="Times New Roman" w:eastAsia="Times New Roman" w:hAnsi="Times New Roman" w:cs="Times New Roman"/>
                <w:sz w:val="28"/>
                <w:szCs w:val="28"/>
                <w:lang w:val="kk-KZ"/>
              </w:rPr>
              <w:t>мл</w:t>
            </w:r>
            <w:r w:rsidR="00B0542C" w:rsidRPr="0096004D">
              <w:rPr>
                <w:rFonts w:ascii="Times New Roman" w:eastAsia="Times New Roman" w:hAnsi="Times New Roman" w:cs="Times New Roman"/>
                <w:sz w:val="28"/>
                <w:szCs w:val="28"/>
                <w:lang w:val="kk-KZ"/>
              </w:rPr>
              <w:t>н</w:t>
            </w:r>
            <w:r w:rsidR="00DF6DEC" w:rsidRPr="0096004D">
              <w:rPr>
                <w:rFonts w:ascii="Times New Roman" w:eastAsia="Times New Roman" w:hAnsi="Times New Roman" w:cs="Times New Roman"/>
                <w:sz w:val="28"/>
                <w:szCs w:val="28"/>
                <w:lang w:val="kk-KZ"/>
              </w:rPr>
              <w:t>. те</w:t>
            </w:r>
            <w:r w:rsidR="00193389" w:rsidRPr="0096004D">
              <w:rPr>
                <w:rFonts w:ascii="Times New Roman" w:eastAsia="Times New Roman" w:hAnsi="Times New Roman" w:cs="Times New Roman"/>
                <w:sz w:val="28"/>
                <w:szCs w:val="28"/>
                <w:lang w:val="kk-KZ"/>
              </w:rPr>
              <w:t>ң</w:t>
            </w:r>
            <w:r w:rsidR="00DF6DEC" w:rsidRPr="0096004D">
              <w:rPr>
                <w:rFonts w:ascii="Times New Roman" w:eastAsia="Times New Roman" w:hAnsi="Times New Roman" w:cs="Times New Roman"/>
                <w:sz w:val="28"/>
                <w:szCs w:val="28"/>
                <w:lang w:val="kk-KZ"/>
              </w:rPr>
              <w:t>ге*;</w:t>
            </w:r>
          </w:p>
          <w:p w14:paraId="79E97AA1" w14:textId="36467887" w:rsidR="00DF6DEC" w:rsidRPr="0096004D" w:rsidRDefault="0024302F" w:rsidP="001731DF">
            <w:pPr>
              <w:jc w:val="both"/>
              <w:rPr>
                <w:rFonts w:ascii="Times New Roman" w:eastAsia="Times New Roman" w:hAnsi="Times New Roman" w:cs="Times New Roman"/>
                <w:sz w:val="28"/>
                <w:szCs w:val="28"/>
                <w:lang w:val="kk-KZ"/>
              </w:rPr>
            </w:pPr>
            <w:r w:rsidRPr="0096004D">
              <w:rPr>
                <w:rFonts w:ascii="Times New Roman" w:eastAsia="Times New Roman" w:hAnsi="Times New Roman" w:cs="Times New Roman"/>
                <w:sz w:val="28"/>
                <w:szCs w:val="28"/>
                <w:lang w:val="kk-KZ"/>
              </w:rPr>
              <w:t>202</w:t>
            </w:r>
            <w:r w:rsidR="00D852A8" w:rsidRPr="0096004D">
              <w:rPr>
                <w:rFonts w:ascii="Times New Roman" w:eastAsia="Times New Roman" w:hAnsi="Times New Roman" w:cs="Times New Roman"/>
                <w:sz w:val="28"/>
                <w:szCs w:val="28"/>
                <w:lang w:val="kk-KZ"/>
              </w:rPr>
              <w:t>7</w:t>
            </w:r>
            <w:r w:rsidRPr="0096004D">
              <w:rPr>
                <w:rFonts w:ascii="Times New Roman" w:eastAsia="Times New Roman" w:hAnsi="Times New Roman" w:cs="Times New Roman"/>
                <w:sz w:val="28"/>
                <w:szCs w:val="28"/>
                <w:lang w:val="kk-KZ"/>
              </w:rPr>
              <w:t xml:space="preserve"> </w:t>
            </w:r>
            <w:r w:rsidR="00193389" w:rsidRPr="0096004D">
              <w:rPr>
                <w:rFonts w:ascii="Times New Roman" w:eastAsia="Times New Roman" w:hAnsi="Times New Roman" w:cs="Times New Roman"/>
                <w:sz w:val="28"/>
                <w:szCs w:val="28"/>
                <w:lang w:val="kk-KZ"/>
              </w:rPr>
              <w:t>жыл</w:t>
            </w:r>
            <w:r w:rsidRPr="0096004D">
              <w:rPr>
                <w:rFonts w:ascii="Times New Roman" w:eastAsia="Times New Roman" w:hAnsi="Times New Roman" w:cs="Times New Roman"/>
                <w:sz w:val="28"/>
                <w:szCs w:val="28"/>
                <w:lang w:val="kk-KZ"/>
              </w:rPr>
              <w:t xml:space="preserve"> –</w:t>
            </w:r>
            <w:r w:rsidR="00A34A36" w:rsidRPr="0096004D">
              <w:rPr>
                <w:rFonts w:ascii="Times New Roman" w:eastAsia="Times New Roman" w:hAnsi="Times New Roman" w:cs="Times New Roman"/>
                <w:sz w:val="28"/>
                <w:szCs w:val="28"/>
                <w:lang w:val="kk-KZ"/>
              </w:rPr>
              <w:t>44</w:t>
            </w:r>
            <w:r w:rsidR="00A82689">
              <w:rPr>
                <w:rFonts w:ascii="Times New Roman" w:eastAsia="Times New Roman" w:hAnsi="Times New Roman" w:cs="Times New Roman"/>
                <w:sz w:val="28"/>
                <w:szCs w:val="28"/>
                <w:lang w:val="kk-KZ"/>
              </w:rPr>
              <w:t> 928,96</w:t>
            </w:r>
            <w:r w:rsidRPr="0096004D">
              <w:rPr>
                <w:rFonts w:ascii="Times New Roman" w:eastAsia="Times New Roman" w:hAnsi="Times New Roman" w:cs="Times New Roman"/>
                <w:sz w:val="28"/>
                <w:szCs w:val="28"/>
                <w:lang w:val="kk-KZ"/>
              </w:rPr>
              <w:t xml:space="preserve"> </w:t>
            </w:r>
            <w:r w:rsidR="00DF6DEC" w:rsidRPr="0096004D">
              <w:rPr>
                <w:rFonts w:ascii="Times New Roman" w:eastAsia="Times New Roman" w:hAnsi="Times New Roman" w:cs="Times New Roman"/>
                <w:sz w:val="28"/>
                <w:szCs w:val="28"/>
                <w:lang w:val="kk-KZ"/>
              </w:rPr>
              <w:t>мл</w:t>
            </w:r>
            <w:r w:rsidR="00B0542C" w:rsidRPr="0096004D">
              <w:rPr>
                <w:rFonts w:ascii="Times New Roman" w:eastAsia="Times New Roman" w:hAnsi="Times New Roman" w:cs="Times New Roman"/>
                <w:sz w:val="28"/>
                <w:szCs w:val="28"/>
                <w:lang w:val="kk-KZ"/>
              </w:rPr>
              <w:t>н</w:t>
            </w:r>
            <w:r w:rsidR="00DF6DEC" w:rsidRPr="0096004D">
              <w:rPr>
                <w:rFonts w:ascii="Times New Roman" w:eastAsia="Times New Roman" w:hAnsi="Times New Roman" w:cs="Times New Roman"/>
                <w:sz w:val="28"/>
                <w:szCs w:val="28"/>
                <w:lang w:val="kk-KZ"/>
              </w:rPr>
              <w:t>. те</w:t>
            </w:r>
            <w:r w:rsidR="00193389" w:rsidRPr="0096004D">
              <w:rPr>
                <w:rFonts w:ascii="Times New Roman" w:eastAsia="Times New Roman" w:hAnsi="Times New Roman" w:cs="Times New Roman"/>
                <w:sz w:val="28"/>
                <w:szCs w:val="28"/>
                <w:lang w:val="kk-KZ"/>
              </w:rPr>
              <w:t>ң</w:t>
            </w:r>
            <w:r w:rsidR="00DF6DEC" w:rsidRPr="0096004D">
              <w:rPr>
                <w:rFonts w:ascii="Times New Roman" w:eastAsia="Times New Roman" w:hAnsi="Times New Roman" w:cs="Times New Roman"/>
                <w:sz w:val="28"/>
                <w:szCs w:val="28"/>
                <w:lang w:val="kk-KZ"/>
              </w:rPr>
              <w:t>ге*;</w:t>
            </w:r>
          </w:p>
          <w:p w14:paraId="0D126B5A" w14:textId="0717D9D1" w:rsidR="00DF6DEC" w:rsidRPr="0096004D" w:rsidRDefault="0024302F" w:rsidP="001731DF">
            <w:pPr>
              <w:jc w:val="both"/>
              <w:rPr>
                <w:rFonts w:ascii="Times New Roman" w:eastAsia="Times New Roman" w:hAnsi="Times New Roman" w:cs="Times New Roman"/>
                <w:sz w:val="28"/>
                <w:szCs w:val="28"/>
                <w:lang w:val="kk-KZ"/>
              </w:rPr>
            </w:pPr>
            <w:r w:rsidRPr="0096004D">
              <w:rPr>
                <w:rFonts w:ascii="Times New Roman" w:eastAsia="Times New Roman" w:hAnsi="Times New Roman" w:cs="Times New Roman"/>
                <w:sz w:val="28"/>
                <w:szCs w:val="28"/>
                <w:lang w:val="kk-KZ"/>
              </w:rPr>
              <w:t>202</w:t>
            </w:r>
            <w:r w:rsidR="00D852A8" w:rsidRPr="0096004D">
              <w:rPr>
                <w:rFonts w:ascii="Times New Roman" w:eastAsia="Times New Roman" w:hAnsi="Times New Roman" w:cs="Times New Roman"/>
                <w:sz w:val="28"/>
                <w:szCs w:val="28"/>
                <w:lang w:val="kk-KZ"/>
              </w:rPr>
              <w:t>8</w:t>
            </w:r>
            <w:r w:rsidRPr="0096004D">
              <w:rPr>
                <w:rFonts w:ascii="Times New Roman" w:eastAsia="Times New Roman" w:hAnsi="Times New Roman" w:cs="Times New Roman"/>
                <w:sz w:val="28"/>
                <w:szCs w:val="28"/>
                <w:lang w:val="kk-KZ"/>
              </w:rPr>
              <w:t xml:space="preserve"> </w:t>
            </w:r>
            <w:r w:rsidR="00193389" w:rsidRPr="0096004D">
              <w:rPr>
                <w:rFonts w:ascii="Times New Roman" w:eastAsia="Times New Roman" w:hAnsi="Times New Roman" w:cs="Times New Roman"/>
                <w:sz w:val="28"/>
                <w:szCs w:val="28"/>
                <w:lang w:val="kk-KZ"/>
              </w:rPr>
              <w:t>жыл</w:t>
            </w:r>
            <w:r w:rsidRPr="0096004D">
              <w:rPr>
                <w:rFonts w:ascii="Times New Roman" w:eastAsia="Times New Roman" w:hAnsi="Times New Roman" w:cs="Times New Roman"/>
                <w:sz w:val="28"/>
                <w:szCs w:val="28"/>
                <w:lang w:val="kk-KZ"/>
              </w:rPr>
              <w:t xml:space="preserve"> – </w:t>
            </w:r>
            <w:r w:rsidR="00A82689">
              <w:rPr>
                <w:rFonts w:ascii="Times New Roman" w:eastAsia="Times New Roman" w:hAnsi="Times New Roman" w:cs="Times New Roman"/>
                <w:sz w:val="28"/>
                <w:szCs w:val="28"/>
                <w:lang w:val="kk-KZ"/>
              </w:rPr>
              <w:t>27006,2</w:t>
            </w:r>
            <w:r w:rsidR="004B6571" w:rsidRPr="0096004D">
              <w:rPr>
                <w:rFonts w:ascii="Times New Roman" w:eastAsia="Times New Roman" w:hAnsi="Times New Roman" w:cs="Times New Roman"/>
                <w:sz w:val="28"/>
                <w:szCs w:val="28"/>
                <w:lang w:val="kk-KZ"/>
              </w:rPr>
              <w:t xml:space="preserve"> </w:t>
            </w:r>
            <w:r w:rsidR="00DF6DEC" w:rsidRPr="0096004D">
              <w:rPr>
                <w:rFonts w:ascii="Times New Roman" w:eastAsia="Times New Roman" w:hAnsi="Times New Roman" w:cs="Times New Roman"/>
                <w:sz w:val="28"/>
                <w:szCs w:val="28"/>
                <w:lang w:val="kk-KZ"/>
              </w:rPr>
              <w:t>мл</w:t>
            </w:r>
            <w:r w:rsidR="00B0542C" w:rsidRPr="0096004D">
              <w:rPr>
                <w:rFonts w:ascii="Times New Roman" w:eastAsia="Times New Roman" w:hAnsi="Times New Roman" w:cs="Times New Roman"/>
                <w:sz w:val="28"/>
                <w:szCs w:val="28"/>
                <w:lang w:val="kk-KZ"/>
              </w:rPr>
              <w:t>н</w:t>
            </w:r>
            <w:r w:rsidR="00DF6DEC" w:rsidRPr="0096004D">
              <w:rPr>
                <w:rFonts w:ascii="Times New Roman" w:eastAsia="Times New Roman" w:hAnsi="Times New Roman" w:cs="Times New Roman"/>
                <w:sz w:val="28"/>
                <w:szCs w:val="28"/>
                <w:lang w:val="kk-KZ"/>
              </w:rPr>
              <w:t>. те</w:t>
            </w:r>
            <w:r w:rsidR="00193389" w:rsidRPr="0096004D">
              <w:rPr>
                <w:rFonts w:ascii="Times New Roman" w:eastAsia="Times New Roman" w:hAnsi="Times New Roman" w:cs="Times New Roman"/>
                <w:sz w:val="28"/>
                <w:szCs w:val="28"/>
                <w:lang w:val="kk-KZ"/>
              </w:rPr>
              <w:t>ң</w:t>
            </w:r>
            <w:r w:rsidR="00DF6DEC" w:rsidRPr="0096004D">
              <w:rPr>
                <w:rFonts w:ascii="Times New Roman" w:eastAsia="Times New Roman" w:hAnsi="Times New Roman" w:cs="Times New Roman"/>
                <w:sz w:val="28"/>
                <w:szCs w:val="28"/>
                <w:lang w:val="kk-KZ"/>
              </w:rPr>
              <w:t>ге*;</w:t>
            </w:r>
          </w:p>
          <w:p w14:paraId="16AD0EB9" w14:textId="1819A3D5" w:rsidR="00DF6DEC" w:rsidRPr="0096004D" w:rsidRDefault="0024302F" w:rsidP="001731DF">
            <w:pPr>
              <w:jc w:val="both"/>
              <w:rPr>
                <w:rFonts w:ascii="Times New Roman" w:eastAsia="Times New Roman" w:hAnsi="Times New Roman" w:cs="Times New Roman"/>
                <w:sz w:val="28"/>
                <w:szCs w:val="28"/>
                <w:lang w:val="kk-KZ"/>
              </w:rPr>
            </w:pPr>
            <w:r w:rsidRPr="0096004D">
              <w:rPr>
                <w:rFonts w:ascii="Times New Roman" w:eastAsia="Times New Roman" w:hAnsi="Times New Roman" w:cs="Times New Roman"/>
                <w:sz w:val="28"/>
                <w:szCs w:val="28"/>
                <w:lang w:val="kk-KZ"/>
              </w:rPr>
              <w:t>202</w:t>
            </w:r>
            <w:r w:rsidR="00D852A8" w:rsidRPr="0096004D">
              <w:rPr>
                <w:rFonts w:ascii="Times New Roman" w:eastAsia="Times New Roman" w:hAnsi="Times New Roman" w:cs="Times New Roman"/>
                <w:sz w:val="28"/>
                <w:szCs w:val="28"/>
                <w:lang w:val="kk-KZ"/>
              </w:rPr>
              <w:t>9</w:t>
            </w:r>
            <w:r w:rsidRPr="0096004D">
              <w:rPr>
                <w:rFonts w:ascii="Times New Roman" w:eastAsia="Times New Roman" w:hAnsi="Times New Roman" w:cs="Times New Roman"/>
                <w:sz w:val="28"/>
                <w:szCs w:val="28"/>
                <w:lang w:val="kk-KZ"/>
              </w:rPr>
              <w:t xml:space="preserve"> </w:t>
            </w:r>
            <w:r w:rsidR="00193389" w:rsidRPr="0096004D">
              <w:rPr>
                <w:rFonts w:ascii="Times New Roman" w:eastAsia="Times New Roman" w:hAnsi="Times New Roman" w:cs="Times New Roman"/>
                <w:sz w:val="28"/>
                <w:szCs w:val="28"/>
                <w:lang w:val="kk-KZ"/>
              </w:rPr>
              <w:t>жыл</w:t>
            </w:r>
            <w:r w:rsidRPr="0096004D">
              <w:rPr>
                <w:rFonts w:ascii="Times New Roman" w:eastAsia="Times New Roman" w:hAnsi="Times New Roman" w:cs="Times New Roman"/>
                <w:sz w:val="28"/>
                <w:szCs w:val="28"/>
                <w:lang w:val="kk-KZ"/>
              </w:rPr>
              <w:t xml:space="preserve">– </w:t>
            </w:r>
            <w:r w:rsidR="002F7509" w:rsidRPr="0096004D">
              <w:rPr>
                <w:rFonts w:ascii="Times New Roman" w:eastAsia="Times New Roman" w:hAnsi="Times New Roman" w:cs="Times New Roman"/>
                <w:sz w:val="28"/>
                <w:szCs w:val="28"/>
                <w:lang w:val="kk-KZ"/>
              </w:rPr>
              <w:t>2</w:t>
            </w:r>
            <w:r w:rsidR="009F56E5" w:rsidRPr="0096004D">
              <w:rPr>
                <w:rFonts w:ascii="Times New Roman" w:eastAsia="Times New Roman" w:hAnsi="Times New Roman" w:cs="Times New Roman"/>
                <w:sz w:val="28"/>
                <w:szCs w:val="28"/>
                <w:lang w:val="kk-KZ"/>
              </w:rPr>
              <w:t>6</w:t>
            </w:r>
            <w:r w:rsidR="002F7509" w:rsidRPr="0096004D">
              <w:rPr>
                <w:rFonts w:ascii="Times New Roman" w:eastAsia="Times New Roman" w:hAnsi="Times New Roman" w:cs="Times New Roman"/>
                <w:sz w:val="28"/>
                <w:szCs w:val="28"/>
                <w:lang w:val="kk-KZ"/>
              </w:rPr>
              <w:t xml:space="preserve"> </w:t>
            </w:r>
            <w:r w:rsidR="009F56E5" w:rsidRPr="0096004D">
              <w:rPr>
                <w:rFonts w:ascii="Times New Roman" w:eastAsia="Times New Roman" w:hAnsi="Times New Roman" w:cs="Times New Roman"/>
                <w:sz w:val="28"/>
                <w:szCs w:val="28"/>
                <w:lang w:val="kk-KZ"/>
              </w:rPr>
              <w:t>714</w:t>
            </w:r>
            <w:r w:rsidR="002F7509" w:rsidRPr="0096004D">
              <w:rPr>
                <w:rFonts w:ascii="Times New Roman" w:eastAsia="Times New Roman" w:hAnsi="Times New Roman" w:cs="Times New Roman"/>
                <w:sz w:val="28"/>
                <w:szCs w:val="28"/>
                <w:lang w:val="kk-KZ"/>
              </w:rPr>
              <w:t>,</w:t>
            </w:r>
            <w:r w:rsidR="00A82689">
              <w:rPr>
                <w:rFonts w:ascii="Times New Roman" w:eastAsia="Times New Roman" w:hAnsi="Times New Roman" w:cs="Times New Roman"/>
                <w:sz w:val="28"/>
                <w:szCs w:val="28"/>
                <w:lang w:val="kk-KZ"/>
              </w:rPr>
              <w:t>8</w:t>
            </w:r>
            <w:r w:rsidR="008D7C3F" w:rsidRPr="0096004D">
              <w:rPr>
                <w:rFonts w:ascii="Times New Roman" w:eastAsia="Times New Roman" w:hAnsi="Times New Roman" w:cs="Times New Roman"/>
                <w:sz w:val="28"/>
                <w:szCs w:val="28"/>
                <w:lang w:val="kk-KZ"/>
              </w:rPr>
              <w:t xml:space="preserve"> </w:t>
            </w:r>
            <w:r w:rsidR="00DF6DEC" w:rsidRPr="0096004D">
              <w:rPr>
                <w:rFonts w:ascii="Times New Roman" w:eastAsia="Times New Roman" w:hAnsi="Times New Roman" w:cs="Times New Roman"/>
                <w:sz w:val="28"/>
                <w:szCs w:val="28"/>
                <w:lang w:val="kk-KZ"/>
              </w:rPr>
              <w:t>мл</w:t>
            </w:r>
            <w:r w:rsidR="00B0542C" w:rsidRPr="0096004D">
              <w:rPr>
                <w:rFonts w:ascii="Times New Roman" w:eastAsia="Times New Roman" w:hAnsi="Times New Roman" w:cs="Times New Roman"/>
                <w:sz w:val="28"/>
                <w:szCs w:val="28"/>
                <w:lang w:val="kk-KZ"/>
              </w:rPr>
              <w:t>н</w:t>
            </w:r>
            <w:r w:rsidR="00DF6DEC" w:rsidRPr="0096004D">
              <w:rPr>
                <w:rFonts w:ascii="Times New Roman" w:eastAsia="Times New Roman" w:hAnsi="Times New Roman" w:cs="Times New Roman"/>
                <w:sz w:val="28"/>
                <w:szCs w:val="28"/>
                <w:lang w:val="kk-KZ"/>
              </w:rPr>
              <w:t>. те</w:t>
            </w:r>
            <w:r w:rsidR="00193389" w:rsidRPr="0096004D">
              <w:rPr>
                <w:rFonts w:ascii="Times New Roman" w:eastAsia="Times New Roman" w:hAnsi="Times New Roman" w:cs="Times New Roman"/>
                <w:sz w:val="28"/>
                <w:szCs w:val="28"/>
                <w:lang w:val="kk-KZ"/>
              </w:rPr>
              <w:t>ң</w:t>
            </w:r>
            <w:r w:rsidR="00DF6DEC" w:rsidRPr="0096004D">
              <w:rPr>
                <w:rFonts w:ascii="Times New Roman" w:eastAsia="Times New Roman" w:hAnsi="Times New Roman" w:cs="Times New Roman"/>
                <w:sz w:val="28"/>
                <w:szCs w:val="28"/>
                <w:lang w:val="kk-KZ"/>
              </w:rPr>
              <w:t>ге*;</w:t>
            </w:r>
          </w:p>
          <w:p w14:paraId="081A9D70" w14:textId="486CBCDF" w:rsidR="00DF6DEC" w:rsidRPr="0096004D" w:rsidRDefault="0024302F" w:rsidP="001731DF">
            <w:pPr>
              <w:jc w:val="both"/>
              <w:rPr>
                <w:rFonts w:ascii="Times New Roman" w:eastAsia="Times New Roman" w:hAnsi="Times New Roman" w:cs="Times New Roman"/>
                <w:sz w:val="28"/>
                <w:szCs w:val="28"/>
                <w:lang w:val="kk-KZ"/>
              </w:rPr>
            </w:pPr>
            <w:r w:rsidRPr="0096004D">
              <w:rPr>
                <w:rFonts w:ascii="Times New Roman" w:eastAsia="Times New Roman" w:hAnsi="Times New Roman" w:cs="Times New Roman"/>
                <w:sz w:val="28"/>
                <w:szCs w:val="28"/>
                <w:lang w:val="kk-KZ"/>
              </w:rPr>
              <w:t>20</w:t>
            </w:r>
            <w:r w:rsidR="00D852A8" w:rsidRPr="0096004D">
              <w:rPr>
                <w:rFonts w:ascii="Times New Roman" w:eastAsia="Times New Roman" w:hAnsi="Times New Roman" w:cs="Times New Roman"/>
                <w:sz w:val="28"/>
                <w:szCs w:val="28"/>
                <w:lang w:val="kk-KZ"/>
              </w:rPr>
              <w:t>30</w:t>
            </w:r>
            <w:r w:rsidRPr="0096004D">
              <w:rPr>
                <w:rFonts w:ascii="Times New Roman" w:eastAsia="Times New Roman" w:hAnsi="Times New Roman" w:cs="Times New Roman"/>
                <w:sz w:val="28"/>
                <w:szCs w:val="28"/>
                <w:lang w:val="kk-KZ"/>
              </w:rPr>
              <w:t xml:space="preserve"> </w:t>
            </w:r>
            <w:r w:rsidR="00193389" w:rsidRPr="0096004D">
              <w:rPr>
                <w:rFonts w:ascii="Times New Roman" w:eastAsia="Times New Roman" w:hAnsi="Times New Roman" w:cs="Times New Roman"/>
                <w:sz w:val="28"/>
                <w:szCs w:val="28"/>
                <w:lang w:val="kk-KZ"/>
              </w:rPr>
              <w:t>жыл</w:t>
            </w:r>
            <w:r w:rsidRPr="0096004D">
              <w:rPr>
                <w:rFonts w:ascii="Times New Roman" w:eastAsia="Times New Roman" w:hAnsi="Times New Roman" w:cs="Times New Roman"/>
                <w:sz w:val="28"/>
                <w:szCs w:val="28"/>
                <w:lang w:val="kk-KZ"/>
              </w:rPr>
              <w:t xml:space="preserve">– </w:t>
            </w:r>
            <w:r w:rsidR="004B6571" w:rsidRPr="0096004D">
              <w:rPr>
                <w:rFonts w:ascii="Times New Roman" w:eastAsia="Times New Roman" w:hAnsi="Times New Roman" w:cs="Times New Roman"/>
                <w:sz w:val="28"/>
                <w:szCs w:val="28"/>
                <w:lang w:val="kk-KZ"/>
              </w:rPr>
              <w:t xml:space="preserve">22 490,27 </w:t>
            </w:r>
            <w:r w:rsidR="00DF6DEC" w:rsidRPr="0096004D">
              <w:rPr>
                <w:rFonts w:ascii="Times New Roman" w:eastAsia="Times New Roman" w:hAnsi="Times New Roman" w:cs="Times New Roman"/>
                <w:sz w:val="28"/>
                <w:szCs w:val="28"/>
                <w:lang w:val="kk-KZ"/>
              </w:rPr>
              <w:t>мл</w:t>
            </w:r>
            <w:r w:rsidR="00B0542C" w:rsidRPr="0096004D">
              <w:rPr>
                <w:rFonts w:ascii="Times New Roman" w:eastAsia="Times New Roman" w:hAnsi="Times New Roman" w:cs="Times New Roman"/>
                <w:sz w:val="28"/>
                <w:szCs w:val="28"/>
                <w:lang w:val="kk-KZ"/>
              </w:rPr>
              <w:t>н</w:t>
            </w:r>
            <w:r w:rsidR="00DF6DEC" w:rsidRPr="0096004D">
              <w:rPr>
                <w:rFonts w:ascii="Times New Roman" w:eastAsia="Times New Roman" w:hAnsi="Times New Roman" w:cs="Times New Roman"/>
                <w:sz w:val="28"/>
                <w:szCs w:val="28"/>
                <w:lang w:val="kk-KZ"/>
              </w:rPr>
              <w:t>. те</w:t>
            </w:r>
            <w:r w:rsidR="00193389" w:rsidRPr="0096004D">
              <w:rPr>
                <w:rFonts w:ascii="Times New Roman" w:eastAsia="Times New Roman" w:hAnsi="Times New Roman" w:cs="Times New Roman"/>
                <w:sz w:val="28"/>
                <w:szCs w:val="28"/>
                <w:lang w:val="kk-KZ"/>
              </w:rPr>
              <w:t>ң</w:t>
            </w:r>
            <w:r w:rsidR="00DF6DEC" w:rsidRPr="0096004D">
              <w:rPr>
                <w:rFonts w:ascii="Times New Roman" w:eastAsia="Times New Roman" w:hAnsi="Times New Roman" w:cs="Times New Roman"/>
                <w:sz w:val="28"/>
                <w:szCs w:val="28"/>
                <w:lang w:val="kk-KZ"/>
              </w:rPr>
              <w:t>ге*.</w:t>
            </w:r>
          </w:p>
          <w:p w14:paraId="78E3063D" w14:textId="68D1CBEB" w:rsidR="00DF6DEC" w:rsidRPr="00193389" w:rsidRDefault="00DF6DEC" w:rsidP="001731DF">
            <w:pPr>
              <w:jc w:val="both"/>
              <w:rPr>
                <w:rFonts w:ascii="Times New Roman" w:eastAsia="Times New Roman" w:hAnsi="Times New Roman" w:cs="Times New Roman"/>
                <w:i/>
                <w:sz w:val="28"/>
                <w:szCs w:val="28"/>
                <w:lang w:val="kk-KZ"/>
              </w:rPr>
            </w:pPr>
            <w:r w:rsidRPr="0096004D">
              <w:rPr>
                <w:rFonts w:ascii="Times New Roman" w:eastAsia="Times New Roman" w:hAnsi="Times New Roman" w:cs="Times New Roman"/>
                <w:i/>
                <w:sz w:val="24"/>
                <w:szCs w:val="28"/>
                <w:lang w:val="kk-KZ"/>
              </w:rPr>
              <w:t>*</w:t>
            </w:r>
            <w:r w:rsidR="00193389" w:rsidRPr="0096004D">
              <w:rPr>
                <w:lang w:val="kk-KZ"/>
              </w:rPr>
              <w:t xml:space="preserve"> </w:t>
            </w:r>
            <w:r w:rsidR="00193389" w:rsidRPr="0096004D">
              <w:rPr>
                <w:rFonts w:ascii="Times New Roman" w:eastAsia="Times New Roman" w:hAnsi="Times New Roman" w:cs="Times New Roman"/>
                <w:i/>
                <w:sz w:val="24"/>
                <w:szCs w:val="28"/>
                <w:lang w:val="kk-KZ"/>
              </w:rPr>
              <w:t>Бюджетті бекіту және нақтылау кезінде</w:t>
            </w:r>
            <w:r w:rsidR="00193389" w:rsidRPr="00193389">
              <w:rPr>
                <w:rFonts w:ascii="Times New Roman" w:eastAsia="Times New Roman" w:hAnsi="Times New Roman" w:cs="Times New Roman"/>
                <w:i/>
                <w:sz w:val="24"/>
                <w:szCs w:val="28"/>
                <w:lang w:val="kk-KZ"/>
              </w:rPr>
              <w:t xml:space="preserve"> нақтыланатын болады</w:t>
            </w:r>
          </w:p>
        </w:tc>
      </w:tr>
    </w:tbl>
    <w:p w14:paraId="3C39CD03" w14:textId="77777777" w:rsidR="005E7DC2" w:rsidRPr="00193389" w:rsidRDefault="005E7DC2" w:rsidP="001731DF">
      <w:pPr>
        <w:spacing w:after="0" w:line="240" w:lineRule="auto"/>
        <w:ind w:right="208"/>
        <w:jc w:val="both"/>
        <w:rPr>
          <w:rFonts w:ascii="Times New Roman" w:eastAsia="Times New Roman" w:hAnsi="Times New Roman" w:cs="Times New Roman"/>
          <w:b/>
          <w:sz w:val="28"/>
          <w:szCs w:val="28"/>
          <w:highlight w:val="yellow"/>
          <w:lang w:val="kk-KZ"/>
        </w:rPr>
        <w:sectPr w:rsidR="005E7DC2" w:rsidRPr="00193389" w:rsidSect="008F3613">
          <w:headerReference w:type="even" r:id="rId9"/>
          <w:headerReference w:type="default" r:id="rId10"/>
          <w:headerReference w:type="first" r:id="rId11"/>
          <w:footerReference w:type="first" r:id="rId12"/>
          <w:type w:val="nextColumn"/>
          <w:pgSz w:w="11906" w:h="16838"/>
          <w:pgMar w:top="1418" w:right="851" w:bottom="1418" w:left="1418" w:header="709" w:footer="709" w:gutter="0"/>
          <w:pgNumType w:start="2"/>
          <w:cols w:space="708"/>
          <w:titlePg/>
          <w:docGrid w:linePitch="360"/>
        </w:sectPr>
      </w:pPr>
    </w:p>
    <w:p w14:paraId="163B47A3" w14:textId="29A48F88" w:rsidR="0097597C" w:rsidRPr="0097597C" w:rsidRDefault="003B489E" w:rsidP="003B489E">
      <w:pPr>
        <w:pStyle w:val="a4"/>
        <w:spacing w:after="0" w:line="240" w:lineRule="auto"/>
        <w:ind w:left="0"/>
        <w:mirrorIndents/>
        <w:jc w:val="both"/>
        <w:rPr>
          <w:rFonts w:ascii="Times New Roman" w:eastAsiaTheme="minorHAnsi" w:hAnsi="Times New Roman"/>
          <w:sz w:val="28"/>
          <w:szCs w:val="28"/>
          <w:lang w:val="kk-KZ" w:eastAsia="en-US"/>
        </w:rPr>
      </w:pPr>
      <w:r>
        <w:rPr>
          <w:rFonts w:ascii="Times New Roman" w:eastAsia="Times New Roman" w:hAnsi="Times New Roman" w:cs="Times New Roman"/>
          <w:b/>
          <w:sz w:val="28"/>
          <w:szCs w:val="28"/>
          <w:lang w:val="kk-KZ"/>
        </w:rPr>
        <w:lastRenderedPageBreak/>
        <w:t xml:space="preserve"> </w:t>
      </w:r>
      <w:r>
        <w:rPr>
          <w:rFonts w:ascii="Times New Roman" w:eastAsia="Times New Roman" w:hAnsi="Times New Roman" w:cs="Times New Roman"/>
          <w:b/>
          <w:sz w:val="28"/>
          <w:szCs w:val="28"/>
          <w:lang w:val="kk-KZ"/>
        </w:rPr>
        <w:tab/>
      </w:r>
      <w:r w:rsidR="0097597C">
        <w:rPr>
          <w:rFonts w:ascii="Times New Roman" w:eastAsia="Times New Roman" w:hAnsi="Times New Roman" w:cs="Times New Roman"/>
          <w:b/>
          <w:sz w:val="28"/>
          <w:szCs w:val="28"/>
          <w:lang w:val="kk-KZ"/>
        </w:rPr>
        <w:t xml:space="preserve">2 </w:t>
      </w:r>
      <w:r w:rsidR="008908C8" w:rsidRPr="0097597C">
        <w:rPr>
          <w:rFonts w:ascii="Times New Roman" w:eastAsia="Times New Roman" w:hAnsi="Times New Roman" w:cs="Times New Roman"/>
          <w:b/>
          <w:sz w:val="28"/>
          <w:szCs w:val="28"/>
          <w:lang w:val="kk-KZ"/>
        </w:rPr>
        <w:t>Бөлім.</w:t>
      </w:r>
      <w:r w:rsidR="0017391B" w:rsidRPr="0097597C">
        <w:rPr>
          <w:rFonts w:ascii="Times New Roman" w:eastAsia="Times New Roman" w:hAnsi="Times New Roman" w:cs="Times New Roman"/>
          <w:b/>
          <w:sz w:val="28"/>
          <w:szCs w:val="28"/>
          <w:lang w:val="kk-KZ"/>
        </w:rPr>
        <w:t xml:space="preserve"> </w:t>
      </w:r>
      <w:r w:rsidRPr="003B489E">
        <w:rPr>
          <w:rFonts w:ascii="Times New Roman" w:eastAsia="Times New Roman" w:hAnsi="Times New Roman" w:cs="Times New Roman"/>
          <w:b/>
          <w:bCs/>
          <w:sz w:val="28"/>
          <w:szCs w:val="28"/>
          <w:lang w:val="kk-KZ"/>
        </w:rPr>
        <w:t>Аумақты дамытудың көзқарасы мен перспективасы</w:t>
      </w:r>
    </w:p>
    <w:p w14:paraId="3AE577DA" w14:textId="2B14BA14" w:rsidR="008908C8" w:rsidRPr="0097597C" w:rsidRDefault="0097597C" w:rsidP="0097597C">
      <w:pPr>
        <w:pStyle w:val="a4"/>
        <w:spacing w:after="0" w:line="240" w:lineRule="auto"/>
        <w:ind w:left="0"/>
        <w:mirrorIndents/>
        <w:jc w:val="both"/>
        <w:rPr>
          <w:rFonts w:ascii="Times New Roman" w:eastAsiaTheme="minorHAnsi" w:hAnsi="Times New Roman"/>
          <w:sz w:val="28"/>
          <w:szCs w:val="28"/>
          <w:lang w:val="kk-KZ" w:eastAsia="en-US"/>
        </w:rPr>
      </w:pPr>
      <w:r>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lang w:val="kk-KZ"/>
        </w:rPr>
        <w:tab/>
      </w:r>
      <w:r w:rsidR="004E42AB" w:rsidRPr="0097597C">
        <w:rPr>
          <w:rFonts w:ascii="Times New Roman" w:eastAsiaTheme="minorHAnsi" w:hAnsi="Times New Roman"/>
          <w:sz w:val="28"/>
          <w:szCs w:val="28"/>
          <w:lang w:val="kk-KZ" w:eastAsia="en-US"/>
        </w:rPr>
        <w:t>Денисов</w:t>
      </w:r>
      <w:r w:rsidR="008908C8" w:rsidRPr="0097597C">
        <w:rPr>
          <w:rFonts w:ascii="Times New Roman" w:eastAsiaTheme="minorHAnsi" w:hAnsi="Times New Roman"/>
          <w:sz w:val="28"/>
          <w:szCs w:val="28"/>
          <w:lang w:val="kk-KZ" w:eastAsia="en-US"/>
        </w:rPr>
        <w:t xml:space="preserve"> ауданы </w:t>
      </w:r>
      <w:r w:rsidR="004E42AB" w:rsidRPr="0097597C">
        <w:rPr>
          <w:rFonts w:ascii="Times New Roman" w:eastAsiaTheme="minorHAnsi" w:hAnsi="Times New Roman"/>
          <w:sz w:val="28"/>
          <w:szCs w:val="28"/>
          <w:lang w:val="kk-KZ" w:eastAsia="en-US"/>
        </w:rPr>
        <w:t xml:space="preserve">— </w:t>
      </w:r>
      <w:r w:rsidR="008908C8" w:rsidRPr="0097597C">
        <w:rPr>
          <w:rFonts w:ascii="Times New Roman" w:eastAsiaTheme="minorHAnsi" w:hAnsi="Times New Roman"/>
          <w:sz w:val="28"/>
          <w:szCs w:val="28"/>
          <w:lang w:val="kk-KZ" w:eastAsia="en-US"/>
        </w:rPr>
        <w:t>бұл табиғи байлық, аграрлық әлеует пен заманауи технологиялар үйлесетін тұрақты даму аумағы</w:t>
      </w:r>
      <w:r w:rsidR="004E42AB" w:rsidRPr="0097597C">
        <w:rPr>
          <w:rFonts w:ascii="Times New Roman" w:eastAsiaTheme="minorHAnsi" w:hAnsi="Times New Roman"/>
          <w:sz w:val="28"/>
          <w:szCs w:val="28"/>
          <w:lang w:val="kk-KZ" w:eastAsia="en-US"/>
        </w:rPr>
        <w:t>.</w:t>
      </w:r>
      <w:r w:rsidR="009832F4" w:rsidRPr="0097597C">
        <w:rPr>
          <w:rFonts w:ascii="Times New Roman" w:eastAsiaTheme="minorHAnsi" w:hAnsi="Times New Roman"/>
          <w:sz w:val="28"/>
          <w:szCs w:val="28"/>
          <w:lang w:val="kk-KZ" w:eastAsia="en-US"/>
        </w:rPr>
        <w:t xml:space="preserve"> </w:t>
      </w:r>
      <w:r w:rsidR="008908C8" w:rsidRPr="0097597C">
        <w:rPr>
          <w:rFonts w:ascii="Times New Roman" w:eastAsiaTheme="minorHAnsi" w:hAnsi="Times New Roman"/>
          <w:sz w:val="28"/>
          <w:szCs w:val="28"/>
          <w:lang w:val="kk-KZ" w:eastAsia="en-US"/>
        </w:rPr>
        <w:t xml:space="preserve">Денисов ауданының аумағы арқылы республиканың орталық және солтүстік өңірлерін батыс облыстармен байланыстыратын және Қазақстанның Солтүстік өсу осінің құрамына кіретін Ақтөбе-Қостанай дәлізінің буыны болып табылатын А-22 </w:t>
      </w:r>
      <w:r w:rsidR="002F01A6" w:rsidRPr="0097597C">
        <w:rPr>
          <w:rFonts w:ascii="Times New Roman" w:eastAsiaTheme="minorHAnsi" w:hAnsi="Times New Roman"/>
          <w:sz w:val="28"/>
          <w:szCs w:val="28"/>
          <w:lang w:val="kk-KZ" w:eastAsia="en-US"/>
        </w:rPr>
        <w:t xml:space="preserve">Қарабұтақ-Комсомольское-Денисовка-Рудный-Қостанай </w:t>
      </w:r>
      <w:r w:rsidR="00EE301F" w:rsidRPr="0097597C">
        <w:rPr>
          <w:rFonts w:ascii="Times New Roman" w:eastAsiaTheme="minorHAnsi" w:hAnsi="Times New Roman"/>
          <w:sz w:val="28"/>
          <w:szCs w:val="28"/>
          <w:lang w:val="kk-KZ" w:eastAsia="en-US"/>
        </w:rPr>
        <w:t>р</w:t>
      </w:r>
      <w:r w:rsidR="008908C8" w:rsidRPr="0097597C">
        <w:rPr>
          <w:rFonts w:ascii="Times New Roman" w:eastAsiaTheme="minorHAnsi" w:hAnsi="Times New Roman"/>
          <w:sz w:val="28"/>
          <w:szCs w:val="28"/>
          <w:lang w:val="kk-KZ" w:eastAsia="en-US"/>
        </w:rPr>
        <w:t>еспубликалық маңызы бар автомобиль жолы өтеді.</w:t>
      </w:r>
    </w:p>
    <w:p w14:paraId="4D8D37FF" w14:textId="2A709E8B" w:rsidR="008B2A8E" w:rsidRPr="008908C8" w:rsidRDefault="00891C09" w:rsidP="0097597C">
      <w:pPr>
        <w:pStyle w:val="af0"/>
        <w:spacing w:after="0"/>
        <w:ind w:firstLine="709"/>
        <w:contextualSpacing/>
        <w:mirrorIndents/>
        <w:rPr>
          <w:rFonts w:ascii="Times New Roman" w:eastAsiaTheme="minorHAnsi" w:hAnsi="Times New Roman"/>
          <w:kern w:val="0"/>
          <w:sz w:val="28"/>
          <w:szCs w:val="28"/>
          <w:lang w:val="kk-KZ" w:eastAsia="en-US"/>
        </w:rPr>
      </w:pPr>
      <w:r w:rsidRPr="008908C8">
        <w:rPr>
          <w:rFonts w:ascii="Times New Roman" w:eastAsiaTheme="minorHAnsi" w:hAnsi="Times New Roman"/>
          <w:kern w:val="0"/>
          <w:sz w:val="28"/>
          <w:szCs w:val="28"/>
          <w:lang w:val="kk-KZ" w:eastAsia="en-US"/>
        </w:rPr>
        <w:t>202</w:t>
      </w:r>
      <w:r w:rsidR="004E42AB" w:rsidRPr="008908C8">
        <w:rPr>
          <w:rFonts w:ascii="Times New Roman" w:eastAsiaTheme="minorHAnsi" w:hAnsi="Times New Roman"/>
          <w:kern w:val="0"/>
          <w:sz w:val="28"/>
          <w:szCs w:val="28"/>
          <w:lang w:val="kk-KZ" w:eastAsia="en-US"/>
        </w:rPr>
        <w:t>6-</w:t>
      </w:r>
      <w:r w:rsidRPr="008908C8">
        <w:rPr>
          <w:rFonts w:ascii="Times New Roman" w:eastAsiaTheme="minorHAnsi" w:hAnsi="Times New Roman"/>
          <w:kern w:val="0"/>
          <w:sz w:val="28"/>
          <w:szCs w:val="28"/>
          <w:lang w:val="kk-KZ" w:eastAsia="en-US"/>
        </w:rPr>
        <w:t>20</w:t>
      </w:r>
      <w:r w:rsidR="004E42AB" w:rsidRPr="008908C8">
        <w:rPr>
          <w:rFonts w:ascii="Times New Roman" w:eastAsiaTheme="minorHAnsi" w:hAnsi="Times New Roman"/>
          <w:kern w:val="0"/>
          <w:sz w:val="28"/>
          <w:szCs w:val="28"/>
          <w:lang w:val="kk-KZ" w:eastAsia="en-US"/>
        </w:rPr>
        <w:t>30</w:t>
      </w:r>
      <w:r w:rsidRPr="008908C8">
        <w:rPr>
          <w:rFonts w:ascii="Times New Roman" w:eastAsiaTheme="minorHAnsi" w:hAnsi="Times New Roman"/>
          <w:kern w:val="0"/>
          <w:sz w:val="28"/>
          <w:szCs w:val="28"/>
          <w:lang w:val="kk-KZ" w:eastAsia="en-US"/>
        </w:rPr>
        <w:t xml:space="preserve"> </w:t>
      </w:r>
      <w:r w:rsidR="00EE301F">
        <w:rPr>
          <w:rFonts w:ascii="Times New Roman" w:eastAsiaTheme="minorHAnsi" w:hAnsi="Times New Roman"/>
          <w:kern w:val="0"/>
          <w:sz w:val="28"/>
          <w:szCs w:val="28"/>
          <w:lang w:val="kk-KZ" w:eastAsia="en-US"/>
        </w:rPr>
        <w:t>жылдары жоспарланады</w:t>
      </w:r>
      <w:r w:rsidRPr="008908C8">
        <w:rPr>
          <w:rFonts w:ascii="Times New Roman" w:eastAsiaTheme="minorHAnsi" w:hAnsi="Times New Roman"/>
          <w:kern w:val="0"/>
          <w:sz w:val="28"/>
          <w:szCs w:val="28"/>
          <w:lang w:val="kk-KZ" w:eastAsia="en-US"/>
        </w:rPr>
        <w:t>:</w:t>
      </w:r>
    </w:p>
    <w:p w14:paraId="36FE2AF3" w14:textId="5D2B74B1" w:rsidR="00EE301F" w:rsidRDefault="0097597C" w:rsidP="0097597C">
      <w:pPr>
        <w:pStyle w:val="af0"/>
        <w:spacing w:after="0"/>
        <w:contextualSpacing/>
        <w:mirrorIndents/>
        <w:rPr>
          <w:rFonts w:ascii="Times New Roman" w:eastAsiaTheme="minorHAnsi" w:hAnsi="Times New Roman"/>
          <w:kern w:val="0"/>
          <w:sz w:val="28"/>
          <w:szCs w:val="28"/>
          <w:lang w:val="kk-KZ" w:eastAsia="en-US"/>
        </w:rPr>
      </w:pPr>
      <w:r>
        <w:rPr>
          <w:rFonts w:ascii="Times New Roman" w:eastAsiaTheme="minorHAnsi" w:hAnsi="Times New Roman"/>
          <w:kern w:val="0"/>
          <w:sz w:val="28"/>
          <w:szCs w:val="28"/>
          <w:lang w:val="kk-KZ" w:eastAsia="en-US"/>
        </w:rPr>
        <w:t xml:space="preserve"> </w:t>
      </w:r>
      <w:r>
        <w:rPr>
          <w:rFonts w:ascii="Times New Roman" w:eastAsiaTheme="minorHAnsi" w:hAnsi="Times New Roman"/>
          <w:kern w:val="0"/>
          <w:sz w:val="28"/>
          <w:szCs w:val="28"/>
          <w:lang w:val="kk-KZ" w:eastAsia="en-US"/>
        </w:rPr>
        <w:tab/>
      </w:r>
      <w:r w:rsidR="00EE301F" w:rsidRPr="00EE301F">
        <w:rPr>
          <w:rFonts w:ascii="Times New Roman" w:eastAsiaTheme="minorHAnsi" w:hAnsi="Times New Roman"/>
          <w:kern w:val="0"/>
          <w:sz w:val="28"/>
          <w:szCs w:val="28"/>
          <w:lang w:val="kk-KZ" w:eastAsia="en-US"/>
        </w:rPr>
        <w:t>Агроөнеркәсіптік кешенде жоғары табысты майлы дақылдар егістігін 47,8 мың гектардан 50,7 мың гектарға дейін ұлғайта отырып, егіс алқаптарының құрылымын әртараптандыруды ұлғайту, жаңа суармалы жерлерді айналымға енгізу 3,5 мың гектардан 9,2 мың гектарға дейін, минералды тыңайтқыштарды қолдануды 17,7 мың тоннадан 44,3 мың тоннаға дейін ұлғайту, жаңа технологияларды енгізу, 12 инвестициялық және туризм және шағын бизнес саласындағы 6 индустриялық жоба.</w:t>
      </w:r>
    </w:p>
    <w:p w14:paraId="415F3BD5" w14:textId="77777777" w:rsidR="0097597C" w:rsidRDefault="0097597C" w:rsidP="0097597C">
      <w:pPr>
        <w:pStyle w:val="af8"/>
        <w:pBdr>
          <w:bottom w:val="single" w:sz="4" w:space="31" w:color="FFFFFF"/>
        </w:pBdr>
        <w:spacing w:after="0" w:line="240" w:lineRule="auto"/>
        <w:ind w:left="0"/>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EE301F" w:rsidRPr="00EE301F">
        <w:rPr>
          <w:rFonts w:ascii="Times New Roman" w:hAnsi="Times New Roman" w:cs="Times New Roman"/>
          <w:sz w:val="28"/>
          <w:szCs w:val="28"/>
          <w:lang w:val="kk-KZ"/>
        </w:rPr>
        <w:t xml:space="preserve">Жыл сайын тұрғын үйді пайдалануға беру бойынша 2% өсімді қамтамасыз ету жоспарлануда, бұл тұрғын үйді тұру үшін беру арқылы халыққа қолжетімділікті қамтамасыз етуге мүмкіндік береді, шамамен 7,7 мың шаршы метр тұрғын үй салынады. </w:t>
      </w:r>
    </w:p>
    <w:p w14:paraId="5075EBDE" w14:textId="77777777" w:rsidR="0097597C" w:rsidRDefault="0097597C" w:rsidP="0097597C">
      <w:pPr>
        <w:pStyle w:val="af8"/>
        <w:pBdr>
          <w:bottom w:val="single" w:sz="4" w:space="31" w:color="FFFFFF"/>
        </w:pBdr>
        <w:spacing w:after="0" w:line="240" w:lineRule="auto"/>
        <w:ind w:left="0"/>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EE301F" w:rsidRPr="00EE301F">
        <w:rPr>
          <w:rFonts w:ascii="Times New Roman" w:hAnsi="Times New Roman" w:cs="Times New Roman"/>
          <w:sz w:val="28"/>
          <w:szCs w:val="28"/>
          <w:lang w:val="kk-KZ"/>
        </w:rPr>
        <w:t xml:space="preserve">Инфрақұрылымдық жобаларды іске асыру есебінен </w:t>
      </w:r>
      <w:r w:rsidR="00210F71" w:rsidRPr="00210F71">
        <w:rPr>
          <w:rFonts w:ascii="Times New Roman" w:hAnsi="Times New Roman" w:cs="Times New Roman"/>
          <w:sz w:val="28"/>
          <w:szCs w:val="28"/>
          <w:lang w:val="kk-KZ"/>
        </w:rPr>
        <w:t>аудан</w:t>
      </w:r>
      <w:r w:rsidR="00EE301F" w:rsidRPr="00EE301F">
        <w:rPr>
          <w:rFonts w:ascii="Times New Roman" w:hAnsi="Times New Roman" w:cs="Times New Roman"/>
          <w:sz w:val="28"/>
          <w:szCs w:val="28"/>
          <w:lang w:val="kk-KZ"/>
        </w:rPr>
        <w:t xml:space="preserve"> халқының сумен жабдықтау қызметтеріне қолжетімділігін 100% - ға дейін қамтамасыз ет</w:t>
      </w:r>
      <w:r w:rsidR="00EE301F">
        <w:rPr>
          <w:rFonts w:ascii="Times New Roman" w:hAnsi="Times New Roman" w:cs="Times New Roman"/>
          <w:sz w:val="28"/>
          <w:szCs w:val="28"/>
          <w:lang w:val="kk-KZ"/>
        </w:rPr>
        <w:t>у</w:t>
      </w:r>
      <w:r w:rsidR="00EE301F" w:rsidRPr="00EE301F">
        <w:rPr>
          <w:rFonts w:ascii="Times New Roman" w:hAnsi="Times New Roman" w:cs="Times New Roman"/>
          <w:sz w:val="28"/>
          <w:szCs w:val="28"/>
          <w:lang w:val="kk-KZ"/>
        </w:rPr>
        <w:t xml:space="preserve"> жоспарлануда.</w:t>
      </w:r>
    </w:p>
    <w:p w14:paraId="617206D6" w14:textId="77777777" w:rsidR="0097597C" w:rsidRDefault="0097597C" w:rsidP="0097597C">
      <w:pPr>
        <w:pStyle w:val="af8"/>
        <w:pBdr>
          <w:bottom w:val="single" w:sz="4" w:space="31" w:color="FFFFFF"/>
        </w:pBdr>
        <w:spacing w:after="0" w:line="240" w:lineRule="auto"/>
        <w:ind w:left="0"/>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EE301F" w:rsidRPr="00EE301F">
        <w:rPr>
          <w:rFonts w:ascii="Times New Roman" w:hAnsi="Times New Roman" w:cs="Times New Roman"/>
          <w:sz w:val="28"/>
          <w:szCs w:val="28"/>
          <w:lang w:val="kk-KZ"/>
        </w:rPr>
        <w:t xml:space="preserve">Денсаулық сақтау саласында </w:t>
      </w:r>
      <w:r w:rsidR="00EE301F">
        <w:rPr>
          <w:rFonts w:ascii="Times New Roman" w:hAnsi="Times New Roman" w:cs="Times New Roman"/>
          <w:sz w:val="28"/>
          <w:szCs w:val="28"/>
          <w:lang w:val="kk-KZ"/>
        </w:rPr>
        <w:t>«А</w:t>
      </w:r>
      <w:r w:rsidR="00EE301F" w:rsidRPr="00EE301F">
        <w:rPr>
          <w:rFonts w:ascii="Times New Roman" w:hAnsi="Times New Roman" w:cs="Times New Roman"/>
          <w:sz w:val="28"/>
          <w:szCs w:val="28"/>
          <w:lang w:val="kk-KZ"/>
        </w:rPr>
        <w:t>уылдық денсаулық сақтауды жаңғырту</w:t>
      </w:r>
      <w:r w:rsidR="00EE301F">
        <w:rPr>
          <w:rFonts w:ascii="Times New Roman" w:hAnsi="Times New Roman" w:cs="Times New Roman"/>
          <w:sz w:val="28"/>
          <w:szCs w:val="28"/>
          <w:lang w:val="kk-KZ"/>
        </w:rPr>
        <w:t>»</w:t>
      </w:r>
      <w:r w:rsidR="00EE301F" w:rsidRPr="00EE301F">
        <w:rPr>
          <w:rFonts w:ascii="Times New Roman" w:hAnsi="Times New Roman" w:cs="Times New Roman"/>
          <w:sz w:val="28"/>
          <w:szCs w:val="28"/>
          <w:lang w:val="kk-KZ"/>
        </w:rPr>
        <w:t xml:space="preserve"> ұлттық жобасы шеңберінде Жалтыркөл ауылында медициналық пункт салу, Перелески ауылында дәрігерлік амбулатория салу, халықты скринингтік зерттеулермен қамтуды ұлғайту жоспарлануда, бұл шаралар өмір сүру ұзақтығын 72 жастан 74,2 жасқа дейін ұлғайтуға мүмкіндік береді.</w:t>
      </w:r>
    </w:p>
    <w:p w14:paraId="283FAC22" w14:textId="77777777" w:rsidR="0097597C" w:rsidRDefault="0097597C" w:rsidP="0097597C">
      <w:pPr>
        <w:pStyle w:val="af8"/>
        <w:pBdr>
          <w:bottom w:val="single" w:sz="4" w:space="31" w:color="FFFFFF"/>
        </w:pBdr>
        <w:spacing w:after="0" w:line="240" w:lineRule="auto"/>
        <w:ind w:left="0"/>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EE301F" w:rsidRPr="00EE301F">
        <w:rPr>
          <w:rFonts w:ascii="Times New Roman" w:hAnsi="Times New Roman" w:cs="Times New Roman"/>
          <w:sz w:val="28"/>
          <w:szCs w:val="28"/>
          <w:lang w:val="kk-KZ"/>
        </w:rPr>
        <w:t>Ауданның 2026-2030 жылдарға арналған даму жоспарында көзделген іс-шараларды іске асыру нәтижесінде өңір экономикасының бәсекеге қабілеттілігін арттыру, оның кеңістікте дамуы, халықтың өмір сүру сапасын арттыру және адами капиталды дамыту қамтамасыз етілетін болады.</w:t>
      </w:r>
    </w:p>
    <w:p w14:paraId="3CB61F02" w14:textId="4F2BEB4A" w:rsidR="0097597C" w:rsidRDefault="008B2A8E" w:rsidP="0097597C">
      <w:pPr>
        <w:pStyle w:val="af8"/>
        <w:pBdr>
          <w:bottom w:val="single" w:sz="4" w:space="31" w:color="FFFFFF"/>
        </w:pBdr>
        <w:spacing w:after="0" w:line="240" w:lineRule="auto"/>
        <w:ind w:left="0" w:firstLine="709"/>
        <w:contextualSpacing/>
        <w:mirrorIndents/>
        <w:jc w:val="both"/>
        <w:rPr>
          <w:rFonts w:ascii="Times New Roman" w:eastAsia="Times New Roman" w:hAnsi="Times New Roman" w:cs="Times New Roman"/>
          <w:b/>
          <w:bCs/>
          <w:sz w:val="28"/>
          <w:szCs w:val="28"/>
          <w:lang w:val="kk-KZ"/>
        </w:rPr>
      </w:pPr>
      <w:r w:rsidRPr="00E87E6D">
        <w:rPr>
          <w:rFonts w:ascii="Times New Roman" w:eastAsia="Times New Roman" w:hAnsi="Times New Roman" w:cs="Times New Roman"/>
          <w:b/>
          <w:bCs/>
          <w:sz w:val="28"/>
          <w:szCs w:val="28"/>
          <w:lang w:val="kk-KZ"/>
        </w:rPr>
        <w:t>3</w:t>
      </w:r>
      <w:r w:rsidR="009B3116">
        <w:rPr>
          <w:rFonts w:ascii="Times New Roman" w:eastAsia="Times New Roman" w:hAnsi="Times New Roman" w:cs="Times New Roman"/>
          <w:b/>
          <w:bCs/>
          <w:sz w:val="28"/>
          <w:szCs w:val="28"/>
          <w:lang w:val="kk-KZ"/>
        </w:rPr>
        <w:t xml:space="preserve"> Бөлім</w:t>
      </w:r>
      <w:r w:rsidRPr="00EE301F">
        <w:rPr>
          <w:rFonts w:ascii="Times New Roman" w:eastAsia="Times New Roman" w:hAnsi="Times New Roman" w:cs="Times New Roman"/>
          <w:b/>
          <w:bCs/>
          <w:sz w:val="28"/>
          <w:szCs w:val="28"/>
          <w:lang w:val="kk-KZ"/>
        </w:rPr>
        <w:t xml:space="preserve">. </w:t>
      </w:r>
      <w:r w:rsidR="009B3116">
        <w:rPr>
          <w:rFonts w:ascii="Times New Roman" w:eastAsia="Times New Roman" w:hAnsi="Times New Roman" w:cs="Times New Roman"/>
          <w:b/>
          <w:bCs/>
          <w:sz w:val="28"/>
          <w:szCs w:val="28"/>
          <w:lang w:val="kk-KZ"/>
        </w:rPr>
        <w:t>Ағымдағы жағдайды талдау</w:t>
      </w:r>
    </w:p>
    <w:p w14:paraId="501E35A4" w14:textId="77777777" w:rsidR="0097597C" w:rsidRDefault="0097597C" w:rsidP="0097597C">
      <w:pPr>
        <w:pStyle w:val="af8"/>
        <w:pBdr>
          <w:bottom w:val="single" w:sz="4" w:space="31" w:color="FFFFFF"/>
        </w:pBdr>
        <w:spacing w:after="0" w:line="240" w:lineRule="auto"/>
        <w:ind w:left="0"/>
        <w:contextualSpacing/>
        <w:mirrorIndents/>
        <w:jc w:val="both"/>
        <w:rPr>
          <w:rFonts w:ascii="Times New Roman" w:eastAsia="Times New Roman" w:hAnsi="Times New Roman" w:cs="Times New Roman"/>
          <w:bCs/>
          <w:color w:val="000000"/>
          <w:sz w:val="28"/>
          <w:szCs w:val="28"/>
          <w:lang w:val="kk-KZ"/>
        </w:rPr>
      </w:pPr>
      <w:r>
        <w:rPr>
          <w:rFonts w:ascii="Times New Roman" w:eastAsia="Times New Roman" w:hAnsi="Times New Roman" w:cs="Times New Roman"/>
          <w:b/>
          <w:bCs/>
          <w:sz w:val="28"/>
          <w:szCs w:val="28"/>
          <w:lang w:val="kk-KZ"/>
        </w:rPr>
        <w:t xml:space="preserve"> </w:t>
      </w:r>
      <w:r>
        <w:rPr>
          <w:rFonts w:ascii="Times New Roman" w:eastAsia="Times New Roman" w:hAnsi="Times New Roman" w:cs="Times New Roman"/>
          <w:b/>
          <w:bCs/>
          <w:sz w:val="28"/>
          <w:szCs w:val="28"/>
          <w:lang w:val="kk-KZ"/>
        </w:rPr>
        <w:tab/>
      </w:r>
      <w:r w:rsidR="00DF6F2B" w:rsidRPr="00C729A8">
        <w:rPr>
          <w:rFonts w:ascii="Times New Roman" w:eastAsia="Consolas" w:hAnsi="Times New Roman" w:cs="Times New Roman"/>
          <w:color w:val="000000"/>
          <w:spacing w:val="2"/>
          <w:sz w:val="28"/>
          <w:szCs w:val="28"/>
          <w:lang w:val="kk-KZ" w:eastAsia="en-GB"/>
        </w:rPr>
        <w:t>Денисов</w:t>
      </w:r>
      <w:r w:rsidR="009B3116">
        <w:rPr>
          <w:rFonts w:ascii="Times New Roman" w:eastAsia="Consolas" w:hAnsi="Times New Roman" w:cs="Times New Roman"/>
          <w:color w:val="000000"/>
          <w:spacing w:val="2"/>
          <w:sz w:val="28"/>
          <w:szCs w:val="28"/>
          <w:lang w:val="kk-KZ" w:eastAsia="en-GB"/>
        </w:rPr>
        <w:t xml:space="preserve"> ауданы</w:t>
      </w:r>
      <w:r w:rsidR="00DF6F2B" w:rsidRPr="00C729A8">
        <w:rPr>
          <w:rFonts w:ascii="Times New Roman" w:eastAsia="Consolas" w:hAnsi="Times New Roman" w:cs="Times New Roman"/>
          <w:color w:val="000000"/>
          <w:spacing w:val="2"/>
          <w:sz w:val="28"/>
          <w:szCs w:val="28"/>
          <w:lang w:val="kk-KZ" w:eastAsia="en-GB"/>
        </w:rPr>
        <w:t xml:space="preserve"> - </w:t>
      </w:r>
      <w:r w:rsidR="009B3116" w:rsidRPr="00C729A8">
        <w:rPr>
          <w:rFonts w:ascii="Times New Roman" w:eastAsia="Times New Roman" w:hAnsi="Times New Roman" w:cs="Times New Roman"/>
          <w:bCs/>
          <w:color w:val="000000"/>
          <w:sz w:val="28"/>
          <w:szCs w:val="28"/>
          <w:lang w:val="kk-KZ"/>
        </w:rPr>
        <w:t>ауыл шаруашылығы дамыған (дәнді дақылдар, атап айтқанда бидай; майлы дақылдар өндірісі) ет және сүт мал шаруашылығы дамыған аграрлық-индустриялық өңір болып табылады. Облыстың ауыл шаруашылығы өнімін жалпы шығару көлемінде соңғы 3 жылда орташа есеппен 4,8% үлесімен тоғызыншы орында тұр.</w:t>
      </w:r>
    </w:p>
    <w:p w14:paraId="2F632B72" w14:textId="44C4DBAA" w:rsidR="009B3116" w:rsidRPr="00C729A8" w:rsidRDefault="0097597C" w:rsidP="0097597C">
      <w:pPr>
        <w:pStyle w:val="af8"/>
        <w:pBdr>
          <w:bottom w:val="single" w:sz="4" w:space="31" w:color="FFFFFF"/>
        </w:pBdr>
        <w:spacing w:after="0" w:line="240" w:lineRule="auto"/>
        <w:ind w:left="0"/>
        <w:contextualSpacing/>
        <w:mirrorIndents/>
        <w:jc w:val="both"/>
        <w:rPr>
          <w:rFonts w:ascii="Times New Roman" w:eastAsia="Times New Roman" w:hAnsi="Times New Roman" w:cs="Times New Roman"/>
          <w:bCs/>
          <w:color w:val="000000"/>
          <w:sz w:val="28"/>
          <w:szCs w:val="28"/>
          <w:lang w:val="kk-KZ"/>
        </w:rPr>
      </w:pPr>
      <w:r>
        <w:rPr>
          <w:rFonts w:ascii="Times New Roman" w:eastAsia="Times New Roman" w:hAnsi="Times New Roman" w:cs="Times New Roman"/>
          <w:bCs/>
          <w:color w:val="000000"/>
          <w:sz w:val="28"/>
          <w:szCs w:val="28"/>
          <w:lang w:val="kk-KZ"/>
        </w:rPr>
        <w:t xml:space="preserve"> </w:t>
      </w:r>
      <w:r>
        <w:rPr>
          <w:rFonts w:ascii="Times New Roman" w:eastAsia="Times New Roman" w:hAnsi="Times New Roman" w:cs="Times New Roman"/>
          <w:bCs/>
          <w:color w:val="000000"/>
          <w:sz w:val="28"/>
          <w:szCs w:val="28"/>
          <w:lang w:val="kk-KZ"/>
        </w:rPr>
        <w:tab/>
      </w:r>
      <w:r w:rsidR="009B3116" w:rsidRPr="00C729A8">
        <w:rPr>
          <w:rFonts w:ascii="Times New Roman" w:eastAsia="Times New Roman" w:hAnsi="Times New Roman" w:cs="Times New Roman"/>
          <w:bCs/>
          <w:color w:val="000000"/>
          <w:sz w:val="28"/>
          <w:szCs w:val="28"/>
          <w:lang w:val="kk-KZ"/>
        </w:rPr>
        <w:t>2024 жылдың қорытындысы бойынша ауыл шаруашылығының жалпы өнімінің көлемі 35,2 млрд. теңгені құрады, бұл 2022 жылмен салыстырғанда 9,6 млрд.теңгеге аз (44 765,4 млн. теңге). Өсімдік шаруашылығы өнімдері басым, оның үлесі – 83%.</w:t>
      </w:r>
    </w:p>
    <w:p w14:paraId="5827DC26" w14:textId="07B584D0" w:rsidR="00D53661" w:rsidRPr="00C729A8" w:rsidRDefault="00D53661" w:rsidP="0097597C">
      <w:pPr>
        <w:spacing w:after="0" w:line="240" w:lineRule="auto"/>
        <w:ind w:firstLine="720"/>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lastRenderedPageBreak/>
        <w:t xml:space="preserve">Соңғы үш жылда жемісті өнім 2022 жылы </w:t>
      </w:r>
      <w:r>
        <w:rPr>
          <w:rFonts w:ascii="Times New Roman" w:hAnsi="Times New Roman" w:cs="Times New Roman"/>
          <w:sz w:val="28"/>
          <w:szCs w:val="28"/>
          <w:lang w:val="kk-KZ"/>
        </w:rPr>
        <w:t xml:space="preserve">шықты </w:t>
      </w:r>
      <w:r w:rsidRPr="00C729A8">
        <w:rPr>
          <w:rFonts w:ascii="Times New Roman" w:hAnsi="Times New Roman" w:cs="Times New Roman"/>
          <w:i/>
          <w:iCs/>
          <w:sz w:val="24"/>
          <w:szCs w:val="24"/>
          <w:lang w:val="kk-KZ"/>
        </w:rPr>
        <w:t>(35,9 млрд.теңге</w:t>
      </w:r>
      <w:r w:rsidRPr="00C729A8">
        <w:rPr>
          <w:rFonts w:ascii="Times New Roman" w:hAnsi="Times New Roman" w:cs="Times New Roman"/>
          <w:sz w:val="28"/>
          <w:szCs w:val="28"/>
          <w:lang w:val="kk-KZ"/>
        </w:rPr>
        <w:t>), 2023 жылы (</w:t>
      </w:r>
      <w:r w:rsidRPr="00C729A8">
        <w:rPr>
          <w:rFonts w:ascii="Times New Roman" w:hAnsi="Times New Roman" w:cs="Times New Roman"/>
          <w:i/>
          <w:iCs/>
          <w:sz w:val="24"/>
          <w:szCs w:val="24"/>
          <w:lang w:val="kk-KZ"/>
        </w:rPr>
        <w:t>31,1 млрд. теңге</w:t>
      </w:r>
      <w:r w:rsidRPr="00C729A8">
        <w:rPr>
          <w:rFonts w:ascii="Times New Roman" w:hAnsi="Times New Roman" w:cs="Times New Roman"/>
          <w:sz w:val="28"/>
          <w:szCs w:val="28"/>
          <w:lang w:val="kk-KZ"/>
        </w:rPr>
        <w:t>) өткен жылдан 13% - ға төмен болып шықты, онда өсімдік шаруашылығы өнімінің төмендеуіне қолайсыз ауа райы жағдайлары әсер етті.</w:t>
      </w:r>
    </w:p>
    <w:p w14:paraId="202210D4" w14:textId="77777777" w:rsidR="00D53661" w:rsidRPr="00C729A8" w:rsidRDefault="00D53661" w:rsidP="0097597C">
      <w:pPr>
        <w:spacing w:after="0" w:line="240" w:lineRule="auto"/>
        <w:ind w:firstLine="709"/>
        <w:contextualSpacing/>
        <w:mirrorIndents/>
        <w:jc w:val="both"/>
        <w:rPr>
          <w:rFonts w:ascii="Times New Roman" w:hAnsi="Times New Roman" w:cs="Times New Roman"/>
          <w:iCs/>
          <w:sz w:val="28"/>
          <w:szCs w:val="28"/>
          <w:lang w:val="kk-KZ"/>
        </w:rPr>
      </w:pPr>
      <w:r w:rsidRPr="00C729A8">
        <w:rPr>
          <w:rFonts w:ascii="Times New Roman" w:hAnsi="Times New Roman" w:cs="Times New Roman"/>
          <w:iCs/>
          <w:sz w:val="28"/>
          <w:szCs w:val="28"/>
          <w:lang w:val="kk-KZ"/>
        </w:rPr>
        <w:t>2024 жылы көктемгі егіс 368,4 мың га, дәнді дақылдар 264 мың га, майлы дақылдар 41,5 мың га, картоп және көкөніс 251,6 га құрады, 2022 жылмен салыстырғанда (</w:t>
      </w:r>
      <w:r w:rsidRPr="00C729A8">
        <w:rPr>
          <w:rFonts w:ascii="Times New Roman" w:hAnsi="Times New Roman" w:cs="Times New Roman"/>
          <w:i/>
          <w:sz w:val="24"/>
          <w:szCs w:val="24"/>
          <w:lang w:val="kk-KZ"/>
        </w:rPr>
        <w:t>116,5 га</w:t>
      </w:r>
      <w:r w:rsidRPr="00C729A8">
        <w:rPr>
          <w:rFonts w:ascii="Times New Roman" w:hAnsi="Times New Roman" w:cs="Times New Roman"/>
          <w:iCs/>
          <w:sz w:val="28"/>
          <w:szCs w:val="28"/>
          <w:lang w:val="kk-KZ"/>
        </w:rPr>
        <w:t xml:space="preserve">) көкөніс дақылдары 38,6% - ға төмендеді. </w:t>
      </w:r>
    </w:p>
    <w:p w14:paraId="55EC4F9C" w14:textId="77777777" w:rsidR="00D53661" w:rsidRPr="00C729A8" w:rsidRDefault="00D53661" w:rsidP="0097597C">
      <w:pPr>
        <w:spacing w:after="0" w:line="240" w:lineRule="auto"/>
        <w:ind w:firstLine="709"/>
        <w:contextualSpacing/>
        <w:mirrorIndents/>
        <w:jc w:val="both"/>
        <w:rPr>
          <w:rFonts w:ascii="Times New Roman" w:hAnsi="Times New Roman" w:cs="Times New Roman"/>
          <w:iCs/>
          <w:sz w:val="28"/>
          <w:szCs w:val="28"/>
          <w:lang w:val="kk-KZ"/>
        </w:rPr>
      </w:pPr>
      <w:r w:rsidRPr="00C729A8">
        <w:rPr>
          <w:rFonts w:ascii="Times New Roman" w:hAnsi="Times New Roman" w:cs="Times New Roman"/>
          <w:iCs/>
          <w:sz w:val="28"/>
          <w:szCs w:val="28"/>
          <w:lang w:val="kk-KZ"/>
        </w:rPr>
        <w:t>Орташа алғанда (</w:t>
      </w:r>
      <w:r w:rsidRPr="00C729A8">
        <w:rPr>
          <w:rFonts w:ascii="Times New Roman" w:hAnsi="Times New Roman" w:cs="Times New Roman"/>
          <w:i/>
          <w:sz w:val="24"/>
          <w:szCs w:val="24"/>
          <w:lang w:val="kk-KZ"/>
        </w:rPr>
        <w:t>2022 – 2024жж</w:t>
      </w:r>
      <w:r w:rsidRPr="00C729A8">
        <w:rPr>
          <w:rFonts w:ascii="Times New Roman" w:hAnsi="Times New Roman" w:cs="Times New Roman"/>
          <w:iCs/>
          <w:sz w:val="28"/>
          <w:szCs w:val="28"/>
          <w:lang w:val="kk-KZ"/>
        </w:rPr>
        <w:t>) астық өнімі жылына 265,5 мың тоннаны құрады. 2024 жылғы өнімділік (</w:t>
      </w:r>
      <w:r w:rsidRPr="00C729A8">
        <w:rPr>
          <w:rFonts w:ascii="Times New Roman" w:hAnsi="Times New Roman" w:cs="Times New Roman"/>
          <w:i/>
          <w:sz w:val="24"/>
          <w:szCs w:val="24"/>
          <w:lang w:val="kk-KZ"/>
        </w:rPr>
        <w:t>10,2 ц/га</w:t>
      </w:r>
      <w:r w:rsidRPr="00C729A8">
        <w:rPr>
          <w:rFonts w:ascii="Times New Roman" w:hAnsi="Times New Roman" w:cs="Times New Roman"/>
          <w:iCs/>
          <w:sz w:val="28"/>
          <w:szCs w:val="28"/>
          <w:lang w:val="kk-KZ"/>
        </w:rPr>
        <w:t>) 2022 жылдан төмен (</w:t>
      </w:r>
      <w:r w:rsidRPr="00C729A8">
        <w:rPr>
          <w:rFonts w:ascii="Times New Roman" w:hAnsi="Times New Roman" w:cs="Times New Roman"/>
          <w:i/>
          <w:sz w:val="24"/>
          <w:szCs w:val="24"/>
          <w:lang w:val="kk-KZ"/>
        </w:rPr>
        <w:t>11 ц/га</w:t>
      </w:r>
      <w:r w:rsidRPr="00C729A8">
        <w:rPr>
          <w:rFonts w:ascii="Times New Roman" w:hAnsi="Times New Roman" w:cs="Times New Roman"/>
          <w:iCs/>
          <w:sz w:val="28"/>
          <w:szCs w:val="28"/>
          <w:lang w:val="kk-KZ"/>
        </w:rPr>
        <w:t>) 0,8% - ға.</w:t>
      </w:r>
    </w:p>
    <w:p w14:paraId="1F7A0A0A" w14:textId="65B6EF28" w:rsidR="00D53661" w:rsidRPr="00C729A8" w:rsidRDefault="00D53661" w:rsidP="0097597C">
      <w:pPr>
        <w:spacing w:after="0" w:line="240" w:lineRule="auto"/>
        <w:ind w:firstLine="709"/>
        <w:contextualSpacing/>
        <w:mirrorIndents/>
        <w:jc w:val="both"/>
        <w:rPr>
          <w:rFonts w:ascii="Times New Roman" w:hAnsi="Times New Roman" w:cs="Times New Roman"/>
          <w:iCs/>
          <w:sz w:val="28"/>
          <w:szCs w:val="28"/>
          <w:lang w:val="kk-KZ"/>
        </w:rPr>
      </w:pPr>
      <w:r w:rsidRPr="00C729A8">
        <w:rPr>
          <w:rFonts w:ascii="Times New Roman" w:hAnsi="Times New Roman" w:cs="Times New Roman"/>
          <w:iCs/>
          <w:sz w:val="28"/>
          <w:szCs w:val="28"/>
          <w:lang w:val="kk-KZ"/>
        </w:rPr>
        <w:t>Мал шаруашылығында 2022 жылмен салыстырғанда тірі салмақтағы ет өндірісі 12,6% - ға (</w:t>
      </w:r>
      <w:r w:rsidRPr="00C729A8">
        <w:rPr>
          <w:rFonts w:ascii="Times New Roman" w:hAnsi="Times New Roman" w:cs="Times New Roman"/>
          <w:i/>
          <w:sz w:val="24"/>
          <w:szCs w:val="24"/>
          <w:lang w:val="kk-KZ"/>
        </w:rPr>
        <w:t>2386,6-дан 2687,3 тоннаға дейін</w:t>
      </w:r>
      <w:r w:rsidRPr="00C729A8">
        <w:rPr>
          <w:rFonts w:ascii="Times New Roman" w:hAnsi="Times New Roman" w:cs="Times New Roman"/>
          <w:iCs/>
          <w:sz w:val="28"/>
          <w:szCs w:val="28"/>
          <w:lang w:val="kk-KZ"/>
        </w:rPr>
        <w:t>) өсті, сүт өндірісі 28% - ға (</w:t>
      </w:r>
      <w:r w:rsidRPr="00C729A8">
        <w:rPr>
          <w:rFonts w:ascii="Times New Roman" w:hAnsi="Times New Roman" w:cs="Times New Roman"/>
          <w:i/>
          <w:sz w:val="24"/>
          <w:szCs w:val="24"/>
          <w:lang w:val="kk-KZ"/>
        </w:rPr>
        <w:t>12027,4-тен 8657,9 тоннаға дейін</w:t>
      </w:r>
      <w:r w:rsidRPr="00C729A8">
        <w:rPr>
          <w:rFonts w:ascii="Times New Roman" w:hAnsi="Times New Roman" w:cs="Times New Roman"/>
          <w:iCs/>
          <w:sz w:val="28"/>
          <w:szCs w:val="28"/>
          <w:lang w:val="kk-KZ"/>
        </w:rPr>
        <w:t>) төмендеді, жұмыртқа өндірісі 0,04% - ға (</w:t>
      </w:r>
      <w:r w:rsidRPr="00C729A8">
        <w:rPr>
          <w:rFonts w:ascii="Times New Roman" w:hAnsi="Times New Roman" w:cs="Times New Roman"/>
          <w:i/>
          <w:sz w:val="28"/>
          <w:szCs w:val="28"/>
          <w:lang w:val="kk-KZ"/>
        </w:rPr>
        <w:t>1043,5-тен 1089,6 данаға дейін</w:t>
      </w:r>
      <w:r w:rsidRPr="00C729A8">
        <w:rPr>
          <w:rFonts w:ascii="Times New Roman" w:hAnsi="Times New Roman" w:cs="Times New Roman"/>
          <w:iCs/>
          <w:sz w:val="28"/>
          <w:szCs w:val="28"/>
          <w:lang w:val="kk-KZ"/>
        </w:rPr>
        <w:t>) ұлғайды.</w:t>
      </w:r>
    </w:p>
    <w:p w14:paraId="6748E8AD" w14:textId="77777777" w:rsidR="00AB3659" w:rsidRPr="00C729A8" w:rsidRDefault="00AB3659" w:rsidP="0097597C">
      <w:pPr>
        <w:spacing w:after="0" w:line="240" w:lineRule="auto"/>
        <w:ind w:firstLine="720"/>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Шошқалардың саны 2 есеге (</w:t>
      </w:r>
      <w:r w:rsidRPr="00C729A8">
        <w:rPr>
          <w:rFonts w:ascii="Times New Roman" w:hAnsi="Times New Roman" w:cs="Times New Roman"/>
          <w:i/>
          <w:iCs/>
          <w:sz w:val="24"/>
          <w:szCs w:val="24"/>
          <w:lang w:val="kk-KZ"/>
        </w:rPr>
        <w:t>4642-ден 2391-ге дейін</w:t>
      </w:r>
      <w:r w:rsidRPr="00C729A8">
        <w:rPr>
          <w:rFonts w:ascii="Times New Roman" w:hAnsi="Times New Roman" w:cs="Times New Roman"/>
          <w:sz w:val="28"/>
          <w:szCs w:val="28"/>
          <w:lang w:val="kk-KZ"/>
        </w:rPr>
        <w:t>), қойлар мен ешкілердің саны 8,6% - ға (</w:t>
      </w:r>
      <w:r w:rsidRPr="00C729A8">
        <w:rPr>
          <w:rFonts w:ascii="Times New Roman" w:hAnsi="Times New Roman" w:cs="Times New Roman"/>
          <w:i/>
          <w:iCs/>
          <w:sz w:val="24"/>
          <w:szCs w:val="24"/>
          <w:lang w:val="kk-KZ"/>
        </w:rPr>
        <w:t>17,3-тен 15,8 мыңға дейін</w:t>
      </w:r>
      <w:r w:rsidRPr="00C729A8">
        <w:rPr>
          <w:rFonts w:ascii="Times New Roman" w:hAnsi="Times New Roman" w:cs="Times New Roman"/>
          <w:sz w:val="28"/>
          <w:szCs w:val="28"/>
          <w:lang w:val="kk-KZ"/>
        </w:rPr>
        <w:t>) азайды. Құстардың саны 48,4% - ға (</w:t>
      </w:r>
      <w:r w:rsidRPr="00C729A8">
        <w:rPr>
          <w:rFonts w:ascii="Times New Roman" w:hAnsi="Times New Roman" w:cs="Times New Roman"/>
          <w:i/>
          <w:iCs/>
          <w:sz w:val="24"/>
          <w:szCs w:val="24"/>
          <w:lang w:val="kk-KZ"/>
        </w:rPr>
        <w:t>53,6-дан 38,1 мыңға дейін</w:t>
      </w:r>
      <w:r w:rsidRPr="00C729A8">
        <w:rPr>
          <w:rFonts w:ascii="Times New Roman" w:hAnsi="Times New Roman" w:cs="Times New Roman"/>
          <w:sz w:val="28"/>
          <w:szCs w:val="28"/>
          <w:lang w:val="kk-KZ"/>
        </w:rPr>
        <w:t>), жылқылар 5% - ға (</w:t>
      </w:r>
      <w:r w:rsidRPr="00C729A8">
        <w:rPr>
          <w:rFonts w:ascii="Times New Roman" w:hAnsi="Times New Roman" w:cs="Times New Roman"/>
          <w:i/>
          <w:iCs/>
          <w:sz w:val="24"/>
          <w:szCs w:val="24"/>
          <w:lang w:val="kk-KZ"/>
        </w:rPr>
        <w:t>6,0-ден 6,3 мыңға дейін</w:t>
      </w:r>
      <w:r w:rsidRPr="00C729A8">
        <w:rPr>
          <w:rFonts w:ascii="Times New Roman" w:hAnsi="Times New Roman" w:cs="Times New Roman"/>
          <w:sz w:val="28"/>
          <w:szCs w:val="28"/>
          <w:lang w:val="kk-KZ"/>
        </w:rPr>
        <w:t>), ІҚМ 11,3% - ға (</w:t>
      </w:r>
      <w:r w:rsidRPr="00C729A8">
        <w:rPr>
          <w:rFonts w:ascii="Times New Roman" w:hAnsi="Times New Roman" w:cs="Times New Roman"/>
          <w:i/>
          <w:iCs/>
          <w:sz w:val="24"/>
          <w:szCs w:val="24"/>
          <w:lang w:val="kk-KZ"/>
        </w:rPr>
        <w:t>20,3-тен 18 мың басқа дейін</w:t>
      </w:r>
      <w:r w:rsidRPr="00C729A8">
        <w:rPr>
          <w:rFonts w:ascii="Times New Roman" w:hAnsi="Times New Roman" w:cs="Times New Roman"/>
          <w:sz w:val="28"/>
          <w:szCs w:val="28"/>
          <w:lang w:val="kk-KZ"/>
        </w:rPr>
        <w:t>) азайды.</w:t>
      </w:r>
    </w:p>
    <w:p w14:paraId="4D57EBB6" w14:textId="6AA36751" w:rsidR="00AB3659" w:rsidRPr="00C729A8" w:rsidRDefault="00AB3659" w:rsidP="0097597C">
      <w:pPr>
        <w:spacing w:after="0" w:line="240" w:lineRule="auto"/>
        <w:ind w:firstLine="720"/>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Жалпы мал басынан өндірістік сектордағы ІҚМ санының үлесі</w:t>
      </w:r>
      <w:r w:rsidR="0097597C">
        <w:rPr>
          <w:rFonts w:ascii="Times New Roman" w:hAnsi="Times New Roman" w:cs="Times New Roman"/>
          <w:sz w:val="28"/>
          <w:szCs w:val="28"/>
          <w:lang w:val="kk-KZ"/>
        </w:rPr>
        <w:t xml:space="preserve"> </w:t>
      </w:r>
      <w:r w:rsidRPr="00C729A8">
        <w:rPr>
          <w:rFonts w:ascii="Times New Roman" w:hAnsi="Times New Roman" w:cs="Times New Roman"/>
          <w:sz w:val="28"/>
          <w:szCs w:val="28"/>
          <w:lang w:val="kk-KZ"/>
        </w:rPr>
        <w:t>– 61,5% (</w:t>
      </w:r>
      <w:r w:rsidRPr="00C729A8">
        <w:rPr>
          <w:rFonts w:ascii="Times New Roman" w:hAnsi="Times New Roman" w:cs="Times New Roman"/>
          <w:i/>
          <w:iCs/>
          <w:sz w:val="24"/>
          <w:szCs w:val="24"/>
          <w:lang w:val="kk-KZ"/>
        </w:rPr>
        <w:t>2022 жыл – 63,7%</w:t>
      </w:r>
      <w:r w:rsidRPr="00C729A8">
        <w:rPr>
          <w:rFonts w:ascii="Times New Roman" w:hAnsi="Times New Roman" w:cs="Times New Roman"/>
          <w:sz w:val="28"/>
          <w:szCs w:val="28"/>
          <w:lang w:val="kk-KZ"/>
        </w:rPr>
        <w:t>), жеке қосалқы шаруашылықтарда – 38,4% (</w:t>
      </w:r>
      <w:r w:rsidRPr="00C729A8">
        <w:rPr>
          <w:rFonts w:ascii="Times New Roman" w:hAnsi="Times New Roman" w:cs="Times New Roman"/>
          <w:i/>
          <w:iCs/>
          <w:sz w:val="24"/>
          <w:szCs w:val="24"/>
          <w:lang w:val="kk-KZ"/>
        </w:rPr>
        <w:t>2022 жыл – 36,2%</w:t>
      </w:r>
      <w:r w:rsidRPr="00C729A8">
        <w:rPr>
          <w:rFonts w:ascii="Times New Roman" w:hAnsi="Times New Roman" w:cs="Times New Roman"/>
          <w:sz w:val="28"/>
          <w:szCs w:val="28"/>
          <w:lang w:val="kk-KZ"/>
        </w:rPr>
        <w:t xml:space="preserve">). ЖҚШ-тағы мал басының құлдырауы негізінен </w:t>
      </w:r>
      <w:r>
        <w:rPr>
          <w:rFonts w:ascii="Times New Roman" w:hAnsi="Times New Roman" w:cs="Times New Roman"/>
          <w:sz w:val="28"/>
          <w:szCs w:val="28"/>
          <w:lang w:val="kk-KZ"/>
        </w:rPr>
        <w:t>ж</w:t>
      </w:r>
      <w:r w:rsidRPr="00C729A8">
        <w:rPr>
          <w:rFonts w:ascii="Times New Roman" w:hAnsi="Times New Roman" w:cs="Times New Roman"/>
          <w:sz w:val="28"/>
          <w:szCs w:val="28"/>
          <w:lang w:val="kk-KZ"/>
        </w:rPr>
        <w:t>ем құнының өсуіне, жайылымдық жерлердің болмауына байланысты.</w:t>
      </w:r>
    </w:p>
    <w:p w14:paraId="7138534A" w14:textId="77777777" w:rsidR="00AB3659" w:rsidRPr="00C729A8" w:rsidRDefault="00AB3659"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 xml:space="preserve">Салада 170 кәсіпорын, 1 ауылдық тұтыну кооперативі, 7 сою алаңы жұмыс істейді. </w:t>
      </w:r>
    </w:p>
    <w:p w14:paraId="18E03BEA" w14:textId="77777777" w:rsidR="00AB3659" w:rsidRPr="00C729A8" w:rsidRDefault="00AB3659"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 xml:space="preserve">2025 жылдың 1 қаңтарына ауданда 1100 трактор, 1600 сепкіш және 92 бірлік жоғары өнімді егіс коплекстері бар. </w:t>
      </w:r>
    </w:p>
    <w:p w14:paraId="34196015" w14:textId="63D57369" w:rsidR="00AB3659" w:rsidRPr="00C729A8" w:rsidRDefault="00AB3659"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 xml:space="preserve">Облыс өнеркәсібінің құрылымында ауданның </w:t>
      </w:r>
      <w:r w:rsidRPr="00C729A8">
        <w:rPr>
          <w:rFonts w:ascii="Times New Roman" w:hAnsi="Times New Roman" w:cs="Times New Roman"/>
          <w:b/>
          <w:bCs/>
          <w:sz w:val="28"/>
          <w:szCs w:val="28"/>
          <w:lang w:val="kk-KZ"/>
        </w:rPr>
        <w:t>өнеркәсіптік өндірісінің</w:t>
      </w:r>
      <w:r w:rsidRPr="00C729A8">
        <w:rPr>
          <w:rFonts w:ascii="Times New Roman" w:hAnsi="Times New Roman" w:cs="Times New Roman"/>
          <w:sz w:val="28"/>
          <w:szCs w:val="28"/>
          <w:lang w:val="kk-KZ"/>
        </w:rPr>
        <w:t xml:space="preserve"> үлесі ор</w:t>
      </w:r>
      <w:r w:rsidR="0097597C">
        <w:rPr>
          <w:rFonts w:ascii="Times New Roman" w:hAnsi="Times New Roman" w:cs="Times New Roman"/>
          <w:sz w:val="28"/>
          <w:szCs w:val="28"/>
          <w:lang w:val="kk-KZ"/>
        </w:rPr>
        <w:t>та есеппен үш жыл ішінде 0,1% -</w:t>
      </w:r>
      <w:r w:rsidRPr="00C729A8">
        <w:rPr>
          <w:rFonts w:ascii="Times New Roman" w:hAnsi="Times New Roman" w:cs="Times New Roman"/>
          <w:sz w:val="28"/>
          <w:szCs w:val="28"/>
          <w:lang w:val="kk-KZ"/>
        </w:rPr>
        <w:t xml:space="preserve"> құрайды.</w:t>
      </w:r>
    </w:p>
    <w:p w14:paraId="21F3F5CF" w14:textId="77777777" w:rsidR="00AB3659" w:rsidRPr="00C729A8" w:rsidRDefault="00AB3659"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 xml:space="preserve">2022 жылдан 2024 жылға дейінгі кезеңде өндіріс көлемінің ұлғаюы байқалады </w:t>
      </w:r>
      <w:r w:rsidRPr="00C729A8">
        <w:rPr>
          <w:rFonts w:ascii="Times New Roman" w:hAnsi="Times New Roman" w:cs="Times New Roman"/>
          <w:i/>
          <w:iCs/>
          <w:sz w:val="24"/>
          <w:szCs w:val="24"/>
          <w:lang w:val="kk-KZ"/>
        </w:rPr>
        <w:t>(НКИ 2022 жылы – 59,9%, 2023 жылы – 173,0%, 2024 жылы – 106,5%</w:t>
      </w:r>
      <w:r w:rsidRPr="00C729A8">
        <w:rPr>
          <w:rFonts w:ascii="Times New Roman" w:hAnsi="Times New Roman" w:cs="Times New Roman"/>
          <w:sz w:val="28"/>
          <w:szCs w:val="28"/>
          <w:lang w:val="kk-KZ"/>
        </w:rPr>
        <w:t xml:space="preserve">). </w:t>
      </w:r>
    </w:p>
    <w:p w14:paraId="2729DC25" w14:textId="77777777" w:rsidR="00AB3659" w:rsidRPr="00C729A8" w:rsidRDefault="00AB3659"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Ауданның өнеркәсіп құрылымында ең үлкен үлес салмағын өңдеу секторы шамамен 90% (</w:t>
      </w:r>
      <w:r w:rsidRPr="00C729A8">
        <w:rPr>
          <w:rFonts w:ascii="Times New Roman" w:hAnsi="Times New Roman" w:cs="Times New Roman"/>
          <w:i/>
          <w:iCs/>
          <w:sz w:val="24"/>
          <w:szCs w:val="24"/>
          <w:lang w:val="kk-KZ"/>
        </w:rPr>
        <w:t>2022 ж. – 75,0%; 2023 ж. – 90,2%, 2024 ж. – 87%)</w:t>
      </w:r>
      <w:r w:rsidRPr="00C729A8">
        <w:rPr>
          <w:rFonts w:ascii="Times New Roman" w:hAnsi="Times New Roman" w:cs="Times New Roman"/>
          <w:sz w:val="28"/>
          <w:szCs w:val="28"/>
          <w:lang w:val="kk-KZ"/>
        </w:rPr>
        <w:t xml:space="preserve"> алады. </w:t>
      </w:r>
    </w:p>
    <w:p w14:paraId="45C42140" w14:textId="77777777" w:rsidR="00AB3659" w:rsidRPr="00C729A8" w:rsidRDefault="00AB3659"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Ауданда 10 өнеркәсіптік кәсіпорын жұмыс істейді.</w:t>
      </w:r>
    </w:p>
    <w:p w14:paraId="084E518E" w14:textId="365A1493" w:rsidR="0091559D" w:rsidRPr="005A2692" w:rsidRDefault="00AB3659"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 xml:space="preserve">Ауданның өңдеу өнеркәсібі ет өндірісімен ұсынылған </w:t>
      </w:r>
      <w:r w:rsidR="00B72FC1" w:rsidRPr="00C729A8">
        <w:rPr>
          <w:rFonts w:ascii="Times New Roman" w:hAnsi="Times New Roman" w:cs="Times New Roman"/>
          <w:i/>
          <w:sz w:val="24"/>
          <w:szCs w:val="28"/>
          <w:lang w:val="kk-KZ"/>
        </w:rPr>
        <w:t>(«Фрунзе</w:t>
      </w:r>
      <w:r>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w:t>
      </w:r>
      <w:r w:rsidR="0091559D" w:rsidRPr="00C729A8">
        <w:rPr>
          <w:rFonts w:ascii="Times New Roman" w:hAnsi="Times New Roman" w:cs="Times New Roman"/>
          <w:i/>
          <w:sz w:val="24"/>
          <w:szCs w:val="28"/>
          <w:lang w:val="kk-KZ"/>
        </w:rPr>
        <w:t xml:space="preserve"> «</w:t>
      </w:r>
      <w:r>
        <w:rPr>
          <w:rFonts w:ascii="Times New Roman" w:hAnsi="Times New Roman" w:cs="Times New Roman"/>
          <w:i/>
          <w:sz w:val="24"/>
          <w:szCs w:val="28"/>
          <w:lang w:val="kk-KZ"/>
        </w:rPr>
        <w:t>Қырым</w:t>
      </w:r>
      <w:r w:rsidR="0091559D" w:rsidRPr="00C729A8">
        <w:rPr>
          <w:rFonts w:ascii="Times New Roman" w:hAnsi="Times New Roman" w:cs="Times New Roman"/>
          <w:i/>
          <w:sz w:val="24"/>
          <w:szCs w:val="28"/>
          <w:lang w:val="kk-KZ"/>
        </w:rPr>
        <w:t>»</w:t>
      </w:r>
      <w:r>
        <w:rPr>
          <w:rFonts w:ascii="Times New Roman" w:hAnsi="Times New Roman" w:cs="Times New Roman"/>
          <w:i/>
          <w:sz w:val="24"/>
          <w:szCs w:val="28"/>
          <w:lang w:val="kk-KZ"/>
        </w:rPr>
        <w:t>ЖШС</w:t>
      </w:r>
      <w:r w:rsidR="0091559D" w:rsidRPr="00C729A8">
        <w:rPr>
          <w:rFonts w:ascii="Times New Roman" w:hAnsi="Times New Roman" w:cs="Times New Roman"/>
          <w:i/>
          <w:sz w:val="24"/>
          <w:szCs w:val="28"/>
          <w:lang w:val="kk-KZ"/>
        </w:rPr>
        <w:t>, «Сарыагаш»</w:t>
      </w:r>
      <w:r>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 «Батал</w:t>
      </w:r>
      <w:r>
        <w:rPr>
          <w:rFonts w:ascii="Times New Roman" w:hAnsi="Times New Roman" w:cs="Times New Roman"/>
          <w:i/>
          <w:sz w:val="24"/>
          <w:szCs w:val="28"/>
          <w:lang w:val="kk-KZ"/>
        </w:rPr>
        <w:t>ы</w:t>
      </w:r>
      <w:r w:rsidR="00B72FC1" w:rsidRPr="00C729A8">
        <w:rPr>
          <w:rFonts w:ascii="Times New Roman" w:hAnsi="Times New Roman" w:cs="Times New Roman"/>
          <w:i/>
          <w:sz w:val="24"/>
          <w:szCs w:val="28"/>
          <w:lang w:val="kk-KZ"/>
        </w:rPr>
        <w:t>»</w:t>
      </w:r>
      <w:r>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w:t>
      </w:r>
      <w:r w:rsidR="00FD2EDA" w:rsidRPr="00C729A8">
        <w:rPr>
          <w:rFonts w:ascii="Times New Roman" w:hAnsi="Times New Roman" w:cs="Times New Roman"/>
          <w:sz w:val="24"/>
          <w:szCs w:val="28"/>
          <w:lang w:val="kk-KZ"/>
        </w:rPr>
        <w:t>,</w:t>
      </w:r>
      <w:r>
        <w:rPr>
          <w:rFonts w:ascii="Times New Roman" w:hAnsi="Times New Roman" w:cs="Times New Roman"/>
          <w:sz w:val="28"/>
          <w:szCs w:val="28"/>
          <w:lang w:val="kk-KZ"/>
        </w:rPr>
        <w:t xml:space="preserve"> </w:t>
      </w:r>
      <w:r w:rsidRPr="00C729A8">
        <w:rPr>
          <w:rFonts w:ascii="Times New Roman" w:hAnsi="Times New Roman" w:cs="Times New Roman"/>
          <w:sz w:val="28"/>
          <w:szCs w:val="28"/>
          <w:lang w:val="kk-KZ"/>
        </w:rPr>
        <w:t xml:space="preserve">нан-тоқаш өнімдері </w:t>
      </w:r>
      <w:r w:rsidR="00B72FC1" w:rsidRPr="00C729A8">
        <w:rPr>
          <w:rFonts w:ascii="Times New Roman" w:hAnsi="Times New Roman" w:cs="Times New Roman"/>
          <w:i/>
          <w:sz w:val="24"/>
          <w:szCs w:val="28"/>
          <w:lang w:val="kk-KZ"/>
        </w:rPr>
        <w:t xml:space="preserve">( </w:t>
      </w:r>
      <w:r w:rsidR="0091559D" w:rsidRPr="00C729A8">
        <w:rPr>
          <w:rFonts w:ascii="Times New Roman" w:hAnsi="Times New Roman" w:cs="Times New Roman"/>
          <w:i/>
          <w:sz w:val="24"/>
          <w:szCs w:val="28"/>
          <w:lang w:val="kk-KZ"/>
        </w:rPr>
        <w:t>«</w:t>
      </w:r>
      <w:r w:rsidR="00B72FC1" w:rsidRPr="00C729A8">
        <w:rPr>
          <w:rFonts w:ascii="Times New Roman" w:hAnsi="Times New Roman" w:cs="Times New Roman"/>
          <w:i/>
          <w:sz w:val="24"/>
          <w:szCs w:val="28"/>
          <w:lang w:val="kk-KZ"/>
        </w:rPr>
        <w:t>Фрунзе</w:t>
      </w:r>
      <w:r w:rsidR="0091559D" w:rsidRPr="00C729A8">
        <w:rPr>
          <w:rFonts w:ascii="Times New Roman" w:hAnsi="Times New Roman" w:cs="Times New Roman"/>
          <w:i/>
          <w:sz w:val="24"/>
          <w:szCs w:val="28"/>
          <w:lang w:val="kk-KZ"/>
        </w:rPr>
        <w:t>»</w:t>
      </w:r>
      <w:r>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 xml:space="preserve">, </w:t>
      </w:r>
      <w:r w:rsidR="0091559D" w:rsidRPr="00C729A8">
        <w:rPr>
          <w:rFonts w:ascii="Times New Roman" w:hAnsi="Times New Roman" w:cs="Times New Roman"/>
          <w:i/>
          <w:sz w:val="24"/>
          <w:szCs w:val="28"/>
          <w:lang w:val="kk-KZ"/>
        </w:rPr>
        <w:t>«</w:t>
      </w:r>
      <w:r w:rsidR="00B72FC1" w:rsidRPr="00C729A8">
        <w:rPr>
          <w:rFonts w:ascii="Times New Roman" w:hAnsi="Times New Roman" w:cs="Times New Roman"/>
          <w:i/>
          <w:sz w:val="24"/>
          <w:szCs w:val="28"/>
          <w:lang w:val="kk-KZ"/>
        </w:rPr>
        <w:t>Алак</w:t>
      </w:r>
      <w:r>
        <w:rPr>
          <w:rFonts w:ascii="Times New Roman" w:hAnsi="Times New Roman" w:cs="Times New Roman"/>
          <w:i/>
          <w:sz w:val="24"/>
          <w:szCs w:val="28"/>
          <w:lang w:val="kk-KZ"/>
        </w:rPr>
        <w:t>өл</w:t>
      </w:r>
      <w:r w:rsidR="0091559D" w:rsidRPr="00C729A8">
        <w:rPr>
          <w:rFonts w:ascii="Times New Roman" w:hAnsi="Times New Roman" w:cs="Times New Roman"/>
          <w:i/>
          <w:sz w:val="24"/>
          <w:szCs w:val="28"/>
          <w:lang w:val="kk-KZ"/>
        </w:rPr>
        <w:t>»</w:t>
      </w:r>
      <w:r>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 xml:space="preserve">, </w:t>
      </w:r>
      <w:r w:rsidR="0091559D" w:rsidRPr="00C729A8">
        <w:rPr>
          <w:rFonts w:ascii="Times New Roman" w:hAnsi="Times New Roman" w:cs="Times New Roman"/>
          <w:i/>
          <w:sz w:val="24"/>
          <w:szCs w:val="28"/>
          <w:lang w:val="kk-KZ"/>
        </w:rPr>
        <w:t>«</w:t>
      </w:r>
      <w:r w:rsidR="00B72FC1" w:rsidRPr="00C729A8">
        <w:rPr>
          <w:rFonts w:ascii="Times New Roman" w:hAnsi="Times New Roman" w:cs="Times New Roman"/>
          <w:i/>
          <w:sz w:val="24"/>
          <w:szCs w:val="28"/>
          <w:lang w:val="kk-KZ"/>
        </w:rPr>
        <w:t>Терек-М</w:t>
      </w:r>
      <w:r w:rsidR="0091559D" w:rsidRPr="00C729A8">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 xml:space="preserve">, </w:t>
      </w:r>
      <w:r w:rsidR="0091559D" w:rsidRPr="00C729A8">
        <w:rPr>
          <w:rFonts w:ascii="Times New Roman" w:hAnsi="Times New Roman" w:cs="Times New Roman"/>
          <w:i/>
          <w:sz w:val="24"/>
          <w:szCs w:val="28"/>
          <w:lang w:val="kk-KZ"/>
        </w:rPr>
        <w:t>«</w:t>
      </w:r>
      <w:r w:rsidR="00B72FC1" w:rsidRPr="00C729A8">
        <w:rPr>
          <w:rFonts w:ascii="Times New Roman" w:hAnsi="Times New Roman" w:cs="Times New Roman"/>
          <w:i/>
          <w:sz w:val="24"/>
          <w:szCs w:val="28"/>
          <w:lang w:val="kk-KZ"/>
        </w:rPr>
        <w:t>Приречен</w:t>
      </w:r>
      <w:r w:rsidR="0091559D" w:rsidRPr="00C729A8">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 xml:space="preserve">, </w:t>
      </w:r>
      <w:r w:rsidR="0091559D" w:rsidRPr="00C729A8">
        <w:rPr>
          <w:rFonts w:ascii="Times New Roman" w:hAnsi="Times New Roman" w:cs="Times New Roman"/>
          <w:i/>
          <w:sz w:val="24"/>
          <w:szCs w:val="28"/>
          <w:lang w:val="kk-KZ"/>
        </w:rPr>
        <w:t>«</w:t>
      </w:r>
      <w:r w:rsidR="00B72FC1" w:rsidRPr="00C729A8">
        <w:rPr>
          <w:rFonts w:ascii="Times New Roman" w:hAnsi="Times New Roman" w:cs="Times New Roman"/>
          <w:i/>
          <w:sz w:val="24"/>
          <w:szCs w:val="28"/>
          <w:lang w:val="kk-KZ"/>
        </w:rPr>
        <w:t>Просторы</w:t>
      </w:r>
      <w:r w:rsidR="0091559D" w:rsidRPr="00C729A8">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 xml:space="preserve">, </w:t>
      </w:r>
      <w:r w:rsidR="0091559D" w:rsidRPr="00C729A8">
        <w:rPr>
          <w:rFonts w:ascii="Times New Roman" w:hAnsi="Times New Roman" w:cs="Times New Roman"/>
          <w:i/>
          <w:sz w:val="24"/>
          <w:szCs w:val="28"/>
          <w:lang w:val="kk-KZ"/>
        </w:rPr>
        <w:t>«</w:t>
      </w:r>
      <w:r w:rsidR="00B72FC1" w:rsidRPr="00C729A8">
        <w:rPr>
          <w:rFonts w:ascii="Times New Roman" w:hAnsi="Times New Roman" w:cs="Times New Roman"/>
          <w:i/>
          <w:sz w:val="24"/>
          <w:szCs w:val="28"/>
          <w:lang w:val="kk-KZ"/>
        </w:rPr>
        <w:t>Федотова Т.Н.</w:t>
      </w:r>
      <w:r w:rsidR="0091559D" w:rsidRPr="00C729A8">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ЖК</w:t>
      </w:r>
      <w:r w:rsidR="00B72FC1" w:rsidRPr="005A2692">
        <w:rPr>
          <w:rFonts w:ascii="Times New Roman" w:hAnsi="Times New Roman" w:cs="Times New Roman"/>
          <w:i/>
          <w:sz w:val="24"/>
          <w:szCs w:val="28"/>
          <w:lang w:val="kk-KZ"/>
        </w:rPr>
        <w:t xml:space="preserve">,  </w:t>
      </w:r>
      <w:r w:rsidR="0091559D" w:rsidRPr="005A2692">
        <w:rPr>
          <w:rFonts w:ascii="Times New Roman" w:hAnsi="Times New Roman" w:cs="Times New Roman"/>
          <w:i/>
          <w:sz w:val="24"/>
          <w:szCs w:val="28"/>
          <w:lang w:val="kk-KZ"/>
        </w:rPr>
        <w:t>«</w:t>
      </w:r>
      <w:r w:rsidR="00B72FC1" w:rsidRPr="005A2692">
        <w:rPr>
          <w:rFonts w:ascii="Times New Roman" w:hAnsi="Times New Roman" w:cs="Times New Roman"/>
          <w:i/>
          <w:sz w:val="24"/>
          <w:szCs w:val="28"/>
          <w:lang w:val="kk-KZ"/>
        </w:rPr>
        <w:t>Нуртлесов Б.К.</w:t>
      </w:r>
      <w:r w:rsidR="0091559D" w:rsidRPr="005A2692">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ШҚ</w:t>
      </w:r>
      <w:r w:rsidR="00B72FC1" w:rsidRPr="005A2692">
        <w:rPr>
          <w:rFonts w:ascii="Times New Roman" w:hAnsi="Times New Roman" w:cs="Times New Roman"/>
          <w:i/>
          <w:sz w:val="24"/>
          <w:szCs w:val="28"/>
          <w:lang w:val="kk-KZ"/>
        </w:rPr>
        <w:t xml:space="preserve">,  </w:t>
      </w:r>
      <w:r w:rsidR="0091559D" w:rsidRPr="005A2692">
        <w:rPr>
          <w:rFonts w:ascii="Times New Roman" w:hAnsi="Times New Roman" w:cs="Times New Roman"/>
          <w:i/>
          <w:sz w:val="24"/>
          <w:szCs w:val="28"/>
          <w:lang w:val="kk-KZ"/>
        </w:rPr>
        <w:t>«</w:t>
      </w:r>
      <w:r w:rsidR="00B72FC1" w:rsidRPr="005A2692">
        <w:rPr>
          <w:rFonts w:ascii="Times New Roman" w:hAnsi="Times New Roman" w:cs="Times New Roman"/>
          <w:i/>
          <w:sz w:val="24"/>
          <w:szCs w:val="28"/>
          <w:lang w:val="kk-KZ"/>
        </w:rPr>
        <w:t>Есмагамбетов</w:t>
      </w:r>
      <w:r w:rsidR="0091559D" w:rsidRPr="005A2692">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ШҚ</w:t>
      </w:r>
      <w:r w:rsidR="00B72FC1" w:rsidRPr="005A2692">
        <w:rPr>
          <w:rFonts w:ascii="Times New Roman" w:hAnsi="Times New Roman" w:cs="Times New Roman"/>
          <w:i/>
          <w:sz w:val="24"/>
          <w:szCs w:val="28"/>
          <w:lang w:val="kk-KZ"/>
        </w:rPr>
        <w:t xml:space="preserve">, </w:t>
      </w:r>
      <w:r w:rsidR="0091559D" w:rsidRPr="005A2692">
        <w:rPr>
          <w:rFonts w:ascii="Times New Roman" w:hAnsi="Times New Roman" w:cs="Times New Roman"/>
          <w:i/>
          <w:sz w:val="24"/>
          <w:szCs w:val="28"/>
          <w:lang w:val="kk-KZ"/>
        </w:rPr>
        <w:t>«</w:t>
      </w:r>
      <w:r w:rsidR="00B72FC1" w:rsidRPr="005A2692">
        <w:rPr>
          <w:rFonts w:ascii="Times New Roman" w:hAnsi="Times New Roman" w:cs="Times New Roman"/>
          <w:i/>
          <w:sz w:val="24"/>
          <w:szCs w:val="28"/>
          <w:lang w:val="kk-KZ"/>
        </w:rPr>
        <w:t>Аятское</w:t>
      </w:r>
      <w:r w:rsidR="0091559D" w:rsidRPr="005A2692">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КШҚ</w:t>
      </w:r>
      <w:r w:rsidR="00B72FC1" w:rsidRPr="005A2692">
        <w:rPr>
          <w:rFonts w:ascii="Times New Roman" w:hAnsi="Times New Roman" w:cs="Times New Roman"/>
          <w:i/>
          <w:sz w:val="24"/>
          <w:szCs w:val="28"/>
          <w:lang w:val="kk-KZ"/>
        </w:rPr>
        <w:t xml:space="preserve">, </w:t>
      </w:r>
      <w:r w:rsidR="0091559D" w:rsidRPr="005A2692">
        <w:rPr>
          <w:rFonts w:ascii="Times New Roman" w:hAnsi="Times New Roman" w:cs="Times New Roman"/>
          <w:i/>
          <w:sz w:val="24"/>
          <w:szCs w:val="28"/>
          <w:lang w:val="kk-KZ"/>
        </w:rPr>
        <w:t>«</w:t>
      </w:r>
      <w:r w:rsidR="00B72FC1" w:rsidRPr="005A2692">
        <w:rPr>
          <w:rFonts w:ascii="Times New Roman" w:hAnsi="Times New Roman" w:cs="Times New Roman"/>
          <w:i/>
          <w:sz w:val="24"/>
          <w:szCs w:val="28"/>
          <w:lang w:val="kk-KZ"/>
        </w:rPr>
        <w:t>Енбек 07</w:t>
      </w:r>
      <w:r w:rsidR="0091559D" w:rsidRPr="005A2692">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ЖШС</w:t>
      </w:r>
      <w:r w:rsidR="00B72FC1" w:rsidRPr="005A2692">
        <w:rPr>
          <w:rFonts w:ascii="Times New Roman" w:hAnsi="Times New Roman" w:cs="Times New Roman"/>
          <w:i/>
          <w:sz w:val="24"/>
          <w:szCs w:val="28"/>
          <w:lang w:val="kk-KZ"/>
        </w:rPr>
        <w:t>)</w:t>
      </w:r>
      <w:r w:rsidR="00B72FC1" w:rsidRPr="005A2692">
        <w:rPr>
          <w:rFonts w:ascii="Times New Roman" w:hAnsi="Times New Roman" w:cs="Times New Roman"/>
          <w:sz w:val="28"/>
          <w:szCs w:val="28"/>
          <w:lang w:val="kk-KZ"/>
        </w:rPr>
        <w:t xml:space="preserve">. </w:t>
      </w:r>
    </w:p>
    <w:p w14:paraId="77D986EC" w14:textId="77777777" w:rsidR="005A2692" w:rsidRPr="005A2692" w:rsidRDefault="005A2692"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5A2692">
        <w:rPr>
          <w:rFonts w:ascii="Times New Roman" w:hAnsi="Times New Roman" w:cs="Times New Roman"/>
          <w:sz w:val="28"/>
          <w:szCs w:val="28"/>
          <w:lang w:val="kk-KZ"/>
        </w:rPr>
        <w:t xml:space="preserve">2025 жылғы 1 қаңтарға ауданда 763 белсенді </w:t>
      </w:r>
      <w:r w:rsidRPr="005A2692">
        <w:rPr>
          <w:rFonts w:ascii="Times New Roman" w:hAnsi="Times New Roman" w:cs="Times New Roman"/>
          <w:b/>
          <w:bCs/>
          <w:sz w:val="28"/>
          <w:szCs w:val="28"/>
          <w:lang w:val="kk-KZ"/>
        </w:rPr>
        <w:t>ШОБ субъектісі</w:t>
      </w:r>
      <w:r w:rsidRPr="005A2692">
        <w:rPr>
          <w:rFonts w:ascii="Times New Roman" w:hAnsi="Times New Roman" w:cs="Times New Roman"/>
          <w:sz w:val="28"/>
          <w:szCs w:val="28"/>
          <w:lang w:val="kk-KZ"/>
        </w:rPr>
        <w:t xml:space="preserve"> тіркелген, оның 98,7% - ы немесе 753-і жұмыс істеп тұр. Өсім мемлекеттік қолдау шаралары есебінен қамтамасыз етілді.</w:t>
      </w:r>
    </w:p>
    <w:p w14:paraId="65027887" w14:textId="404F13EE" w:rsidR="0097597C"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5A2692" w:rsidRPr="005A2692">
        <w:rPr>
          <w:rFonts w:ascii="Times New Roman" w:hAnsi="Times New Roman" w:cs="Times New Roman"/>
          <w:sz w:val="28"/>
          <w:szCs w:val="28"/>
          <w:lang w:val="kk-KZ"/>
        </w:rPr>
        <w:t>3 жыл ішінде жұмыс істеп тұрған ШОБ субъектілерінің саны 13,6% - ға өсті (</w:t>
      </w:r>
      <w:r w:rsidR="005A2692" w:rsidRPr="005A2692">
        <w:rPr>
          <w:rFonts w:ascii="Times New Roman" w:hAnsi="Times New Roman" w:cs="Times New Roman"/>
          <w:i/>
          <w:iCs/>
          <w:sz w:val="24"/>
          <w:szCs w:val="24"/>
          <w:lang w:val="kk-KZ"/>
        </w:rPr>
        <w:t>2022 жылы – 663, 2023 жылы – 820, 2024 жылы – 753</w:t>
      </w:r>
      <w:r w:rsidR="005A2692" w:rsidRPr="005A2692">
        <w:rPr>
          <w:rFonts w:ascii="Times New Roman" w:hAnsi="Times New Roman" w:cs="Times New Roman"/>
          <w:sz w:val="28"/>
          <w:szCs w:val="28"/>
          <w:lang w:val="kk-KZ"/>
        </w:rPr>
        <w:t xml:space="preserve">).  Осы секторда 2025 </w:t>
      </w:r>
      <w:r w:rsidR="005A2692" w:rsidRPr="005A2692">
        <w:rPr>
          <w:rFonts w:ascii="Times New Roman" w:hAnsi="Times New Roman" w:cs="Times New Roman"/>
          <w:sz w:val="28"/>
          <w:szCs w:val="28"/>
          <w:lang w:val="kk-KZ"/>
        </w:rPr>
        <w:lastRenderedPageBreak/>
        <w:t>жылғы 1 қаңтарға 2762 адам немесе ауданның экономикалық белсенді тұрғындары са</w:t>
      </w:r>
      <w:r>
        <w:rPr>
          <w:rFonts w:ascii="Times New Roman" w:hAnsi="Times New Roman" w:cs="Times New Roman"/>
          <w:sz w:val="28"/>
          <w:szCs w:val="28"/>
          <w:lang w:val="kk-KZ"/>
        </w:rPr>
        <w:t>нының 29,2% жұмыспен қамтылған.</w:t>
      </w:r>
    </w:p>
    <w:p w14:paraId="02A145C8" w14:textId="0D423745" w:rsidR="00CE0DA3" w:rsidRPr="00CE0DA3"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E0DA3" w:rsidRPr="00CE0DA3">
        <w:rPr>
          <w:rFonts w:ascii="Times New Roman" w:hAnsi="Times New Roman" w:cs="Times New Roman"/>
          <w:sz w:val="28"/>
          <w:szCs w:val="28"/>
          <w:lang w:val="kk-KZ"/>
        </w:rPr>
        <w:t>Үш жыл ішінде ШОБ субъектілері 69,9 млрд.теңгеге өнім (қызмет) өндірді (</w:t>
      </w:r>
      <w:r w:rsidR="00CE0DA3" w:rsidRPr="00CE0DA3">
        <w:rPr>
          <w:rFonts w:ascii="Times New Roman" w:hAnsi="Times New Roman" w:cs="Times New Roman"/>
          <w:i/>
          <w:iCs/>
          <w:sz w:val="24"/>
          <w:szCs w:val="24"/>
          <w:lang w:val="kk-KZ"/>
        </w:rPr>
        <w:t>2022 ж. - 21,4 млрд. теңге, 2023 ж. – 24,4 млрд. теңге, 2024 ж. – 24,1 млрд. теңге</w:t>
      </w:r>
      <w:r w:rsidR="00CE0DA3" w:rsidRPr="00CE0DA3">
        <w:rPr>
          <w:rFonts w:ascii="Times New Roman" w:hAnsi="Times New Roman" w:cs="Times New Roman"/>
          <w:sz w:val="28"/>
          <w:szCs w:val="28"/>
          <w:lang w:val="kk-KZ"/>
        </w:rPr>
        <w:t>).</w:t>
      </w:r>
    </w:p>
    <w:p w14:paraId="7FFEAB98" w14:textId="34BC5E57" w:rsidR="00CE0DA3" w:rsidRPr="00CE0DA3"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E0DA3" w:rsidRPr="00CE0DA3">
        <w:rPr>
          <w:rFonts w:ascii="Times New Roman" w:hAnsi="Times New Roman" w:cs="Times New Roman"/>
          <w:sz w:val="28"/>
          <w:szCs w:val="28"/>
          <w:lang w:val="kk-KZ"/>
        </w:rPr>
        <w:t xml:space="preserve">2022-2024 жылдары 941,6 млн. теңгеге 18 жоба субсидияланды және 651,6 млн. теңгеге 17 кредит бойынша кепілдік берілді. Жаңа бизнес-идеяларды іске асыруға жастарға 25 грант және 7 шағын несие берілді. </w:t>
      </w:r>
    </w:p>
    <w:p w14:paraId="6809F149" w14:textId="397BF105" w:rsidR="00CE0DA3" w:rsidRPr="00CE0DA3"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E0DA3" w:rsidRPr="00CE0DA3">
        <w:rPr>
          <w:rFonts w:ascii="Times New Roman" w:hAnsi="Times New Roman" w:cs="Times New Roman"/>
          <w:sz w:val="28"/>
          <w:szCs w:val="28"/>
          <w:lang w:val="kk-KZ"/>
        </w:rPr>
        <w:t>Банктік кредиттер бойынша ставкаларды субсидиялау шеңберінде 599,8 млн теңге сомасына 7 жоба қолдау тапты.</w:t>
      </w:r>
    </w:p>
    <w:p w14:paraId="2057EF70" w14:textId="62DA163F" w:rsidR="00CE0DA3" w:rsidRPr="00CE0DA3"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i/>
          <w:iCs/>
          <w:sz w:val="24"/>
          <w:szCs w:val="24"/>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E0DA3">
        <w:rPr>
          <w:rFonts w:ascii="Times New Roman" w:hAnsi="Times New Roman" w:cs="Times New Roman"/>
          <w:sz w:val="28"/>
          <w:szCs w:val="28"/>
          <w:lang w:val="kk-KZ"/>
        </w:rPr>
        <w:t>«</w:t>
      </w:r>
      <w:r w:rsidR="00CE0DA3" w:rsidRPr="00CE0DA3">
        <w:rPr>
          <w:rFonts w:ascii="Times New Roman" w:hAnsi="Times New Roman" w:cs="Times New Roman"/>
          <w:sz w:val="28"/>
          <w:szCs w:val="28"/>
          <w:lang w:val="kk-KZ"/>
        </w:rPr>
        <w:t>Бастау-Бизнес</w:t>
      </w:r>
      <w:r w:rsidR="00CE0DA3">
        <w:rPr>
          <w:rFonts w:ascii="Times New Roman" w:hAnsi="Times New Roman" w:cs="Times New Roman"/>
          <w:sz w:val="28"/>
          <w:szCs w:val="28"/>
          <w:lang w:val="kk-KZ"/>
        </w:rPr>
        <w:t>»</w:t>
      </w:r>
      <w:r w:rsidR="00CE0DA3" w:rsidRPr="00CE0DA3">
        <w:rPr>
          <w:rFonts w:ascii="Times New Roman" w:hAnsi="Times New Roman" w:cs="Times New Roman"/>
          <w:sz w:val="28"/>
          <w:szCs w:val="28"/>
          <w:lang w:val="kk-KZ"/>
        </w:rPr>
        <w:t xml:space="preserve"> бағдарламасы бойынша 77 адам оқудан өтті </w:t>
      </w:r>
      <w:r w:rsidR="00CE0DA3" w:rsidRPr="00CE0DA3">
        <w:rPr>
          <w:rFonts w:ascii="Times New Roman" w:hAnsi="Times New Roman" w:cs="Times New Roman"/>
          <w:i/>
          <w:iCs/>
          <w:sz w:val="24"/>
          <w:szCs w:val="24"/>
          <w:lang w:val="kk-KZ"/>
        </w:rPr>
        <w:t>(жоспардың 183,3%).</w:t>
      </w:r>
    </w:p>
    <w:p w14:paraId="690C86A7" w14:textId="63944906" w:rsidR="006E0285" w:rsidRPr="006E0285"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ab/>
      </w:r>
      <w:r w:rsidR="006E0285" w:rsidRPr="006E0285">
        <w:rPr>
          <w:rFonts w:ascii="Times New Roman" w:hAnsi="Times New Roman" w:cs="Times New Roman"/>
          <w:bCs/>
          <w:sz w:val="28"/>
          <w:szCs w:val="28"/>
          <w:lang w:val="kk-KZ"/>
        </w:rPr>
        <w:t xml:space="preserve">Облыстың </w:t>
      </w:r>
      <w:r w:rsidR="006E0285" w:rsidRPr="006E0285">
        <w:rPr>
          <w:rFonts w:ascii="Times New Roman" w:hAnsi="Times New Roman" w:cs="Times New Roman"/>
          <w:b/>
          <w:sz w:val="28"/>
          <w:szCs w:val="28"/>
          <w:lang w:val="kk-KZ"/>
        </w:rPr>
        <w:t>негізгі капиталына инвестициялар</w:t>
      </w:r>
      <w:r w:rsidR="006E0285" w:rsidRPr="006E0285">
        <w:rPr>
          <w:rFonts w:ascii="Times New Roman" w:hAnsi="Times New Roman" w:cs="Times New Roman"/>
          <w:bCs/>
          <w:sz w:val="28"/>
          <w:szCs w:val="28"/>
          <w:lang w:val="kk-KZ"/>
        </w:rPr>
        <w:t xml:space="preserve"> көлеміндегі аудан үлесі 1,6% құрайды. </w:t>
      </w:r>
    </w:p>
    <w:p w14:paraId="2096A37D" w14:textId="4AC258B9" w:rsidR="006E0285" w:rsidRPr="006E0285"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bCs/>
          <w:sz w:val="28"/>
          <w:szCs w:val="28"/>
        </w:rPr>
      </w:pPr>
      <w:r w:rsidRPr="003B489E">
        <w:rPr>
          <w:rFonts w:ascii="Times New Roman" w:hAnsi="Times New Roman" w:cs="Times New Roman"/>
          <w:bCs/>
          <w:sz w:val="28"/>
          <w:szCs w:val="28"/>
          <w:lang w:val="kk-KZ"/>
        </w:rPr>
        <w:t xml:space="preserve"> </w:t>
      </w:r>
      <w:r w:rsidRPr="003B489E">
        <w:rPr>
          <w:rFonts w:ascii="Times New Roman" w:hAnsi="Times New Roman" w:cs="Times New Roman"/>
          <w:bCs/>
          <w:sz w:val="28"/>
          <w:szCs w:val="28"/>
          <w:lang w:val="kk-KZ"/>
        </w:rPr>
        <w:tab/>
      </w:r>
      <w:r w:rsidR="006E0285" w:rsidRPr="006E0285">
        <w:rPr>
          <w:rFonts w:ascii="Times New Roman" w:hAnsi="Times New Roman" w:cs="Times New Roman"/>
          <w:bCs/>
          <w:sz w:val="28"/>
          <w:szCs w:val="28"/>
        </w:rPr>
        <w:t xml:space="preserve">2022-2024 жылдар кезеңінде экономикаға 27 728 млн. теңге инвестиция тартылды. Инвестицияларды тартудың оң серпіні бар </w:t>
      </w:r>
      <w:r w:rsidR="006E0285" w:rsidRPr="006E0285">
        <w:rPr>
          <w:rFonts w:ascii="Times New Roman" w:hAnsi="Times New Roman" w:cs="Times New Roman"/>
          <w:bCs/>
          <w:i/>
          <w:iCs/>
          <w:sz w:val="24"/>
          <w:szCs w:val="24"/>
        </w:rPr>
        <w:t>(2022 жылы – 8173,2 млн.теңге, 2023 жылы – 9310,5 млн. теңге, 2024 жылы – 10244,4 млн. теңге).</w:t>
      </w:r>
    </w:p>
    <w:p w14:paraId="41114CEA" w14:textId="1CD2A07A" w:rsidR="006E0285"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bCs/>
          <w:sz w:val="28"/>
          <w:szCs w:val="28"/>
        </w:rPr>
      </w:pPr>
      <w:r>
        <w:rPr>
          <w:rFonts w:ascii="Times New Roman" w:hAnsi="Times New Roman" w:cs="Times New Roman"/>
          <w:bCs/>
          <w:sz w:val="28"/>
          <w:szCs w:val="28"/>
        </w:rPr>
        <w:t xml:space="preserve"> </w:t>
      </w:r>
      <w:r>
        <w:rPr>
          <w:rFonts w:ascii="Times New Roman" w:hAnsi="Times New Roman" w:cs="Times New Roman"/>
          <w:bCs/>
          <w:sz w:val="28"/>
          <w:szCs w:val="28"/>
        </w:rPr>
        <w:tab/>
      </w:r>
      <w:r w:rsidR="006E0285" w:rsidRPr="006E0285">
        <w:rPr>
          <w:rFonts w:ascii="Times New Roman" w:hAnsi="Times New Roman" w:cs="Times New Roman"/>
          <w:bCs/>
          <w:sz w:val="28"/>
          <w:szCs w:val="28"/>
        </w:rPr>
        <w:t xml:space="preserve">Аудан инвестицияларының басым үлесін кәсіпорындардың жеке инвестициялары – 60,2% </w:t>
      </w:r>
      <w:r w:rsidR="006E0285" w:rsidRPr="006E0285">
        <w:rPr>
          <w:rFonts w:ascii="Times New Roman" w:hAnsi="Times New Roman" w:cs="Times New Roman"/>
          <w:bCs/>
          <w:i/>
          <w:iCs/>
          <w:sz w:val="24"/>
          <w:szCs w:val="24"/>
        </w:rPr>
        <w:t xml:space="preserve">(2024 жылы – 6,2 млрд.теңге), </w:t>
      </w:r>
      <w:r w:rsidR="006E0285">
        <w:rPr>
          <w:rFonts w:ascii="Times New Roman" w:hAnsi="Times New Roman" w:cs="Times New Roman"/>
          <w:bCs/>
          <w:i/>
          <w:iCs/>
          <w:sz w:val="24"/>
          <w:szCs w:val="24"/>
          <w:lang w:val="kk-KZ"/>
        </w:rPr>
        <w:t>б</w:t>
      </w:r>
      <w:r w:rsidR="006E0285" w:rsidRPr="006E0285">
        <w:rPr>
          <w:rFonts w:ascii="Times New Roman" w:hAnsi="Times New Roman" w:cs="Times New Roman"/>
          <w:bCs/>
          <w:i/>
          <w:iCs/>
          <w:sz w:val="24"/>
          <w:szCs w:val="24"/>
        </w:rPr>
        <w:t>юджеттік инвестициялар – 39,8% (4,1 млрд. теңге</w:t>
      </w:r>
      <w:r w:rsidR="006E0285" w:rsidRPr="006E0285">
        <w:rPr>
          <w:rFonts w:ascii="Times New Roman" w:hAnsi="Times New Roman" w:cs="Times New Roman"/>
          <w:bCs/>
          <w:sz w:val="28"/>
          <w:szCs w:val="28"/>
        </w:rPr>
        <w:t>) құрайды.</w:t>
      </w:r>
    </w:p>
    <w:p w14:paraId="17519128" w14:textId="5763380B" w:rsidR="006E0285" w:rsidRPr="006E0285"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6E0285" w:rsidRPr="006E0285">
        <w:rPr>
          <w:rFonts w:ascii="Times New Roman" w:hAnsi="Times New Roman" w:cs="Times New Roman"/>
          <w:sz w:val="28"/>
          <w:szCs w:val="28"/>
        </w:rPr>
        <w:t>2022-2024 жылдары ауданда</w:t>
      </w:r>
      <w:r w:rsidR="0006755F">
        <w:rPr>
          <w:rFonts w:ascii="Times New Roman" w:hAnsi="Times New Roman" w:cs="Times New Roman"/>
          <w:sz w:val="28"/>
          <w:szCs w:val="28"/>
          <w:lang w:val="kk-KZ"/>
        </w:rPr>
        <w:t xml:space="preserve"> төмендегі</w:t>
      </w:r>
      <w:r w:rsidR="006E0285" w:rsidRPr="006E0285">
        <w:rPr>
          <w:rFonts w:ascii="Times New Roman" w:hAnsi="Times New Roman" w:cs="Times New Roman"/>
          <w:sz w:val="28"/>
          <w:szCs w:val="28"/>
        </w:rPr>
        <w:t xml:space="preserve"> инвестициялық жобалар іске асырылды: </w:t>
      </w:r>
    </w:p>
    <w:p w14:paraId="2F3A78EF" w14:textId="1469E207" w:rsidR="006E0285" w:rsidRPr="006E0285"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6E0285" w:rsidRPr="006E0285">
        <w:rPr>
          <w:rFonts w:ascii="Times New Roman" w:hAnsi="Times New Roman" w:cs="Times New Roman"/>
          <w:sz w:val="28"/>
          <w:szCs w:val="28"/>
        </w:rPr>
        <w:t xml:space="preserve">- </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600 га алаңда Перелески ауылында суару жүйесін кеңейту (реконструкциялау)</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 (</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Сарыағаш</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 xml:space="preserve"> ЖШС, жобаның жалпы сомасы 596,0 млн. теңге, 8 жұмыс орны құрылды;</w:t>
      </w:r>
    </w:p>
    <w:p w14:paraId="713E34A6" w14:textId="3D10ECD4" w:rsidR="006E0285" w:rsidRPr="006E0285"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6E0285" w:rsidRPr="006E0285">
        <w:rPr>
          <w:rFonts w:ascii="Times New Roman" w:hAnsi="Times New Roman" w:cs="Times New Roman"/>
          <w:sz w:val="28"/>
          <w:szCs w:val="28"/>
        </w:rPr>
        <w:t xml:space="preserve">- </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Еңбек 07</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 xml:space="preserve"> ЖШС сомасы 120 млн теңгеге </w:t>
      </w:r>
      <w:r w:rsidR="0006755F">
        <w:rPr>
          <w:rFonts w:ascii="Times New Roman" w:hAnsi="Times New Roman" w:cs="Times New Roman"/>
          <w:sz w:val="28"/>
          <w:szCs w:val="28"/>
          <w:lang w:val="kk-KZ"/>
        </w:rPr>
        <w:t>«Қ</w:t>
      </w:r>
      <w:r w:rsidR="006E0285" w:rsidRPr="006E0285">
        <w:rPr>
          <w:rFonts w:ascii="Times New Roman" w:hAnsi="Times New Roman" w:cs="Times New Roman"/>
          <w:sz w:val="28"/>
          <w:szCs w:val="28"/>
        </w:rPr>
        <w:t>ұрама жем өндіру жабдығын орнату</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w:t>
      </w:r>
    </w:p>
    <w:p w14:paraId="5154846E" w14:textId="4D5A4307" w:rsidR="006E0285" w:rsidRPr="00490829"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6E0285" w:rsidRPr="006E0285">
        <w:rPr>
          <w:rFonts w:ascii="Times New Roman" w:hAnsi="Times New Roman" w:cs="Times New Roman"/>
          <w:sz w:val="28"/>
          <w:szCs w:val="28"/>
        </w:rPr>
        <w:t xml:space="preserve">- </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 xml:space="preserve">Мұнай өнімдерін сату, сервистік қызметтер көрсету, Перелески ауылындағы кофе </w:t>
      </w:r>
      <w:r w:rsidR="0006755F" w:rsidRPr="006E0285">
        <w:rPr>
          <w:rFonts w:ascii="Times New Roman" w:hAnsi="Times New Roman" w:cs="Times New Roman"/>
          <w:sz w:val="28"/>
          <w:szCs w:val="28"/>
        </w:rPr>
        <w:t>аймақ</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дүкені</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 xml:space="preserve">, </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Нұрланд</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 xml:space="preserve"> ЖШС, жобаның жалпы сомасы 523 млн.теңге, 15 жұмыс орны құрылды.</w:t>
      </w:r>
    </w:p>
    <w:p w14:paraId="659998FA" w14:textId="588ADDD9" w:rsidR="0006755F" w:rsidRPr="0006755F"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06755F" w:rsidRPr="0006755F">
        <w:rPr>
          <w:rFonts w:ascii="Times New Roman" w:hAnsi="Times New Roman" w:cs="Times New Roman"/>
          <w:sz w:val="28"/>
          <w:szCs w:val="28"/>
        </w:rPr>
        <w:t xml:space="preserve">- </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Жеңіл және жүк автомобильдеріне арналған шиномонтаж шеберханасы мен автотұрақ салу</w:t>
      </w:r>
      <w:r w:rsidR="0006755F">
        <w:rPr>
          <w:rFonts w:ascii="Times New Roman" w:hAnsi="Times New Roman" w:cs="Times New Roman"/>
          <w:sz w:val="28"/>
          <w:szCs w:val="28"/>
          <w:lang w:val="kk-KZ"/>
        </w:rPr>
        <w:t xml:space="preserve">» </w:t>
      </w:r>
      <w:r w:rsidR="0006755F" w:rsidRPr="0006755F">
        <w:rPr>
          <w:rFonts w:ascii="Times New Roman" w:hAnsi="Times New Roman" w:cs="Times New Roman"/>
          <w:i/>
          <w:iCs/>
          <w:sz w:val="24"/>
          <w:szCs w:val="24"/>
        </w:rPr>
        <w:t>(</w:t>
      </w:r>
      <w:r w:rsidR="0006755F" w:rsidRPr="0006755F">
        <w:rPr>
          <w:rFonts w:ascii="Times New Roman" w:hAnsi="Times New Roman" w:cs="Times New Roman"/>
          <w:i/>
          <w:iCs/>
          <w:sz w:val="24"/>
          <w:szCs w:val="24"/>
          <w:lang w:val="kk-KZ"/>
        </w:rPr>
        <w:t>«</w:t>
      </w:r>
      <w:r w:rsidR="0006755F" w:rsidRPr="0006755F">
        <w:rPr>
          <w:rFonts w:ascii="Times New Roman" w:hAnsi="Times New Roman" w:cs="Times New Roman"/>
          <w:i/>
          <w:iCs/>
          <w:sz w:val="24"/>
          <w:szCs w:val="24"/>
        </w:rPr>
        <w:t xml:space="preserve">Ганзер А. </w:t>
      </w:r>
      <w:r w:rsidR="0006755F" w:rsidRPr="0006755F">
        <w:rPr>
          <w:rFonts w:ascii="Times New Roman" w:hAnsi="Times New Roman" w:cs="Times New Roman"/>
          <w:i/>
          <w:iCs/>
          <w:sz w:val="24"/>
          <w:szCs w:val="24"/>
          <w:lang w:val="kk-KZ"/>
        </w:rPr>
        <w:t>Ю</w:t>
      </w:r>
      <w:r w:rsidR="0006755F" w:rsidRPr="0006755F">
        <w:rPr>
          <w:rFonts w:ascii="Times New Roman" w:hAnsi="Times New Roman" w:cs="Times New Roman"/>
          <w:i/>
          <w:iCs/>
          <w:sz w:val="24"/>
          <w:szCs w:val="24"/>
        </w:rPr>
        <w:t>.</w:t>
      </w:r>
      <w:r w:rsidR="0006755F" w:rsidRPr="0006755F">
        <w:rPr>
          <w:rFonts w:ascii="Times New Roman" w:hAnsi="Times New Roman" w:cs="Times New Roman"/>
          <w:i/>
          <w:iCs/>
          <w:sz w:val="24"/>
          <w:szCs w:val="24"/>
          <w:lang w:val="kk-KZ"/>
        </w:rPr>
        <w:t>»</w:t>
      </w:r>
      <w:r w:rsidR="0006755F" w:rsidRPr="0006755F">
        <w:rPr>
          <w:rFonts w:ascii="Times New Roman" w:hAnsi="Times New Roman" w:cs="Times New Roman"/>
          <w:i/>
          <w:iCs/>
          <w:sz w:val="24"/>
          <w:szCs w:val="24"/>
        </w:rPr>
        <w:t xml:space="preserve"> ЖК</w:t>
      </w:r>
      <w:r w:rsidR="0006755F" w:rsidRPr="0006755F">
        <w:rPr>
          <w:rFonts w:ascii="Times New Roman" w:hAnsi="Times New Roman" w:cs="Times New Roman"/>
          <w:sz w:val="28"/>
          <w:szCs w:val="28"/>
        </w:rPr>
        <w:t>), жобаның жалпы сомасы 35 млн. теңге, 5 жұмыс орны құрылды;</w:t>
      </w:r>
    </w:p>
    <w:p w14:paraId="508EA25C" w14:textId="626DA426" w:rsidR="0006755F" w:rsidRPr="0006755F"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06755F" w:rsidRPr="0006755F">
        <w:rPr>
          <w:rFonts w:ascii="Times New Roman" w:hAnsi="Times New Roman" w:cs="Times New Roman"/>
          <w:sz w:val="28"/>
          <w:szCs w:val="28"/>
        </w:rPr>
        <w:t xml:space="preserve">- </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Шаңырақ</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 xml:space="preserve"> демалыс және туризм аймағының құрылысы </w:t>
      </w:r>
      <w:r w:rsidR="0006755F" w:rsidRPr="0006755F">
        <w:rPr>
          <w:rFonts w:ascii="Times New Roman" w:hAnsi="Times New Roman" w:cs="Times New Roman"/>
          <w:i/>
          <w:iCs/>
          <w:sz w:val="24"/>
          <w:szCs w:val="24"/>
        </w:rPr>
        <w:t>(</w:t>
      </w:r>
      <w:r w:rsidR="0006755F" w:rsidRPr="0006755F">
        <w:rPr>
          <w:rFonts w:ascii="Times New Roman" w:hAnsi="Times New Roman" w:cs="Times New Roman"/>
          <w:i/>
          <w:iCs/>
          <w:sz w:val="24"/>
          <w:szCs w:val="24"/>
          <w:lang w:val="kk-KZ"/>
        </w:rPr>
        <w:t>«</w:t>
      </w:r>
      <w:r w:rsidR="0006755F" w:rsidRPr="0006755F">
        <w:rPr>
          <w:rFonts w:ascii="Times New Roman" w:hAnsi="Times New Roman" w:cs="Times New Roman"/>
          <w:i/>
          <w:iCs/>
          <w:sz w:val="24"/>
          <w:szCs w:val="24"/>
        </w:rPr>
        <w:t>А. В. Кузменко</w:t>
      </w:r>
      <w:r w:rsidR="0006755F" w:rsidRPr="0006755F">
        <w:rPr>
          <w:rFonts w:ascii="Times New Roman" w:hAnsi="Times New Roman" w:cs="Times New Roman"/>
          <w:i/>
          <w:iCs/>
          <w:sz w:val="24"/>
          <w:szCs w:val="24"/>
          <w:lang w:val="kk-KZ"/>
        </w:rPr>
        <w:t>»</w:t>
      </w:r>
      <w:r w:rsidR="0006755F" w:rsidRPr="0006755F">
        <w:rPr>
          <w:rFonts w:ascii="Times New Roman" w:hAnsi="Times New Roman" w:cs="Times New Roman"/>
          <w:i/>
          <w:iCs/>
          <w:sz w:val="24"/>
          <w:szCs w:val="24"/>
        </w:rPr>
        <w:t xml:space="preserve"> ЖК</w:t>
      </w:r>
      <w:r w:rsidR="0006755F" w:rsidRPr="0006755F">
        <w:rPr>
          <w:rFonts w:ascii="Times New Roman" w:hAnsi="Times New Roman" w:cs="Times New Roman"/>
          <w:sz w:val="28"/>
          <w:szCs w:val="28"/>
        </w:rPr>
        <w:t>), жобаның жалпы сомасы 500 млн. теңге, 10 жұмыс орны құрылды;</w:t>
      </w:r>
    </w:p>
    <w:p w14:paraId="7A7A2962" w14:textId="233F293D" w:rsidR="0006755F" w:rsidRPr="00490829"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06755F" w:rsidRPr="0006755F">
        <w:rPr>
          <w:rFonts w:ascii="Times New Roman" w:hAnsi="Times New Roman" w:cs="Times New Roman"/>
          <w:sz w:val="28"/>
          <w:szCs w:val="28"/>
        </w:rPr>
        <w:t xml:space="preserve">- </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 xml:space="preserve">Аршалы </w:t>
      </w:r>
      <w:r w:rsidR="0006755F">
        <w:rPr>
          <w:rFonts w:ascii="Times New Roman" w:hAnsi="Times New Roman" w:cs="Times New Roman"/>
          <w:sz w:val="28"/>
          <w:szCs w:val="28"/>
          <w:lang w:val="kk-KZ"/>
        </w:rPr>
        <w:t>ауылдық округінде</w:t>
      </w:r>
      <w:r w:rsidR="0006755F" w:rsidRPr="0006755F">
        <w:rPr>
          <w:rFonts w:ascii="Times New Roman" w:hAnsi="Times New Roman" w:cs="Times New Roman"/>
          <w:sz w:val="28"/>
          <w:szCs w:val="28"/>
        </w:rPr>
        <w:t xml:space="preserve"> суару жүйесінің құрылысы</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 xml:space="preserve"> 80 га алаңда </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Ваншейдт Р. Г ШҚ</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 жобаның жалпы сомасы 120 млн. теңге, 2 жұмыс орны құрылды;</w:t>
      </w:r>
    </w:p>
    <w:p w14:paraId="1BBF3AEE" w14:textId="491DBE0F" w:rsidR="0006755F" w:rsidRPr="0006755F"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06755F" w:rsidRPr="0006755F">
        <w:rPr>
          <w:rFonts w:ascii="Times New Roman" w:hAnsi="Times New Roman" w:cs="Times New Roman"/>
          <w:sz w:val="28"/>
          <w:szCs w:val="28"/>
        </w:rPr>
        <w:t xml:space="preserve">20 жұмыс орнын құра отырып, Гришенка ауылында </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INERT-KST</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 xml:space="preserve"> ЖШС қиыршық тас өндірісі бойынша 150 млн.теңге сомасына ұсақтау-сұрыптау кешенінің желісі іске қосылды.</w:t>
      </w:r>
    </w:p>
    <w:p w14:paraId="2215FDAD" w14:textId="1511286F" w:rsidR="0006755F" w:rsidRPr="00E26825"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06755F" w:rsidRPr="0006755F">
        <w:rPr>
          <w:rFonts w:ascii="Times New Roman" w:hAnsi="Times New Roman" w:cs="Times New Roman"/>
          <w:sz w:val="28"/>
          <w:szCs w:val="28"/>
        </w:rPr>
        <w:t>Тұрғын үймен қамтамасыз ету, жайлы өмір сүру ортасын, оның ішінде абаттандырылған инфрақұрылымды құру бойынша жұмыстар жүргізілуде.</w:t>
      </w:r>
    </w:p>
    <w:p w14:paraId="5BE1A654" w14:textId="4E48DBC7" w:rsidR="0006755F" w:rsidRPr="0006755F"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i/>
          <w:iCs/>
          <w:sz w:val="24"/>
          <w:szCs w:val="24"/>
        </w:rPr>
      </w:pPr>
      <w:r>
        <w:rPr>
          <w:rFonts w:ascii="Times New Roman" w:hAnsi="Times New Roman" w:cs="Times New Roman"/>
          <w:sz w:val="28"/>
          <w:szCs w:val="28"/>
        </w:rPr>
        <w:t xml:space="preserve"> </w:t>
      </w:r>
      <w:r>
        <w:rPr>
          <w:rFonts w:ascii="Times New Roman" w:hAnsi="Times New Roman" w:cs="Times New Roman"/>
          <w:sz w:val="28"/>
          <w:szCs w:val="28"/>
        </w:rPr>
        <w:tab/>
      </w:r>
      <w:r w:rsidR="0006755F" w:rsidRPr="0006755F">
        <w:rPr>
          <w:rFonts w:ascii="Times New Roman" w:hAnsi="Times New Roman" w:cs="Times New Roman"/>
          <w:sz w:val="28"/>
          <w:szCs w:val="28"/>
        </w:rPr>
        <w:t xml:space="preserve">2022-2024 жылдары шамамен 7,6 мың шаршы метр тұрғын үй пайдалануға берілді. Іске қосылған тұрғын үй көлемі 3,6% - ға ұлғайды </w:t>
      </w:r>
      <w:r w:rsidR="0006755F" w:rsidRPr="0006755F">
        <w:rPr>
          <w:rFonts w:ascii="Times New Roman" w:hAnsi="Times New Roman" w:cs="Times New Roman"/>
          <w:i/>
          <w:iCs/>
          <w:sz w:val="24"/>
          <w:szCs w:val="24"/>
        </w:rPr>
        <w:t xml:space="preserve">(2489-дан </w:t>
      </w:r>
      <w:r w:rsidR="0006755F" w:rsidRPr="0006755F">
        <w:rPr>
          <w:rFonts w:ascii="Times New Roman" w:hAnsi="Times New Roman" w:cs="Times New Roman"/>
          <w:i/>
          <w:iCs/>
          <w:sz w:val="24"/>
          <w:szCs w:val="24"/>
        </w:rPr>
        <w:lastRenderedPageBreak/>
        <w:t>2579 шаршы метрге дейін)</w:t>
      </w:r>
      <w:r w:rsidR="0006755F" w:rsidRPr="0006755F">
        <w:rPr>
          <w:rFonts w:ascii="Times New Roman" w:hAnsi="Times New Roman" w:cs="Times New Roman"/>
          <w:sz w:val="28"/>
          <w:szCs w:val="28"/>
        </w:rPr>
        <w:t xml:space="preserve">. 2024 жылы бір тұрғынға тұрғын үймен қамтамасыз ету 23,7 шаршы метрді құрады, 2022 жылға қарай 4,4% – ға өсті </w:t>
      </w:r>
      <w:r w:rsidR="0006755F" w:rsidRPr="0006755F">
        <w:rPr>
          <w:rFonts w:ascii="Times New Roman" w:hAnsi="Times New Roman" w:cs="Times New Roman"/>
          <w:i/>
          <w:iCs/>
          <w:sz w:val="24"/>
          <w:szCs w:val="24"/>
        </w:rPr>
        <w:t>(2022 ж. - 22,7 шаршы метр).</w:t>
      </w:r>
    </w:p>
    <w:p w14:paraId="4E57063E" w14:textId="77777777" w:rsidR="0006755F" w:rsidRPr="0006755F" w:rsidRDefault="0006755F"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i/>
          <w:iCs/>
          <w:sz w:val="24"/>
          <w:szCs w:val="24"/>
        </w:rPr>
      </w:pPr>
      <w:r w:rsidRPr="0006755F">
        <w:rPr>
          <w:rFonts w:ascii="Times New Roman" w:hAnsi="Times New Roman" w:cs="Times New Roman"/>
          <w:sz w:val="28"/>
          <w:szCs w:val="28"/>
        </w:rPr>
        <w:t xml:space="preserve">Құрылыс жұмыстарының көлемі 26,2% - ға ұлғайды </w:t>
      </w:r>
      <w:r w:rsidRPr="0006755F">
        <w:rPr>
          <w:rFonts w:ascii="Times New Roman" w:hAnsi="Times New Roman" w:cs="Times New Roman"/>
          <w:i/>
          <w:iCs/>
          <w:sz w:val="24"/>
          <w:szCs w:val="24"/>
        </w:rPr>
        <w:t>(4417 млн.теңгеден 5575,2 млн. теңгеге дейін).</w:t>
      </w:r>
    </w:p>
    <w:p w14:paraId="4108613D" w14:textId="356A3C53" w:rsidR="0019464B" w:rsidRPr="00E26825" w:rsidRDefault="00AB54D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Pr>
          <w:rFonts w:ascii="Times New Roman" w:hAnsi="Times New Roman" w:cs="Times New Roman"/>
          <w:b/>
          <w:sz w:val="28"/>
          <w:szCs w:val="28"/>
          <w:lang w:val="kk-KZ"/>
        </w:rPr>
        <w:t>Тұрғын-үй коммуналдық шаруашылығы</w:t>
      </w:r>
      <w:r w:rsidR="0019464B" w:rsidRPr="00E26825">
        <w:rPr>
          <w:rFonts w:ascii="Times New Roman" w:hAnsi="Times New Roman" w:cs="Times New Roman"/>
          <w:sz w:val="28"/>
          <w:szCs w:val="28"/>
          <w:lang w:val="kk-KZ"/>
        </w:rPr>
        <w:t xml:space="preserve"> </w:t>
      </w:r>
    </w:p>
    <w:p w14:paraId="64DEF9B2" w14:textId="1681C3E0" w:rsidR="0016252E" w:rsidRPr="00475E5F" w:rsidRDefault="00AB54D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475E5F">
        <w:rPr>
          <w:rFonts w:ascii="Times New Roman" w:hAnsi="Times New Roman" w:cs="Times New Roman"/>
          <w:sz w:val="28"/>
          <w:szCs w:val="28"/>
          <w:lang w:val="kk-KZ"/>
        </w:rPr>
        <w:t xml:space="preserve">2025 жылғы 1 қаңтардағы жағдай бойынша елді мекендердің аудан бойынша сумен жабдықтау қызметтеріне қолжетімділігі 88,5% -. құрайды </w:t>
      </w:r>
      <w:r w:rsidR="00E94164">
        <w:rPr>
          <w:rFonts w:ascii="Times New Roman" w:hAnsi="Times New Roman" w:cs="Times New Roman"/>
          <w:sz w:val="28"/>
          <w:szCs w:val="28"/>
          <w:lang w:val="kk-KZ"/>
        </w:rPr>
        <w:t xml:space="preserve">          </w:t>
      </w:r>
      <w:r w:rsidRPr="00475E5F">
        <w:rPr>
          <w:rFonts w:ascii="Times New Roman" w:hAnsi="Times New Roman" w:cs="Times New Roman"/>
          <w:sz w:val="28"/>
          <w:szCs w:val="28"/>
          <w:lang w:val="kk-KZ"/>
        </w:rPr>
        <w:t xml:space="preserve">(26 елді мекеннің 23-і сумен жабдықтау қызметтерімен қамтамасыз етілген). </w:t>
      </w:r>
      <w:r w:rsidR="00E94164">
        <w:rPr>
          <w:rFonts w:ascii="Times New Roman" w:hAnsi="Times New Roman" w:cs="Times New Roman"/>
          <w:sz w:val="28"/>
          <w:szCs w:val="28"/>
          <w:lang w:val="kk-KZ"/>
        </w:rPr>
        <w:t xml:space="preserve">           </w:t>
      </w:r>
      <w:r w:rsidRPr="00475E5F">
        <w:rPr>
          <w:rFonts w:ascii="Times New Roman" w:hAnsi="Times New Roman" w:cs="Times New Roman"/>
          <w:sz w:val="28"/>
          <w:szCs w:val="28"/>
          <w:lang w:val="kk-KZ"/>
        </w:rPr>
        <w:t xml:space="preserve">3 ауылда ПРВ (Аршалы, Комаровка, Приречное) орнатылды. Жайлы өмір сүру жағдайларын жасау және қызметтерге тең қолжетімділікті қамтамасыз ету, сондай-ақ тұрғын үй-коммуналдық инфрақұрылымды жақсарту үшін 2024 жылы ұлттық </w:t>
      </w:r>
      <w:r w:rsidR="0016252E">
        <w:rPr>
          <w:rFonts w:ascii="Times New Roman" w:hAnsi="Times New Roman" w:cs="Times New Roman"/>
          <w:sz w:val="28"/>
          <w:szCs w:val="28"/>
          <w:lang w:val="kk-KZ"/>
        </w:rPr>
        <w:t xml:space="preserve">қордан </w:t>
      </w:r>
      <w:r w:rsidRPr="00475E5F">
        <w:rPr>
          <w:rFonts w:ascii="Times New Roman" w:hAnsi="Times New Roman" w:cs="Times New Roman"/>
          <w:sz w:val="28"/>
          <w:szCs w:val="28"/>
          <w:lang w:val="kk-KZ"/>
        </w:rPr>
        <w:t>және облыстық бюджеттерден берілетін трансферттер есебінен сумен жабдықтау бойынша үш жоба сәтті іске асырылды, аяқталды:</w:t>
      </w:r>
    </w:p>
    <w:p w14:paraId="59506BFF" w14:textId="77777777" w:rsidR="0016252E" w:rsidRPr="00475E5F" w:rsidRDefault="007D1458"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475E5F">
        <w:rPr>
          <w:rFonts w:ascii="Times New Roman" w:hAnsi="Times New Roman" w:cs="Times New Roman"/>
          <w:sz w:val="28"/>
          <w:szCs w:val="28"/>
          <w:lang w:val="kk-KZ"/>
        </w:rPr>
        <w:t xml:space="preserve">- </w:t>
      </w:r>
      <w:r w:rsidR="0016252E" w:rsidRPr="00475E5F">
        <w:rPr>
          <w:rFonts w:ascii="Times New Roman" w:hAnsi="Times New Roman" w:cs="Times New Roman"/>
          <w:sz w:val="28"/>
          <w:szCs w:val="28"/>
          <w:lang w:val="kk-KZ"/>
        </w:rPr>
        <w:t xml:space="preserve">Гришенка ауылында сумен жабдықтау жүйесін салу құны 694,1 млн теңге; </w:t>
      </w:r>
    </w:p>
    <w:p w14:paraId="7D4BF145" w14:textId="500F39F2" w:rsidR="0016252E" w:rsidRPr="00475E5F"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475E5F">
        <w:rPr>
          <w:rFonts w:ascii="Times New Roman" w:hAnsi="Times New Roman" w:cs="Times New Roman"/>
          <w:sz w:val="28"/>
          <w:szCs w:val="28"/>
          <w:lang w:val="kk-KZ"/>
        </w:rPr>
        <w:t>-</w:t>
      </w:r>
      <w:r w:rsidR="003B489E">
        <w:rPr>
          <w:rFonts w:ascii="Times New Roman" w:hAnsi="Times New Roman" w:cs="Times New Roman"/>
          <w:sz w:val="28"/>
          <w:szCs w:val="28"/>
          <w:lang w:val="kk-KZ"/>
        </w:rPr>
        <w:t> </w:t>
      </w:r>
      <w:r w:rsidRPr="00475E5F">
        <w:rPr>
          <w:rFonts w:ascii="Times New Roman" w:hAnsi="Times New Roman" w:cs="Times New Roman"/>
          <w:sz w:val="28"/>
          <w:szCs w:val="28"/>
          <w:lang w:val="kk-KZ"/>
        </w:rPr>
        <w:t xml:space="preserve">Приреченка, </w:t>
      </w:r>
      <w:r>
        <w:rPr>
          <w:rFonts w:ascii="Times New Roman" w:hAnsi="Times New Roman" w:cs="Times New Roman"/>
          <w:sz w:val="28"/>
          <w:szCs w:val="28"/>
          <w:lang w:val="kk-KZ"/>
        </w:rPr>
        <w:t>Окраинка</w:t>
      </w:r>
      <w:r w:rsidRPr="00475E5F">
        <w:rPr>
          <w:rFonts w:ascii="Times New Roman" w:hAnsi="Times New Roman" w:cs="Times New Roman"/>
          <w:sz w:val="28"/>
          <w:szCs w:val="28"/>
          <w:lang w:val="kk-KZ"/>
        </w:rPr>
        <w:t xml:space="preserve"> және Пере</w:t>
      </w:r>
      <w:r w:rsidR="00E94164">
        <w:rPr>
          <w:rFonts w:ascii="Times New Roman" w:hAnsi="Times New Roman" w:cs="Times New Roman"/>
          <w:sz w:val="28"/>
          <w:szCs w:val="28"/>
          <w:lang w:val="kk-KZ"/>
        </w:rPr>
        <w:t>ле</w:t>
      </w:r>
      <w:r w:rsidRPr="00475E5F">
        <w:rPr>
          <w:rFonts w:ascii="Times New Roman" w:hAnsi="Times New Roman" w:cs="Times New Roman"/>
          <w:sz w:val="28"/>
          <w:szCs w:val="28"/>
          <w:lang w:val="kk-KZ"/>
        </w:rPr>
        <w:t xml:space="preserve">ски ауылдарын сумен жабдықтаудың тарату желілері мен құрылыстарын салу, сомасы 352,2 млн. теңге.  </w:t>
      </w:r>
    </w:p>
    <w:p w14:paraId="6573E9E3" w14:textId="77777777" w:rsidR="0016252E" w:rsidRPr="00475E5F"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475E5F">
        <w:rPr>
          <w:rFonts w:ascii="Times New Roman" w:hAnsi="Times New Roman" w:cs="Times New Roman"/>
          <w:sz w:val="28"/>
          <w:szCs w:val="28"/>
          <w:lang w:val="kk-KZ"/>
        </w:rPr>
        <w:t xml:space="preserve">Аудан бойынша сумен қамтамасыз ету пайызы 90,6% - дан 98,8% - ға дейін өсті. </w:t>
      </w:r>
    </w:p>
    <w:p w14:paraId="108DEBF1" w14:textId="76A68756" w:rsidR="0016252E" w:rsidRPr="00CA4746"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475E5F">
        <w:rPr>
          <w:rFonts w:ascii="Times New Roman" w:hAnsi="Times New Roman" w:cs="Times New Roman"/>
          <w:sz w:val="28"/>
          <w:szCs w:val="28"/>
          <w:lang w:val="kk-KZ"/>
        </w:rPr>
        <w:t xml:space="preserve">2025 жылы сумен жабдықтауды жақсарту бойынша жұмыстарды жалғастыру жоспарлануда. </w:t>
      </w:r>
      <w:r>
        <w:rPr>
          <w:rFonts w:ascii="Times New Roman" w:hAnsi="Times New Roman" w:cs="Times New Roman"/>
          <w:sz w:val="28"/>
          <w:szCs w:val="28"/>
          <w:lang w:val="kk-KZ"/>
        </w:rPr>
        <w:t>Мынандай ж</w:t>
      </w:r>
      <w:r w:rsidRPr="00CA4746">
        <w:rPr>
          <w:rFonts w:ascii="Times New Roman" w:hAnsi="Times New Roman" w:cs="Times New Roman"/>
          <w:sz w:val="28"/>
          <w:szCs w:val="28"/>
          <w:lang w:val="kk-KZ"/>
        </w:rPr>
        <w:t>обалар жоспарланған:</w:t>
      </w:r>
    </w:p>
    <w:p w14:paraId="7F973DD1" w14:textId="77777777" w:rsidR="0016252E" w:rsidRPr="00CA4746"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val="kk-KZ" w:eastAsia="ru-RU"/>
        </w:rPr>
      </w:pPr>
      <w:r w:rsidRPr="00CA4746">
        <w:rPr>
          <w:rFonts w:ascii="Times New Roman" w:eastAsia="Times New Roman" w:hAnsi="Times New Roman" w:cs="Times New Roman"/>
          <w:sz w:val="28"/>
          <w:szCs w:val="28"/>
          <w:lang w:val="kk-KZ" w:eastAsia="ru-RU"/>
        </w:rPr>
        <w:t>- Аршалы, Георгиевка және Набережное ауылдарында тарату желілерін салу - 1,5 млрд теңге;</w:t>
      </w:r>
    </w:p>
    <w:p w14:paraId="682B69F8" w14:textId="77777777" w:rsidR="0016252E" w:rsidRPr="00CA4746"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val="kk-KZ" w:eastAsia="ru-RU"/>
        </w:rPr>
      </w:pPr>
      <w:r w:rsidRPr="00CA4746">
        <w:rPr>
          <w:rFonts w:ascii="Times New Roman" w:eastAsia="Times New Roman" w:hAnsi="Times New Roman" w:cs="Times New Roman"/>
          <w:sz w:val="28"/>
          <w:szCs w:val="28"/>
          <w:lang w:val="kk-KZ" w:eastAsia="ru-RU"/>
        </w:rPr>
        <w:t>- Глебовка ауылындағы сумен жабдықтау жүйесі - 1,1 млрд теңге, оның ішінде 2025 жылы 558,9 млн теңге.</w:t>
      </w:r>
    </w:p>
    <w:p w14:paraId="48B48098" w14:textId="77777777" w:rsidR="0016252E" w:rsidRPr="00CA4746"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val="kk-KZ" w:eastAsia="ru-RU"/>
        </w:rPr>
      </w:pPr>
      <w:r w:rsidRPr="00CA4746">
        <w:rPr>
          <w:rFonts w:ascii="Times New Roman" w:eastAsia="Times New Roman" w:hAnsi="Times New Roman" w:cs="Times New Roman"/>
          <w:sz w:val="28"/>
          <w:szCs w:val="28"/>
          <w:lang w:val="kk-KZ" w:eastAsia="ru-RU"/>
        </w:rPr>
        <w:t>Жобалар аяқталғаннан кейін сумен қамтамасыз ету 100% - ға жетеді, бұл ауданның барлық тұрғындарына сапалы ауыз суға қол жеткізуді қамтамасыз етеді, санитарлық жағдайлар мен өмір сүру деңгейін жақсартады.</w:t>
      </w:r>
    </w:p>
    <w:p w14:paraId="261D0E5D" w14:textId="5CF99F3D" w:rsidR="0016252E" w:rsidRPr="0016252E" w:rsidRDefault="0019464B"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sidRPr="007D1458">
        <w:rPr>
          <w:rFonts w:ascii="Times New Roman" w:eastAsia="Times New Roman" w:hAnsi="Times New Roman" w:cs="Times New Roman"/>
          <w:sz w:val="28"/>
          <w:szCs w:val="28"/>
          <w:lang w:eastAsia="ru-RU"/>
        </w:rPr>
        <w:t>Денисов</w:t>
      </w:r>
      <w:r w:rsidR="00CD6E2E">
        <w:rPr>
          <w:rFonts w:ascii="Times New Roman" w:eastAsia="Times New Roman" w:hAnsi="Times New Roman" w:cs="Times New Roman"/>
          <w:sz w:val="28"/>
          <w:szCs w:val="28"/>
          <w:lang w:val="kk-KZ" w:eastAsia="ru-RU"/>
        </w:rPr>
        <w:t xml:space="preserve"> ауданы</w:t>
      </w:r>
      <w:r w:rsidRPr="007D1458">
        <w:rPr>
          <w:rFonts w:ascii="Times New Roman" w:eastAsia="Times New Roman" w:hAnsi="Times New Roman" w:cs="Times New Roman"/>
          <w:sz w:val="28"/>
          <w:szCs w:val="28"/>
          <w:lang w:eastAsia="ru-RU"/>
        </w:rPr>
        <w:t xml:space="preserve"> </w:t>
      </w:r>
      <w:r w:rsidR="0016252E" w:rsidRPr="0016252E">
        <w:rPr>
          <w:rFonts w:ascii="Times New Roman" w:eastAsia="Times New Roman" w:hAnsi="Times New Roman" w:cs="Times New Roman"/>
          <w:sz w:val="28"/>
          <w:szCs w:val="28"/>
          <w:lang w:eastAsia="ru-RU"/>
        </w:rPr>
        <w:t>энергия тапшылығына жатады. Өңірде электр энергиясын өндіру 2022 жылы 1 066,9 млн кВт/сағ-тан 2024 жылы 1 220,1 млн кВт/сағ-қа дейін ұлғайды. Электр желілерінің ұзындығы 276,8 км.</w:t>
      </w:r>
    </w:p>
    <w:p w14:paraId="43BCD163" w14:textId="381090B1" w:rsidR="0016252E" w:rsidRPr="00CD6E2E"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eastAsia="Times New Roman" w:hAnsi="Times New Roman" w:cs="Times New Roman"/>
          <w:i/>
          <w:iCs/>
          <w:sz w:val="24"/>
          <w:szCs w:val="24"/>
          <w:lang w:eastAsia="ru-RU"/>
        </w:rPr>
      </w:pPr>
      <w:r w:rsidRPr="0016252E">
        <w:rPr>
          <w:rFonts w:ascii="Times New Roman" w:eastAsia="Times New Roman" w:hAnsi="Times New Roman" w:cs="Times New Roman"/>
          <w:sz w:val="28"/>
          <w:szCs w:val="28"/>
          <w:lang w:eastAsia="ru-RU"/>
        </w:rPr>
        <w:t>Көше</w:t>
      </w:r>
      <w:r w:rsidR="00CD6E2E">
        <w:rPr>
          <w:rFonts w:ascii="Times New Roman" w:eastAsia="Times New Roman" w:hAnsi="Times New Roman" w:cs="Times New Roman"/>
          <w:sz w:val="28"/>
          <w:szCs w:val="28"/>
          <w:lang w:val="kk-KZ" w:eastAsia="ru-RU"/>
        </w:rPr>
        <w:t>ні жарықтандыру</w:t>
      </w:r>
      <w:r w:rsidRPr="0016252E">
        <w:rPr>
          <w:rFonts w:ascii="Times New Roman" w:eastAsia="Times New Roman" w:hAnsi="Times New Roman" w:cs="Times New Roman"/>
          <w:sz w:val="28"/>
          <w:szCs w:val="28"/>
          <w:lang w:eastAsia="ru-RU"/>
        </w:rPr>
        <w:t xml:space="preserve"> деңгейі 90% - құрады </w:t>
      </w:r>
      <w:r w:rsidRPr="00CD6E2E">
        <w:rPr>
          <w:rFonts w:ascii="Times New Roman" w:eastAsia="Times New Roman" w:hAnsi="Times New Roman" w:cs="Times New Roman"/>
          <w:i/>
          <w:iCs/>
          <w:sz w:val="24"/>
          <w:szCs w:val="24"/>
          <w:lang w:eastAsia="ru-RU"/>
        </w:rPr>
        <w:t>(189,9 км көшенің 163,2 км-і жарықпен қамтамасыз етілген).</w:t>
      </w:r>
    </w:p>
    <w:p w14:paraId="15CF1334" w14:textId="77777777" w:rsidR="0016252E"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sidRPr="0016252E">
        <w:rPr>
          <w:rFonts w:ascii="Times New Roman" w:eastAsia="Times New Roman" w:hAnsi="Times New Roman" w:cs="Times New Roman"/>
          <w:sz w:val="28"/>
          <w:szCs w:val="28"/>
          <w:lang w:eastAsia="ru-RU"/>
        </w:rPr>
        <w:t>Ауданның барлық елді мекендері орталықтандырылған электр желілеріне қосылған.</w:t>
      </w:r>
    </w:p>
    <w:p w14:paraId="551A5ED2" w14:textId="16DDCAC2" w:rsidR="00CD6E2E" w:rsidRPr="00CD6E2E" w:rsidRDefault="00CD6E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bCs/>
          <w:sz w:val="28"/>
          <w:szCs w:val="28"/>
          <w:lang w:val="kk-KZ"/>
        </w:rPr>
      </w:pPr>
      <w:r w:rsidRPr="00CD6E2E">
        <w:rPr>
          <w:rFonts w:ascii="Times New Roman" w:hAnsi="Times New Roman" w:cs="Times New Roman"/>
          <w:bCs/>
          <w:sz w:val="28"/>
          <w:szCs w:val="28"/>
          <w:lang w:val="kk-KZ"/>
        </w:rPr>
        <w:t>19 ауылдық елді мекен</w:t>
      </w:r>
      <w:r w:rsidRPr="00CD6E2E">
        <w:rPr>
          <w:rFonts w:ascii="Times New Roman" w:hAnsi="Times New Roman" w:cs="Times New Roman"/>
          <w:b/>
          <w:sz w:val="28"/>
          <w:szCs w:val="28"/>
          <w:lang w:val="kk-KZ"/>
        </w:rPr>
        <w:t xml:space="preserve"> газдандырыл</w:t>
      </w:r>
      <w:r>
        <w:rPr>
          <w:rFonts w:ascii="Times New Roman" w:hAnsi="Times New Roman" w:cs="Times New Roman"/>
          <w:b/>
          <w:sz w:val="28"/>
          <w:szCs w:val="28"/>
          <w:lang w:val="kk-KZ"/>
        </w:rPr>
        <w:t>ған</w:t>
      </w:r>
      <w:r w:rsidRPr="00CD6E2E">
        <w:rPr>
          <w:rFonts w:ascii="Times New Roman" w:hAnsi="Times New Roman" w:cs="Times New Roman"/>
          <w:b/>
          <w:sz w:val="28"/>
          <w:szCs w:val="28"/>
          <w:lang w:val="kk-KZ"/>
        </w:rPr>
        <w:t xml:space="preserve"> </w:t>
      </w:r>
      <w:r w:rsidRPr="00CD6E2E">
        <w:rPr>
          <w:rFonts w:ascii="Times New Roman" w:hAnsi="Times New Roman" w:cs="Times New Roman"/>
          <w:bCs/>
          <w:i/>
          <w:iCs/>
          <w:sz w:val="24"/>
          <w:szCs w:val="24"/>
          <w:lang w:val="kk-KZ"/>
        </w:rPr>
        <w:t>(73,1%).</w:t>
      </w:r>
      <w:r w:rsidRPr="00CD6E2E">
        <w:rPr>
          <w:rFonts w:ascii="Times New Roman" w:hAnsi="Times New Roman" w:cs="Times New Roman"/>
          <w:bCs/>
          <w:sz w:val="28"/>
          <w:szCs w:val="28"/>
          <w:lang w:val="kk-KZ"/>
        </w:rPr>
        <w:t xml:space="preserve"> Орталық газбен жабдықтауға 14251 адам немесе аудан халқының 92,4% қол жеткізе алады. 2024 жылы Зааятское ауылында газ тарату желілерін салу бойынша жобаларды іске асыру аяқталды, құны 233,7 млн теңге; Аршалы ауылын газбен жабдықтау, құны 525 млн теңге. Табиғи газға 354 абонент қосыла алады </w:t>
      </w:r>
      <w:r w:rsidRPr="00CD6E2E">
        <w:rPr>
          <w:rFonts w:ascii="Times New Roman" w:hAnsi="Times New Roman" w:cs="Times New Roman"/>
          <w:bCs/>
          <w:i/>
          <w:iCs/>
          <w:sz w:val="24"/>
          <w:szCs w:val="24"/>
          <w:lang w:val="kk-KZ"/>
        </w:rPr>
        <w:t>(63 қосылған</w:t>
      </w:r>
      <w:r w:rsidRPr="00CD6E2E">
        <w:rPr>
          <w:rFonts w:ascii="Times New Roman" w:hAnsi="Times New Roman" w:cs="Times New Roman"/>
          <w:bCs/>
          <w:sz w:val="28"/>
          <w:szCs w:val="28"/>
          <w:lang w:val="kk-KZ"/>
        </w:rPr>
        <w:t xml:space="preserve">). Денисов ауданы Гришенка ауылының газ </w:t>
      </w:r>
      <w:r w:rsidRPr="00CD6E2E">
        <w:rPr>
          <w:rFonts w:ascii="Times New Roman" w:hAnsi="Times New Roman" w:cs="Times New Roman"/>
          <w:bCs/>
          <w:sz w:val="28"/>
          <w:szCs w:val="28"/>
          <w:lang w:val="kk-KZ"/>
        </w:rPr>
        <w:lastRenderedPageBreak/>
        <w:t>тарату желілерін салуға жобалық-сметалық құжаттама әзірленді, құны 394 млн. теңге.</w:t>
      </w:r>
    </w:p>
    <w:p w14:paraId="78CB6915" w14:textId="524D1501" w:rsidR="00CD6E2E" w:rsidRPr="00CD6E2E"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D6E2E" w:rsidRPr="00CD6E2E">
        <w:rPr>
          <w:rFonts w:ascii="Times New Roman" w:hAnsi="Times New Roman" w:cs="Times New Roman"/>
          <w:sz w:val="28"/>
          <w:szCs w:val="28"/>
          <w:lang w:val="kk-KZ"/>
        </w:rPr>
        <w:t xml:space="preserve">Ауданда жалпы ауданы 11 гектар болатын 4 қатты тұрмыстық қалдықтар полигоны жұмыс істейді. </w:t>
      </w:r>
      <w:r w:rsidR="00CD6E2E">
        <w:rPr>
          <w:rFonts w:ascii="Times New Roman" w:hAnsi="Times New Roman" w:cs="Times New Roman"/>
          <w:sz w:val="28"/>
          <w:szCs w:val="28"/>
          <w:lang w:val="kk-KZ"/>
        </w:rPr>
        <w:t>«</w:t>
      </w:r>
      <w:r w:rsidR="00CD6E2E" w:rsidRPr="00CD6E2E">
        <w:rPr>
          <w:rFonts w:ascii="Times New Roman" w:hAnsi="Times New Roman" w:cs="Times New Roman"/>
          <w:sz w:val="28"/>
          <w:szCs w:val="28"/>
          <w:lang w:val="kk-KZ"/>
        </w:rPr>
        <w:t>Таза Қазақстан</w:t>
      </w:r>
      <w:r w:rsidR="00CD6E2E">
        <w:rPr>
          <w:rFonts w:ascii="Times New Roman" w:hAnsi="Times New Roman" w:cs="Times New Roman"/>
          <w:sz w:val="28"/>
          <w:szCs w:val="28"/>
          <w:lang w:val="kk-KZ"/>
        </w:rPr>
        <w:t>»</w:t>
      </w:r>
      <w:r w:rsidR="00CD6E2E" w:rsidRPr="00CD6E2E">
        <w:rPr>
          <w:rFonts w:ascii="Times New Roman" w:hAnsi="Times New Roman" w:cs="Times New Roman"/>
          <w:sz w:val="28"/>
          <w:szCs w:val="28"/>
          <w:lang w:val="kk-KZ"/>
        </w:rPr>
        <w:t xml:space="preserve"> жалпыұлттық экологиялық бағдарламасы аясында ауданның барлық елді мекендері қамтылды. </w:t>
      </w:r>
    </w:p>
    <w:p w14:paraId="52BDB7D1" w14:textId="722BA92E" w:rsidR="00CD6E2E"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D6E2E" w:rsidRPr="00CD6E2E">
        <w:rPr>
          <w:rFonts w:ascii="Times New Roman" w:hAnsi="Times New Roman" w:cs="Times New Roman"/>
          <w:sz w:val="28"/>
          <w:szCs w:val="28"/>
          <w:lang w:val="kk-KZ"/>
        </w:rPr>
        <w:t>25 сенбілік өткізілді, соның нәтижесінде 560 тонна қоқыс жиналды және шығарылды, 8 стихиялық полигон жойылды.</w:t>
      </w:r>
    </w:p>
    <w:p w14:paraId="16CC0F8B" w14:textId="10063BC1" w:rsidR="00CD6E2E" w:rsidRPr="00CD6E2E"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D6E2E" w:rsidRPr="00CD6E2E">
        <w:rPr>
          <w:rFonts w:ascii="Times New Roman" w:hAnsi="Times New Roman" w:cs="Times New Roman"/>
          <w:sz w:val="28"/>
          <w:szCs w:val="28"/>
          <w:lang w:val="kk-KZ"/>
        </w:rPr>
        <w:t xml:space="preserve">Ауданның </w:t>
      </w:r>
      <w:r w:rsidR="00CD6E2E" w:rsidRPr="00CD6E2E">
        <w:rPr>
          <w:rFonts w:ascii="Times New Roman" w:hAnsi="Times New Roman" w:cs="Times New Roman"/>
          <w:b/>
          <w:bCs/>
          <w:sz w:val="28"/>
          <w:szCs w:val="28"/>
          <w:lang w:val="kk-KZ"/>
        </w:rPr>
        <w:t>автомобиль жолдарының</w:t>
      </w:r>
      <w:r w:rsidR="00CD6E2E" w:rsidRPr="00CD6E2E">
        <w:rPr>
          <w:rFonts w:ascii="Times New Roman" w:hAnsi="Times New Roman" w:cs="Times New Roman"/>
          <w:sz w:val="28"/>
          <w:szCs w:val="28"/>
          <w:lang w:val="kk-KZ"/>
        </w:rPr>
        <w:t xml:space="preserve"> жалпы ұзындығы 564,7 км құрайды, оның ішінде 198 км (35%) – Республикалық маңызы бар </w:t>
      </w:r>
      <w:r w:rsidR="00CD6E2E">
        <w:rPr>
          <w:rFonts w:ascii="Times New Roman" w:hAnsi="Times New Roman" w:cs="Times New Roman"/>
          <w:sz w:val="28"/>
          <w:szCs w:val="28"/>
          <w:lang w:val="kk-KZ"/>
        </w:rPr>
        <w:t>ж</w:t>
      </w:r>
      <w:r w:rsidR="00CD6E2E" w:rsidRPr="00CD6E2E">
        <w:rPr>
          <w:rFonts w:ascii="Times New Roman" w:hAnsi="Times New Roman" w:cs="Times New Roman"/>
          <w:sz w:val="28"/>
          <w:szCs w:val="28"/>
          <w:lang w:val="kk-KZ"/>
        </w:rPr>
        <w:t xml:space="preserve">олдар, 165,7 км (29,3%) – аудандық маңызы бар </w:t>
      </w:r>
      <w:r w:rsidR="00CD6E2E">
        <w:rPr>
          <w:rFonts w:ascii="Times New Roman" w:hAnsi="Times New Roman" w:cs="Times New Roman"/>
          <w:sz w:val="28"/>
          <w:szCs w:val="28"/>
          <w:lang w:val="kk-KZ"/>
        </w:rPr>
        <w:t>ж</w:t>
      </w:r>
      <w:r w:rsidR="00CD6E2E" w:rsidRPr="00CD6E2E">
        <w:rPr>
          <w:rFonts w:ascii="Times New Roman" w:hAnsi="Times New Roman" w:cs="Times New Roman"/>
          <w:sz w:val="28"/>
          <w:szCs w:val="28"/>
          <w:lang w:val="kk-KZ"/>
        </w:rPr>
        <w:t xml:space="preserve">олдар, кентішілік жолдар – 201 км </w:t>
      </w:r>
      <w:r w:rsidR="00CD6E2E" w:rsidRPr="00CD6E2E">
        <w:rPr>
          <w:rFonts w:ascii="Times New Roman" w:hAnsi="Times New Roman" w:cs="Times New Roman"/>
          <w:i/>
          <w:iCs/>
          <w:sz w:val="24"/>
          <w:szCs w:val="24"/>
          <w:lang w:val="kk-KZ"/>
        </w:rPr>
        <w:t>(35,6%).</w:t>
      </w:r>
      <w:r w:rsidR="00CD6E2E" w:rsidRPr="00CD6E2E">
        <w:rPr>
          <w:rFonts w:ascii="Times New Roman" w:hAnsi="Times New Roman" w:cs="Times New Roman"/>
          <w:sz w:val="28"/>
          <w:szCs w:val="28"/>
          <w:lang w:val="kk-KZ"/>
        </w:rPr>
        <w:t xml:space="preserve"> </w:t>
      </w:r>
    </w:p>
    <w:p w14:paraId="2D7D108D" w14:textId="5A2F2045" w:rsidR="00CD6E2E" w:rsidRPr="00CD6E2E"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D6E2E" w:rsidRPr="00CD6E2E">
        <w:rPr>
          <w:rFonts w:ascii="Times New Roman" w:hAnsi="Times New Roman" w:cs="Times New Roman"/>
          <w:sz w:val="28"/>
          <w:szCs w:val="28"/>
          <w:lang w:val="kk-KZ"/>
        </w:rPr>
        <w:t xml:space="preserve">2025 жылдың 1 қаңтарында 114 км аудандық жол немесе 68,8% жақсы және қанағаттанарлық жағдайда. </w:t>
      </w:r>
      <w:r w:rsidR="00CD6E2E" w:rsidRPr="00CD6E2E">
        <w:rPr>
          <w:rFonts w:ascii="Times New Roman" w:hAnsi="Times New Roman" w:cs="Times New Roman"/>
          <w:i/>
          <w:iCs/>
          <w:sz w:val="24"/>
          <w:szCs w:val="24"/>
          <w:lang w:val="kk-KZ"/>
        </w:rPr>
        <w:t>(2022 жыл-62 км немесе 37,4%).</w:t>
      </w:r>
    </w:p>
    <w:p w14:paraId="1AC5E4DD" w14:textId="5CF5EA01" w:rsidR="00CD6E2E" w:rsidRPr="002A128A"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D6E2E" w:rsidRPr="00CD6E2E">
        <w:rPr>
          <w:rFonts w:ascii="Times New Roman" w:hAnsi="Times New Roman" w:cs="Times New Roman"/>
          <w:sz w:val="28"/>
          <w:szCs w:val="28"/>
          <w:lang w:val="kk-KZ"/>
        </w:rPr>
        <w:t xml:space="preserve">2024 жылы жолдарды жөндеуге 1,3 млрд.теңге бөлінді, бұл 2023 жылмен салыстырғанда 1,7 есе көп. </w:t>
      </w:r>
      <w:r w:rsidR="00CD6E2E" w:rsidRPr="002A128A">
        <w:rPr>
          <w:rFonts w:ascii="Times New Roman" w:hAnsi="Times New Roman" w:cs="Times New Roman"/>
          <w:sz w:val="28"/>
          <w:szCs w:val="28"/>
          <w:lang w:val="kk-KZ"/>
        </w:rPr>
        <w:t>Жөндеу аясында келесі учаскелерде жұмыстар орындалды:</w:t>
      </w:r>
    </w:p>
    <w:p w14:paraId="567B8B41" w14:textId="40B5B4D4" w:rsidR="0019464B" w:rsidRPr="002A128A"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Cs/>
          <w:sz w:val="28"/>
          <w:szCs w:val="28"/>
          <w:lang w:val="kk-KZ" w:eastAsia="ru-RU"/>
        </w:rPr>
        <w:t xml:space="preserve"> </w:t>
      </w:r>
      <w:r>
        <w:rPr>
          <w:rFonts w:ascii="Times New Roman" w:eastAsia="Times New Roman" w:hAnsi="Times New Roman" w:cs="Times New Roman"/>
          <w:bCs/>
          <w:sz w:val="28"/>
          <w:szCs w:val="28"/>
          <w:lang w:val="kk-KZ" w:eastAsia="ru-RU"/>
        </w:rPr>
        <w:tab/>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bCs/>
          <w:sz w:val="28"/>
          <w:szCs w:val="28"/>
          <w:lang w:val="kk-KZ" w:eastAsia="ru-RU"/>
        </w:rPr>
        <w:t>За</w:t>
      </w:r>
      <w:r w:rsidR="00CD6E2E">
        <w:rPr>
          <w:rFonts w:ascii="Times New Roman" w:eastAsia="Times New Roman" w:hAnsi="Times New Roman" w:cs="Times New Roman"/>
          <w:bCs/>
          <w:sz w:val="28"/>
          <w:szCs w:val="28"/>
          <w:lang w:val="kk-KZ" w:eastAsia="ru-RU"/>
        </w:rPr>
        <w:t>әйет</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bCs/>
          <w:sz w:val="28"/>
          <w:szCs w:val="28"/>
          <w:lang w:val="kk-KZ" w:eastAsia="ru-RU"/>
        </w:rPr>
        <w:t>Свердлов</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sz w:val="28"/>
          <w:szCs w:val="28"/>
          <w:lang w:val="kk-KZ" w:eastAsia="ru-RU"/>
        </w:rPr>
        <w:t xml:space="preserve"> </w:t>
      </w:r>
      <w:r w:rsidR="0019464B" w:rsidRPr="002A128A">
        <w:rPr>
          <w:rFonts w:ascii="Times New Roman" w:eastAsia="Times New Roman" w:hAnsi="Times New Roman" w:cs="Times New Roman"/>
          <w:i/>
          <w:sz w:val="24"/>
          <w:szCs w:val="28"/>
          <w:lang w:val="kk-KZ" w:eastAsia="ru-RU"/>
        </w:rPr>
        <w:t>(5 км)</w:t>
      </w:r>
      <w:r w:rsidR="0019464B" w:rsidRPr="002A128A">
        <w:rPr>
          <w:rFonts w:ascii="Times New Roman" w:eastAsia="Times New Roman" w:hAnsi="Times New Roman" w:cs="Times New Roman"/>
          <w:sz w:val="28"/>
          <w:szCs w:val="28"/>
          <w:lang w:val="kk-KZ" w:eastAsia="ru-RU"/>
        </w:rPr>
        <w:t xml:space="preserve">, </w:t>
      </w:r>
      <w:r w:rsidR="001B2499">
        <w:rPr>
          <w:rFonts w:ascii="Times New Roman" w:eastAsia="Times New Roman" w:hAnsi="Times New Roman" w:cs="Times New Roman"/>
          <w:sz w:val="28"/>
          <w:szCs w:val="28"/>
          <w:lang w:val="kk-KZ" w:eastAsia="ru-RU"/>
        </w:rPr>
        <w:t>«</w:t>
      </w:r>
      <w:r w:rsidR="0019464B" w:rsidRPr="002A128A">
        <w:rPr>
          <w:rFonts w:ascii="Times New Roman" w:eastAsia="Times New Roman" w:hAnsi="Times New Roman" w:cs="Times New Roman"/>
          <w:bCs/>
          <w:sz w:val="28"/>
          <w:szCs w:val="28"/>
          <w:lang w:val="kk-KZ" w:eastAsia="ru-RU"/>
        </w:rPr>
        <w:t>Перелески</w:t>
      </w:r>
      <w:r w:rsidR="001B2499">
        <w:rPr>
          <w:rFonts w:ascii="Times New Roman" w:eastAsia="Times New Roman" w:hAnsi="Times New Roman" w:cs="Times New Roman"/>
          <w:bCs/>
          <w:sz w:val="28"/>
          <w:szCs w:val="28"/>
          <w:lang w:val="kk-KZ" w:eastAsia="ru-RU"/>
        </w:rPr>
        <w:t>-</w:t>
      </w:r>
      <w:r w:rsidR="00CD6E2E">
        <w:rPr>
          <w:rFonts w:ascii="Times New Roman" w:eastAsia="Times New Roman" w:hAnsi="Times New Roman" w:cs="Times New Roman"/>
          <w:bCs/>
          <w:sz w:val="28"/>
          <w:szCs w:val="28"/>
          <w:lang w:val="kk-KZ" w:eastAsia="ru-RU"/>
        </w:rPr>
        <w:t>Қырым</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sz w:val="28"/>
          <w:szCs w:val="28"/>
          <w:lang w:val="kk-KZ" w:eastAsia="ru-RU"/>
        </w:rPr>
        <w:t xml:space="preserve"> </w:t>
      </w:r>
      <w:r w:rsidR="0019464B" w:rsidRPr="002A128A">
        <w:rPr>
          <w:rFonts w:ascii="Times New Roman" w:eastAsia="Times New Roman" w:hAnsi="Times New Roman" w:cs="Times New Roman"/>
          <w:i/>
          <w:sz w:val="24"/>
          <w:szCs w:val="28"/>
          <w:lang w:val="kk-KZ" w:eastAsia="ru-RU"/>
        </w:rPr>
        <w:t>(10 км),</w:t>
      </w:r>
      <w:r w:rsidR="0019464B" w:rsidRPr="002A128A">
        <w:rPr>
          <w:rFonts w:ascii="Times New Roman" w:eastAsia="Times New Roman" w:hAnsi="Times New Roman" w:cs="Times New Roman"/>
          <w:sz w:val="24"/>
          <w:szCs w:val="28"/>
          <w:lang w:val="kk-KZ" w:eastAsia="ru-RU"/>
        </w:rPr>
        <w:t xml:space="preserve"> </w:t>
      </w:r>
      <w:r w:rsidR="001B2499">
        <w:rPr>
          <w:rFonts w:ascii="Times New Roman" w:eastAsia="Times New Roman" w:hAnsi="Times New Roman" w:cs="Times New Roman"/>
          <w:sz w:val="24"/>
          <w:szCs w:val="28"/>
          <w:lang w:val="kk-KZ" w:eastAsia="ru-RU"/>
        </w:rPr>
        <w:t>«</w:t>
      </w:r>
      <w:r w:rsidR="0019464B" w:rsidRPr="002A128A">
        <w:rPr>
          <w:rFonts w:ascii="Times New Roman" w:eastAsia="Times New Roman" w:hAnsi="Times New Roman" w:cs="Times New Roman"/>
          <w:bCs/>
          <w:sz w:val="28"/>
          <w:szCs w:val="28"/>
          <w:lang w:val="kk-KZ" w:eastAsia="ru-RU"/>
        </w:rPr>
        <w:t>З</w:t>
      </w:r>
      <w:r w:rsidR="00CD6E2E">
        <w:rPr>
          <w:rFonts w:ascii="Times New Roman" w:eastAsia="Times New Roman" w:hAnsi="Times New Roman" w:cs="Times New Roman"/>
          <w:bCs/>
          <w:sz w:val="28"/>
          <w:szCs w:val="28"/>
          <w:lang w:val="kk-KZ" w:eastAsia="ru-RU"/>
        </w:rPr>
        <w:t>әйет</w:t>
      </w:r>
      <w:r w:rsidR="001B2499">
        <w:rPr>
          <w:rFonts w:ascii="Times New Roman" w:eastAsia="Times New Roman" w:hAnsi="Times New Roman" w:cs="Times New Roman"/>
          <w:bCs/>
          <w:sz w:val="28"/>
          <w:szCs w:val="28"/>
          <w:lang w:val="kk-KZ" w:eastAsia="ru-RU"/>
        </w:rPr>
        <w:t>-Ж</w:t>
      </w:r>
      <w:r w:rsidR="0019464B" w:rsidRPr="002A128A">
        <w:rPr>
          <w:rFonts w:ascii="Times New Roman" w:eastAsia="Times New Roman" w:hAnsi="Times New Roman" w:cs="Times New Roman"/>
          <w:bCs/>
          <w:sz w:val="28"/>
          <w:szCs w:val="28"/>
          <w:lang w:val="kk-KZ" w:eastAsia="ru-RU"/>
        </w:rPr>
        <w:t>алтырк</w:t>
      </w:r>
      <w:r w:rsidR="00CD6E2E">
        <w:rPr>
          <w:rFonts w:ascii="Times New Roman" w:eastAsia="Times New Roman" w:hAnsi="Times New Roman" w:cs="Times New Roman"/>
          <w:bCs/>
          <w:sz w:val="28"/>
          <w:szCs w:val="28"/>
          <w:lang w:val="kk-KZ" w:eastAsia="ru-RU"/>
        </w:rPr>
        <w:t>өл</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sz w:val="28"/>
          <w:szCs w:val="28"/>
          <w:lang w:val="kk-KZ" w:eastAsia="ru-RU"/>
        </w:rPr>
        <w:t xml:space="preserve"> </w:t>
      </w:r>
      <w:r w:rsidR="0019464B" w:rsidRPr="002A128A">
        <w:rPr>
          <w:rFonts w:ascii="Times New Roman" w:eastAsia="Times New Roman" w:hAnsi="Times New Roman" w:cs="Times New Roman"/>
          <w:i/>
          <w:sz w:val="24"/>
          <w:szCs w:val="28"/>
          <w:lang w:val="kk-KZ" w:eastAsia="ru-RU"/>
        </w:rPr>
        <w:t>(9 км)</w:t>
      </w:r>
      <w:r w:rsidR="0019464B" w:rsidRPr="002A128A">
        <w:rPr>
          <w:rFonts w:ascii="Times New Roman" w:eastAsia="Times New Roman" w:hAnsi="Times New Roman" w:cs="Times New Roman"/>
          <w:sz w:val="28"/>
          <w:szCs w:val="28"/>
          <w:lang w:val="kk-KZ" w:eastAsia="ru-RU"/>
        </w:rPr>
        <w:t xml:space="preserve">, </w:t>
      </w:r>
      <w:r w:rsidR="001B2499">
        <w:rPr>
          <w:rFonts w:ascii="Times New Roman" w:eastAsia="Times New Roman" w:hAnsi="Times New Roman" w:cs="Times New Roman"/>
          <w:sz w:val="28"/>
          <w:szCs w:val="28"/>
          <w:lang w:val="kk-KZ" w:eastAsia="ru-RU"/>
        </w:rPr>
        <w:t>«</w:t>
      </w:r>
      <w:r w:rsidR="0019464B" w:rsidRPr="002A128A">
        <w:rPr>
          <w:rFonts w:ascii="Times New Roman" w:eastAsia="Times New Roman" w:hAnsi="Times New Roman" w:cs="Times New Roman"/>
          <w:bCs/>
          <w:sz w:val="28"/>
          <w:szCs w:val="28"/>
          <w:lang w:val="kk-KZ" w:eastAsia="ru-RU"/>
        </w:rPr>
        <w:t>Денисовка</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bCs/>
          <w:sz w:val="28"/>
          <w:szCs w:val="28"/>
          <w:lang w:val="kk-KZ" w:eastAsia="ru-RU"/>
        </w:rPr>
        <w:t>Ал</w:t>
      </w:r>
      <w:r w:rsidR="00CD6E2E">
        <w:rPr>
          <w:rFonts w:ascii="Times New Roman" w:eastAsia="Times New Roman" w:hAnsi="Times New Roman" w:cs="Times New Roman"/>
          <w:bCs/>
          <w:sz w:val="28"/>
          <w:szCs w:val="28"/>
          <w:lang w:val="kk-KZ" w:eastAsia="ru-RU"/>
        </w:rPr>
        <w:t>шан</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sz w:val="28"/>
          <w:szCs w:val="28"/>
          <w:lang w:val="kk-KZ" w:eastAsia="ru-RU"/>
        </w:rPr>
        <w:t xml:space="preserve"> </w:t>
      </w:r>
      <w:r w:rsidR="0019464B" w:rsidRPr="002A128A">
        <w:rPr>
          <w:rFonts w:ascii="Times New Roman" w:eastAsia="Times New Roman" w:hAnsi="Times New Roman" w:cs="Times New Roman"/>
          <w:i/>
          <w:sz w:val="24"/>
          <w:szCs w:val="28"/>
          <w:lang w:val="kk-KZ" w:eastAsia="ru-RU"/>
        </w:rPr>
        <w:t>(0,65 км)</w:t>
      </w:r>
      <w:r w:rsidR="0019464B" w:rsidRPr="002A128A">
        <w:rPr>
          <w:rFonts w:ascii="Times New Roman" w:eastAsia="Times New Roman" w:hAnsi="Times New Roman" w:cs="Times New Roman"/>
          <w:sz w:val="28"/>
          <w:szCs w:val="28"/>
          <w:lang w:val="kk-KZ" w:eastAsia="ru-RU"/>
        </w:rPr>
        <w:t xml:space="preserve">, </w:t>
      </w:r>
      <w:r w:rsidR="001B2499">
        <w:rPr>
          <w:rFonts w:ascii="Times New Roman" w:eastAsia="Times New Roman" w:hAnsi="Times New Roman" w:cs="Times New Roman"/>
          <w:sz w:val="28"/>
          <w:szCs w:val="28"/>
          <w:lang w:val="kk-KZ" w:eastAsia="ru-RU"/>
        </w:rPr>
        <w:t>«</w:t>
      </w:r>
      <w:r w:rsidR="0019464B" w:rsidRPr="002A128A">
        <w:rPr>
          <w:rFonts w:ascii="Times New Roman" w:eastAsia="Times New Roman" w:hAnsi="Times New Roman" w:cs="Times New Roman"/>
          <w:bCs/>
          <w:sz w:val="28"/>
          <w:szCs w:val="28"/>
          <w:lang w:val="kk-KZ" w:eastAsia="ru-RU"/>
        </w:rPr>
        <w:t>Денисовка</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bCs/>
          <w:sz w:val="28"/>
          <w:szCs w:val="28"/>
          <w:lang w:val="kk-KZ" w:eastAsia="ru-RU"/>
        </w:rPr>
        <w:t>Покровка</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sz w:val="28"/>
          <w:szCs w:val="28"/>
          <w:lang w:val="kk-KZ" w:eastAsia="ru-RU"/>
        </w:rPr>
        <w:t xml:space="preserve"> </w:t>
      </w:r>
      <w:r w:rsidR="00CD6E2E" w:rsidRPr="002A128A">
        <w:rPr>
          <w:rFonts w:ascii="Times New Roman" w:eastAsia="Times New Roman" w:hAnsi="Times New Roman" w:cs="Times New Roman"/>
          <w:sz w:val="28"/>
          <w:szCs w:val="28"/>
          <w:lang w:val="kk-KZ" w:eastAsia="ru-RU"/>
        </w:rPr>
        <w:t xml:space="preserve">автомобиль жолындағы су өткізу құбырларын жөндеу </w:t>
      </w:r>
      <w:r w:rsidR="0019464B" w:rsidRPr="002A128A">
        <w:rPr>
          <w:rFonts w:ascii="Times New Roman" w:eastAsia="Times New Roman" w:hAnsi="Times New Roman" w:cs="Times New Roman"/>
          <w:i/>
          <w:sz w:val="24"/>
          <w:szCs w:val="28"/>
          <w:lang w:val="kk-KZ" w:eastAsia="ru-RU"/>
        </w:rPr>
        <w:t>(38 км)</w:t>
      </w:r>
      <w:r w:rsidR="0019464B" w:rsidRPr="002A128A">
        <w:rPr>
          <w:rFonts w:ascii="Times New Roman" w:eastAsia="Times New Roman" w:hAnsi="Times New Roman" w:cs="Times New Roman"/>
          <w:sz w:val="28"/>
          <w:szCs w:val="28"/>
          <w:lang w:val="kk-KZ" w:eastAsia="ru-RU"/>
        </w:rPr>
        <w:t xml:space="preserve">. </w:t>
      </w:r>
    </w:p>
    <w:p w14:paraId="5C9A1866" w14:textId="593389D4" w:rsidR="0019464B" w:rsidRPr="002A128A"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067FBC" w:rsidRPr="00067FBC">
        <w:rPr>
          <w:rFonts w:ascii="Times New Roman" w:hAnsi="Times New Roman" w:cs="Times New Roman"/>
          <w:sz w:val="28"/>
          <w:szCs w:val="28"/>
          <w:lang w:val="kk-KZ"/>
        </w:rPr>
        <w:t xml:space="preserve">2025 жылы аудандық маңызы бар </w:t>
      </w:r>
      <w:r w:rsidR="00067FBC">
        <w:rPr>
          <w:rFonts w:ascii="Times New Roman" w:hAnsi="Times New Roman" w:cs="Times New Roman"/>
          <w:sz w:val="28"/>
          <w:szCs w:val="28"/>
          <w:lang w:val="kk-KZ"/>
        </w:rPr>
        <w:t>«</w:t>
      </w:r>
      <w:r w:rsidR="00067FBC" w:rsidRPr="00067FBC">
        <w:rPr>
          <w:rFonts w:ascii="Times New Roman" w:hAnsi="Times New Roman" w:cs="Times New Roman"/>
          <w:sz w:val="28"/>
          <w:szCs w:val="28"/>
          <w:lang w:val="kk-KZ"/>
        </w:rPr>
        <w:t>Денисовка-Денисовка станциясы</w:t>
      </w:r>
      <w:r w:rsidR="00067FBC">
        <w:rPr>
          <w:rFonts w:ascii="Times New Roman" w:hAnsi="Times New Roman" w:cs="Times New Roman"/>
          <w:sz w:val="28"/>
          <w:szCs w:val="28"/>
          <w:lang w:val="kk-KZ"/>
        </w:rPr>
        <w:t>»</w:t>
      </w:r>
      <w:r w:rsidR="00067FBC" w:rsidRPr="00067FBC">
        <w:rPr>
          <w:rFonts w:ascii="Times New Roman" w:hAnsi="Times New Roman" w:cs="Times New Roman"/>
          <w:sz w:val="28"/>
          <w:szCs w:val="28"/>
          <w:lang w:val="kk-KZ"/>
        </w:rPr>
        <w:t xml:space="preserve">, </w:t>
      </w:r>
      <w:r w:rsidR="00067FBC">
        <w:rPr>
          <w:rFonts w:ascii="Times New Roman" w:hAnsi="Times New Roman" w:cs="Times New Roman"/>
          <w:sz w:val="28"/>
          <w:szCs w:val="28"/>
          <w:lang w:val="kk-KZ"/>
        </w:rPr>
        <w:t>«</w:t>
      </w:r>
      <w:r w:rsidR="00067FBC" w:rsidRPr="00067FBC">
        <w:rPr>
          <w:rFonts w:ascii="Times New Roman" w:hAnsi="Times New Roman" w:cs="Times New Roman"/>
          <w:sz w:val="28"/>
          <w:szCs w:val="28"/>
          <w:lang w:val="kk-KZ"/>
        </w:rPr>
        <w:t>Денисовка-Некрасовка</w:t>
      </w:r>
      <w:r w:rsidR="00067FBC">
        <w:rPr>
          <w:rFonts w:ascii="Times New Roman" w:hAnsi="Times New Roman" w:cs="Times New Roman"/>
          <w:sz w:val="28"/>
          <w:szCs w:val="28"/>
          <w:lang w:val="kk-KZ"/>
        </w:rPr>
        <w:t>»</w:t>
      </w:r>
      <w:r w:rsidR="00067FBC" w:rsidRPr="00067FBC">
        <w:rPr>
          <w:rFonts w:ascii="Times New Roman" w:hAnsi="Times New Roman" w:cs="Times New Roman"/>
          <w:sz w:val="28"/>
          <w:szCs w:val="28"/>
          <w:lang w:val="kk-KZ"/>
        </w:rPr>
        <w:t xml:space="preserve">, </w:t>
      </w:r>
      <w:r w:rsidR="00067FBC">
        <w:rPr>
          <w:rFonts w:ascii="Times New Roman" w:hAnsi="Times New Roman" w:cs="Times New Roman"/>
          <w:sz w:val="28"/>
          <w:szCs w:val="28"/>
          <w:lang w:val="kk-KZ"/>
        </w:rPr>
        <w:t>«</w:t>
      </w:r>
      <w:r w:rsidR="00067FBC" w:rsidRPr="00067FBC">
        <w:rPr>
          <w:rFonts w:ascii="Times New Roman" w:hAnsi="Times New Roman" w:cs="Times New Roman"/>
          <w:sz w:val="28"/>
          <w:szCs w:val="28"/>
          <w:lang w:val="kk-KZ"/>
        </w:rPr>
        <w:t>Перелески-Қырым</w:t>
      </w:r>
      <w:r w:rsidR="00067FBC">
        <w:rPr>
          <w:rFonts w:ascii="Times New Roman" w:hAnsi="Times New Roman" w:cs="Times New Roman"/>
          <w:sz w:val="28"/>
          <w:szCs w:val="28"/>
          <w:lang w:val="kk-KZ"/>
        </w:rPr>
        <w:t>»</w:t>
      </w:r>
      <w:r w:rsidR="00067FBC" w:rsidRPr="00067FBC">
        <w:rPr>
          <w:rFonts w:ascii="Times New Roman" w:hAnsi="Times New Roman" w:cs="Times New Roman"/>
          <w:sz w:val="28"/>
          <w:szCs w:val="28"/>
          <w:lang w:val="kk-KZ"/>
        </w:rPr>
        <w:t xml:space="preserve"> автожолдарына орташа жөндеу жүргізілді, жалпы құны 622 млн.теңге.</w:t>
      </w:r>
    </w:p>
    <w:p w14:paraId="1EA6EE74" w14:textId="336BADDE" w:rsidR="0019464B" w:rsidRPr="002A128A"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Cs/>
          <w:sz w:val="28"/>
          <w:szCs w:val="28"/>
          <w:lang w:val="kk-KZ" w:eastAsia="ru-RU"/>
        </w:rPr>
        <w:t xml:space="preserve"> </w:t>
      </w:r>
      <w:r>
        <w:rPr>
          <w:rFonts w:ascii="Times New Roman" w:eastAsia="Times New Roman" w:hAnsi="Times New Roman" w:cs="Times New Roman"/>
          <w:bCs/>
          <w:sz w:val="28"/>
          <w:szCs w:val="28"/>
          <w:lang w:val="kk-KZ" w:eastAsia="ru-RU"/>
        </w:rPr>
        <w:tab/>
      </w:r>
      <w:r w:rsidR="0019464B" w:rsidRPr="002A128A">
        <w:rPr>
          <w:rFonts w:ascii="Times New Roman" w:eastAsia="Times New Roman" w:hAnsi="Times New Roman" w:cs="Times New Roman"/>
          <w:bCs/>
          <w:sz w:val="28"/>
          <w:szCs w:val="28"/>
          <w:lang w:val="kk-KZ" w:eastAsia="ru-RU"/>
        </w:rPr>
        <w:t>«Ауыл</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bCs/>
          <w:sz w:val="28"/>
          <w:szCs w:val="28"/>
          <w:lang w:val="kk-KZ" w:eastAsia="ru-RU"/>
        </w:rPr>
        <w:t>Ел бесігі»</w:t>
      </w:r>
      <w:r w:rsidR="0019464B" w:rsidRPr="002A128A">
        <w:rPr>
          <w:rFonts w:ascii="Times New Roman" w:eastAsia="Times New Roman" w:hAnsi="Times New Roman" w:cs="Times New Roman"/>
          <w:sz w:val="28"/>
          <w:szCs w:val="28"/>
          <w:lang w:val="kk-KZ" w:eastAsia="ru-RU"/>
        </w:rPr>
        <w:t xml:space="preserve"> </w:t>
      </w:r>
      <w:r w:rsidR="00CD6E2E">
        <w:rPr>
          <w:rFonts w:ascii="Times New Roman" w:eastAsia="Times New Roman" w:hAnsi="Times New Roman" w:cs="Times New Roman"/>
          <w:sz w:val="28"/>
          <w:szCs w:val="28"/>
          <w:lang w:val="kk-KZ" w:eastAsia="ru-RU"/>
        </w:rPr>
        <w:t xml:space="preserve">бағдарламасы шеңберінде </w:t>
      </w:r>
      <w:r w:rsidR="0019464B" w:rsidRPr="002A128A">
        <w:rPr>
          <w:rFonts w:ascii="Times New Roman" w:eastAsia="Times New Roman" w:hAnsi="Times New Roman" w:cs="Times New Roman"/>
          <w:sz w:val="28"/>
          <w:szCs w:val="28"/>
          <w:lang w:val="kk-KZ" w:eastAsia="ru-RU"/>
        </w:rPr>
        <w:t xml:space="preserve">Приреченка, Окраинка, Свердловка </w:t>
      </w:r>
      <w:r w:rsidR="00CD6E2E">
        <w:rPr>
          <w:rFonts w:ascii="Times New Roman" w:eastAsia="Times New Roman" w:hAnsi="Times New Roman" w:cs="Times New Roman"/>
          <w:sz w:val="28"/>
          <w:szCs w:val="28"/>
          <w:lang w:val="kk-KZ" w:eastAsia="ru-RU"/>
        </w:rPr>
        <w:t>және</w:t>
      </w:r>
      <w:r w:rsidR="0019464B" w:rsidRPr="002A128A">
        <w:rPr>
          <w:rFonts w:ascii="Times New Roman" w:eastAsia="Times New Roman" w:hAnsi="Times New Roman" w:cs="Times New Roman"/>
          <w:sz w:val="28"/>
          <w:szCs w:val="28"/>
          <w:lang w:val="kk-KZ" w:eastAsia="ru-RU"/>
        </w:rPr>
        <w:t xml:space="preserve"> Ал</w:t>
      </w:r>
      <w:r w:rsidR="00CD6E2E">
        <w:rPr>
          <w:rFonts w:ascii="Times New Roman" w:eastAsia="Times New Roman" w:hAnsi="Times New Roman" w:cs="Times New Roman"/>
          <w:sz w:val="28"/>
          <w:szCs w:val="28"/>
          <w:lang w:val="kk-KZ" w:eastAsia="ru-RU"/>
        </w:rPr>
        <w:t xml:space="preserve">шан </w:t>
      </w:r>
      <w:r w:rsidR="00CD6E2E" w:rsidRPr="00CD6E2E">
        <w:rPr>
          <w:rFonts w:ascii="Times New Roman" w:eastAsia="Times New Roman" w:hAnsi="Times New Roman" w:cs="Times New Roman"/>
          <w:sz w:val="28"/>
          <w:szCs w:val="28"/>
          <w:lang w:val="kk-KZ" w:eastAsia="ru-RU"/>
        </w:rPr>
        <w:t>ауылдар</w:t>
      </w:r>
      <w:r w:rsidR="00CD6E2E">
        <w:rPr>
          <w:rFonts w:ascii="Times New Roman" w:eastAsia="Times New Roman" w:hAnsi="Times New Roman" w:cs="Times New Roman"/>
          <w:sz w:val="28"/>
          <w:szCs w:val="28"/>
          <w:lang w:val="kk-KZ" w:eastAsia="ru-RU"/>
        </w:rPr>
        <w:t>ын</w:t>
      </w:r>
      <w:r w:rsidR="00CD6E2E" w:rsidRPr="00CD6E2E">
        <w:rPr>
          <w:rFonts w:ascii="Times New Roman" w:eastAsia="Times New Roman" w:hAnsi="Times New Roman" w:cs="Times New Roman"/>
          <w:sz w:val="28"/>
          <w:szCs w:val="28"/>
          <w:lang w:val="kk-KZ" w:eastAsia="ru-RU"/>
        </w:rPr>
        <w:t>дағы 5 көшеге орташа жөндеу жүргізілді</w:t>
      </w:r>
      <w:r w:rsidR="0019464B" w:rsidRPr="002A128A">
        <w:rPr>
          <w:rFonts w:ascii="Times New Roman" w:eastAsia="Times New Roman" w:hAnsi="Times New Roman" w:cs="Times New Roman"/>
          <w:sz w:val="28"/>
          <w:szCs w:val="28"/>
          <w:lang w:val="kk-KZ" w:eastAsia="ru-RU"/>
        </w:rPr>
        <w:t xml:space="preserve">. </w:t>
      </w:r>
      <w:r w:rsidR="00CD6E2E">
        <w:rPr>
          <w:rFonts w:ascii="Times New Roman" w:eastAsia="Times New Roman" w:hAnsi="Times New Roman" w:cs="Times New Roman"/>
          <w:sz w:val="28"/>
          <w:szCs w:val="28"/>
          <w:lang w:val="kk-KZ" w:eastAsia="ru-RU"/>
        </w:rPr>
        <w:t>Жұмыстардың жалпы құны</w:t>
      </w:r>
      <w:r w:rsidR="0019464B" w:rsidRPr="002A128A">
        <w:rPr>
          <w:rFonts w:ascii="Times New Roman" w:eastAsia="Times New Roman" w:hAnsi="Times New Roman" w:cs="Times New Roman"/>
          <w:sz w:val="28"/>
          <w:szCs w:val="28"/>
          <w:lang w:val="kk-KZ" w:eastAsia="ru-RU"/>
        </w:rPr>
        <w:t xml:space="preserve"> </w:t>
      </w:r>
      <w:r w:rsidR="0019464B" w:rsidRPr="002A128A">
        <w:rPr>
          <w:rFonts w:ascii="Times New Roman" w:eastAsia="Times New Roman" w:hAnsi="Times New Roman" w:cs="Times New Roman"/>
          <w:bCs/>
          <w:sz w:val="28"/>
          <w:szCs w:val="28"/>
          <w:lang w:val="kk-KZ" w:eastAsia="ru-RU"/>
        </w:rPr>
        <w:t>185,5 млн. те</w:t>
      </w:r>
      <w:r w:rsidR="00CD6E2E">
        <w:rPr>
          <w:rFonts w:ascii="Times New Roman" w:eastAsia="Times New Roman" w:hAnsi="Times New Roman" w:cs="Times New Roman"/>
          <w:bCs/>
          <w:sz w:val="28"/>
          <w:szCs w:val="28"/>
          <w:lang w:val="kk-KZ" w:eastAsia="ru-RU"/>
        </w:rPr>
        <w:t>ң</w:t>
      </w:r>
      <w:r w:rsidR="0019464B" w:rsidRPr="002A128A">
        <w:rPr>
          <w:rFonts w:ascii="Times New Roman" w:eastAsia="Times New Roman" w:hAnsi="Times New Roman" w:cs="Times New Roman"/>
          <w:bCs/>
          <w:sz w:val="28"/>
          <w:szCs w:val="28"/>
          <w:lang w:val="kk-KZ" w:eastAsia="ru-RU"/>
        </w:rPr>
        <w:t>ге</w:t>
      </w:r>
      <w:r w:rsidR="00CD6E2E">
        <w:rPr>
          <w:rFonts w:ascii="Times New Roman" w:eastAsia="Times New Roman" w:hAnsi="Times New Roman" w:cs="Times New Roman"/>
          <w:bCs/>
          <w:sz w:val="28"/>
          <w:szCs w:val="28"/>
          <w:lang w:val="kk-KZ" w:eastAsia="ru-RU"/>
        </w:rPr>
        <w:t>ні құрады</w:t>
      </w:r>
      <w:r w:rsidR="0019464B" w:rsidRPr="002A128A">
        <w:rPr>
          <w:rFonts w:ascii="Times New Roman" w:eastAsia="Times New Roman" w:hAnsi="Times New Roman" w:cs="Times New Roman"/>
          <w:sz w:val="28"/>
          <w:szCs w:val="28"/>
          <w:lang w:val="kk-KZ" w:eastAsia="ru-RU"/>
        </w:rPr>
        <w:t>.</w:t>
      </w:r>
    </w:p>
    <w:p w14:paraId="0516931D" w14:textId="698B08B7" w:rsidR="0019464B" w:rsidRPr="002A128A"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ab/>
      </w:r>
      <w:r w:rsidR="00CD6E2E">
        <w:rPr>
          <w:rFonts w:ascii="Times New Roman" w:eastAsia="Times New Roman" w:hAnsi="Times New Roman" w:cs="Times New Roman"/>
          <w:sz w:val="28"/>
          <w:szCs w:val="28"/>
          <w:lang w:val="kk-KZ" w:eastAsia="ru-RU"/>
        </w:rPr>
        <w:t>Бұдан басқа</w:t>
      </w:r>
      <w:r w:rsidR="0019464B" w:rsidRPr="002A128A">
        <w:rPr>
          <w:rFonts w:ascii="Times New Roman" w:eastAsia="Times New Roman" w:hAnsi="Times New Roman" w:cs="Times New Roman"/>
          <w:sz w:val="28"/>
          <w:szCs w:val="28"/>
          <w:lang w:val="kk-KZ" w:eastAsia="ru-RU"/>
        </w:rPr>
        <w:t>,  област</w:t>
      </w:r>
      <w:r w:rsidR="00762AA5">
        <w:rPr>
          <w:rFonts w:ascii="Times New Roman" w:eastAsia="Times New Roman" w:hAnsi="Times New Roman" w:cs="Times New Roman"/>
          <w:sz w:val="28"/>
          <w:szCs w:val="28"/>
          <w:lang w:val="kk-KZ" w:eastAsia="ru-RU"/>
        </w:rPr>
        <w:t>ық</w:t>
      </w:r>
      <w:r w:rsidR="0019464B" w:rsidRPr="002A128A">
        <w:rPr>
          <w:rFonts w:ascii="Times New Roman" w:eastAsia="Times New Roman" w:hAnsi="Times New Roman" w:cs="Times New Roman"/>
          <w:sz w:val="28"/>
          <w:szCs w:val="28"/>
          <w:lang w:val="kk-KZ" w:eastAsia="ru-RU"/>
        </w:rPr>
        <w:t xml:space="preserve"> бюджет</w:t>
      </w:r>
      <w:r w:rsidR="00762AA5">
        <w:rPr>
          <w:rFonts w:ascii="Times New Roman" w:eastAsia="Times New Roman" w:hAnsi="Times New Roman" w:cs="Times New Roman"/>
          <w:sz w:val="28"/>
          <w:szCs w:val="28"/>
          <w:lang w:val="kk-KZ" w:eastAsia="ru-RU"/>
        </w:rPr>
        <w:t xml:space="preserve"> қаражаты есебінен </w:t>
      </w:r>
      <w:r w:rsidR="0019464B" w:rsidRPr="002A128A">
        <w:rPr>
          <w:rFonts w:ascii="Times New Roman" w:eastAsia="Times New Roman" w:hAnsi="Times New Roman" w:cs="Times New Roman"/>
          <w:sz w:val="28"/>
          <w:szCs w:val="28"/>
          <w:lang w:val="kk-KZ" w:eastAsia="ru-RU"/>
        </w:rPr>
        <w:t xml:space="preserve">Денисовка </w:t>
      </w:r>
      <w:r w:rsidR="00762AA5">
        <w:rPr>
          <w:rFonts w:ascii="Times New Roman" w:eastAsia="Times New Roman" w:hAnsi="Times New Roman" w:cs="Times New Roman"/>
          <w:sz w:val="28"/>
          <w:szCs w:val="28"/>
          <w:lang w:val="kk-KZ" w:eastAsia="ru-RU"/>
        </w:rPr>
        <w:t>ауылындағы 5 көшеге және</w:t>
      </w:r>
      <w:r w:rsidR="0019464B" w:rsidRPr="002A128A">
        <w:rPr>
          <w:rFonts w:ascii="Times New Roman" w:eastAsia="Times New Roman" w:hAnsi="Times New Roman" w:cs="Times New Roman"/>
          <w:sz w:val="28"/>
          <w:szCs w:val="28"/>
          <w:lang w:val="kk-KZ" w:eastAsia="ru-RU"/>
        </w:rPr>
        <w:t xml:space="preserve">  Некрасовка</w:t>
      </w:r>
      <w:r w:rsidR="00762AA5">
        <w:rPr>
          <w:rFonts w:ascii="Times New Roman" w:eastAsia="Times New Roman" w:hAnsi="Times New Roman" w:cs="Times New Roman"/>
          <w:sz w:val="28"/>
          <w:szCs w:val="28"/>
          <w:lang w:val="kk-KZ" w:eastAsia="ru-RU"/>
        </w:rPr>
        <w:t xml:space="preserve"> ауылындағы 1 көшеге орташа жөндеу жүргізілді</w:t>
      </w:r>
      <w:r w:rsidR="0019464B" w:rsidRPr="002A128A">
        <w:rPr>
          <w:rFonts w:ascii="Times New Roman" w:eastAsia="Times New Roman" w:hAnsi="Times New Roman" w:cs="Times New Roman"/>
          <w:sz w:val="28"/>
          <w:szCs w:val="28"/>
          <w:lang w:val="kk-KZ" w:eastAsia="ru-RU"/>
        </w:rPr>
        <w:t xml:space="preserve">. </w:t>
      </w:r>
      <w:r w:rsidR="00762AA5">
        <w:rPr>
          <w:rFonts w:ascii="Times New Roman" w:eastAsia="Times New Roman" w:hAnsi="Times New Roman" w:cs="Times New Roman"/>
          <w:sz w:val="28"/>
          <w:szCs w:val="28"/>
          <w:lang w:val="kk-KZ" w:eastAsia="ru-RU"/>
        </w:rPr>
        <w:t xml:space="preserve">Бұр жұмыстарға </w:t>
      </w:r>
      <w:r w:rsidR="0019464B" w:rsidRPr="002A128A">
        <w:rPr>
          <w:rFonts w:ascii="Times New Roman" w:eastAsia="Times New Roman" w:hAnsi="Times New Roman" w:cs="Times New Roman"/>
          <w:sz w:val="28"/>
          <w:szCs w:val="28"/>
          <w:lang w:val="kk-KZ" w:eastAsia="ru-RU"/>
        </w:rPr>
        <w:t xml:space="preserve"> </w:t>
      </w:r>
      <w:r w:rsidR="0019464B" w:rsidRPr="002A128A">
        <w:rPr>
          <w:rFonts w:ascii="Times New Roman" w:eastAsia="Times New Roman" w:hAnsi="Times New Roman" w:cs="Times New Roman"/>
          <w:bCs/>
          <w:sz w:val="28"/>
          <w:szCs w:val="28"/>
          <w:lang w:val="kk-KZ" w:eastAsia="ru-RU"/>
        </w:rPr>
        <w:t>397 млн. те</w:t>
      </w:r>
      <w:r w:rsidR="00762AA5">
        <w:rPr>
          <w:rFonts w:ascii="Times New Roman" w:eastAsia="Times New Roman" w:hAnsi="Times New Roman" w:cs="Times New Roman"/>
          <w:bCs/>
          <w:sz w:val="28"/>
          <w:szCs w:val="28"/>
          <w:lang w:val="kk-KZ" w:eastAsia="ru-RU"/>
        </w:rPr>
        <w:t>ң</w:t>
      </w:r>
      <w:r w:rsidR="0019464B" w:rsidRPr="002A128A">
        <w:rPr>
          <w:rFonts w:ascii="Times New Roman" w:eastAsia="Times New Roman" w:hAnsi="Times New Roman" w:cs="Times New Roman"/>
          <w:bCs/>
          <w:sz w:val="28"/>
          <w:szCs w:val="28"/>
          <w:lang w:val="kk-KZ" w:eastAsia="ru-RU"/>
        </w:rPr>
        <w:t>ге</w:t>
      </w:r>
      <w:r w:rsidR="00762AA5">
        <w:rPr>
          <w:rFonts w:ascii="Times New Roman" w:eastAsia="Times New Roman" w:hAnsi="Times New Roman" w:cs="Times New Roman"/>
          <w:bCs/>
          <w:sz w:val="28"/>
          <w:szCs w:val="28"/>
          <w:lang w:val="kk-KZ" w:eastAsia="ru-RU"/>
        </w:rPr>
        <w:t xml:space="preserve"> қаражат бөлінді</w:t>
      </w:r>
      <w:r w:rsidR="0019464B" w:rsidRPr="002A128A">
        <w:rPr>
          <w:rFonts w:ascii="Times New Roman" w:eastAsia="Times New Roman" w:hAnsi="Times New Roman" w:cs="Times New Roman"/>
          <w:sz w:val="28"/>
          <w:szCs w:val="28"/>
          <w:lang w:val="kk-KZ" w:eastAsia="ru-RU"/>
        </w:rPr>
        <w:t>.</w:t>
      </w:r>
    </w:p>
    <w:p w14:paraId="276A7D9F" w14:textId="15DA54F3" w:rsidR="00762AA5" w:rsidRPr="002A128A"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ab/>
      </w:r>
      <w:r w:rsidR="00762AA5" w:rsidRPr="002A128A">
        <w:rPr>
          <w:rFonts w:ascii="Times New Roman" w:eastAsia="Times New Roman" w:hAnsi="Times New Roman" w:cs="Times New Roman"/>
          <w:sz w:val="28"/>
          <w:szCs w:val="28"/>
          <w:lang w:val="kk-KZ" w:eastAsia="ru-RU"/>
        </w:rPr>
        <w:t>Өткізілген іс-шаралардан кейін жақсы және қанағаттанарлық жағдайдағы көше-жол желісі жолдарының үлесі 41% - дан 47,5% - ға дейін ұлғайды, бұл айтарлықтай жақсарту болып табылады.</w:t>
      </w:r>
    </w:p>
    <w:p w14:paraId="4DFF2EFF" w14:textId="73F99ED4" w:rsidR="0019464B"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ab/>
      </w:r>
      <w:r w:rsidR="00762AA5">
        <w:rPr>
          <w:rFonts w:ascii="Times New Roman" w:eastAsia="Times New Roman" w:hAnsi="Times New Roman" w:cs="Times New Roman"/>
          <w:sz w:val="28"/>
          <w:szCs w:val="28"/>
          <w:lang w:val="kk-KZ" w:eastAsia="ru-RU"/>
        </w:rPr>
        <w:t xml:space="preserve">Денисовка ауылында </w:t>
      </w:r>
      <w:r w:rsidR="00762AA5" w:rsidRPr="002A128A">
        <w:rPr>
          <w:rFonts w:ascii="Times New Roman" w:eastAsia="Times New Roman" w:hAnsi="Times New Roman" w:cs="Times New Roman"/>
          <w:sz w:val="28"/>
          <w:szCs w:val="28"/>
          <w:lang w:val="kk-KZ" w:eastAsia="ru-RU"/>
        </w:rPr>
        <w:t>2,2 шақырым тротуар жабдықталған</w:t>
      </w:r>
      <w:r w:rsidR="00762AA5">
        <w:rPr>
          <w:rFonts w:ascii="Times New Roman" w:eastAsia="Times New Roman" w:hAnsi="Times New Roman" w:cs="Times New Roman"/>
          <w:sz w:val="28"/>
          <w:szCs w:val="28"/>
          <w:lang w:val="kk-KZ" w:eastAsia="ru-RU"/>
        </w:rPr>
        <w:t xml:space="preserve"> </w:t>
      </w:r>
      <w:r w:rsidR="0019464B" w:rsidRPr="00E26825">
        <w:rPr>
          <w:rFonts w:ascii="Times New Roman" w:hAnsi="Times New Roman" w:cs="Times New Roman"/>
          <w:i/>
          <w:sz w:val="28"/>
          <w:szCs w:val="28"/>
          <w:lang w:val="kk-KZ"/>
        </w:rPr>
        <w:t>(</w:t>
      </w:r>
      <w:r w:rsidR="0019464B" w:rsidRPr="00E26825">
        <w:rPr>
          <w:rFonts w:ascii="Times New Roman" w:hAnsi="Times New Roman" w:cs="Times New Roman"/>
          <w:i/>
          <w:sz w:val="24"/>
          <w:szCs w:val="24"/>
          <w:lang w:val="kk-KZ"/>
        </w:rPr>
        <w:t>60 млн. тенге</w:t>
      </w:r>
      <w:r w:rsidR="0019464B" w:rsidRPr="00E26825">
        <w:rPr>
          <w:rFonts w:ascii="Times New Roman" w:hAnsi="Times New Roman" w:cs="Times New Roman"/>
          <w:i/>
          <w:sz w:val="28"/>
          <w:szCs w:val="28"/>
          <w:lang w:val="kk-KZ"/>
        </w:rPr>
        <w:t>)</w:t>
      </w:r>
      <w:r w:rsidR="0019464B" w:rsidRPr="00E26825">
        <w:rPr>
          <w:rFonts w:ascii="Times New Roman" w:hAnsi="Times New Roman" w:cs="Times New Roman"/>
          <w:sz w:val="28"/>
          <w:szCs w:val="28"/>
          <w:lang w:val="kk-KZ"/>
        </w:rPr>
        <w:t>.</w:t>
      </w:r>
    </w:p>
    <w:p w14:paraId="2EEC420C" w14:textId="0F3203B4" w:rsidR="0019464B" w:rsidRPr="002A128A" w:rsidRDefault="00762AA5"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b/>
          <w:sz w:val="28"/>
          <w:szCs w:val="28"/>
          <w:lang w:val="kk-KZ"/>
        </w:rPr>
      </w:pPr>
      <w:r>
        <w:rPr>
          <w:rFonts w:ascii="Times New Roman" w:hAnsi="Times New Roman" w:cs="Times New Roman"/>
          <w:b/>
          <w:sz w:val="28"/>
          <w:szCs w:val="28"/>
          <w:lang w:val="kk-KZ"/>
        </w:rPr>
        <w:t>Әлеуметтік сала</w:t>
      </w:r>
      <w:r w:rsidR="0019464B" w:rsidRPr="002A128A">
        <w:rPr>
          <w:rFonts w:ascii="Times New Roman" w:hAnsi="Times New Roman" w:cs="Times New Roman"/>
          <w:b/>
          <w:sz w:val="28"/>
          <w:szCs w:val="28"/>
          <w:lang w:val="kk-KZ"/>
        </w:rPr>
        <w:t>.</w:t>
      </w:r>
    </w:p>
    <w:p w14:paraId="2834FDAB" w14:textId="4A4F1FD4" w:rsidR="00762AA5" w:rsidRPr="00762AA5"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762AA5">
        <w:rPr>
          <w:rFonts w:ascii="Times New Roman" w:hAnsi="Times New Roman" w:cs="Times New Roman"/>
          <w:sz w:val="28"/>
          <w:szCs w:val="28"/>
          <w:lang w:val="kk-KZ"/>
        </w:rPr>
        <w:t>Ауданның халық саны 2025 жылғы 1 қаңтардағы жағдайға</w:t>
      </w:r>
      <w:r w:rsidR="0019464B" w:rsidRPr="002B2390">
        <w:rPr>
          <w:rFonts w:ascii="Times New Roman" w:hAnsi="Times New Roman" w:cs="Times New Roman"/>
          <w:sz w:val="28"/>
          <w:szCs w:val="28"/>
          <w:lang w:val="kk-KZ"/>
        </w:rPr>
        <w:t xml:space="preserve">                     15 848  </w:t>
      </w:r>
      <w:r w:rsidR="00762AA5">
        <w:rPr>
          <w:rFonts w:ascii="Times New Roman" w:hAnsi="Times New Roman" w:cs="Times New Roman"/>
          <w:sz w:val="28"/>
          <w:szCs w:val="28"/>
          <w:lang w:val="kk-KZ"/>
        </w:rPr>
        <w:t>адамты құрады</w:t>
      </w:r>
      <w:r w:rsidR="0019464B" w:rsidRPr="002B2390">
        <w:rPr>
          <w:rFonts w:ascii="Times New Roman" w:hAnsi="Times New Roman" w:cs="Times New Roman"/>
          <w:sz w:val="28"/>
          <w:szCs w:val="28"/>
          <w:lang w:val="kk-KZ"/>
        </w:rPr>
        <w:t xml:space="preserve">. </w:t>
      </w:r>
      <w:r w:rsidR="00762AA5" w:rsidRPr="00762AA5">
        <w:rPr>
          <w:rFonts w:ascii="Times New Roman" w:hAnsi="Times New Roman" w:cs="Times New Roman"/>
          <w:sz w:val="28"/>
          <w:szCs w:val="28"/>
          <w:lang w:val="kk-KZ"/>
        </w:rPr>
        <w:t>2022 жылмен салыстырғанда аудан халқы 4,0% – ға қысқарды (2022 жылғы 1 қаңтарға-16 501 адам). Халық санының төмендеуінің негізгі себебі теріс көші-қон болып табылады.</w:t>
      </w:r>
    </w:p>
    <w:p w14:paraId="13F4594C" w14:textId="5884E8BF" w:rsidR="00762AA5" w:rsidRPr="00762AA5"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762AA5" w:rsidRPr="00762AA5">
        <w:rPr>
          <w:rFonts w:ascii="Times New Roman" w:hAnsi="Times New Roman" w:cs="Times New Roman"/>
          <w:sz w:val="28"/>
          <w:szCs w:val="28"/>
          <w:lang w:val="kk-KZ"/>
        </w:rPr>
        <w:t xml:space="preserve">Аудан бойынша жұмыс күшінің саны 9033 адамды немесе жалпы халықтың 57,0% құрайды. 2022 жылмен салыстырғанда ол 6,6% - ға төмендеді. </w:t>
      </w:r>
    </w:p>
    <w:p w14:paraId="201279B9" w14:textId="7DE1D454" w:rsidR="00762AA5" w:rsidRPr="00762AA5"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762AA5" w:rsidRPr="00762AA5">
        <w:rPr>
          <w:rFonts w:ascii="Times New Roman" w:hAnsi="Times New Roman" w:cs="Times New Roman"/>
          <w:sz w:val="28"/>
          <w:szCs w:val="28"/>
          <w:lang w:val="kk-KZ"/>
        </w:rPr>
        <w:t>2022-2024 жылдары жұмыссыздардың жалпы санының 450-ден 404 адамға дейін төмендеуі байқалады.</w:t>
      </w:r>
    </w:p>
    <w:p w14:paraId="515D8D02" w14:textId="5B9B9EC3" w:rsidR="00762AA5"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762AA5" w:rsidRPr="00762AA5">
        <w:rPr>
          <w:rFonts w:ascii="Times New Roman" w:hAnsi="Times New Roman" w:cs="Times New Roman"/>
          <w:sz w:val="28"/>
          <w:szCs w:val="28"/>
          <w:lang w:val="kk-KZ"/>
        </w:rPr>
        <w:t>Жұмыссыздық деңгейі 2022 жылмен салыстырғанда 0,2 п. п. төмендеп, 4,5% құрады.</w:t>
      </w:r>
    </w:p>
    <w:p w14:paraId="65E8FA03" w14:textId="7C268F9B" w:rsidR="00762AA5" w:rsidRPr="00762AA5"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Pr>
          <w:rFonts w:ascii="Times New Roman" w:hAnsi="Times New Roman" w:cs="Times New Roman"/>
          <w:sz w:val="28"/>
          <w:szCs w:val="28"/>
          <w:lang w:val="kk-KZ"/>
        </w:rPr>
        <w:tab/>
      </w:r>
      <w:r w:rsidR="00762AA5" w:rsidRPr="00762AA5">
        <w:rPr>
          <w:rFonts w:ascii="Times New Roman" w:hAnsi="Times New Roman" w:cs="Times New Roman"/>
          <w:sz w:val="28"/>
          <w:szCs w:val="28"/>
          <w:lang w:val="kk-KZ"/>
        </w:rPr>
        <w:t xml:space="preserve">3 жыл ішінде 269 жаңа жұмыс орны құрылды, оның ішінде 188 немесе 70% тұрақты. </w:t>
      </w:r>
    </w:p>
    <w:p w14:paraId="35CC40CC" w14:textId="77777777" w:rsidR="00762AA5" w:rsidRPr="00762AA5" w:rsidRDefault="00762AA5"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762AA5">
        <w:rPr>
          <w:rFonts w:ascii="Times New Roman" w:hAnsi="Times New Roman" w:cs="Times New Roman"/>
          <w:sz w:val="28"/>
          <w:szCs w:val="28"/>
          <w:lang w:val="kk-KZ"/>
        </w:rPr>
        <w:t>3 жыл ішінде 2054 адам жұмысқа орналастырылды, оның ішінде жастар – 796 адам.</w:t>
      </w:r>
    </w:p>
    <w:p w14:paraId="543B61F9" w14:textId="36B0F828" w:rsidR="00762AA5" w:rsidRPr="00762AA5" w:rsidRDefault="00762AA5"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762AA5">
        <w:rPr>
          <w:rFonts w:ascii="Times New Roman" w:hAnsi="Times New Roman" w:cs="Times New Roman"/>
          <w:sz w:val="28"/>
          <w:szCs w:val="28"/>
          <w:lang w:val="kk-KZ"/>
        </w:rPr>
        <w:t>Денсаулық сақтау саласында 25 медициналық ұйым: 1 аудандық аурухана, 3 дәрігерлік амбулатория, 2 фельдшерлік-акушерлік пункт, 19 медициналық пункт</w:t>
      </w:r>
      <w:r>
        <w:rPr>
          <w:rFonts w:ascii="Times New Roman" w:hAnsi="Times New Roman" w:cs="Times New Roman"/>
          <w:sz w:val="28"/>
          <w:szCs w:val="28"/>
          <w:lang w:val="kk-KZ"/>
        </w:rPr>
        <w:t xml:space="preserve"> </w:t>
      </w:r>
      <w:r w:rsidRPr="00762AA5">
        <w:rPr>
          <w:rFonts w:ascii="Times New Roman" w:hAnsi="Times New Roman" w:cs="Times New Roman"/>
          <w:sz w:val="28"/>
          <w:szCs w:val="28"/>
          <w:lang w:val="kk-KZ"/>
        </w:rPr>
        <w:t xml:space="preserve"> жұмыс істейді</w:t>
      </w:r>
      <w:r>
        <w:rPr>
          <w:rFonts w:ascii="Times New Roman" w:hAnsi="Times New Roman" w:cs="Times New Roman"/>
          <w:sz w:val="28"/>
          <w:szCs w:val="28"/>
          <w:lang w:val="kk-KZ"/>
        </w:rPr>
        <w:t>.</w:t>
      </w:r>
    </w:p>
    <w:p w14:paraId="508DBD78" w14:textId="310104A0" w:rsidR="00762AA5" w:rsidRDefault="00762AA5"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762AA5">
        <w:rPr>
          <w:rFonts w:ascii="Times New Roman" w:hAnsi="Times New Roman" w:cs="Times New Roman"/>
          <w:sz w:val="28"/>
          <w:szCs w:val="28"/>
          <w:lang w:val="kk-KZ"/>
        </w:rPr>
        <w:t>2024 жылы аудан тұрғындарына 122 медицина қызметкері медициналық көмек көрсетті, оның ішінде: 28 дәрігер және 94 орта медицина қызметкері (</w:t>
      </w:r>
      <w:r w:rsidRPr="00762AA5">
        <w:rPr>
          <w:rFonts w:ascii="Times New Roman" w:hAnsi="Times New Roman" w:cs="Times New Roman"/>
          <w:i/>
          <w:iCs/>
          <w:sz w:val="24"/>
          <w:szCs w:val="24"/>
          <w:lang w:val="kk-KZ"/>
        </w:rPr>
        <w:t>2022 жылы – 30 дәрігер, 101 ОМҚ</w:t>
      </w:r>
      <w:r w:rsidRPr="00762AA5">
        <w:rPr>
          <w:rFonts w:ascii="Times New Roman" w:hAnsi="Times New Roman" w:cs="Times New Roman"/>
          <w:sz w:val="28"/>
          <w:szCs w:val="28"/>
          <w:lang w:val="kk-KZ"/>
        </w:rPr>
        <w:t>). 2025 жылғы 1 қаңтарға медицина қызметкерлеріне қажеттілік 4 дәрігер мен 11 орта медицина қызметкерін құрады (</w:t>
      </w:r>
      <w:r w:rsidRPr="00762AA5">
        <w:rPr>
          <w:rFonts w:ascii="Times New Roman" w:hAnsi="Times New Roman" w:cs="Times New Roman"/>
          <w:i/>
          <w:iCs/>
          <w:sz w:val="24"/>
          <w:szCs w:val="24"/>
          <w:lang w:val="kk-KZ"/>
        </w:rPr>
        <w:t>2022 жылғы 1 қаңтарға – 4 дәрігер, 3 ОМҚ</w:t>
      </w:r>
      <w:r w:rsidRPr="00762AA5">
        <w:rPr>
          <w:rFonts w:ascii="Times New Roman" w:hAnsi="Times New Roman" w:cs="Times New Roman"/>
          <w:sz w:val="28"/>
          <w:szCs w:val="28"/>
          <w:lang w:val="kk-KZ"/>
        </w:rPr>
        <w:t>).</w:t>
      </w:r>
    </w:p>
    <w:p w14:paraId="46466800" w14:textId="77777777" w:rsidR="00762AA5" w:rsidRPr="00762AA5" w:rsidRDefault="00762AA5"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762AA5">
        <w:rPr>
          <w:rFonts w:ascii="Times New Roman" w:hAnsi="Times New Roman" w:cs="Times New Roman"/>
          <w:sz w:val="28"/>
          <w:szCs w:val="28"/>
          <w:lang w:val="kk-KZ"/>
        </w:rPr>
        <w:t xml:space="preserve">Аудандық аурухана 3 жыл ішінде жалпы сомасы 406,8 млн. теңгеге медициналық жабдық сатып алды. Аудандық аурухананы жабдықтармен жарақтандыру деңгейі: 2022 жылы – 88,7%, 2023 жылы – 89,9%, 2024 жылы – 91,2% құрады. </w:t>
      </w:r>
    </w:p>
    <w:p w14:paraId="16109AA6" w14:textId="77777777" w:rsidR="00762AA5" w:rsidRPr="00762AA5" w:rsidRDefault="00762AA5"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762AA5">
        <w:rPr>
          <w:rFonts w:ascii="Times New Roman" w:hAnsi="Times New Roman" w:cs="Times New Roman"/>
          <w:sz w:val="28"/>
          <w:szCs w:val="28"/>
          <w:lang w:val="kk-KZ"/>
        </w:rPr>
        <w:t xml:space="preserve">2024 жылы ана өлімі тіркелген жоқ </w:t>
      </w:r>
      <w:r w:rsidRPr="00147263">
        <w:rPr>
          <w:rFonts w:ascii="Times New Roman" w:hAnsi="Times New Roman" w:cs="Times New Roman"/>
          <w:i/>
          <w:iCs/>
          <w:sz w:val="24"/>
          <w:szCs w:val="24"/>
          <w:lang w:val="kk-KZ"/>
        </w:rPr>
        <w:t>(2022 жылы – 0).</w:t>
      </w:r>
    </w:p>
    <w:p w14:paraId="262E747C" w14:textId="16099332" w:rsidR="0019464B" w:rsidRPr="00147263" w:rsidRDefault="00762AA5"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i/>
          <w:iCs/>
          <w:sz w:val="24"/>
          <w:szCs w:val="24"/>
          <w:lang w:val="kk-KZ"/>
        </w:rPr>
      </w:pPr>
      <w:r w:rsidRPr="00762AA5">
        <w:rPr>
          <w:rFonts w:ascii="Times New Roman" w:hAnsi="Times New Roman" w:cs="Times New Roman"/>
          <w:sz w:val="28"/>
          <w:szCs w:val="28"/>
          <w:lang w:val="kk-KZ"/>
        </w:rPr>
        <w:t xml:space="preserve">Нәресте өлімінің көрсеткіші 16,3% - ға төмендеді </w:t>
      </w:r>
      <w:r w:rsidRPr="00147263">
        <w:rPr>
          <w:rFonts w:ascii="Times New Roman" w:hAnsi="Times New Roman" w:cs="Times New Roman"/>
          <w:i/>
          <w:iCs/>
          <w:sz w:val="24"/>
          <w:szCs w:val="24"/>
          <w:lang w:val="kk-KZ"/>
        </w:rPr>
        <w:t>(2-ден 0 жағдайға дейін</w:t>
      </w:r>
      <w:r w:rsidR="0019464B" w:rsidRPr="00147263">
        <w:rPr>
          <w:rFonts w:ascii="Times New Roman" w:hAnsi="Times New Roman" w:cs="Times New Roman"/>
          <w:i/>
          <w:iCs/>
          <w:sz w:val="24"/>
          <w:szCs w:val="24"/>
          <w:lang w:val="kk-KZ"/>
        </w:rPr>
        <w:t>).</w:t>
      </w:r>
    </w:p>
    <w:p w14:paraId="7D1C45FB" w14:textId="5ADA3A21" w:rsidR="00B25C54" w:rsidRPr="002A128A" w:rsidRDefault="00B25C54"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2A128A">
        <w:rPr>
          <w:rFonts w:ascii="Times New Roman" w:hAnsi="Times New Roman" w:cs="Times New Roman"/>
          <w:sz w:val="28"/>
          <w:szCs w:val="28"/>
          <w:lang w:val="kk-KZ"/>
        </w:rPr>
        <w:t xml:space="preserve">Ауданның </w:t>
      </w:r>
      <w:r w:rsidRPr="002A128A">
        <w:rPr>
          <w:rFonts w:ascii="Times New Roman" w:hAnsi="Times New Roman" w:cs="Times New Roman"/>
          <w:b/>
          <w:bCs/>
          <w:sz w:val="28"/>
          <w:szCs w:val="28"/>
          <w:lang w:val="kk-KZ"/>
        </w:rPr>
        <w:t>білім беру саласы</w:t>
      </w:r>
      <w:r w:rsidRPr="002A128A">
        <w:rPr>
          <w:rFonts w:ascii="Times New Roman" w:hAnsi="Times New Roman" w:cs="Times New Roman"/>
          <w:sz w:val="28"/>
          <w:szCs w:val="28"/>
          <w:lang w:val="kk-KZ"/>
        </w:rPr>
        <w:t xml:space="preserve"> 2118 оқушының жалпы контингенті бар </w:t>
      </w:r>
      <w:r w:rsidR="003B489E">
        <w:rPr>
          <w:rFonts w:ascii="Times New Roman" w:hAnsi="Times New Roman" w:cs="Times New Roman"/>
          <w:sz w:val="28"/>
          <w:szCs w:val="28"/>
          <w:lang w:val="kk-KZ"/>
        </w:rPr>
        <w:t xml:space="preserve">      </w:t>
      </w:r>
      <w:r w:rsidRPr="002A128A">
        <w:rPr>
          <w:rFonts w:ascii="Times New Roman" w:hAnsi="Times New Roman" w:cs="Times New Roman"/>
          <w:sz w:val="28"/>
          <w:szCs w:val="28"/>
          <w:lang w:val="kk-KZ"/>
        </w:rPr>
        <w:t xml:space="preserve">23 күндік жалпы білім беретін мектептермен </w:t>
      </w:r>
      <w:r w:rsidRPr="002A128A">
        <w:rPr>
          <w:rFonts w:ascii="Times New Roman" w:hAnsi="Times New Roman" w:cs="Times New Roman"/>
          <w:i/>
          <w:iCs/>
          <w:sz w:val="24"/>
          <w:szCs w:val="24"/>
          <w:lang w:val="kk-KZ"/>
        </w:rPr>
        <w:t xml:space="preserve">(12 – орта мектеп, 7 – негізгі мектеп, </w:t>
      </w:r>
      <w:r w:rsidR="003B489E">
        <w:rPr>
          <w:rFonts w:ascii="Times New Roman" w:hAnsi="Times New Roman" w:cs="Times New Roman"/>
          <w:i/>
          <w:iCs/>
          <w:sz w:val="24"/>
          <w:szCs w:val="24"/>
          <w:lang w:val="kk-KZ"/>
        </w:rPr>
        <w:t xml:space="preserve">        </w:t>
      </w:r>
      <w:r w:rsidRPr="002A128A">
        <w:rPr>
          <w:rFonts w:ascii="Times New Roman" w:hAnsi="Times New Roman" w:cs="Times New Roman"/>
          <w:i/>
          <w:iCs/>
          <w:sz w:val="24"/>
          <w:szCs w:val="24"/>
          <w:lang w:val="kk-KZ"/>
        </w:rPr>
        <w:t>4 – бастауыш мектеп)</w:t>
      </w:r>
      <w:r w:rsidRPr="002A128A">
        <w:rPr>
          <w:rFonts w:ascii="Times New Roman" w:hAnsi="Times New Roman" w:cs="Times New Roman"/>
          <w:sz w:val="28"/>
          <w:szCs w:val="28"/>
          <w:lang w:val="kk-KZ"/>
        </w:rPr>
        <w:t xml:space="preserve"> ұсынылған, оның ішінде 18 шағын жинақталған мектеп (78,3%).</w:t>
      </w:r>
    </w:p>
    <w:p w14:paraId="7010F6E5" w14:textId="3C7A406F" w:rsidR="0019464B" w:rsidRPr="002A128A" w:rsidRDefault="00B25C54"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i/>
          <w:sz w:val="28"/>
          <w:szCs w:val="28"/>
          <w:lang w:val="kk-KZ"/>
        </w:rPr>
      </w:pPr>
      <w:r w:rsidRPr="002A128A">
        <w:rPr>
          <w:rFonts w:ascii="Times New Roman" w:hAnsi="Times New Roman" w:cs="Times New Roman"/>
          <w:sz w:val="28"/>
          <w:szCs w:val="28"/>
          <w:lang w:val="kk-KZ"/>
        </w:rPr>
        <w:t>Келесі мектептердің шатырларына ағымдағы жөндеу жұмыстары жүргізілді</w:t>
      </w:r>
      <w:r w:rsidR="0019464B" w:rsidRPr="002A128A">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2A128A">
        <w:rPr>
          <w:rFonts w:ascii="Times New Roman" w:hAnsi="Times New Roman" w:cs="Times New Roman"/>
          <w:sz w:val="28"/>
          <w:szCs w:val="28"/>
          <w:lang w:val="kk-KZ"/>
        </w:rPr>
        <w:t xml:space="preserve">Денисов ауданы білім бөлімінің </w:t>
      </w:r>
      <w:r>
        <w:rPr>
          <w:rFonts w:ascii="Times New Roman" w:hAnsi="Times New Roman" w:cs="Times New Roman"/>
          <w:sz w:val="28"/>
          <w:szCs w:val="28"/>
          <w:lang w:val="kk-KZ"/>
        </w:rPr>
        <w:t>«</w:t>
      </w:r>
      <w:r w:rsidRPr="002A128A">
        <w:rPr>
          <w:rFonts w:ascii="Times New Roman" w:hAnsi="Times New Roman" w:cs="Times New Roman"/>
          <w:sz w:val="28"/>
          <w:szCs w:val="28"/>
          <w:lang w:val="kk-KZ"/>
        </w:rPr>
        <w:t>Покров негізгі орта мектебі</w:t>
      </w:r>
      <w:r>
        <w:rPr>
          <w:rFonts w:ascii="Times New Roman" w:hAnsi="Times New Roman" w:cs="Times New Roman"/>
          <w:sz w:val="28"/>
          <w:szCs w:val="28"/>
          <w:lang w:val="kk-KZ"/>
        </w:rPr>
        <w:t>»</w:t>
      </w:r>
      <w:r w:rsidRPr="002A128A">
        <w:rPr>
          <w:rFonts w:ascii="Times New Roman" w:hAnsi="Times New Roman" w:cs="Times New Roman"/>
          <w:sz w:val="28"/>
          <w:szCs w:val="28"/>
          <w:lang w:val="kk-KZ"/>
        </w:rPr>
        <w:t xml:space="preserve"> КММ</w:t>
      </w:r>
      <w:r w:rsidR="0019464B" w:rsidRPr="002A128A">
        <w:rPr>
          <w:rFonts w:ascii="Times New Roman" w:hAnsi="Times New Roman" w:cs="Times New Roman"/>
          <w:sz w:val="28"/>
          <w:szCs w:val="28"/>
          <w:lang w:val="kk-KZ"/>
        </w:rPr>
        <w:t xml:space="preserve"> </w:t>
      </w:r>
      <w:r w:rsidR="0019464B" w:rsidRPr="002A128A">
        <w:rPr>
          <w:rFonts w:ascii="Times New Roman" w:hAnsi="Times New Roman" w:cs="Times New Roman"/>
          <w:i/>
          <w:sz w:val="24"/>
          <w:szCs w:val="28"/>
          <w:lang w:val="kk-KZ"/>
        </w:rPr>
        <w:t>(26 млн те</w:t>
      </w:r>
      <w:r>
        <w:rPr>
          <w:rFonts w:ascii="Times New Roman" w:hAnsi="Times New Roman" w:cs="Times New Roman"/>
          <w:i/>
          <w:sz w:val="24"/>
          <w:szCs w:val="28"/>
          <w:lang w:val="kk-KZ"/>
        </w:rPr>
        <w:t>ң</w:t>
      </w:r>
      <w:r w:rsidR="0019464B" w:rsidRPr="002A128A">
        <w:rPr>
          <w:rFonts w:ascii="Times New Roman" w:hAnsi="Times New Roman" w:cs="Times New Roman"/>
          <w:i/>
          <w:sz w:val="24"/>
          <w:szCs w:val="28"/>
          <w:lang w:val="kk-KZ"/>
        </w:rPr>
        <w:t>ге)</w:t>
      </w:r>
      <w:r w:rsidR="0019464B" w:rsidRPr="002A128A">
        <w:rPr>
          <w:rFonts w:ascii="Times New Roman" w:hAnsi="Times New Roman" w:cs="Times New Roman"/>
          <w:i/>
          <w:sz w:val="28"/>
          <w:szCs w:val="28"/>
          <w:lang w:val="kk-KZ"/>
        </w:rPr>
        <w:t xml:space="preserve">; </w:t>
      </w:r>
      <w:r w:rsidRPr="00B25C54">
        <w:rPr>
          <w:rFonts w:ascii="Times New Roman" w:hAnsi="Times New Roman" w:cs="Times New Roman"/>
          <w:iCs/>
          <w:sz w:val="28"/>
          <w:szCs w:val="28"/>
          <w:lang w:val="kk-KZ"/>
        </w:rPr>
        <w:t>«</w:t>
      </w:r>
      <w:r w:rsidRPr="002A128A">
        <w:rPr>
          <w:rFonts w:ascii="Times New Roman" w:hAnsi="Times New Roman" w:cs="Times New Roman"/>
          <w:iCs/>
          <w:sz w:val="28"/>
          <w:szCs w:val="28"/>
          <w:lang w:val="kk-KZ"/>
        </w:rPr>
        <w:t>Денисов ауданы білім бөлімінің Глебов жалпы білім беретін мектебі</w:t>
      </w:r>
      <w:r w:rsidRPr="00B25C54">
        <w:rPr>
          <w:rFonts w:ascii="Times New Roman" w:hAnsi="Times New Roman" w:cs="Times New Roman"/>
          <w:iCs/>
          <w:sz w:val="28"/>
          <w:szCs w:val="28"/>
          <w:lang w:val="kk-KZ"/>
        </w:rPr>
        <w:t>»</w:t>
      </w:r>
      <w:r w:rsidRPr="002A128A">
        <w:rPr>
          <w:rFonts w:ascii="Times New Roman" w:hAnsi="Times New Roman" w:cs="Times New Roman"/>
          <w:iCs/>
          <w:sz w:val="28"/>
          <w:szCs w:val="28"/>
          <w:lang w:val="kk-KZ"/>
        </w:rPr>
        <w:t xml:space="preserve"> КММ</w:t>
      </w:r>
      <w:r w:rsidR="0019464B" w:rsidRPr="002A128A">
        <w:rPr>
          <w:rFonts w:ascii="Times New Roman" w:hAnsi="Times New Roman" w:cs="Times New Roman"/>
          <w:sz w:val="28"/>
          <w:szCs w:val="28"/>
          <w:shd w:val="clear" w:color="auto" w:fill="FFFFFF"/>
          <w:lang w:val="kk-KZ"/>
        </w:rPr>
        <w:t xml:space="preserve"> </w:t>
      </w:r>
      <w:r w:rsidR="0019464B" w:rsidRPr="002A128A">
        <w:rPr>
          <w:rFonts w:ascii="Times New Roman" w:hAnsi="Times New Roman" w:cs="Times New Roman"/>
          <w:i/>
          <w:sz w:val="24"/>
          <w:szCs w:val="28"/>
          <w:shd w:val="clear" w:color="auto" w:fill="FFFFFF"/>
          <w:lang w:val="kk-KZ"/>
        </w:rPr>
        <w:t>(36 млн. тенге)</w:t>
      </w:r>
      <w:r w:rsidR="0019464B" w:rsidRPr="002A128A">
        <w:rPr>
          <w:rFonts w:ascii="Times New Roman" w:hAnsi="Times New Roman" w:cs="Times New Roman"/>
          <w:sz w:val="28"/>
          <w:szCs w:val="28"/>
          <w:shd w:val="clear" w:color="auto" w:fill="FFFFFF"/>
          <w:lang w:val="kk-KZ"/>
        </w:rPr>
        <w:t xml:space="preserve">; </w:t>
      </w:r>
      <w:r w:rsidRPr="00B25C54">
        <w:rPr>
          <w:rFonts w:ascii="Times New Roman" w:hAnsi="Times New Roman" w:cs="Times New Roman"/>
          <w:iCs/>
          <w:sz w:val="28"/>
          <w:szCs w:val="28"/>
          <w:lang w:val="kk-KZ"/>
        </w:rPr>
        <w:t>«</w:t>
      </w:r>
      <w:r w:rsidRPr="002A128A">
        <w:rPr>
          <w:rFonts w:ascii="Times New Roman" w:hAnsi="Times New Roman" w:cs="Times New Roman"/>
          <w:iCs/>
          <w:sz w:val="28"/>
          <w:szCs w:val="28"/>
          <w:lang w:val="kk-KZ"/>
        </w:rPr>
        <w:t xml:space="preserve">Денисов ауданы білім бөлімінің </w:t>
      </w:r>
      <w:r>
        <w:rPr>
          <w:rFonts w:ascii="Times New Roman" w:hAnsi="Times New Roman" w:cs="Times New Roman"/>
          <w:iCs/>
          <w:sz w:val="28"/>
          <w:szCs w:val="28"/>
          <w:lang w:val="kk-KZ"/>
        </w:rPr>
        <w:t xml:space="preserve">Т.Дарқамбаев атындағы Әйет </w:t>
      </w:r>
      <w:r w:rsidRPr="002A128A">
        <w:rPr>
          <w:rFonts w:ascii="Times New Roman" w:hAnsi="Times New Roman" w:cs="Times New Roman"/>
          <w:iCs/>
          <w:sz w:val="28"/>
          <w:szCs w:val="28"/>
          <w:lang w:val="kk-KZ"/>
        </w:rPr>
        <w:t xml:space="preserve"> жалпы білім беретін мектебі</w:t>
      </w:r>
      <w:r w:rsidRPr="00B25C54">
        <w:rPr>
          <w:rFonts w:ascii="Times New Roman" w:hAnsi="Times New Roman" w:cs="Times New Roman"/>
          <w:iCs/>
          <w:sz w:val="28"/>
          <w:szCs w:val="28"/>
          <w:lang w:val="kk-KZ"/>
        </w:rPr>
        <w:t>»</w:t>
      </w:r>
      <w:r w:rsidRPr="002A128A">
        <w:rPr>
          <w:rFonts w:ascii="Times New Roman" w:hAnsi="Times New Roman" w:cs="Times New Roman"/>
          <w:iCs/>
          <w:sz w:val="28"/>
          <w:szCs w:val="28"/>
          <w:lang w:val="kk-KZ"/>
        </w:rPr>
        <w:t xml:space="preserve"> КММ</w:t>
      </w:r>
      <w:r w:rsidR="0019464B" w:rsidRPr="002A128A">
        <w:rPr>
          <w:rFonts w:ascii="Times New Roman" w:hAnsi="Times New Roman" w:cs="Times New Roman"/>
          <w:sz w:val="28"/>
          <w:szCs w:val="28"/>
          <w:lang w:val="kk-KZ"/>
        </w:rPr>
        <w:t xml:space="preserve"> </w:t>
      </w:r>
      <w:r w:rsidR="0019464B" w:rsidRPr="002A128A">
        <w:rPr>
          <w:rFonts w:ascii="Times New Roman" w:hAnsi="Times New Roman" w:cs="Times New Roman"/>
          <w:sz w:val="28"/>
          <w:szCs w:val="28"/>
          <w:shd w:val="clear" w:color="auto" w:fill="FFFFFF"/>
          <w:lang w:val="kk-KZ"/>
        </w:rPr>
        <w:t xml:space="preserve"> </w:t>
      </w:r>
      <w:r w:rsidR="0019464B" w:rsidRPr="002A128A">
        <w:rPr>
          <w:rFonts w:ascii="Times New Roman" w:hAnsi="Times New Roman" w:cs="Times New Roman"/>
          <w:i/>
          <w:sz w:val="24"/>
          <w:szCs w:val="28"/>
          <w:shd w:val="clear" w:color="auto" w:fill="FFFFFF"/>
          <w:lang w:val="kk-KZ"/>
        </w:rPr>
        <w:t>(1 млн. тенге)</w:t>
      </w:r>
      <w:r w:rsidR="0019464B" w:rsidRPr="002A128A">
        <w:rPr>
          <w:rFonts w:ascii="Times New Roman" w:hAnsi="Times New Roman" w:cs="Times New Roman"/>
          <w:sz w:val="28"/>
          <w:szCs w:val="28"/>
          <w:shd w:val="clear" w:color="auto" w:fill="FFFFFF"/>
          <w:lang w:val="kk-KZ"/>
        </w:rPr>
        <w:t xml:space="preserve">. </w:t>
      </w:r>
      <w:r w:rsidRPr="00B25C54">
        <w:rPr>
          <w:rFonts w:ascii="Times New Roman" w:hAnsi="Times New Roman" w:cs="Times New Roman"/>
          <w:iCs/>
          <w:sz w:val="28"/>
          <w:szCs w:val="28"/>
          <w:lang w:val="kk-KZ"/>
        </w:rPr>
        <w:t>«</w:t>
      </w:r>
      <w:r w:rsidRPr="002A128A">
        <w:rPr>
          <w:rFonts w:ascii="Times New Roman" w:hAnsi="Times New Roman" w:cs="Times New Roman"/>
          <w:iCs/>
          <w:sz w:val="28"/>
          <w:szCs w:val="28"/>
          <w:lang w:val="kk-KZ"/>
        </w:rPr>
        <w:t>Денисов ауданы білім бөлімінің</w:t>
      </w:r>
      <w:r>
        <w:rPr>
          <w:rFonts w:ascii="Times New Roman" w:hAnsi="Times New Roman" w:cs="Times New Roman"/>
          <w:iCs/>
          <w:sz w:val="28"/>
          <w:szCs w:val="28"/>
          <w:lang w:val="kk-KZ"/>
        </w:rPr>
        <w:t xml:space="preserve"> «Алшан негізгі орта мектебі» КММ</w:t>
      </w:r>
      <w:r w:rsidRPr="00B25C54">
        <w:rPr>
          <w:rFonts w:ascii="Times New Roman" w:hAnsi="Times New Roman" w:cs="Times New Roman"/>
          <w:sz w:val="28"/>
          <w:szCs w:val="28"/>
          <w:lang w:val="kk-KZ"/>
        </w:rPr>
        <w:t xml:space="preserve"> </w:t>
      </w:r>
      <w:r w:rsidR="0019464B" w:rsidRPr="002A128A">
        <w:rPr>
          <w:rFonts w:ascii="Times New Roman" w:hAnsi="Times New Roman" w:cs="Times New Roman"/>
          <w:sz w:val="28"/>
          <w:szCs w:val="28"/>
          <w:lang w:val="kk-KZ"/>
        </w:rPr>
        <w:t xml:space="preserve">– </w:t>
      </w:r>
      <w:r w:rsidR="002B2390" w:rsidRPr="002A128A">
        <w:rPr>
          <w:rFonts w:ascii="Times New Roman" w:hAnsi="Times New Roman" w:cs="Times New Roman"/>
          <w:i/>
          <w:sz w:val="24"/>
          <w:szCs w:val="28"/>
          <w:lang w:val="kk-KZ"/>
        </w:rPr>
        <w:t>(</w:t>
      </w:r>
      <w:r w:rsidR="0019464B" w:rsidRPr="002A128A">
        <w:rPr>
          <w:rFonts w:ascii="Times New Roman" w:hAnsi="Times New Roman" w:cs="Times New Roman"/>
          <w:i/>
          <w:sz w:val="24"/>
          <w:szCs w:val="28"/>
          <w:lang w:val="kk-KZ"/>
        </w:rPr>
        <w:t>10,5 млн. тенге</w:t>
      </w:r>
      <w:r w:rsidR="002B2390" w:rsidRPr="002A128A">
        <w:rPr>
          <w:rFonts w:ascii="Times New Roman" w:hAnsi="Times New Roman" w:cs="Times New Roman"/>
          <w:i/>
          <w:sz w:val="24"/>
          <w:szCs w:val="28"/>
          <w:lang w:val="kk-KZ"/>
        </w:rPr>
        <w:t>)</w:t>
      </w:r>
      <w:r w:rsidR="0019464B" w:rsidRPr="002A128A">
        <w:rPr>
          <w:rFonts w:ascii="Times New Roman" w:hAnsi="Times New Roman" w:cs="Times New Roman"/>
          <w:sz w:val="28"/>
          <w:szCs w:val="28"/>
          <w:lang w:val="kk-KZ"/>
        </w:rPr>
        <w:t xml:space="preserve">; </w:t>
      </w:r>
      <w:r w:rsidRPr="00B25C54">
        <w:rPr>
          <w:rFonts w:ascii="Times New Roman" w:hAnsi="Times New Roman" w:cs="Times New Roman"/>
          <w:iCs/>
          <w:sz w:val="28"/>
          <w:szCs w:val="28"/>
          <w:lang w:val="kk-KZ"/>
        </w:rPr>
        <w:t>«</w:t>
      </w:r>
      <w:r w:rsidRPr="002A128A">
        <w:rPr>
          <w:rFonts w:ascii="Times New Roman" w:hAnsi="Times New Roman" w:cs="Times New Roman"/>
          <w:iCs/>
          <w:sz w:val="28"/>
          <w:szCs w:val="28"/>
          <w:lang w:val="kk-KZ"/>
        </w:rPr>
        <w:t>Денисов ауданы білім бөлімінің</w:t>
      </w:r>
      <w:r>
        <w:rPr>
          <w:rFonts w:ascii="Times New Roman" w:hAnsi="Times New Roman" w:cs="Times New Roman"/>
          <w:iCs/>
          <w:sz w:val="28"/>
          <w:szCs w:val="28"/>
          <w:lang w:val="kk-KZ"/>
        </w:rPr>
        <w:t xml:space="preserve"> «Архангельск негізгі орта мектебі» КММ</w:t>
      </w:r>
      <w:r w:rsidR="0019464B" w:rsidRPr="002A128A">
        <w:rPr>
          <w:rFonts w:ascii="Times New Roman" w:hAnsi="Times New Roman" w:cs="Times New Roman"/>
          <w:sz w:val="28"/>
          <w:szCs w:val="28"/>
          <w:lang w:val="kk-KZ"/>
        </w:rPr>
        <w:t xml:space="preserve">– </w:t>
      </w:r>
      <w:r w:rsidR="002B2390" w:rsidRPr="002A128A">
        <w:rPr>
          <w:rFonts w:ascii="Times New Roman" w:hAnsi="Times New Roman" w:cs="Times New Roman"/>
          <w:i/>
          <w:sz w:val="24"/>
          <w:szCs w:val="28"/>
          <w:lang w:val="kk-KZ"/>
        </w:rPr>
        <w:t>(</w:t>
      </w:r>
      <w:r w:rsidR="0019464B" w:rsidRPr="002A128A">
        <w:rPr>
          <w:rFonts w:ascii="Times New Roman" w:hAnsi="Times New Roman" w:cs="Times New Roman"/>
          <w:i/>
          <w:sz w:val="24"/>
          <w:szCs w:val="28"/>
          <w:lang w:val="kk-KZ"/>
        </w:rPr>
        <w:t>7,7 млн. тенге</w:t>
      </w:r>
      <w:r w:rsidR="002B2390" w:rsidRPr="002A128A">
        <w:rPr>
          <w:rFonts w:ascii="Times New Roman" w:hAnsi="Times New Roman" w:cs="Times New Roman"/>
          <w:i/>
          <w:sz w:val="24"/>
          <w:szCs w:val="28"/>
          <w:lang w:val="kk-KZ"/>
        </w:rPr>
        <w:t>)</w:t>
      </w:r>
      <w:r w:rsidR="0019464B" w:rsidRPr="002A128A">
        <w:rPr>
          <w:rFonts w:ascii="Times New Roman" w:hAnsi="Times New Roman" w:cs="Times New Roman"/>
          <w:sz w:val="28"/>
          <w:szCs w:val="28"/>
          <w:lang w:val="kk-KZ"/>
        </w:rPr>
        <w:t xml:space="preserve">; </w:t>
      </w:r>
      <w:r w:rsidRPr="00B25C54">
        <w:rPr>
          <w:rFonts w:ascii="Times New Roman" w:hAnsi="Times New Roman" w:cs="Times New Roman"/>
          <w:iCs/>
          <w:sz w:val="28"/>
          <w:szCs w:val="28"/>
          <w:lang w:val="kk-KZ"/>
        </w:rPr>
        <w:t>«</w:t>
      </w:r>
      <w:r w:rsidRPr="002A128A">
        <w:rPr>
          <w:rFonts w:ascii="Times New Roman" w:hAnsi="Times New Roman" w:cs="Times New Roman"/>
          <w:iCs/>
          <w:sz w:val="28"/>
          <w:szCs w:val="28"/>
          <w:lang w:val="kk-KZ"/>
        </w:rPr>
        <w:t>Денисов ауданы білім бөлімінің</w:t>
      </w:r>
      <w:r>
        <w:rPr>
          <w:rFonts w:ascii="Times New Roman" w:hAnsi="Times New Roman" w:cs="Times New Roman"/>
          <w:iCs/>
          <w:sz w:val="28"/>
          <w:szCs w:val="28"/>
          <w:lang w:val="kk-KZ"/>
        </w:rPr>
        <w:t xml:space="preserve"> «Заәйет негізгі орта мектебі» КММ</w:t>
      </w:r>
      <w:r>
        <w:rPr>
          <w:rFonts w:ascii="Times New Roman" w:hAnsi="Times New Roman" w:cs="Times New Roman"/>
          <w:sz w:val="28"/>
          <w:szCs w:val="28"/>
          <w:lang w:val="kk-KZ"/>
        </w:rPr>
        <w:t xml:space="preserve"> </w:t>
      </w:r>
      <w:r w:rsidR="0019464B" w:rsidRPr="002A128A">
        <w:rPr>
          <w:rFonts w:ascii="Times New Roman" w:hAnsi="Times New Roman" w:cs="Times New Roman"/>
          <w:sz w:val="28"/>
          <w:szCs w:val="28"/>
          <w:lang w:val="kk-KZ"/>
        </w:rPr>
        <w:t xml:space="preserve">– </w:t>
      </w:r>
      <w:r w:rsidR="002B2390" w:rsidRPr="002A128A">
        <w:rPr>
          <w:rFonts w:ascii="Times New Roman" w:hAnsi="Times New Roman" w:cs="Times New Roman"/>
          <w:i/>
          <w:sz w:val="24"/>
          <w:szCs w:val="28"/>
          <w:lang w:val="kk-KZ"/>
        </w:rPr>
        <w:t>(</w:t>
      </w:r>
      <w:r w:rsidR="0019464B" w:rsidRPr="002A128A">
        <w:rPr>
          <w:rFonts w:ascii="Times New Roman" w:hAnsi="Times New Roman" w:cs="Times New Roman"/>
          <w:i/>
          <w:sz w:val="24"/>
          <w:szCs w:val="28"/>
          <w:lang w:val="kk-KZ"/>
        </w:rPr>
        <w:t>9,9 млн. тенге</w:t>
      </w:r>
      <w:r w:rsidR="0019464B" w:rsidRPr="002A128A">
        <w:rPr>
          <w:rFonts w:ascii="Times New Roman" w:hAnsi="Times New Roman" w:cs="Times New Roman"/>
          <w:i/>
          <w:sz w:val="28"/>
          <w:szCs w:val="28"/>
          <w:lang w:val="kk-KZ"/>
        </w:rPr>
        <w:t>.</w:t>
      </w:r>
      <w:r w:rsidRPr="00B25C54">
        <w:rPr>
          <w:rFonts w:ascii="Times New Roman" w:hAnsi="Times New Roman" w:cs="Times New Roman"/>
          <w:sz w:val="28"/>
          <w:szCs w:val="28"/>
          <w:lang w:val="kk-KZ"/>
        </w:rPr>
        <w:t xml:space="preserve"> </w:t>
      </w:r>
      <w:r>
        <w:rPr>
          <w:rFonts w:ascii="Times New Roman" w:hAnsi="Times New Roman" w:cs="Times New Roman"/>
          <w:sz w:val="28"/>
          <w:szCs w:val="28"/>
          <w:lang w:val="kk-KZ"/>
        </w:rPr>
        <w:t>ғ</w:t>
      </w:r>
      <w:r w:rsidRPr="00B25C54">
        <w:rPr>
          <w:rFonts w:ascii="Times New Roman" w:hAnsi="Times New Roman" w:cs="Times New Roman"/>
          <w:sz w:val="28"/>
          <w:szCs w:val="28"/>
          <w:lang w:val="kk-KZ"/>
        </w:rPr>
        <w:t>имарат</w:t>
      </w:r>
      <w:r w:rsidR="004C62DC">
        <w:rPr>
          <w:rFonts w:ascii="Times New Roman" w:hAnsi="Times New Roman" w:cs="Times New Roman"/>
          <w:sz w:val="28"/>
          <w:szCs w:val="28"/>
          <w:lang w:val="kk-KZ"/>
        </w:rPr>
        <w:t>тар</w:t>
      </w:r>
      <w:r>
        <w:rPr>
          <w:rFonts w:ascii="Times New Roman" w:hAnsi="Times New Roman" w:cs="Times New Roman"/>
          <w:sz w:val="28"/>
          <w:szCs w:val="28"/>
          <w:lang w:val="kk-KZ"/>
        </w:rPr>
        <w:t>ын</w:t>
      </w:r>
      <w:r w:rsidRPr="00B25C54">
        <w:rPr>
          <w:rFonts w:ascii="Times New Roman" w:hAnsi="Times New Roman" w:cs="Times New Roman"/>
          <w:sz w:val="28"/>
          <w:szCs w:val="28"/>
          <w:lang w:val="kk-KZ"/>
        </w:rPr>
        <w:t>ың терезелерін ағымдағы жөндеу</w:t>
      </w:r>
      <w:r w:rsidR="004C62DC">
        <w:rPr>
          <w:rFonts w:ascii="Times New Roman" w:hAnsi="Times New Roman" w:cs="Times New Roman"/>
          <w:sz w:val="28"/>
          <w:szCs w:val="28"/>
          <w:lang w:val="kk-KZ"/>
        </w:rPr>
        <w:t xml:space="preserve"> жүргізілді.</w:t>
      </w:r>
    </w:p>
    <w:p w14:paraId="55DCAB59" w14:textId="54B0A75C" w:rsidR="0019464B" w:rsidRPr="007E7321" w:rsidRDefault="00E13BB1"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i/>
          <w:sz w:val="28"/>
          <w:szCs w:val="28"/>
          <w:lang w:val="kk-KZ"/>
        </w:rPr>
      </w:pPr>
      <w:r w:rsidRPr="007E7321">
        <w:rPr>
          <w:rFonts w:ascii="Times New Roman" w:hAnsi="Times New Roman" w:cs="Times New Roman"/>
          <w:sz w:val="28"/>
          <w:szCs w:val="28"/>
          <w:lang w:val="kk-KZ"/>
        </w:rPr>
        <w:t>Жылумен жабдықтау жүйесіне ағымдағы жөндеу жұмыстары келесі мектептерде жүргізілді:</w:t>
      </w:r>
      <w:r w:rsidR="0019464B" w:rsidRPr="007E7321">
        <w:rPr>
          <w:rFonts w:ascii="Times New Roman" w:hAnsi="Times New Roman" w:cs="Times New Roman"/>
          <w:sz w:val="28"/>
          <w:szCs w:val="28"/>
          <w:lang w:val="kk-KZ"/>
        </w:rPr>
        <w:t xml:space="preserve"> </w:t>
      </w:r>
      <w:r w:rsidRPr="00B25C54">
        <w:rPr>
          <w:rFonts w:ascii="Times New Roman" w:hAnsi="Times New Roman" w:cs="Times New Roman"/>
          <w:iCs/>
          <w:sz w:val="28"/>
          <w:szCs w:val="28"/>
          <w:lang w:val="kk-KZ"/>
        </w:rPr>
        <w:t>«</w:t>
      </w:r>
      <w:r w:rsidRPr="007E7321">
        <w:rPr>
          <w:rFonts w:ascii="Times New Roman" w:hAnsi="Times New Roman" w:cs="Times New Roman"/>
          <w:iCs/>
          <w:sz w:val="28"/>
          <w:szCs w:val="28"/>
          <w:lang w:val="kk-KZ"/>
        </w:rPr>
        <w:t xml:space="preserve">Денисов ауданы білім бөлімінің </w:t>
      </w:r>
      <w:r>
        <w:rPr>
          <w:rFonts w:ascii="Times New Roman" w:hAnsi="Times New Roman" w:cs="Times New Roman"/>
          <w:iCs/>
          <w:sz w:val="28"/>
          <w:szCs w:val="28"/>
          <w:lang w:val="kk-KZ"/>
        </w:rPr>
        <w:t xml:space="preserve">Приречен </w:t>
      </w:r>
      <w:r w:rsidRPr="007E7321">
        <w:rPr>
          <w:rFonts w:ascii="Times New Roman" w:hAnsi="Times New Roman" w:cs="Times New Roman"/>
          <w:iCs/>
          <w:sz w:val="28"/>
          <w:szCs w:val="28"/>
          <w:lang w:val="kk-KZ"/>
        </w:rPr>
        <w:t xml:space="preserve"> жалпы білім беретін мектебі</w:t>
      </w:r>
      <w:r w:rsidR="0019464B" w:rsidRPr="007E7321">
        <w:rPr>
          <w:rFonts w:ascii="Times New Roman" w:hAnsi="Times New Roman" w:cs="Times New Roman"/>
          <w:sz w:val="28"/>
          <w:szCs w:val="28"/>
          <w:lang w:val="kk-KZ"/>
        </w:rPr>
        <w:t xml:space="preserve">»– </w:t>
      </w:r>
      <w:r w:rsidR="002B2390" w:rsidRPr="007E7321">
        <w:rPr>
          <w:rFonts w:ascii="Times New Roman" w:hAnsi="Times New Roman" w:cs="Times New Roman"/>
          <w:i/>
          <w:sz w:val="24"/>
          <w:szCs w:val="28"/>
          <w:lang w:val="kk-KZ"/>
        </w:rPr>
        <w:t>(</w:t>
      </w:r>
      <w:r w:rsidR="0019464B" w:rsidRPr="007E7321">
        <w:rPr>
          <w:rFonts w:ascii="Times New Roman" w:hAnsi="Times New Roman" w:cs="Times New Roman"/>
          <w:i/>
          <w:sz w:val="24"/>
          <w:szCs w:val="28"/>
          <w:lang w:val="kk-KZ"/>
        </w:rPr>
        <w:t>4,7 млн. тенге</w:t>
      </w:r>
      <w:r w:rsidR="002B2390" w:rsidRPr="007E7321">
        <w:rPr>
          <w:rFonts w:ascii="Times New Roman" w:hAnsi="Times New Roman" w:cs="Times New Roman"/>
          <w:i/>
          <w:sz w:val="24"/>
          <w:szCs w:val="28"/>
          <w:lang w:val="kk-KZ"/>
        </w:rPr>
        <w:t>)</w:t>
      </w:r>
      <w:r w:rsidR="0019464B" w:rsidRPr="007E7321">
        <w:rPr>
          <w:rFonts w:ascii="Times New Roman" w:hAnsi="Times New Roman" w:cs="Times New Roman"/>
          <w:sz w:val="28"/>
          <w:szCs w:val="28"/>
          <w:lang w:val="kk-KZ"/>
        </w:rPr>
        <w:t xml:space="preserve">; </w:t>
      </w:r>
      <w:r w:rsidRPr="00B25C54">
        <w:rPr>
          <w:rFonts w:ascii="Times New Roman" w:hAnsi="Times New Roman" w:cs="Times New Roman"/>
          <w:iCs/>
          <w:sz w:val="28"/>
          <w:szCs w:val="28"/>
          <w:lang w:val="kk-KZ"/>
        </w:rPr>
        <w:t>«</w:t>
      </w:r>
      <w:r w:rsidRPr="007E7321">
        <w:rPr>
          <w:rFonts w:ascii="Times New Roman" w:hAnsi="Times New Roman" w:cs="Times New Roman"/>
          <w:iCs/>
          <w:sz w:val="28"/>
          <w:szCs w:val="28"/>
          <w:lang w:val="kk-KZ"/>
        </w:rPr>
        <w:t>Денисов ауданы білім бөлімінің</w:t>
      </w:r>
      <w:r>
        <w:rPr>
          <w:rFonts w:ascii="Times New Roman" w:hAnsi="Times New Roman" w:cs="Times New Roman"/>
          <w:iCs/>
          <w:sz w:val="28"/>
          <w:szCs w:val="28"/>
          <w:lang w:val="kk-KZ"/>
        </w:rPr>
        <w:t xml:space="preserve"> «Алшан негізгі орта мектебі» КММ</w:t>
      </w:r>
      <w:r w:rsidR="0019464B" w:rsidRPr="007E7321">
        <w:rPr>
          <w:rFonts w:ascii="Times New Roman" w:hAnsi="Times New Roman" w:cs="Times New Roman"/>
          <w:sz w:val="28"/>
          <w:szCs w:val="28"/>
          <w:lang w:val="kk-KZ"/>
        </w:rPr>
        <w:t xml:space="preserve">– </w:t>
      </w:r>
      <w:r w:rsidR="002B2390" w:rsidRPr="007E7321">
        <w:rPr>
          <w:rFonts w:ascii="Times New Roman" w:hAnsi="Times New Roman" w:cs="Times New Roman"/>
          <w:i/>
          <w:sz w:val="24"/>
          <w:szCs w:val="28"/>
          <w:lang w:val="kk-KZ"/>
        </w:rPr>
        <w:t>(</w:t>
      </w:r>
      <w:r w:rsidR="0019464B" w:rsidRPr="007E7321">
        <w:rPr>
          <w:rFonts w:ascii="Times New Roman" w:hAnsi="Times New Roman" w:cs="Times New Roman"/>
          <w:i/>
          <w:sz w:val="24"/>
          <w:szCs w:val="28"/>
          <w:lang w:val="kk-KZ"/>
        </w:rPr>
        <w:t>10,0 млн. тенге</w:t>
      </w:r>
      <w:r w:rsidR="002B2390" w:rsidRPr="007E7321">
        <w:rPr>
          <w:rFonts w:ascii="Times New Roman" w:hAnsi="Times New Roman" w:cs="Times New Roman"/>
          <w:i/>
          <w:sz w:val="24"/>
          <w:szCs w:val="28"/>
          <w:lang w:val="kk-KZ"/>
        </w:rPr>
        <w:t>)</w:t>
      </w:r>
      <w:r w:rsidR="0019464B" w:rsidRPr="007E7321">
        <w:rPr>
          <w:rFonts w:ascii="Times New Roman" w:hAnsi="Times New Roman" w:cs="Times New Roman"/>
          <w:sz w:val="28"/>
          <w:szCs w:val="28"/>
          <w:lang w:val="kk-KZ"/>
        </w:rPr>
        <w:t xml:space="preserve">. </w:t>
      </w:r>
      <w:r w:rsidRPr="007E7321">
        <w:rPr>
          <w:rFonts w:ascii="Times New Roman" w:hAnsi="Times New Roman" w:cs="Times New Roman"/>
          <w:sz w:val="28"/>
          <w:szCs w:val="28"/>
          <w:lang w:val="kk-KZ"/>
        </w:rPr>
        <w:t xml:space="preserve">Ішкі әрлеу </w:t>
      </w:r>
      <w:r>
        <w:rPr>
          <w:rFonts w:ascii="Times New Roman" w:hAnsi="Times New Roman" w:cs="Times New Roman"/>
          <w:sz w:val="28"/>
          <w:szCs w:val="28"/>
          <w:lang w:val="kk-KZ"/>
        </w:rPr>
        <w:t>жұмыстары</w:t>
      </w:r>
      <w:r w:rsidR="0019464B" w:rsidRPr="007E7321">
        <w:rPr>
          <w:rFonts w:ascii="Times New Roman" w:hAnsi="Times New Roman" w:cs="Times New Roman"/>
          <w:sz w:val="28"/>
          <w:szCs w:val="28"/>
          <w:lang w:val="kk-KZ"/>
        </w:rPr>
        <w:t xml:space="preserve">  </w:t>
      </w:r>
      <w:r w:rsidRPr="00B25C54">
        <w:rPr>
          <w:rFonts w:ascii="Times New Roman" w:hAnsi="Times New Roman" w:cs="Times New Roman"/>
          <w:iCs/>
          <w:sz w:val="28"/>
          <w:szCs w:val="28"/>
          <w:lang w:val="kk-KZ"/>
        </w:rPr>
        <w:t>«</w:t>
      </w:r>
      <w:r w:rsidRPr="007E7321">
        <w:rPr>
          <w:rFonts w:ascii="Times New Roman" w:hAnsi="Times New Roman" w:cs="Times New Roman"/>
          <w:iCs/>
          <w:sz w:val="28"/>
          <w:szCs w:val="28"/>
          <w:lang w:val="kk-KZ"/>
        </w:rPr>
        <w:t xml:space="preserve">Денисов ауданы білім бөлімінің </w:t>
      </w:r>
      <w:r>
        <w:rPr>
          <w:rFonts w:ascii="Times New Roman" w:hAnsi="Times New Roman" w:cs="Times New Roman"/>
          <w:iCs/>
          <w:sz w:val="28"/>
          <w:szCs w:val="28"/>
          <w:lang w:val="kk-KZ"/>
        </w:rPr>
        <w:t xml:space="preserve">Аршалы </w:t>
      </w:r>
      <w:r w:rsidRPr="007E7321">
        <w:rPr>
          <w:rFonts w:ascii="Times New Roman" w:hAnsi="Times New Roman" w:cs="Times New Roman"/>
          <w:iCs/>
          <w:sz w:val="28"/>
          <w:szCs w:val="28"/>
          <w:lang w:val="kk-KZ"/>
        </w:rPr>
        <w:t xml:space="preserve"> жалпы білім беретін мектебі</w:t>
      </w:r>
      <w:r w:rsidR="0019464B" w:rsidRPr="007E7321">
        <w:rPr>
          <w:rFonts w:ascii="Times New Roman" w:hAnsi="Times New Roman" w:cs="Times New Roman"/>
          <w:sz w:val="28"/>
          <w:szCs w:val="28"/>
          <w:lang w:val="kk-KZ"/>
        </w:rPr>
        <w:t xml:space="preserve">» </w:t>
      </w:r>
      <w:r>
        <w:rPr>
          <w:rFonts w:ascii="Times New Roman" w:hAnsi="Times New Roman" w:cs="Times New Roman"/>
          <w:sz w:val="28"/>
          <w:szCs w:val="28"/>
          <w:lang w:val="kk-KZ"/>
        </w:rPr>
        <w:t>КММ</w:t>
      </w:r>
      <w:r w:rsidR="0019464B" w:rsidRPr="007E7321">
        <w:rPr>
          <w:rFonts w:ascii="Times New Roman" w:hAnsi="Times New Roman" w:cs="Times New Roman"/>
          <w:sz w:val="28"/>
          <w:szCs w:val="28"/>
          <w:lang w:val="kk-KZ"/>
        </w:rPr>
        <w:t xml:space="preserve">– </w:t>
      </w:r>
      <w:r w:rsidR="002B2390" w:rsidRPr="007E7321">
        <w:rPr>
          <w:rFonts w:ascii="Times New Roman" w:hAnsi="Times New Roman" w:cs="Times New Roman"/>
          <w:i/>
          <w:sz w:val="24"/>
          <w:szCs w:val="28"/>
          <w:lang w:val="kk-KZ"/>
        </w:rPr>
        <w:t>(</w:t>
      </w:r>
      <w:r w:rsidR="0019464B" w:rsidRPr="007E7321">
        <w:rPr>
          <w:rFonts w:ascii="Times New Roman" w:hAnsi="Times New Roman" w:cs="Times New Roman"/>
          <w:i/>
          <w:sz w:val="24"/>
          <w:szCs w:val="28"/>
          <w:lang w:val="kk-KZ"/>
        </w:rPr>
        <w:t>37,6 млн. тенге</w:t>
      </w:r>
      <w:r w:rsidR="002B2390" w:rsidRPr="007E7321">
        <w:rPr>
          <w:rFonts w:ascii="Times New Roman" w:hAnsi="Times New Roman" w:cs="Times New Roman"/>
          <w:i/>
          <w:sz w:val="24"/>
          <w:szCs w:val="28"/>
          <w:lang w:val="kk-KZ"/>
        </w:rPr>
        <w:t>)</w:t>
      </w:r>
      <w:r w:rsidR="0019464B" w:rsidRPr="007E7321">
        <w:rPr>
          <w:rFonts w:ascii="Times New Roman" w:hAnsi="Times New Roman" w:cs="Times New Roman"/>
          <w:sz w:val="28"/>
          <w:szCs w:val="28"/>
          <w:lang w:val="kk-KZ"/>
        </w:rPr>
        <w:t xml:space="preserve">; </w:t>
      </w:r>
      <w:r w:rsidRPr="00B25C54">
        <w:rPr>
          <w:rFonts w:ascii="Times New Roman" w:hAnsi="Times New Roman" w:cs="Times New Roman"/>
          <w:iCs/>
          <w:sz w:val="28"/>
          <w:szCs w:val="28"/>
          <w:lang w:val="kk-KZ"/>
        </w:rPr>
        <w:t>«</w:t>
      </w:r>
      <w:r w:rsidRPr="007E7321">
        <w:rPr>
          <w:rFonts w:ascii="Times New Roman" w:hAnsi="Times New Roman" w:cs="Times New Roman"/>
          <w:iCs/>
          <w:sz w:val="28"/>
          <w:szCs w:val="28"/>
          <w:lang w:val="kk-KZ"/>
        </w:rPr>
        <w:t xml:space="preserve">Денисов ауданы білім бөлімінің </w:t>
      </w:r>
      <w:r>
        <w:rPr>
          <w:rFonts w:ascii="Times New Roman" w:hAnsi="Times New Roman" w:cs="Times New Roman"/>
          <w:iCs/>
          <w:sz w:val="28"/>
          <w:szCs w:val="28"/>
          <w:lang w:val="kk-KZ"/>
        </w:rPr>
        <w:t xml:space="preserve">№3 Денисов </w:t>
      </w:r>
      <w:r w:rsidRPr="007E7321">
        <w:rPr>
          <w:rFonts w:ascii="Times New Roman" w:hAnsi="Times New Roman" w:cs="Times New Roman"/>
          <w:iCs/>
          <w:sz w:val="28"/>
          <w:szCs w:val="28"/>
          <w:lang w:val="kk-KZ"/>
        </w:rPr>
        <w:t xml:space="preserve"> жалпы білім беретін мектебі</w:t>
      </w:r>
      <w:r>
        <w:rPr>
          <w:rFonts w:ascii="Times New Roman" w:hAnsi="Times New Roman" w:cs="Times New Roman"/>
          <w:iCs/>
          <w:sz w:val="28"/>
          <w:szCs w:val="28"/>
          <w:lang w:val="kk-KZ"/>
        </w:rPr>
        <w:t xml:space="preserve">» КММ </w:t>
      </w:r>
      <w:r w:rsidR="0019464B" w:rsidRPr="007E7321">
        <w:rPr>
          <w:rFonts w:ascii="Times New Roman" w:hAnsi="Times New Roman" w:cs="Times New Roman"/>
          <w:sz w:val="28"/>
          <w:szCs w:val="28"/>
          <w:lang w:val="kk-KZ"/>
        </w:rPr>
        <w:t xml:space="preserve">– </w:t>
      </w:r>
      <w:r w:rsidR="002B2390" w:rsidRPr="007E7321">
        <w:rPr>
          <w:rFonts w:ascii="Times New Roman" w:hAnsi="Times New Roman" w:cs="Times New Roman"/>
          <w:i/>
          <w:sz w:val="24"/>
          <w:szCs w:val="28"/>
          <w:lang w:val="kk-KZ"/>
        </w:rPr>
        <w:t>(</w:t>
      </w:r>
      <w:r w:rsidR="0019464B" w:rsidRPr="007E7321">
        <w:rPr>
          <w:rFonts w:ascii="Times New Roman" w:hAnsi="Times New Roman" w:cs="Times New Roman"/>
          <w:i/>
          <w:sz w:val="24"/>
          <w:szCs w:val="28"/>
          <w:lang w:val="kk-KZ"/>
        </w:rPr>
        <w:t>47,8 млн. тенге</w:t>
      </w:r>
      <w:r>
        <w:rPr>
          <w:rFonts w:ascii="Times New Roman" w:hAnsi="Times New Roman" w:cs="Times New Roman"/>
          <w:i/>
          <w:sz w:val="24"/>
          <w:szCs w:val="28"/>
          <w:lang w:val="kk-KZ"/>
        </w:rPr>
        <w:t xml:space="preserve">) </w:t>
      </w:r>
      <w:r w:rsidRPr="007E7321">
        <w:rPr>
          <w:rFonts w:ascii="Times New Roman" w:hAnsi="Times New Roman" w:cs="Times New Roman"/>
          <w:sz w:val="28"/>
          <w:szCs w:val="28"/>
          <w:lang w:val="kk-KZ"/>
        </w:rPr>
        <w:t xml:space="preserve"> жүргізілд</w:t>
      </w:r>
      <w:r>
        <w:rPr>
          <w:rFonts w:ascii="Times New Roman" w:hAnsi="Times New Roman" w:cs="Times New Roman"/>
          <w:sz w:val="28"/>
          <w:szCs w:val="28"/>
          <w:lang w:val="kk-KZ"/>
        </w:rPr>
        <w:t>і</w:t>
      </w:r>
      <w:r w:rsidR="0019464B" w:rsidRPr="007E7321">
        <w:rPr>
          <w:rFonts w:ascii="Times New Roman" w:hAnsi="Times New Roman" w:cs="Times New Roman"/>
          <w:i/>
          <w:sz w:val="28"/>
          <w:szCs w:val="28"/>
          <w:lang w:val="kk-KZ"/>
        </w:rPr>
        <w:t>.</w:t>
      </w:r>
    </w:p>
    <w:p w14:paraId="364868ED" w14:textId="77777777" w:rsidR="00E13BB1" w:rsidRPr="007E7321" w:rsidRDefault="00E13BB1"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7E7321">
        <w:rPr>
          <w:rFonts w:ascii="Times New Roman" w:hAnsi="Times New Roman" w:cs="Times New Roman"/>
          <w:sz w:val="28"/>
          <w:szCs w:val="28"/>
          <w:lang w:val="kk-KZ"/>
        </w:rPr>
        <w:lastRenderedPageBreak/>
        <w:t>Қауіпсіздікті қамтамасыз ету мақсатында барлық білім беру ұйымдарында бейнебақылау камералары мен құлақтандыру жүйелері орнатылды, 3 Денисов мектебінде лицензияланған күзет енгізілді, барлық мектептерде дабыл түймелері орнатылды.</w:t>
      </w:r>
    </w:p>
    <w:p w14:paraId="401B5DF3" w14:textId="72D8F456" w:rsidR="0019464B" w:rsidRPr="007E7321" w:rsidRDefault="00E13BB1"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i/>
          <w:iCs/>
          <w:sz w:val="24"/>
          <w:szCs w:val="24"/>
          <w:lang w:val="kk-KZ"/>
        </w:rPr>
      </w:pPr>
      <w:r w:rsidRPr="007E7321">
        <w:rPr>
          <w:rFonts w:ascii="Times New Roman" w:hAnsi="Times New Roman" w:cs="Times New Roman"/>
          <w:sz w:val="28"/>
          <w:szCs w:val="28"/>
          <w:lang w:val="kk-KZ"/>
        </w:rPr>
        <w:t xml:space="preserve">2025 жылғы 1 қаңтарға ауданда 23 мектепке дейінгі мекеме, оның ішінде 3 балабақша және 20 шағын орталық жұмыс істейді </w:t>
      </w:r>
      <w:r w:rsidRPr="007E7321">
        <w:rPr>
          <w:rFonts w:ascii="Times New Roman" w:hAnsi="Times New Roman" w:cs="Times New Roman"/>
          <w:i/>
          <w:iCs/>
          <w:sz w:val="24"/>
          <w:szCs w:val="24"/>
          <w:lang w:val="kk-KZ"/>
        </w:rPr>
        <w:t>(2022 жылғы 1 қаңтарға – 23).</w:t>
      </w:r>
    </w:p>
    <w:p w14:paraId="13943441" w14:textId="6E60154E" w:rsidR="00FD77B9" w:rsidRPr="007E7321"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FD77B9" w:rsidRPr="007E7321">
        <w:rPr>
          <w:rFonts w:ascii="Times New Roman" w:hAnsi="Times New Roman" w:cs="Times New Roman"/>
          <w:sz w:val="28"/>
          <w:szCs w:val="28"/>
          <w:lang w:val="kk-KZ"/>
        </w:rPr>
        <w:t>2 жастан 6 жасқа дейінгі балаларды мектепке дейінгі біліммен қамту 100%, 3 жастан 6 жасқа дейін – 100% (2022 жылғы 1 қаңтарға – 100%) құрайды.</w:t>
      </w:r>
    </w:p>
    <w:p w14:paraId="63777D3E" w14:textId="61D7651E" w:rsidR="00FD77B9" w:rsidRPr="007E7321"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FD77B9" w:rsidRPr="007E7321">
        <w:rPr>
          <w:rFonts w:ascii="Times New Roman" w:hAnsi="Times New Roman" w:cs="Times New Roman"/>
          <w:sz w:val="28"/>
          <w:szCs w:val="28"/>
          <w:lang w:val="kk-KZ"/>
        </w:rPr>
        <w:t>2024 жылы 6868 адам немесе аудан халқының жалпы санының 43% – ы дене шынықтыру және спортпен жүйелі түрде айналысқан (2023 ж. – 6844 адам, 2022 ж. - 6820 адам). 2022 жылмен салыстырғанда бұл көрсеткіш 2% - ға немесе 48 адамға артты.</w:t>
      </w:r>
    </w:p>
    <w:p w14:paraId="2AC50B13" w14:textId="7D67E3FA" w:rsidR="00FD77B9" w:rsidRPr="007E7321"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FD77B9" w:rsidRPr="007E7321">
        <w:rPr>
          <w:rFonts w:ascii="Times New Roman" w:hAnsi="Times New Roman" w:cs="Times New Roman"/>
          <w:sz w:val="28"/>
          <w:szCs w:val="28"/>
          <w:lang w:val="kk-KZ"/>
        </w:rPr>
        <w:t>Ауданда 9</w:t>
      </w:r>
      <w:r w:rsidR="00C53CBC">
        <w:rPr>
          <w:rFonts w:ascii="Times New Roman" w:hAnsi="Times New Roman" w:cs="Times New Roman"/>
          <w:sz w:val="28"/>
          <w:szCs w:val="28"/>
          <w:lang w:val="kk-KZ"/>
        </w:rPr>
        <w:t>7</w:t>
      </w:r>
      <w:r w:rsidR="00FD77B9" w:rsidRPr="007E7321">
        <w:rPr>
          <w:rFonts w:ascii="Times New Roman" w:hAnsi="Times New Roman" w:cs="Times New Roman"/>
          <w:sz w:val="28"/>
          <w:szCs w:val="28"/>
          <w:lang w:val="kk-KZ"/>
        </w:rPr>
        <w:t xml:space="preserve"> спорт ғимараты бар, оның ішінде: 2 стадион, 1 спорт кешені, 2 спорт кешені, 29 спорт залы, </w:t>
      </w:r>
      <w:r w:rsidR="00C53CBC">
        <w:rPr>
          <w:rFonts w:ascii="Times New Roman" w:hAnsi="Times New Roman" w:cs="Times New Roman"/>
          <w:sz w:val="28"/>
          <w:szCs w:val="28"/>
          <w:lang w:val="kk-KZ"/>
        </w:rPr>
        <w:t>5</w:t>
      </w:r>
      <w:r w:rsidR="00FD77B9" w:rsidRPr="007E7321">
        <w:rPr>
          <w:rFonts w:ascii="Times New Roman" w:hAnsi="Times New Roman" w:cs="Times New Roman"/>
          <w:sz w:val="28"/>
          <w:szCs w:val="28"/>
          <w:lang w:val="kk-KZ"/>
        </w:rPr>
        <w:t xml:space="preserve"> хоккей корты</w:t>
      </w:r>
      <w:r w:rsidR="00C53CBC">
        <w:rPr>
          <w:rFonts w:ascii="Times New Roman" w:hAnsi="Times New Roman" w:cs="Times New Roman"/>
          <w:sz w:val="28"/>
          <w:szCs w:val="28"/>
          <w:lang w:val="kk-KZ"/>
        </w:rPr>
        <w:t>,</w:t>
      </w:r>
      <w:r w:rsidR="00FD77B9" w:rsidRPr="007E7321">
        <w:rPr>
          <w:rFonts w:ascii="Times New Roman" w:hAnsi="Times New Roman" w:cs="Times New Roman"/>
          <w:sz w:val="28"/>
          <w:szCs w:val="28"/>
          <w:lang w:val="kk-KZ"/>
        </w:rPr>
        <w:t xml:space="preserve"> 1 атыс тирі, </w:t>
      </w:r>
      <w:r w:rsidR="00C53CBC" w:rsidRPr="00C53CBC">
        <w:rPr>
          <w:rFonts w:ascii="Times New Roman" w:hAnsi="Times New Roman" w:cs="Times New Roman"/>
          <w:sz w:val="28"/>
          <w:szCs w:val="28"/>
          <w:lang w:val="kk-KZ"/>
        </w:rPr>
        <w:t>1 кіріктірілген спорт залы</w:t>
      </w:r>
      <w:r w:rsidR="00C53CBC">
        <w:rPr>
          <w:rFonts w:ascii="Times New Roman" w:hAnsi="Times New Roman" w:cs="Times New Roman"/>
          <w:sz w:val="28"/>
          <w:szCs w:val="28"/>
          <w:lang w:val="kk-KZ"/>
        </w:rPr>
        <w:t xml:space="preserve">, </w:t>
      </w:r>
      <w:r w:rsidR="00FD77B9" w:rsidRPr="007E7321">
        <w:rPr>
          <w:rFonts w:ascii="Times New Roman" w:hAnsi="Times New Roman" w:cs="Times New Roman"/>
          <w:sz w:val="28"/>
          <w:szCs w:val="28"/>
          <w:lang w:val="kk-KZ"/>
        </w:rPr>
        <w:t>5</w:t>
      </w:r>
      <w:r w:rsidR="00C53CBC">
        <w:rPr>
          <w:rFonts w:ascii="Times New Roman" w:hAnsi="Times New Roman" w:cs="Times New Roman"/>
          <w:sz w:val="28"/>
          <w:szCs w:val="28"/>
          <w:lang w:val="kk-KZ"/>
        </w:rPr>
        <w:t>6</w:t>
      </w:r>
      <w:r w:rsidR="00FD77B9" w:rsidRPr="007E7321">
        <w:rPr>
          <w:rFonts w:ascii="Times New Roman" w:hAnsi="Times New Roman" w:cs="Times New Roman"/>
          <w:sz w:val="28"/>
          <w:szCs w:val="28"/>
          <w:lang w:val="kk-KZ"/>
        </w:rPr>
        <w:t xml:space="preserve"> жазықтық құрылым </w:t>
      </w:r>
      <w:r w:rsidR="00FD77B9" w:rsidRPr="007E7321">
        <w:rPr>
          <w:rFonts w:ascii="Times New Roman" w:hAnsi="Times New Roman" w:cs="Times New Roman"/>
          <w:i/>
          <w:iCs/>
          <w:sz w:val="24"/>
          <w:szCs w:val="24"/>
          <w:lang w:val="kk-KZ"/>
        </w:rPr>
        <w:t>(3</w:t>
      </w:r>
      <w:r w:rsidR="00C53CBC">
        <w:rPr>
          <w:rFonts w:ascii="Times New Roman" w:hAnsi="Times New Roman" w:cs="Times New Roman"/>
          <w:i/>
          <w:iCs/>
          <w:sz w:val="24"/>
          <w:szCs w:val="24"/>
          <w:lang w:val="kk-KZ"/>
        </w:rPr>
        <w:t>9</w:t>
      </w:r>
      <w:r w:rsidR="00FD77B9" w:rsidRPr="007E7321">
        <w:rPr>
          <w:rFonts w:ascii="Times New Roman" w:hAnsi="Times New Roman" w:cs="Times New Roman"/>
          <w:i/>
          <w:iCs/>
          <w:sz w:val="24"/>
          <w:szCs w:val="24"/>
          <w:lang w:val="kk-KZ"/>
        </w:rPr>
        <w:t xml:space="preserve"> алаң, 10 алаң, 7 спорт ядросы</w:t>
      </w:r>
      <w:r w:rsidR="00FD77B9" w:rsidRPr="007E7321">
        <w:rPr>
          <w:rFonts w:ascii="Times New Roman" w:hAnsi="Times New Roman" w:cs="Times New Roman"/>
          <w:sz w:val="28"/>
          <w:szCs w:val="28"/>
          <w:lang w:val="kk-KZ"/>
        </w:rPr>
        <w:t>).</w:t>
      </w:r>
    </w:p>
    <w:p w14:paraId="4A66B36A" w14:textId="6C9F4243" w:rsidR="0019464B" w:rsidRPr="00FD77B9"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eastAsia="Consolas"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FD77B9" w:rsidRPr="00C729A8">
        <w:rPr>
          <w:rFonts w:ascii="Times New Roman" w:hAnsi="Times New Roman" w:cs="Times New Roman"/>
          <w:sz w:val="28"/>
          <w:szCs w:val="28"/>
          <w:lang w:val="kk-KZ"/>
        </w:rPr>
        <w:t xml:space="preserve">Ауданның елді мекендерін абаттандыру аясында </w:t>
      </w:r>
      <w:r w:rsidR="00FD77B9">
        <w:rPr>
          <w:rFonts w:ascii="Times New Roman" w:hAnsi="Times New Roman" w:cs="Times New Roman"/>
          <w:sz w:val="28"/>
          <w:szCs w:val="28"/>
          <w:lang w:val="kk-KZ"/>
        </w:rPr>
        <w:t>Қырым,</w:t>
      </w:r>
      <w:r w:rsidR="00FD77B9" w:rsidRPr="00C729A8">
        <w:rPr>
          <w:rFonts w:ascii="Times New Roman" w:hAnsi="Times New Roman" w:cs="Times New Roman"/>
          <w:sz w:val="28"/>
          <w:szCs w:val="28"/>
          <w:lang w:val="kk-KZ"/>
        </w:rPr>
        <w:t xml:space="preserve"> </w:t>
      </w:r>
      <w:r w:rsidR="00FD77B9" w:rsidRPr="00C729A8">
        <w:rPr>
          <w:rFonts w:ascii="Times New Roman" w:eastAsia="Consolas" w:hAnsi="Times New Roman" w:cs="Times New Roman"/>
          <w:sz w:val="28"/>
          <w:szCs w:val="28"/>
          <w:lang w:val="kk-KZ"/>
        </w:rPr>
        <w:t>Антоновка</w:t>
      </w:r>
      <w:r w:rsidR="00FD77B9">
        <w:rPr>
          <w:rFonts w:ascii="Times New Roman" w:eastAsia="Consolas" w:hAnsi="Times New Roman" w:cs="Times New Roman"/>
          <w:sz w:val="28"/>
          <w:szCs w:val="28"/>
          <w:lang w:val="kk-KZ"/>
        </w:rPr>
        <w:t>,</w:t>
      </w:r>
      <w:r w:rsidR="00FD77B9" w:rsidRPr="00C729A8">
        <w:rPr>
          <w:rFonts w:ascii="Times New Roman" w:eastAsia="Consolas" w:hAnsi="Times New Roman" w:cs="Times New Roman"/>
          <w:sz w:val="28"/>
          <w:szCs w:val="28"/>
          <w:lang w:val="kk-KZ"/>
        </w:rPr>
        <w:t xml:space="preserve"> Ал</w:t>
      </w:r>
      <w:r w:rsidR="00FD77B9">
        <w:rPr>
          <w:rFonts w:ascii="Times New Roman" w:eastAsia="Consolas" w:hAnsi="Times New Roman" w:cs="Times New Roman"/>
          <w:sz w:val="28"/>
          <w:szCs w:val="28"/>
          <w:lang w:val="kk-KZ"/>
        </w:rPr>
        <w:t>шан</w:t>
      </w:r>
      <w:r w:rsidR="00FD77B9" w:rsidRPr="00C729A8">
        <w:rPr>
          <w:rFonts w:ascii="Times New Roman" w:eastAsia="Consolas" w:hAnsi="Times New Roman" w:cs="Times New Roman"/>
          <w:sz w:val="28"/>
          <w:szCs w:val="28"/>
          <w:lang w:val="kk-KZ"/>
        </w:rPr>
        <w:t>, Глебовка,</w:t>
      </w:r>
      <w:r w:rsidR="00FD77B9">
        <w:rPr>
          <w:rFonts w:ascii="Times New Roman" w:eastAsia="Consolas" w:hAnsi="Times New Roman" w:cs="Times New Roman"/>
          <w:sz w:val="28"/>
          <w:szCs w:val="28"/>
          <w:lang w:val="kk-KZ"/>
        </w:rPr>
        <w:t xml:space="preserve"> </w:t>
      </w:r>
      <w:r w:rsidR="00FD77B9" w:rsidRPr="00C729A8">
        <w:rPr>
          <w:rFonts w:ascii="Times New Roman" w:eastAsia="Consolas" w:hAnsi="Times New Roman" w:cs="Times New Roman"/>
          <w:sz w:val="28"/>
          <w:szCs w:val="28"/>
          <w:lang w:val="kk-KZ"/>
        </w:rPr>
        <w:t xml:space="preserve">Приреченка, </w:t>
      </w:r>
      <w:r w:rsidR="00FD77B9">
        <w:rPr>
          <w:rFonts w:ascii="Times New Roman" w:eastAsia="Consolas" w:hAnsi="Times New Roman" w:cs="Times New Roman"/>
          <w:sz w:val="28"/>
          <w:szCs w:val="28"/>
          <w:lang w:val="kk-KZ"/>
        </w:rPr>
        <w:t>Әйет</w:t>
      </w:r>
      <w:r w:rsidR="00FD77B9" w:rsidRPr="00C729A8">
        <w:rPr>
          <w:rFonts w:ascii="Times New Roman" w:eastAsia="Consolas" w:hAnsi="Times New Roman" w:cs="Times New Roman"/>
          <w:sz w:val="28"/>
          <w:szCs w:val="28"/>
          <w:lang w:val="kk-KZ"/>
        </w:rPr>
        <w:t>,</w:t>
      </w:r>
      <w:r>
        <w:rPr>
          <w:rFonts w:ascii="Times New Roman" w:eastAsia="Consolas" w:hAnsi="Times New Roman" w:cs="Times New Roman"/>
          <w:sz w:val="28"/>
          <w:szCs w:val="28"/>
          <w:lang w:val="kk-KZ"/>
        </w:rPr>
        <w:t xml:space="preserve"> </w:t>
      </w:r>
      <w:r w:rsidR="00FD77B9" w:rsidRPr="00C729A8">
        <w:rPr>
          <w:rFonts w:ascii="Times New Roman" w:eastAsia="Consolas" w:hAnsi="Times New Roman" w:cs="Times New Roman"/>
          <w:sz w:val="28"/>
          <w:szCs w:val="28"/>
          <w:lang w:val="kk-KZ"/>
        </w:rPr>
        <w:t>Архангельск, Покровка,</w:t>
      </w:r>
      <w:r>
        <w:rPr>
          <w:rFonts w:ascii="Times New Roman" w:eastAsia="Consolas" w:hAnsi="Times New Roman" w:cs="Times New Roman"/>
          <w:sz w:val="28"/>
          <w:szCs w:val="28"/>
          <w:lang w:val="kk-KZ"/>
        </w:rPr>
        <w:t xml:space="preserve"> </w:t>
      </w:r>
      <w:r w:rsidR="00FD77B9" w:rsidRPr="00C729A8">
        <w:rPr>
          <w:rFonts w:ascii="Times New Roman" w:eastAsia="Consolas" w:hAnsi="Times New Roman" w:cs="Times New Roman"/>
          <w:sz w:val="28"/>
          <w:szCs w:val="28"/>
          <w:lang w:val="kk-KZ"/>
        </w:rPr>
        <w:t>Некрасовка</w:t>
      </w:r>
      <w:r w:rsidR="00FD77B9" w:rsidRPr="00C729A8">
        <w:rPr>
          <w:rFonts w:ascii="Times New Roman" w:hAnsi="Times New Roman" w:cs="Times New Roman"/>
          <w:sz w:val="28"/>
          <w:szCs w:val="28"/>
          <w:lang w:val="kk-KZ"/>
        </w:rPr>
        <w:t xml:space="preserve"> </w:t>
      </w:r>
      <w:r w:rsidR="00FD77B9">
        <w:rPr>
          <w:rFonts w:ascii="Times New Roman" w:hAnsi="Times New Roman" w:cs="Times New Roman"/>
          <w:sz w:val="28"/>
          <w:szCs w:val="28"/>
          <w:lang w:val="kk-KZ"/>
        </w:rPr>
        <w:t xml:space="preserve">ауылдарында </w:t>
      </w:r>
      <w:r w:rsidR="00FD77B9" w:rsidRPr="00C729A8">
        <w:rPr>
          <w:rFonts w:ascii="Times New Roman" w:hAnsi="Times New Roman" w:cs="Times New Roman"/>
          <w:sz w:val="28"/>
          <w:szCs w:val="28"/>
          <w:lang w:val="kk-KZ"/>
        </w:rPr>
        <w:t>шағын футбол алаңдары орнатылды</w:t>
      </w:r>
      <w:r w:rsidR="0019464B" w:rsidRPr="00C729A8">
        <w:rPr>
          <w:rFonts w:ascii="Times New Roman" w:eastAsia="Consolas" w:hAnsi="Times New Roman" w:cs="Times New Roman"/>
          <w:sz w:val="28"/>
          <w:szCs w:val="28"/>
          <w:lang w:val="kk-KZ"/>
        </w:rPr>
        <w:t>. Фрунзе</w:t>
      </w:r>
      <w:r w:rsidR="00FD77B9">
        <w:rPr>
          <w:rFonts w:ascii="Times New Roman" w:eastAsia="Consolas" w:hAnsi="Times New Roman" w:cs="Times New Roman"/>
          <w:sz w:val="28"/>
          <w:szCs w:val="28"/>
          <w:lang w:val="kk-KZ"/>
        </w:rPr>
        <w:t xml:space="preserve"> ауылында х</w:t>
      </w:r>
      <w:r w:rsidR="00FD77B9" w:rsidRPr="00FD77B9">
        <w:rPr>
          <w:rFonts w:ascii="Times New Roman" w:eastAsia="Consolas" w:hAnsi="Times New Roman" w:cs="Times New Roman"/>
          <w:sz w:val="28"/>
          <w:szCs w:val="28"/>
          <w:lang w:val="kk-KZ"/>
        </w:rPr>
        <w:t>оккей қорабы орнатылды</w:t>
      </w:r>
      <w:r w:rsidR="00FD77B9">
        <w:rPr>
          <w:rFonts w:ascii="Times New Roman" w:eastAsia="Consolas" w:hAnsi="Times New Roman" w:cs="Times New Roman"/>
          <w:sz w:val="28"/>
          <w:szCs w:val="28"/>
          <w:lang w:val="kk-KZ"/>
        </w:rPr>
        <w:t>.</w:t>
      </w:r>
    </w:p>
    <w:p w14:paraId="0F31191F" w14:textId="34BDFE2D" w:rsidR="00FD77B9" w:rsidRPr="00C729A8"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FD77B9" w:rsidRPr="00C729A8">
        <w:rPr>
          <w:rFonts w:ascii="Times New Roman" w:hAnsi="Times New Roman" w:cs="Times New Roman"/>
          <w:sz w:val="28"/>
          <w:szCs w:val="28"/>
          <w:lang w:val="kk-KZ"/>
        </w:rPr>
        <w:t xml:space="preserve">2025 жылдың 1 қаңтарына ауданда 36 </w:t>
      </w:r>
      <w:r w:rsidR="00FD77B9" w:rsidRPr="00C729A8">
        <w:rPr>
          <w:rFonts w:ascii="Times New Roman" w:hAnsi="Times New Roman" w:cs="Times New Roman"/>
          <w:b/>
          <w:bCs/>
          <w:sz w:val="28"/>
          <w:szCs w:val="28"/>
          <w:lang w:val="kk-KZ"/>
        </w:rPr>
        <w:t>мәдениет</w:t>
      </w:r>
      <w:r w:rsidR="00FD77B9" w:rsidRPr="00C729A8">
        <w:rPr>
          <w:rFonts w:ascii="Times New Roman" w:hAnsi="Times New Roman" w:cs="Times New Roman"/>
          <w:sz w:val="28"/>
          <w:szCs w:val="28"/>
          <w:lang w:val="kk-KZ"/>
        </w:rPr>
        <w:t xml:space="preserve"> нысаны, оның ішінде 18 кітапхана, 18 клуб мекемесі жұмыс істейді. </w:t>
      </w:r>
    </w:p>
    <w:p w14:paraId="14D49550" w14:textId="77CCC54F" w:rsidR="00FD77B9" w:rsidRPr="00C729A8"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FD77B9" w:rsidRPr="00C729A8">
        <w:rPr>
          <w:rFonts w:ascii="Times New Roman" w:hAnsi="Times New Roman" w:cs="Times New Roman"/>
          <w:sz w:val="28"/>
          <w:szCs w:val="28"/>
          <w:lang w:val="kk-KZ"/>
        </w:rPr>
        <w:t xml:space="preserve">2024 жылы кітапхана оқырмандарының саны 8189 адамды құрады, бұл 2023 жылмен салыстырғанда </w:t>
      </w:r>
      <w:r w:rsidR="00FD77B9" w:rsidRPr="00C729A8">
        <w:rPr>
          <w:rFonts w:ascii="Times New Roman" w:hAnsi="Times New Roman" w:cs="Times New Roman"/>
          <w:i/>
          <w:iCs/>
          <w:sz w:val="24"/>
          <w:szCs w:val="24"/>
          <w:lang w:val="kk-KZ"/>
        </w:rPr>
        <w:t>(8187 адам</w:t>
      </w:r>
      <w:r w:rsidR="00FD77B9" w:rsidRPr="00C729A8">
        <w:rPr>
          <w:rFonts w:ascii="Times New Roman" w:hAnsi="Times New Roman" w:cs="Times New Roman"/>
          <w:sz w:val="28"/>
          <w:szCs w:val="28"/>
          <w:lang w:val="kk-KZ"/>
        </w:rPr>
        <w:t>) сәл жоғары. 2024 жылы клуб құрылымдарына қатысушылар саны 535 адамға дейін өсті, оның ішінде 322 бала мен 213 ересек адам.</w:t>
      </w:r>
    </w:p>
    <w:p w14:paraId="4A5C63DB" w14:textId="0FCAC2EA" w:rsidR="0019464B" w:rsidRPr="00C729A8" w:rsidRDefault="0019464B"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z w:val="28"/>
          <w:szCs w:val="28"/>
          <w:lang w:val="kk-KZ" w:eastAsia="ru-RU"/>
        </w:rPr>
      </w:pPr>
      <w:r w:rsidRPr="00C729A8">
        <w:rPr>
          <w:rFonts w:ascii="Times New Roman" w:eastAsia="Times New Roman" w:hAnsi="Times New Roman" w:cs="Times New Roman"/>
          <w:b/>
          <w:bCs/>
          <w:sz w:val="28"/>
          <w:szCs w:val="28"/>
          <w:lang w:val="kk-KZ" w:eastAsia="ru-RU"/>
        </w:rPr>
        <w:t>Туризм</w:t>
      </w:r>
      <w:r w:rsidR="00E94164">
        <w:rPr>
          <w:rFonts w:ascii="Times New Roman" w:eastAsia="Times New Roman" w:hAnsi="Times New Roman" w:cs="Times New Roman"/>
          <w:b/>
          <w:bCs/>
          <w:sz w:val="28"/>
          <w:szCs w:val="28"/>
          <w:lang w:val="kk-KZ" w:eastAsia="ru-RU"/>
        </w:rPr>
        <w:t>.</w:t>
      </w:r>
    </w:p>
    <w:p w14:paraId="1F89EF0F" w14:textId="05BA540D" w:rsidR="00FD77B9" w:rsidRPr="00C729A8"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ab/>
      </w:r>
      <w:r w:rsidR="00FD77B9" w:rsidRPr="00C729A8">
        <w:rPr>
          <w:rFonts w:ascii="Times New Roman" w:eastAsia="Times New Roman" w:hAnsi="Times New Roman" w:cs="Times New Roman"/>
          <w:sz w:val="28"/>
          <w:szCs w:val="28"/>
          <w:lang w:val="kk-KZ" w:eastAsia="ru-RU"/>
        </w:rPr>
        <w:t>Аудан аумағында жыл сайын жергілікті тұрғындардан 200-ге жуық адамды қабылдай</w:t>
      </w:r>
      <w:r w:rsidR="00FD77B9">
        <w:rPr>
          <w:rFonts w:ascii="Times New Roman" w:eastAsia="Times New Roman" w:hAnsi="Times New Roman" w:cs="Times New Roman"/>
          <w:sz w:val="28"/>
          <w:szCs w:val="28"/>
          <w:lang w:val="kk-KZ" w:eastAsia="ru-RU"/>
        </w:rPr>
        <w:t>т</w:t>
      </w:r>
      <w:r w:rsidR="00FD77B9" w:rsidRPr="00C729A8">
        <w:rPr>
          <w:rFonts w:ascii="Times New Roman" w:eastAsia="Times New Roman" w:hAnsi="Times New Roman" w:cs="Times New Roman"/>
          <w:sz w:val="28"/>
          <w:szCs w:val="28"/>
          <w:lang w:val="kk-KZ" w:eastAsia="ru-RU"/>
        </w:rPr>
        <w:t>ы</w:t>
      </w:r>
      <w:r w:rsidR="00FD77B9">
        <w:rPr>
          <w:rFonts w:ascii="Times New Roman" w:eastAsia="Times New Roman" w:hAnsi="Times New Roman" w:cs="Times New Roman"/>
          <w:sz w:val="28"/>
          <w:szCs w:val="28"/>
          <w:lang w:val="kk-KZ" w:eastAsia="ru-RU"/>
        </w:rPr>
        <w:t>н</w:t>
      </w:r>
      <w:r w:rsidR="00FD77B9" w:rsidRPr="00C729A8">
        <w:rPr>
          <w:rFonts w:ascii="Times New Roman" w:eastAsia="Times New Roman" w:hAnsi="Times New Roman" w:cs="Times New Roman"/>
          <w:sz w:val="28"/>
          <w:szCs w:val="28"/>
          <w:lang w:val="kk-KZ" w:eastAsia="ru-RU"/>
        </w:rPr>
        <w:t xml:space="preserve"> (ересектер мен балалар</w:t>
      </w:r>
      <w:r w:rsidR="00FD77B9">
        <w:rPr>
          <w:rFonts w:ascii="Times New Roman" w:eastAsia="Times New Roman" w:hAnsi="Times New Roman" w:cs="Times New Roman"/>
          <w:sz w:val="28"/>
          <w:szCs w:val="28"/>
          <w:lang w:val="kk-KZ" w:eastAsia="ru-RU"/>
        </w:rPr>
        <w:t>)</w:t>
      </w:r>
      <w:r w:rsidR="00FD77B9" w:rsidRPr="00C729A8">
        <w:rPr>
          <w:rFonts w:ascii="Times New Roman" w:eastAsia="Times New Roman" w:hAnsi="Times New Roman" w:cs="Times New Roman"/>
          <w:sz w:val="28"/>
          <w:szCs w:val="28"/>
          <w:lang w:val="kk-KZ" w:eastAsia="ru-RU"/>
        </w:rPr>
        <w:t xml:space="preserve"> «Солнечный»</w:t>
      </w:r>
      <w:r w:rsidR="00FD77B9">
        <w:rPr>
          <w:rFonts w:ascii="Times New Roman" w:eastAsia="Times New Roman" w:hAnsi="Times New Roman" w:cs="Times New Roman"/>
          <w:sz w:val="28"/>
          <w:szCs w:val="28"/>
          <w:lang w:val="kk-KZ" w:eastAsia="ru-RU"/>
        </w:rPr>
        <w:t xml:space="preserve"> </w:t>
      </w:r>
      <w:r w:rsidR="00FD77B9" w:rsidRPr="00C729A8">
        <w:rPr>
          <w:rFonts w:ascii="Times New Roman" w:eastAsia="Times New Roman" w:hAnsi="Times New Roman" w:cs="Times New Roman"/>
          <w:sz w:val="28"/>
          <w:szCs w:val="28"/>
          <w:lang w:val="kk-KZ" w:eastAsia="ru-RU"/>
        </w:rPr>
        <w:t xml:space="preserve"> балалар сауықтыру лагері жұмыс істейді. Оның аумағында бес тұрғын үй </w:t>
      </w:r>
      <w:r w:rsidR="00FD77B9" w:rsidRPr="00C729A8">
        <w:rPr>
          <w:rFonts w:ascii="Times New Roman" w:eastAsia="Times New Roman" w:hAnsi="Times New Roman" w:cs="Times New Roman"/>
          <w:i/>
          <w:iCs/>
          <w:sz w:val="24"/>
          <w:szCs w:val="24"/>
          <w:lang w:val="kk-KZ" w:eastAsia="ru-RU"/>
        </w:rPr>
        <w:t>(әрқайсысы 16 орын</w:t>
      </w:r>
      <w:r w:rsidR="00FD77B9" w:rsidRPr="00C729A8">
        <w:rPr>
          <w:rFonts w:ascii="Times New Roman" w:eastAsia="Times New Roman" w:hAnsi="Times New Roman" w:cs="Times New Roman"/>
          <w:sz w:val="28"/>
          <w:szCs w:val="28"/>
          <w:lang w:val="kk-KZ" w:eastAsia="ru-RU"/>
        </w:rPr>
        <w:t>), асхана клубы, екі ұйықтайтын ғимарат, емдеу ғимараты және акт залы бар.</w:t>
      </w:r>
    </w:p>
    <w:p w14:paraId="644D4156" w14:textId="58371D03" w:rsidR="00FD77B9" w:rsidRPr="00C729A8"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ab/>
      </w:r>
      <w:r w:rsidR="00FD77B9" w:rsidRPr="00C729A8">
        <w:rPr>
          <w:rFonts w:ascii="Times New Roman" w:eastAsia="Times New Roman" w:hAnsi="Times New Roman" w:cs="Times New Roman"/>
          <w:sz w:val="28"/>
          <w:szCs w:val="28"/>
          <w:lang w:val="kk-KZ" w:eastAsia="ru-RU"/>
        </w:rPr>
        <w:t xml:space="preserve">Сонымен қатар, 2024 жылдан бастап </w:t>
      </w:r>
      <w:r w:rsidR="00FD77B9">
        <w:rPr>
          <w:rFonts w:ascii="Times New Roman" w:eastAsia="Times New Roman" w:hAnsi="Times New Roman" w:cs="Times New Roman"/>
          <w:sz w:val="28"/>
          <w:szCs w:val="28"/>
          <w:lang w:val="kk-KZ" w:eastAsia="ru-RU"/>
        </w:rPr>
        <w:t>«Ш</w:t>
      </w:r>
      <w:r w:rsidR="00FD77B9" w:rsidRPr="00C729A8">
        <w:rPr>
          <w:rFonts w:ascii="Times New Roman" w:eastAsia="Times New Roman" w:hAnsi="Times New Roman" w:cs="Times New Roman"/>
          <w:sz w:val="28"/>
          <w:szCs w:val="28"/>
          <w:lang w:val="kk-KZ" w:eastAsia="ru-RU"/>
        </w:rPr>
        <w:t>аңырақ</w:t>
      </w:r>
      <w:r w:rsidR="00FD77B9">
        <w:rPr>
          <w:rFonts w:ascii="Times New Roman" w:eastAsia="Times New Roman" w:hAnsi="Times New Roman" w:cs="Times New Roman"/>
          <w:sz w:val="28"/>
          <w:szCs w:val="28"/>
          <w:lang w:val="kk-KZ" w:eastAsia="ru-RU"/>
        </w:rPr>
        <w:t xml:space="preserve">» </w:t>
      </w:r>
      <w:r w:rsidR="00FD77B9" w:rsidRPr="00C729A8">
        <w:rPr>
          <w:rFonts w:ascii="Times New Roman" w:eastAsia="Times New Roman" w:hAnsi="Times New Roman" w:cs="Times New Roman"/>
          <w:sz w:val="28"/>
          <w:szCs w:val="28"/>
          <w:lang w:val="kk-KZ" w:eastAsia="ru-RU"/>
        </w:rPr>
        <w:t xml:space="preserve">демалыс базасы жұмыс істей бастады. Ол Жоғарғы Бобол су қоймасының </w:t>
      </w:r>
      <w:r w:rsidR="00FD77B9">
        <w:rPr>
          <w:rFonts w:ascii="Times New Roman" w:eastAsia="Times New Roman" w:hAnsi="Times New Roman" w:cs="Times New Roman"/>
          <w:sz w:val="28"/>
          <w:szCs w:val="28"/>
          <w:lang w:val="kk-KZ" w:eastAsia="ru-RU"/>
        </w:rPr>
        <w:t>төбе</w:t>
      </w:r>
      <w:r w:rsidR="00FD77B9" w:rsidRPr="00C729A8">
        <w:rPr>
          <w:rFonts w:ascii="Times New Roman" w:eastAsia="Times New Roman" w:hAnsi="Times New Roman" w:cs="Times New Roman"/>
          <w:sz w:val="28"/>
          <w:szCs w:val="28"/>
          <w:lang w:val="kk-KZ" w:eastAsia="ru-RU"/>
        </w:rPr>
        <w:t xml:space="preserve"> жағалауында орналасқан. База жыл бойы пайдалануға бағытталған және әртүрлі ашық ауада іс-шараларды ұсынады: жағажай демалысы, отбасылық демалыс </w:t>
      </w:r>
      <w:r w:rsidR="00FD77B9" w:rsidRPr="00C729A8">
        <w:rPr>
          <w:rFonts w:ascii="Times New Roman" w:eastAsia="Times New Roman" w:hAnsi="Times New Roman" w:cs="Times New Roman"/>
          <w:i/>
          <w:iCs/>
          <w:sz w:val="24"/>
          <w:szCs w:val="24"/>
          <w:lang w:val="kk-KZ" w:eastAsia="ru-RU"/>
        </w:rPr>
        <w:t>(жайлы үйлер мен беседкаларды жалға алу</w:t>
      </w:r>
      <w:r w:rsidR="00FD77B9" w:rsidRPr="00C729A8">
        <w:rPr>
          <w:rFonts w:ascii="Times New Roman" w:eastAsia="Times New Roman" w:hAnsi="Times New Roman" w:cs="Times New Roman"/>
          <w:sz w:val="28"/>
          <w:szCs w:val="28"/>
          <w:lang w:val="kk-KZ" w:eastAsia="ru-RU"/>
        </w:rPr>
        <w:t>), квадроциклдер мен қарда жүретін көліктер, сондай-ақ балық аулау.</w:t>
      </w:r>
    </w:p>
    <w:p w14:paraId="52138CFA" w14:textId="263F452B" w:rsidR="0019464B" w:rsidRPr="00C729A8" w:rsidRDefault="002D2EBA"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sz w:val="28"/>
          <w:szCs w:val="28"/>
          <w:lang w:val="kk-KZ"/>
        </w:rPr>
      </w:pPr>
      <w:r w:rsidRPr="00C729A8">
        <w:rPr>
          <w:rFonts w:ascii="Times New Roman" w:eastAsia="Times New Roman" w:hAnsi="Times New Roman" w:cs="Times New Roman"/>
          <w:b/>
          <w:sz w:val="28"/>
          <w:szCs w:val="28"/>
          <w:lang w:val="kk-KZ"/>
        </w:rPr>
        <w:t>Интернет.</w:t>
      </w:r>
    </w:p>
    <w:p w14:paraId="0CA35DE3" w14:textId="5560CEF6" w:rsidR="0019464B"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eastAsia="Times New Roman" w:hAnsi="Times New Roman" w:cs="Times New Roman"/>
          <w:i/>
          <w:sz w:val="24"/>
          <w:szCs w:val="24"/>
          <w:lang w:val="kk-KZ"/>
        </w:rPr>
      </w:pP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ab/>
      </w:r>
      <w:r w:rsidR="00FD77B9" w:rsidRPr="00C729A8">
        <w:rPr>
          <w:rFonts w:ascii="Times New Roman" w:eastAsia="Times New Roman" w:hAnsi="Times New Roman" w:cs="Times New Roman"/>
          <w:sz w:val="28"/>
          <w:szCs w:val="28"/>
          <w:lang w:val="kk-KZ"/>
        </w:rPr>
        <w:t>2025 жылғы 1 қаңтарға ұялы байланыс және мобильді кең жолақты интернетпен халықтың жалпы саны 15 085 адам немесе 60% болатын 23 ауылдық елді мекен қамтамасыз етілді. (</w:t>
      </w:r>
      <w:r w:rsidR="00FD77B9" w:rsidRPr="00C729A8">
        <w:rPr>
          <w:rFonts w:ascii="Times New Roman" w:eastAsia="Times New Roman" w:hAnsi="Times New Roman" w:cs="Times New Roman"/>
          <w:i/>
          <w:iCs/>
          <w:sz w:val="28"/>
          <w:szCs w:val="28"/>
          <w:lang w:val="kk-KZ"/>
        </w:rPr>
        <w:t>2022 жыл-23 АЕМ немесе 54%).</w:t>
      </w:r>
    </w:p>
    <w:p w14:paraId="1C6813AB" w14:textId="13614C31" w:rsidR="00FD77B9" w:rsidRPr="00F7769A"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 xml:space="preserve"> </w:t>
      </w:r>
      <w:r>
        <w:rPr>
          <w:rFonts w:ascii="Times New Roman" w:eastAsia="Times New Roman" w:hAnsi="Times New Roman" w:cs="Times New Roman"/>
          <w:sz w:val="28"/>
          <w:szCs w:val="28"/>
          <w:lang w:val="kk-KZ"/>
        </w:rPr>
        <w:tab/>
      </w:r>
      <w:r w:rsidR="00F7769A">
        <w:rPr>
          <w:rFonts w:ascii="Times New Roman" w:eastAsia="Times New Roman" w:hAnsi="Times New Roman" w:cs="Times New Roman"/>
          <w:sz w:val="28"/>
          <w:szCs w:val="28"/>
          <w:lang w:val="kk-KZ"/>
        </w:rPr>
        <w:t>«</w:t>
      </w:r>
      <w:r w:rsidR="00FD77B9" w:rsidRPr="00F7769A">
        <w:rPr>
          <w:rFonts w:ascii="Times New Roman" w:eastAsia="Times New Roman" w:hAnsi="Times New Roman" w:cs="Times New Roman"/>
          <w:sz w:val="28"/>
          <w:szCs w:val="28"/>
          <w:lang w:val="kk-KZ"/>
        </w:rPr>
        <w:t>Қолжетімді интернет</w:t>
      </w:r>
      <w:r w:rsidR="00F7769A">
        <w:rPr>
          <w:rFonts w:ascii="Times New Roman" w:eastAsia="Times New Roman" w:hAnsi="Times New Roman" w:cs="Times New Roman"/>
          <w:sz w:val="28"/>
          <w:szCs w:val="28"/>
          <w:lang w:val="kk-KZ"/>
        </w:rPr>
        <w:t>»</w:t>
      </w:r>
      <w:r w:rsidR="00FD77B9" w:rsidRPr="00F7769A">
        <w:rPr>
          <w:rFonts w:ascii="Times New Roman" w:eastAsia="Times New Roman" w:hAnsi="Times New Roman" w:cs="Times New Roman"/>
          <w:sz w:val="28"/>
          <w:szCs w:val="28"/>
          <w:lang w:val="kk-KZ"/>
        </w:rPr>
        <w:t xml:space="preserve"> байланыс саласындағы ұлттық жоба шеңберінде 2024 жылы Красноармейск және Тельман ауылдық округтерінде республикалық жолдар бойында 2 АМС салу бойынша жобалау-сметалық құжаттама әзірленді. Сонымен қатар, Қостанай облысының әкімдігі мен Билайн</w:t>
      </w:r>
      <w:r w:rsidR="00243340">
        <w:rPr>
          <w:rFonts w:ascii="Times New Roman" w:eastAsia="Times New Roman" w:hAnsi="Times New Roman" w:cs="Times New Roman"/>
          <w:sz w:val="28"/>
          <w:szCs w:val="28"/>
          <w:lang w:val="kk-KZ"/>
        </w:rPr>
        <w:t xml:space="preserve"> </w:t>
      </w:r>
      <w:r w:rsidR="00243340" w:rsidRPr="00243340">
        <w:rPr>
          <w:rFonts w:ascii="Times New Roman" w:eastAsia="Times New Roman" w:hAnsi="Times New Roman" w:cs="Times New Roman"/>
          <w:sz w:val="28"/>
          <w:szCs w:val="28"/>
          <w:lang w:val="kk-KZ"/>
        </w:rPr>
        <w:t>компаниясы</w:t>
      </w:r>
      <w:r w:rsidR="00243340">
        <w:rPr>
          <w:rFonts w:ascii="Times New Roman" w:eastAsia="Times New Roman" w:hAnsi="Times New Roman" w:cs="Times New Roman"/>
          <w:sz w:val="28"/>
          <w:szCs w:val="28"/>
          <w:lang w:val="kk-KZ"/>
        </w:rPr>
        <w:t xml:space="preserve"> </w:t>
      </w:r>
      <w:r w:rsidR="00FD77B9" w:rsidRPr="00F7769A">
        <w:rPr>
          <w:rFonts w:ascii="Times New Roman" w:eastAsia="Times New Roman" w:hAnsi="Times New Roman" w:cs="Times New Roman"/>
          <w:sz w:val="28"/>
          <w:szCs w:val="28"/>
          <w:lang w:val="kk-KZ"/>
        </w:rPr>
        <w:t>арасында жасалған меморандум аясында Досовка, Георгиевка және Ал</w:t>
      </w:r>
      <w:r w:rsidR="00F7769A">
        <w:rPr>
          <w:rFonts w:ascii="Times New Roman" w:eastAsia="Times New Roman" w:hAnsi="Times New Roman" w:cs="Times New Roman"/>
          <w:sz w:val="28"/>
          <w:szCs w:val="28"/>
          <w:lang w:val="kk-KZ"/>
        </w:rPr>
        <w:t>шан</w:t>
      </w:r>
      <w:r w:rsidR="00FD77B9" w:rsidRPr="00F7769A">
        <w:rPr>
          <w:rFonts w:ascii="Times New Roman" w:eastAsia="Times New Roman" w:hAnsi="Times New Roman" w:cs="Times New Roman"/>
          <w:sz w:val="28"/>
          <w:szCs w:val="28"/>
          <w:lang w:val="kk-KZ"/>
        </w:rPr>
        <w:t xml:space="preserve"> ауылдарының ұялы байланысы мен интернетін қамтамасыз ету бойынша жобалық-сметалық құжаттама әзірленді.</w:t>
      </w:r>
    </w:p>
    <w:p w14:paraId="1B67172E" w14:textId="77777777"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sz w:val="28"/>
          <w:szCs w:val="28"/>
          <w:lang w:val="kk-KZ"/>
        </w:rPr>
      </w:pPr>
      <w:r w:rsidRPr="00E97D9C">
        <w:rPr>
          <w:rFonts w:ascii="Times New Roman" w:eastAsia="Times New Roman" w:hAnsi="Times New Roman" w:cs="Times New Roman"/>
          <w:b/>
          <w:sz w:val="28"/>
          <w:szCs w:val="28"/>
          <w:lang w:val="kk-KZ"/>
        </w:rPr>
        <w:t>Қауіпсіздікті нығайту.</w:t>
      </w:r>
    </w:p>
    <w:p w14:paraId="5CF0F2D0" w14:textId="77777777"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Cs/>
          <w:sz w:val="28"/>
          <w:szCs w:val="28"/>
          <w:lang w:val="kk-KZ"/>
        </w:rPr>
      </w:pPr>
      <w:r w:rsidRPr="00E97D9C">
        <w:rPr>
          <w:rFonts w:ascii="Times New Roman" w:eastAsia="Times New Roman" w:hAnsi="Times New Roman" w:cs="Times New Roman"/>
          <w:bCs/>
          <w:sz w:val="28"/>
          <w:szCs w:val="28"/>
          <w:lang w:val="kk-KZ"/>
        </w:rPr>
        <w:t xml:space="preserve">Аудан бойынша табиғи және техногендік сипаттағы ТЖ туындаған кезде құлақтандыру жүйелері жоқ. </w:t>
      </w:r>
    </w:p>
    <w:p w14:paraId="04F1EA87" w14:textId="77777777"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Cs/>
          <w:sz w:val="28"/>
          <w:szCs w:val="28"/>
          <w:lang w:val="kk-KZ"/>
        </w:rPr>
      </w:pPr>
      <w:r w:rsidRPr="00E97D9C">
        <w:rPr>
          <w:rFonts w:ascii="Times New Roman" w:eastAsia="Times New Roman" w:hAnsi="Times New Roman" w:cs="Times New Roman"/>
          <w:bCs/>
          <w:sz w:val="28"/>
          <w:szCs w:val="28"/>
          <w:lang w:val="kk-KZ"/>
        </w:rPr>
        <w:t xml:space="preserve">Дала өрттеріне жедел ден қою мақсатында ауданның 26 ауылында 2 </w:t>
      </w:r>
      <w:r w:rsidRPr="00E97D9C">
        <w:rPr>
          <w:rFonts w:ascii="Times New Roman" w:eastAsia="Times New Roman" w:hAnsi="Times New Roman" w:cs="Times New Roman"/>
          <w:b/>
          <w:sz w:val="28"/>
          <w:szCs w:val="28"/>
          <w:lang w:val="kk-KZ"/>
        </w:rPr>
        <w:t>өрт сөндіру бекеті</w:t>
      </w:r>
      <w:r w:rsidRPr="00E97D9C">
        <w:rPr>
          <w:rFonts w:ascii="Times New Roman" w:eastAsia="Times New Roman" w:hAnsi="Times New Roman" w:cs="Times New Roman"/>
          <w:bCs/>
          <w:sz w:val="28"/>
          <w:szCs w:val="28"/>
          <w:lang w:val="kk-KZ"/>
        </w:rPr>
        <w:t xml:space="preserve"> және 22 ерікті өрт сөндіру құралымы құрылды.</w:t>
      </w:r>
    </w:p>
    <w:p w14:paraId="148F5240" w14:textId="66C77AAF" w:rsidR="005A4386" w:rsidRPr="00E97D9C" w:rsidRDefault="005A4386"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spacing w:val="2"/>
          <w:sz w:val="28"/>
          <w:szCs w:val="28"/>
          <w:lang w:val="kk-KZ"/>
        </w:rPr>
      </w:pPr>
      <w:r w:rsidRPr="00E97D9C">
        <w:rPr>
          <w:rFonts w:ascii="Times New Roman" w:eastAsia="Times New Roman" w:hAnsi="Times New Roman" w:cs="Times New Roman"/>
          <w:b/>
          <w:spacing w:val="2"/>
          <w:sz w:val="28"/>
          <w:szCs w:val="28"/>
          <w:lang w:val="kk-KZ"/>
        </w:rPr>
        <w:t>Экология</w:t>
      </w:r>
      <w:r w:rsidR="00E94164">
        <w:rPr>
          <w:rFonts w:ascii="Times New Roman" w:eastAsia="Times New Roman" w:hAnsi="Times New Roman" w:cs="Times New Roman"/>
          <w:b/>
          <w:spacing w:val="2"/>
          <w:sz w:val="28"/>
          <w:szCs w:val="28"/>
          <w:lang w:val="kk-KZ"/>
        </w:rPr>
        <w:t>.</w:t>
      </w:r>
    </w:p>
    <w:p w14:paraId="59532E93" w14:textId="678DEAAF" w:rsidR="005A4386"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pacing w:val="2"/>
          <w:sz w:val="28"/>
          <w:szCs w:val="28"/>
          <w:lang w:val="kk-KZ"/>
        </w:rPr>
      </w:pPr>
      <w:r w:rsidRPr="00E97D9C">
        <w:rPr>
          <w:rFonts w:ascii="Times New Roman" w:eastAsia="Times New Roman" w:hAnsi="Times New Roman" w:cs="Times New Roman"/>
          <w:spacing w:val="2"/>
          <w:sz w:val="28"/>
          <w:szCs w:val="28"/>
          <w:lang w:val="kk-KZ"/>
        </w:rPr>
        <w:t>Ауданда Денисов ауданы әкімдігінің тұрғын үй-коммуналдық шаруашылы</w:t>
      </w:r>
      <w:r>
        <w:rPr>
          <w:rFonts w:ascii="Times New Roman" w:eastAsia="Times New Roman" w:hAnsi="Times New Roman" w:cs="Times New Roman"/>
          <w:spacing w:val="2"/>
          <w:sz w:val="28"/>
          <w:szCs w:val="28"/>
          <w:lang w:val="kk-KZ"/>
        </w:rPr>
        <w:t>ғы</w:t>
      </w:r>
      <w:r w:rsidRPr="00E97D9C">
        <w:rPr>
          <w:rFonts w:ascii="Times New Roman" w:eastAsia="Times New Roman" w:hAnsi="Times New Roman" w:cs="Times New Roman"/>
          <w:spacing w:val="2"/>
          <w:sz w:val="28"/>
          <w:szCs w:val="28"/>
          <w:lang w:val="kk-KZ"/>
        </w:rPr>
        <w:t xml:space="preserve">, жолаушылар көлігі және автомобиль жолдары бөлімінің </w:t>
      </w:r>
      <w:r>
        <w:rPr>
          <w:rFonts w:ascii="Times New Roman" w:eastAsia="Times New Roman" w:hAnsi="Times New Roman" w:cs="Times New Roman"/>
          <w:spacing w:val="2"/>
          <w:sz w:val="28"/>
          <w:szCs w:val="28"/>
          <w:lang w:val="kk-KZ"/>
        </w:rPr>
        <w:t>«</w:t>
      </w:r>
      <w:r w:rsidRPr="00E97D9C">
        <w:rPr>
          <w:rFonts w:ascii="Times New Roman" w:eastAsia="Times New Roman" w:hAnsi="Times New Roman" w:cs="Times New Roman"/>
          <w:spacing w:val="2"/>
          <w:sz w:val="28"/>
          <w:szCs w:val="28"/>
          <w:lang w:val="kk-KZ"/>
        </w:rPr>
        <w:t>Дидар</w:t>
      </w:r>
      <w:r>
        <w:rPr>
          <w:rFonts w:ascii="Times New Roman" w:eastAsia="Times New Roman" w:hAnsi="Times New Roman" w:cs="Times New Roman"/>
          <w:spacing w:val="2"/>
          <w:sz w:val="28"/>
          <w:szCs w:val="28"/>
          <w:lang w:val="kk-KZ"/>
        </w:rPr>
        <w:t>»</w:t>
      </w:r>
      <w:r w:rsidRPr="00E97D9C">
        <w:rPr>
          <w:rFonts w:ascii="Times New Roman" w:eastAsia="Times New Roman" w:hAnsi="Times New Roman" w:cs="Times New Roman"/>
          <w:spacing w:val="2"/>
          <w:sz w:val="28"/>
          <w:szCs w:val="28"/>
          <w:lang w:val="kk-KZ"/>
        </w:rPr>
        <w:t xml:space="preserve"> МКК балансында тұратын </w:t>
      </w:r>
      <w:r>
        <w:rPr>
          <w:rFonts w:ascii="Times New Roman" w:eastAsia="Times New Roman" w:hAnsi="Times New Roman" w:cs="Times New Roman"/>
          <w:spacing w:val="2"/>
          <w:sz w:val="28"/>
          <w:szCs w:val="28"/>
          <w:lang w:val="kk-KZ"/>
        </w:rPr>
        <w:t>«А</w:t>
      </w:r>
      <w:r w:rsidRPr="00E97D9C">
        <w:rPr>
          <w:rFonts w:ascii="Times New Roman" w:eastAsia="Times New Roman" w:hAnsi="Times New Roman" w:cs="Times New Roman"/>
          <w:spacing w:val="2"/>
          <w:sz w:val="28"/>
          <w:szCs w:val="28"/>
          <w:lang w:val="kk-KZ"/>
        </w:rPr>
        <w:t>бдин</w:t>
      </w:r>
      <w:r>
        <w:rPr>
          <w:rFonts w:ascii="Times New Roman" w:eastAsia="Times New Roman" w:hAnsi="Times New Roman" w:cs="Times New Roman"/>
          <w:spacing w:val="2"/>
          <w:sz w:val="28"/>
          <w:szCs w:val="28"/>
          <w:lang w:val="kk-KZ"/>
        </w:rPr>
        <w:t>»</w:t>
      </w:r>
      <w:r w:rsidRPr="00E97D9C">
        <w:rPr>
          <w:rFonts w:ascii="Times New Roman" w:eastAsia="Times New Roman" w:hAnsi="Times New Roman" w:cs="Times New Roman"/>
          <w:spacing w:val="2"/>
          <w:sz w:val="28"/>
          <w:szCs w:val="28"/>
          <w:lang w:val="kk-KZ"/>
        </w:rPr>
        <w:t xml:space="preserve"> ЖК сенімгерлік басқаруындағы қатты тұрмыстық қалдықтарға арналған полигон бар, жалпы ауданы 2 га.</w:t>
      </w:r>
      <w:r>
        <w:rPr>
          <w:rFonts w:ascii="Times New Roman" w:eastAsia="Times New Roman" w:hAnsi="Times New Roman" w:cs="Times New Roman"/>
          <w:spacing w:val="2"/>
          <w:sz w:val="28"/>
          <w:szCs w:val="28"/>
          <w:lang w:val="kk-KZ"/>
        </w:rPr>
        <w:t xml:space="preserve"> </w:t>
      </w:r>
      <w:r w:rsidR="005A4386" w:rsidRPr="00E97D9C">
        <w:rPr>
          <w:rFonts w:ascii="Times New Roman" w:eastAsia="Times New Roman" w:hAnsi="Times New Roman" w:cs="Times New Roman"/>
          <w:spacing w:val="2"/>
          <w:sz w:val="28"/>
          <w:szCs w:val="28"/>
          <w:lang w:val="kk-KZ"/>
        </w:rPr>
        <w:t>Полигон Денисовка</w:t>
      </w:r>
      <w:r>
        <w:rPr>
          <w:rFonts w:ascii="Times New Roman" w:eastAsia="Times New Roman" w:hAnsi="Times New Roman" w:cs="Times New Roman"/>
          <w:spacing w:val="2"/>
          <w:sz w:val="28"/>
          <w:szCs w:val="28"/>
          <w:lang w:val="kk-KZ"/>
        </w:rPr>
        <w:t xml:space="preserve"> ауылынан </w:t>
      </w:r>
      <w:r w:rsidRPr="00E97D9C">
        <w:rPr>
          <w:rFonts w:ascii="Times New Roman" w:eastAsia="Times New Roman" w:hAnsi="Times New Roman" w:cs="Times New Roman"/>
          <w:spacing w:val="2"/>
          <w:sz w:val="28"/>
          <w:szCs w:val="28"/>
          <w:lang w:val="kk-KZ"/>
        </w:rPr>
        <w:t>8 км қашықтықта орналасқан</w:t>
      </w:r>
      <w:r>
        <w:rPr>
          <w:rFonts w:ascii="Times New Roman" w:eastAsia="Times New Roman" w:hAnsi="Times New Roman" w:cs="Times New Roman"/>
          <w:spacing w:val="2"/>
          <w:sz w:val="28"/>
          <w:szCs w:val="28"/>
          <w:lang w:val="kk-KZ"/>
        </w:rPr>
        <w:t xml:space="preserve">. </w:t>
      </w:r>
      <w:r w:rsidRPr="002A128A">
        <w:rPr>
          <w:rFonts w:ascii="Times New Roman" w:eastAsia="Times New Roman" w:hAnsi="Times New Roman" w:cs="Times New Roman"/>
          <w:spacing w:val="2"/>
          <w:sz w:val="28"/>
          <w:szCs w:val="28"/>
          <w:lang w:val="kk-KZ"/>
        </w:rPr>
        <w:t>Полигонда жылына орта есеппен 1,3 мың текше метр қалдықтар көміледі</w:t>
      </w:r>
      <w:r w:rsidR="005A4386" w:rsidRPr="002A128A">
        <w:rPr>
          <w:rFonts w:ascii="Times New Roman" w:eastAsia="Times New Roman" w:hAnsi="Times New Roman" w:cs="Times New Roman"/>
          <w:spacing w:val="2"/>
          <w:sz w:val="28"/>
          <w:szCs w:val="28"/>
          <w:lang w:val="kk-KZ"/>
        </w:rPr>
        <w:t>.</w:t>
      </w:r>
      <w:r>
        <w:rPr>
          <w:rFonts w:ascii="Times New Roman" w:eastAsia="Times New Roman" w:hAnsi="Times New Roman" w:cs="Times New Roman"/>
          <w:spacing w:val="2"/>
          <w:sz w:val="28"/>
          <w:szCs w:val="28"/>
          <w:lang w:val="kk-KZ"/>
        </w:rPr>
        <w:t xml:space="preserve"> ЖК</w:t>
      </w:r>
      <w:r w:rsidR="005A4386" w:rsidRPr="00E97D9C">
        <w:rPr>
          <w:rFonts w:ascii="Times New Roman" w:eastAsia="Times New Roman" w:hAnsi="Times New Roman" w:cs="Times New Roman"/>
          <w:spacing w:val="2"/>
          <w:sz w:val="28"/>
          <w:szCs w:val="28"/>
          <w:lang w:val="kk-KZ"/>
        </w:rPr>
        <w:t xml:space="preserve"> «Абдин» Денисов</w:t>
      </w:r>
      <w:r>
        <w:rPr>
          <w:rFonts w:ascii="Times New Roman" w:eastAsia="Times New Roman" w:hAnsi="Times New Roman" w:cs="Times New Roman"/>
          <w:spacing w:val="2"/>
          <w:sz w:val="28"/>
          <w:szCs w:val="28"/>
          <w:lang w:val="kk-KZ"/>
        </w:rPr>
        <w:t xml:space="preserve"> ауданының </w:t>
      </w:r>
      <w:r w:rsidRPr="00E97D9C">
        <w:rPr>
          <w:rFonts w:ascii="Times New Roman" w:eastAsia="Times New Roman" w:hAnsi="Times New Roman" w:cs="Times New Roman"/>
          <w:spacing w:val="2"/>
          <w:sz w:val="28"/>
          <w:szCs w:val="28"/>
          <w:lang w:val="kk-KZ"/>
        </w:rPr>
        <w:t>халқ</w:t>
      </w:r>
      <w:r>
        <w:rPr>
          <w:rFonts w:ascii="Times New Roman" w:eastAsia="Times New Roman" w:hAnsi="Times New Roman" w:cs="Times New Roman"/>
          <w:spacing w:val="2"/>
          <w:sz w:val="28"/>
          <w:szCs w:val="28"/>
          <w:lang w:val="kk-KZ"/>
        </w:rPr>
        <w:t>ы</w:t>
      </w:r>
      <w:r w:rsidRPr="00E97D9C">
        <w:rPr>
          <w:rFonts w:ascii="Times New Roman" w:eastAsia="Times New Roman" w:hAnsi="Times New Roman" w:cs="Times New Roman"/>
          <w:spacing w:val="2"/>
          <w:sz w:val="28"/>
          <w:szCs w:val="28"/>
          <w:lang w:val="kk-KZ"/>
        </w:rPr>
        <w:t xml:space="preserve"> пен кәсіпорындардан қатты тұрмыстық қалдықтарды шығаруды жүзеге асырады</w:t>
      </w:r>
      <w:r w:rsidR="005A4386" w:rsidRPr="00E97D9C">
        <w:rPr>
          <w:rFonts w:ascii="Times New Roman" w:eastAsia="Times New Roman" w:hAnsi="Times New Roman" w:cs="Times New Roman"/>
          <w:spacing w:val="2"/>
          <w:sz w:val="28"/>
          <w:szCs w:val="28"/>
          <w:lang w:val="kk-KZ"/>
        </w:rPr>
        <w:t>.</w:t>
      </w:r>
    </w:p>
    <w:p w14:paraId="31844085" w14:textId="4FC8E44E"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pacing w:val="2"/>
          <w:sz w:val="28"/>
          <w:szCs w:val="28"/>
        </w:rPr>
      </w:pPr>
      <w:r w:rsidRPr="00E97D9C">
        <w:rPr>
          <w:rFonts w:ascii="Times New Roman" w:eastAsia="Times New Roman" w:hAnsi="Times New Roman" w:cs="Times New Roman"/>
          <w:spacing w:val="2"/>
          <w:sz w:val="28"/>
          <w:szCs w:val="28"/>
          <w:lang w:val="kk-KZ"/>
        </w:rPr>
        <w:t xml:space="preserve">2025 жылы ауданда орталықтандырылған қоқыс жинау жүйесі енгізілді, ҚТҚ жинауға арналған 100 пластикалық Еуро-контейнер және </w:t>
      </w:r>
      <w:r w:rsidR="00243340">
        <w:rPr>
          <w:rFonts w:ascii="Times New Roman" w:eastAsia="Times New Roman" w:hAnsi="Times New Roman" w:cs="Times New Roman"/>
          <w:spacing w:val="2"/>
          <w:sz w:val="28"/>
          <w:szCs w:val="28"/>
          <w:lang w:val="kk-KZ"/>
        </w:rPr>
        <w:t>«</w:t>
      </w:r>
      <w:r w:rsidRPr="00E97D9C">
        <w:rPr>
          <w:rFonts w:ascii="Times New Roman" w:eastAsia="Times New Roman" w:hAnsi="Times New Roman" w:cs="Times New Roman"/>
          <w:spacing w:val="2"/>
          <w:sz w:val="28"/>
          <w:szCs w:val="28"/>
          <w:lang w:val="kk-KZ"/>
        </w:rPr>
        <w:t>Donfeng</w:t>
      </w:r>
      <w:r w:rsidR="00243340">
        <w:rPr>
          <w:rFonts w:ascii="Times New Roman" w:eastAsia="Times New Roman" w:hAnsi="Times New Roman" w:cs="Times New Roman"/>
          <w:spacing w:val="2"/>
          <w:sz w:val="28"/>
          <w:szCs w:val="28"/>
          <w:lang w:val="kk-KZ"/>
        </w:rPr>
        <w:t xml:space="preserve">» </w:t>
      </w:r>
      <w:r w:rsidRPr="00E97D9C">
        <w:rPr>
          <w:rFonts w:ascii="Times New Roman" w:eastAsia="Times New Roman" w:hAnsi="Times New Roman" w:cs="Times New Roman"/>
          <w:spacing w:val="2"/>
          <w:sz w:val="28"/>
          <w:szCs w:val="28"/>
          <w:lang w:val="kk-KZ"/>
        </w:rPr>
        <w:t>маркалы қоқыс таситын автокөлік сатып алынды</w:t>
      </w:r>
      <w:r w:rsidR="005A4386" w:rsidRPr="00E97D9C">
        <w:rPr>
          <w:rFonts w:ascii="Times New Roman" w:eastAsia="Times New Roman" w:hAnsi="Times New Roman" w:cs="Times New Roman"/>
          <w:spacing w:val="2"/>
          <w:sz w:val="28"/>
          <w:szCs w:val="28"/>
          <w:lang w:val="kk-KZ"/>
        </w:rPr>
        <w:t xml:space="preserve">. </w:t>
      </w:r>
      <w:r w:rsidRPr="00E97D9C">
        <w:rPr>
          <w:rFonts w:ascii="Times New Roman" w:eastAsia="Times New Roman" w:hAnsi="Times New Roman" w:cs="Times New Roman"/>
          <w:spacing w:val="2"/>
          <w:sz w:val="28"/>
          <w:szCs w:val="28"/>
          <w:lang w:val="kk-KZ"/>
        </w:rPr>
        <w:t xml:space="preserve">Орталықтандырылған қоқыс жинау жүйесімен </w:t>
      </w:r>
      <w:r w:rsidR="005A4386" w:rsidRPr="00E97D9C">
        <w:rPr>
          <w:rFonts w:ascii="Times New Roman" w:eastAsia="Times New Roman" w:hAnsi="Times New Roman" w:cs="Times New Roman"/>
          <w:spacing w:val="2"/>
          <w:sz w:val="28"/>
          <w:szCs w:val="28"/>
          <w:lang w:val="kk-KZ"/>
        </w:rPr>
        <w:t>Денисов</w:t>
      </w:r>
      <w:r>
        <w:rPr>
          <w:rFonts w:ascii="Times New Roman" w:eastAsia="Times New Roman" w:hAnsi="Times New Roman" w:cs="Times New Roman"/>
          <w:spacing w:val="2"/>
          <w:sz w:val="28"/>
          <w:szCs w:val="28"/>
          <w:lang w:val="kk-KZ"/>
        </w:rPr>
        <w:t xml:space="preserve"> және</w:t>
      </w:r>
      <w:r w:rsidR="005A4386" w:rsidRPr="00E97D9C">
        <w:rPr>
          <w:rFonts w:ascii="Times New Roman" w:eastAsia="Times New Roman" w:hAnsi="Times New Roman" w:cs="Times New Roman"/>
          <w:spacing w:val="2"/>
          <w:sz w:val="28"/>
          <w:szCs w:val="28"/>
          <w:lang w:val="kk-KZ"/>
        </w:rPr>
        <w:t xml:space="preserve"> Тельман</w:t>
      </w:r>
      <w:r>
        <w:rPr>
          <w:rFonts w:ascii="Times New Roman" w:eastAsia="Times New Roman" w:hAnsi="Times New Roman" w:cs="Times New Roman"/>
          <w:spacing w:val="2"/>
          <w:sz w:val="28"/>
          <w:szCs w:val="28"/>
          <w:lang w:val="kk-KZ"/>
        </w:rPr>
        <w:t xml:space="preserve"> ауылдық</w:t>
      </w:r>
      <w:r w:rsidR="005A4386" w:rsidRPr="00E97D9C">
        <w:rPr>
          <w:rFonts w:ascii="Times New Roman" w:eastAsia="Times New Roman" w:hAnsi="Times New Roman" w:cs="Times New Roman"/>
          <w:spacing w:val="2"/>
          <w:sz w:val="28"/>
          <w:szCs w:val="28"/>
          <w:lang w:val="kk-KZ"/>
        </w:rPr>
        <w:t xml:space="preserve"> округ</w:t>
      </w:r>
      <w:r>
        <w:rPr>
          <w:rFonts w:ascii="Times New Roman" w:eastAsia="Times New Roman" w:hAnsi="Times New Roman" w:cs="Times New Roman"/>
          <w:spacing w:val="2"/>
          <w:sz w:val="28"/>
          <w:szCs w:val="28"/>
          <w:lang w:val="kk-KZ"/>
        </w:rPr>
        <w:t>тері</w:t>
      </w:r>
      <w:r w:rsidRPr="00E97D9C">
        <w:rPr>
          <w:rFonts w:ascii="Times New Roman" w:eastAsia="Times New Roman" w:hAnsi="Times New Roman" w:cs="Times New Roman"/>
          <w:spacing w:val="2"/>
          <w:sz w:val="28"/>
          <w:szCs w:val="28"/>
          <w:lang w:val="kk-KZ"/>
        </w:rPr>
        <w:t xml:space="preserve"> қамтылған</w:t>
      </w:r>
      <w:r w:rsidR="005A4386" w:rsidRPr="00E97D9C">
        <w:rPr>
          <w:rFonts w:ascii="Times New Roman" w:eastAsia="Times New Roman" w:hAnsi="Times New Roman" w:cs="Times New Roman"/>
          <w:spacing w:val="2"/>
          <w:sz w:val="28"/>
          <w:szCs w:val="28"/>
          <w:lang w:val="kk-KZ"/>
        </w:rPr>
        <w:t xml:space="preserve">. </w:t>
      </w:r>
      <w:r w:rsidRPr="00E97D9C">
        <w:rPr>
          <w:rFonts w:ascii="Times New Roman" w:eastAsia="Times New Roman" w:hAnsi="Times New Roman" w:cs="Times New Roman"/>
          <w:spacing w:val="2"/>
          <w:sz w:val="28"/>
          <w:szCs w:val="28"/>
        </w:rPr>
        <w:t>ҚТҚ жинауға арналған 270 контейнер және пластик жинауға арналған 31 торлы контейнер бар.</w:t>
      </w:r>
    </w:p>
    <w:p w14:paraId="39ABEED5" w14:textId="74481F85"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pacing w:val="2"/>
          <w:sz w:val="28"/>
          <w:szCs w:val="28"/>
        </w:rPr>
      </w:pPr>
      <w:r w:rsidRPr="00E97D9C">
        <w:rPr>
          <w:rFonts w:ascii="Times New Roman" w:eastAsia="Times New Roman" w:hAnsi="Times New Roman" w:cs="Times New Roman"/>
          <w:b/>
          <w:bCs/>
          <w:spacing w:val="2"/>
          <w:sz w:val="28"/>
          <w:szCs w:val="28"/>
        </w:rPr>
        <w:t>Негізгі проблемалардың кешенді сипаттамасы</w:t>
      </w:r>
      <w:r>
        <w:rPr>
          <w:rFonts w:ascii="Times New Roman" w:eastAsia="Times New Roman" w:hAnsi="Times New Roman" w:cs="Times New Roman"/>
          <w:b/>
          <w:bCs/>
          <w:spacing w:val="2"/>
          <w:sz w:val="28"/>
          <w:szCs w:val="28"/>
          <w:lang w:val="kk-KZ"/>
        </w:rPr>
        <w:t>:</w:t>
      </w:r>
    </w:p>
    <w:p w14:paraId="13F623EB" w14:textId="01ADEF04"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lang w:val="kk-KZ"/>
        </w:rPr>
        <w:t>-</w:t>
      </w:r>
      <w:r w:rsidR="0097597C">
        <w:rPr>
          <w:rFonts w:ascii="Times New Roman" w:eastAsia="Times New Roman" w:hAnsi="Times New Roman" w:cs="Times New Roman"/>
          <w:spacing w:val="2"/>
          <w:sz w:val="28"/>
          <w:szCs w:val="28"/>
          <w:lang w:val="kk-KZ"/>
        </w:rPr>
        <w:t xml:space="preserve"> </w:t>
      </w:r>
      <w:r>
        <w:rPr>
          <w:rFonts w:ascii="Times New Roman" w:eastAsia="Times New Roman" w:hAnsi="Times New Roman" w:cs="Times New Roman"/>
          <w:spacing w:val="2"/>
          <w:sz w:val="28"/>
          <w:szCs w:val="28"/>
          <w:lang w:val="kk-KZ"/>
        </w:rPr>
        <w:t>А</w:t>
      </w:r>
      <w:r w:rsidRPr="00E97D9C">
        <w:rPr>
          <w:rFonts w:ascii="Times New Roman" w:eastAsia="Times New Roman" w:hAnsi="Times New Roman" w:cs="Times New Roman"/>
          <w:spacing w:val="2"/>
          <w:sz w:val="28"/>
          <w:szCs w:val="28"/>
        </w:rPr>
        <w:t>уыл тұрғындарын газбен төмен қамту-73,1%;</w:t>
      </w:r>
    </w:p>
    <w:p w14:paraId="05B2B4A3" w14:textId="08B71FB5" w:rsid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lang w:val="kk-KZ"/>
        </w:rPr>
        <w:t>-</w:t>
      </w:r>
      <w:r w:rsidR="0097597C">
        <w:rPr>
          <w:rFonts w:ascii="Times New Roman" w:eastAsia="Times New Roman" w:hAnsi="Times New Roman" w:cs="Times New Roman"/>
          <w:spacing w:val="2"/>
          <w:sz w:val="28"/>
          <w:szCs w:val="28"/>
          <w:lang w:val="kk-KZ"/>
        </w:rPr>
        <w:t xml:space="preserve"> </w:t>
      </w:r>
      <w:r w:rsidRPr="00E97D9C">
        <w:rPr>
          <w:rFonts w:ascii="Times New Roman" w:eastAsia="Times New Roman" w:hAnsi="Times New Roman" w:cs="Times New Roman"/>
          <w:spacing w:val="2"/>
          <w:sz w:val="28"/>
          <w:szCs w:val="28"/>
        </w:rPr>
        <w:t>Автомобиль жолдарының 31% - ы қанағаттанарлықсыз жағдайда.</w:t>
      </w:r>
    </w:p>
    <w:p w14:paraId="4FF93550" w14:textId="4CB521EC" w:rsidR="0019464B" w:rsidRPr="0019464B" w:rsidRDefault="008B2A8E"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z w:val="28"/>
          <w:szCs w:val="28"/>
          <w:lang w:eastAsia="ru-RU"/>
        </w:rPr>
      </w:pPr>
      <w:r w:rsidRPr="0019464B">
        <w:rPr>
          <w:rFonts w:ascii="Times New Roman" w:eastAsia="Times New Roman" w:hAnsi="Times New Roman" w:cs="Times New Roman"/>
          <w:b/>
          <w:bCs/>
          <w:sz w:val="28"/>
          <w:szCs w:val="28"/>
          <w:lang w:eastAsia="ru-RU"/>
        </w:rPr>
        <w:t>Денисов</w:t>
      </w:r>
      <w:r w:rsidR="00E97D9C">
        <w:rPr>
          <w:rFonts w:ascii="Times New Roman" w:eastAsia="Times New Roman" w:hAnsi="Times New Roman" w:cs="Times New Roman"/>
          <w:b/>
          <w:bCs/>
          <w:sz w:val="28"/>
          <w:szCs w:val="28"/>
          <w:lang w:val="kk-KZ" w:eastAsia="ru-RU"/>
        </w:rPr>
        <w:t xml:space="preserve"> ауданының б</w:t>
      </w:r>
      <w:r w:rsidR="00E97D9C" w:rsidRPr="00E97D9C">
        <w:rPr>
          <w:rFonts w:ascii="Times New Roman" w:eastAsia="Times New Roman" w:hAnsi="Times New Roman" w:cs="Times New Roman"/>
          <w:b/>
          <w:bCs/>
          <w:sz w:val="28"/>
          <w:szCs w:val="28"/>
          <w:lang w:val="kk-KZ" w:eastAsia="ru-RU"/>
        </w:rPr>
        <w:t>әсекелестік артықшылықтар</w:t>
      </w:r>
      <w:r w:rsidRPr="0019464B">
        <w:rPr>
          <w:rFonts w:ascii="Times New Roman" w:eastAsia="Times New Roman" w:hAnsi="Times New Roman" w:cs="Times New Roman"/>
          <w:b/>
          <w:bCs/>
          <w:sz w:val="28"/>
          <w:szCs w:val="28"/>
          <w:lang w:eastAsia="ru-RU"/>
        </w:rPr>
        <w:t>:</w:t>
      </w:r>
    </w:p>
    <w:p w14:paraId="3034D8CD" w14:textId="77777777"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sidRPr="00E97D9C">
        <w:rPr>
          <w:rFonts w:ascii="Times New Roman" w:eastAsia="Times New Roman" w:hAnsi="Times New Roman" w:cs="Times New Roman"/>
          <w:b/>
          <w:bCs/>
          <w:sz w:val="28"/>
          <w:szCs w:val="28"/>
          <w:lang w:eastAsia="ru-RU"/>
        </w:rPr>
        <w:t xml:space="preserve">Тиімді экономикалық-географиялық орналасуы: </w:t>
      </w:r>
      <w:r w:rsidRPr="00E97D9C">
        <w:rPr>
          <w:rFonts w:ascii="Times New Roman" w:eastAsia="Times New Roman" w:hAnsi="Times New Roman" w:cs="Times New Roman"/>
          <w:sz w:val="28"/>
          <w:szCs w:val="28"/>
          <w:lang w:eastAsia="ru-RU"/>
        </w:rPr>
        <w:t>аудан Ресей Федерациясының Челябі облысымен шектеседі, бұл сыртқы экономикалық байланыстардың дамуына ықпал етеді.</w:t>
      </w:r>
    </w:p>
    <w:p w14:paraId="766DFC86" w14:textId="77777777"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sidRPr="00E97D9C">
        <w:rPr>
          <w:rFonts w:ascii="Times New Roman" w:eastAsia="Times New Roman" w:hAnsi="Times New Roman" w:cs="Times New Roman"/>
          <w:b/>
          <w:bCs/>
          <w:sz w:val="28"/>
          <w:szCs w:val="28"/>
          <w:lang w:eastAsia="ru-RU"/>
        </w:rPr>
        <w:t xml:space="preserve">Бай минералды-шикізат базасы және құнарлы жерлер: </w:t>
      </w:r>
      <w:r w:rsidRPr="00E97D9C">
        <w:rPr>
          <w:rFonts w:ascii="Times New Roman" w:eastAsia="Times New Roman" w:hAnsi="Times New Roman" w:cs="Times New Roman"/>
          <w:sz w:val="28"/>
          <w:szCs w:val="28"/>
          <w:lang w:eastAsia="ru-RU"/>
        </w:rPr>
        <w:t>минералды ресурстар мен ауылшаруашылық жерлерінің үлкен қорларының болуы.</w:t>
      </w:r>
    </w:p>
    <w:p w14:paraId="747D8887" w14:textId="77777777" w:rsidR="00E97D9C" w:rsidRPr="00DA4A25"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sidRPr="00E97D9C">
        <w:rPr>
          <w:rFonts w:ascii="Times New Roman" w:eastAsia="Times New Roman" w:hAnsi="Times New Roman" w:cs="Times New Roman"/>
          <w:b/>
          <w:bCs/>
          <w:sz w:val="28"/>
          <w:szCs w:val="28"/>
          <w:lang w:eastAsia="ru-RU"/>
        </w:rPr>
        <w:t xml:space="preserve">Аймақты газдандыру: </w:t>
      </w:r>
      <w:r w:rsidRPr="00DA4A25">
        <w:rPr>
          <w:rFonts w:ascii="Times New Roman" w:eastAsia="Times New Roman" w:hAnsi="Times New Roman" w:cs="Times New Roman"/>
          <w:sz w:val="28"/>
          <w:szCs w:val="28"/>
          <w:lang w:eastAsia="ru-RU"/>
        </w:rPr>
        <w:t>Газбен жабдықтаудың дамыған инфрақұрылымы.</w:t>
      </w:r>
    </w:p>
    <w:p w14:paraId="2145D1C5" w14:textId="77777777" w:rsidR="00E97D9C" w:rsidRPr="00DA4A25"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sidRPr="00E97D9C">
        <w:rPr>
          <w:rFonts w:ascii="Times New Roman" w:eastAsia="Times New Roman" w:hAnsi="Times New Roman" w:cs="Times New Roman"/>
          <w:b/>
          <w:bCs/>
          <w:sz w:val="28"/>
          <w:szCs w:val="28"/>
          <w:lang w:eastAsia="ru-RU"/>
        </w:rPr>
        <w:t xml:space="preserve">Инвестициялық тартымдылық: </w:t>
      </w:r>
      <w:r w:rsidRPr="00DA4A25">
        <w:rPr>
          <w:rFonts w:ascii="Times New Roman" w:eastAsia="Times New Roman" w:hAnsi="Times New Roman" w:cs="Times New Roman"/>
          <w:sz w:val="28"/>
          <w:szCs w:val="28"/>
          <w:lang w:eastAsia="ru-RU"/>
        </w:rPr>
        <w:t>тау-кен өнеркәсібін дамыту және жеңіл өнеркәсіпті қалпына келтіру, бұл аймақты инвесторлар үшін тартымды етеді.</w:t>
      </w:r>
    </w:p>
    <w:p w14:paraId="37A97CAD" w14:textId="77777777" w:rsidR="00DA4A25" w:rsidRPr="00DA4A25" w:rsidRDefault="00DA4A25"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z w:val="28"/>
          <w:szCs w:val="28"/>
          <w:lang w:eastAsia="ru-RU"/>
        </w:rPr>
      </w:pPr>
      <w:r w:rsidRPr="00DA4A25">
        <w:rPr>
          <w:rFonts w:ascii="Times New Roman" w:eastAsia="Times New Roman" w:hAnsi="Times New Roman" w:cs="Times New Roman"/>
          <w:b/>
          <w:bCs/>
          <w:sz w:val="28"/>
          <w:szCs w:val="28"/>
          <w:lang w:eastAsia="ru-RU"/>
        </w:rPr>
        <w:t>Аймақтың мүмкіндіктері:</w:t>
      </w:r>
    </w:p>
    <w:p w14:paraId="7C20D156" w14:textId="77777777" w:rsidR="00DA4A25" w:rsidRPr="00DA4A25" w:rsidRDefault="00DA4A25"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sidRPr="00DA4A25">
        <w:rPr>
          <w:rFonts w:ascii="Times New Roman" w:eastAsia="Times New Roman" w:hAnsi="Times New Roman" w:cs="Times New Roman"/>
          <w:b/>
          <w:bCs/>
          <w:sz w:val="28"/>
          <w:szCs w:val="28"/>
          <w:lang w:eastAsia="ru-RU"/>
        </w:rPr>
        <w:lastRenderedPageBreak/>
        <w:t xml:space="preserve">Кәсіпкерлерді мемлекеттік қолдау: </w:t>
      </w:r>
      <w:r w:rsidRPr="00DA4A25">
        <w:rPr>
          <w:rFonts w:ascii="Times New Roman" w:eastAsia="Times New Roman" w:hAnsi="Times New Roman" w:cs="Times New Roman"/>
          <w:sz w:val="28"/>
          <w:szCs w:val="28"/>
          <w:lang w:eastAsia="ru-RU"/>
        </w:rPr>
        <w:t>ұлттық жобалар шеңберінде қаржылық және қаржылық емес көмек.</w:t>
      </w:r>
    </w:p>
    <w:p w14:paraId="120BBDF1" w14:textId="77777777" w:rsidR="00DA4A25" w:rsidRPr="00DA4A25" w:rsidRDefault="00DA4A25"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z w:val="28"/>
          <w:szCs w:val="28"/>
          <w:lang w:eastAsia="ru-RU"/>
        </w:rPr>
      </w:pPr>
      <w:r w:rsidRPr="00DA4A25">
        <w:rPr>
          <w:rFonts w:ascii="Times New Roman" w:eastAsia="Times New Roman" w:hAnsi="Times New Roman" w:cs="Times New Roman"/>
          <w:b/>
          <w:bCs/>
          <w:sz w:val="28"/>
          <w:szCs w:val="28"/>
          <w:lang w:eastAsia="ru-RU"/>
        </w:rPr>
        <w:t xml:space="preserve">Шикізаттық емес секторды дамыту: </w:t>
      </w:r>
      <w:r w:rsidRPr="00DA4A25">
        <w:rPr>
          <w:rFonts w:ascii="Times New Roman" w:eastAsia="Times New Roman" w:hAnsi="Times New Roman" w:cs="Times New Roman"/>
          <w:sz w:val="28"/>
          <w:szCs w:val="28"/>
          <w:lang w:eastAsia="ru-RU"/>
        </w:rPr>
        <w:t>экспортқа бағдарланған бәсекеге қабілетті өндірістер құруды ынталандыру.</w:t>
      </w:r>
    </w:p>
    <w:p w14:paraId="67827707" w14:textId="77777777" w:rsidR="00DA4A25" w:rsidRPr="00DA4A25" w:rsidRDefault="00DA4A25"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z w:val="28"/>
          <w:szCs w:val="28"/>
          <w:lang w:eastAsia="ru-RU"/>
        </w:rPr>
      </w:pPr>
      <w:r w:rsidRPr="00DA4A25">
        <w:rPr>
          <w:rFonts w:ascii="Times New Roman" w:eastAsia="Times New Roman" w:hAnsi="Times New Roman" w:cs="Times New Roman"/>
          <w:b/>
          <w:bCs/>
          <w:sz w:val="28"/>
          <w:szCs w:val="28"/>
          <w:lang w:eastAsia="ru-RU"/>
        </w:rPr>
        <w:t xml:space="preserve">Өнеркәсіптік өндіріс көлемін ұлғайту: </w:t>
      </w:r>
      <w:r w:rsidRPr="00DA4A25">
        <w:rPr>
          <w:rFonts w:ascii="Times New Roman" w:eastAsia="Times New Roman" w:hAnsi="Times New Roman" w:cs="Times New Roman"/>
          <w:sz w:val="28"/>
          <w:szCs w:val="28"/>
          <w:lang w:eastAsia="ru-RU"/>
        </w:rPr>
        <w:t>жұмыс істеп тұрған кәсіпорындардың қуаттарын жүктеу және жаңаларын іске қосу есебінен</w:t>
      </w:r>
      <w:r w:rsidRPr="00DA4A25">
        <w:rPr>
          <w:rFonts w:ascii="Times New Roman" w:eastAsia="Times New Roman" w:hAnsi="Times New Roman" w:cs="Times New Roman"/>
          <w:b/>
          <w:bCs/>
          <w:sz w:val="28"/>
          <w:szCs w:val="28"/>
          <w:lang w:eastAsia="ru-RU"/>
        </w:rPr>
        <w:t>.</w:t>
      </w:r>
    </w:p>
    <w:p w14:paraId="131D3564" w14:textId="77777777" w:rsidR="00DA4A25" w:rsidRPr="00DA4A25" w:rsidRDefault="00DA4A25"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z w:val="28"/>
          <w:szCs w:val="28"/>
          <w:lang w:eastAsia="ru-RU"/>
        </w:rPr>
      </w:pPr>
      <w:r w:rsidRPr="00DA4A25">
        <w:rPr>
          <w:rFonts w:ascii="Times New Roman" w:eastAsia="Times New Roman" w:hAnsi="Times New Roman" w:cs="Times New Roman"/>
          <w:b/>
          <w:bCs/>
          <w:sz w:val="28"/>
          <w:szCs w:val="28"/>
          <w:lang w:eastAsia="ru-RU"/>
        </w:rPr>
        <w:t xml:space="preserve">Жұмыс орындарын құру: </w:t>
      </w:r>
      <w:r w:rsidRPr="00DA4A25">
        <w:rPr>
          <w:rFonts w:ascii="Times New Roman" w:eastAsia="Times New Roman" w:hAnsi="Times New Roman" w:cs="Times New Roman"/>
          <w:sz w:val="28"/>
          <w:szCs w:val="28"/>
          <w:lang w:eastAsia="ru-RU"/>
        </w:rPr>
        <w:t>инвестициялық жобаларды іске асыру жаңа жұмыс орындарын құруға ықпал етеді</w:t>
      </w:r>
      <w:r w:rsidRPr="00DA4A25">
        <w:rPr>
          <w:rFonts w:ascii="Times New Roman" w:eastAsia="Times New Roman" w:hAnsi="Times New Roman" w:cs="Times New Roman"/>
          <w:b/>
          <w:bCs/>
          <w:sz w:val="28"/>
          <w:szCs w:val="28"/>
          <w:lang w:eastAsia="ru-RU"/>
        </w:rPr>
        <w:t>.</w:t>
      </w:r>
    </w:p>
    <w:p w14:paraId="109310CE" w14:textId="77777777" w:rsidR="0097597C" w:rsidRDefault="00DA4A25"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z w:val="28"/>
          <w:szCs w:val="28"/>
          <w:lang w:eastAsia="ru-RU"/>
        </w:rPr>
      </w:pPr>
      <w:r w:rsidRPr="00DA4A25">
        <w:rPr>
          <w:rFonts w:ascii="Times New Roman" w:eastAsia="Times New Roman" w:hAnsi="Times New Roman" w:cs="Times New Roman"/>
          <w:b/>
          <w:bCs/>
          <w:sz w:val="28"/>
          <w:szCs w:val="28"/>
          <w:lang w:eastAsia="ru-RU"/>
        </w:rPr>
        <w:t xml:space="preserve">Өткізу нарықтарын кеңейту: </w:t>
      </w:r>
      <w:r w:rsidRPr="00DA4A25">
        <w:rPr>
          <w:rFonts w:ascii="Times New Roman" w:eastAsia="Times New Roman" w:hAnsi="Times New Roman" w:cs="Times New Roman"/>
          <w:sz w:val="28"/>
          <w:szCs w:val="28"/>
          <w:lang w:eastAsia="ru-RU"/>
        </w:rPr>
        <w:t>экспортталатын өнім көлемін ұлғайту</w:t>
      </w:r>
      <w:r w:rsidRPr="00DA4A25">
        <w:rPr>
          <w:rFonts w:ascii="Times New Roman" w:eastAsia="Times New Roman" w:hAnsi="Times New Roman" w:cs="Times New Roman"/>
          <w:b/>
          <w:bCs/>
          <w:sz w:val="28"/>
          <w:szCs w:val="28"/>
          <w:lang w:eastAsia="ru-RU"/>
        </w:rPr>
        <w:t>.</w:t>
      </w:r>
    </w:p>
    <w:p w14:paraId="5BA4891E" w14:textId="0DBA7C32" w:rsidR="0097597C"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z w:val="28"/>
          <w:szCs w:val="28"/>
          <w:lang w:eastAsia="ru-RU"/>
        </w:rPr>
        <w:tab/>
      </w:r>
      <w:r w:rsidR="00DA4A25" w:rsidRPr="00DA4A25">
        <w:rPr>
          <w:rFonts w:ascii="Times New Roman" w:eastAsia="Times New Roman" w:hAnsi="Times New Roman" w:cs="Times New Roman"/>
          <w:b/>
          <w:bCs/>
          <w:sz w:val="28"/>
          <w:szCs w:val="28"/>
          <w:lang w:eastAsia="ru-RU"/>
        </w:rPr>
        <w:t xml:space="preserve">Ауыл шаруашылығын дамыту: </w:t>
      </w:r>
      <w:r w:rsidR="00DA4A25" w:rsidRPr="00DA4A25">
        <w:rPr>
          <w:rFonts w:ascii="Times New Roman" w:eastAsia="Times New Roman" w:hAnsi="Times New Roman" w:cs="Times New Roman"/>
          <w:sz w:val="28"/>
          <w:szCs w:val="28"/>
          <w:lang w:eastAsia="ru-RU"/>
        </w:rPr>
        <w:t>егіс алқаптарын әртараптандыру және заманауи технологияларды қолдану арқылы өсімдік шаруашылығы көлемін ұлғайту. Мал басын ұлғайту және өндірісті цифрландыру арқылы мал шаруашылығын дамыту.</w:t>
      </w:r>
    </w:p>
    <w:p w14:paraId="47E1A4BF" w14:textId="463B3DDD" w:rsidR="0097597C"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z w:val="28"/>
          <w:szCs w:val="28"/>
          <w:lang w:eastAsia="ru-RU"/>
        </w:rPr>
        <w:tab/>
      </w:r>
      <w:r w:rsidR="00DA4A25" w:rsidRPr="00DA4A25">
        <w:rPr>
          <w:rFonts w:ascii="Times New Roman" w:eastAsia="Times New Roman" w:hAnsi="Times New Roman" w:cs="Times New Roman"/>
          <w:b/>
          <w:bCs/>
          <w:sz w:val="28"/>
          <w:szCs w:val="28"/>
          <w:lang w:eastAsia="ru-RU"/>
        </w:rPr>
        <w:t xml:space="preserve">Нәтижесі: </w:t>
      </w:r>
      <w:r w:rsidR="00DA4A25" w:rsidRPr="00DA4A25">
        <w:rPr>
          <w:rFonts w:ascii="Times New Roman" w:eastAsia="Times New Roman" w:hAnsi="Times New Roman" w:cs="Times New Roman"/>
          <w:sz w:val="28"/>
          <w:szCs w:val="28"/>
          <w:lang w:eastAsia="ru-RU"/>
        </w:rPr>
        <w:t>осы шаралардың барлығы өңірдің тұрақты әлеуметтік-экономикалық өсуін қамтамасыз етеді, бұл халықтың өмір сүру сапасын жақсартуға тікелей әсер етеді.</w:t>
      </w:r>
    </w:p>
    <w:p w14:paraId="132220F2" w14:textId="367A0210" w:rsidR="007E7321" w:rsidRDefault="007E7321"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607C30C5" w14:textId="324A5327" w:rsidR="00A45C8C" w:rsidRPr="003E39FA" w:rsidRDefault="00A45C8C" w:rsidP="00995F5A">
      <w:pPr>
        <w:pBdr>
          <w:bottom w:val="single" w:sz="4" w:space="30" w:color="FFFFFF"/>
        </w:pBdr>
        <w:tabs>
          <w:tab w:val="left" w:pos="0"/>
        </w:tabs>
        <w:spacing w:after="0" w:line="240" w:lineRule="auto"/>
        <w:ind w:firstLine="708"/>
        <w:contextualSpacing/>
        <w:jc w:val="both"/>
        <w:rPr>
          <w:rFonts w:ascii="Times New Roman" w:eastAsia="Times New Roman" w:hAnsi="Times New Roman" w:cs="Times New Roman"/>
          <w:sz w:val="28"/>
          <w:szCs w:val="28"/>
          <w:highlight w:val="yellow"/>
        </w:rPr>
        <w:sectPr w:rsidR="00A45C8C" w:rsidRPr="003E39FA" w:rsidSect="00037FFA">
          <w:headerReference w:type="default" r:id="rId13"/>
          <w:headerReference w:type="first" r:id="rId14"/>
          <w:type w:val="nextColumn"/>
          <w:pgSz w:w="11906" w:h="16838"/>
          <w:pgMar w:top="1418" w:right="851" w:bottom="993" w:left="1418" w:header="709" w:footer="709" w:gutter="0"/>
          <w:cols w:space="708"/>
          <w:titlePg/>
          <w:docGrid w:linePitch="360"/>
        </w:sectPr>
      </w:pPr>
    </w:p>
    <w:p w14:paraId="6079A717" w14:textId="360C05BB" w:rsidR="001D7F09" w:rsidRPr="00DF5A07" w:rsidRDefault="002A128A" w:rsidP="001731DF">
      <w:pPr>
        <w:spacing w:after="0" w:line="240" w:lineRule="auto"/>
        <w:jc w:val="both"/>
        <w:rPr>
          <w:rFonts w:ascii="Times New Roman" w:eastAsia="Times New Roman" w:hAnsi="Times New Roman" w:cs="Times New Roman"/>
          <w:b/>
          <w:sz w:val="28"/>
          <w:szCs w:val="28"/>
        </w:rPr>
      </w:pPr>
      <w:r w:rsidRPr="002A128A">
        <w:rPr>
          <w:rFonts w:ascii="Times New Roman" w:eastAsia="Times New Roman" w:hAnsi="Times New Roman" w:cs="Times New Roman"/>
          <w:b/>
          <w:bCs/>
          <w:sz w:val="28"/>
          <w:szCs w:val="28"/>
        </w:rPr>
        <w:lastRenderedPageBreak/>
        <w:t>4 бөлім. Негізгі бағыттар, мақсаттар, нысаналы индикаторлар, міндеттер, нәтижелер көрсеткіштері және ресурстар</w:t>
      </w:r>
    </w:p>
    <w:tbl>
      <w:tblPr>
        <w:tblStyle w:val="a3"/>
        <w:tblW w:w="17041" w:type="dxa"/>
        <w:tblInd w:w="-714" w:type="dxa"/>
        <w:tblLayout w:type="fixed"/>
        <w:tblLook w:val="04A0" w:firstRow="1" w:lastRow="0" w:firstColumn="1" w:lastColumn="0" w:noHBand="0" w:noVBand="1"/>
      </w:tblPr>
      <w:tblGrid>
        <w:gridCol w:w="538"/>
        <w:gridCol w:w="3545"/>
        <w:gridCol w:w="1559"/>
        <w:gridCol w:w="1843"/>
        <w:gridCol w:w="992"/>
        <w:gridCol w:w="992"/>
        <w:gridCol w:w="992"/>
        <w:gridCol w:w="993"/>
        <w:gridCol w:w="1134"/>
        <w:gridCol w:w="992"/>
        <w:gridCol w:w="1249"/>
        <w:gridCol w:w="1106"/>
        <w:gridCol w:w="1106"/>
      </w:tblGrid>
      <w:tr w:rsidR="00B87D5E" w:rsidRPr="00880F07" w14:paraId="7DD714A4" w14:textId="77777777" w:rsidTr="00EA48C9">
        <w:trPr>
          <w:gridAfter w:val="1"/>
          <w:wAfter w:w="1106" w:type="dxa"/>
          <w:tblHeader/>
        </w:trPr>
        <w:tc>
          <w:tcPr>
            <w:tcW w:w="538" w:type="dxa"/>
            <w:vMerge w:val="restart"/>
          </w:tcPr>
          <w:p w14:paraId="210E2D88" w14:textId="77777777" w:rsidR="00B87D5E" w:rsidRPr="00880F07" w:rsidRDefault="00B87D5E" w:rsidP="00E94164">
            <w:pPr>
              <w:jc w:val="center"/>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w:t>
            </w:r>
          </w:p>
        </w:tc>
        <w:tc>
          <w:tcPr>
            <w:tcW w:w="3545" w:type="dxa"/>
            <w:vMerge w:val="restart"/>
          </w:tcPr>
          <w:p w14:paraId="37F588A2" w14:textId="77777777" w:rsidR="00B87D5E" w:rsidRPr="00880F07" w:rsidRDefault="00B87D5E" w:rsidP="00E94164">
            <w:pPr>
              <w:jc w:val="center"/>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Индикатор</w:t>
            </w:r>
          </w:p>
        </w:tc>
        <w:tc>
          <w:tcPr>
            <w:tcW w:w="1559" w:type="dxa"/>
            <w:vMerge w:val="restart"/>
          </w:tcPr>
          <w:p w14:paraId="61877A9A" w14:textId="7060E763" w:rsidR="00B87D5E" w:rsidRPr="00880F07" w:rsidRDefault="00016DA5" w:rsidP="001D7F09">
            <w:pPr>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Жауаптылар</w:t>
            </w:r>
          </w:p>
        </w:tc>
        <w:tc>
          <w:tcPr>
            <w:tcW w:w="1843" w:type="dxa"/>
            <w:vMerge w:val="restart"/>
          </w:tcPr>
          <w:p w14:paraId="2577584A" w14:textId="10A6A9D2" w:rsidR="00B87D5E" w:rsidRPr="00880F07" w:rsidRDefault="00016DA5" w:rsidP="00E9416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Ақпарат көзі</w:t>
            </w:r>
          </w:p>
        </w:tc>
        <w:tc>
          <w:tcPr>
            <w:tcW w:w="992" w:type="dxa"/>
            <w:vMerge w:val="restart"/>
          </w:tcPr>
          <w:p w14:paraId="6E82C966" w14:textId="5338A1BE" w:rsidR="00B87D5E" w:rsidRPr="00880F07" w:rsidRDefault="00016DA5" w:rsidP="001D7F09">
            <w:pPr>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Өлшем бірлігі</w:t>
            </w:r>
          </w:p>
        </w:tc>
        <w:tc>
          <w:tcPr>
            <w:tcW w:w="992" w:type="dxa"/>
            <w:vMerge w:val="restart"/>
          </w:tcPr>
          <w:p w14:paraId="2A7548F0" w14:textId="0D3A9E6B" w:rsidR="00B87D5E" w:rsidRPr="00880F07" w:rsidRDefault="00016DA5" w:rsidP="00E9416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Нақты </w:t>
            </w:r>
            <w:r w:rsidR="00B87D5E" w:rsidRPr="00880F07">
              <w:rPr>
                <w:rFonts w:ascii="Times New Roman" w:eastAsia="Times New Roman" w:hAnsi="Times New Roman" w:cs="Times New Roman"/>
                <w:b/>
                <w:sz w:val="24"/>
                <w:szCs w:val="24"/>
                <w:lang w:val="kk-KZ"/>
              </w:rPr>
              <w:t xml:space="preserve"> </w:t>
            </w:r>
            <w:r w:rsidR="004A386F" w:rsidRPr="00880F07">
              <w:rPr>
                <w:rFonts w:ascii="Times New Roman" w:eastAsia="Times New Roman" w:hAnsi="Times New Roman" w:cs="Times New Roman"/>
                <w:b/>
                <w:sz w:val="24"/>
                <w:szCs w:val="24"/>
                <w:lang w:val="kk-KZ"/>
              </w:rPr>
              <w:t>20</w:t>
            </w:r>
            <w:r w:rsidR="00886D42" w:rsidRPr="00880F07">
              <w:rPr>
                <w:rFonts w:ascii="Times New Roman" w:eastAsia="Times New Roman" w:hAnsi="Times New Roman" w:cs="Times New Roman"/>
                <w:b/>
                <w:sz w:val="24"/>
                <w:szCs w:val="24"/>
                <w:lang w:val="kk-KZ"/>
              </w:rPr>
              <w:t>24</w:t>
            </w:r>
          </w:p>
        </w:tc>
        <w:tc>
          <w:tcPr>
            <w:tcW w:w="992" w:type="dxa"/>
            <w:vMerge w:val="restart"/>
          </w:tcPr>
          <w:p w14:paraId="707BF4D4" w14:textId="4FDE43FF" w:rsidR="00B87D5E" w:rsidRPr="00880F07" w:rsidRDefault="00016DA5" w:rsidP="001D7F09">
            <w:pPr>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Жоспар </w:t>
            </w:r>
            <w:r w:rsidR="004A386F" w:rsidRPr="00880F07">
              <w:rPr>
                <w:rFonts w:ascii="Times New Roman" w:eastAsia="Times New Roman" w:hAnsi="Times New Roman" w:cs="Times New Roman"/>
                <w:b/>
                <w:sz w:val="24"/>
                <w:szCs w:val="24"/>
                <w:lang w:val="kk-KZ"/>
              </w:rPr>
              <w:t xml:space="preserve"> 202</w:t>
            </w:r>
            <w:r w:rsidR="00886D42" w:rsidRPr="00880F07">
              <w:rPr>
                <w:rFonts w:ascii="Times New Roman" w:eastAsia="Times New Roman" w:hAnsi="Times New Roman" w:cs="Times New Roman"/>
                <w:b/>
                <w:sz w:val="24"/>
                <w:szCs w:val="24"/>
                <w:lang w:val="kk-KZ"/>
              </w:rPr>
              <w:t>5</w:t>
            </w:r>
          </w:p>
        </w:tc>
        <w:tc>
          <w:tcPr>
            <w:tcW w:w="5474" w:type="dxa"/>
            <w:gridSpan w:val="5"/>
          </w:tcPr>
          <w:p w14:paraId="5E6C5A75" w14:textId="4D354095" w:rsidR="00B87D5E" w:rsidRPr="00880F07" w:rsidRDefault="00016DA5" w:rsidP="00E9416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Жоспарлы кезең</w:t>
            </w:r>
          </w:p>
        </w:tc>
      </w:tr>
      <w:tr w:rsidR="00B87D5E" w:rsidRPr="00880F07" w14:paraId="42ACB039" w14:textId="77777777" w:rsidTr="00EA48C9">
        <w:trPr>
          <w:gridAfter w:val="1"/>
          <w:wAfter w:w="1106" w:type="dxa"/>
          <w:tblHeader/>
        </w:trPr>
        <w:tc>
          <w:tcPr>
            <w:tcW w:w="538" w:type="dxa"/>
            <w:vMerge/>
          </w:tcPr>
          <w:p w14:paraId="3F3FC520" w14:textId="77777777" w:rsidR="00B87D5E" w:rsidRPr="00880F07" w:rsidRDefault="00B87D5E" w:rsidP="00E94164">
            <w:pPr>
              <w:jc w:val="center"/>
              <w:rPr>
                <w:rFonts w:ascii="Times New Roman" w:eastAsia="Times New Roman" w:hAnsi="Times New Roman" w:cs="Times New Roman"/>
                <w:b/>
                <w:sz w:val="24"/>
                <w:szCs w:val="24"/>
              </w:rPr>
            </w:pPr>
          </w:p>
        </w:tc>
        <w:tc>
          <w:tcPr>
            <w:tcW w:w="3545" w:type="dxa"/>
            <w:vMerge/>
          </w:tcPr>
          <w:p w14:paraId="0C7A25AF" w14:textId="77777777" w:rsidR="00B87D5E" w:rsidRPr="00880F07" w:rsidRDefault="00B87D5E" w:rsidP="00E94164">
            <w:pPr>
              <w:jc w:val="center"/>
              <w:rPr>
                <w:rFonts w:ascii="Times New Roman" w:eastAsia="Times New Roman" w:hAnsi="Times New Roman" w:cs="Times New Roman"/>
                <w:b/>
                <w:sz w:val="24"/>
                <w:szCs w:val="24"/>
              </w:rPr>
            </w:pPr>
          </w:p>
        </w:tc>
        <w:tc>
          <w:tcPr>
            <w:tcW w:w="1559" w:type="dxa"/>
            <w:vMerge/>
          </w:tcPr>
          <w:p w14:paraId="450461DF" w14:textId="77777777" w:rsidR="00B87D5E" w:rsidRPr="00880F07" w:rsidRDefault="00B87D5E" w:rsidP="00E94164">
            <w:pPr>
              <w:jc w:val="center"/>
              <w:rPr>
                <w:rFonts w:ascii="Times New Roman" w:eastAsia="Times New Roman" w:hAnsi="Times New Roman" w:cs="Times New Roman"/>
                <w:b/>
                <w:sz w:val="24"/>
                <w:szCs w:val="24"/>
              </w:rPr>
            </w:pPr>
          </w:p>
        </w:tc>
        <w:tc>
          <w:tcPr>
            <w:tcW w:w="1843" w:type="dxa"/>
            <w:vMerge/>
          </w:tcPr>
          <w:p w14:paraId="542B83CC" w14:textId="77777777" w:rsidR="00B87D5E" w:rsidRPr="00880F07" w:rsidRDefault="00B87D5E" w:rsidP="00E94164">
            <w:pPr>
              <w:jc w:val="center"/>
              <w:rPr>
                <w:rFonts w:ascii="Times New Roman" w:eastAsia="Times New Roman" w:hAnsi="Times New Roman" w:cs="Times New Roman"/>
                <w:b/>
                <w:sz w:val="24"/>
                <w:szCs w:val="24"/>
              </w:rPr>
            </w:pPr>
          </w:p>
        </w:tc>
        <w:tc>
          <w:tcPr>
            <w:tcW w:w="992" w:type="dxa"/>
            <w:vMerge/>
          </w:tcPr>
          <w:p w14:paraId="246C1682" w14:textId="77777777" w:rsidR="00B87D5E" w:rsidRPr="00880F07" w:rsidRDefault="00B87D5E" w:rsidP="00E94164">
            <w:pPr>
              <w:jc w:val="center"/>
              <w:rPr>
                <w:rFonts w:ascii="Times New Roman" w:eastAsia="Times New Roman" w:hAnsi="Times New Roman" w:cs="Times New Roman"/>
                <w:b/>
                <w:sz w:val="24"/>
                <w:szCs w:val="24"/>
              </w:rPr>
            </w:pPr>
          </w:p>
        </w:tc>
        <w:tc>
          <w:tcPr>
            <w:tcW w:w="992" w:type="dxa"/>
            <w:vMerge/>
          </w:tcPr>
          <w:p w14:paraId="61A83432" w14:textId="77777777" w:rsidR="00B87D5E" w:rsidRPr="00880F07" w:rsidRDefault="00B87D5E" w:rsidP="00E94164">
            <w:pPr>
              <w:jc w:val="center"/>
              <w:rPr>
                <w:rFonts w:ascii="Times New Roman" w:eastAsia="Times New Roman" w:hAnsi="Times New Roman" w:cs="Times New Roman"/>
                <w:b/>
                <w:sz w:val="24"/>
                <w:szCs w:val="24"/>
              </w:rPr>
            </w:pPr>
          </w:p>
        </w:tc>
        <w:tc>
          <w:tcPr>
            <w:tcW w:w="992" w:type="dxa"/>
            <w:vMerge/>
          </w:tcPr>
          <w:p w14:paraId="0CE73A22" w14:textId="77777777" w:rsidR="00B87D5E" w:rsidRPr="00880F07" w:rsidRDefault="00B87D5E" w:rsidP="00E94164">
            <w:pPr>
              <w:jc w:val="center"/>
              <w:rPr>
                <w:rFonts w:ascii="Times New Roman" w:eastAsia="Times New Roman" w:hAnsi="Times New Roman" w:cs="Times New Roman"/>
                <w:b/>
                <w:sz w:val="24"/>
                <w:szCs w:val="24"/>
              </w:rPr>
            </w:pPr>
          </w:p>
        </w:tc>
        <w:tc>
          <w:tcPr>
            <w:tcW w:w="993" w:type="dxa"/>
          </w:tcPr>
          <w:p w14:paraId="1DADE745" w14:textId="78819FFD" w:rsidR="00B87D5E" w:rsidRPr="00880F07" w:rsidRDefault="00B87D5E" w:rsidP="00E94164">
            <w:pPr>
              <w:jc w:val="center"/>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202</w:t>
            </w:r>
            <w:r w:rsidR="00886D42" w:rsidRPr="00880F07">
              <w:rPr>
                <w:rFonts w:ascii="Times New Roman" w:eastAsia="Times New Roman" w:hAnsi="Times New Roman" w:cs="Times New Roman"/>
                <w:b/>
                <w:sz w:val="24"/>
                <w:szCs w:val="24"/>
                <w:lang w:val="kk-KZ"/>
              </w:rPr>
              <w:t>6</w:t>
            </w:r>
            <w:r w:rsidRPr="00880F07">
              <w:rPr>
                <w:rFonts w:ascii="Times New Roman" w:eastAsia="Times New Roman" w:hAnsi="Times New Roman" w:cs="Times New Roman"/>
                <w:b/>
                <w:sz w:val="24"/>
                <w:szCs w:val="24"/>
                <w:lang w:val="kk-KZ"/>
              </w:rPr>
              <w:t xml:space="preserve"> </w:t>
            </w:r>
            <w:r w:rsidR="00016DA5">
              <w:rPr>
                <w:rFonts w:ascii="Times New Roman" w:eastAsia="Times New Roman" w:hAnsi="Times New Roman" w:cs="Times New Roman"/>
                <w:b/>
                <w:sz w:val="24"/>
                <w:szCs w:val="24"/>
                <w:lang w:val="kk-KZ"/>
              </w:rPr>
              <w:t>жыл</w:t>
            </w:r>
          </w:p>
        </w:tc>
        <w:tc>
          <w:tcPr>
            <w:tcW w:w="1134" w:type="dxa"/>
          </w:tcPr>
          <w:p w14:paraId="338E0F65" w14:textId="26B8BE6B" w:rsidR="00B87D5E" w:rsidRPr="00880F07" w:rsidRDefault="00B87D5E" w:rsidP="00E94164">
            <w:pPr>
              <w:jc w:val="center"/>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202</w:t>
            </w:r>
            <w:r w:rsidR="00886D42" w:rsidRPr="00880F07">
              <w:rPr>
                <w:rFonts w:ascii="Times New Roman" w:eastAsia="Times New Roman" w:hAnsi="Times New Roman" w:cs="Times New Roman"/>
                <w:b/>
                <w:sz w:val="24"/>
                <w:szCs w:val="24"/>
                <w:lang w:val="kk-KZ"/>
              </w:rPr>
              <w:t>7</w:t>
            </w:r>
            <w:r w:rsidRPr="00880F07">
              <w:rPr>
                <w:rFonts w:ascii="Times New Roman" w:eastAsia="Times New Roman" w:hAnsi="Times New Roman" w:cs="Times New Roman"/>
                <w:b/>
                <w:sz w:val="24"/>
                <w:szCs w:val="24"/>
                <w:lang w:val="kk-KZ"/>
              </w:rPr>
              <w:t xml:space="preserve"> </w:t>
            </w:r>
            <w:r w:rsidR="00016DA5">
              <w:rPr>
                <w:rFonts w:ascii="Times New Roman" w:eastAsia="Times New Roman" w:hAnsi="Times New Roman" w:cs="Times New Roman"/>
                <w:b/>
                <w:sz w:val="24"/>
                <w:szCs w:val="24"/>
                <w:lang w:val="kk-KZ"/>
              </w:rPr>
              <w:t>жыл</w:t>
            </w:r>
          </w:p>
        </w:tc>
        <w:tc>
          <w:tcPr>
            <w:tcW w:w="992" w:type="dxa"/>
          </w:tcPr>
          <w:p w14:paraId="6BF15A8C" w14:textId="1A8E5C44" w:rsidR="00B87D5E" w:rsidRPr="00880F07" w:rsidRDefault="00B87D5E" w:rsidP="00E94164">
            <w:pPr>
              <w:jc w:val="center"/>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202</w:t>
            </w:r>
            <w:r w:rsidR="00886D42" w:rsidRPr="00880F07">
              <w:rPr>
                <w:rFonts w:ascii="Times New Roman" w:eastAsia="Times New Roman" w:hAnsi="Times New Roman" w:cs="Times New Roman"/>
                <w:b/>
                <w:sz w:val="24"/>
                <w:szCs w:val="24"/>
                <w:lang w:val="kk-KZ"/>
              </w:rPr>
              <w:t>8</w:t>
            </w:r>
            <w:r w:rsidRPr="00880F07">
              <w:rPr>
                <w:rFonts w:ascii="Times New Roman" w:eastAsia="Times New Roman" w:hAnsi="Times New Roman" w:cs="Times New Roman"/>
                <w:b/>
                <w:sz w:val="24"/>
                <w:szCs w:val="24"/>
                <w:lang w:val="kk-KZ"/>
              </w:rPr>
              <w:t xml:space="preserve"> </w:t>
            </w:r>
            <w:r w:rsidR="00016DA5">
              <w:rPr>
                <w:rFonts w:ascii="Times New Roman" w:eastAsia="Times New Roman" w:hAnsi="Times New Roman" w:cs="Times New Roman"/>
                <w:b/>
                <w:sz w:val="24"/>
                <w:szCs w:val="24"/>
                <w:lang w:val="kk-KZ"/>
              </w:rPr>
              <w:t>жыл</w:t>
            </w:r>
          </w:p>
        </w:tc>
        <w:tc>
          <w:tcPr>
            <w:tcW w:w="1249" w:type="dxa"/>
          </w:tcPr>
          <w:p w14:paraId="252BAA4B" w14:textId="07CD7A53" w:rsidR="00B87D5E" w:rsidRPr="00880F07" w:rsidRDefault="00B87D5E" w:rsidP="00E94164">
            <w:pPr>
              <w:jc w:val="center"/>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202</w:t>
            </w:r>
            <w:r w:rsidR="00886D42" w:rsidRPr="00880F07">
              <w:rPr>
                <w:rFonts w:ascii="Times New Roman" w:eastAsia="Times New Roman" w:hAnsi="Times New Roman" w:cs="Times New Roman"/>
                <w:b/>
                <w:sz w:val="24"/>
                <w:szCs w:val="24"/>
                <w:lang w:val="kk-KZ"/>
              </w:rPr>
              <w:t>9</w:t>
            </w:r>
            <w:r w:rsidRPr="00880F07">
              <w:rPr>
                <w:rFonts w:ascii="Times New Roman" w:eastAsia="Times New Roman" w:hAnsi="Times New Roman" w:cs="Times New Roman"/>
                <w:b/>
                <w:sz w:val="24"/>
                <w:szCs w:val="24"/>
                <w:lang w:val="kk-KZ"/>
              </w:rPr>
              <w:t xml:space="preserve"> </w:t>
            </w:r>
            <w:r w:rsidR="00016DA5">
              <w:rPr>
                <w:rFonts w:ascii="Times New Roman" w:eastAsia="Times New Roman" w:hAnsi="Times New Roman" w:cs="Times New Roman"/>
                <w:b/>
                <w:sz w:val="24"/>
                <w:szCs w:val="24"/>
                <w:lang w:val="kk-KZ"/>
              </w:rPr>
              <w:t>жыл</w:t>
            </w:r>
          </w:p>
        </w:tc>
        <w:tc>
          <w:tcPr>
            <w:tcW w:w="1106" w:type="dxa"/>
          </w:tcPr>
          <w:p w14:paraId="1730B56C" w14:textId="02CA5AD9" w:rsidR="00B87D5E" w:rsidRPr="00880F07" w:rsidRDefault="00B87D5E" w:rsidP="00E94164">
            <w:pPr>
              <w:jc w:val="center"/>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20</w:t>
            </w:r>
            <w:r w:rsidR="00886D42" w:rsidRPr="00880F07">
              <w:rPr>
                <w:rFonts w:ascii="Times New Roman" w:eastAsia="Times New Roman" w:hAnsi="Times New Roman" w:cs="Times New Roman"/>
                <w:b/>
                <w:sz w:val="24"/>
                <w:szCs w:val="24"/>
                <w:lang w:val="kk-KZ"/>
              </w:rPr>
              <w:t>30</w:t>
            </w:r>
            <w:r w:rsidR="0056495C" w:rsidRPr="00880F07">
              <w:rPr>
                <w:rFonts w:ascii="Times New Roman" w:eastAsia="Times New Roman" w:hAnsi="Times New Roman" w:cs="Times New Roman"/>
                <w:b/>
                <w:sz w:val="24"/>
                <w:szCs w:val="24"/>
                <w:lang w:val="kk-KZ"/>
              </w:rPr>
              <w:t xml:space="preserve"> </w:t>
            </w:r>
            <w:r w:rsidR="00016DA5">
              <w:rPr>
                <w:rFonts w:ascii="Times New Roman" w:eastAsia="Times New Roman" w:hAnsi="Times New Roman" w:cs="Times New Roman"/>
                <w:b/>
                <w:sz w:val="24"/>
                <w:szCs w:val="24"/>
                <w:lang w:val="kk-KZ"/>
              </w:rPr>
              <w:t>жыл</w:t>
            </w:r>
          </w:p>
        </w:tc>
      </w:tr>
      <w:tr w:rsidR="00B87D5E" w:rsidRPr="00880F07" w14:paraId="2F8345DC" w14:textId="77777777" w:rsidTr="00EA48C9">
        <w:trPr>
          <w:gridAfter w:val="1"/>
          <w:wAfter w:w="1106" w:type="dxa"/>
          <w:tblHeader/>
        </w:trPr>
        <w:tc>
          <w:tcPr>
            <w:tcW w:w="538" w:type="dxa"/>
          </w:tcPr>
          <w:p w14:paraId="75F15930" w14:textId="77777777" w:rsidR="00B87D5E" w:rsidRPr="00880F07" w:rsidRDefault="00B87D5E" w:rsidP="001731DF">
            <w:pPr>
              <w:jc w:val="center"/>
              <w:rPr>
                <w:rFonts w:ascii="Times New Roman" w:eastAsia="Times New Roman" w:hAnsi="Times New Roman" w:cs="Times New Roman"/>
                <w:i/>
                <w:sz w:val="24"/>
                <w:szCs w:val="24"/>
              </w:rPr>
            </w:pPr>
            <w:r w:rsidRPr="00880F07">
              <w:rPr>
                <w:rFonts w:ascii="Times New Roman" w:eastAsia="Times New Roman" w:hAnsi="Times New Roman" w:cs="Times New Roman"/>
                <w:i/>
                <w:sz w:val="24"/>
                <w:szCs w:val="24"/>
              </w:rPr>
              <w:t>1</w:t>
            </w:r>
          </w:p>
        </w:tc>
        <w:tc>
          <w:tcPr>
            <w:tcW w:w="3545" w:type="dxa"/>
          </w:tcPr>
          <w:p w14:paraId="46F78883" w14:textId="77777777" w:rsidR="00B87D5E" w:rsidRPr="00880F07" w:rsidRDefault="00B87D5E" w:rsidP="001731DF">
            <w:pPr>
              <w:jc w:val="center"/>
              <w:rPr>
                <w:rFonts w:ascii="Times New Roman" w:eastAsia="Times New Roman" w:hAnsi="Times New Roman" w:cs="Times New Roman"/>
                <w:i/>
                <w:sz w:val="24"/>
                <w:szCs w:val="24"/>
              </w:rPr>
            </w:pPr>
            <w:r w:rsidRPr="00880F07">
              <w:rPr>
                <w:rFonts w:ascii="Times New Roman" w:eastAsia="Times New Roman" w:hAnsi="Times New Roman" w:cs="Times New Roman"/>
                <w:i/>
                <w:sz w:val="24"/>
                <w:szCs w:val="24"/>
              </w:rPr>
              <w:t>2</w:t>
            </w:r>
          </w:p>
        </w:tc>
        <w:tc>
          <w:tcPr>
            <w:tcW w:w="1559" w:type="dxa"/>
          </w:tcPr>
          <w:p w14:paraId="213CF005" w14:textId="77777777" w:rsidR="00B87D5E" w:rsidRPr="00880F07" w:rsidRDefault="00B87D5E" w:rsidP="001731DF">
            <w:pPr>
              <w:jc w:val="center"/>
              <w:rPr>
                <w:rFonts w:ascii="Times New Roman" w:eastAsia="Times New Roman" w:hAnsi="Times New Roman" w:cs="Times New Roman"/>
                <w:i/>
                <w:sz w:val="24"/>
                <w:szCs w:val="24"/>
              </w:rPr>
            </w:pPr>
            <w:r w:rsidRPr="00880F07">
              <w:rPr>
                <w:rFonts w:ascii="Times New Roman" w:eastAsia="Times New Roman" w:hAnsi="Times New Roman" w:cs="Times New Roman"/>
                <w:i/>
                <w:sz w:val="24"/>
                <w:szCs w:val="24"/>
              </w:rPr>
              <w:t>3</w:t>
            </w:r>
          </w:p>
        </w:tc>
        <w:tc>
          <w:tcPr>
            <w:tcW w:w="1843" w:type="dxa"/>
          </w:tcPr>
          <w:p w14:paraId="39D0AEE8" w14:textId="77777777" w:rsidR="00B87D5E" w:rsidRPr="00880F07" w:rsidRDefault="00B87D5E" w:rsidP="001731DF">
            <w:pPr>
              <w:jc w:val="center"/>
              <w:rPr>
                <w:rFonts w:ascii="Times New Roman" w:eastAsia="Times New Roman" w:hAnsi="Times New Roman" w:cs="Times New Roman"/>
                <w:i/>
                <w:sz w:val="24"/>
                <w:szCs w:val="24"/>
              </w:rPr>
            </w:pPr>
            <w:r w:rsidRPr="00880F07">
              <w:rPr>
                <w:rFonts w:ascii="Times New Roman" w:eastAsia="Times New Roman" w:hAnsi="Times New Roman" w:cs="Times New Roman"/>
                <w:i/>
                <w:sz w:val="24"/>
                <w:szCs w:val="24"/>
              </w:rPr>
              <w:t>4</w:t>
            </w:r>
          </w:p>
        </w:tc>
        <w:tc>
          <w:tcPr>
            <w:tcW w:w="992" w:type="dxa"/>
          </w:tcPr>
          <w:p w14:paraId="15D2D1E0" w14:textId="77777777" w:rsidR="00B87D5E" w:rsidRPr="00880F07" w:rsidRDefault="00B87D5E" w:rsidP="001731DF">
            <w:pPr>
              <w:jc w:val="center"/>
              <w:rPr>
                <w:rFonts w:ascii="Times New Roman" w:eastAsia="Times New Roman" w:hAnsi="Times New Roman" w:cs="Times New Roman"/>
                <w:i/>
                <w:sz w:val="24"/>
                <w:szCs w:val="24"/>
              </w:rPr>
            </w:pPr>
            <w:r w:rsidRPr="00880F07">
              <w:rPr>
                <w:rFonts w:ascii="Times New Roman" w:eastAsia="Times New Roman" w:hAnsi="Times New Roman" w:cs="Times New Roman"/>
                <w:i/>
                <w:sz w:val="24"/>
                <w:szCs w:val="24"/>
              </w:rPr>
              <w:t>5</w:t>
            </w:r>
          </w:p>
        </w:tc>
        <w:tc>
          <w:tcPr>
            <w:tcW w:w="992" w:type="dxa"/>
          </w:tcPr>
          <w:p w14:paraId="53CA3ED0" w14:textId="77777777" w:rsidR="00B87D5E" w:rsidRPr="00880F07" w:rsidRDefault="00B87D5E" w:rsidP="001731DF">
            <w:pPr>
              <w:jc w:val="center"/>
              <w:rPr>
                <w:rFonts w:ascii="Times New Roman" w:eastAsia="Times New Roman" w:hAnsi="Times New Roman" w:cs="Times New Roman"/>
                <w:i/>
                <w:sz w:val="24"/>
                <w:szCs w:val="24"/>
              </w:rPr>
            </w:pPr>
            <w:r w:rsidRPr="00880F07">
              <w:rPr>
                <w:rFonts w:ascii="Times New Roman" w:eastAsia="Times New Roman" w:hAnsi="Times New Roman" w:cs="Times New Roman"/>
                <w:i/>
                <w:sz w:val="24"/>
                <w:szCs w:val="24"/>
              </w:rPr>
              <w:t>6</w:t>
            </w:r>
          </w:p>
        </w:tc>
        <w:tc>
          <w:tcPr>
            <w:tcW w:w="992" w:type="dxa"/>
          </w:tcPr>
          <w:p w14:paraId="10D8937F" w14:textId="77777777" w:rsidR="00B87D5E" w:rsidRPr="00880F07" w:rsidRDefault="00B87D5E" w:rsidP="001731DF">
            <w:pPr>
              <w:jc w:val="center"/>
              <w:rPr>
                <w:rFonts w:ascii="Times New Roman" w:eastAsia="Times New Roman" w:hAnsi="Times New Roman" w:cs="Times New Roman"/>
                <w:i/>
                <w:sz w:val="24"/>
                <w:szCs w:val="24"/>
              </w:rPr>
            </w:pPr>
            <w:r w:rsidRPr="00880F07">
              <w:rPr>
                <w:rFonts w:ascii="Times New Roman" w:eastAsia="Times New Roman" w:hAnsi="Times New Roman" w:cs="Times New Roman"/>
                <w:i/>
                <w:sz w:val="24"/>
                <w:szCs w:val="24"/>
              </w:rPr>
              <w:t>7</w:t>
            </w:r>
          </w:p>
        </w:tc>
        <w:tc>
          <w:tcPr>
            <w:tcW w:w="993" w:type="dxa"/>
          </w:tcPr>
          <w:p w14:paraId="5F9F321F" w14:textId="77777777" w:rsidR="00B87D5E" w:rsidRPr="00880F07" w:rsidRDefault="00B87D5E" w:rsidP="001731DF">
            <w:pPr>
              <w:jc w:val="center"/>
              <w:rPr>
                <w:rFonts w:ascii="Times New Roman" w:eastAsia="Times New Roman" w:hAnsi="Times New Roman" w:cs="Times New Roman"/>
                <w:i/>
                <w:sz w:val="24"/>
                <w:szCs w:val="24"/>
                <w:lang w:val="kk-KZ"/>
              </w:rPr>
            </w:pPr>
            <w:r w:rsidRPr="00880F07">
              <w:rPr>
                <w:rFonts w:ascii="Times New Roman" w:eastAsia="Times New Roman" w:hAnsi="Times New Roman" w:cs="Times New Roman"/>
                <w:i/>
                <w:sz w:val="24"/>
                <w:szCs w:val="24"/>
                <w:lang w:val="kk-KZ"/>
              </w:rPr>
              <w:t>8</w:t>
            </w:r>
          </w:p>
        </w:tc>
        <w:tc>
          <w:tcPr>
            <w:tcW w:w="1134" w:type="dxa"/>
          </w:tcPr>
          <w:p w14:paraId="7952B7EF" w14:textId="77777777" w:rsidR="00B87D5E" w:rsidRPr="00880F07" w:rsidRDefault="00B87D5E" w:rsidP="001731DF">
            <w:pPr>
              <w:jc w:val="center"/>
              <w:rPr>
                <w:rFonts w:ascii="Times New Roman" w:eastAsia="Times New Roman" w:hAnsi="Times New Roman" w:cs="Times New Roman"/>
                <w:i/>
                <w:sz w:val="24"/>
                <w:szCs w:val="24"/>
                <w:lang w:val="kk-KZ"/>
              </w:rPr>
            </w:pPr>
            <w:r w:rsidRPr="00880F07">
              <w:rPr>
                <w:rFonts w:ascii="Times New Roman" w:eastAsia="Times New Roman" w:hAnsi="Times New Roman" w:cs="Times New Roman"/>
                <w:i/>
                <w:sz w:val="24"/>
                <w:szCs w:val="24"/>
                <w:lang w:val="kk-KZ"/>
              </w:rPr>
              <w:t>9</w:t>
            </w:r>
          </w:p>
        </w:tc>
        <w:tc>
          <w:tcPr>
            <w:tcW w:w="992" w:type="dxa"/>
          </w:tcPr>
          <w:p w14:paraId="75674282" w14:textId="77777777" w:rsidR="00B87D5E" w:rsidRPr="00880F07" w:rsidRDefault="00B87D5E" w:rsidP="001731DF">
            <w:pPr>
              <w:jc w:val="center"/>
              <w:rPr>
                <w:rFonts w:ascii="Times New Roman" w:eastAsia="Times New Roman" w:hAnsi="Times New Roman" w:cs="Times New Roman"/>
                <w:i/>
                <w:sz w:val="24"/>
                <w:szCs w:val="24"/>
                <w:lang w:val="kk-KZ"/>
              </w:rPr>
            </w:pPr>
            <w:r w:rsidRPr="00880F07">
              <w:rPr>
                <w:rFonts w:ascii="Times New Roman" w:eastAsia="Times New Roman" w:hAnsi="Times New Roman" w:cs="Times New Roman"/>
                <w:i/>
                <w:sz w:val="24"/>
                <w:szCs w:val="24"/>
                <w:lang w:val="kk-KZ"/>
              </w:rPr>
              <w:t>10</w:t>
            </w:r>
          </w:p>
        </w:tc>
        <w:tc>
          <w:tcPr>
            <w:tcW w:w="1249" w:type="dxa"/>
          </w:tcPr>
          <w:p w14:paraId="156F6AA4" w14:textId="77777777" w:rsidR="00B87D5E" w:rsidRPr="00880F07" w:rsidRDefault="00B87D5E" w:rsidP="001731DF">
            <w:pPr>
              <w:jc w:val="center"/>
              <w:rPr>
                <w:rFonts w:ascii="Times New Roman" w:eastAsia="Times New Roman" w:hAnsi="Times New Roman" w:cs="Times New Roman"/>
                <w:i/>
                <w:sz w:val="24"/>
                <w:szCs w:val="24"/>
                <w:lang w:val="kk-KZ"/>
              </w:rPr>
            </w:pPr>
            <w:r w:rsidRPr="00880F07">
              <w:rPr>
                <w:rFonts w:ascii="Times New Roman" w:eastAsia="Times New Roman" w:hAnsi="Times New Roman" w:cs="Times New Roman"/>
                <w:i/>
                <w:sz w:val="24"/>
                <w:szCs w:val="24"/>
                <w:lang w:val="kk-KZ"/>
              </w:rPr>
              <w:t>11</w:t>
            </w:r>
          </w:p>
        </w:tc>
        <w:tc>
          <w:tcPr>
            <w:tcW w:w="1106" w:type="dxa"/>
          </w:tcPr>
          <w:p w14:paraId="6E5AE154" w14:textId="77777777" w:rsidR="00B87D5E" w:rsidRPr="00880F07" w:rsidRDefault="00B87D5E" w:rsidP="001731DF">
            <w:pPr>
              <w:jc w:val="center"/>
              <w:rPr>
                <w:rFonts w:ascii="Times New Roman" w:eastAsia="Times New Roman" w:hAnsi="Times New Roman" w:cs="Times New Roman"/>
                <w:i/>
                <w:sz w:val="24"/>
                <w:szCs w:val="24"/>
                <w:lang w:val="kk-KZ"/>
              </w:rPr>
            </w:pPr>
            <w:r w:rsidRPr="00880F07">
              <w:rPr>
                <w:rFonts w:ascii="Times New Roman" w:eastAsia="Times New Roman" w:hAnsi="Times New Roman" w:cs="Times New Roman"/>
                <w:i/>
                <w:sz w:val="24"/>
                <w:szCs w:val="24"/>
                <w:lang w:val="kk-KZ"/>
              </w:rPr>
              <w:t>12</w:t>
            </w:r>
          </w:p>
        </w:tc>
      </w:tr>
      <w:tr w:rsidR="008F6158" w:rsidRPr="00880F07" w14:paraId="762B5A4F" w14:textId="77777777" w:rsidTr="00EA48C9">
        <w:trPr>
          <w:gridAfter w:val="1"/>
          <w:wAfter w:w="1106" w:type="dxa"/>
        </w:trPr>
        <w:tc>
          <w:tcPr>
            <w:tcW w:w="15935" w:type="dxa"/>
            <w:gridSpan w:val="12"/>
          </w:tcPr>
          <w:p w14:paraId="5A1BC397" w14:textId="61FA74E6" w:rsidR="008F6158" w:rsidRPr="00880F07" w:rsidRDefault="008F6158" w:rsidP="004F53DC">
            <w:pPr>
              <w:tabs>
                <w:tab w:val="left" w:pos="5666"/>
              </w:tabs>
              <w:jc w:val="both"/>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ab/>
            </w:r>
            <w:r w:rsidR="00D41A3C" w:rsidRPr="00D41A3C">
              <w:rPr>
                <w:rFonts w:ascii="Times New Roman" w:eastAsia="Times New Roman" w:hAnsi="Times New Roman" w:cs="Times New Roman"/>
                <w:b/>
                <w:sz w:val="24"/>
                <w:szCs w:val="24"/>
                <w:lang w:val="kk-KZ"/>
              </w:rPr>
              <w:t>Ауданның даму жоспарын іске асыру</w:t>
            </w:r>
          </w:p>
        </w:tc>
      </w:tr>
      <w:tr w:rsidR="008F6158" w:rsidRPr="00880F07" w14:paraId="1097AD23" w14:textId="77777777" w:rsidTr="00EA48C9">
        <w:trPr>
          <w:gridAfter w:val="1"/>
          <w:wAfter w:w="1106" w:type="dxa"/>
        </w:trPr>
        <w:tc>
          <w:tcPr>
            <w:tcW w:w="15935" w:type="dxa"/>
            <w:gridSpan w:val="12"/>
            <w:shd w:val="clear" w:color="auto" w:fill="FBE4D5" w:themeFill="accent2" w:themeFillTint="33"/>
          </w:tcPr>
          <w:p w14:paraId="78347C76" w14:textId="4488991D" w:rsidR="008F6158" w:rsidRPr="00880F07" w:rsidRDefault="00250B08" w:rsidP="00250B08">
            <w:pPr>
              <w:tabs>
                <w:tab w:val="left" w:pos="1702"/>
                <w:tab w:val="left" w:pos="5666"/>
                <w:tab w:val="center" w:pos="7944"/>
              </w:tabs>
              <w:rPr>
                <w:rFonts w:ascii="Times New Roman" w:eastAsia="Times New Roman" w:hAnsi="Times New Roman" w:cs="Times New Roman"/>
                <w:b/>
                <w:i/>
                <w:sz w:val="24"/>
                <w:szCs w:val="24"/>
                <w:lang w:val="kk-KZ"/>
              </w:rPr>
            </w:pPr>
            <w:r w:rsidRPr="00880F07">
              <w:rPr>
                <w:rFonts w:ascii="Times New Roman" w:eastAsia="Times New Roman" w:hAnsi="Times New Roman" w:cs="Times New Roman"/>
                <w:b/>
                <w:i/>
                <w:sz w:val="24"/>
                <w:szCs w:val="24"/>
                <w:lang w:val="kk-KZ"/>
              </w:rPr>
              <w:tab/>
            </w:r>
            <w:r w:rsidRPr="00880F07">
              <w:rPr>
                <w:rFonts w:ascii="Times New Roman" w:eastAsia="Times New Roman" w:hAnsi="Times New Roman" w:cs="Times New Roman"/>
                <w:b/>
                <w:i/>
                <w:sz w:val="24"/>
                <w:szCs w:val="24"/>
                <w:lang w:val="kk-KZ"/>
              </w:rPr>
              <w:tab/>
            </w:r>
            <w:r w:rsidR="00A52E1E" w:rsidRPr="00880F07">
              <w:rPr>
                <w:rFonts w:ascii="Times New Roman" w:eastAsia="Times New Roman" w:hAnsi="Times New Roman" w:cs="Times New Roman"/>
                <w:b/>
                <w:i/>
                <w:sz w:val="24"/>
                <w:szCs w:val="24"/>
                <w:lang w:val="kk-KZ"/>
              </w:rPr>
              <w:t xml:space="preserve"> 1</w:t>
            </w:r>
            <w:r w:rsidR="00D41A3C">
              <w:rPr>
                <w:rFonts w:ascii="Times New Roman" w:eastAsia="Times New Roman" w:hAnsi="Times New Roman" w:cs="Times New Roman"/>
                <w:b/>
                <w:i/>
                <w:sz w:val="24"/>
                <w:szCs w:val="24"/>
                <w:lang w:val="kk-KZ"/>
              </w:rPr>
              <w:t xml:space="preserve"> бағыт</w:t>
            </w:r>
            <w:r w:rsidR="00A52E1E" w:rsidRPr="00880F07">
              <w:rPr>
                <w:rFonts w:ascii="Times New Roman" w:eastAsia="Times New Roman" w:hAnsi="Times New Roman" w:cs="Times New Roman"/>
                <w:b/>
                <w:i/>
                <w:sz w:val="24"/>
                <w:szCs w:val="24"/>
                <w:lang w:val="kk-KZ"/>
              </w:rPr>
              <w:t xml:space="preserve">: </w:t>
            </w:r>
            <w:r w:rsidR="00D41A3C" w:rsidRPr="00D41A3C">
              <w:rPr>
                <w:rFonts w:ascii="Times New Roman" w:eastAsia="Times New Roman" w:hAnsi="Times New Roman" w:cs="Times New Roman"/>
                <w:b/>
                <w:i/>
                <w:sz w:val="24"/>
                <w:szCs w:val="24"/>
                <w:lang w:val="kk-KZ"/>
              </w:rPr>
              <w:t>Аймақ экономикасының өсуі</w:t>
            </w:r>
          </w:p>
        </w:tc>
      </w:tr>
      <w:tr w:rsidR="002D3D81" w:rsidRPr="00880F07" w14:paraId="39E42CA7" w14:textId="77777777" w:rsidTr="00EA48C9">
        <w:trPr>
          <w:gridAfter w:val="1"/>
          <w:wAfter w:w="1106" w:type="dxa"/>
        </w:trPr>
        <w:tc>
          <w:tcPr>
            <w:tcW w:w="538" w:type="dxa"/>
            <w:vAlign w:val="center"/>
          </w:tcPr>
          <w:p w14:paraId="43F41721" w14:textId="0A0D80C4" w:rsidR="002D3D81" w:rsidRPr="00880F07" w:rsidRDefault="002D3D81" w:rsidP="001731DF">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w:t>
            </w:r>
          </w:p>
        </w:tc>
        <w:tc>
          <w:tcPr>
            <w:tcW w:w="3545" w:type="dxa"/>
          </w:tcPr>
          <w:p w14:paraId="06281BF7" w14:textId="63DC232D" w:rsidR="002D3D81" w:rsidRPr="00880F07" w:rsidRDefault="002D3D81" w:rsidP="00057ABA">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
                <w:bCs/>
                <w:sz w:val="24"/>
                <w:szCs w:val="24"/>
              </w:rPr>
              <w:t>Н</w:t>
            </w:r>
            <w:r w:rsidR="00D41A3C">
              <w:rPr>
                <w:rFonts w:ascii="Times New Roman" w:eastAsia="Times New Roman" w:hAnsi="Times New Roman" w:cs="Times New Roman"/>
                <w:b/>
                <w:bCs/>
                <w:sz w:val="24"/>
                <w:szCs w:val="24"/>
                <w:lang w:val="kk-KZ"/>
              </w:rPr>
              <w:t>Ұ</w:t>
            </w:r>
            <w:r w:rsidRPr="00880F07">
              <w:rPr>
                <w:rFonts w:ascii="Times New Roman" w:eastAsia="Times New Roman" w:hAnsi="Times New Roman" w:cs="Times New Roman"/>
                <w:b/>
                <w:bCs/>
                <w:sz w:val="24"/>
                <w:szCs w:val="24"/>
              </w:rPr>
              <w:t>И - 2.</w:t>
            </w:r>
            <w:r w:rsidRPr="00880F07">
              <w:rPr>
                <w:rFonts w:ascii="Times New Roman" w:eastAsia="Times New Roman" w:hAnsi="Times New Roman" w:cs="Times New Roman"/>
                <w:bCs/>
                <w:sz w:val="24"/>
                <w:szCs w:val="24"/>
              </w:rPr>
              <w:t xml:space="preserve"> </w:t>
            </w:r>
            <w:r w:rsidR="00D41A3C" w:rsidRPr="00D41A3C">
              <w:rPr>
                <w:rFonts w:ascii="Times New Roman" w:eastAsia="Times New Roman" w:hAnsi="Times New Roman" w:cs="Times New Roman"/>
                <w:bCs/>
                <w:sz w:val="24"/>
                <w:szCs w:val="24"/>
              </w:rPr>
              <w:t>Экономиканың нақты өсу қарқыны, өткен жылға қатысты %</w:t>
            </w:r>
          </w:p>
        </w:tc>
        <w:tc>
          <w:tcPr>
            <w:tcW w:w="1559" w:type="dxa"/>
          </w:tcPr>
          <w:p w14:paraId="4BC59770" w14:textId="7879717C" w:rsidR="002D3D81" w:rsidRPr="00880F07" w:rsidRDefault="00D41A3C" w:rsidP="006D75EE">
            <w:pPr>
              <w:ind w:left="-108" w:right="-108"/>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kk-KZ"/>
              </w:rPr>
              <w:t>Облыс әкімінің орынбасары</w:t>
            </w:r>
            <w:r w:rsidR="000F61F1" w:rsidRPr="00880F07">
              <w:rPr>
                <w:rFonts w:ascii="Times New Roman" w:eastAsia="Times New Roman" w:hAnsi="Times New Roman" w:cs="Times New Roman"/>
                <w:bCs/>
                <w:sz w:val="24"/>
                <w:szCs w:val="24"/>
              </w:rPr>
              <w:t xml:space="preserve"> </w:t>
            </w:r>
          </w:p>
        </w:tc>
        <w:tc>
          <w:tcPr>
            <w:tcW w:w="1843" w:type="dxa"/>
          </w:tcPr>
          <w:p w14:paraId="764F932E" w14:textId="3DF33F75" w:rsidR="002D3D81" w:rsidRPr="00880F07" w:rsidRDefault="00D41A3C" w:rsidP="001D7F09">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kk-KZ"/>
              </w:rPr>
              <w:t xml:space="preserve">Ресми </w:t>
            </w:r>
            <w:r w:rsidR="002D3D81" w:rsidRPr="00880F07">
              <w:rPr>
                <w:rFonts w:ascii="Times New Roman" w:eastAsia="Times New Roman" w:hAnsi="Times New Roman" w:cs="Times New Roman"/>
                <w:bCs/>
                <w:sz w:val="24"/>
                <w:szCs w:val="24"/>
              </w:rPr>
              <w:t>статисти</w:t>
            </w:r>
            <w:r>
              <w:rPr>
                <w:rFonts w:ascii="Times New Roman" w:eastAsia="Times New Roman" w:hAnsi="Times New Roman" w:cs="Times New Roman"/>
                <w:bCs/>
                <w:sz w:val="24"/>
                <w:szCs w:val="24"/>
                <w:lang w:val="kk-KZ"/>
              </w:rPr>
              <w:t>калық ақпарат</w:t>
            </w:r>
          </w:p>
        </w:tc>
        <w:tc>
          <w:tcPr>
            <w:tcW w:w="992" w:type="dxa"/>
          </w:tcPr>
          <w:p w14:paraId="32215159" w14:textId="328F604D"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sz w:val="24"/>
                <w:szCs w:val="24"/>
              </w:rPr>
              <w:t>%</w:t>
            </w:r>
          </w:p>
          <w:p w14:paraId="416E4503" w14:textId="5B0B51C8" w:rsidR="002D3D81" w:rsidRPr="00880F07" w:rsidRDefault="002D3D81" w:rsidP="00057ABA">
            <w:pPr>
              <w:jc w:val="center"/>
              <w:rPr>
                <w:rFonts w:ascii="Times New Roman" w:hAnsi="Times New Roman" w:cs="Times New Roman"/>
                <w:sz w:val="24"/>
                <w:szCs w:val="24"/>
              </w:rPr>
            </w:pPr>
          </w:p>
        </w:tc>
        <w:tc>
          <w:tcPr>
            <w:tcW w:w="992" w:type="dxa"/>
            <w:vAlign w:val="center"/>
          </w:tcPr>
          <w:p w14:paraId="433A91B5" w14:textId="0529D534"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6,7</w:t>
            </w:r>
          </w:p>
        </w:tc>
        <w:tc>
          <w:tcPr>
            <w:tcW w:w="992" w:type="dxa"/>
            <w:vAlign w:val="center"/>
          </w:tcPr>
          <w:p w14:paraId="38F4A672" w14:textId="30E4EBA8"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7,0</w:t>
            </w:r>
          </w:p>
        </w:tc>
        <w:tc>
          <w:tcPr>
            <w:tcW w:w="993" w:type="dxa"/>
            <w:vAlign w:val="center"/>
          </w:tcPr>
          <w:p w14:paraId="1CA22727" w14:textId="5931559C" w:rsidR="002D3D81" w:rsidRPr="00880F07" w:rsidRDefault="002D3D81" w:rsidP="001731DF">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7,2</w:t>
            </w:r>
          </w:p>
        </w:tc>
        <w:tc>
          <w:tcPr>
            <w:tcW w:w="1134" w:type="dxa"/>
            <w:vAlign w:val="center"/>
          </w:tcPr>
          <w:p w14:paraId="13C4BE70" w14:textId="54AE29BF"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7,5</w:t>
            </w:r>
          </w:p>
        </w:tc>
        <w:tc>
          <w:tcPr>
            <w:tcW w:w="992" w:type="dxa"/>
            <w:vAlign w:val="center"/>
          </w:tcPr>
          <w:p w14:paraId="7DCA9C29" w14:textId="388469B1"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7,7</w:t>
            </w:r>
          </w:p>
        </w:tc>
        <w:tc>
          <w:tcPr>
            <w:tcW w:w="1249" w:type="dxa"/>
            <w:vAlign w:val="center"/>
          </w:tcPr>
          <w:p w14:paraId="60D5CA0D" w14:textId="4AD774F4"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7,8</w:t>
            </w:r>
          </w:p>
        </w:tc>
        <w:tc>
          <w:tcPr>
            <w:tcW w:w="1106" w:type="dxa"/>
            <w:vAlign w:val="center"/>
          </w:tcPr>
          <w:p w14:paraId="04B549FD" w14:textId="46AEA3AF"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7,8</w:t>
            </w:r>
          </w:p>
        </w:tc>
      </w:tr>
      <w:tr w:rsidR="002D3D81" w:rsidRPr="00880F07" w14:paraId="5F5C298F" w14:textId="77777777" w:rsidTr="00EA48C9">
        <w:trPr>
          <w:gridAfter w:val="1"/>
          <w:wAfter w:w="1106" w:type="dxa"/>
        </w:trPr>
        <w:tc>
          <w:tcPr>
            <w:tcW w:w="538" w:type="dxa"/>
            <w:vAlign w:val="center"/>
          </w:tcPr>
          <w:p w14:paraId="3DC7A963" w14:textId="4346B0F3" w:rsidR="002D3D81" w:rsidRPr="00880F07" w:rsidRDefault="002D3D81" w:rsidP="001731DF">
            <w:pPr>
              <w:jc w:val="both"/>
              <w:rPr>
                <w:rFonts w:ascii="Times New Roman" w:eastAsia="Times New Roman" w:hAnsi="Times New Roman" w:cs="Times New Roman"/>
                <w:sz w:val="24"/>
                <w:szCs w:val="24"/>
              </w:rPr>
            </w:pPr>
          </w:p>
        </w:tc>
        <w:tc>
          <w:tcPr>
            <w:tcW w:w="3545" w:type="dxa"/>
          </w:tcPr>
          <w:p w14:paraId="2FB9FDBA" w14:textId="11F826EB" w:rsidR="002D3D81" w:rsidRPr="00880F07" w:rsidRDefault="002D3D81" w:rsidP="00A50430">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
                <w:bCs/>
                <w:sz w:val="24"/>
                <w:szCs w:val="24"/>
              </w:rPr>
              <w:t>ЦИ (</w:t>
            </w:r>
            <w:r w:rsidR="00D41A3C" w:rsidRPr="00D41A3C">
              <w:rPr>
                <w:rFonts w:ascii="Times New Roman" w:eastAsia="Times New Roman" w:hAnsi="Times New Roman" w:cs="Times New Roman"/>
                <w:b/>
                <w:bCs/>
                <w:sz w:val="24"/>
                <w:szCs w:val="24"/>
              </w:rPr>
              <w:t>ерекше</w:t>
            </w:r>
            <w:r w:rsidRPr="00880F07">
              <w:rPr>
                <w:rFonts w:ascii="Times New Roman" w:eastAsia="Times New Roman" w:hAnsi="Times New Roman" w:cs="Times New Roman"/>
                <w:b/>
                <w:bCs/>
                <w:sz w:val="24"/>
                <w:szCs w:val="24"/>
              </w:rPr>
              <w:t>)1</w:t>
            </w:r>
            <w:r w:rsidRPr="00880F07">
              <w:rPr>
                <w:rFonts w:ascii="Times New Roman" w:eastAsia="Times New Roman" w:hAnsi="Times New Roman" w:cs="Times New Roman"/>
                <w:bCs/>
                <w:sz w:val="24"/>
                <w:szCs w:val="24"/>
              </w:rPr>
              <w:t xml:space="preserve">. </w:t>
            </w:r>
            <w:r w:rsidR="00D41A3C" w:rsidRPr="00D41A3C">
              <w:rPr>
                <w:rFonts w:ascii="Times New Roman" w:eastAsia="Times New Roman" w:hAnsi="Times New Roman" w:cs="Times New Roman"/>
                <w:bCs/>
                <w:sz w:val="24"/>
                <w:szCs w:val="24"/>
              </w:rPr>
              <w:t>Ауыл шаруашылығы өнімінің жалпы шығарылымының НКИ</w:t>
            </w:r>
          </w:p>
        </w:tc>
        <w:tc>
          <w:tcPr>
            <w:tcW w:w="1559" w:type="dxa"/>
          </w:tcPr>
          <w:p w14:paraId="0D479C58" w14:textId="0F223F15" w:rsidR="002D3D81" w:rsidRPr="00880F07" w:rsidRDefault="00E73437" w:rsidP="001D7F09">
            <w:pPr>
              <w:jc w:val="center"/>
              <w:rPr>
                <w:rFonts w:ascii="Times New Roman" w:hAnsi="Times New Roman" w:cs="Times New Roman"/>
                <w:sz w:val="24"/>
                <w:szCs w:val="24"/>
                <w:lang w:val="kk-KZ"/>
              </w:rPr>
            </w:pPr>
            <w:r>
              <w:rPr>
                <w:rFonts w:ascii="Times New Roman" w:hAnsi="Times New Roman" w:cs="Times New Roman"/>
                <w:sz w:val="24"/>
                <w:szCs w:val="24"/>
                <w:lang w:val="kk-KZ"/>
              </w:rPr>
              <w:t>АШБЖБ</w:t>
            </w:r>
          </w:p>
        </w:tc>
        <w:tc>
          <w:tcPr>
            <w:tcW w:w="1843" w:type="dxa"/>
            <w:vMerge w:val="restart"/>
          </w:tcPr>
          <w:p w14:paraId="0F45924C" w14:textId="305147C7" w:rsidR="002D3D81" w:rsidRPr="00880F07" w:rsidRDefault="00D41A3C" w:rsidP="001D7F09">
            <w:pPr>
              <w:jc w:val="center"/>
              <w:rPr>
                <w:rFonts w:ascii="Times New Roman" w:hAnsi="Times New Roman" w:cs="Times New Roman"/>
                <w:sz w:val="24"/>
                <w:szCs w:val="24"/>
              </w:rPr>
            </w:pPr>
            <w:r>
              <w:rPr>
                <w:rFonts w:ascii="Times New Roman" w:eastAsia="Times New Roman" w:hAnsi="Times New Roman" w:cs="Times New Roman"/>
                <w:bCs/>
                <w:sz w:val="24"/>
                <w:szCs w:val="24"/>
                <w:lang w:val="kk-KZ"/>
              </w:rPr>
              <w:t xml:space="preserve">Ресми </w:t>
            </w:r>
            <w:r w:rsidRPr="00880F07">
              <w:rPr>
                <w:rFonts w:ascii="Times New Roman" w:eastAsia="Times New Roman" w:hAnsi="Times New Roman" w:cs="Times New Roman"/>
                <w:bCs/>
                <w:sz w:val="24"/>
                <w:szCs w:val="24"/>
              </w:rPr>
              <w:t>статисти</w:t>
            </w:r>
            <w:r>
              <w:rPr>
                <w:rFonts w:ascii="Times New Roman" w:eastAsia="Times New Roman" w:hAnsi="Times New Roman" w:cs="Times New Roman"/>
                <w:bCs/>
                <w:sz w:val="24"/>
                <w:szCs w:val="24"/>
                <w:lang w:val="kk-KZ"/>
              </w:rPr>
              <w:t>калық ақпарат</w:t>
            </w:r>
          </w:p>
        </w:tc>
        <w:tc>
          <w:tcPr>
            <w:tcW w:w="992" w:type="dxa"/>
            <w:vMerge w:val="restart"/>
          </w:tcPr>
          <w:p w14:paraId="11701AB5" w14:textId="77777777" w:rsidR="002D3D81" w:rsidRPr="00880F07" w:rsidRDefault="002D3D81" w:rsidP="00C1030C">
            <w:pPr>
              <w:jc w:val="center"/>
              <w:rPr>
                <w:rFonts w:ascii="Times New Roman" w:hAnsi="Times New Roman" w:cs="Times New Roman"/>
                <w:sz w:val="24"/>
                <w:szCs w:val="24"/>
              </w:rPr>
            </w:pPr>
          </w:p>
          <w:p w14:paraId="7B0A152B" w14:textId="14BD4F20"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sz w:val="24"/>
                <w:szCs w:val="24"/>
              </w:rPr>
              <w:t>%</w:t>
            </w:r>
          </w:p>
        </w:tc>
        <w:tc>
          <w:tcPr>
            <w:tcW w:w="992" w:type="dxa"/>
            <w:vAlign w:val="center"/>
          </w:tcPr>
          <w:p w14:paraId="4CDB0F3A" w14:textId="45871F50" w:rsidR="002D3D81" w:rsidRPr="00880F07" w:rsidRDefault="00A020DB"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120,5</w:t>
            </w:r>
          </w:p>
        </w:tc>
        <w:tc>
          <w:tcPr>
            <w:tcW w:w="992" w:type="dxa"/>
            <w:vAlign w:val="center"/>
          </w:tcPr>
          <w:p w14:paraId="0AE4009C" w14:textId="575C1A7C"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106,2</w:t>
            </w:r>
          </w:p>
        </w:tc>
        <w:tc>
          <w:tcPr>
            <w:tcW w:w="993" w:type="dxa"/>
            <w:vAlign w:val="center"/>
          </w:tcPr>
          <w:p w14:paraId="67F820A9" w14:textId="1FF10DCA" w:rsidR="002D3D81" w:rsidRPr="00880F07" w:rsidRDefault="002D3D81" w:rsidP="00057ABA">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101,1</w:t>
            </w:r>
          </w:p>
        </w:tc>
        <w:tc>
          <w:tcPr>
            <w:tcW w:w="1134" w:type="dxa"/>
            <w:vAlign w:val="center"/>
          </w:tcPr>
          <w:p w14:paraId="3509D1E1" w14:textId="1B2DB74D"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101,2</w:t>
            </w:r>
          </w:p>
        </w:tc>
        <w:tc>
          <w:tcPr>
            <w:tcW w:w="992" w:type="dxa"/>
            <w:vAlign w:val="center"/>
          </w:tcPr>
          <w:p w14:paraId="54C58073" w14:textId="2BEE65F8"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101,3</w:t>
            </w:r>
          </w:p>
        </w:tc>
        <w:tc>
          <w:tcPr>
            <w:tcW w:w="1249" w:type="dxa"/>
            <w:vAlign w:val="center"/>
          </w:tcPr>
          <w:p w14:paraId="37DDA235" w14:textId="3F336D09"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101,4</w:t>
            </w:r>
          </w:p>
        </w:tc>
        <w:tc>
          <w:tcPr>
            <w:tcW w:w="1106" w:type="dxa"/>
            <w:vAlign w:val="center"/>
          </w:tcPr>
          <w:p w14:paraId="4CA48A58" w14:textId="74A51FD7"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101,5</w:t>
            </w:r>
          </w:p>
        </w:tc>
      </w:tr>
      <w:tr w:rsidR="002D3D81" w:rsidRPr="00880F07" w14:paraId="73EDC19F" w14:textId="77777777" w:rsidTr="00EA48C9">
        <w:trPr>
          <w:gridAfter w:val="1"/>
          <w:wAfter w:w="1106" w:type="dxa"/>
        </w:trPr>
        <w:tc>
          <w:tcPr>
            <w:tcW w:w="538" w:type="dxa"/>
            <w:vAlign w:val="center"/>
          </w:tcPr>
          <w:p w14:paraId="5232A633" w14:textId="77777777" w:rsidR="002D3D81" w:rsidRPr="00880F07" w:rsidRDefault="002D3D81" w:rsidP="001731DF">
            <w:pPr>
              <w:jc w:val="both"/>
              <w:rPr>
                <w:rFonts w:ascii="Times New Roman" w:eastAsia="Times New Roman" w:hAnsi="Times New Roman" w:cs="Times New Roman"/>
                <w:sz w:val="24"/>
                <w:szCs w:val="24"/>
              </w:rPr>
            </w:pPr>
          </w:p>
        </w:tc>
        <w:tc>
          <w:tcPr>
            <w:tcW w:w="3545" w:type="dxa"/>
          </w:tcPr>
          <w:p w14:paraId="7C1EC445" w14:textId="5C80EF56" w:rsidR="002D3D81" w:rsidRPr="00D41A3C" w:rsidRDefault="002D3D81" w:rsidP="00057ABA">
            <w:pPr>
              <w:jc w:val="both"/>
              <w:rPr>
                <w:rFonts w:ascii="Times New Roman" w:hAnsi="Times New Roman" w:cs="Times New Roman"/>
                <w:i/>
                <w:sz w:val="24"/>
                <w:szCs w:val="24"/>
                <w:lang w:val="kk-KZ"/>
              </w:rPr>
            </w:pPr>
            <w:r w:rsidRPr="00880F07">
              <w:rPr>
                <w:rFonts w:ascii="Times New Roman" w:eastAsia="Times New Roman" w:hAnsi="Times New Roman" w:cs="Times New Roman"/>
                <w:bCs/>
                <w:sz w:val="24"/>
                <w:szCs w:val="24"/>
              </w:rPr>
              <w:t>Денисов</w:t>
            </w:r>
            <w:r w:rsidR="00D41A3C">
              <w:rPr>
                <w:rFonts w:ascii="Times New Roman" w:eastAsia="Times New Roman" w:hAnsi="Times New Roman" w:cs="Times New Roman"/>
                <w:bCs/>
                <w:sz w:val="24"/>
                <w:szCs w:val="24"/>
                <w:lang w:val="kk-KZ"/>
              </w:rPr>
              <w:t xml:space="preserve"> ауданы</w:t>
            </w:r>
          </w:p>
        </w:tc>
        <w:tc>
          <w:tcPr>
            <w:tcW w:w="1559" w:type="dxa"/>
            <w:vAlign w:val="center"/>
          </w:tcPr>
          <w:p w14:paraId="435C91CA" w14:textId="6603937C" w:rsidR="002D3D81" w:rsidRPr="004A2FC2" w:rsidRDefault="004A2FC2" w:rsidP="006D75EE">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Аудан әкімінің орынбас</w:t>
            </w:r>
            <w:r w:rsidR="009D2382">
              <w:rPr>
                <w:rFonts w:ascii="Times New Roman" w:eastAsia="Times New Roman" w:hAnsi="Times New Roman" w:cs="Times New Roman"/>
                <w:sz w:val="24"/>
                <w:szCs w:val="24"/>
                <w:lang w:val="kk-KZ"/>
              </w:rPr>
              <w:t>а</w:t>
            </w:r>
            <w:r>
              <w:rPr>
                <w:rFonts w:ascii="Times New Roman" w:eastAsia="Times New Roman" w:hAnsi="Times New Roman" w:cs="Times New Roman"/>
                <w:sz w:val="24"/>
                <w:szCs w:val="24"/>
                <w:lang w:val="kk-KZ"/>
              </w:rPr>
              <w:t>ры</w:t>
            </w:r>
            <w:r w:rsidR="00473AE5" w:rsidRPr="004A2FC2">
              <w:rPr>
                <w:rFonts w:ascii="Times New Roman" w:eastAsia="Times New Roman" w:hAnsi="Times New Roman" w:cs="Times New Roman"/>
                <w:sz w:val="24"/>
                <w:szCs w:val="24"/>
                <w:lang w:val="kk-KZ"/>
              </w:rPr>
              <w:t xml:space="preserve"> </w:t>
            </w:r>
          </w:p>
        </w:tc>
        <w:tc>
          <w:tcPr>
            <w:tcW w:w="1843" w:type="dxa"/>
            <w:vMerge/>
            <w:vAlign w:val="center"/>
          </w:tcPr>
          <w:p w14:paraId="5151BCA3" w14:textId="77777777" w:rsidR="002D3D81" w:rsidRPr="004A2FC2" w:rsidRDefault="002D3D81" w:rsidP="001731DF">
            <w:pPr>
              <w:jc w:val="center"/>
              <w:rPr>
                <w:rFonts w:ascii="Times New Roman" w:hAnsi="Times New Roman" w:cs="Times New Roman"/>
                <w:sz w:val="24"/>
                <w:szCs w:val="24"/>
                <w:lang w:val="kk-KZ"/>
              </w:rPr>
            </w:pPr>
          </w:p>
        </w:tc>
        <w:tc>
          <w:tcPr>
            <w:tcW w:w="992" w:type="dxa"/>
            <w:vMerge/>
            <w:vAlign w:val="center"/>
          </w:tcPr>
          <w:p w14:paraId="47BE9347" w14:textId="77777777" w:rsidR="002D3D81" w:rsidRPr="004A2FC2" w:rsidRDefault="002D3D81" w:rsidP="001731DF">
            <w:pPr>
              <w:jc w:val="center"/>
              <w:rPr>
                <w:rFonts w:ascii="Times New Roman" w:hAnsi="Times New Roman" w:cs="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524F15E" w14:textId="1C60EB30" w:rsidR="002D3D81" w:rsidRPr="00880F07" w:rsidRDefault="002D3D81" w:rsidP="00A020DB">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254C968A" w14:textId="128B1AA5" w:rsidR="002D3D81" w:rsidRPr="00880F07" w:rsidRDefault="005421C7" w:rsidP="00A020DB">
            <w:pPr>
              <w:jc w:val="center"/>
              <w:rPr>
                <w:rFonts w:ascii="Times New Roman" w:hAnsi="Times New Roman" w:cs="Times New Roman"/>
                <w:color w:val="FF0000"/>
                <w:sz w:val="24"/>
                <w:szCs w:val="24"/>
              </w:rPr>
            </w:pPr>
            <w:r w:rsidRPr="00880F07">
              <w:rPr>
                <w:rFonts w:ascii="Times New Roman" w:hAnsi="Times New Roman" w:cs="Times New Roman"/>
                <w:sz w:val="24"/>
                <w:szCs w:val="24"/>
              </w:rPr>
              <w:t>10</w:t>
            </w:r>
            <w:r w:rsidR="00A020DB" w:rsidRPr="00880F07">
              <w:rPr>
                <w:rFonts w:ascii="Times New Roman" w:hAnsi="Times New Roman" w:cs="Times New Roman"/>
                <w:sz w:val="24"/>
                <w:szCs w:val="24"/>
              </w:rPr>
              <w:t>7</w:t>
            </w:r>
          </w:p>
        </w:tc>
        <w:tc>
          <w:tcPr>
            <w:tcW w:w="993" w:type="dxa"/>
            <w:vAlign w:val="center"/>
          </w:tcPr>
          <w:p w14:paraId="0637FB7C" w14:textId="070B86C5"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101,2</w:t>
            </w:r>
          </w:p>
        </w:tc>
        <w:tc>
          <w:tcPr>
            <w:tcW w:w="1134" w:type="dxa"/>
            <w:vAlign w:val="center"/>
          </w:tcPr>
          <w:p w14:paraId="2CB7853C" w14:textId="1F351A60"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101,2</w:t>
            </w:r>
          </w:p>
        </w:tc>
        <w:tc>
          <w:tcPr>
            <w:tcW w:w="992" w:type="dxa"/>
            <w:vAlign w:val="center"/>
          </w:tcPr>
          <w:p w14:paraId="177F29B0" w14:textId="35AC562F" w:rsidR="002D3D81" w:rsidRPr="00880F07" w:rsidRDefault="002D3D81" w:rsidP="002D3D81">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101,3</w:t>
            </w:r>
          </w:p>
        </w:tc>
        <w:tc>
          <w:tcPr>
            <w:tcW w:w="1249" w:type="dxa"/>
            <w:vAlign w:val="center"/>
          </w:tcPr>
          <w:p w14:paraId="046F0515" w14:textId="2F731B6C" w:rsidR="002D3D81" w:rsidRPr="00880F07" w:rsidRDefault="002D3D81" w:rsidP="002D3D81">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101,4</w:t>
            </w:r>
          </w:p>
        </w:tc>
        <w:tc>
          <w:tcPr>
            <w:tcW w:w="1106" w:type="dxa"/>
            <w:vAlign w:val="center"/>
          </w:tcPr>
          <w:p w14:paraId="32229653" w14:textId="6DEFC99C" w:rsidR="002D3D81" w:rsidRPr="00880F07" w:rsidRDefault="002D3D81" w:rsidP="002D3D81">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101,5</w:t>
            </w:r>
          </w:p>
        </w:tc>
      </w:tr>
      <w:tr w:rsidR="00EF215E" w:rsidRPr="00880F07" w14:paraId="3DB8A5EE" w14:textId="77777777" w:rsidTr="00EA48C9">
        <w:trPr>
          <w:gridAfter w:val="1"/>
          <w:wAfter w:w="1106" w:type="dxa"/>
        </w:trPr>
        <w:tc>
          <w:tcPr>
            <w:tcW w:w="538" w:type="dxa"/>
            <w:vAlign w:val="center"/>
          </w:tcPr>
          <w:p w14:paraId="2376CDCB" w14:textId="77777777" w:rsidR="00EF215E" w:rsidRPr="00880F07" w:rsidRDefault="00EF215E" w:rsidP="001731DF">
            <w:pPr>
              <w:jc w:val="both"/>
              <w:rPr>
                <w:rFonts w:ascii="Times New Roman" w:eastAsia="Times New Roman" w:hAnsi="Times New Roman" w:cs="Times New Roman"/>
                <w:sz w:val="24"/>
                <w:szCs w:val="24"/>
              </w:rPr>
            </w:pPr>
          </w:p>
        </w:tc>
        <w:tc>
          <w:tcPr>
            <w:tcW w:w="3545" w:type="dxa"/>
          </w:tcPr>
          <w:p w14:paraId="1FC1B239" w14:textId="2D9134A4" w:rsidR="00EF215E" w:rsidRPr="004A2FC2" w:rsidRDefault="00EF215E" w:rsidP="00057ABA">
            <w:pPr>
              <w:jc w:val="both"/>
              <w:rPr>
                <w:rFonts w:ascii="Times New Roman" w:eastAsia="Times New Roman" w:hAnsi="Times New Roman" w:cs="Times New Roman"/>
                <w:bCs/>
                <w:i/>
                <w:sz w:val="24"/>
                <w:szCs w:val="24"/>
                <w:lang w:val="kk-KZ"/>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тары</w:t>
            </w:r>
          </w:p>
        </w:tc>
        <w:tc>
          <w:tcPr>
            <w:tcW w:w="1559" w:type="dxa"/>
            <w:vAlign w:val="center"/>
          </w:tcPr>
          <w:p w14:paraId="64DF0780" w14:textId="77777777" w:rsidR="00EF215E" w:rsidRPr="00880F07" w:rsidRDefault="00EF215E" w:rsidP="00473AE5">
            <w:pPr>
              <w:jc w:val="center"/>
              <w:rPr>
                <w:rFonts w:ascii="Times New Roman" w:eastAsia="Times New Roman" w:hAnsi="Times New Roman" w:cs="Times New Roman"/>
                <w:sz w:val="24"/>
                <w:szCs w:val="24"/>
              </w:rPr>
            </w:pPr>
          </w:p>
        </w:tc>
        <w:tc>
          <w:tcPr>
            <w:tcW w:w="1843" w:type="dxa"/>
            <w:vAlign w:val="center"/>
          </w:tcPr>
          <w:p w14:paraId="5B2FAEB0" w14:textId="77777777" w:rsidR="00EF215E" w:rsidRPr="00880F07" w:rsidRDefault="00EF215E" w:rsidP="001731DF">
            <w:pPr>
              <w:jc w:val="center"/>
              <w:rPr>
                <w:rFonts w:ascii="Times New Roman" w:hAnsi="Times New Roman" w:cs="Times New Roman"/>
                <w:sz w:val="24"/>
                <w:szCs w:val="24"/>
              </w:rPr>
            </w:pPr>
          </w:p>
        </w:tc>
        <w:tc>
          <w:tcPr>
            <w:tcW w:w="992" w:type="dxa"/>
            <w:vAlign w:val="center"/>
          </w:tcPr>
          <w:p w14:paraId="4F4D7313" w14:textId="346669AA" w:rsidR="00EF215E" w:rsidRPr="00880F07" w:rsidRDefault="00EF215E" w:rsidP="006D75EE">
            <w:pPr>
              <w:jc w:val="center"/>
              <w:rPr>
                <w:rFonts w:ascii="Times New Roman" w:hAnsi="Times New Roman" w:cs="Times New Roman"/>
                <w:sz w:val="24"/>
                <w:szCs w:val="24"/>
              </w:rPr>
            </w:pPr>
            <w:r>
              <w:rPr>
                <w:rFonts w:ascii="Times New Roman" w:hAnsi="Times New Roman" w:cs="Times New Roman"/>
                <w:sz w:val="24"/>
                <w:szCs w:val="24"/>
              </w:rPr>
              <w:t>млн.те</w:t>
            </w:r>
            <w:r w:rsidR="006D75EE">
              <w:rPr>
                <w:rFonts w:ascii="Times New Roman" w:hAnsi="Times New Roman" w:cs="Times New Roman"/>
                <w:sz w:val="24"/>
                <w:szCs w:val="24"/>
                <w:lang w:val="kk-KZ"/>
              </w:rPr>
              <w:t>ң</w:t>
            </w:r>
            <w:r>
              <w:rPr>
                <w:rFonts w:ascii="Times New Roman" w:hAnsi="Times New Roman" w:cs="Times New Roman"/>
                <w:sz w:val="24"/>
                <w:szCs w:val="24"/>
              </w:rPr>
              <w:t>ге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9447146" w14:textId="05E6738B" w:rsidR="00EF215E" w:rsidRPr="00880F07" w:rsidRDefault="00EF215E" w:rsidP="001731DF">
            <w:pPr>
              <w:jc w:val="center"/>
              <w:rPr>
                <w:rFonts w:ascii="Times New Roman" w:hAnsi="Times New Roman" w:cs="Times New Roman"/>
                <w:color w:val="000000"/>
                <w:sz w:val="24"/>
                <w:szCs w:val="24"/>
              </w:rPr>
            </w:pPr>
            <w:r w:rsidRPr="008057EE">
              <w:rPr>
                <w:rFonts w:ascii="Times New Roman" w:hAnsi="Times New Roman" w:cs="Times New Roman"/>
                <w:color w:val="000000"/>
                <w:sz w:val="24"/>
                <w:szCs w:val="24"/>
              </w:rPr>
              <w:t>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01BA6E50" w14:textId="0127C4CF" w:rsidR="00EF215E" w:rsidRPr="00880F07" w:rsidRDefault="00EF215E" w:rsidP="005421C7">
            <w:pPr>
              <w:jc w:val="center"/>
              <w:rPr>
                <w:rFonts w:ascii="Times New Roman" w:hAnsi="Times New Roman" w:cs="Times New Roman"/>
                <w:sz w:val="24"/>
                <w:szCs w:val="24"/>
              </w:rPr>
            </w:pPr>
            <w:r w:rsidRPr="008057EE">
              <w:rPr>
                <w:rFonts w:ascii="Times New Roman" w:hAnsi="Times New Roman" w:cs="Times New Roman"/>
                <w:color w:val="000000"/>
                <w:sz w:val="24"/>
                <w:szCs w:val="24"/>
              </w:rPr>
              <w:t>0</w:t>
            </w:r>
          </w:p>
        </w:tc>
        <w:tc>
          <w:tcPr>
            <w:tcW w:w="993" w:type="dxa"/>
            <w:vAlign w:val="center"/>
          </w:tcPr>
          <w:p w14:paraId="6826AB68" w14:textId="747C9A97" w:rsidR="00EF215E" w:rsidRPr="00880F07" w:rsidRDefault="00EF215E" w:rsidP="001731DF">
            <w:pPr>
              <w:jc w:val="center"/>
              <w:rPr>
                <w:rFonts w:ascii="Times New Roman" w:hAnsi="Times New Roman" w:cs="Times New Roman"/>
                <w:color w:val="000000"/>
                <w:sz w:val="24"/>
                <w:szCs w:val="24"/>
              </w:rPr>
            </w:pPr>
            <w:r w:rsidRPr="008057EE">
              <w:rPr>
                <w:rFonts w:ascii="Times New Roman" w:hAnsi="Times New Roman" w:cs="Times New Roman"/>
                <w:color w:val="000000"/>
                <w:sz w:val="24"/>
                <w:szCs w:val="24"/>
              </w:rPr>
              <w:t>5197,9</w:t>
            </w:r>
          </w:p>
        </w:tc>
        <w:tc>
          <w:tcPr>
            <w:tcW w:w="1134" w:type="dxa"/>
            <w:vAlign w:val="center"/>
          </w:tcPr>
          <w:p w14:paraId="2E8AA567" w14:textId="1A05FCDB" w:rsidR="00EF215E" w:rsidRPr="00880F07" w:rsidRDefault="00EF215E" w:rsidP="001731DF">
            <w:pPr>
              <w:jc w:val="center"/>
              <w:rPr>
                <w:rFonts w:ascii="Times New Roman" w:hAnsi="Times New Roman" w:cs="Times New Roman"/>
                <w:color w:val="000000"/>
                <w:sz w:val="24"/>
                <w:szCs w:val="24"/>
              </w:rPr>
            </w:pPr>
            <w:r w:rsidRPr="008057EE">
              <w:rPr>
                <w:rFonts w:ascii="Times New Roman" w:hAnsi="Times New Roman" w:cs="Times New Roman"/>
                <w:color w:val="000000"/>
                <w:sz w:val="24"/>
                <w:szCs w:val="24"/>
              </w:rPr>
              <w:t>12234</w:t>
            </w:r>
          </w:p>
        </w:tc>
        <w:tc>
          <w:tcPr>
            <w:tcW w:w="992" w:type="dxa"/>
            <w:vAlign w:val="center"/>
          </w:tcPr>
          <w:p w14:paraId="17F82B20" w14:textId="1A4DD55C" w:rsidR="00EF215E" w:rsidRPr="00880F07" w:rsidRDefault="00EF215E" w:rsidP="002D3D81">
            <w:pPr>
              <w:jc w:val="center"/>
              <w:rPr>
                <w:rFonts w:ascii="Times New Roman" w:hAnsi="Times New Roman" w:cs="Times New Roman"/>
                <w:color w:val="000000"/>
                <w:sz w:val="24"/>
                <w:szCs w:val="24"/>
              </w:rPr>
            </w:pPr>
            <w:r w:rsidRPr="008057EE">
              <w:rPr>
                <w:rFonts w:ascii="Times New Roman" w:hAnsi="Times New Roman" w:cs="Times New Roman"/>
                <w:color w:val="000000"/>
                <w:sz w:val="24"/>
                <w:szCs w:val="24"/>
              </w:rPr>
              <w:t>3432</w:t>
            </w:r>
          </w:p>
        </w:tc>
        <w:tc>
          <w:tcPr>
            <w:tcW w:w="1249" w:type="dxa"/>
            <w:vAlign w:val="center"/>
          </w:tcPr>
          <w:p w14:paraId="269B21C6" w14:textId="69AD9C92" w:rsidR="00EF215E" w:rsidRPr="00880F07" w:rsidRDefault="00EF215E" w:rsidP="002D3D81">
            <w:pPr>
              <w:jc w:val="center"/>
              <w:rPr>
                <w:rFonts w:ascii="Times New Roman" w:hAnsi="Times New Roman" w:cs="Times New Roman"/>
                <w:color w:val="000000"/>
                <w:sz w:val="24"/>
                <w:szCs w:val="24"/>
              </w:rPr>
            </w:pPr>
            <w:r w:rsidRPr="008057EE">
              <w:rPr>
                <w:rFonts w:ascii="Times New Roman" w:hAnsi="Times New Roman" w:cs="Times New Roman"/>
                <w:color w:val="000000"/>
                <w:sz w:val="24"/>
                <w:szCs w:val="24"/>
              </w:rPr>
              <w:t>0</w:t>
            </w:r>
          </w:p>
        </w:tc>
        <w:tc>
          <w:tcPr>
            <w:tcW w:w="1106" w:type="dxa"/>
            <w:vAlign w:val="center"/>
          </w:tcPr>
          <w:p w14:paraId="286B76C8" w14:textId="2B3C30DF" w:rsidR="00EF215E" w:rsidRPr="00880F07" w:rsidRDefault="00EF215E" w:rsidP="002D3D81">
            <w:pPr>
              <w:jc w:val="center"/>
              <w:rPr>
                <w:rFonts w:ascii="Times New Roman" w:hAnsi="Times New Roman" w:cs="Times New Roman"/>
                <w:color w:val="000000"/>
                <w:sz w:val="24"/>
                <w:szCs w:val="24"/>
              </w:rPr>
            </w:pPr>
            <w:r w:rsidRPr="008057EE">
              <w:rPr>
                <w:rFonts w:ascii="Times New Roman" w:hAnsi="Times New Roman" w:cs="Times New Roman"/>
                <w:color w:val="000000"/>
                <w:sz w:val="24"/>
                <w:szCs w:val="24"/>
              </w:rPr>
              <w:t>0</w:t>
            </w:r>
          </w:p>
        </w:tc>
      </w:tr>
      <w:tr w:rsidR="00240513" w:rsidRPr="00880F07" w14:paraId="5474DBE7" w14:textId="77777777" w:rsidTr="00EA48C9">
        <w:trPr>
          <w:gridAfter w:val="1"/>
          <w:wAfter w:w="1106" w:type="dxa"/>
        </w:trPr>
        <w:tc>
          <w:tcPr>
            <w:tcW w:w="538" w:type="dxa"/>
            <w:vAlign w:val="center"/>
          </w:tcPr>
          <w:p w14:paraId="697BE8C2" w14:textId="77777777" w:rsidR="00240513" w:rsidRPr="00880F07" w:rsidRDefault="00240513" w:rsidP="001731DF">
            <w:pPr>
              <w:jc w:val="both"/>
              <w:rPr>
                <w:rFonts w:ascii="Times New Roman" w:eastAsia="Times New Roman" w:hAnsi="Times New Roman" w:cs="Times New Roman"/>
                <w:sz w:val="24"/>
                <w:szCs w:val="24"/>
                <w:lang w:val="kk-KZ"/>
              </w:rPr>
            </w:pPr>
          </w:p>
        </w:tc>
        <w:tc>
          <w:tcPr>
            <w:tcW w:w="15397" w:type="dxa"/>
            <w:gridSpan w:val="11"/>
          </w:tcPr>
          <w:p w14:paraId="6156A7EB" w14:textId="764279BF" w:rsidR="00240513" w:rsidRPr="00880F07" w:rsidRDefault="00240513" w:rsidP="001731DF">
            <w:pPr>
              <w:jc w:val="center"/>
              <w:rPr>
                <w:rFonts w:ascii="Times New Roman" w:hAnsi="Times New Roman" w:cs="Times New Roman"/>
                <w:color w:val="000000"/>
                <w:sz w:val="24"/>
                <w:szCs w:val="24"/>
              </w:rPr>
            </w:pPr>
            <w:r w:rsidRPr="00880F07">
              <w:rPr>
                <w:rFonts w:ascii="Times New Roman" w:eastAsia="Times New Roman" w:hAnsi="Times New Roman" w:cs="Times New Roman"/>
                <w:b/>
                <w:bCs/>
                <w:sz w:val="24"/>
                <w:szCs w:val="24"/>
              </w:rPr>
              <w:t xml:space="preserve"> 1.1</w:t>
            </w:r>
            <w:r w:rsidR="004A2FC2">
              <w:rPr>
                <w:rFonts w:ascii="Times New Roman" w:eastAsia="Times New Roman" w:hAnsi="Times New Roman" w:cs="Times New Roman"/>
                <w:b/>
                <w:bCs/>
                <w:sz w:val="24"/>
                <w:szCs w:val="24"/>
                <w:lang w:val="kk-KZ"/>
              </w:rPr>
              <w:t xml:space="preserve"> мақсат А</w:t>
            </w:r>
            <w:r w:rsidR="004A2FC2" w:rsidRPr="004A2FC2">
              <w:rPr>
                <w:rFonts w:ascii="Times New Roman" w:eastAsia="Times New Roman" w:hAnsi="Times New Roman" w:cs="Times New Roman"/>
                <w:b/>
                <w:bCs/>
                <w:sz w:val="24"/>
                <w:szCs w:val="24"/>
              </w:rPr>
              <w:t>уданның базалық салаларын басым дамыту</w:t>
            </w:r>
          </w:p>
        </w:tc>
      </w:tr>
      <w:tr w:rsidR="00550C6D" w:rsidRPr="00880F07" w14:paraId="4BDB3468" w14:textId="77777777" w:rsidTr="00EA48C9">
        <w:trPr>
          <w:gridAfter w:val="1"/>
          <w:wAfter w:w="1106" w:type="dxa"/>
        </w:trPr>
        <w:tc>
          <w:tcPr>
            <w:tcW w:w="538" w:type="dxa"/>
            <w:vAlign w:val="center"/>
          </w:tcPr>
          <w:p w14:paraId="6604F418" w14:textId="778D6E9D" w:rsidR="00550C6D" w:rsidRPr="00880F07" w:rsidRDefault="00550C6D" w:rsidP="001731DF">
            <w:pPr>
              <w:jc w:val="both"/>
              <w:rPr>
                <w:rFonts w:ascii="Times New Roman" w:eastAsia="Times New Roman" w:hAnsi="Times New Roman" w:cs="Times New Roman"/>
                <w:sz w:val="24"/>
                <w:szCs w:val="24"/>
                <w:lang w:val="kk-KZ"/>
              </w:rPr>
            </w:pPr>
            <w:r w:rsidRPr="00880F07">
              <w:rPr>
                <w:rFonts w:ascii="Times New Roman" w:eastAsia="Times New Roman" w:hAnsi="Times New Roman" w:cs="Times New Roman"/>
                <w:sz w:val="24"/>
                <w:szCs w:val="24"/>
                <w:lang w:val="kk-KZ"/>
              </w:rPr>
              <w:t>2</w:t>
            </w:r>
          </w:p>
        </w:tc>
        <w:tc>
          <w:tcPr>
            <w:tcW w:w="3545" w:type="dxa"/>
          </w:tcPr>
          <w:p w14:paraId="671520D2" w14:textId="1B4F11CF" w:rsidR="00550C6D" w:rsidRPr="00C729A8" w:rsidRDefault="00550C6D" w:rsidP="001731DF">
            <w:pPr>
              <w:jc w:val="both"/>
              <w:rPr>
                <w:rFonts w:ascii="Times New Roman" w:eastAsia="Times New Roman" w:hAnsi="Times New Roman" w:cs="Times New Roman"/>
                <w:b/>
                <w:bCs/>
                <w:sz w:val="24"/>
                <w:szCs w:val="24"/>
                <w:lang w:val="kk-KZ"/>
              </w:rPr>
            </w:pPr>
            <w:r w:rsidRPr="00C729A8">
              <w:rPr>
                <w:rFonts w:ascii="Times New Roman" w:eastAsia="Times New Roman" w:hAnsi="Times New Roman" w:cs="Times New Roman"/>
                <w:b/>
                <w:bCs/>
                <w:sz w:val="24"/>
                <w:szCs w:val="24"/>
                <w:lang w:val="kk-KZ"/>
              </w:rPr>
              <w:t>Н</w:t>
            </w:r>
            <w:r w:rsidR="00E73437">
              <w:rPr>
                <w:rFonts w:ascii="Times New Roman" w:eastAsia="Times New Roman" w:hAnsi="Times New Roman" w:cs="Times New Roman"/>
                <w:b/>
                <w:bCs/>
                <w:sz w:val="24"/>
                <w:szCs w:val="24"/>
                <w:lang w:val="kk-KZ"/>
              </w:rPr>
              <w:t>Ұ</w:t>
            </w:r>
            <w:r w:rsidRPr="00C729A8">
              <w:rPr>
                <w:rFonts w:ascii="Times New Roman" w:eastAsia="Times New Roman" w:hAnsi="Times New Roman" w:cs="Times New Roman"/>
                <w:b/>
                <w:bCs/>
                <w:sz w:val="24"/>
                <w:szCs w:val="24"/>
                <w:lang w:val="kk-KZ"/>
              </w:rPr>
              <w:t xml:space="preserve">И-30. </w:t>
            </w:r>
            <w:r w:rsidR="00E73437" w:rsidRPr="00C729A8">
              <w:rPr>
                <w:rFonts w:ascii="Times New Roman" w:eastAsia="Times New Roman" w:hAnsi="Times New Roman" w:cs="Times New Roman"/>
                <w:bCs/>
                <w:sz w:val="24"/>
                <w:szCs w:val="24"/>
                <w:lang w:val="kk-KZ"/>
              </w:rPr>
              <w:t>Негізгі капиталға инвестициялар</w:t>
            </w:r>
            <w:r w:rsidRPr="00C729A8">
              <w:rPr>
                <w:rFonts w:ascii="Times New Roman" w:eastAsia="Times New Roman" w:hAnsi="Times New Roman" w:cs="Times New Roman"/>
                <w:bCs/>
                <w:sz w:val="24"/>
                <w:szCs w:val="24"/>
                <w:lang w:val="kk-KZ"/>
              </w:rPr>
              <w:t xml:space="preserve"> (</w:t>
            </w:r>
            <w:r w:rsidR="00E73437">
              <w:rPr>
                <w:rFonts w:ascii="Times New Roman" w:eastAsia="Times New Roman" w:hAnsi="Times New Roman" w:cs="Times New Roman"/>
                <w:bCs/>
                <w:sz w:val="24"/>
                <w:szCs w:val="24"/>
                <w:lang w:val="kk-KZ"/>
              </w:rPr>
              <w:t>Н</w:t>
            </w:r>
            <w:r w:rsidRPr="00C729A8">
              <w:rPr>
                <w:rFonts w:ascii="Times New Roman" w:eastAsia="Times New Roman" w:hAnsi="Times New Roman" w:cs="Times New Roman"/>
                <w:bCs/>
                <w:sz w:val="24"/>
                <w:szCs w:val="24"/>
                <w:lang w:val="kk-KZ"/>
              </w:rPr>
              <w:t>К</w:t>
            </w:r>
            <w:r w:rsidR="00E73437">
              <w:rPr>
                <w:rFonts w:ascii="Times New Roman" w:eastAsia="Times New Roman" w:hAnsi="Times New Roman" w:cs="Times New Roman"/>
                <w:bCs/>
                <w:sz w:val="24"/>
                <w:szCs w:val="24"/>
                <w:lang w:val="kk-KZ"/>
              </w:rPr>
              <w:t>И</w:t>
            </w:r>
            <w:r w:rsidRPr="00C729A8">
              <w:rPr>
                <w:rFonts w:ascii="Times New Roman" w:eastAsia="Times New Roman" w:hAnsi="Times New Roman" w:cs="Times New Roman"/>
                <w:bCs/>
                <w:sz w:val="24"/>
                <w:szCs w:val="24"/>
                <w:lang w:val="kk-KZ"/>
              </w:rPr>
              <w:t xml:space="preserve">), </w:t>
            </w:r>
            <w:r w:rsidR="00E73437" w:rsidRPr="00C729A8">
              <w:rPr>
                <w:rFonts w:ascii="Times New Roman" w:eastAsia="Times New Roman" w:hAnsi="Times New Roman" w:cs="Times New Roman"/>
                <w:bCs/>
                <w:sz w:val="24"/>
                <w:szCs w:val="24"/>
                <w:lang w:val="kk-KZ"/>
              </w:rPr>
              <w:t>ЖІӨ %</w:t>
            </w:r>
          </w:p>
        </w:tc>
        <w:tc>
          <w:tcPr>
            <w:tcW w:w="1559" w:type="dxa"/>
            <w:vAlign w:val="center"/>
          </w:tcPr>
          <w:p w14:paraId="30990BE8" w14:textId="323DFC8D" w:rsidR="00550C6D" w:rsidRPr="00C729A8" w:rsidRDefault="009D2382" w:rsidP="006D75EE">
            <w:pPr>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О</w:t>
            </w:r>
            <w:r w:rsidR="00550C6D" w:rsidRPr="00C729A8">
              <w:rPr>
                <w:rFonts w:ascii="Times New Roman" w:eastAsia="Times New Roman" w:hAnsi="Times New Roman" w:cs="Times New Roman"/>
                <w:bCs/>
                <w:sz w:val="24"/>
                <w:szCs w:val="24"/>
                <w:lang w:val="kk-KZ"/>
              </w:rPr>
              <w:t>бл</w:t>
            </w:r>
            <w:r>
              <w:rPr>
                <w:rFonts w:ascii="Times New Roman" w:eastAsia="Times New Roman" w:hAnsi="Times New Roman" w:cs="Times New Roman"/>
                <w:bCs/>
                <w:sz w:val="24"/>
                <w:szCs w:val="24"/>
                <w:lang w:val="kk-KZ"/>
              </w:rPr>
              <w:t>ыс әкімінің орынбасары</w:t>
            </w:r>
            <w:r w:rsidR="00550C6D" w:rsidRPr="00C729A8">
              <w:rPr>
                <w:rFonts w:ascii="Times New Roman" w:eastAsia="Times New Roman" w:hAnsi="Times New Roman" w:cs="Times New Roman"/>
                <w:bCs/>
                <w:sz w:val="24"/>
                <w:szCs w:val="24"/>
                <w:lang w:val="kk-KZ"/>
              </w:rPr>
              <w:t xml:space="preserve"> </w:t>
            </w:r>
          </w:p>
        </w:tc>
        <w:tc>
          <w:tcPr>
            <w:tcW w:w="1843" w:type="dxa"/>
            <w:tcBorders>
              <w:left w:val="single" w:sz="4" w:space="0" w:color="auto"/>
              <w:right w:val="single" w:sz="4" w:space="0" w:color="auto"/>
            </w:tcBorders>
            <w:shd w:val="clear" w:color="auto" w:fill="auto"/>
            <w:vAlign w:val="center"/>
          </w:tcPr>
          <w:p w14:paraId="7A6A812B" w14:textId="61D0DF5A" w:rsidR="00550C6D" w:rsidRPr="00880F07" w:rsidRDefault="00550C6D" w:rsidP="00C729A8">
            <w:pPr>
              <w:jc w:val="center"/>
              <w:rPr>
                <w:rFonts w:ascii="Times New Roman" w:eastAsia="Times New Roman" w:hAnsi="Times New Roman" w:cs="Times New Roman"/>
                <w:sz w:val="24"/>
                <w:szCs w:val="24"/>
                <w:lang w:val="kk-KZ"/>
              </w:rPr>
            </w:pPr>
            <w:r w:rsidRPr="00880F07">
              <w:rPr>
                <w:rFonts w:ascii="Times New Roman" w:eastAsia="Times New Roman" w:hAnsi="Times New Roman" w:cs="Times New Roman"/>
                <w:sz w:val="24"/>
                <w:szCs w:val="24"/>
                <w:lang w:val="kk-KZ"/>
              </w:rPr>
              <w:t>Статисти</w:t>
            </w:r>
            <w:r w:rsidR="00E73437">
              <w:rPr>
                <w:rFonts w:ascii="Times New Roman" w:eastAsia="Times New Roman" w:hAnsi="Times New Roman" w:cs="Times New Roman"/>
                <w:sz w:val="24"/>
                <w:szCs w:val="24"/>
                <w:lang w:val="kk-KZ"/>
              </w:rPr>
              <w:t>калық мәліметтер</w:t>
            </w:r>
            <w:r w:rsidRPr="00880F07">
              <w:rPr>
                <w:rFonts w:ascii="Times New Roman" w:eastAsia="Times New Roman" w:hAnsi="Times New Roman" w:cs="Times New Roman"/>
                <w:sz w:val="24"/>
                <w:szCs w:val="24"/>
                <w:lang w:val="kk-KZ"/>
              </w:rPr>
              <w:t xml:space="preserve"> </w:t>
            </w:r>
            <w:r w:rsidR="00C729A8" w:rsidRPr="00C729A8">
              <w:rPr>
                <w:rFonts w:ascii="Times New Roman" w:eastAsia="Times New Roman" w:hAnsi="Times New Roman" w:cs="Times New Roman"/>
                <w:sz w:val="24"/>
                <w:szCs w:val="24"/>
                <w:lang w:val="kk-KZ"/>
              </w:rPr>
              <w:t>ҰСБ</w:t>
            </w:r>
          </w:p>
        </w:tc>
        <w:tc>
          <w:tcPr>
            <w:tcW w:w="992" w:type="dxa"/>
            <w:vAlign w:val="center"/>
          </w:tcPr>
          <w:p w14:paraId="62EA502C" w14:textId="1995C51E" w:rsidR="00550C6D" w:rsidRPr="00880F07" w:rsidRDefault="00550C6D"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млрд. те</w:t>
            </w:r>
            <w:r w:rsidR="00E73437">
              <w:rPr>
                <w:rFonts w:ascii="Times New Roman" w:eastAsia="Times New Roman" w:hAnsi="Times New Roman" w:cs="Times New Roman"/>
                <w:sz w:val="24"/>
                <w:szCs w:val="24"/>
                <w:lang w:val="kk-KZ"/>
              </w:rPr>
              <w:t>ң</w:t>
            </w:r>
            <w:r w:rsidRPr="00880F07">
              <w:rPr>
                <w:rFonts w:ascii="Times New Roman" w:eastAsia="Times New Roman" w:hAnsi="Times New Roman" w:cs="Times New Roman"/>
                <w:sz w:val="24"/>
                <w:szCs w:val="24"/>
              </w:rPr>
              <w:t>ге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2128412" w14:textId="77777777" w:rsidR="00550C6D" w:rsidRPr="00880F07" w:rsidRDefault="00550C6D" w:rsidP="001731DF">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B618972" w14:textId="77777777" w:rsidR="00550C6D" w:rsidRPr="00880F07" w:rsidRDefault="00550C6D" w:rsidP="001731DF">
            <w:pPr>
              <w:jc w:val="center"/>
              <w:rPr>
                <w:rFonts w:ascii="Times New Roman" w:hAnsi="Times New Roman" w:cs="Times New Roman"/>
                <w:color w:val="000000"/>
                <w:sz w:val="24"/>
                <w:szCs w:val="24"/>
              </w:rPr>
            </w:pPr>
          </w:p>
        </w:tc>
        <w:tc>
          <w:tcPr>
            <w:tcW w:w="993" w:type="dxa"/>
            <w:vAlign w:val="center"/>
          </w:tcPr>
          <w:p w14:paraId="57E2AB43" w14:textId="24B087B1" w:rsidR="00550C6D" w:rsidRPr="00880F07" w:rsidRDefault="00592F29"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1003,8</w:t>
            </w:r>
          </w:p>
        </w:tc>
        <w:tc>
          <w:tcPr>
            <w:tcW w:w="1134" w:type="dxa"/>
            <w:shd w:val="clear" w:color="auto" w:fill="auto"/>
            <w:vAlign w:val="center"/>
          </w:tcPr>
          <w:p w14:paraId="2DD102CE" w14:textId="2AD6E1E9" w:rsidR="00550C6D" w:rsidRPr="00880F07" w:rsidRDefault="00592F29"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1232,1</w:t>
            </w:r>
          </w:p>
        </w:tc>
        <w:tc>
          <w:tcPr>
            <w:tcW w:w="992" w:type="dxa"/>
            <w:shd w:val="clear" w:color="auto" w:fill="auto"/>
            <w:vAlign w:val="center"/>
          </w:tcPr>
          <w:p w14:paraId="46656E08" w14:textId="3324003F" w:rsidR="00550C6D" w:rsidRPr="00880F07" w:rsidRDefault="00592F29"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1519,3</w:t>
            </w:r>
          </w:p>
        </w:tc>
        <w:tc>
          <w:tcPr>
            <w:tcW w:w="1249" w:type="dxa"/>
            <w:shd w:val="clear" w:color="auto" w:fill="auto"/>
            <w:vAlign w:val="center"/>
          </w:tcPr>
          <w:p w14:paraId="3C3AF08A" w14:textId="78430420" w:rsidR="00550C6D" w:rsidRPr="00880F07" w:rsidRDefault="00592F29"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1864,1</w:t>
            </w:r>
          </w:p>
        </w:tc>
        <w:tc>
          <w:tcPr>
            <w:tcW w:w="1106" w:type="dxa"/>
            <w:shd w:val="clear" w:color="auto" w:fill="auto"/>
            <w:vAlign w:val="center"/>
          </w:tcPr>
          <w:p w14:paraId="3C2AAA7C" w14:textId="3E02303E" w:rsidR="00550C6D" w:rsidRPr="00880F07" w:rsidRDefault="00592F29"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2165,6</w:t>
            </w:r>
          </w:p>
        </w:tc>
      </w:tr>
      <w:tr w:rsidR="00550C6D" w:rsidRPr="00880F07" w14:paraId="36D6EAFC" w14:textId="77777777" w:rsidTr="00EA48C9">
        <w:trPr>
          <w:gridAfter w:val="1"/>
          <w:wAfter w:w="1106" w:type="dxa"/>
        </w:trPr>
        <w:tc>
          <w:tcPr>
            <w:tcW w:w="538" w:type="dxa"/>
            <w:vAlign w:val="center"/>
          </w:tcPr>
          <w:p w14:paraId="1FCC8D06" w14:textId="77777777" w:rsidR="00550C6D" w:rsidRPr="00880F07" w:rsidRDefault="00550C6D" w:rsidP="001731DF">
            <w:pPr>
              <w:jc w:val="both"/>
              <w:rPr>
                <w:rFonts w:ascii="Times New Roman" w:eastAsia="Times New Roman" w:hAnsi="Times New Roman" w:cs="Times New Roman"/>
                <w:sz w:val="24"/>
                <w:szCs w:val="24"/>
                <w:lang w:val="kk-KZ"/>
              </w:rPr>
            </w:pPr>
          </w:p>
        </w:tc>
        <w:tc>
          <w:tcPr>
            <w:tcW w:w="3545" w:type="dxa"/>
          </w:tcPr>
          <w:p w14:paraId="054AF55A" w14:textId="19C84D21" w:rsidR="00550C6D" w:rsidRPr="00BA054E" w:rsidRDefault="00550C6D" w:rsidP="001731DF">
            <w:pPr>
              <w:jc w:val="both"/>
              <w:rPr>
                <w:rFonts w:ascii="Times New Roman" w:eastAsia="Times New Roman" w:hAnsi="Times New Roman" w:cs="Times New Roman"/>
                <w:bCs/>
                <w:sz w:val="24"/>
                <w:szCs w:val="24"/>
              </w:rPr>
            </w:pPr>
            <w:r w:rsidRPr="00BA054E">
              <w:rPr>
                <w:rFonts w:ascii="Times New Roman" w:eastAsia="Times New Roman" w:hAnsi="Times New Roman" w:cs="Times New Roman"/>
                <w:bCs/>
                <w:sz w:val="24"/>
                <w:szCs w:val="24"/>
              </w:rPr>
              <w:t>Денисов</w:t>
            </w:r>
            <w:r w:rsidR="00E73437">
              <w:rPr>
                <w:rFonts w:ascii="Times New Roman" w:eastAsia="Times New Roman" w:hAnsi="Times New Roman" w:cs="Times New Roman"/>
                <w:bCs/>
                <w:sz w:val="24"/>
                <w:szCs w:val="24"/>
                <w:lang w:val="kk-KZ"/>
              </w:rPr>
              <w:t xml:space="preserve"> ауданы</w:t>
            </w:r>
          </w:p>
        </w:tc>
        <w:tc>
          <w:tcPr>
            <w:tcW w:w="1559" w:type="dxa"/>
            <w:vAlign w:val="center"/>
          </w:tcPr>
          <w:p w14:paraId="27B33B37" w14:textId="0F0E7468" w:rsidR="00550C6D" w:rsidRPr="00880F07" w:rsidRDefault="009D2382" w:rsidP="006D75EE">
            <w:pPr>
              <w:jc w:val="center"/>
              <w:rPr>
                <w:rFonts w:ascii="Times New Roman" w:eastAsia="Times New Roman" w:hAnsi="Times New Roman" w:cs="Times New Roman"/>
                <w:bCs/>
                <w:sz w:val="24"/>
                <w:szCs w:val="24"/>
              </w:rPr>
            </w:pPr>
            <w:r>
              <w:rPr>
                <w:rFonts w:ascii="Times New Roman" w:eastAsia="Times New Roman" w:hAnsi="Times New Roman" w:cs="Times New Roman"/>
                <w:sz w:val="24"/>
                <w:szCs w:val="24"/>
                <w:lang w:val="kk-KZ"/>
              </w:rPr>
              <w:t>Аудан әкімінің орынбасары</w:t>
            </w:r>
            <w:r w:rsidRPr="004A2FC2">
              <w:rPr>
                <w:rFonts w:ascii="Times New Roman" w:eastAsia="Times New Roman" w:hAnsi="Times New Roman" w:cs="Times New Roman"/>
                <w:sz w:val="24"/>
                <w:szCs w:val="24"/>
                <w:lang w:val="kk-KZ"/>
              </w:rPr>
              <w:t xml:space="preserve"> </w:t>
            </w:r>
          </w:p>
        </w:tc>
        <w:tc>
          <w:tcPr>
            <w:tcW w:w="1843" w:type="dxa"/>
            <w:tcBorders>
              <w:left w:val="single" w:sz="4" w:space="0" w:color="auto"/>
              <w:right w:val="single" w:sz="4" w:space="0" w:color="auto"/>
            </w:tcBorders>
            <w:shd w:val="clear" w:color="auto" w:fill="auto"/>
            <w:vAlign w:val="center"/>
          </w:tcPr>
          <w:p w14:paraId="21F36554" w14:textId="056BA009" w:rsidR="00550C6D" w:rsidRPr="00880F07" w:rsidRDefault="00E73437" w:rsidP="00550C6D">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Статистикалық мәліметтер</w:t>
            </w:r>
          </w:p>
        </w:tc>
        <w:tc>
          <w:tcPr>
            <w:tcW w:w="992" w:type="dxa"/>
            <w:vAlign w:val="center"/>
          </w:tcPr>
          <w:p w14:paraId="118311C6" w14:textId="21A10D9E" w:rsidR="00550C6D" w:rsidRPr="00880F07" w:rsidRDefault="00550C6D"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млрд. те</w:t>
            </w:r>
            <w:r w:rsidR="00E73437">
              <w:rPr>
                <w:rFonts w:ascii="Times New Roman" w:eastAsia="Times New Roman" w:hAnsi="Times New Roman" w:cs="Times New Roman"/>
                <w:sz w:val="24"/>
                <w:szCs w:val="24"/>
                <w:lang w:val="kk-KZ"/>
              </w:rPr>
              <w:t>ң</w:t>
            </w:r>
            <w:r w:rsidRPr="00880F07">
              <w:rPr>
                <w:rFonts w:ascii="Times New Roman" w:eastAsia="Times New Roman" w:hAnsi="Times New Roman" w:cs="Times New Roman"/>
                <w:sz w:val="24"/>
                <w:szCs w:val="24"/>
              </w:rPr>
              <w:t>ге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C4D8CA1" w14:textId="77777777" w:rsidR="00550C6D" w:rsidRPr="00880F07" w:rsidRDefault="00550C6D" w:rsidP="001731DF">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7618E310" w14:textId="77777777" w:rsidR="00550C6D" w:rsidRPr="00880F07" w:rsidRDefault="00550C6D" w:rsidP="001731DF">
            <w:pPr>
              <w:jc w:val="center"/>
              <w:rPr>
                <w:rFonts w:ascii="Times New Roman" w:hAnsi="Times New Roman" w:cs="Times New Roman"/>
                <w:color w:val="000000"/>
                <w:sz w:val="24"/>
                <w:szCs w:val="24"/>
              </w:rPr>
            </w:pPr>
          </w:p>
        </w:tc>
        <w:tc>
          <w:tcPr>
            <w:tcW w:w="993" w:type="dxa"/>
            <w:vAlign w:val="center"/>
          </w:tcPr>
          <w:p w14:paraId="33CBD047" w14:textId="6D07F226" w:rsidR="00550C6D" w:rsidRPr="00880F07" w:rsidRDefault="00550C6D"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17,1</w:t>
            </w:r>
          </w:p>
        </w:tc>
        <w:tc>
          <w:tcPr>
            <w:tcW w:w="1134" w:type="dxa"/>
            <w:shd w:val="clear" w:color="auto" w:fill="auto"/>
            <w:vAlign w:val="center"/>
          </w:tcPr>
          <w:p w14:paraId="2D020A30" w14:textId="64E180BB" w:rsidR="00550C6D" w:rsidRPr="00880F07" w:rsidRDefault="00550C6D"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20,9</w:t>
            </w:r>
          </w:p>
        </w:tc>
        <w:tc>
          <w:tcPr>
            <w:tcW w:w="992" w:type="dxa"/>
            <w:shd w:val="clear" w:color="auto" w:fill="auto"/>
            <w:vAlign w:val="center"/>
          </w:tcPr>
          <w:p w14:paraId="424D9779" w14:textId="3A148516" w:rsidR="00550C6D" w:rsidRPr="00880F07" w:rsidRDefault="00550C6D"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25,8</w:t>
            </w:r>
          </w:p>
        </w:tc>
        <w:tc>
          <w:tcPr>
            <w:tcW w:w="1249" w:type="dxa"/>
            <w:shd w:val="clear" w:color="auto" w:fill="auto"/>
            <w:vAlign w:val="center"/>
          </w:tcPr>
          <w:p w14:paraId="35B8D419" w14:textId="40428033" w:rsidR="00550C6D" w:rsidRPr="00880F07" w:rsidRDefault="00550C6D"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31,4</w:t>
            </w:r>
          </w:p>
        </w:tc>
        <w:tc>
          <w:tcPr>
            <w:tcW w:w="1106" w:type="dxa"/>
            <w:shd w:val="clear" w:color="auto" w:fill="auto"/>
            <w:vAlign w:val="center"/>
          </w:tcPr>
          <w:p w14:paraId="0EADA671" w14:textId="523CEAE2" w:rsidR="00550C6D" w:rsidRPr="00880F07" w:rsidRDefault="00550C6D"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43</w:t>
            </w:r>
          </w:p>
        </w:tc>
      </w:tr>
      <w:tr w:rsidR="00AA2202" w:rsidRPr="00880F07" w14:paraId="2344B98D" w14:textId="77777777" w:rsidTr="00EA48C9">
        <w:trPr>
          <w:gridAfter w:val="1"/>
          <w:wAfter w:w="1106" w:type="dxa"/>
        </w:trPr>
        <w:tc>
          <w:tcPr>
            <w:tcW w:w="538" w:type="dxa"/>
            <w:vAlign w:val="center"/>
          </w:tcPr>
          <w:p w14:paraId="48952036" w14:textId="77777777" w:rsidR="00AA2202" w:rsidRPr="00880F07" w:rsidRDefault="00AA2202" w:rsidP="001731DF">
            <w:pPr>
              <w:jc w:val="both"/>
              <w:rPr>
                <w:rFonts w:ascii="Times New Roman" w:eastAsia="Times New Roman" w:hAnsi="Times New Roman" w:cs="Times New Roman"/>
                <w:sz w:val="24"/>
                <w:szCs w:val="24"/>
                <w:lang w:val="kk-KZ"/>
              </w:rPr>
            </w:pPr>
          </w:p>
        </w:tc>
        <w:tc>
          <w:tcPr>
            <w:tcW w:w="15397" w:type="dxa"/>
            <w:gridSpan w:val="11"/>
          </w:tcPr>
          <w:p w14:paraId="14AF4708" w14:textId="681AB137" w:rsidR="00AA2202" w:rsidRPr="00AA2202" w:rsidRDefault="00AA2202" w:rsidP="001731DF">
            <w:pPr>
              <w:jc w:val="center"/>
              <w:rPr>
                <w:rFonts w:ascii="Times New Roman" w:hAnsi="Times New Roman" w:cs="Times New Roman"/>
                <w:b/>
                <w:color w:val="000000"/>
                <w:sz w:val="24"/>
                <w:szCs w:val="24"/>
              </w:rPr>
            </w:pPr>
            <w:r w:rsidRPr="00AA2202">
              <w:rPr>
                <w:rFonts w:ascii="Times New Roman" w:eastAsia="Times New Roman" w:hAnsi="Times New Roman" w:cs="Times New Roman"/>
                <w:b/>
                <w:bCs/>
                <w:sz w:val="24"/>
                <w:szCs w:val="24"/>
                <w:lang w:val="kk-KZ"/>
              </w:rPr>
              <w:t xml:space="preserve">Мақсаты: Инвестициялық ахуалды жақсарту </w:t>
            </w:r>
          </w:p>
        </w:tc>
      </w:tr>
      <w:tr w:rsidR="00563026" w:rsidRPr="00880F07" w14:paraId="3DD3C02B" w14:textId="77777777" w:rsidTr="00EA48C9">
        <w:trPr>
          <w:gridAfter w:val="1"/>
          <w:wAfter w:w="1106" w:type="dxa"/>
        </w:trPr>
        <w:tc>
          <w:tcPr>
            <w:tcW w:w="538" w:type="dxa"/>
            <w:vAlign w:val="center"/>
          </w:tcPr>
          <w:p w14:paraId="67C2FA8F" w14:textId="3C4A8EA1" w:rsidR="00563026" w:rsidRPr="00880F07" w:rsidRDefault="00550C6D" w:rsidP="001731DF">
            <w:pPr>
              <w:jc w:val="both"/>
              <w:rPr>
                <w:rFonts w:ascii="Times New Roman" w:eastAsia="Times New Roman" w:hAnsi="Times New Roman" w:cs="Times New Roman"/>
                <w:sz w:val="24"/>
                <w:szCs w:val="24"/>
                <w:lang w:val="kk-KZ"/>
              </w:rPr>
            </w:pPr>
            <w:r w:rsidRPr="00880F07">
              <w:rPr>
                <w:rFonts w:ascii="Times New Roman" w:eastAsia="Times New Roman" w:hAnsi="Times New Roman" w:cs="Times New Roman"/>
                <w:sz w:val="24"/>
                <w:szCs w:val="24"/>
                <w:lang w:val="kk-KZ"/>
              </w:rPr>
              <w:t>3</w:t>
            </w:r>
          </w:p>
        </w:tc>
        <w:tc>
          <w:tcPr>
            <w:tcW w:w="3545" w:type="dxa"/>
          </w:tcPr>
          <w:p w14:paraId="3E133ECE" w14:textId="6061610C" w:rsidR="00563026" w:rsidRPr="00E73437" w:rsidRDefault="00563026" w:rsidP="001731DF">
            <w:pPr>
              <w:jc w:val="both"/>
              <w:rPr>
                <w:rFonts w:ascii="Times New Roman" w:eastAsia="Times New Roman" w:hAnsi="Times New Roman" w:cs="Times New Roman"/>
                <w:b/>
                <w:bCs/>
                <w:sz w:val="24"/>
                <w:szCs w:val="24"/>
                <w:lang w:val="kk-KZ"/>
              </w:rPr>
            </w:pPr>
            <w:r w:rsidRPr="00E73437">
              <w:rPr>
                <w:rFonts w:ascii="Times New Roman" w:eastAsia="Times New Roman" w:hAnsi="Times New Roman" w:cs="Times New Roman"/>
                <w:b/>
                <w:bCs/>
                <w:sz w:val="24"/>
                <w:szCs w:val="24"/>
                <w:lang w:val="kk-KZ"/>
              </w:rPr>
              <w:t>Н</w:t>
            </w:r>
            <w:r w:rsidR="00E73437">
              <w:rPr>
                <w:rFonts w:ascii="Times New Roman" w:eastAsia="Times New Roman" w:hAnsi="Times New Roman" w:cs="Times New Roman"/>
                <w:b/>
                <w:bCs/>
                <w:sz w:val="24"/>
                <w:szCs w:val="24"/>
                <w:lang w:val="kk-KZ"/>
              </w:rPr>
              <w:t>Ұ</w:t>
            </w:r>
            <w:r w:rsidRPr="00E73437">
              <w:rPr>
                <w:rFonts w:ascii="Times New Roman" w:eastAsia="Times New Roman" w:hAnsi="Times New Roman" w:cs="Times New Roman"/>
                <w:b/>
                <w:bCs/>
                <w:sz w:val="24"/>
                <w:szCs w:val="24"/>
                <w:lang w:val="kk-KZ"/>
              </w:rPr>
              <w:t xml:space="preserve">И-31. </w:t>
            </w:r>
            <w:r w:rsidR="00E73437" w:rsidRPr="00E73437">
              <w:rPr>
                <w:rFonts w:ascii="Times New Roman" w:eastAsia="Times New Roman" w:hAnsi="Times New Roman" w:cs="Times New Roman"/>
                <w:bCs/>
                <w:sz w:val="24"/>
                <w:szCs w:val="24"/>
                <w:lang w:val="kk-KZ"/>
              </w:rPr>
              <w:t>ИОК жалпы көлеміндегі сыртқы инвестициялардың үлесі</w:t>
            </w:r>
          </w:p>
        </w:tc>
        <w:tc>
          <w:tcPr>
            <w:tcW w:w="1559" w:type="dxa"/>
            <w:vAlign w:val="center"/>
          </w:tcPr>
          <w:p w14:paraId="035D2C2C" w14:textId="57F05C6C" w:rsidR="00563026" w:rsidRPr="00880F07" w:rsidRDefault="00E73437" w:rsidP="006D75EE">
            <w:pPr>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Облыс әкімінің орынбасары</w:t>
            </w:r>
            <w:r w:rsidR="000F61F1" w:rsidRPr="00E73437">
              <w:rPr>
                <w:rFonts w:ascii="Times New Roman" w:eastAsia="Times New Roman" w:hAnsi="Times New Roman" w:cs="Times New Roman"/>
                <w:bCs/>
                <w:sz w:val="24"/>
                <w:szCs w:val="24"/>
                <w:lang w:val="kk-KZ"/>
              </w:rPr>
              <w:t xml:space="preserve"> </w:t>
            </w:r>
          </w:p>
        </w:tc>
        <w:tc>
          <w:tcPr>
            <w:tcW w:w="1843" w:type="dxa"/>
            <w:vMerge w:val="restart"/>
            <w:tcBorders>
              <w:left w:val="single" w:sz="4" w:space="0" w:color="auto"/>
              <w:right w:val="single" w:sz="4" w:space="0" w:color="auto"/>
            </w:tcBorders>
            <w:shd w:val="clear" w:color="auto" w:fill="auto"/>
            <w:vAlign w:val="center"/>
          </w:tcPr>
          <w:p w14:paraId="28744477" w14:textId="56E4E2CF" w:rsidR="00563026" w:rsidRPr="00880F07" w:rsidRDefault="00563026" w:rsidP="00563026">
            <w:pPr>
              <w:jc w:val="center"/>
              <w:rPr>
                <w:rFonts w:ascii="Times New Roman" w:hAnsi="Times New Roman" w:cs="Times New Roman"/>
                <w:sz w:val="24"/>
                <w:szCs w:val="24"/>
              </w:rPr>
            </w:pPr>
            <w:r w:rsidRPr="00880F07">
              <w:rPr>
                <w:rFonts w:ascii="Times New Roman" w:eastAsia="Times New Roman" w:hAnsi="Times New Roman" w:cs="Times New Roman"/>
                <w:sz w:val="24"/>
                <w:szCs w:val="24"/>
                <w:lang w:val="kk-KZ"/>
              </w:rPr>
              <w:t>Статисти</w:t>
            </w:r>
            <w:r w:rsidR="00E73437">
              <w:rPr>
                <w:rFonts w:ascii="Times New Roman" w:eastAsia="Times New Roman" w:hAnsi="Times New Roman" w:cs="Times New Roman"/>
                <w:sz w:val="24"/>
                <w:szCs w:val="24"/>
                <w:lang w:val="kk-KZ"/>
              </w:rPr>
              <w:t>калық мәліметтер</w:t>
            </w:r>
            <w:r w:rsidRPr="00880F07">
              <w:rPr>
                <w:rFonts w:ascii="Times New Roman" w:eastAsia="Times New Roman" w:hAnsi="Times New Roman" w:cs="Times New Roman"/>
                <w:sz w:val="24"/>
                <w:szCs w:val="24"/>
                <w:lang w:val="kk-KZ"/>
              </w:rPr>
              <w:t xml:space="preserve"> </w:t>
            </w:r>
            <w:r w:rsidR="00C729A8" w:rsidRPr="00C729A8">
              <w:rPr>
                <w:rFonts w:ascii="Times New Roman" w:eastAsia="Times New Roman" w:hAnsi="Times New Roman" w:cs="Times New Roman"/>
                <w:sz w:val="24"/>
                <w:szCs w:val="24"/>
                <w:lang w:val="kk-KZ"/>
              </w:rPr>
              <w:t>ҰСБ</w:t>
            </w:r>
          </w:p>
        </w:tc>
        <w:tc>
          <w:tcPr>
            <w:tcW w:w="992" w:type="dxa"/>
            <w:vMerge w:val="restart"/>
            <w:vAlign w:val="center"/>
          </w:tcPr>
          <w:p w14:paraId="0F7350B7" w14:textId="1AF9C6B2" w:rsidR="00563026" w:rsidRPr="00880F07" w:rsidRDefault="00563026"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млрд. те</w:t>
            </w:r>
            <w:r w:rsidR="00E73437">
              <w:rPr>
                <w:rFonts w:ascii="Times New Roman" w:eastAsia="Times New Roman" w:hAnsi="Times New Roman" w:cs="Times New Roman"/>
                <w:sz w:val="24"/>
                <w:szCs w:val="24"/>
                <w:lang w:val="kk-KZ"/>
              </w:rPr>
              <w:t>ң</w:t>
            </w:r>
            <w:r w:rsidRPr="00880F07">
              <w:rPr>
                <w:rFonts w:ascii="Times New Roman" w:eastAsia="Times New Roman" w:hAnsi="Times New Roman" w:cs="Times New Roman"/>
                <w:sz w:val="24"/>
                <w:szCs w:val="24"/>
              </w:rPr>
              <w:t>ге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5EC3AE5" w14:textId="3B0C6605" w:rsidR="00563026" w:rsidRPr="00880F07" w:rsidRDefault="00563026"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68,4</w:t>
            </w:r>
          </w:p>
        </w:tc>
        <w:tc>
          <w:tcPr>
            <w:tcW w:w="992" w:type="dxa"/>
            <w:tcBorders>
              <w:top w:val="single" w:sz="4" w:space="0" w:color="auto"/>
              <w:left w:val="nil"/>
              <w:bottom w:val="single" w:sz="4" w:space="0" w:color="auto"/>
              <w:right w:val="single" w:sz="4" w:space="0" w:color="auto"/>
            </w:tcBorders>
            <w:shd w:val="clear" w:color="auto" w:fill="auto"/>
            <w:vAlign w:val="center"/>
          </w:tcPr>
          <w:p w14:paraId="629C48CB" w14:textId="65B2AC73" w:rsidR="00563026" w:rsidRPr="00880F07" w:rsidRDefault="00563026" w:rsidP="001731DF">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171,8</w:t>
            </w:r>
          </w:p>
        </w:tc>
        <w:tc>
          <w:tcPr>
            <w:tcW w:w="993" w:type="dxa"/>
            <w:vAlign w:val="center"/>
          </w:tcPr>
          <w:p w14:paraId="20A17947" w14:textId="10786F37" w:rsidR="00563026" w:rsidRPr="00880F07" w:rsidRDefault="00563026"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230,9</w:t>
            </w:r>
          </w:p>
        </w:tc>
        <w:tc>
          <w:tcPr>
            <w:tcW w:w="1134" w:type="dxa"/>
            <w:shd w:val="clear" w:color="auto" w:fill="auto"/>
            <w:vAlign w:val="center"/>
          </w:tcPr>
          <w:p w14:paraId="6DB650FD" w14:textId="774F45BA" w:rsidR="00563026" w:rsidRPr="00880F07" w:rsidRDefault="00563026"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308,0</w:t>
            </w:r>
          </w:p>
        </w:tc>
        <w:tc>
          <w:tcPr>
            <w:tcW w:w="992" w:type="dxa"/>
            <w:shd w:val="clear" w:color="auto" w:fill="auto"/>
            <w:vAlign w:val="center"/>
          </w:tcPr>
          <w:p w14:paraId="064DDC98" w14:textId="3732EBFA" w:rsidR="00563026" w:rsidRPr="00880F07" w:rsidRDefault="00563026"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410,2</w:t>
            </w:r>
          </w:p>
        </w:tc>
        <w:tc>
          <w:tcPr>
            <w:tcW w:w="1249" w:type="dxa"/>
            <w:shd w:val="clear" w:color="auto" w:fill="auto"/>
            <w:vAlign w:val="center"/>
          </w:tcPr>
          <w:p w14:paraId="74146F3C" w14:textId="3793B5F4" w:rsidR="00563026" w:rsidRPr="00880F07" w:rsidRDefault="00563026"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559,2</w:t>
            </w:r>
          </w:p>
        </w:tc>
        <w:tc>
          <w:tcPr>
            <w:tcW w:w="1106" w:type="dxa"/>
            <w:shd w:val="clear" w:color="auto" w:fill="auto"/>
            <w:vAlign w:val="center"/>
          </w:tcPr>
          <w:p w14:paraId="4EFC3D98" w14:textId="0FBB4A1D" w:rsidR="00563026" w:rsidRPr="00880F07" w:rsidRDefault="00710B02"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649,6</w:t>
            </w:r>
          </w:p>
        </w:tc>
      </w:tr>
      <w:tr w:rsidR="002D3D81" w:rsidRPr="00880F07" w14:paraId="5EAC26A1" w14:textId="77777777" w:rsidTr="00EA48C9">
        <w:trPr>
          <w:gridAfter w:val="1"/>
          <w:wAfter w:w="1106" w:type="dxa"/>
        </w:trPr>
        <w:tc>
          <w:tcPr>
            <w:tcW w:w="538" w:type="dxa"/>
            <w:vAlign w:val="center"/>
          </w:tcPr>
          <w:p w14:paraId="3FD127B7" w14:textId="77777777" w:rsidR="002D3D81" w:rsidRPr="00880F07" w:rsidRDefault="002D3D81" w:rsidP="001731DF">
            <w:pPr>
              <w:jc w:val="both"/>
              <w:rPr>
                <w:rFonts w:ascii="Times New Roman" w:eastAsia="Times New Roman" w:hAnsi="Times New Roman" w:cs="Times New Roman"/>
                <w:sz w:val="24"/>
                <w:szCs w:val="24"/>
              </w:rPr>
            </w:pPr>
          </w:p>
        </w:tc>
        <w:tc>
          <w:tcPr>
            <w:tcW w:w="3545" w:type="dxa"/>
          </w:tcPr>
          <w:p w14:paraId="55ED69D3" w14:textId="142A9A5A" w:rsidR="002D3D81" w:rsidRPr="00880F07" w:rsidRDefault="002D3D81" w:rsidP="001731DF">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sidR="00E73437">
              <w:rPr>
                <w:rFonts w:ascii="Times New Roman" w:eastAsia="Times New Roman" w:hAnsi="Times New Roman" w:cs="Times New Roman"/>
                <w:bCs/>
                <w:sz w:val="24"/>
                <w:szCs w:val="24"/>
                <w:lang w:val="kk-KZ"/>
              </w:rPr>
              <w:t xml:space="preserve"> ауданы</w:t>
            </w:r>
          </w:p>
        </w:tc>
        <w:tc>
          <w:tcPr>
            <w:tcW w:w="1559" w:type="dxa"/>
            <w:shd w:val="clear" w:color="auto" w:fill="FFFFFF" w:themeFill="background1"/>
            <w:vAlign w:val="center"/>
          </w:tcPr>
          <w:p w14:paraId="1001B566" w14:textId="3B1687E2" w:rsidR="002D3D81" w:rsidRPr="00880F07" w:rsidRDefault="009D2382" w:rsidP="006D75EE">
            <w:pPr>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Аудан әкімінің </w:t>
            </w:r>
            <w:r>
              <w:rPr>
                <w:rFonts w:ascii="Times New Roman" w:eastAsia="Times New Roman" w:hAnsi="Times New Roman" w:cs="Times New Roman"/>
                <w:sz w:val="24"/>
                <w:szCs w:val="24"/>
                <w:lang w:val="kk-KZ"/>
              </w:rPr>
              <w:lastRenderedPageBreak/>
              <w:t>орынбасары</w:t>
            </w:r>
            <w:r w:rsidRPr="004A2FC2">
              <w:rPr>
                <w:rFonts w:ascii="Times New Roman" w:eastAsia="Times New Roman" w:hAnsi="Times New Roman" w:cs="Times New Roman"/>
                <w:sz w:val="24"/>
                <w:szCs w:val="24"/>
                <w:lang w:val="kk-KZ"/>
              </w:rPr>
              <w:t xml:space="preserve"> </w:t>
            </w:r>
          </w:p>
        </w:tc>
        <w:tc>
          <w:tcPr>
            <w:tcW w:w="1843" w:type="dxa"/>
            <w:vMerge/>
            <w:tcBorders>
              <w:left w:val="single" w:sz="4" w:space="0" w:color="auto"/>
              <w:bottom w:val="single" w:sz="4" w:space="0" w:color="auto"/>
              <w:right w:val="single" w:sz="4" w:space="0" w:color="auto"/>
            </w:tcBorders>
            <w:shd w:val="clear" w:color="auto" w:fill="FFFFFF" w:themeFill="background1"/>
            <w:vAlign w:val="center"/>
          </w:tcPr>
          <w:p w14:paraId="2C98B331" w14:textId="77777777" w:rsidR="002D3D81" w:rsidRPr="00880F07" w:rsidRDefault="002D3D81" w:rsidP="001731DF">
            <w:pPr>
              <w:jc w:val="center"/>
              <w:rPr>
                <w:rFonts w:ascii="Times New Roman" w:hAnsi="Times New Roman" w:cs="Times New Roman"/>
                <w:sz w:val="24"/>
                <w:szCs w:val="24"/>
              </w:rPr>
            </w:pPr>
          </w:p>
        </w:tc>
        <w:tc>
          <w:tcPr>
            <w:tcW w:w="992" w:type="dxa"/>
            <w:vMerge/>
            <w:shd w:val="clear" w:color="auto" w:fill="FFFFFF" w:themeFill="background1"/>
            <w:vAlign w:val="center"/>
          </w:tcPr>
          <w:p w14:paraId="791F2DEC" w14:textId="77777777" w:rsidR="002D3D81" w:rsidRPr="00880F07" w:rsidRDefault="002D3D81" w:rsidP="001731DF">
            <w:pPr>
              <w:jc w:val="center"/>
              <w:rPr>
                <w:rFonts w:ascii="Times New Roman" w:eastAsia="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31AFBE" w14:textId="7FDA6C9A" w:rsidR="002D3D81" w:rsidRPr="00880F07" w:rsidRDefault="002D3D81" w:rsidP="005421C7">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w:t>
            </w:r>
            <w:r w:rsidR="005421C7" w:rsidRPr="00880F07">
              <w:rPr>
                <w:rFonts w:ascii="Times New Roman" w:hAnsi="Times New Roman" w:cs="Times New Roman"/>
                <w:color w:val="000000"/>
                <w:sz w:val="24"/>
                <w:szCs w:val="24"/>
              </w:rPr>
              <w:t>6</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592FF359" w14:textId="0DF6D903" w:rsidR="002D3D81" w:rsidRPr="00880F07" w:rsidRDefault="005421C7"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0,4</w:t>
            </w:r>
          </w:p>
        </w:tc>
        <w:tc>
          <w:tcPr>
            <w:tcW w:w="993" w:type="dxa"/>
            <w:vAlign w:val="center"/>
          </w:tcPr>
          <w:p w14:paraId="1F9789AE" w14:textId="73DAF7BF"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1,3</w:t>
            </w:r>
          </w:p>
        </w:tc>
        <w:tc>
          <w:tcPr>
            <w:tcW w:w="1134" w:type="dxa"/>
            <w:shd w:val="clear" w:color="auto" w:fill="auto"/>
            <w:vAlign w:val="center"/>
          </w:tcPr>
          <w:p w14:paraId="1389A4B7" w14:textId="0B6E8F49"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1,8</w:t>
            </w:r>
          </w:p>
        </w:tc>
        <w:tc>
          <w:tcPr>
            <w:tcW w:w="992" w:type="dxa"/>
            <w:shd w:val="clear" w:color="auto" w:fill="auto"/>
            <w:vAlign w:val="center"/>
          </w:tcPr>
          <w:p w14:paraId="2280C56B" w14:textId="2B7B8863"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2,4</w:t>
            </w:r>
          </w:p>
        </w:tc>
        <w:tc>
          <w:tcPr>
            <w:tcW w:w="1249" w:type="dxa"/>
            <w:shd w:val="clear" w:color="auto" w:fill="auto"/>
            <w:vAlign w:val="center"/>
          </w:tcPr>
          <w:p w14:paraId="4122518B" w14:textId="3D2BFF87"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3,2</w:t>
            </w:r>
          </w:p>
        </w:tc>
        <w:tc>
          <w:tcPr>
            <w:tcW w:w="1106" w:type="dxa"/>
            <w:shd w:val="clear" w:color="auto" w:fill="auto"/>
            <w:vAlign w:val="center"/>
          </w:tcPr>
          <w:p w14:paraId="5C9F19C3" w14:textId="550B9A8B" w:rsidR="002D3D81" w:rsidRPr="00880F07" w:rsidRDefault="002D3D81" w:rsidP="00083991">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3,</w:t>
            </w:r>
            <w:r w:rsidR="00083991" w:rsidRPr="00880F07">
              <w:rPr>
                <w:rFonts w:ascii="Times New Roman" w:hAnsi="Times New Roman" w:cs="Times New Roman"/>
                <w:color w:val="000000"/>
                <w:sz w:val="24"/>
                <w:szCs w:val="24"/>
              </w:rPr>
              <w:t>4</w:t>
            </w:r>
          </w:p>
        </w:tc>
      </w:tr>
      <w:tr w:rsidR="008831B2" w:rsidRPr="00880F07" w14:paraId="62AC262E" w14:textId="77777777" w:rsidTr="00EA48C9">
        <w:trPr>
          <w:gridAfter w:val="1"/>
          <w:wAfter w:w="1106" w:type="dxa"/>
        </w:trPr>
        <w:tc>
          <w:tcPr>
            <w:tcW w:w="538" w:type="dxa"/>
            <w:vAlign w:val="center"/>
          </w:tcPr>
          <w:p w14:paraId="16AE5839" w14:textId="77777777" w:rsidR="008831B2" w:rsidRPr="00880F07" w:rsidRDefault="008831B2" w:rsidP="001731DF">
            <w:pPr>
              <w:jc w:val="both"/>
              <w:rPr>
                <w:rFonts w:ascii="Times New Roman" w:eastAsia="Times New Roman" w:hAnsi="Times New Roman" w:cs="Times New Roman"/>
                <w:sz w:val="24"/>
                <w:szCs w:val="24"/>
              </w:rPr>
            </w:pPr>
          </w:p>
        </w:tc>
        <w:tc>
          <w:tcPr>
            <w:tcW w:w="3545" w:type="dxa"/>
          </w:tcPr>
          <w:p w14:paraId="397B31B0" w14:textId="7DEE6490" w:rsidR="008831B2" w:rsidRPr="00880F07" w:rsidRDefault="008831B2" w:rsidP="001731DF">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Cs/>
                <w:i/>
                <w:sz w:val="24"/>
                <w:szCs w:val="24"/>
              </w:rPr>
              <w:t>Финансовые ресурсы</w:t>
            </w:r>
          </w:p>
        </w:tc>
        <w:tc>
          <w:tcPr>
            <w:tcW w:w="1559" w:type="dxa"/>
            <w:shd w:val="clear" w:color="auto" w:fill="FFFFFF" w:themeFill="background1"/>
            <w:vAlign w:val="center"/>
          </w:tcPr>
          <w:p w14:paraId="462E0281" w14:textId="77777777" w:rsidR="008831B2" w:rsidRPr="00880F07" w:rsidRDefault="008831B2" w:rsidP="00473AE5">
            <w:pPr>
              <w:jc w:val="center"/>
              <w:rPr>
                <w:rFonts w:ascii="Times New Roman" w:eastAsia="Times New Roman" w:hAnsi="Times New Roman" w:cs="Times New Roman"/>
                <w:sz w:val="24"/>
                <w:szCs w:val="24"/>
              </w:rPr>
            </w:pPr>
          </w:p>
        </w:tc>
        <w:tc>
          <w:tcPr>
            <w:tcW w:w="1843" w:type="dxa"/>
            <w:tcBorders>
              <w:left w:val="single" w:sz="4" w:space="0" w:color="auto"/>
              <w:bottom w:val="single" w:sz="4" w:space="0" w:color="auto"/>
              <w:right w:val="single" w:sz="4" w:space="0" w:color="auto"/>
            </w:tcBorders>
            <w:shd w:val="clear" w:color="auto" w:fill="FFFFFF" w:themeFill="background1"/>
            <w:vAlign w:val="center"/>
          </w:tcPr>
          <w:p w14:paraId="6E22F955" w14:textId="77777777" w:rsidR="008831B2" w:rsidRPr="00880F07" w:rsidRDefault="008831B2" w:rsidP="001731DF">
            <w:pPr>
              <w:jc w:val="center"/>
              <w:rPr>
                <w:rFonts w:ascii="Times New Roman" w:hAnsi="Times New Roman" w:cs="Times New Roman"/>
                <w:sz w:val="24"/>
                <w:szCs w:val="24"/>
              </w:rPr>
            </w:pPr>
          </w:p>
        </w:tc>
        <w:tc>
          <w:tcPr>
            <w:tcW w:w="992" w:type="dxa"/>
            <w:shd w:val="clear" w:color="auto" w:fill="FFFFFF" w:themeFill="background1"/>
            <w:vAlign w:val="center"/>
          </w:tcPr>
          <w:p w14:paraId="4EC4365A" w14:textId="77777777" w:rsidR="008831B2" w:rsidRPr="00880F07" w:rsidRDefault="008831B2" w:rsidP="001731DF">
            <w:pPr>
              <w:jc w:val="center"/>
              <w:rPr>
                <w:rFonts w:ascii="Times New Roman" w:eastAsia="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65F9EE" w14:textId="3D001281" w:rsidR="008831B2" w:rsidRPr="00880F07" w:rsidRDefault="001B3AF3" w:rsidP="005421C7">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5B31F421" w14:textId="46D2BD46"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993" w:type="dxa"/>
            <w:vAlign w:val="center"/>
          </w:tcPr>
          <w:p w14:paraId="266F7992" w14:textId="1DB3FB2D"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25569</w:t>
            </w:r>
          </w:p>
        </w:tc>
        <w:tc>
          <w:tcPr>
            <w:tcW w:w="1134" w:type="dxa"/>
            <w:shd w:val="clear" w:color="auto" w:fill="auto"/>
            <w:vAlign w:val="center"/>
          </w:tcPr>
          <w:p w14:paraId="1D9798E1" w14:textId="1CB7B189"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992" w:type="dxa"/>
            <w:shd w:val="clear" w:color="auto" w:fill="auto"/>
            <w:vAlign w:val="center"/>
          </w:tcPr>
          <w:p w14:paraId="5BD0A41D" w14:textId="4E22937C"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639</w:t>
            </w:r>
          </w:p>
        </w:tc>
        <w:tc>
          <w:tcPr>
            <w:tcW w:w="1249" w:type="dxa"/>
            <w:shd w:val="clear" w:color="auto" w:fill="auto"/>
            <w:vAlign w:val="center"/>
          </w:tcPr>
          <w:p w14:paraId="6E34C519" w14:textId="1F80D729"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06" w:type="dxa"/>
            <w:shd w:val="clear" w:color="auto" w:fill="auto"/>
            <w:vAlign w:val="center"/>
          </w:tcPr>
          <w:p w14:paraId="797A44BE" w14:textId="2CCB14F1" w:rsidR="008831B2" w:rsidRPr="00880F07" w:rsidRDefault="001B3AF3" w:rsidP="00083991">
            <w:pPr>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r>
      <w:tr w:rsidR="00563026" w:rsidRPr="00880F07" w14:paraId="45850786" w14:textId="77777777" w:rsidTr="00EA48C9">
        <w:trPr>
          <w:gridAfter w:val="1"/>
          <w:wAfter w:w="1106" w:type="dxa"/>
        </w:trPr>
        <w:tc>
          <w:tcPr>
            <w:tcW w:w="15935" w:type="dxa"/>
            <w:gridSpan w:val="12"/>
            <w:vAlign w:val="center"/>
          </w:tcPr>
          <w:p w14:paraId="43EBBB80" w14:textId="7D921157" w:rsidR="00563026" w:rsidRPr="00880F07" w:rsidRDefault="00E73437" w:rsidP="001731DF">
            <w:pPr>
              <w:jc w:val="center"/>
              <w:rPr>
                <w:rFonts w:ascii="Times New Roman" w:hAnsi="Times New Roman" w:cs="Times New Roman"/>
                <w:b/>
                <w:color w:val="000000"/>
                <w:sz w:val="24"/>
                <w:szCs w:val="24"/>
              </w:rPr>
            </w:pPr>
            <w:r w:rsidRPr="00E73437">
              <w:rPr>
                <w:rFonts w:ascii="Times New Roman" w:hAnsi="Times New Roman" w:cs="Times New Roman"/>
                <w:b/>
                <w:sz w:val="24"/>
                <w:szCs w:val="24"/>
              </w:rPr>
              <w:t>Мақсат 1.2. Бизнестің экономикалық белсенділігінің өсуі үшін қолайлы жағдайлар жасау</w:t>
            </w:r>
          </w:p>
        </w:tc>
      </w:tr>
      <w:tr w:rsidR="002D3D81" w:rsidRPr="00880F07" w14:paraId="5F3A7A64" w14:textId="77777777" w:rsidTr="00EA48C9">
        <w:trPr>
          <w:gridAfter w:val="1"/>
          <w:wAfter w:w="1106" w:type="dxa"/>
        </w:trPr>
        <w:tc>
          <w:tcPr>
            <w:tcW w:w="538" w:type="dxa"/>
            <w:vAlign w:val="center"/>
          </w:tcPr>
          <w:p w14:paraId="26F7F2AE" w14:textId="4A06410A" w:rsidR="002D3D81" w:rsidRPr="00880F07" w:rsidRDefault="00550C6D" w:rsidP="001731DF">
            <w:pPr>
              <w:jc w:val="both"/>
              <w:rPr>
                <w:rFonts w:ascii="Times New Roman" w:eastAsia="Times New Roman" w:hAnsi="Times New Roman" w:cs="Times New Roman"/>
                <w:sz w:val="24"/>
                <w:szCs w:val="24"/>
                <w:lang w:val="kk-KZ"/>
              </w:rPr>
            </w:pPr>
            <w:r w:rsidRPr="00880F07">
              <w:rPr>
                <w:rFonts w:ascii="Times New Roman" w:eastAsia="Times New Roman" w:hAnsi="Times New Roman" w:cs="Times New Roman"/>
                <w:sz w:val="24"/>
                <w:szCs w:val="24"/>
                <w:lang w:val="kk-KZ"/>
              </w:rPr>
              <w:t>4</w:t>
            </w:r>
          </w:p>
        </w:tc>
        <w:tc>
          <w:tcPr>
            <w:tcW w:w="3545" w:type="dxa"/>
          </w:tcPr>
          <w:p w14:paraId="1125BAE1" w14:textId="7227FA25" w:rsidR="002D3D81" w:rsidRPr="00E73437" w:rsidRDefault="002D3D81" w:rsidP="001731DF">
            <w:pPr>
              <w:rPr>
                <w:rFonts w:ascii="Times New Roman" w:hAnsi="Times New Roman" w:cs="Times New Roman"/>
                <w:b/>
                <w:bCs/>
                <w:sz w:val="24"/>
                <w:szCs w:val="24"/>
                <w:lang w:val="kk-KZ"/>
              </w:rPr>
            </w:pPr>
            <w:r w:rsidRPr="00E73437">
              <w:rPr>
                <w:rFonts w:ascii="Times New Roman" w:hAnsi="Times New Roman" w:cs="Times New Roman"/>
                <w:b/>
                <w:bCs/>
                <w:sz w:val="24"/>
                <w:szCs w:val="24"/>
                <w:lang w:val="kk-KZ"/>
              </w:rPr>
              <w:t>Н</w:t>
            </w:r>
            <w:r w:rsidR="00E73437">
              <w:rPr>
                <w:rFonts w:ascii="Times New Roman" w:hAnsi="Times New Roman" w:cs="Times New Roman"/>
                <w:b/>
                <w:bCs/>
                <w:sz w:val="24"/>
                <w:szCs w:val="24"/>
                <w:lang w:val="kk-KZ"/>
              </w:rPr>
              <w:t>Ұ</w:t>
            </w:r>
            <w:r w:rsidRPr="00E73437">
              <w:rPr>
                <w:rFonts w:ascii="Times New Roman" w:hAnsi="Times New Roman" w:cs="Times New Roman"/>
                <w:b/>
                <w:bCs/>
                <w:sz w:val="24"/>
                <w:szCs w:val="24"/>
                <w:lang w:val="kk-KZ"/>
              </w:rPr>
              <w:t xml:space="preserve">И-25. </w:t>
            </w:r>
            <w:r w:rsidR="00E73437" w:rsidRPr="00E73437">
              <w:rPr>
                <w:rFonts w:ascii="Times New Roman" w:hAnsi="Times New Roman" w:cs="Times New Roman"/>
                <w:bCs/>
                <w:sz w:val="24"/>
                <w:szCs w:val="24"/>
                <w:lang w:val="kk-KZ"/>
              </w:rPr>
              <w:t>Инновация саласындағы белсенділік деңгейі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8967830" w14:textId="6A67AB1C" w:rsidR="002D3D81" w:rsidRPr="00880F07" w:rsidRDefault="000F61F1" w:rsidP="006D75EE">
            <w:pPr>
              <w:jc w:val="center"/>
              <w:rPr>
                <w:rFonts w:ascii="Times New Roman" w:hAnsi="Times New Roman" w:cs="Times New Roman"/>
                <w:color w:val="000000"/>
                <w:sz w:val="24"/>
                <w:szCs w:val="24"/>
              </w:rPr>
            </w:pPr>
            <w:r w:rsidRPr="00880F07">
              <w:rPr>
                <w:rFonts w:ascii="Times New Roman" w:eastAsia="Times New Roman" w:hAnsi="Times New Roman" w:cs="Times New Roman"/>
                <w:bCs/>
                <w:sz w:val="24"/>
                <w:szCs w:val="24"/>
              </w:rPr>
              <w:t xml:space="preserve">Заместитель акима области </w:t>
            </w:r>
          </w:p>
        </w:tc>
        <w:tc>
          <w:tcPr>
            <w:tcW w:w="1843" w:type="dxa"/>
            <w:tcBorders>
              <w:top w:val="single" w:sz="4" w:space="0" w:color="auto"/>
              <w:left w:val="nil"/>
              <w:right w:val="single" w:sz="4" w:space="0" w:color="auto"/>
            </w:tcBorders>
            <w:shd w:val="clear" w:color="auto" w:fill="auto"/>
            <w:vAlign w:val="center"/>
          </w:tcPr>
          <w:p w14:paraId="3F8DCAB0" w14:textId="0E8FDE2C" w:rsidR="002D3D81" w:rsidRPr="00880F07" w:rsidRDefault="00563026" w:rsidP="00E73437">
            <w:pPr>
              <w:jc w:val="center"/>
              <w:rPr>
                <w:rFonts w:ascii="Times New Roman" w:hAnsi="Times New Roman" w:cs="Times New Roman"/>
                <w:color w:val="000000"/>
                <w:sz w:val="24"/>
                <w:szCs w:val="24"/>
              </w:rPr>
            </w:pPr>
            <w:r w:rsidRPr="00880F07">
              <w:rPr>
                <w:rFonts w:ascii="Times New Roman" w:eastAsia="Times New Roman" w:hAnsi="Times New Roman" w:cs="Times New Roman"/>
                <w:sz w:val="24"/>
                <w:szCs w:val="24"/>
                <w:lang w:val="kk-KZ"/>
              </w:rPr>
              <w:t>С</w:t>
            </w:r>
            <w:r w:rsidR="002D3D81" w:rsidRPr="00880F07">
              <w:rPr>
                <w:rFonts w:ascii="Times New Roman" w:eastAsia="Times New Roman" w:hAnsi="Times New Roman" w:cs="Times New Roman"/>
                <w:sz w:val="24"/>
                <w:szCs w:val="24"/>
                <w:lang w:val="kk-KZ"/>
              </w:rPr>
              <w:t>татисти</w:t>
            </w:r>
            <w:r w:rsidR="00E73437">
              <w:rPr>
                <w:rFonts w:ascii="Times New Roman" w:eastAsia="Times New Roman" w:hAnsi="Times New Roman" w:cs="Times New Roman"/>
                <w:sz w:val="24"/>
                <w:szCs w:val="24"/>
                <w:lang w:val="kk-KZ"/>
              </w:rPr>
              <w:t>калық мәліметтер</w:t>
            </w:r>
          </w:p>
        </w:tc>
        <w:tc>
          <w:tcPr>
            <w:tcW w:w="992" w:type="dxa"/>
            <w:tcBorders>
              <w:top w:val="single" w:sz="4" w:space="0" w:color="auto"/>
              <w:left w:val="nil"/>
              <w:right w:val="single" w:sz="4" w:space="0" w:color="auto"/>
            </w:tcBorders>
            <w:shd w:val="clear" w:color="auto" w:fill="auto"/>
            <w:vAlign w:val="center"/>
          </w:tcPr>
          <w:p w14:paraId="3DA5A884" w14:textId="27FEF8FE"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173E9CFB" w14:textId="776A4D68" w:rsidR="002D3D81" w:rsidRPr="00880F07" w:rsidRDefault="00563026"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10,7</w:t>
            </w:r>
          </w:p>
        </w:tc>
        <w:tc>
          <w:tcPr>
            <w:tcW w:w="992" w:type="dxa"/>
            <w:tcBorders>
              <w:top w:val="single" w:sz="4" w:space="0" w:color="000000"/>
              <w:left w:val="single" w:sz="4" w:space="0" w:color="000000"/>
              <w:bottom w:val="single" w:sz="4" w:space="0" w:color="000000"/>
              <w:right w:val="single" w:sz="4" w:space="0" w:color="000000"/>
            </w:tcBorders>
            <w:vAlign w:val="center"/>
          </w:tcPr>
          <w:p w14:paraId="58191888" w14:textId="44288518" w:rsidR="002D3D81" w:rsidRPr="00880F07" w:rsidRDefault="00563026"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14,2</w:t>
            </w:r>
          </w:p>
        </w:tc>
        <w:tc>
          <w:tcPr>
            <w:tcW w:w="993" w:type="dxa"/>
            <w:vAlign w:val="center"/>
          </w:tcPr>
          <w:p w14:paraId="55CF00F5" w14:textId="60CEB6EC"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16,2</w:t>
            </w:r>
          </w:p>
        </w:tc>
        <w:tc>
          <w:tcPr>
            <w:tcW w:w="1134" w:type="dxa"/>
            <w:tcBorders>
              <w:top w:val="single" w:sz="4" w:space="0" w:color="000000"/>
              <w:left w:val="single" w:sz="4" w:space="0" w:color="000000"/>
              <w:bottom w:val="single" w:sz="4" w:space="0" w:color="000000"/>
              <w:right w:val="single" w:sz="4" w:space="0" w:color="000000"/>
            </w:tcBorders>
            <w:vAlign w:val="center"/>
          </w:tcPr>
          <w:p w14:paraId="016491E5" w14:textId="754C54BF"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17,8</w:t>
            </w:r>
          </w:p>
        </w:tc>
        <w:tc>
          <w:tcPr>
            <w:tcW w:w="992" w:type="dxa"/>
            <w:tcBorders>
              <w:top w:val="single" w:sz="4" w:space="0" w:color="000000"/>
              <w:left w:val="single" w:sz="4" w:space="0" w:color="000000"/>
              <w:bottom w:val="single" w:sz="4" w:space="0" w:color="000000"/>
              <w:right w:val="single" w:sz="4" w:space="0" w:color="000000"/>
            </w:tcBorders>
            <w:vAlign w:val="center"/>
          </w:tcPr>
          <w:p w14:paraId="0A3DBE55" w14:textId="0C5C1B80"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18,9</w:t>
            </w:r>
          </w:p>
        </w:tc>
        <w:tc>
          <w:tcPr>
            <w:tcW w:w="1249" w:type="dxa"/>
            <w:tcBorders>
              <w:top w:val="single" w:sz="4" w:space="0" w:color="000000"/>
              <w:left w:val="single" w:sz="4" w:space="0" w:color="000000"/>
              <w:bottom w:val="single" w:sz="4" w:space="0" w:color="000000"/>
              <w:right w:val="single" w:sz="4" w:space="0" w:color="000000"/>
            </w:tcBorders>
            <w:vAlign w:val="center"/>
          </w:tcPr>
          <w:p w14:paraId="7DBB88EF" w14:textId="4497B792"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19,1</w:t>
            </w:r>
          </w:p>
        </w:tc>
        <w:tc>
          <w:tcPr>
            <w:tcW w:w="1106" w:type="dxa"/>
            <w:tcBorders>
              <w:top w:val="single" w:sz="4" w:space="0" w:color="000000"/>
              <w:left w:val="single" w:sz="4" w:space="0" w:color="000000"/>
              <w:bottom w:val="single" w:sz="4" w:space="0" w:color="000000"/>
              <w:right w:val="single" w:sz="4" w:space="0" w:color="000000"/>
            </w:tcBorders>
            <w:vAlign w:val="center"/>
          </w:tcPr>
          <w:p w14:paraId="1E813E29" w14:textId="47D9E9BF" w:rsidR="002D3D81" w:rsidRPr="00880F07" w:rsidRDefault="002D3D81" w:rsidP="000F61F1">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19,</w:t>
            </w:r>
            <w:r w:rsidR="000F61F1" w:rsidRPr="00880F07">
              <w:rPr>
                <w:rFonts w:ascii="Times New Roman" w:hAnsi="Times New Roman" w:cs="Times New Roman"/>
                <w:color w:val="000000"/>
                <w:sz w:val="24"/>
                <w:szCs w:val="24"/>
              </w:rPr>
              <w:t>5</w:t>
            </w:r>
          </w:p>
        </w:tc>
      </w:tr>
      <w:tr w:rsidR="00A83E98" w:rsidRPr="00F7474A" w14:paraId="290A1798" w14:textId="77777777" w:rsidTr="00EA48C9">
        <w:trPr>
          <w:gridAfter w:val="1"/>
          <w:wAfter w:w="1106" w:type="dxa"/>
        </w:trPr>
        <w:tc>
          <w:tcPr>
            <w:tcW w:w="538" w:type="dxa"/>
            <w:vAlign w:val="center"/>
          </w:tcPr>
          <w:p w14:paraId="5C347AB4" w14:textId="77777777" w:rsidR="00A83E98" w:rsidRPr="00880F07" w:rsidRDefault="00A83E98" w:rsidP="001731DF">
            <w:pPr>
              <w:jc w:val="both"/>
              <w:rPr>
                <w:rFonts w:ascii="Times New Roman" w:eastAsia="Times New Roman" w:hAnsi="Times New Roman" w:cs="Times New Roman"/>
                <w:sz w:val="24"/>
                <w:szCs w:val="24"/>
                <w:lang w:val="kk-KZ"/>
              </w:rPr>
            </w:pPr>
          </w:p>
        </w:tc>
        <w:tc>
          <w:tcPr>
            <w:tcW w:w="3545" w:type="dxa"/>
          </w:tcPr>
          <w:p w14:paraId="645426BA" w14:textId="01BA9AF1" w:rsidR="00A83E98" w:rsidRPr="00E73437" w:rsidRDefault="00E73437" w:rsidP="001731DF">
            <w:pPr>
              <w:rPr>
                <w:rFonts w:ascii="Times New Roman" w:hAnsi="Times New Roman" w:cs="Times New Roman"/>
                <w:i/>
                <w:sz w:val="24"/>
                <w:szCs w:val="24"/>
                <w:lang w:val="kk-KZ"/>
              </w:rPr>
            </w:pPr>
            <w:r w:rsidRPr="00E73437">
              <w:rPr>
                <w:rFonts w:ascii="Times New Roman" w:hAnsi="Times New Roman" w:cs="Times New Roman"/>
                <w:i/>
                <w:sz w:val="24"/>
                <w:szCs w:val="24"/>
                <w:lang w:val="kk-KZ"/>
              </w:rPr>
              <w:t>2-міндет. Кәсіпорындардың инновациялық белсенділігін арттыру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B5E9786" w14:textId="77777777" w:rsidR="00A83E98" w:rsidRPr="00E73437" w:rsidRDefault="00A83E98" w:rsidP="009F5CEA">
            <w:pPr>
              <w:jc w:val="center"/>
              <w:rPr>
                <w:rFonts w:ascii="Times New Roman" w:hAnsi="Times New Roman" w:cs="Times New Roman"/>
                <w:color w:val="000000"/>
                <w:sz w:val="24"/>
                <w:szCs w:val="24"/>
                <w:lang w:val="kk-KZ"/>
              </w:rPr>
            </w:pPr>
          </w:p>
        </w:tc>
        <w:tc>
          <w:tcPr>
            <w:tcW w:w="1843" w:type="dxa"/>
            <w:tcBorders>
              <w:top w:val="single" w:sz="4" w:space="0" w:color="auto"/>
              <w:left w:val="nil"/>
              <w:right w:val="single" w:sz="4" w:space="0" w:color="auto"/>
            </w:tcBorders>
            <w:shd w:val="clear" w:color="auto" w:fill="auto"/>
            <w:vAlign w:val="center"/>
          </w:tcPr>
          <w:p w14:paraId="46E79D03" w14:textId="77777777" w:rsidR="00A83E98" w:rsidRPr="00880F07" w:rsidRDefault="00A83E98" w:rsidP="00563026">
            <w:pPr>
              <w:jc w:val="center"/>
              <w:rPr>
                <w:rFonts w:ascii="Times New Roman" w:eastAsia="Times New Roman" w:hAnsi="Times New Roman" w:cs="Times New Roman"/>
                <w:sz w:val="24"/>
                <w:szCs w:val="24"/>
                <w:lang w:val="kk-KZ"/>
              </w:rPr>
            </w:pPr>
          </w:p>
        </w:tc>
        <w:tc>
          <w:tcPr>
            <w:tcW w:w="992" w:type="dxa"/>
            <w:tcBorders>
              <w:top w:val="single" w:sz="4" w:space="0" w:color="auto"/>
              <w:left w:val="nil"/>
              <w:right w:val="single" w:sz="4" w:space="0" w:color="auto"/>
            </w:tcBorders>
            <w:shd w:val="clear" w:color="auto" w:fill="auto"/>
            <w:vAlign w:val="center"/>
          </w:tcPr>
          <w:p w14:paraId="3E7F51CF" w14:textId="77777777" w:rsidR="00A83E98" w:rsidRPr="00E73437" w:rsidRDefault="00A83E98" w:rsidP="001731DF">
            <w:pPr>
              <w:jc w:val="center"/>
              <w:rPr>
                <w:rFonts w:ascii="Times New Roman" w:hAnsi="Times New Roman" w:cs="Times New Roman"/>
                <w:color w:val="000000"/>
                <w:sz w:val="24"/>
                <w:szCs w:val="24"/>
                <w:lang w:val="kk-KZ"/>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572443F" w14:textId="77777777" w:rsidR="00A83E98" w:rsidRPr="00E73437" w:rsidRDefault="00A83E98" w:rsidP="001731DF">
            <w:pPr>
              <w:jc w:val="center"/>
              <w:rPr>
                <w:rFonts w:ascii="Times New Roman" w:eastAsia="Times New Roman" w:hAnsi="Times New Roman" w:cs="Times New Roman"/>
                <w:sz w:val="24"/>
                <w:szCs w:val="24"/>
                <w:lang w:val="kk-KZ"/>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7BB0FAC0" w14:textId="77777777" w:rsidR="00A83E98" w:rsidRPr="00E73437" w:rsidRDefault="00A83E98" w:rsidP="001731DF">
            <w:pPr>
              <w:jc w:val="center"/>
              <w:rPr>
                <w:rFonts w:ascii="Times New Roman" w:eastAsia="Times New Roman" w:hAnsi="Times New Roman" w:cs="Times New Roman"/>
                <w:sz w:val="24"/>
                <w:szCs w:val="24"/>
                <w:lang w:val="kk-KZ"/>
              </w:rPr>
            </w:pPr>
          </w:p>
        </w:tc>
        <w:tc>
          <w:tcPr>
            <w:tcW w:w="993" w:type="dxa"/>
            <w:vAlign w:val="center"/>
          </w:tcPr>
          <w:p w14:paraId="4F909E19" w14:textId="77777777" w:rsidR="00A83E98" w:rsidRPr="00E73437" w:rsidRDefault="00A83E98" w:rsidP="001731DF">
            <w:pPr>
              <w:jc w:val="center"/>
              <w:rPr>
                <w:rFonts w:ascii="Times New Roman" w:hAnsi="Times New Roman" w:cs="Times New Roman"/>
                <w:color w:val="000000"/>
                <w:sz w:val="24"/>
                <w:szCs w:val="24"/>
                <w:lang w:val="kk-KZ"/>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A0DF2C8" w14:textId="77777777" w:rsidR="00A83E98" w:rsidRPr="00E73437" w:rsidRDefault="00A83E98" w:rsidP="001731DF">
            <w:pPr>
              <w:jc w:val="center"/>
              <w:rPr>
                <w:rFonts w:ascii="Times New Roman" w:hAnsi="Times New Roman" w:cs="Times New Roman"/>
                <w:color w:val="000000"/>
                <w:sz w:val="24"/>
                <w:szCs w:val="24"/>
                <w:lang w:val="kk-KZ"/>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0427CA5C" w14:textId="77777777" w:rsidR="00A83E98" w:rsidRPr="00E73437" w:rsidRDefault="00A83E98" w:rsidP="001731DF">
            <w:pPr>
              <w:jc w:val="center"/>
              <w:rPr>
                <w:rFonts w:ascii="Times New Roman" w:hAnsi="Times New Roman" w:cs="Times New Roman"/>
                <w:color w:val="000000"/>
                <w:sz w:val="24"/>
                <w:szCs w:val="24"/>
                <w:lang w:val="kk-KZ"/>
              </w:rPr>
            </w:pPr>
          </w:p>
        </w:tc>
        <w:tc>
          <w:tcPr>
            <w:tcW w:w="1249" w:type="dxa"/>
            <w:tcBorders>
              <w:top w:val="single" w:sz="4" w:space="0" w:color="000000"/>
              <w:left w:val="single" w:sz="4" w:space="0" w:color="000000"/>
              <w:bottom w:val="single" w:sz="4" w:space="0" w:color="000000"/>
              <w:right w:val="single" w:sz="4" w:space="0" w:color="000000"/>
            </w:tcBorders>
            <w:vAlign w:val="center"/>
          </w:tcPr>
          <w:p w14:paraId="058AEDE3" w14:textId="77777777" w:rsidR="00A83E98" w:rsidRPr="00E73437" w:rsidRDefault="00A83E98" w:rsidP="001731DF">
            <w:pPr>
              <w:jc w:val="center"/>
              <w:rPr>
                <w:rFonts w:ascii="Times New Roman" w:hAnsi="Times New Roman" w:cs="Times New Roman"/>
                <w:color w:val="000000"/>
                <w:sz w:val="24"/>
                <w:szCs w:val="24"/>
                <w:lang w:val="kk-KZ"/>
              </w:rPr>
            </w:pPr>
          </w:p>
        </w:tc>
        <w:tc>
          <w:tcPr>
            <w:tcW w:w="1106" w:type="dxa"/>
            <w:tcBorders>
              <w:top w:val="single" w:sz="4" w:space="0" w:color="000000"/>
              <w:left w:val="single" w:sz="4" w:space="0" w:color="000000"/>
              <w:bottom w:val="single" w:sz="4" w:space="0" w:color="000000"/>
              <w:right w:val="single" w:sz="4" w:space="0" w:color="000000"/>
            </w:tcBorders>
            <w:vAlign w:val="center"/>
          </w:tcPr>
          <w:p w14:paraId="3DD4D55D" w14:textId="77777777" w:rsidR="00A83E98" w:rsidRPr="00E73437" w:rsidRDefault="00A83E98" w:rsidP="001731DF">
            <w:pPr>
              <w:jc w:val="center"/>
              <w:rPr>
                <w:rFonts w:ascii="Times New Roman" w:hAnsi="Times New Roman" w:cs="Times New Roman"/>
                <w:color w:val="000000"/>
                <w:sz w:val="24"/>
                <w:szCs w:val="24"/>
                <w:lang w:val="kk-KZ"/>
              </w:rPr>
            </w:pPr>
          </w:p>
        </w:tc>
      </w:tr>
      <w:tr w:rsidR="002D3D81" w:rsidRPr="00880F07" w14:paraId="797946B2" w14:textId="77777777" w:rsidTr="00EA48C9">
        <w:trPr>
          <w:gridAfter w:val="1"/>
          <w:wAfter w:w="1106" w:type="dxa"/>
        </w:trPr>
        <w:tc>
          <w:tcPr>
            <w:tcW w:w="538" w:type="dxa"/>
            <w:vAlign w:val="center"/>
          </w:tcPr>
          <w:p w14:paraId="33E7C013" w14:textId="77777777" w:rsidR="002D3D81" w:rsidRPr="00E73437" w:rsidRDefault="002D3D81" w:rsidP="001731DF">
            <w:pPr>
              <w:jc w:val="both"/>
              <w:rPr>
                <w:rFonts w:ascii="Times New Roman" w:eastAsia="Times New Roman" w:hAnsi="Times New Roman" w:cs="Times New Roman"/>
                <w:sz w:val="24"/>
                <w:szCs w:val="24"/>
                <w:lang w:val="kk-KZ"/>
              </w:rPr>
            </w:pPr>
          </w:p>
        </w:tc>
        <w:tc>
          <w:tcPr>
            <w:tcW w:w="3545" w:type="dxa"/>
          </w:tcPr>
          <w:p w14:paraId="5CC0622E" w14:textId="2D551851" w:rsidR="002D3D81" w:rsidRPr="00880F07" w:rsidRDefault="002D3D81" w:rsidP="004D4F66">
            <w:pPr>
              <w:rPr>
                <w:rFonts w:ascii="Times New Roman" w:hAnsi="Times New Roman" w:cs="Times New Roman"/>
                <w:bCs/>
                <w:sz w:val="24"/>
                <w:szCs w:val="24"/>
              </w:rPr>
            </w:pPr>
            <w:r w:rsidRPr="00880F07">
              <w:rPr>
                <w:rFonts w:ascii="Times New Roman" w:hAnsi="Times New Roman" w:cs="Times New Roman"/>
                <w:bCs/>
                <w:sz w:val="24"/>
                <w:szCs w:val="24"/>
              </w:rPr>
              <w:t>Денисов</w:t>
            </w:r>
            <w:r w:rsidR="00E73437">
              <w:rPr>
                <w:rFonts w:ascii="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B837146" w14:textId="261C525A" w:rsidR="002D3D81" w:rsidRPr="00880F07" w:rsidRDefault="009D2382" w:rsidP="006D75EE">
            <w:pPr>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Аудан әкімінің орынбасары</w:t>
            </w:r>
            <w:r w:rsidRPr="004A2FC2">
              <w:rPr>
                <w:rFonts w:ascii="Times New Roman" w:eastAsia="Times New Roman" w:hAnsi="Times New Roman" w:cs="Times New Roman"/>
                <w:sz w:val="24"/>
                <w:szCs w:val="24"/>
                <w:lang w:val="kk-KZ"/>
              </w:rPr>
              <w:t xml:space="preserve"> </w:t>
            </w:r>
          </w:p>
        </w:tc>
        <w:tc>
          <w:tcPr>
            <w:tcW w:w="1843" w:type="dxa"/>
            <w:tcBorders>
              <w:left w:val="nil"/>
              <w:bottom w:val="single" w:sz="4" w:space="0" w:color="auto"/>
              <w:right w:val="single" w:sz="4" w:space="0" w:color="auto"/>
            </w:tcBorders>
            <w:shd w:val="clear" w:color="auto" w:fill="auto"/>
            <w:vAlign w:val="center"/>
          </w:tcPr>
          <w:p w14:paraId="5C9D8037" w14:textId="2E459BF1" w:rsidR="002D3D81" w:rsidRPr="00880F07" w:rsidRDefault="002D3D81" w:rsidP="001731DF">
            <w:pPr>
              <w:jc w:val="center"/>
              <w:rPr>
                <w:rFonts w:ascii="Times New Roman" w:eastAsia="Times New Roman" w:hAnsi="Times New Roman" w:cs="Times New Roman"/>
                <w:sz w:val="24"/>
                <w:szCs w:val="24"/>
                <w:lang w:val="kk-KZ"/>
              </w:rPr>
            </w:pPr>
          </w:p>
        </w:tc>
        <w:tc>
          <w:tcPr>
            <w:tcW w:w="992" w:type="dxa"/>
            <w:tcBorders>
              <w:left w:val="nil"/>
              <w:bottom w:val="single" w:sz="4" w:space="0" w:color="auto"/>
              <w:right w:val="single" w:sz="4" w:space="0" w:color="auto"/>
            </w:tcBorders>
            <w:shd w:val="clear" w:color="auto" w:fill="auto"/>
            <w:vAlign w:val="center"/>
          </w:tcPr>
          <w:p w14:paraId="214CAC80" w14:textId="133D35CC" w:rsidR="002D3D81" w:rsidRPr="00880F07" w:rsidRDefault="002D3D81" w:rsidP="001731DF">
            <w:pPr>
              <w:jc w:val="center"/>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5828145" w14:textId="1C58F36D" w:rsidR="002D3D81" w:rsidRPr="00880F07" w:rsidRDefault="002D3D81"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AA5F494" w14:textId="2317B0A2" w:rsidR="002D3D81" w:rsidRPr="00880F07" w:rsidRDefault="005421C7"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3,8</w:t>
            </w:r>
          </w:p>
        </w:tc>
        <w:tc>
          <w:tcPr>
            <w:tcW w:w="993" w:type="dxa"/>
            <w:shd w:val="clear" w:color="auto" w:fill="FFFFFF" w:themeFill="background1"/>
            <w:vAlign w:val="center"/>
          </w:tcPr>
          <w:p w14:paraId="5BA4BAAA" w14:textId="0190F3A7"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18,2</w:t>
            </w:r>
          </w:p>
        </w:tc>
        <w:tc>
          <w:tcPr>
            <w:tcW w:w="1134" w:type="dxa"/>
            <w:tcBorders>
              <w:top w:val="single" w:sz="4" w:space="0" w:color="000000"/>
              <w:left w:val="single" w:sz="4" w:space="0" w:color="000000"/>
              <w:bottom w:val="single" w:sz="4" w:space="0" w:color="000000"/>
              <w:right w:val="single" w:sz="4" w:space="0" w:color="000000"/>
            </w:tcBorders>
            <w:vAlign w:val="center"/>
          </w:tcPr>
          <w:p w14:paraId="5999F0FC" w14:textId="30DFF3E2"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20,0</w:t>
            </w:r>
          </w:p>
        </w:tc>
        <w:tc>
          <w:tcPr>
            <w:tcW w:w="992" w:type="dxa"/>
            <w:tcBorders>
              <w:top w:val="single" w:sz="4" w:space="0" w:color="000000"/>
              <w:left w:val="single" w:sz="4" w:space="0" w:color="000000"/>
              <w:bottom w:val="single" w:sz="4" w:space="0" w:color="000000"/>
              <w:right w:val="single" w:sz="4" w:space="0" w:color="000000"/>
            </w:tcBorders>
            <w:vAlign w:val="center"/>
          </w:tcPr>
          <w:p w14:paraId="01BEDC9A" w14:textId="1A9BF102"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21,1</w:t>
            </w:r>
          </w:p>
        </w:tc>
        <w:tc>
          <w:tcPr>
            <w:tcW w:w="1249" w:type="dxa"/>
            <w:tcBorders>
              <w:top w:val="single" w:sz="4" w:space="0" w:color="000000"/>
              <w:left w:val="single" w:sz="4" w:space="0" w:color="000000"/>
              <w:bottom w:val="single" w:sz="4" w:space="0" w:color="000000"/>
              <w:right w:val="single" w:sz="4" w:space="0" w:color="000000"/>
            </w:tcBorders>
            <w:vAlign w:val="center"/>
          </w:tcPr>
          <w:p w14:paraId="1221A663" w14:textId="6B7998C7"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22,5</w:t>
            </w:r>
          </w:p>
        </w:tc>
        <w:tc>
          <w:tcPr>
            <w:tcW w:w="1106" w:type="dxa"/>
            <w:tcBorders>
              <w:top w:val="single" w:sz="4" w:space="0" w:color="000000"/>
              <w:left w:val="single" w:sz="4" w:space="0" w:color="000000"/>
              <w:bottom w:val="single" w:sz="4" w:space="0" w:color="000000"/>
              <w:right w:val="single" w:sz="4" w:space="0" w:color="000000"/>
            </w:tcBorders>
            <w:vAlign w:val="center"/>
          </w:tcPr>
          <w:p w14:paraId="2FF8DE6A" w14:textId="32E6F195"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22,5</w:t>
            </w:r>
          </w:p>
        </w:tc>
      </w:tr>
      <w:tr w:rsidR="008831B2" w:rsidRPr="00880F07" w14:paraId="69FF030B" w14:textId="77777777" w:rsidTr="00EA48C9">
        <w:trPr>
          <w:gridAfter w:val="1"/>
          <w:wAfter w:w="1106" w:type="dxa"/>
        </w:trPr>
        <w:tc>
          <w:tcPr>
            <w:tcW w:w="538" w:type="dxa"/>
            <w:vAlign w:val="center"/>
          </w:tcPr>
          <w:p w14:paraId="1AF6B5EE" w14:textId="77777777" w:rsidR="008831B2" w:rsidRPr="00880F07" w:rsidRDefault="008831B2" w:rsidP="001731DF">
            <w:pPr>
              <w:jc w:val="both"/>
              <w:rPr>
                <w:rFonts w:ascii="Times New Roman" w:eastAsia="Times New Roman" w:hAnsi="Times New Roman" w:cs="Times New Roman"/>
                <w:sz w:val="24"/>
                <w:szCs w:val="24"/>
              </w:rPr>
            </w:pPr>
          </w:p>
        </w:tc>
        <w:tc>
          <w:tcPr>
            <w:tcW w:w="3545" w:type="dxa"/>
          </w:tcPr>
          <w:p w14:paraId="05AE2CCD" w14:textId="1E62D716" w:rsidR="008831B2" w:rsidRPr="00E73437" w:rsidRDefault="00E73437" w:rsidP="004D4F66">
            <w:pPr>
              <w:rPr>
                <w:rFonts w:ascii="Times New Roman" w:hAnsi="Times New Roman" w:cs="Times New Roman"/>
                <w:bCs/>
                <w:sz w:val="24"/>
                <w:szCs w:val="24"/>
                <w:lang w:val="kk-KZ"/>
              </w:rPr>
            </w:pPr>
            <w:r>
              <w:rPr>
                <w:rFonts w:ascii="Times New Roman" w:eastAsia="Times New Roman" w:hAnsi="Times New Roman" w:cs="Times New Roman"/>
                <w:bCs/>
                <w:i/>
                <w:sz w:val="24"/>
                <w:szCs w:val="24"/>
                <w:lang w:val="kk-KZ"/>
              </w:rPr>
              <w:t xml:space="preserve">Қаржылық </w:t>
            </w:r>
            <w:r w:rsidR="008831B2"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5F976F0" w14:textId="77777777" w:rsidR="008831B2" w:rsidRPr="00880F07" w:rsidRDefault="008831B2" w:rsidP="00473AE5">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vAlign w:val="center"/>
          </w:tcPr>
          <w:p w14:paraId="4E548D15" w14:textId="77777777" w:rsidR="008831B2" w:rsidRPr="00880F07" w:rsidRDefault="008831B2" w:rsidP="001731DF">
            <w:pPr>
              <w:jc w:val="center"/>
              <w:rPr>
                <w:rFonts w:ascii="Times New Roman" w:eastAsia="Times New Roman" w:hAnsi="Times New Roman" w:cs="Times New Roman"/>
                <w:sz w:val="24"/>
                <w:szCs w:val="24"/>
                <w:lang w:val="kk-KZ"/>
              </w:rPr>
            </w:pPr>
          </w:p>
        </w:tc>
        <w:tc>
          <w:tcPr>
            <w:tcW w:w="992" w:type="dxa"/>
            <w:tcBorders>
              <w:left w:val="nil"/>
              <w:bottom w:val="single" w:sz="4" w:space="0" w:color="auto"/>
              <w:right w:val="single" w:sz="4" w:space="0" w:color="auto"/>
            </w:tcBorders>
            <w:shd w:val="clear" w:color="auto" w:fill="auto"/>
            <w:vAlign w:val="center"/>
          </w:tcPr>
          <w:p w14:paraId="1CB54BCD" w14:textId="77777777" w:rsidR="008831B2" w:rsidRPr="00880F07" w:rsidRDefault="008831B2" w:rsidP="001731DF">
            <w:pPr>
              <w:jc w:val="center"/>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229C3E6" w14:textId="05EF1B40" w:rsidR="008831B2" w:rsidRPr="00880F07" w:rsidRDefault="001B3AF3" w:rsidP="001731D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74D32E2" w14:textId="40F5147B" w:rsidR="008831B2" w:rsidRPr="00880F07" w:rsidRDefault="001B3AF3" w:rsidP="001731D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3" w:type="dxa"/>
            <w:shd w:val="clear" w:color="auto" w:fill="FFFFFF" w:themeFill="background1"/>
            <w:vAlign w:val="center"/>
          </w:tcPr>
          <w:p w14:paraId="77A5EA54" w14:textId="151F8F4C"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34" w:type="dxa"/>
            <w:tcBorders>
              <w:top w:val="single" w:sz="4" w:space="0" w:color="000000"/>
              <w:left w:val="single" w:sz="4" w:space="0" w:color="000000"/>
              <w:bottom w:val="single" w:sz="4" w:space="0" w:color="000000"/>
              <w:right w:val="single" w:sz="4" w:space="0" w:color="000000"/>
            </w:tcBorders>
            <w:vAlign w:val="center"/>
          </w:tcPr>
          <w:p w14:paraId="331B9DBD" w14:textId="76C91D90"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457F3400" w14:textId="1C801E0B"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249" w:type="dxa"/>
            <w:tcBorders>
              <w:top w:val="single" w:sz="4" w:space="0" w:color="000000"/>
              <w:left w:val="single" w:sz="4" w:space="0" w:color="000000"/>
              <w:bottom w:val="single" w:sz="4" w:space="0" w:color="000000"/>
              <w:right w:val="single" w:sz="4" w:space="0" w:color="000000"/>
            </w:tcBorders>
            <w:vAlign w:val="center"/>
          </w:tcPr>
          <w:p w14:paraId="3BFAC3C2" w14:textId="7A0D41DE"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06" w:type="dxa"/>
            <w:tcBorders>
              <w:top w:val="single" w:sz="4" w:space="0" w:color="000000"/>
              <w:left w:val="single" w:sz="4" w:space="0" w:color="000000"/>
              <w:bottom w:val="single" w:sz="4" w:space="0" w:color="000000"/>
              <w:right w:val="single" w:sz="4" w:space="0" w:color="000000"/>
            </w:tcBorders>
            <w:vAlign w:val="center"/>
          </w:tcPr>
          <w:p w14:paraId="1E34C890" w14:textId="69A4D27D"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r>
      <w:tr w:rsidR="00A83E98" w:rsidRPr="00880F07" w14:paraId="52D5FAE1" w14:textId="77777777" w:rsidTr="00EA48C9">
        <w:trPr>
          <w:gridAfter w:val="1"/>
          <w:wAfter w:w="1106" w:type="dxa"/>
        </w:trPr>
        <w:tc>
          <w:tcPr>
            <w:tcW w:w="538" w:type="dxa"/>
            <w:vAlign w:val="center"/>
          </w:tcPr>
          <w:p w14:paraId="7264791F" w14:textId="4B0FC189" w:rsidR="00A83E98" w:rsidRPr="00880F07" w:rsidRDefault="00550C6D" w:rsidP="001731DF">
            <w:pPr>
              <w:jc w:val="both"/>
              <w:rPr>
                <w:rFonts w:ascii="Times New Roman" w:eastAsia="Times New Roman" w:hAnsi="Times New Roman" w:cs="Times New Roman"/>
                <w:sz w:val="24"/>
                <w:szCs w:val="24"/>
                <w:lang w:val="kk-KZ"/>
              </w:rPr>
            </w:pPr>
            <w:r w:rsidRPr="00880F07">
              <w:rPr>
                <w:rFonts w:ascii="Times New Roman" w:eastAsia="Times New Roman" w:hAnsi="Times New Roman" w:cs="Times New Roman"/>
                <w:sz w:val="24"/>
                <w:szCs w:val="24"/>
                <w:lang w:val="kk-KZ"/>
              </w:rPr>
              <w:t>5</w:t>
            </w:r>
          </w:p>
        </w:tc>
        <w:tc>
          <w:tcPr>
            <w:tcW w:w="3545" w:type="dxa"/>
            <w:tcBorders>
              <w:top w:val="single" w:sz="4" w:space="0" w:color="000000"/>
              <w:left w:val="single" w:sz="4" w:space="0" w:color="000000"/>
              <w:bottom w:val="single" w:sz="4" w:space="0" w:color="000000"/>
              <w:right w:val="single" w:sz="4" w:space="0" w:color="000000"/>
            </w:tcBorders>
          </w:tcPr>
          <w:p w14:paraId="1387875C" w14:textId="6F78A640" w:rsidR="00A83E98" w:rsidRPr="00880F07" w:rsidRDefault="00A83E98" w:rsidP="001731DF">
            <w:pPr>
              <w:rPr>
                <w:rFonts w:ascii="Times New Roman" w:eastAsia="Times New Roman" w:hAnsi="Times New Roman" w:cs="Times New Roman"/>
                <w:b/>
                <w:sz w:val="24"/>
                <w:szCs w:val="24"/>
              </w:rPr>
            </w:pPr>
            <w:r w:rsidRPr="00880F07">
              <w:rPr>
                <w:rFonts w:ascii="Times New Roman" w:eastAsia="Times New Roman" w:hAnsi="Times New Roman" w:cs="Times New Roman"/>
                <w:b/>
                <w:sz w:val="24"/>
                <w:szCs w:val="24"/>
              </w:rPr>
              <w:t>Н</w:t>
            </w:r>
            <w:r w:rsidR="00E73437">
              <w:rPr>
                <w:rFonts w:ascii="Times New Roman" w:eastAsia="Times New Roman" w:hAnsi="Times New Roman" w:cs="Times New Roman"/>
                <w:b/>
                <w:sz w:val="24"/>
                <w:szCs w:val="24"/>
                <w:lang w:val="kk-KZ"/>
              </w:rPr>
              <w:t>Ұ</w:t>
            </w:r>
            <w:r w:rsidRPr="00880F07">
              <w:rPr>
                <w:rFonts w:ascii="Times New Roman" w:eastAsia="Times New Roman" w:hAnsi="Times New Roman" w:cs="Times New Roman"/>
                <w:b/>
                <w:sz w:val="24"/>
                <w:szCs w:val="24"/>
              </w:rPr>
              <w:t>И-26</w:t>
            </w:r>
            <w:r w:rsidRPr="00880F07">
              <w:rPr>
                <w:rFonts w:ascii="Times New Roman" w:eastAsia="Times New Roman" w:hAnsi="Times New Roman" w:cs="Times New Roman"/>
                <w:sz w:val="24"/>
                <w:szCs w:val="24"/>
              </w:rPr>
              <w:t xml:space="preserve">. </w:t>
            </w:r>
            <w:r w:rsidR="00E73437" w:rsidRPr="00E73437">
              <w:rPr>
                <w:rFonts w:ascii="Times New Roman" w:eastAsia="Times New Roman" w:hAnsi="Times New Roman" w:cs="Times New Roman"/>
                <w:bCs/>
                <w:sz w:val="24"/>
                <w:szCs w:val="24"/>
              </w:rPr>
              <w:t>Орналастыру орындарында қызмет көрсетілген ішкі туристер саны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16099E1" w14:textId="278FFFDE" w:rsidR="00A83E98" w:rsidRPr="00880F07" w:rsidRDefault="00E73437" w:rsidP="006D75EE">
            <w:pPr>
              <w:jc w:val="center"/>
              <w:rPr>
                <w:rFonts w:ascii="Times New Roman" w:hAnsi="Times New Roman" w:cs="Times New Roman"/>
                <w:color w:val="000000"/>
                <w:sz w:val="24"/>
                <w:szCs w:val="24"/>
              </w:rPr>
            </w:pPr>
            <w:r>
              <w:rPr>
                <w:rFonts w:ascii="Times New Roman" w:eastAsia="Times New Roman" w:hAnsi="Times New Roman" w:cs="Times New Roman"/>
                <w:bCs/>
                <w:sz w:val="24"/>
                <w:szCs w:val="24"/>
                <w:lang w:val="kk-KZ"/>
              </w:rPr>
              <w:t>О</w:t>
            </w:r>
            <w:r w:rsidR="000F61F1" w:rsidRPr="00880F07">
              <w:rPr>
                <w:rFonts w:ascii="Times New Roman" w:eastAsia="Times New Roman" w:hAnsi="Times New Roman" w:cs="Times New Roman"/>
                <w:bCs/>
                <w:sz w:val="24"/>
                <w:szCs w:val="24"/>
              </w:rPr>
              <w:t>бл</w:t>
            </w:r>
            <w:r>
              <w:rPr>
                <w:rFonts w:ascii="Times New Roman" w:eastAsia="Times New Roman" w:hAnsi="Times New Roman" w:cs="Times New Roman"/>
                <w:bCs/>
                <w:sz w:val="24"/>
                <w:szCs w:val="24"/>
                <w:lang w:val="kk-KZ"/>
              </w:rPr>
              <w:t>ыс әкімінің орынбасары</w:t>
            </w:r>
            <w:r w:rsidR="000F61F1" w:rsidRPr="00880F07">
              <w:rPr>
                <w:rFonts w:ascii="Times New Roman" w:eastAsia="Times New Roman" w:hAnsi="Times New Roman" w:cs="Times New Roman"/>
                <w:bCs/>
                <w:sz w:val="24"/>
                <w:szCs w:val="24"/>
              </w:rPr>
              <w:t xml:space="preserve"> </w:t>
            </w:r>
          </w:p>
        </w:tc>
        <w:tc>
          <w:tcPr>
            <w:tcW w:w="1843" w:type="dxa"/>
            <w:vMerge w:val="restart"/>
            <w:tcBorders>
              <w:top w:val="single" w:sz="4" w:space="0" w:color="auto"/>
              <w:left w:val="nil"/>
              <w:right w:val="single" w:sz="4" w:space="0" w:color="auto"/>
            </w:tcBorders>
            <w:shd w:val="clear" w:color="auto" w:fill="auto"/>
            <w:vAlign w:val="center"/>
          </w:tcPr>
          <w:p w14:paraId="01FC3531" w14:textId="45C0DB71" w:rsidR="00A83E98" w:rsidRPr="00880F07" w:rsidRDefault="00E73437" w:rsidP="001731DF">
            <w:pPr>
              <w:jc w:val="center"/>
              <w:rPr>
                <w:rFonts w:ascii="Times New Roman" w:hAnsi="Times New Roman" w:cs="Times New Roman"/>
                <w:color w:val="000000"/>
                <w:sz w:val="24"/>
                <w:szCs w:val="24"/>
              </w:rPr>
            </w:pPr>
            <w:r>
              <w:rPr>
                <w:rFonts w:ascii="Times New Roman" w:eastAsia="Times New Roman" w:hAnsi="Times New Roman" w:cs="Times New Roman"/>
                <w:sz w:val="24"/>
                <w:szCs w:val="24"/>
                <w:lang w:val="kk-KZ"/>
              </w:rPr>
              <w:t>Ресми</w:t>
            </w:r>
            <w:r w:rsidR="00A83E98" w:rsidRPr="00880F07">
              <w:rPr>
                <w:rFonts w:ascii="Times New Roman" w:eastAsia="Times New Roman" w:hAnsi="Times New Roman" w:cs="Times New Roman"/>
                <w:sz w:val="24"/>
                <w:szCs w:val="24"/>
                <w:lang w:val="kk-KZ"/>
              </w:rPr>
              <w:t xml:space="preserve"> статисти</w:t>
            </w:r>
            <w:r>
              <w:rPr>
                <w:rFonts w:ascii="Times New Roman" w:eastAsia="Times New Roman" w:hAnsi="Times New Roman" w:cs="Times New Roman"/>
                <w:sz w:val="24"/>
                <w:szCs w:val="24"/>
                <w:lang w:val="kk-KZ"/>
              </w:rPr>
              <w:t>калық ақпарат</w:t>
            </w:r>
          </w:p>
        </w:tc>
        <w:tc>
          <w:tcPr>
            <w:tcW w:w="992" w:type="dxa"/>
            <w:tcBorders>
              <w:top w:val="single" w:sz="4" w:space="0" w:color="auto"/>
              <w:left w:val="nil"/>
              <w:bottom w:val="single" w:sz="4" w:space="0" w:color="auto"/>
              <w:right w:val="single" w:sz="4" w:space="0" w:color="auto"/>
            </w:tcBorders>
            <w:shd w:val="clear" w:color="auto" w:fill="auto"/>
            <w:vAlign w:val="center"/>
          </w:tcPr>
          <w:p w14:paraId="43915438" w14:textId="3B9FFE97" w:rsidR="00A83E98" w:rsidRPr="002F19E9" w:rsidRDefault="00A83E98" w:rsidP="001731DF">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 xml:space="preserve">млн. </w:t>
            </w:r>
            <w:r w:rsidR="002F19E9">
              <w:rPr>
                <w:rFonts w:ascii="Times New Roman" w:hAnsi="Times New Roman" w:cs="Times New Roman"/>
                <w:color w:val="000000"/>
                <w:sz w:val="24"/>
                <w:szCs w:val="24"/>
                <w:lang w:val="kk-KZ"/>
              </w:rPr>
              <w:t>адам</w:t>
            </w:r>
          </w:p>
        </w:tc>
        <w:tc>
          <w:tcPr>
            <w:tcW w:w="992" w:type="dxa"/>
            <w:shd w:val="clear" w:color="auto" w:fill="auto"/>
            <w:vAlign w:val="center"/>
          </w:tcPr>
          <w:p w14:paraId="3958C3C2" w14:textId="04B7D269"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0,2</w:t>
            </w:r>
          </w:p>
        </w:tc>
        <w:tc>
          <w:tcPr>
            <w:tcW w:w="992" w:type="dxa"/>
            <w:shd w:val="clear" w:color="auto" w:fill="auto"/>
            <w:vAlign w:val="center"/>
          </w:tcPr>
          <w:p w14:paraId="1D5ACB09" w14:textId="1B0FB354"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0,33</w:t>
            </w:r>
          </w:p>
        </w:tc>
        <w:tc>
          <w:tcPr>
            <w:tcW w:w="993" w:type="dxa"/>
            <w:vAlign w:val="center"/>
          </w:tcPr>
          <w:p w14:paraId="3F2BDEC7" w14:textId="296E0B69"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0,35</w:t>
            </w:r>
          </w:p>
        </w:tc>
        <w:tc>
          <w:tcPr>
            <w:tcW w:w="1134" w:type="dxa"/>
            <w:shd w:val="clear" w:color="auto" w:fill="auto"/>
            <w:vAlign w:val="center"/>
          </w:tcPr>
          <w:p w14:paraId="110E4F37" w14:textId="7DB88F10"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0,37</w:t>
            </w:r>
          </w:p>
        </w:tc>
        <w:tc>
          <w:tcPr>
            <w:tcW w:w="992" w:type="dxa"/>
            <w:shd w:val="clear" w:color="auto" w:fill="auto"/>
            <w:vAlign w:val="center"/>
          </w:tcPr>
          <w:p w14:paraId="6D019911" w14:textId="2C554370"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0,38</w:t>
            </w:r>
          </w:p>
        </w:tc>
        <w:tc>
          <w:tcPr>
            <w:tcW w:w="1249" w:type="dxa"/>
            <w:shd w:val="clear" w:color="auto" w:fill="auto"/>
            <w:vAlign w:val="center"/>
          </w:tcPr>
          <w:p w14:paraId="715A01D5" w14:textId="5E08E572"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0,40</w:t>
            </w:r>
          </w:p>
        </w:tc>
        <w:tc>
          <w:tcPr>
            <w:tcW w:w="1106" w:type="dxa"/>
            <w:shd w:val="clear" w:color="auto" w:fill="auto"/>
            <w:vAlign w:val="center"/>
          </w:tcPr>
          <w:p w14:paraId="25052E82" w14:textId="16572461"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0,40</w:t>
            </w:r>
          </w:p>
        </w:tc>
      </w:tr>
      <w:tr w:rsidR="00A83E98" w:rsidRPr="00880F07" w14:paraId="4321B20A" w14:textId="77777777" w:rsidTr="00EA48C9">
        <w:trPr>
          <w:gridAfter w:val="1"/>
          <w:wAfter w:w="1106" w:type="dxa"/>
        </w:trPr>
        <w:tc>
          <w:tcPr>
            <w:tcW w:w="538" w:type="dxa"/>
            <w:vAlign w:val="center"/>
          </w:tcPr>
          <w:p w14:paraId="1C1EC48B" w14:textId="77777777" w:rsidR="00A83E98" w:rsidRPr="00880F07" w:rsidRDefault="00A83E98" w:rsidP="001731DF">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366C70F" w14:textId="331B9CF5" w:rsidR="00A83E98" w:rsidRPr="00E73437" w:rsidRDefault="00A83E98" w:rsidP="001731DF">
            <w:pPr>
              <w:rPr>
                <w:rFonts w:ascii="Times New Roman" w:eastAsia="Times New Roman" w:hAnsi="Times New Roman" w:cs="Times New Roman"/>
                <w:bCs/>
                <w:sz w:val="24"/>
                <w:szCs w:val="24"/>
                <w:lang w:val="kk-KZ"/>
              </w:rPr>
            </w:pPr>
            <w:r w:rsidRPr="00880F07">
              <w:rPr>
                <w:rFonts w:ascii="Times New Roman" w:eastAsia="Times New Roman" w:hAnsi="Times New Roman" w:cs="Times New Roman"/>
                <w:bCs/>
                <w:sz w:val="24"/>
                <w:szCs w:val="24"/>
              </w:rPr>
              <w:t>Денисов</w:t>
            </w:r>
            <w:r w:rsidR="00E73437">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8EF7DFC" w14:textId="5A57B1D3" w:rsidR="00A83E98" w:rsidRPr="00880F07" w:rsidRDefault="009D2382" w:rsidP="006D75EE">
            <w:pPr>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Аудан әкімінің орынбасары</w:t>
            </w:r>
            <w:r w:rsidRPr="004A2FC2">
              <w:rPr>
                <w:rFonts w:ascii="Times New Roman" w:eastAsia="Times New Roman" w:hAnsi="Times New Roman" w:cs="Times New Roman"/>
                <w:sz w:val="24"/>
                <w:szCs w:val="24"/>
                <w:lang w:val="kk-KZ"/>
              </w:rPr>
              <w:t xml:space="preserve"> </w:t>
            </w:r>
            <w:r w:rsidR="00473AE5" w:rsidRPr="00C729A8">
              <w:rPr>
                <w:rFonts w:ascii="Times New Roman" w:eastAsia="Times New Roman" w:hAnsi="Times New Roman" w:cs="Times New Roman"/>
                <w:sz w:val="24"/>
                <w:szCs w:val="24"/>
                <w:lang w:val="kk-KZ"/>
              </w:rPr>
              <w:t xml:space="preserve"> </w:t>
            </w:r>
          </w:p>
        </w:tc>
        <w:tc>
          <w:tcPr>
            <w:tcW w:w="1843" w:type="dxa"/>
            <w:vMerge/>
            <w:tcBorders>
              <w:left w:val="nil"/>
              <w:bottom w:val="single" w:sz="4" w:space="0" w:color="auto"/>
              <w:right w:val="single" w:sz="4" w:space="0" w:color="auto"/>
            </w:tcBorders>
            <w:shd w:val="clear" w:color="auto" w:fill="auto"/>
            <w:vAlign w:val="center"/>
          </w:tcPr>
          <w:p w14:paraId="16C13033" w14:textId="73461D8F" w:rsidR="00A83E98" w:rsidRPr="00880F07" w:rsidRDefault="00A83E98" w:rsidP="001731DF">
            <w:pPr>
              <w:jc w:val="center"/>
              <w:rPr>
                <w:rFonts w:ascii="Times New Roman" w:eastAsia="Times New Roman" w:hAnsi="Times New Roman" w:cs="Times New Roman"/>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C62CD8D" w14:textId="2C49CABE" w:rsidR="00A83E98" w:rsidRPr="00880F07" w:rsidRDefault="002F19E9"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Мың адам</w:t>
            </w:r>
          </w:p>
        </w:tc>
        <w:tc>
          <w:tcPr>
            <w:tcW w:w="992" w:type="dxa"/>
            <w:shd w:val="clear" w:color="auto" w:fill="auto"/>
            <w:vAlign w:val="center"/>
          </w:tcPr>
          <w:p w14:paraId="45745677" w14:textId="4B1C4884"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shd w:val="clear" w:color="auto" w:fill="auto"/>
            <w:vAlign w:val="center"/>
          </w:tcPr>
          <w:p w14:paraId="1B25EE92" w14:textId="1716DEC6"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3" w:type="dxa"/>
            <w:vAlign w:val="center"/>
          </w:tcPr>
          <w:p w14:paraId="193E1AA1" w14:textId="636D1E34"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2,48</w:t>
            </w:r>
          </w:p>
        </w:tc>
        <w:tc>
          <w:tcPr>
            <w:tcW w:w="1134" w:type="dxa"/>
            <w:shd w:val="clear" w:color="auto" w:fill="auto"/>
            <w:vAlign w:val="center"/>
          </w:tcPr>
          <w:p w14:paraId="7E903FD1" w14:textId="6C2CADA5"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2,60</w:t>
            </w:r>
          </w:p>
        </w:tc>
        <w:tc>
          <w:tcPr>
            <w:tcW w:w="992" w:type="dxa"/>
            <w:shd w:val="clear" w:color="auto" w:fill="auto"/>
            <w:vAlign w:val="center"/>
          </w:tcPr>
          <w:p w14:paraId="7EED3101" w14:textId="090E7D58"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2,73</w:t>
            </w:r>
          </w:p>
        </w:tc>
        <w:tc>
          <w:tcPr>
            <w:tcW w:w="1249" w:type="dxa"/>
            <w:shd w:val="clear" w:color="auto" w:fill="auto"/>
            <w:vAlign w:val="center"/>
          </w:tcPr>
          <w:p w14:paraId="6C7DEBC5" w14:textId="0BEB49C0"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2,85</w:t>
            </w:r>
          </w:p>
        </w:tc>
        <w:tc>
          <w:tcPr>
            <w:tcW w:w="1106" w:type="dxa"/>
            <w:shd w:val="clear" w:color="auto" w:fill="auto"/>
            <w:vAlign w:val="center"/>
          </w:tcPr>
          <w:p w14:paraId="35CAE0E0" w14:textId="5C7907BD"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2,85</w:t>
            </w:r>
          </w:p>
        </w:tc>
      </w:tr>
      <w:tr w:rsidR="008831B2" w:rsidRPr="00880F07" w14:paraId="789D156E" w14:textId="77777777" w:rsidTr="00EA48C9">
        <w:trPr>
          <w:gridAfter w:val="1"/>
          <w:wAfter w:w="1106" w:type="dxa"/>
        </w:trPr>
        <w:tc>
          <w:tcPr>
            <w:tcW w:w="538" w:type="dxa"/>
            <w:vAlign w:val="center"/>
          </w:tcPr>
          <w:p w14:paraId="40F02270" w14:textId="77777777" w:rsidR="008831B2" w:rsidRPr="00880F07" w:rsidRDefault="008831B2" w:rsidP="001731DF">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5765FCFA" w14:textId="7159758F" w:rsidR="008831B2" w:rsidRPr="00880F07" w:rsidRDefault="002F19E9" w:rsidP="001731DF">
            <w:pPr>
              <w:rPr>
                <w:rFonts w:ascii="Times New Roman" w:eastAsia="Times New Roman" w:hAnsi="Times New Roman" w:cs="Times New Roman"/>
                <w:bCs/>
                <w:sz w:val="24"/>
                <w:szCs w:val="24"/>
              </w:rPr>
            </w:pPr>
            <w:r>
              <w:rPr>
                <w:rFonts w:ascii="Times New Roman" w:eastAsia="Times New Roman" w:hAnsi="Times New Roman" w:cs="Times New Roman"/>
                <w:bCs/>
                <w:i/>
                <w:sz w:val="24"/>
                <w:szCs w:val="24"/>
                <w:lang w:val="kk-KZ"/>
              </w:rPr>
              <w:t xml:space="preserve">Қаржылық </w:t>
            </w:r>
            <w:r w:rsidR="008831B2" w:rsidRPr="00880F07">
              <w:rPr>
                <w:rFonts w:ascii="Times New Roman" w:eastAsia="Times New Roman" w:hAnsi="Times New Roman" w:cs="Times New Roman"/>
                <w:bCs/>
                <w:i/>
                <w:sz w:val="24"/>
                <w:szCs w:val="24"/>
              </w:rPr>
              <w:t>е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EA6D7EF" w14:textId="77777777" w:rsidR="008831B2" w:rsidRPr="00880F07" w:rsidRDefault="008831B2" w:rsidP="00473AE5">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vAlign w:val="center"/>
          </w:tcPr>
          <w:p w14:paraId="61B6F936" w14:textId="77777777" w:rsidR="008831B2" w:rsidRPr="00880F07" w:rsidRDefault="008831B2" w:rsidP="001731DF">
            <w:pPr>
              <w:jc w:val="center"/>
              <w:rPr>
                <w:rFonts w:ascii="Times New Roman" w:eastAsia="Times New Roman" w:hAnsi="Times New Roman" w:cs="Times New Roman"/>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43838387" w14:textId="77777777" w:rsidR="008831B2" w:rsidRPr="00880F07" w:rsidRDefault="008831B2" w:rsidP="001731DF">
            <w:pPr>
              <w:jc w:val="center"/>
              <w:rPr>
                <w:rFonts w:ascii="Times New Roman" w:hAnsi="Times New Roman" w:cs="Times New Roman"/>
                <w:color w:val="000000"/>
                <w:sz w:val="24"/>
                <w:szCs w:val="24"/>
              </w:rPr>
            </w:pPr>
          </w:p>
        </w:tc>
        <w:tc>
          <w:tcPr>
            <w:tcW w:w="992" w:type="dxa"/>
            <w:shd w:val="clear" w:color="auto" w:fill="auto"/>
            <w:vAlign w:val="center"/>
          </w:tcPr>
          <w:p w14:paraId="2759B600" w14:textId="732BF487" w:rsidR="008831B2" w:rsidRPr="00880F07" w:rsidRDefault="001B3AF3" w:rsidP="001731D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shd w:val="clear" w:color="auto" w:fill="auto"/>
            <w:vAlign w:val="center"/>
          </w:tcPr>
          <w:p w14:paraId="37A7DD51" w14:textId="7850C731" w:rsidR="008831B2" w:rsidRPr="00880F07" w:rsidRDefault="001B3AF3" w:rsidP="001731D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3" w:type="dxa"/>
            <w:vAlign w:val="center"/>
          </w:tcPr>
          <w:p w14:paraId="3DE2328F" w14:textId="133F7101" w:rsidR="008831B2" w:rsidRPr="00880F07" w:rsidRDefault="001B3AF3" w:rsidP="001B3AF3">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34" w:type="dxa"/>
            <w:shd w:val="clear" w:color="auto" w:fill="auto"/>
            <w:vAlign w:val="center"/>
          </w:tcPr>
          <w:p w14:paraId="29BA7264" w14:textId="06E15142"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992" w:type="dxa"/>
            <w:shd w:val="clear" w:color="auto" w:fill="auto"/>
            <w:vAlign w:val="center"/>
          </w:tcPr>
          <w:p w14:paraId="70C32304" w14:textId="0CF6F266"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249" w:type="dxa"/>
            <w:shd w:val="clear" w:color="auto" w:fill="auto"/>
            <w:vAlign w:val="center"/>
          </w:tcPr>
          <w:p w14:paraId="0923559B" w14:textId="78BDE6FA"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06" w:type="dxa"/>
            <w:shd w:val="clear" w:color="auto" w:fill="auto"/>
            <w:vAlign w:val="center"/>
          </w:tcPr>
          <w:p w14:paraId="2B97C63E" w14:textId="2853004E"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r>
      <w:tr w:rsidR="00A83E98" w:rsidRPr="00880F07" w14:paraId="5AE78182" w14:textId="77777777" w:rsidTr="00EA48C9">
        <w:trPr>
          <w:gridAfter w:val="1"/>
          <w:wAfter w:w="1106" w:type="dxa"/>
        </w:trPr>
        <w:tc>
          <w:tcPr>
            <w:tcW w:w="538" w:type="dxa"/>
            <w:vAlign w:val="center"/>
          </w:tcPr>
          <w:p w14:paraId="4E5E9B66" w14:textId="7BB0EAE4" w:rsidR="00A83E98" w:rsidRPr="00880F07" w:rsidRDefault="00550C6D" w:rsidP="001731DF">
            <w:pPr>
              <w:jc w:val="both"/>
              <w:rPr>
                <w:rFonts w:ascii="Times New Roman" w:eastAsia="Times New Roman" w:hAnsi="Times New Roman" w:cs="Times New Roman"/>
                <w:sz w:val="24"/>
                <w:szCs w:val="24"/>
                <w:lang w:val="kk-KZ"/>
              </w:rPr>
            </w:pPr>
            <w:r w:rsidRPr="00880F07">
              <w:rPr>
                <w:rFonts w:ascii="Times New Roman" w:eastAsia="Times New Roman" w:hAnsi="Times New Roman" w:cs="Times New Roman"/>
                <w:sz w:val="24"/>
                <w:szCs w:val="24"/>
                <w:lang w:val="kk-KZ"/>
              </w:rPr>
              <w:t>6</w:t>
            </w:r>
          </w:p>
        </w:tc>
        <w:tc>
          <w:tcPr>
            <w:tcW w:w="3545" w:type="dxa"/>
            <w:tcBorders>
              <w:top w:val="single" w:sz="4" w:space="0" w:color="000000"/>
              <w:left w:val="single" w:sz="4" w:space="0" w:color="000000"/>
              <w:bottom w:val="single" w:sz="4" w:space="0" w:color="000000"/>
              <w:right w:val="single" w:sz="4" w:space="0" w:color="000000"/>
            </w:tcBorders>
          </w:tcPr>
          <w:p w14:paraId="1E7C6CF3" w14:textId="23D40BAE" w:rsidR="00A83E98" w:rsidRPr="00880F07" w:rsidRDefault="00A83E98" w:rsidP="001731DF">
            <w:pPr>
              <w:rPr>
                <w:rFonts w:ascii="Times New Roman" w:eastAsia="Times New Roman" w:hAnsi="Times New Roman" w:cs="Times New Roman"/>
                <w:b/>
                <w:sz w:val="24"/>
                <w:szCs w:val="24"/>
              </w:rPr>
            </w:pPr>
            <w:r w:rsidRPr="00880F07">
              <w:rPr>
                <w:rFonts w:ascii="Times New Roman" w:eastAsia="Times New Roman" w:hAnsi="Times New Roman" w:cs="Times New Roman"/>
                <w:b/>
                <w:sz w:val="24"/>
                <w:szCs w:val="24"/>
              </w:rPr>
              <w:t>Н</w:t>
            </w:r>
            <w:r w:rsidR="00D41A3C">
              <w:rPr>
                <w:rFonts w:ascii="Times New Roman" w:eastAsia="Times New Roman" w:hAnsi="Times New Roman" w:cs="Times New Roman"/>
                <w:b/>
                <w:sz w:val="24"/>
                <w:szCs w:val="24"/>
                <w:lang w:val="kk-KZ"/>
              </w:rPr>
              <w:t>Ұ</w:t>
            </w:r>
            <w:r w:rsidRPr="00880F07">
              <w:rPr>
                <w:rFonts w:ascii="Times New Roman" w:eastAsia="Times New Roman" w:hAnsi="Times New Roman" w:cs="Times New Roman"/>
                <w:b/>
                <w:sz w:val="24"/>
                <w:szCs w:val="24"/>
              </w:rPr>
              <w:t>И-27</w:t>
            </w:r>
            <w:r w:rsidRPr="00880F07">
              <w:rPr>
                <w:rFonts w:ascii="Times New Roman" w:eastAsia="Times New Roman" w:hAnsi="Times New Roman" w:cs="Times New Roman"/>
                <w:sz w:val="24"/>
                <w:szCs w:val="24"/>
              </w:rPr>
              <w:t xml:space="preserve">. </w:t>
            </w:r>
            <w:r w:rsidR="002F19E9" w:rsidRPr="002F19E9">
              <w:rPr>
                <w:rFonts w:ascii="Times New Roman" w:eastAsia="Times New Roman" w:hAnsi="Times New Roman" w:cs="Times New Roman"/>
                <w:sz w:val="24"/>
                <w:szCs w:val="24"/>
              </w:rPr>
              <w:t>Орналастыру орындарымен қызмет көрсетілетін келуші туристер саны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66C7867" w14:textId="545B4DDE" w:rsidR="00A83E98" w:rsidRPr="00880F07" w:rsidRDefault="002F19E9" w:rsidP="006D75EE">
            <w:pPr>
              <w:jc w:val="center"/>
              <w:rPr>
                <w:rFonts w:ascii="Times New Roman" w:hAnsi="Times New Roman" w:cs="Times New Roman"/>
                <w:sz w:val="24"/>
                <w:szCs w:val="24"/>
              </w:rPr>
            </w:pPr>
            <w:r>
              <w:rPr>
                <w:rFonts w:ascii="Times New Roman" w:eastAsia="Times New Roman" w:hAnsi="Times New Roman" w:cs="Times New Roman"/>
                <w:bCs/>
                <w:sz w:val="24"/>
                <w:szCs w:val="24"/>
                <w:lang w:val="kk-KZ"/>
              </w:rPr>
              <w:t>О</w:t>
            </w:r>
            <w:r w:rsidR="000F61F1" w:rsidRPr="00880F07">
              <w:rPr>
                <w:rFonts w:ascii="Times New Roman" w:eastAsia="Times New Roman" w:hAnsi="Times New Roman" w:cs="Times New Roman"/>
                <w:bCs/>
                <w:sz w:val="24"/>
                <w:szCs w:val="24"/>
              </w:rPr>
              <w:t>бл</w:t>
            </w:r>
            <w:r>
              <w:rPr>
                <w:rFonts w:ascii="Times New Roman" w:eastAsia="Times New Roman" w:hAnsi="Times New Roman" w:cs="Times New Roman"/>
                <w:bCs/>
                <w:sz w:val="24"/>
                <w:szCs w:val="24"/>
                <w:lang w:val="kk-KZ"/>
              </w:rPr>
              <w:t>ыс әкімінің орынбасары</w:t>
            </w:r>
          </w:p>
        </w:tc>
        <w:tc>
          <w:tcPr>
            <w:tcW w:w="1843" w:type="dxa"/>
            <w:tcBorders>
              <w:top w:val="single" w:sz="4" w:space="0" w:color="auto"/>
              <w:left w:val="nil"/>
              <w:bottom w:val="single" w:sz="4" w:space="0" w:color="auto"/>
              <w:right w:val="single" w:sz="4" w:space="0" w:color="auto"/>
            </w:tcBorders>
            <w:shd w:val="clear" w:color="auto" w:fill="auto"/>
            <w:vAlign w:val="center"/>
          </w:tcPr>
          <w:p w14:paraId="2A53BDE4" w14:textId="4C3FB7DD" w:rsidR="00A83E98" w:rsidRPr="00880F07" w:rsidRDefault="002F19E9" w:rsidP="001731DF">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Ресми</w:t>
            </w:r>
            <w:r w:rsidRPr="00880F07">
              <w:rPr>
                <w:rFonts w:ascii="Times New Roman" w:eastAsia="Times New Roman" w:hAnsi="Times New Roman" w:cs="Times New Roman"/>
                <w:sz w:val="24"/>
                <w:szCs w:val="24"/>
                <w:lang w:val="kk-KZ"/>
              </w:rPr>
              <w:t xml:space="preserve"> статисти</w:t>
            </w:r>
            <w:r>
              <w:rPr>
                <w:rFonts w:ascii="Times New Roman" w:eastAsia="Times New Roman" w:hAnsi="Times New Roman" w:cs="Times New Roman"/>
                <w:sz w:val="24"/>
                <w:szCs w:val="24"/>
                <w:lang w:val="kk-KZ"/>
              </w:rPr>
              <w:t>калық ақпарат</w:t>
            </w:r>
          </w:p>
        </w:tc>
        <w:tc>
          <w:tcPr>
            <w:tcW w:w="992" w:type="dxa"/>
            <w:tcBorders>
              <w:top w:val="single" w:sz="4" w:space="0" w:color="auto"/>
              <w:left w:val="nil"/>
              <w:bottom w:val="single" w:sz="4" w:space="0" w:color="auto"/>
              <w:right w:val="single" w:sz="4" w:space="0" w:color="auto"/>
            </w:tcBorders>
            <w:shd w:val="clear" w:color="auto" w:fill="auto"/>
            <w:vAlign w:val="center"/>
          </w:tcPr>
          <w:p w14:paraId="69A8AFB0" w14:textId="06B3FF1B" w:rsidR="00A83E98" w:rsidRPr="002F19E9" w:rsidRDefault="00A83E98" w:rsidP="001731DF">
            <w:pPr>
              <w:jc w:val="center"/>
              <w:rPr>
                <w:rFonts w:ascii="Times New Roman" w:hAnsi="Times New Roman" w:cs="Times New Roman"/>
                <w:sz w:val="24"/>
                <w:szCs w:val="24"/>
                <w:lang w:val="kk-KZ"/>
              </w:rPr>
            </w:pPr>
            <w:r w:rsidRPr="00880F07">
              <w:rPr>
                <w:rFonts w:ascii="Times New Roman" w:hAnsi="Times New Roman" w:cs="Times New Roman"/>
                <w:sz w:val="24"/>
                <w:szCs w:val="24"/>
              </w:rPr>
              <w:t xml:space="preserve">млн. </w:t>
            </w:r>
            <w:r w:rsidR="002F19E9">
              <w:rPr>
                <w:rFonts w:ascii="Times New Roman" w:hAnsi="Times New Roman" w:cs="Times New Roman"/>
                <w:sz w:val="24"/>
                <w:szCs w:val="24"/>
                <w:lang w:val="kk-KZ"/>
              </w:rPr>
              <w:t>адам</w:t>
            </w:r>
          </w:p>
        </w:tc>
        <w:tc>
          <w:tcPr>
            <w:tcW w:w="992" w:type="dxa"/>
            <w:shd w:val="clear" w:color="auto" w:fill="auto"/>
            <w:vAlign w:val="center"/>
          </w:tcPr>
          <w:p w14:paraId="0768E74E" w14:textId="7D8C0910"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0,01</w:t>
            </w:r>
          </w:p>
        </w:tc>
        <w:tc>
          <w:tcPr>
            <w:tcW w:w="992" w:type="dxa"/>
            <w:shd w:val="clear" w:color="auto" w:fill="auto"/>
            <w:vAlign w:val="center"/>
          </w:tcPr>
          <w:p w14:paraId="5E7E522F" w14:textId="00449537"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0,05</w:t>
            </w:r>
          </w:p>
        </w:tc>
        <w:tc>
          <w:tcPr>
            <w:tcW w:w="993" w:type="dxa"/>
            <w:vAlign w:val="center"/>
          </w:tcPr>
          <w:p w14:paraId="2F23AD6B" w14:textId="5FF44346" w:rsidR="00A83E98" w:rsidRPr="00880F07" w:rsidRDefault="00A83E98" w:rsidP="001731DF">
            <w:pPr>
              <w:jc w:val="center"/>
              <w:rPr>
                <w:rFonts w:ascii="Times New Roman" w:hAnsi="Times New Roman" w:cs="Times New Roman"/>
                <w:sz w:val="24"/>
                <w:szCs w:val="24"/>
              </w:rPr>
            </w:pPr>
            <w:r w:rsidRPr="00880F07">
              <w:rPr>
                <w:rFonts w:ascii="Times New Roman" w:hAnsi="Times New Roman" w:cs="Times New Roman"/>
                <w:sz w:val="24"/>
                <w:szCs w:val="24"/>
              </w:rPr>
              <w:t>0,05</w:t>
            </w:r>
          </w:p>
        </w:tc>
        <w:tc>
          <w:tcPr>
            <w:tcW w:w="1134" w:type="dxa"/>
            <w:shd w:val="clear" w:color="auto" w:fill="auto"/>
            <w:vAlign w:val="center"/>
          </w:tcPr>
          <w:p w14:paraId="06C09B45" w14:textId="38C5AEA5" w:rsidR="00A83E98" w:rsidRPr="00880F07" w:rsidRDefault="00A83E98" w:rsidP="001731DF">
            <w:pPr>
              <w:jc w:val="center"/>
              <w:rPr>
                <w:rFonts w:ascii="Times New Roman" w:hAnsi="Times New Roman" w:cs="Times New Roman"/>
                <w:sz w:val="24"/>
                <w:szCs w:val="24"/>
              </w:rPr>
            </w:pPr>
            <w:r w:rsidRPr="00880F07">
              <w:rPr>
                <w:rFonts w:ascii="Times New Roman" w:hAnsi="Times New Roman" w:cs="Times New Roman"/>
                <w:sz w:val="24"/>
                <w:szCs w:val="24"/>
              </w:rPr>
              <w:t>0,06</w:t>
            </w:r>
          </w:p>
        </w:tc>
        <w:tc>
          <w:tcPr>
            <w:tcW w:w="992" w:type="dxa"/>
            <w:shd w:val="clear" w:color="auto" w:fill="auto"/>
            <w:vAlign w:val="center"/>
          </w:tcPr>
          <w:p w14:paraId="26115ECA" w14:textId="12C9BE18" w:rsidR="00A83E98" w:rsidRPr="00880F07" w:rsidRDefault="00A83E98" w:rsidP="001731DF">
            <w:pPr>
              <w:jc w:val="center"/>
              <w:rPr>
                <w:rFonts w:ascii="Times New Roman" w:hAnsi="Times New Roman" w:cs="Times New Roman"/>
                <w:sz w:val="24"/>
                <w:szCs w:val="24"/>
              </w:rPr>
            </w:pPr>
            <w:r w:rsidRPr="00880F07">
              <w:rPr>
                <w:rFonts w:ascii="Times New Roman" w:hAnsi="Times New Roman" w:cs="Times New Roman"/>
                <w:sz w:val="24"/>
                <w:szCs w:val="24"/>
              </w:rPr>
              <w:t>0,06</w:t>
            </w:r>
          </w:p>
        </w:tc>
        <w:tc>
          <w:tcPr>
            <w:tcW w:w="1249" w:type="dxa"/>
            <w:shd w:val="clear" w:color="auto" w:fill="auto"/>
            <w:vAlign w:val="center"/>
          </w:tcPr>
          <w:p w14:paraId="036E321F" w14:textId="608E6380" w:rsidR="00A83E98" w:rsidRPr="00880F07" w:rsidRDefault="00A83E98" w:rsidP="001731DF">
            <w:pPr>
              <w:jc w:val="center"/>
              <w:rPr>
                <w:rFonts w:ascii="Times New Roman" w:hAnsi="Times New Roman" w:cs="Times New Roman"/>
                <w:sz w:val="24"/>
                <w:szCs w:val="24"/>
              </w:rPr>
            </w:pPr>
            <w:r w:rsidRPr="00880F07">
              <w:rPr>
                <w:rFonts w:ascii="Times New Roman" w:hAnsi="Times New Roman" w:cs="Times New Roman"/>
                <w:sz w:val="24"/>
                <w:szCs w:val="24"/>
              </w:rPr>
              <w:t>0,07</w:t>
            </w:r>
          </w:p>
        </w:tc>
        <w:tc>
          <w:tcPr>
            <w:tcW w:w="1106" w:type="dxa"/>
            <w:shd w:val="clear" w:color="auto" w:fill="auto"/>
            <w:vAlign w:val="center"/>
          </w:tcPr>
          <w:p w14:paraId="35856E5C" w14:textId="518C1BF6" w:rsidR="00A83E98" w:rsidRPr="00880F07" w:rsidRDefault="00A83E98" w:rsidP="001731DF">
            <w:pPr>
              <w:jc w:val="center"/>
              <w:rPr>
                <w:rFonts w:ascii="Times New Roman" w:hAnsi="Times New Roman" w:cs="Times New Roman"/>
                <w:sz w:val="24"/>
                <w:szCs w:val="24"/>
              </w:rPr>
            </w:pPr>
            <w:r w:rsidRPr="00880F07">
              <w:rPr>
                <w:rFonts w:ascii="Times New Roman" w:hAnsi="Times New Roman" w:cs="Times New Roman"/>
                <w:sz w:val="24"/>
                <w:szCs w:val="24"/>
              </w:rPr>
              <w:t>0,07</w:t>
            </w:r>
          </w:p>
        </w:tc>
      </w:tr>
      <w:tr w:rsidR="00A83E98" w:rsidRPr="00F7474A" w14:paraId="22185E66" w14:textId="77777777" w:rsidTr="00EA48C9">
        <w:trPr>
          <w:gridAfter w:val="1"/>
          <w:wAfter w:w="1106" w:type="dxa"/>
        </w:trPr>
        <w:tc>
          <w:tcPr>
            <w:tcW w:w="538" w:type="dxa"/>
            <w:vAlign w:val="center"/>
          </w:tcPr>
          <w:p w14:paraId="29606588" w14:textId="77777777" w:rsidR="00A83E98" w:rsidRPr="00880F07" w:rsidRDefault="00A83E98" w:rsidP="001731DF">
            <w:pPr>
              <w:jc w:val="both"/>
              <w:rPr>
                <w:rFonts w:ascii="Times New Roman" w:eastAsia="Times New Roman" w:hAnsi="Times New Roman" w:cs="Times New Roman"/>
                <w:sz w:val="24"/>
                <w:szCs w:val="24"/>
                <w:lang w:val="kk-KZ"/>
              </w:rPr>
            </w:pPr>
          </w:p>
        </w:tc>
        <w:tc>
          <w:tcPr>
            <w:tcW w:w="3545" w:type="dxa"/>
            <w:tcBorders>
              <w:top w:val="single" w:sz="4" w:space="0" w:color="000000"/>
              <w:left w:val="single" w:sz="4" w:space="0" w:color="000000"/>
              <w:bottom w:val="single" w:sz="4" w:space="0" w:color="000000"/>
              <w:right w:val="single" w:sz="4" w:space="0" w:color="000000"/>
            </w:tcBorders>
          </w:tcPr>
          <w:p w14:paraId="7223DFE1" w14:textId="104B363F" w:rsidR="00A83E98" w:rsidRPr="002F19E9" w:rsidRDefault="002F19E9" w:rsidP="001731DF">
            <w:pPr>
              <w:rPr>
                <w:rFonts w:ascii="Times New Roman" w:eastAsia="Times New Roman" w:hAnsi="Times New Roman" w:cs="Times New Roman"/>
                <w:b/>
                <w:i/>
                <w:sz w:val="24"/>
                <w:szCs w:val="24"/>
                <w:lang w:val="kk-KZ"/>
              </w:rPr>
            </w:pPr>
            <w:r w:rsidRPr="002F19E9">
              <w:rPr>
                <w:rFonts w:ascii="Times New Roman" w:eastAsia="Times New Roman" w:hAnsi="Times New Roman" w:cs="Times New Roman"/>
                <w:b/>
                <w:i/>
                <w:sz w:val="24"/>
                <w:szCs w:val="24"/>
                <w:lang w:val="kk-KZ"/>
              </w:rPr>
              <w:t>Тапсырма</w:t>
            </w:r>
            <w:r w:rsidRPr="002F19E9">
              <w:rPr>
                <w:rFonts w:ascii="Times New Roman" w:eastAsia="Times New Roman" w:hAnsi="Times New Roman" w:cs="Times New Roman"/>
                <w:bCs/>
                <w:i/>
                <w:sz w:val="24"/>
                <w:szCs w:val="24"/>
                <w:lang w:val="kk-KZ"/>
              </w:rPr>
              <w:t>. Бәсекеге қабілетті туристік индустрияны қалыптастыру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550B3E5" w14:textId="77777777" w:rsidR="00A83E98" w:rsidRPr="002F19E9" w:rsidRDefault="00A83E98" w:rsidP="001731DF">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64124D74" w14:textId="77777777" w:rsidR="00A83E98" w:rsidRPr="00880F07" w:rsidRDefault="00A83E98" w:rsidP="001731DF">
            <w:pPr>
              <w:jc w:val="center"/>
              <w:rPr>
                <w:rFonts w:ascii="Times New Roman" w:eastAsia="Times New Roman" w:hAnsi="Times New Roman" w:cs="Times New Roman"/>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D323F3F" w14:textId="77777777" w:rsidR="00A83E98" w:rsidRPr="002F19E9" w:rsidRDefault="00A83E98" w:rsidP="001731DF">
            <w:pPr>
              <w:jc w:val="center"/>
              <w:rPr>
                <w:rFonts w:ascii="Times New Roman" w:hAnsi="Times New Roman" w:cs="Times New Roman"/>
                <w:color w:val="000000"/>
                <w:sz w:val="24"/>
                <w:szCs w:val="24"/>
                <w:lang w:val="kk-KZ"/>
              </w:rPr>
            </w:pPr>
          </w:p>
        </w:tc>
        <w:tc>
          <w:tcPr>
            <w:tcW w:w="992" w:type="dxa"/>
            <w:shd w:val="clear" w:color="auto" w:fill="auto"/>
            <w:vAlign w:val="center"/>
          </w:tcPr>
          <w:p w14:paraId="7BB12122" w14:textId="77777777" w:rsidR="00A83E98" w:rsidRPr="002F19E9" w:rsidRDefault="00A83E98" w:rsidP="001731DF">
            <w:pPr>
              <w:jc w:val="center"/>
              <w:rPr>
                <w:rFonts w:ascii="Times New Roman" w:hAnsi="Times New Roman" w:cs="Times New Roman"/>
                <w:color w:val="000000"/>
                <w:sz w:val="24"/>
                <w:szCs w:val="24"/>
                <w:lang w:val="kk-KZ"/>
              </w:rPr>
            </w:pPr>
          </w:p>
        </w:tc>
        <w:tc>
          <w:tcPr>
            <w:tcW w:w="992" w:type="dxa"/>
            <w:shd w:val="clear" w:color="auto" w:fill="auto"/>
            <w:vAlign w:val="center"/>
          </w:tcPr>
          <w:p w14:paraId="55511FF8" w14:textId="77777777" w:rsidR="00A83E98" w:rsidRPr="002F19E9" w:rsidRDefault="00A83E98" w:rsidP="001731DF">
            <w:pPr>
              <w:jc w:val="center"/>
              <w:rPr>
                <w:rFonts w:ascii="Times New Roman" w:hAnsi="Times New Roman" w:cs="Times New Roman"/>
                <w:color w:val="000000"/>
                <w:sz w:val="24"/>
                <w:szCs w:val="24"/>
                <w:lang w:val="kk-KZ"/>
              </w:rPr>
            </w:pPr>
          </w:p>
        </w:tc>
        <w:tc>
          <w:tcPr>
            <w:tcW w:w="993" w:type="dxa"/>
            <w:vAlign w:val="center"/>
          </w:tcPr>
          <w:p w14:paraId="2444486F" w14:textId="77777777" w:rsidR="00A83E98" w:rsidRPr="002F19E9" w:rsidRDefault="00A83E98" w:rsidP="001731DF">
            <w:pPr>
              <w:jc w:val="center"/>
              <w:rPr>
                <w:rFonts w:ascii="Times New Roman" w:hAnsi="Times New Roman" w:cs="Times New Roman"/>
                <w:color w:val="000000"/>
                <w:sz w:val="24"/>
                <w:szCs w:val="24"/>
                <w:lang w:val="kk-KZ"/>
              </w:rPr>
            </w:pPr>
          </w:p>
        </w:tc>
        <w:tc>
          <w:tcPr>
            <w:tcW w:w="1134" w:type="dxa"/>
            <w:shd w:val="clear" w:color="auto" w:fill="auto"/>
            <w:vAlign w:val="center"/>
          </w:tcPr>
          <w:p w14:paraId="6A9B8DE8" w14:textId="77777777" w:rsidR="00A83E98" w:rsidRPr="002F19E9" w:rsidRDefault="00A83E98" w:rsidP="001731DF">
            <w:pPr>
              <w:jc w:val="center"/>
              <w:rPr>
                <w:rFonts w:ascii="Times New Roman" w:hAnsi="Times New Roman" w:cs="Times New Roman"/>
                <w:color w:val="000000"/>
                <w:sz w:val="24"/>
                <w:szCs w:val="24"/>
                <w:lang w:val="kk-KZ"/>
              </w:rPr>
            </w:pPr>
          </w:p>
        </w:tc>
        <w:tc>
          <w:tcPr>
            <w:tcW w:w="992" w:type="dxa"/>
            <w:shd w:val="clear" w:color="auto" w:fill="auto"/>
            <w:vAlign w:val="center"/>
          </w:tcPr>
          <w:p w14:paraId="6C9FF756" w14:textId="77777777" w:rsidR="00A83E98" w:rsidRPr="002F19E9" w:rsidRDefault="00A83E98" w:rsidP="001731DF">
            <w:pPr>
              <w:jc w:val="center"/>
              <w:rPr>
                <w:rFonts w:ascii="Times New Roman" w:hAnsi="Times New Roman" w:cs="Times New Roman"/>
                <w:color w:val="000000"/>
                <w:sz w:val="24"/>
                <w:szCs w:val="24"/>
                <w:lang w:val="kk-KZ"/>
              </w:rPr>
            </w:pPr>
          </w:p>
        </w:tc>
        <w:tc>
          <w:tcPr>
            <w:tcW w:w="1249" w:type="dxa"/>
            <w:shd w:val="clear" w:color="auto" w:fill="auto"/>
            <w:vAlign w:val="center"/>
          </w:tcPr>
          <w:p w14:paraId="4FE09A53" w14:textId="77777777" w:rsidR="00A83E98" w:rsidRPr="002F19E9" w:rsidRDefault="00A83E98" w:rsidP="001731DF">
            <w:pPr>
              <w:jc w:val="center"/>
              <w:rPr>
                <w:rFonts w:ascii="Times New Roman" w:hAnsi="Times New Roman" w:cs="Times New Roman"/>
                <w:color w:val="000000"/>
                <w:sz w:val="24"/>
                <w:szCs w:val="24"/>
                <w:lang w:val="kk-KZ"/>
              </w:rPr>
            </w:pPr>
          </w:p>
        </w:tc>
        <w:tc>
          <w:tcPr>
            <w:tcW w:w="1106" w:type="dxa"/>
            <w:shd w:val="clear" w:color="auto" w:fill="auto"/>
            <w:vAlign w:val="center"/>
          </w:tcPr>
          <w:p w14:paraId="768D3432" w14:textId="77777777" w:rsidR="00A83E98" w:rsidRPr="002F19E9" w:rsidRDefault="00A83E98" w:rsidP="001731DF">
            <w:pPr>
              <w:jc w:val="center"/>
              <w:rPr>
                <w:rFonts w:ascii="Times New Roman" w:hAnsi="Times New Roman" w:cs="Times New Roman"/>
                <w:color w:val="000000"/>
                <w:sz w:val="24"/>
                <w:szCs w:val="24"/>
                <w:lang w:val="kk-KZ"/>
              </w:rPr>
            </w:pPr>
          </w:p>
        </w:tc>
      </w:tr>
      <w:tr w:rsidR="00A83E98" w:rsidRPr="00880F07" w14:paraId="541A58E3" w14:textId="77777777" w:rsidTr="00EA48C9">
        <w:trPr>
          <w:gridAfter w:val="1"/>
          <w:wAfter w:w="1106" w:type="dxa"/>
        </w:trPr>
        <w:tc>
          <w:tcPr>
            <w:tcW w:w="538" w:type="dxa"/>
            <w:vAlign w:val="center"/>
          </w:tcPr>
          <w:p w14:paraId="5EA5F194" w14:textId="7015C79B" w:rsidR="00A83E98" w:rsidRPr="002F19E9" w:rsidRDefault="00A83E98" w:rsidP="001731DF">
            <w:pPr>
              <w:jc w:val="both"/>
              <w:rPr>
                <w:rFonts w:ascii="Times New Roman" w:eastAsia="Times New Roman" w:hAnsi="Times New Roman" w:cs="Times New Roman"/>
                <w:sz w:val="24"/>
                <w:szCs w:val="24"/>
                <w:lang w:val="kk-KZ"/>
              </w:rPr>
            </w:pPr>
          </w:p>
        </w:tc>
        <w:tc>
          <w:tcPr>
            <w:tcW w:w="3545" w:type="dxa"/>
            <w:tcBorders>
              <w:top w:val="single" w:sz="4" w:space="0" w:color="000000"/>
              <w:left w:val="single" w:sz="4" w:space="0" w:color="000000"/>
              <w:bottom w:val="single" w:sz="4" w:space="0" w:color="000000"/>
              <w:right w:val="single" w:sz="4" w:space="0" w:color="000000"/>
            </w:tcBorders>
          </w:tcPr>
          <w:p w14:paraId="1F31B580" w14:textId="047C8033" w:rsidR="00A83E98" w:rsidRPr="002F19E9" w:rsidRDefault="00A83E98" w:rsidP="001731DF">
            <w:pPr>
              <w:rPr>
                <w:rFonts w:ascii="Times New Roman" w:eastAsia="Times New Roman" w:hAnsi="Times New Roman" w:cs="Times New Roman"/>
                <w:b/>
                <w:sz w:val="24"/>
                <w:szCs w:val="24"/>
                <w:lang w:val="kk-KZ"/>
              </w:rPr>
            </w:pPr>
          </w:p>
          <w:p w14:paraId="510CB735" w14:textId="2D086BB7" w:rsidR="00A83E98" w:rsidRPr="00880F07" w:rsidRDefault="00A83E98" w:rsidP="001731DF">
            <w:pP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Денисов</w:t>
            </w:r>
            <w:r w:rsidR="002F19E9">
              <w:rPr>
                <w:rFonts w:ascii="Times New Roman" w:eastAsia="Times New Roman" w:hAnsi="Times New Roman" w:cs="Times New Roman"/>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FDD3F92" w14:textId="4DC730AA" w:rsidR="00A83E98" w:rsidRPr="00880F07" w:rsidRDefault="002F19E9" w:rsidP="006D75EE">
            <w:pPr>
              <w:jc w:val="center"/>
              <w:rPr>
                <w:rFonts w:ascii="Times New Roman" w:hAnsi="Times New Roman" w:cs="Times New Roman"/>
                <w:color w:val="000000"/>
                <w:sz w:val="24"/>
                <w:szCs w:val="24"/>
              </w:rPr>
            </w:pPr>
            <w:r>
              <w:rPr>
                <w:rFonts w:ascii="Times New Roman" w:eastAsia="Times New Roman" w:hAnsi="Times New Roman" w:cs="Times New Roman"/>
                <w:sz w:val="24"/>
                <w:szCs w:val="24"/>
                <w:lang w:val="kk-KZ"/>
              </w:rPr>
              <w:t>Аудан әкімінің орынбасары</w:t>
            </w:r>
            <w:r w:rsidR="00473AE5" w:rsidRPr="00880F07">
              <w:rPr>
                <w:rFonts w:ascii="Times New Roman" w:eastAsia="Times New Roman" w:hAnsi="Times New Roman" w:cs="Times New Roman"/>
                <w:sz w:val="24"/>
                <w:szCs w:val="24"/>
              </w:rPr>
              <w:t xml:space="preserve"> </w:t>
            </w:r>
          </w:p>
        </w:tc>
        <w:tc>
          <w:tcPr>
            <w:tcW w:w="1843" w:type="dxa"/>
            <w:tcBorders>
              <w:top w:val="single" w:sz="4" w:space="0" w:color="auto"/>
              <w:left w:val="nil"/>
              <w:bottom w:val="single" w:sz="4" w:space="0" w:color="auto"/>
              <w:right w:val="single" w:sz="4" w:space="0" w:color="auto"/>
            </w:tcBorders>
            <w:shd w:val="clear" w:color="auto" w:fill="auto"/>
            <w:vAlign w:val="center"/>
          </w:tcPr>
          <w:p w14:paraId="15DCC3A5" w14:textId="3D1876EC" w:rsidR="00A83E98" w:rsidRPr="00880F07" w:rsidRDefault="002F19E9" w:rsidP="001731DF">
            <w:pPr>
              <w:jc w:val="center"/>
              <w:rPr>
                <w:rFonts w:ascii="Times New Roman" w:hAnsi="Times New Roman" w:cs="Times New Roman"/>
                <w:color w:val="000000"/>
                <w:sz w:val="24"/>
                <w:szCs w:val="24"/>
              </w:rPr>
            </w:pPr>
            <w:r>
              <w:rPr>
                <w:rFonts w:ascii="Times New Roman" w:eastAsia="Times New Roman" w:hAnsi="Times New Roman" w:cs="Times New Roman"/>
                <w:sz w:val="24"/>
                <w:szCs w:val="24"/>
                <w:lang w:val="kk-KZ"/>
              </w:rPr>
              <w:t>Ресми</w:t>
            </w:r>
            <w:r w:rsidRPr="00880F07">
              <w:rPr>
                <w:rFonts w:ascii="Times New Roman" w:eastAsia="Times New Roman" w:hAnsi="Times New Roman" w:cs="Times New Roman"/>
                <w:sz w:val="24"/>
                <w:szCs w:val="24"/>
                <w:lang w:val="kk-KZ"/>
              </w:rPr>
              <w:t xml:space="preserve"> статисти</w:t>
            </w:r>
            <w:r>
              <w:rPr>
                <w:rFonts w:ascii="Times New Roman" w:eastAsia="Times New Roman" w:hAnsi="Times New Roman" w:cs="Times New Roman"/>
                <w:sz w:val="24"/>
                <w:szCs w:val="24"/>
                <w:lang w:val="kk-KZ"/>
              </w:rPr>
              <w:t>калық ақпарат</w:t>
            </w:r>
          </w:p>
        </w:tc>
        <w:tc>
          <w:tcPr>
            <w:tcW w:w="992" w:type="dxa"/>
            <w:tcBorders>
              <w:top w:val="single" w:sz="4" w:space="0" w:color="auto"/>
              <w:left w:val="nil"/>
              <w:bottom w:val="single" w:sz="4" w:space="0" w:color="auto"/>
              <w:right w:val="single" w:sz="4" w:space="0" w:color="auto"/>
            </w:tcBorders>
            <w:shd w:val="clear" w:color="auto" w:fill="auto"/>
            <w:vAlign w:val="center"/>
          </w:tcPr>
          <w:p w14:paraId="514A514E" w14:textId="5DF9DB70" w:rsidR="00A83E98" w:rsidRPr="00880F07" w:rsidRDefault="00362D57"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м</w:t>
            </w:r>
            <w:r w:rsidR="002F19E9">
              <w:rPr>
                <w:rFonts w:ascii="Times New Roman" w:hAnsi="Times New Roman" w:cs="Times New Roman"/>
                <w:color w:val="000000"/>
                <w:sz w:val="24"/>
                <w:szCs w:val="24"/>
                <w:lang w:val="kk-KZ"/>
              </w:rPr>
              <w:t>ың адам</w:t>
            </w:r>
          </w:p>
        </w:tc>
        <w:tc>
          <w:tcPr>
            <w:tcW w:w="992" w:type="dxa"/>
            <w:shd w:val="clear" w:color="auto" w:fill="auto"/>
            <w:vAlign w:val="center"/>
          </w:tcPr>
          <w:p w14:paraId="2B1DF84D" w14:textId="3505406B"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shd w:val="clear" w:color="auto" w:fill="auto"/>
            <w:vAlign w:val="center"/>
          </w:tcPr>
          <w:p w14:paraId="37CB6915" w14:textId="4BC5F294"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3" w:type="dxa"/>
            <w:vAlign w:val="center"/>
          </w:tcPr>
          <w:p w14:paraId="118B0C92" w14:textId="3DAC5341"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0,1</w:t>
            </w:r>
          </w:p>
        </w:tc>
        <w:tc>
          <w:tcPr>
            <w:tcW w:w="1134" w:type="dxa"/>
            <w:shd w:val="clear" w:color="auto" w:fill="auto"/>
            <w:vAlign w:val="center"/>
          </w:tcPr>
          <w:p w14:paraId="1E6DEA86" w14:textId="609BCAF0"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0,1</w:t>
            </w:r>
          </w:p>
        </w:tc>
        <w:tc>
          <w:tcPr>
            <w:tcW w:w="992" w:type="dxa"/>
            <w:shd w:val="clear" w:color="auto" w:fill="auto"/>
            <w:vAlign w:val="center"/>
          </w:tcPr>
          <w:p w14:paraId="79CAD3F8" w14:textId="52E99B2F"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0,1</w:t>
            </w:r>
          </w:p>
        </w:tc>
        <w:tc>
          <w:tcPr>
            <w:tcW w:w="1249" w:type="dxa"/>
            <w:shd w:val="clear" w:color="auto" w:fill="auto"/>
            <w:vAlign w:val="center"/>
          </w:tcPr>
          <w:p w14:paraId="7532C142" w14:textId="1B8B84A3"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0,1</w:t>
            </w:r>
          </w:p>
        </w:tc>
        <w:tc>
          <w:tcPr>
            <w:tcW w:w="1106" w:type="dxa"/>
            <w:shd w:val="clear" w:color="auto" w:fill="auto"/>
            <w:vAlign w:val="center"/>
          </w:tcPr>
          <w:p w14:paraId="372CFE08" w14:textId="1BFA4715"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0,1</w:t>
            </w:r>
          </w:p>
        </w:tc>
      </w:tr>
      <w:tr w:rsidR="001B3AF3" w:rsidRPr="00880F07" w14:paraId="1B68BF03" w14:textId="77777777" w:rsidTr="00EA48C9">
        <w:trPr>
          <w:gridAfter w:val="1"/>
          <w:wAfter w:w="1106" w:type="dxa"/>
        </w:trPr>
        <w:tc>
          <w:tcPr>
            <w:tcW w:w="538" w:type="dxa"/>
            <w:vAlign w:val="center"/>
          </w:tcPr>
          <w:p w14:paraId="1AB634FC" w14:textId="77777777" w:rsidR="001B3AF3" w:rsidRPr="00880F07" w:rsidRDefault="001B3AF3" w:rsidP="001731DF">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5B1B6AD5" w14:textId="109A819C" w:rsidR="001B3AF3" w:rsidRPr="002F19E9" w:rsidRDefault="001B3AF3" w:rsidP="001731DF">
            <w:pPr>
              <w:rPr>
                <w:rFonts w:ascii="Times New Roman" w:eastAsia="Times New Roman" w:hAnsi="Times New Roman" w:cs="Times New Roman"/>
                <w:b/>
                <w:sz w:val="24"/>
                <w:szCs w:val="24"/>
                <w:lang w:val="kk-KZ"/>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5DE4B90" w14:textId="77777777" w:rsidR="001B3AF3" w:rsidRPr="00880F07" w:rsidRDefault="001B3AF3" w:rsidP="00473AE5">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7C05B983" w14:textId="77777777" w:rsidR="001B3AF3" w:rsidRPr="00880F07" w:rsidRDefault="001B3AF3" w:rsidP="001731DF">
            <w:pPr>
              <w:jc w:val="center"/>
              <w:rPr>
                <w:rFonts w:ascii="Times New Roman" w:eastAsia="Times New Roman" w:hAnsi="Times New Roman" w:cs="Times New Roman"/>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2AACD81" w14:textId="77777777" w:rsidR="001B3AF3" w:rsidRPr="00880F07" w:rsidRDefault="001B3AF3" w:rsidP="001731DF">
            <w:pPr>
              <w:jc w:val="center"/>
              <w:rPr>
                <w:rFonts w:ascii="Times New Roman" w:hAnsi="Times New Roman" w:cs="Times New Roman"/>
                <w:color w:val="000000"/>
                <w:sz w:val="24"/>
                <w:szCs w:val="24"/>
              </w:rPr>
            </w:pPr>
          </w:p>
        </w:tc>
        <w:tc>
          <w:tcPr>
            <w:tcW w:w="992" w:type="dxa"/>
            <w:shd w:val="clear" w:color="auto" w:fill="auto"/>
            <w:vAlign w:val="center"/>
          </w:tcPr>
          <w:p w14:paraId="6D9A8B87" w14:textId="1B07D929" w:rsidR="001B3AF3" w:rsidRPr="00880F07" w:rsidRDefault="001B3AF3" w:rsidP="001731D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shd w:val="clear" w:color="auto" w:fill="auto"/>
            <w:vAlign w:val="center"/>
          </w:tcPr>
          <w:p w14:paraId="5CE7A6B1" w14:textId="1722C726" w:rsidR="001B3AF3" w:rsidRPr="00880F07" w:rsidRDefault="001B3AF3" w:rsidP="001731D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3" w:type="dxa"/>
            <w:vAlign w:val="center"/>
          </w:tcPr>
          <w:p w14:paraId="3DF2AD64" w14:textId="2CDBEAA5" w:rsidR="001B3AF3" w:rsidRPr="00880F07" w:rsidRDefault="00EF215E"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1134" w:type="dxa"/>
            <w:shd w:val="clear" w:color="auto" w:fill="auto"/>
            <w:vAlign w:val="center"/>
          </w:tcPr>
          <w:p w14:paraId="21F2AE0C" w14:textId="7D8D19D9" w:rsidR="001B3AF3"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992" w:type="dxa"/>
            <w:shd w:val="clear" w:color="auto" w:fill="auto"/>
            <w:vAlign w:val="center"/>
          </w:tcPr>
          <w:p w14:paraId="760BB83B" w14:textId="29259C35" w:rsidR="001B3AF3"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249" w:type="dxa"/>
            <w:shd w:val="clear" w:color="auto" w:fill="auto"/>
            <w:vAlign w:val="center"/>
          </w:tcPr>
          <w:p w14:paraId="3AA7A047" w14:textId="22E67931" w:rsidR="001B3AF3"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06" w:type="dxa"/>
            <w:shd w:val="clear" w:color="auto" w:fill="auto"/>
            <w:vAlign w:val="center"/>
          </w:tcPr>
          <w:p w14:paraId="4BBC8C8C" w14:textId="7EC421C4" w:rsidR="001B3AF3"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r>
      <w:tr w:rsidR="001B3AF3" w:rsidRPr="00880F07" w14:paraId="3E73AC42" w14:textId="77777777" w:rsidTr="00EA48C9">
        <w:trPr>
          <w:gridAfter w:val="1"/>
          <w:wAfter w:w="1106" w:type="dxa"/>
        </w:trPr>
        <w:tc>
          <w:tcPr>
            <w:tcW w:w="538" w:type="dxa"/>
            <w:vAlign w:val="center"/>
          </w:tcPr>
          <w:p w14:paraId="7D34C2B2" w14:textId="77777777" w:rsidR="001B3AF3" w:rsidRPr="00880F07" w:rsidRDefault="001B3AF3" w:rsidP="001731DF">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C1E1987" w14:textId="08E36E4D" w:rsidR="001B3AF3" w:rsidRPr="00880F07" w:rsidRDefault="001B3AF3" w:rsidP="001731DF">
            <w:pPr>
              <w:rPr>
                <w:rFonts w:ascii="Times New Roman" w:eastAsia="Times New Roman" w:hAnsi="Times New Roman" w:cs="Times New Roman"/>
                <w:sz w:val="24"/>
                <w:szCs w:val="24"/>
              </w:rPr>
            </w:pPr>
            <w:r w:rsidRPr="00880F07">
              <w:rPr>
                <w:rFonts w:ascii="Times New Roman" w:eastAsia="Times New Roman" w:hAnsi="Times New Roman" w:cs="Times New Roman"/>
                <w:b/>
                <w:sz w:val="24"/>
                <w:szCs w:val="24"/>
              </w:rPr>
              <w:t>Н</w:t>
            </w:r>
            <w:r>
              <w:rPr>
                <w:rFonts w:ascii="Times New Roman" w:eastAsia="Times New Roman" w:hAnsi="Times New Roman" w:cs="Times New Roman"/>
                <w:b/>
                <w:sz w:val="24"/>
                <w:szCs w:val="24"/>
                <w:lang w:val="kk-KZ"/>
              </w:rPr>
              <w:t>Ұ</w:t>
            </w:r>
            <w:r w:rsidRPr="00880F07">
              <w:rPr>
                <w:rFonts w:ascii="Times New Roman" w:eastAsia="Times New Roman" w:hAnsi="Times New Roman" w:cs="Times New Roman"/>
                <w:b/>
                <w:sz w:val="24"/>
                <w:szCs w:val="24"/>
              </w:rPr>
              <w:t>И - 34</w:t>
            </w:r>
            <w:r w:rsidRPr="00880F07">
              <w:rPr>
                <w:rFonts w:ascii="Times New Roman" w:eastAsia="Times New Roman" w:hAnsi="Times New Roman" w:cs="Times New Roman"/>
                <w:sz w:val="24"/>
                <w:szCs w:val="24"/>
              </w:rPr>
              <w:t xml:space="preserve">. </w:t>
            </w:r>
            <w:r w:rsidRPr="002F19E9">
              <w:rPr>
                <w:rFonts w:ascii="Times New Roman" w:eastAsia="Times New Roman" w:hAnsi="Times New Roman" w:cs="Times New Roman"/>
                <w:sz w:val="24"/>
                <w:szCs w:val="24"/>
              </w:rPr>
              <w:t>ҚР бойынша парниктік газдардың шекті көлемі, % (1990 жылғы деңгейге)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BBE0755" w14:textId="01E7AE0A" w:rsidR="001B3AF3" w:rsidRPr="002F19E9" w:rsidRDefault="001B3AF3" w:rsidP="00835776">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Облыс әкімінің орынбасары</w:t>
            </w:r>
          </w:p>
          <w:p w14:paraId="59C63B6A" w14:textId="6DA2BCA0" w:rsidR="001B3AF3" w:rsidRPr="00880F07" w:rsidRDefault="001B3AF3" w:rsidP="001731DF">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24E23697" w14:textId="33342159" w:rsidR="001B3AF3" w:rsidRPr="00880F07" w:rsidRDefault="001B3AF3" w:rsidP="001731DF">
            <w:pPr>
              <w:jc w:val="center"/>
              <w:rPr>
                <w:rFonts w:ascii="Times New Roman" w:eastAsia="Times New Roman" w:hAnsi="Times New Roman" w:cs="Times New Roman"/>
                <w:sz w:val="24"/>
                <w:szCs w:val="24"/>
              </w:rPr>
            </w:pPr>
            <w:r w:rsidRPr="002F19E9">
              <w:rPr>
                <w:rFonts w:ascii="Times New Roman" w:eastAsia="Times New Roman" w:hAnsi="Times New Roman" w:cs="Times New Roman"/>
                <w:sz w:val="24"/>
                <w:szCs w:val="24"/>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tcPr>
          <w:p w14:paraId="1554F39C" w14:textId="165DA312" w:rsidR="001B3AF3" w:rsidRPr="00880F07" w:rsidRDefault="001B3AF3"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shd w:val="clear" w:color="auto" w:fill="auto"/>
          </w:tcPr>
          <w:p w14:paraId="77125659" w14:textId="77777777" w:rsidR="001B3AF3" w:rsidRPr="00880F07" w:rsidRDefault="001B3AF3" w:rsidP="001731DF">
            <w:pPr>
              <w:jc w:val="center"/>
              <w:rPr>
                <w:rFonts w:ascii="Times New Roman" w:eastAsia="Times New Roman" w:hAnsi="Times New Roman" w:cs="Times New Roman"/>
                <w:sz w:val="24"/>
                <w:szCs w:val="24"/>
              </w:rPr>
            </w:pPr>
          </w:p>
        </w:tc>
        <w:tc>
          <w:tcPr>
            <w:tcW w:w="992" w:type="dxa"/>
            <w:shd w:val="clear" w:color="auto" w:fill="auto"/>
          </w:tcPr>
          <w:p w14:paraId="15879AC2" w14:textId="77777777" w:rsidR="001B3AF3" w:rsidRPr="00880F07" w:rsidRDefault="001B3AF3" w:rsidP="001731DF">
            <w:pPr>
              <w:jc w:val="center"/>
              <w:rPr>
                <w:rFonts w:ascii="Times New Roman" w:eastAsia="Times New Roman" w:hAnsi="Times New Roman" w:cs="Times New Roman"/>
                <w:sz w:val="24"/>
                <w:szCs w:val="24"/>
              </w:rPr>
            </w:pPr>
          </w:p>
        </w:tc>
        <w:tc>
          <w:tcPr>
            <w:tcW w:w="993" w:type="dxa"/>
          </w:tcPr>
          <w:p w14:paraId="0E48B2DC" w14:textId="77777777" w:rsidR="001B3AF3" w:rsidRPr="00880F07" w:rsidRDefault="001B3AF3" w:rsidP="001731DF">
            <w:pPr>
              <w:jc w:val="center"/>
              <w:rPr>
                <w:rFonts w:ascii="Times New Roman" w:eastAsia="Times New Roman" w:hAnsi="Times New Roman" w:cs="Times New Roman"/>
                <w:sz w:val="24"/>
                <w:szCs w:val="24"/>
              </w:rPr>
            </w:pPr>
          </w:p>
        </w:tc>
        <w:tc>
          <w:tcPr>
            <w:tcW w:w="1134" w:type="dxa"/>
            <w:shd w:val="clear" w:color="auto" w:fill="auto"/>
          </w:tcPr>
          <w:p w14:paraId="1602661C" w14:textId="77777777" w:rsidR="001B3AF3" w:rsidRPr="00880F07" w:rsidRDefault="001B3AF3" w:rsidP="001731DF">
            <w:pPr>
              <w:jc w:val="center"/>
              <w:rPr>
                <w:rFonts w:ascii="Times New Roman" w:eastAsia="Times New Roman" w:hAnsi="Times New Roman" w:cs="Times New Roman"/>
                <w:sz w:val="24"/>
                <w:szCs w:val="24"/>
              </w:rPr>
            </w:pPr>
          </w:p>
        </w:tc>
        <w:tc>
          <w:tcPr>
            <w:tcW w:w="992" w:type="dxa"/>
            <w:shd w:val="clear" w:color="auto" w:fill="auto"/>
          </w:tcPr>
          <w:p w14:paraId="7513FEE2" w14:textId="77777777" w:rsidR="001B3AF3" w:rsidRPr="00880F07" w:rsidRDefault="001B3AF3" w:rsidP="001731DF">
            <w:pPr>
              <w:jc w:val="center"/>
              <w:rPr>
                <w:rFonts w:ascii="Times New Roman" w:eastAsia="Times New Roman" w:hAnsi="Times New Roman" w:cs="Times New Roman"/>
                <w:sz w:val="24"/>
                <w:szCs w:val="24"/>
              </w:rPr>
            </w:pPr>
          </w:p>
        </w:tc>
        <w:tc>
          <w:tcPr>
            <w:tcW w:w="1249" w:type="dxa"/>
            <w:shd w:val="clear" w:color="auto" w:fill="auto"/>
          </w:tcPr>
          <w:p w14:paraId="1B262595" w14:textId="77777777" w:rsidR="001B3AF3" w:rsidRPr="00880F07" w:rsidRDefault="001B3AF3" w:rsidP="001731DF">
            <w:pPr>
              <w:jc w:val="center"/>
              <w:rPr>
                <w:rFonts w:ascii="Times New Roman" w:eastAsia="Times New Roman" w:hAnsi="Times New Roman" w:cs="Times New Roman"/>
                <w:sz w:val="24"/>
                <w:szCs w:val="24"/>
              </w:rPr>
            </w:pPr>
          </w:p>
        </w:tc>
        <w:tc>
          <w:tcPr>
            <w:tcW w:w="1106" w:type="dxa"/>
            <w:shd w:val="clear" w:color="auto" w:fill="auto"/>
          </w:tcPr>
          <w:p w14:paraId="217C73D0" w14:textId="77777777" w:rsidR="001B3AF3" w:rsidRPr="00880F07" w:rsidRDefault="001B3AF3" w:rsidP="001731DF">
            <w:pPr>
              <w:jc w:val="center"/>
              <w:rPr>
                <w:rFonts w:ascii="Times New Roman" w:eastAsia="Times New Roman" w:hAnsi="Times New Roman" w:cs="Times New Roman"/>
                <w:sz w:val="24"/>
                <w:szCs w:val="24"/>
              </w:rPr>
            </w:pPr>
          </w:p>
        </w:tc>
      </w:tr>
      <w:tr w:rsidR="001B3AF3" w:rsidRPr="00880F07" w14:paraId="57A10959" w14:textId="77777777" w:rsidTr="00EA48C9">
        <w:trPr>
          <w:gridAfter w:val="1"/>
          <w:wAfter w:w="1106" w:type="dxa"/>
        </w:trPr>
        <w:tc>
          <w:tcPr>
            <w:tcW w:w="538" w:type="dxa"/>
            <w:vAlign w:val="center"/>
          </w:tcPr>
          <w:p w14:paraId="10070566" w14:textId="77777777" w:rsidR="001B3AF3" w:rsidRPr="00880F07" w:rsidRDefault="001B3AF3" w:rsidP="001731DF">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7866D758" w14:textId="69400ED1" w:rsidR="001B3AF3" w:rsidRPr="00880F07" w:rsidRDefault="001B3AF3" w:rsidP="001731DF">
            <w:pPr>
              <w:rPr>
                <w:rFonts w:ascii="Times New Roman" w:eastAsia="Times New Roman" w:hAnsi="Times New Roman" w:cs="Times New Roman"/>
                <w:sz w:val="24"/>
                <w:szCs w:val="24"/>
              </w:rPr>
            </w:pPr>
            <w:r w:rsidRPr="002F19E9">
              <w:rPr>
                <w:rFonts w:ascii="Times New Roman" w:eastAsia="Times New Roman" w:hAnsi="Times New Roman" w:cs="Times New Roman"/>
                <w:sz w:val="24"/>
                <w:szCs w:val="24"/>
              </w:rPr>
              <w:t>Нысаналы индикатор. Коммуналдық қалдықтарды қайта өңдеу және кәдеге жарату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C603B24" w14:textId="77777777" w:rsidR="001B3AF3" w:rsidRPr="00880F07" w:rsidRDefault="001B3AF3" w:rsidP="001731DF">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32C98468" w14:textId="0467C5D5" w:rsidR="001B3AF3" w:rsidRPr="00880F07" w:rsidRDefault="001B3AF3" w:rsidP="001731DF">
            <w:pPr>
              <w:jc w:val="center"/>
              <w:rPr>
                <w:rFonts w:ascii="Times New Roman" w:eastAsia="Times New Roman" w:hAnsi="Times New Roman" w:cs="Times New Roman"/>
                <w:sz w:val="24"/>
                <w:szCs w:val="24"/>
              </w:rPr>
            </w:pPr>
            <w:r w:rsidRPr="002F19E9">
              <w:rPr>
                <w:rFonts w:ascii="Times New Roman" w:eastAsia="Times New Roman" w:hAnsi="Times New Roman" w:cs="Times New Roman"/>
                <w:sz w:val="24"/>
                <w:szCs w:val="24"/>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tcPr>
          <w:p w14:paraId="77E969B0" w14:textId="0660773C" w:rsidR="001B3AF3" w:rsidRPr="00880F07" w:rsidRDefault="001B3AF3"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shd w:val="clear" w:color="auto" w:fill="auto"/>
          </w:tcPr>
          <w:p w14:paraId="508871F5" w14:textId="77777777" w:rsidR="001B3AF3" w:rsidRPr="00880F07" w:rsidRDefault="001B3AF3" w:rsidP="001731DF">
            <w:pPr>
              <w:jc w:val="center"/>
              <w:rPr>
                <w:rFonts w:ascii="Times New Roman" w:eastAsia="Times New Roman" w:hAnsi="Times New Roman" w:cs="Times New Roman"/>
                <w:sz w:val="24"/>
                <w:szCs w:val="24"/>
              </w:rPr>
            </w:pPr>
          </w:p>
        </w:tc>
        <w:tc>
          <w:tcPr>
            <w:tcW w:w="992" w:type="dxa"/>
            <w:shd w:val="clear" w:color="auto" w:fill="auto"/>
          </w:tcPr>
          <w:p w14:paraId="1D88A8EF" w14:textId="77777777" w:rsidR="001B3AF3" w:rsidRPr="00880F07" w:rsidRDefault="001B3AF3" w:rsidP="001731DF">
            <w:pPr>
              <w:jc w:val="center"/>
              <w:rPr>
                <w:rFonts w:ascii="Times New Roman" w:eastAsia="Times New Roman" w:hAnsi="Times New Roman" w:cs="Times New Roman"/>
                <w:sz w:val="24"/>
                <w:szCs w:val="24"/>
              </w:rPr>
            </w:pPr>
          </w:p>
        </w:tc>
        <w:tc>
          <w:tcPr>
            <w:tcW w:w="993" w:type="dxa"/>
          </w:tcPr>
          <w:p w14:paraId="1EC5A601" w14:textId="3DCADBA4" w:rsidR="001B3AF3" w:rsidRPr="00880F07" w:rsidRDefault="001B3AF3"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28,0</w:t>
            </w:r>
          </w:p>
        </w:tc>
        <w:tc>
          <w:tcPr>
            <w:tcW w:w="1134" w:type="dxa"/>
            <w:shd w:val="clear" w:color="auto" w:fill="auto"/>
          </w:tcPr>
          <w:p w14:paraId="1F7E2B4A" w14:textId="2A58E7D0" w:rsidR="001B3AF3" w:rsidRPr="00880F07" w:rsidRDefault="001B3AF3"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29,0</w:t>
            </w:r>
          </w:p>
        </w:tc>
        <w:tc>
          <w:tcPr>
            <w:tcW w:w="992" w:type="dxa"/>
            <w:shd w:val="clear" w:color="auto" w:fill="auto"/>
          </w:tcPr>
          <w:p w14:paraId="464F6ED4" w14:textId="2FC1EA1C" w:rsidR="001B3AF3" w:rsidRPr="00880F07" w:rsidRDefault="001B3AF3"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30,0</w:t>
            </w:r>
          </w:p>
        </w:tc>
        <w:tc>
          <w:tcPr>
            <w:tcW w:w="1249" w:type="dxa"/>
            <w:shd w:val="clear" w:color="auto" w:fill="auto"/>
          </w:tcPr>
          <w:p w14:paraId="705B96A6" w14:textId="3D3EFBF4" w:rsidR="001B3AF3" w:rsidRPr="00880F07" w:rsidRDefault="001B3AF3"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31,0</w:t>
            </w:r>
          </w:p>
        </w:tc>
        <w:tc>
          <w:tcPr>
            <w:tcW w:w="1106" w:type="dxa"/>
            <w:shd w:val="clear" w:color="auto" w:fill="auto"/>
          </w:tcPr>
          <w:p w14:paraId="04AF6421" w14:textId="3DF3A652" w:rsidR="001B3AF3" w:rsidRPr="00880F07" w:rsidRDefault="001B3AF3"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32</w:t>
            </w:r>
          </w:p>
        </w:tc>
      </w:tr>
      <w:tr w:rsidR="001B3AF3" w:rsidRPr="00880F07" w14:paraId="7D8505D2" w14:textId="77777777" w:rsidTr="00EA48C9">
        <w:trPr>
          <w:gridAfter w:val="1"/>
          <w:wAfter w:w="1106" w:type="dxa"/>
        </w:trPr>
        <w:tc>
          <w:tcPr>
            <w:tcW w:w="538" w:type="dxa"/>
            <w:vAlign w:val="center"/>
          </w:tcPr>
          <w:p w14:paraId="532C065B" w14:textId="77777777" w:rsidR="001B3AF3" w:rsidRPr="00880F07" w:rsidRDefault="001B3AF3" w:rsidP="001731DF">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5AFCB430" w14:textId="57CE0568" w:rsidR="001B3AF3" w:rsidRPr="00880F07" w:rsidRDefault="001B3AF3" w:rsidP="001731DF">
            <w:pP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Денисов</w:t>
            </w:r>
            <w:r>
              <w:rPr>
                <w:rFonts w:ascii="Times New Roman" w:eastAsia="Times New Roman" w:hAnsi="Times New Roman" w:cs="Times New Roman"/>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B997B31" w14:textId="63DAE103" w:rsidR="001B3AF3" w:rsidRPr="00880F07" w:rsidRDefault="001B3AF3" w:rsidP="006D75EE">
            <w:pPr>
              <w:jc w:val="center"/>
              <w:rPr>
                <w:rFonts w:ascii="Times New Roman" w:eastAsia="Times New Roman" w:hAnsi="Times New Roman" w:cs="Times New Roman"/>
                <w:sz w:val="24"/>
                <w:szCs w:val="24"/>
              </w:rPr>
            </w:pPr>
            <w:r>
              <w:rPr>
                <w:rFonts w:ascii="Times New Roman" w:hAnsi="Times New Roman" w:cs="Times New Roman"/>
                <w:bCs/>
                <w:sz w:val="24"/>
                <w:szCs w:val="24"/>
                <w:lang w:val="kk-KZ" w:eastAsia="en-US"/>
              </w:rPr>
              <w:t>Аудан әкімінің орынбасары</w:t>
            </w:r>
          </w:p>
        </w:tc>
        <w:tc>
          <w:tcPr>
            <w:tcW w:w="1843" w:type="dxa"/>
            <w:tcBorders>
              <w:top w:val="single" w:sz="4" w:space="0" w:color="auto"/>
              <w:left w:val="nil"/>
              <w:bottom w:val="single" w:sz="4" w:space="0" w:color="auto"/>
              <w:right w:val="single" w:sz="4" w:space="0" w:color="auto"/>
            </w:tcBorders>
            <w:shd w:val="clear" w:color="auto" w:fill="auto"/>
            <w:vAlign w:val="center"/>
          </w:tcPr>
          <w:p w14:paraId="3A17D3E7" w14:textId="77777777" w:rsidR="001B3AF3" w:rsidRPr="00880F07" w:rsidRDefault="001B3AF3" w:rsidP="001731DF">
            <w:pPr>
              <w:jc w:val="center"/>
              <w:rPr>
                <w:rFonts w:ascii="Times New Roman" w:eastAsia="Times New Roman" w:hAnsi="Times New Roman" w:cs="Times New Roman"/>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F291B3C" w14:textId="38A23FA4" w:rsidR="001B3AF3" w:rsidRPr="00880F07" w:rsidRDefault="001B3AF3" w:rsidP="001731DF">
            <w:pPr>
              <w:jc w:val="center"/>
              <w:rPr>
                <w:rFonts w:ascii="Times New Roman" w:hAnsi="Times New Roman" w:cs="Times New Roman"/>
                <w:color w:val="000000"/>
                <w:sz w:val="24"/>
                <w:szCs w:val="24"/>
              </w:rPr>
            </w:pPr>
            <w:r w:rsidRPr="00880F07">
              <w:rPr>
                <w:rFonts w:ascii="Times New Roman" w:eastAsia="Times New Roman" w:hAnsi="Times New Roman" w:cs="Times New Roman"/>
                <w:sz w:val="24"/>
                <w:szCs w:val="24"/>
              </w:rPr>
              <w:t>%</w:t>
            </w:r>
          </w:p>
        </w:tc>
        <w:tc>
          <w:tcPr>
            <w:tcW w:w="992" w:type="dxa"/>
            <w:shd w:val="clear" w:color="auto" w:fill="auto"/>
            <w:vAlign w:val="center"/>
          </w:tcPr>
          <w:p w14:paraId="2706B03B" w14:textId="77777777" w:rsidR="001B3AF3" w:rsidRPr="00880F07" w:rsidRDefault="001B3AF3" w:rsidP="001731DF">
            <w:pPr>
              <w:jc w:val="center"/>
              <w:rPr>
                <w:rFonts w:ascii="Times New Roman" w:eastAsia="Times New Roman" w:hAnsi="Times New Roman" w:cs="Times New Roman"/>
                <w:sz w:val="24"/>
                <w:szCs w:val="24"/>
              </w:rPr>
            </w:pPr>
          </w:p>
        </w:tc>
        <w:tc>
          <w:tcPr>
            <w:tcW w:w="992" w:type="dxa"/>
            <w:shd w:val="clear" w:color="auto" w:fill="auto"/>
            <w:vAlign w:val="center"/>
          </w:tcPr>
          <w:p w14:paraId="46A37C55" w14:textId="77777777" w:rsidR="001B3AF3" w:rsidRPr="00880F07" w:rsidRDefault="001B3AF3" w:rsidP="001731DF">
            <w:pPr>
              <w:jc w:val="center"/>
              <w:rPr>
                <w:rFonts w:ascii="Times New Roman" w:eastAsia="Times New Roman" w:hAnsi="Times New Roman" w:cs="Times New Roman"/>
                <w:sz w:val="24"/>
                <w:szCs w:val="24"/>
              </w:rPr>
            </w:pPr>
          </w:p>
        </w:tc>
        <w:tc>
          <w:tcPr>
            <w:tcW w:w="993" w:type="dxa"/>
            <w:vAlign w:val="center"/>
          </w:tcPr>
          <w:p w14:paraId="08E5ABDD" w14:textId="4BE73438" w:rsidR="001B3AF3" w:rsidRPr="00880F07" w:rsidRDefault="001B3AF3"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21,7</w:t>
            </w:r>
          </w:p>
        </w:tc>
        <w:tc>
          <w:tcPr>
            <w:tcW w:w="1134" w:type="dxa"/>
            <w:shd w:val="clear" w:color="auto" w:fill="auto"/>
            <w:vAlign w:val="center"/>
          </w:tcPr>
          <w:p w14:paraId="6DFEEEBC" w14:textId="7FCB2554" w:rsidR="001B3AF3" w:rsidRPr="00880F07" w:rsidRDefault="001B3AF3"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22,5</w:t>
            </w:r>
          </w:p>
        </w:tc>
        <w:tc>
          <w:tcPr>
            <w:tcW w:w="992" w:type="dxa"/>
            <w:shd w:val="clear" w:color="auto" w:fill="auto"/>
            <w:vAlign w:val="center"/>
          </w:tcPr>
          <w:p w14:paraId="68199E00" w14:textId="2F63F151" w:rsidR="001B3AF3" w:rsidRPr="00880F07" w:rsidRDefault="001B3AF3"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23,3</w:t>
            </w:r>
          </w:p>
        </w:tc>
        <w:tc>
          <w:tcPr>
            <w:tcW w:w="1249" w:type="dxa"/>
            <w:shd w:val="clear" w:color="auto" w:fill="auto"/>
            <w:vAlign w:val="center"/>
          </w:tcPr>
          <w:p w14:paraId="39CF6202" w14:textId="282D7630" w:rsidR="001B3AF3" w:rsidRPr="00880F07" w:rsidRDefault="001B3AF3"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24,0</w:t>
            </w:r>
          </w:p>
        </w:tc>
        <w:tc>
          <w:tcPr>
            <w:tcW w:w="1106" w:type="dxa"/>
            <w:shd w:val="clear" w:color="auto" w:fill="auto"/>
            <w:vAlign w:val="center"/>
          </w:tcPr>
          <w:p w14:paraId="63EFB1CE" w14:textId="731BC708" w:rsidR="001B3AF3" w:rsidRPr="00880F07" w:rsidRDefault="001B3AF3"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24,0</w:t>
            </w:r>
          </w:p>
        </w:tc>
      </w:tr>
      <w:tr w:rsidR="00CD6FE1" w:rsidRPr="00880F07" w14:paraId="562C3B8A" w14:textId="77777777" w:rsidTr="00EA48C9">
        <w:trPr>
          <w:gridAfter w:val="1"/>
          <w:wAfter w:w="1106" w:type="dxa"/>
          <w:trHeight w:val="441"/>
        </w:trPr>
        <w:tc>
          <w:tcPr>
            <w:tcW w:w="538" w:type="dxa"/>
            <w:vAlign w:val="center"/>
          </w:tcPr>
          <w:p w14:paraId="2667656D" w14:textId="77777777" w:rsidR="00CD6FE1" w:rsidRPr="00880F07" w:rsidRDefault="00CD6FE1"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7AACDC7" w14:textId="13FC391E" w:rsidR="00CD6FE1" w:rsidRPr="00880F07" w:rsidRDefault="00CD6FE1" w:rsidP="00AA2202">
            <w:pPr>
              <w:rPr>
                <w:rFonts w:ascii="Times New Roman" w:eastAsia="Times New Roman" w:hAnsi="Times New Roman" w:cs="Times New Roman"/>
                <w:b/>
                <w:sz w:val="24"/>
                <w:szCs w:val="24"/>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EA53A90" w14:textId="77777777" w:rsidR="00CD6FE1" w:rsidRPr="00880F07" w:rsidRDefault="00CD6FE1"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43C47609" w14:textId="77777777" w:rsidR="00CD6FE1" w:rsidRPr="00880F07" w:rsidRDefault="00CD6FE1" w:rsidP="00AA2202">
            <w:pPr>
              <w:jc w:val="center"/>
              <w:rPr>
                <w:rFonts w:ascii="Times New Roman" w:eastAsia="Times New Roman" w:hAnsi="Times New Roman" w:cs="Times New Roman"/>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tcPr>
          <w:p w14:paraId="62F11B4C" w14:textId="4A441318" w:rsidR="00CD6FE1" w:rsidRPr="00AA2202" w:rsidRDefault="00CD6FE1" w:rsidP="006D75EE">
            <w:pPr>
              <w:jc w:val="center"/>
              <w:rPr>
                <w:rFonts w:ascii="Times New Roman" w:hAnsi="Times New Roman" w:cs="Times New Roman"/>
                <w:color w:val="000000"/>
                <w:sz w:val="24"/>
                <w:szCs w:val="24"/>
              </w:rPr>
            </w:pPr>
            <w:r w:rsidRPr="00AA2202">
              <w:rPr>
                <w:rFonts w:ascii="Times New Roman" w:hAnsi="Times New Roman" w:cs="Times New Roman"/>
                <w:sz w:val="24"/>
                <w:szCs w:val="24"/>
              </w:rPr>
              <w:t>млн. те</w:t>
            </w:r>
            <w:r w:rsidR="006D75EE">
              <w:rPr>
                <w:rFonts w:ascii="Times New Roman" w:hAnsi="Times New Roman" w:cs="Times New Roman"/>
                <w:sz w:val="24"/>
                <w:szCs w:val="24"/>
                <w:lang w:val="kk-KZ"/>
              </w:rPr>
              <w:t>ң</w:t>
            </w:r>
            <w:r w:rsidRPr="00AA2202">
              <w:rPr>
                <w:rFonts w:ascii="Times New Roman" w:hAnsi="Times New Roman" w:cs="Times New Roman"/>
                <w:sz w:val="24"/>
                <w:szCs w:val="24"/>
              </w:rPr>
              <w:t>ге</w:t>
            </w:r>
          </w:p>
        </w:tc>
        <w:tc>
          <w:tcPr>
            <w:tcW w:w="992" w:type="dxa"/>
            <w:shd w:val="clear" w:color="auto" w:fill="auto"/>
          </w:tcPr>
          <w:p w14:paraId="56B11F41" w14:textId="3ADC9178" w:rsidR="00CD6FE1" w:rsidRPr="00CA4746" w:rsidRDefault="00CD6FE1" w:rsidP="00AA2202">
            <w:pPr>
              <w:jc w:val="center"/>
              <w:rPr>
                <w:rFonts w:ascii="Times New Roman" w:eastAsia="Times New Roman" w:hAnsi="Times New Roman" w:cs="Times New Roman"/>
                <w:sz w:val="24"/>
                <w:szCs w:val="24"/>
              </w:rPr>
            </w:pPr>
            <w:r w:rsidRPr="00CA4746">
              <w:rPr>
                <w:rFonts w:ascii="Times New Roman" w:hAnsi="Times New Roman" w:cs="Times New Roman"/>
                <w:sz w:val="24"/>
                <w:szCs w:val="24"/>
              </w:rPr>
              <w:t>0</w:t>
            </w:r>
          </w:p>
        </w:tc>
        <w:tc>
          <w:tcPr>
            <w:tcW w:w="992" w:type="dxa"/>
            <w:shd w:val="clear" w:color="auto" w:fill="auto"/>
          </w:tcPr>
          <w:p w14:paraId="6408E8FD" w14:textId="43806CA5" w:rsidR="00CD6FE1" w:rsidRPr="00CA4746" w:rsidRDefault="00CD6FE1" w:rsidP="00AA2202">
            <w:pPr>
              <w:jc w:val="center"/>
              <w:rPr>
                <w:rFonts w:ascii="Times New Roman" w:eastAsia="Times New Roman" w:hAnsi="Times New Roman" w:cs="Times New Roman"/>
                <w:sz w:val="24"/>
                <w:szCs w:val="24"/>
              </w:rPr>
            </w:pPr>
            <w:r w:rsidRPr="00CA4746">
              <w:rPr>
                <w:rFonts w:ascii="Times New Roman" w:hAnsi="Times New Roman" w:cs="Times New Roman"/>
                <w:sz w:val="24"/>
                <w:szCs w:val="24"/>
              </w:rPr>
              <w:t>0</w:t>
            </w:r>
          </w:p>
        </w:tc>
        <w:tc>
          <w:tcPr>
            <w:tcW w:w="993" w:type="dxa"/>
          </w:tcPr>
          <w:p w14:paraId="44DF0CB9" w14:textId="26B360E6" w:rsidR="00CD6FE1" w:rsidRPr="00CD6FE1" w:rsidRDefault="00CD6FE1" w:rsidP="00AA2202">
            <w:pPr>
              <w:jc w:val="center"/>
              <w:rPr>
                <w:rFonts w:ascii="Times New Roman" w:hAnsi="Times New Roman" w:cs="Times New Roman"/>
                <w:color w:val="000000"/>
                <w:sz w:val="24"/>
                <w:szCs w:val="24"/>
              </w:rPr>
            </w:pPr>
            <w:r w:rsidRPr="00CD6FE1">
              <w:rPr>
                <w:rFonts w:ascii="Times New Roman" w:hAnsi="Times New Roman" w:cs="Times New Roman"/>
                <w:sz w:val="24"/>
                <w:szCs w:val="24"/>
              </w:rPr>
              <w:t>7423,9</w:t>
            </w:r>
          </w:p>
        </w:tc>
        <w:tc>
          <w:tcPr>
            <w:tcW w:w="1134" w:type="dxa"/>
            <w:shd w:val="clear" w:color="auto" w:fill="auto"/>
          </w:tcPr>
          <w:p w14:paraId="3BF7F4BE" w14:textId="6CDE7CDA" w:rsidR="00CD6FE1" w:rsidRPr="00CD6FE1" w:rsidRDefault="00CD6FE1" w:rsidP="00AA2202">
            <w:pPr>
              <w:jc w:val="center"/>
              <w:rPr>
                <w:rFonts w:ascii="Times New Roman" w:hAnsi="Times New Roman" w:cs="Times New Roman"/>
                <w:color w:val="000000"/>
                <w:sz w:val="24"/>
                <w:szCs w:val="24"/>
              </w:rPr>
            </w:pPr>
            <w:r w:rsidRPr="00CD6FE1">
              <w:rPr>
                <w:rFonts w:ascii="Times New Roman" w:hAnsi="Times New Roman" w:cs="Times New Roman"/>
                <w:sz w:val="24"/>
                <w:szCs w:val="24"/>
              </w:rPr>
              <w:t>41012,6</w:t>
            </w:r>
          </w:p>
        </w:tc>
        <w:tc>
          <w:tcPr>
            <w:tcW w:w="992" w:type="dxa"/>
            <w:shd w:val="clear" w:color="auto" w:fill="auto"/>
          </w:tcPr>
          <w:p w14:paraId="3274E734" w14:textId="7EE0FD5F" w:rsidR="00CD6FE1" w:rsidRPr="00CD6FE1" w:rsidRDefault="00CD6FE1" w:rsidP="00AA2202">
            <w:pPr>
              <w:jc w:val="center"/>
              <w:rPr>
                <w:rFonts w:ascii="Times New Roman" w:hAnsi="Times New Roman" w:cs="Times New Roman"/>
                <w:color w:val="000000"/>
                <w:sz w:val="24"/>
                <w:szCs w:val="24"/>
              </w:rPr>
            </w:pPr>
            <w:r w:rsidRPr="00CD6FE1">
              <w:rPr>
                <w:rFonts w:ascii="Times New Roman" w:hAnsi="Times New Roman" w:cs="Times New Roman"/>
                <w:sz w:val="24"/>
                <w:szCs w:val="24"/>
              </w:rPr>
              <w:t>21672</w:t>
            </w:r>
          </w:p>
        </w:tc>
        <w:tc>
          <w:tcPr>
            <w:tcW w:w="1249" w:type="dxa"/>
            <w:shd w:val="clear" w:color="auto" w:fill="auto"/>
          </w:tcPr>
          <w:p w14:paraId="49D688FC" w14:textId="7BA10C6F" w:rsidR="00CD6FE1" w:rsidRPr="00CD6FE1" w:rsidRDefault="00CD6FE1" w:rsidP="00AA2202">
            <w:pPr>
              <w:jc w:val="center"/>
              <w:rPr>
                <w:rFonts w:ascii="Times New Roman" w:hAnsi="Times New Roman" w:cs="Times New Roman"/>
                <w:color w:val="000000"/>
                <w:sz w:val="24"/>
                <w:szCs w:val="24"/>
              </w:rPr>
            </w:pPr>
            <w:r w:rsidRPr="00CD6FE1">
              <w:rPr>
                <w:rFonts w:ascii="Times New Roman" w:hAnsi="Times New Roman" w:cs="Times New Roman"/>
                <w:sz w:val="24"/>
                <w:szCs w:val="24"/>
              </w:rPr>
              <w:t>15701</w:t>
            </w:r>
          </w:p>
        </w:tc>
        <w:tc>
          <w:tcPr>
            <w:tcW w:w="1106" w:type="dxa"/>
            <w:shd w:val="clear" w:color="auto" w:fill="auto"/>
          </w:tcPr>
          <w:p w14:paraId="4652163F" w14:textId="44B58495" w:rsidR="00CD6FE1" w:rsidRPr="00CD6FE1" w:rsidRDefault="00CD6FE1" w:rsidP="00AA2202">
            <w:pPr>
              <w:jc w:val="center"/>
              <w:rPr>
                <w:rFonts w:ascii="Times New Roman" w:hAnsi="Times New Roman" w:cs="Times New Roman"/>
                <w:color w:val="000000"/>
                <w:sz w:val="24"/>
                <w:szCs w:val="24"/>
              </w:rPr>
            </w:pPr>
            <w:r w:rsidRPr="00CD6FE1">
              <w:rPr>
                <w:rFonts w:ascii="Times New Roman" w:hAnsi="Times New Roman" w:cs="Times New Roman"/>
                <w:sz w:val="24"/>
                <w:szCs w:val="24"/>
              </w:rPr>
              <w:t>15010</w:t>
            </w:r>
          </w:p>
        </w:tc>
      </w:tr>
      <w:tr w:rsidR="001B3AF3" w:rsidRPr="00880F07" w14:paraId="3DB1AD23" w14:textId="77777777" w:rsidTr="00EA48C9">
        <w:trPr>
          <w:gridAfter w:val="1"/>
          <w:wAfter w:w="1106" w:type="dxa"/>
        </w:trPr>
        <w:tc>
          <w:tcPr>
            <w:tcW w:w="538" w:type="dxa"/>
            <w:vAlign w:val="center"/>
          </w:tcPr>
          <w:p w14:paraId="7A4E62E1" w14:textId="77777777" w:rsidR="001B3AF3" w:rsidRPr="00880F07" w:rsidRDefault="001B3AF3" w:rsidP="002F19E9">
            <w:pPr>
              <w:jc w:val="both"/>
              <w:rPr>
                <w:rFonts w:ascii="Times New Roman" w:eastAsia="Times New Roman" w:hAnsi="Times New Roman" w:cs="Times New Roman"/>
                <w:sz w:val="24"/>
                <w:szCs w:val="24"/>
              </w:rPr>
            </w:pPr>
          </w:p>
        </w:tc>
        <w:tc>
          <w:tcPr>
            <w:tcW w:w="15397" w:type="dxa"/>
            <w:gridSpan w:val="11"/>
            <w:tcBorders>
              <w:right w:val="single" w:sz="4" w:space="0" w:color="auto"/>
            </w:tcBorders>
            <w:shd w:val="clear" w:color="auto" w:fill="FBE4D5" w:themeFill="accent2" w:themeFillTint="33"/>
          </w:tcPr>
          <w:p w14:paraId="7488C31A" w14:textId="3906D313" w:rsidR="001B3AF3" w:rsidRPr="00880F07" w:rsidRDefault="001B3AF3" w:rsidP="002F19E9">
            <w:pPr>
              <w:jc w:val="center"/>
              <w:rPr>
                <w:rFonts w:ascii="Times New Roman" w:eastAsia="Times New Roman" w:hAnsi="Times New Roman" w:cs="Times New Roman"/>
                <w:sz w:val="24"/>
                <w:szCs w:val="24"/>
              </w:rPr>
            </w:pPr>
            <w:r w:rsidRPr="00BA7F52">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 xml:space="preserve"> бағыт</w:t>
            </w:r>
            <w:r w:rsidRPr="00BA7F52">
              <w:rPr>
                <w:rFonts w:ascii="Times New Roman" w:eastAsia="Times New Roman" w:hAnsi="Times New Roman" w:cs="Times New Roman"/>
                <w:b/>
                <w:sz w:val="24"/>
                <w:szCs w:val="24"/>
              </w:rPr>
              <w:t>. Өмірдің жаңа сапасын қамтамасыз ету</w:t>
            </w:r>
          </w:p>
        </w:tc>
      </w:tr>
      <w:tr w:rsidR="001B3AF3" w:rsidRPr="00880F07" w14:paraId="6B540E83" w14:textId="77777777" w:rsidTr="00EA48C9">
        <w:trPr>
          <w:gridAfter w:val="1"/>
          <w:wAfter w:w="1106" w:type="dxa"/>
        </w:trPr>
        <w:tc>
          <w:tcPr>
            <w:tcW w:w="538" w:type="dxa"/>
            <w:vAlign w:val="center"/>
          </w:tcPr>
          <w:p w14:paraId="1AFB7775" w14:textId="77777777" w:rsidR="001B3AF3" w:rsidRPr="00880F07" w:rsidRDefault="001B3AF3" w:rsidP="002F19E9">
            <w:pPr>
              <w:jc w:val="both"/>
              <w:rPr>
                <w:rFonts w:ascii="Times New Roman" w:eastAsia="Times New Roman" w:hAnsi="Times New Roman" w:cs="Times New Roman"/>
                <w:sz w:val="24"/>
                <w:szCs w:val="24"/>
              </w:rPr>
            </w:pPr>
          </w:p>
        </w:tc>
        <w:tc>
          <w:tcPr>
            <w:tcW w:w="15397" w:type="dxa"/>
            <w:gridSpan w:val="11"/>
            <w:tcBorders>
              <w:right w:val="single" w:sz="4" w:space="0" w:color="auto"/>
            </w:tcBorders>
          </w:tcPr>
          <w:p w14:paraId="55BA68D1" w14:textId="6B30A5B5" w:rsidR="001B3AF3" w:rsidRPr="00BA7F52" w:rsidRDefault="001B3AF3" w:rsidP="002F19E9">
            <w:pPr>
              <w:jc w:val="center"/>
              <w:rPr>
                <w:rFonts w:ascii="Times New Roman" w:eastAsia="Times New Roman" w:hAnsi="Times New Roman" w:cs="Times New Roman"/>
                <w:b/>
                <w:bCs/>
                <w:sz w:val="24"/>
                <w:szCs w:val="24"/>
              </w:rPr>
            </w:pPr>
            <w:r w:rsidRPr="00BA7F52">
              <w:rPr>
                <w:rFonts w:ascii="Times New Roman" w:eastAsia="Times New Roman" w:hAnsi="Times New Roman" w:cs="Times New Roman"/>
                <w:b/>
                <w:bCs/>
                <w:sz w:val="24"/>
                <w:szCs w:val="24"/>
              </w:rPr>
              <w:t xml:space="preserve">2.1-мақсат </w:t>
            </w:r>
            <w:r w:rsidRPr="00BA7F52">
              <w:rPr>
                <w:rFonts w:ascii="Times New Roman" w:eastAsia="Times New Roman" w:hAnsi="Times New Roman" w:cs="Times New Roman"/>
                <w:b/>
                <w:bCs/>
                <w:sz w:val="24"/>
                <w:szCs w:val="24"/>
                <w:lang w:val="kk-KZ"/>
              </w:rPr>
              <w:t>Х</w:t>
            </w:r>
            <w:r w:rsidRPr="00BA7F52">
              <w:rPr>
                <w:rFonts w:ascii="Times New Roman" w:eastAsia="Times New Roman" w:hAnsi="Times New Roman" w:cs="Times New Roman"/>
                <w:b/>
                <w:bCs/>
                <w:sz w:val="24"/>
                <w:szCs w:val="24"/>
              </w:rPr>
              <w:t>алықтың әлеуметтік өмірін жақсарту</w:t>
            </w:r>
          </w:p>
        </w:tc>
      </w:tr>
      <w:tr w:rsidR="001B3AF3" w:rsidRPr="00880F07" w14:paraId="680CACA9" w14:textId="77777777" w:rsidTr="00EA48C9">
        <w:trPr>
          <w:gridAfter w:val="1"/>
          <w:wAfter w:w="1106" w:type="dxa"/>
        </w:trPr>
        <w:tc>
          <w:tcPr>
            <w:tcW w:w="538" w:type="dxa"/>
            <w:vAlign w:val="center"/>
          </w:tcPr>
          <w:p w14:paraId="7D47D4F0" w14:textId="4B2E29CF" w:rsidR="001B3AF3" w:rsidRPr="00880F07" w:rsidRDefault="001B3AF3" w:rsidP="002F19E9">
            <w:pPr>
              <w:jc w:val="both"/>
              <w:rPr>
                <w:rFonts w:ascii="Times New Roman" w:eastAsia="Times New Roman" w:hAnsi="Times New Roman" w:cs="Times New Roman"/>
                <w:sz w:val="24"/>
                <w:szCs w:val="24"/>
                <w:lang w:val="kk-KZ"/>
              </w:rPr>
            </w:pPr>
            <w:r w:rsidRPr="00880F07">
              <w:rPr>
                <w:rFonts w:ascii="Times New Roman" w:eastAsia="Times New Roman" w:hAnsi="Times New Roman" w:cs="Times New Roman"/>
                <w:sz w:val="24"/>
                <w:szCs w:val="24"/>
                <w:lang w:val="kk-KZ"/>
              </w:rPr>
              <w:t>7</w:t>
            </w:r>
          </w:p>
        </w:tc>
        <w:tc>
          <w:tcPr>
            <w:tcW w:w="3545" w:type="dxa"/>
          </w:tcPr>
          <w:p w14:paraId="47C101AF" w14:textId="5E440879" w:rsidR="001B3AF3" w:rsidRPr="00BA7F52" w:rsidRDefault="001B3AF3" w:rsidP="002F19E9">
            <w:pPr>
              <w:rPr>
                <w:rFonts w:ascii="Times New Roman" w:hAnsi="Times New Roman" w:cs="Times New Roman"/>
                <w:i/>
                <w:sz w:val="24"/>
                <w:szCs w:val="24"/>
                <w:lang w:val="kk-KZ"/>
              </w:rPr>
            </w:pPr>
            <w:r w:rsidRPr="00BA7F52">
              <w:rPr>
                <w:rFonts w:ascii="Times New Roman" w:eastAsia="Times New Roman" w:hAnsi="Times New Roman" w:cs="Times New Roman"/>
                <w:b/>
                <w:sz w:val="24"/>
                <w:szCs w:val="24"/>
                <w:lang w:val="kk-KZ"/>
              </w:rPr>
              <w:t>Н</w:t>
            </w:r>
            <w:r>
              <w:rPr>
                <w:rFonts w:ascii="Times New Roman" w:eastAsia="Times New Roman" w:hAnsi="Times New Roman" w:cs="Times New Roman"/>
                <w:b/>
                <w:sz w:val="24"/>
                <w:szCs w:val="24"/>
                <w:lang w:val="kk-KZ"/>
              </w:rPr>
              <w:t>Қ</w:t>
            </w:r>
            <w:r w:rsidRPr="00BA7F52">
              <w:rPr>
                <w:rFonts w:ascii="Times New Roman" w:eastAsia="Times New Roman" w:hAnsi="Times New Roman" w:cs="Times New Roman"/>
                <w:b/>
                <w:sz w:val="24"/>
                <w:szCs w:val="24"/>
                <w:lang w:val="kk-KZ"/>
              </w:rPr>
              <w:t xml:space="preserve">И-11. </w:t>
            </w:r>
            <w:r w:rsidRPr="00BA7F52">
              <w:rPr>
                <w:rFonts w:ascii="Times New Roman" w:eastAsia="Times New Roman" w:hAnsi="Times New Roman" w:cs="Times New Roman"/>
                <w:sz w:val="24"/>
                <w:szCs w:val="24"/>
                <w:lang w:val="kk-KZ"/>
              </w:rPr>
              <w:t>Табысы ең төменгі күнкөріс деңгейінен төмен/кедейлік шегінен төмен халықтың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F59E8A0" w14:textId="6776D780" w:rsidR="001B3AF3" w:rsidRPr="00BA7F52" w:rsidRDefault="001B3AF3" w:rsidP="002F19E9">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Облыс әкімінің орынбасары</w:t>
            </w:r>
          </w:p>
          <w:p w14:paraId="526A7236" w14:textId="309D4FD2" w:rsidR="001B3AF3" w:rsidRPr="00BA7F52" w:rsidRDefault="001B3AF3" w:rsidP="002F19E9">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58AC6113" w14:textId="32045E07" w:rsidR="001B3AF3" w:rsidRPr="00880F07" w:rsidRDefault="001B3AF3" w:rsidP="002F19E9">
            <w:pPr>
              <w:jc w:val="center"/>
              <w:rPr>
                <w:rFonts w:ascii="Times New Roman" w:hAnsi="Times New Roman" w:cs="Times New Roman"/>
                <w:color w:val="000000"/>
                <w:sz w:val="24"/>
                <w:szCs w:val="24"/>
              </w:rPr>
            </w:pPr>
            <w:r>
              <w:rPr>
                <w:rFonts w:ascii="Times New Roman" w:eastAsia="Times New Roman" w:hAnsi="Times New Roman" w:cs="Times New Roman"/>
                <w:sz w:val="24"/>
                <w:szCs w:val="24"/>
                <w:lang w:val="kk-KZ"/>
              </w:rPr>
              <w:t>Ресми</w:t>
            </w:r>
            <w:r w:rsidRPr="00880F07">
              <w:rPr>
                <w:rFonts w:ascii="Times New Roman" w:eastAsia="Times New Roman" w:hAnsi="Times New Roman" w:cs="Times New Roman"/>
                <w:sz w:val="24"/>
                <w:szCs w:val="24"/>
                <w:lang w:val="kk-KZ"/>
              </w:rPr>
              <w:t xml:space="preserve"> статисти</w:t>
            </w:r>
            <w:r>
              <w:rPr>
                <w:rFonts w:ascii="Times New Roman" w:eastAsia="Times New Roman" w:hAnsi="Times New Roman" w:cs="Times New Roman"/>
                <w:sz w:val="24"/>
                <w:szCs w:val="24"/>
                <w:lang w:val="kk-KZ"/>
              </w:rPr>
              <w:t>калық ақпарат</w:t>
            </w:r>
          </w:p>
        </w:tc>
        <w:tc>
          <w:tcPr>
            <w:tcW w:w="992" w:type="dxa"/>
            <w:tcBorders>
              <w:top w:val="single" w:sz="4" w:space="0" w:color="auto"/>
              <w:left w:val="nil"/>
              <w:bottom w:val="single" w:sz="4" w:space="0" w:color="auto"/>
              <w:right w:val="single" w:sz="4" w:space="0" w:color="auto"/>
            </w:tcBorders>
            <w:shd w:val="clear" w:color="auto" w:fill="auto"/>
            <w:vAlign w:val="center"/>
          </w:tcPr>
          <w:p w14:paraId="6814FF79" w14:textId="55CD57AC" w:rsidR="001B3AF3" w:rsidRPr="00880F07" w:rsidRDefault="001B3AF3" w:rsidP="002F19E9">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0899C28A" w14:textId="3C184C08"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3,6</w:t>
            </w:r>
          </w:p>
        </w:tc>
        <w:tc>
          <w:tcPr>
            <w:tcW w:w="992" w:type="dxa"/>
            <w:tcBorders>
              <w:top w:val="single" w:sz="4" w:space="0" w:color="000000"/>
              <w:left w:val="single" w:sz="4" w:space="0" w:color="000000"/>
              <w:bottom w:val="single" w:sz="4" w:space="0" w:color="000000"/>
              <w:right w:val="single" w:sz="4" w:space="0" w:color="000000"/>
            </w:tcBorders>
            <w:vAlign w:val="center"/>
          </w:tcPr>
          <w:p w14:paraId="0DC8EC19" w14:textId="0B29A5C0"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3,9</w:t>
            </w:r>
          </w:p>
        </w:tc>
        <w:tc>
          <w:tcPr>
            <w:tcW w:w="993" w:type="dxa"/>
            <w:vAlign w:val="center"/>
          </w:tcPr>
          <w:p w14:paraId="701624E4" w14:textId="57C87E3B"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3,9</w:t>
            </w:r>
          </w:p>
        </w:tc>
        <w:tc>
          <w:tcPr>
            <w:tcW w:w="1134" w:type="dxa"/>
            <w:tcBorders>
              <w:top w:val="nil"/>
              <w:left w:val="single" w:sz="4" w:space="0" w:color="auto"/>
              <w:bottom w:val="single" w:sz="4" w:space="0" w:color="auto"/>
              <w:right w:val="single" w:sz="4" w:space="0" w:color="auto"/>
            </w:tcBorders>
            <w:shd w:val="clear" w:color="auto" w:fill="auto"/>
            <w:vAlign w:val="center"/>
          </w:tcPr>
          <w:p w14:paraId="1C92264E" w14:textId="419F8236"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3,9</w:t>
            </w:r>
          </w:p>
        </w:tc>
        <w:tc>
          <w:tcPr>
            <w:tcW w:w="992" w:type="dxa"/>
            <w:tcBorders>
              <w:top w:val="nil"/>
              <w:left w:val="single" w:sz="4" w:space="0" w:color="auto"/>
              <w:bottom w:val="single" w:sz="4" w:space="0" w:color="auto"/>
              <w:right w:val="single" w:sz="4" w:space="0" w:color="auto"/>
            </w:tcBorders>
            <w:shd w:val="clear" w:color="auto" w:fill="auto"/>
            <w:vAlign w:val="center"/>
          </w:tcPr>
          <w:p w14:paraId="2DD45255" w14:textId="1F533739"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3,9</w:t>
            </w:r>
          </w:p>
        </w:tc>
        <w:tc>
          <w:tcPr>
            <w:tcW w:w="1249" w:type="dxa"/>
            <w:tcBorders>
              <w:top w:val="nil"/>
              <w:left w:val="single" w:sz="4" w:space="0" w:color="auto"/>
              <w:bottom w:val="single" w:sz="4" w:space="0" w:color="auto"/>
              <w:right w:val="single" w:sz="4" w:space="0" w:color="auto"/>
            </w:tcBorders>
            <w:shd w:val="clear" w:color="auto" w:fill="auto"/>
            <w:vAlign w:val="center"/>
          </w:tcPr>
          <w:p w14:paraId="4567521B" w14:textId="567A44DF"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3,9</w:t>
            </w:r>
          </w:p>
        </w:tc>
        <w:tc>
          <w:tcPr>
            <w:tcW w:w="1106" w:type="dxa"/>
            <w:tcBorders>
              <w:top w:val="nil"/>
              <w:left w:val="nil"/>
              <w:bottom w:val="single" w:sz="4" w:space="0" w:color="auto"/>
              <w:right w:val="single" w:sz="4" w:space="0" w:color="auto"/>
            </w:tcBorders>
            <w:shd w:val="clear" w:color="auto" w:fill="auto"/>
            <w:vAlign w:val="center"/>
          </w:tcPr>
          <w:p w14:paraId="27C5BDBC" w14:textId="2BB0FD93"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3,9</w:t>
            </w:r>
          </w:p>
        </w:tc>
      </w:tr>
      <w:tr w:rsidR="001B3AF3" w:rsidRPr="00880F07" w14:paraId="08B206BA" w14:textId="77777777" w:rsidTr="00EA48C9">
        <w:trPr>
          <w:gridAfter w:val="1"/>
          <w:wAfter w:w="1106" w:type="dxa"/>
        </w:trPr>
        <w:tc>
          <w:tcPr>
            <w:tcW w:w="538" w:type="dxa"/>
            <w:vAlign w:val="center"/>
          </w:tcPr>
          <w:p w14:paraId="354235AB"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tcPr>
          <w:p w14:paraId="4811B1F8" w14:textId="3F1E4DD9" w:rsidR="001B3AF3" w:rsidRPr="00880F07" w:rsidRDefault="001B3AF3" w:rsidP="002F19E9">
            <w:pPr>
              <w:rPr>
                <w:rFonts w:ascii="Times New Roman" w:eastAsia="Times New Roman" w:hAnsi="Times New Roman" w:cs="Times New Roman"/>
                <w:i/>
                <w:sz w:val="24"/>
                <w:szCs w:val="24"/>
              </w:rPr>
            </w:pPr>
            <w:r w:rsidRPr="00BA7F52">
              <w:rPr>
                <w:rFonts w:ascii="Times New Roman" w:eastAsia="Times New Roman" w:hAnsi="Times New Roman" w:cs="Times New Roman"/>
                <w:b/>
                <w:i/>
                <w:sz w:val="24"/>
                <w:szCs w:val="24"/>
              </w:rPr>
              <w:t xml:space="preserve">1-міндет. </w:t>
            </w:r>
            <w:r w:rsidRPr="00BA7F52">
              <w:rPr>
                <w:rFonts w:ascii="Times New Roman" w:eastAsia="Times New Roman" w:hAnsi="Times New Roman" w:cs="Times New Roman"/>
                <w:bCs/>
                <w:i/>
                <w:sz w:val="24"/>
                <w:szCs w:val="24"/>
              </w:rPr>
              <w:t>Азаматтарды, оның ішінде жастарды жұмысқа орналастыру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9E5508E" w14:textId="77777777" w:rsidR="001B3AF3" w:rsidRPr="00880F07" w:rsidRDefault="001B3AF3" w:rsidP="002F19E9">
            <w:pPr>
              <w:jc w:val="center"/>
              <w:rPr>
                <w:rFonts w:ascii="Times New Roman" w:hAnsi="Times New Roman" w:cs="Times New Roman"/>
                <w:color w:val="000000"/>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1D505325" w14:textId="77777777" w:rsidR="001B3AF3" w:rsidRPr="00880F07" w:rsidRDefault="001B3AF3" w:rsidP="002F19E9">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D927A13" w14:textId="77777777" w:rsidR="001B3AF3" w:rsidRPr="00880F07" w:rsidRDefault="001B3AF3" w:rsidP="002F19E9">
            <w:pPr>
              <w:jc w:val="center"/>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6761F741"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45755FA" w14:textId="77777777" w:rsidR="001B3AF3" w:rsidRPr="00880F07" w:rsidRDefault="001B3AF3" w:rsidP="002F19E9">
            <w:pPr>
              <w:jc w:val="center"/>
              <w:rPr>
                <w:rFonts w:ascii="Times New Roman" w:eastAsia="Times New Roman" w:hAnsi="Times New Roman" w:cs="Times New Roman"/>
                <w:sz w:val="24"/>
                <w:szCs w:val="24"/>
              </w:rPr>
            </w:pPr>
          </w:p>
        </w:tc>
        <w:tc>
          <w:tcPr>
            <w:tcW w:w="993" w:type="dxa"/>
            <w:vAlign w:val="center"/>
          </w:tcPr>
          <w:p w14:paraId="158A17BD" w14:textId="77777777" w:rsidR="001B3AF3" w:rsidRPr="00880F07" w:rsidRDefault="001B3AF3" w:rsidP="002F19E9">
            <w:pPr>
              <w:jc w:val="center"/>
              <w:rPr>
                <w:rFonts w:ascii="Times New Roman" w:eastAsia="Times New Roman" w:hAnsi="Times New Roman" w:cs="Times New Roman"/>
                <w:sz w:val="24"/>
                <w:szCs w:val="24"/>
              </w:rPr>
            </w:pPr>
          </w:p>
        </w:tc>
        <w:tc>
          <w:tcPr>
            <w:tcW w:w="1134" w:type="dxa"/>
            <w:tcBorders>
              <w:top w:val="nil"/>
              <w:left w:val="single" w:sz="4" w:space="0" w:color="auto"/>
              <w:bottom w:val="single" w:sz="4" w:space="0" w:color="auto"/>
              <w:right w:val="single" w:sz="4" w:space="0" w:color="auto"/>
            </w:tcBorders>
            <w:shd w:val="clear" w:color="auto" w:fill="auto"/>
            <w:vAlign w:val="bottom"/>
          </w:tcPr>
          <w:p w14:paraId="6DBD5ED0"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single" w:sz="4" w:space="0" w:color="auto"/>
              <w:bottom w:val="single" w:sz="4" w:space="0" w:color="auto"/>
              <w:right w:val="single" w:sz="4" w:space="0" w:color="auto"/>
            </w:tcBorders>
            <w:shd w:val="clear" w:color="auto" w:fill="auto"/>
            <w:vAlign w:val="bottom"/>
          </w:tcPr>
          <w:p w14:paraId="14EB3166" w14:textId="77777777" w:rsidR="001B3AF3" w:rsidRPr="00880F07" w:rsidRDefault="001B3AF3" w:rsidP="002F19E9">
            <w:pPr>
              <w:jc w:val="center"/>
              <w:rPr>
                <w:rFonts w:ascii="Times New Roman" w:eastAsia="Times New Roman" w:hAnsi="Times New Roman" w:cs="Times New Roman"/>
                <w:sz w:val="24"/>
                <w:szCs w:val="24"/>
              </w:rPr>
            </w:pPr>
          </w:p>
        </w:tc>
        <w:tc>
          <w:tcPr>
            <w:tcW w:w="1249" w:type="dxa"/>
            <w:tcBorders>
              <w:top w:val="nil"/>
              <w:left w:val="single" w:sz="4" w:space="0" w:color="auto"/>
              <w:bottom w:val="single" w:sz="4" w:space="0" w:color="auto"/>
              <w:right w:val="single" w:sz="4" w:space="0" w:color="auto"/>
            </w:tcBorders>
            <w:shd w:val="clear" w:color="auto" w:fill="auto"/>
            <w:vAlign w:val="center"/>
          </w:tcPr>
          <w:p w14:paraId="1DD2D5D2" w14:textId="77777777" w:rsidR="001B3AF3" w:rsidRPr="00880F07" w:rsidRDefault="001B3AF3" w:rsidP="002F19E9">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3C61A2DF" w14:textId="77777777" w:rsidR="001B3AF3" w:rsidRPr="00880F07" w:rsidRDefault="001B3AF3" w:rsidP="002F19E9">
            <w:pPr>
              <w:jc w:val="center"/>
              <w:rPr>
                <w:rFonts w:ascii="Times New Roman" w:eastAsia="Times New Roman" w:hAnsi="Times New Roman" w:cs="Times New Roman"/>
                <w:sz w:val="24"/>
                <w:szCs w:val="24"/>
              </w:rPr>
            </w:pPr>
          </w:p>
        </w:tc>
      </w:tr>
      <w:tr w:rsidR="001B3AF3" w:rsidRPr="00880F07" w14:paraId="7642C86C" w14:textId="77777777" w:rsidTr="00EA48C9">
        <w:trPr>
          <w:gridAfter w:val="1"/>
          <w:wAfter w:w="1106" w:type="dxa"/>
        </w:trPr>
        <w:tc>
          <w:tcPr>
            <w:tcW w:w="538" w:type="dxa"/>
            <w:vAlign w:val="center"/>
          </w:tcPr>
          <w:p w14:paraId="0D72C2F3"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vMerge w:val="restart"/>
            <w:tcBorders>
              <w:top w:val="nil"/>
              <w:left w:val="nil"/>
              <w:right w:val="single" w:sz="4" w:space="0" w:color="auto"/>
            </w:tcBorders>
            <w:shd w:val="clear" w:color="auto" w:fill="auto"/>
            <w:vAlign w:val="center"/>
          </w:tcPr>
          <w:p w14:paraId="7ADC5BBF" w14:textId="77777777" w:rsidR="001B3AF3" w:rsidRPr="00BA7F52" w:rsidRDefault="001B3AF3" w:rsidP="00BA7F52">
            <w:pPr>
              <w:jc w:val="both"/>
              <w:rPr>
                <w:rFonts w:ascii="Times New Roman" w:eastAsia="Times New Roman" w:hAnsi="Times New Roman" w:cs="Times New Roman"/>
                <w:b/>
                <w:sz w:val="24"/>
                <w:szCs w:val="24"/>
              </w:rPr>
            </w:pPr>
            <w:r w:rsidRPr="00BA7F52">
              <w:rPr>
                <w:rFonts w:ascii="Times New Roman" w:eastAsia="Times New Roman" w:hAnsi="Times New Roman" w:cs="Times New Roman"/>
                <w:b/>
                <w:sz w:val="24"/>
                <w:szCs w:val="24"/>
              </w:rPr>
              <w:t>Нәтиже көрсеткіші</w:t>
            </w:r>
          </w:p>
          <w:p w14:paraId="4CCEB6D8" w14:textId="72B8B568" w:rsidR="001B3AF3" w:rsidRPr="00BA7F52" w:rsidRDefault="001B3AF3" w:rsidP="00BA7F52">
            <w:pPr>
              <w:jc w:val="both"/>
              <w:rPr>
                <w:rFonts w:ascii="Times New Roman" w:eastAsia="Times New Roman" w:hAnsi="Times New Roman" w:cs="Times New Roman"/>
                <w:bCs/>
                <w:sz w:val="24"/>
                <w:szCs w:val="24"/>
              </w:rPr>
            </w:pPr>
            <w:r w:rsidRPr="00BA7F52">
              <w:rPr>
                <w:rFonts w:ascii="Times New Roman" w:eastAsia="Times New Roman" w:hAnsi="Times New Roman" w:cs="Times New Roman"/>
                <w:bCs/>
                <w:sz w:val="24"/>
                <w:szCs w:val="24"/>
              </w:rPr>
              <w:t>Жұмысқа орналастырылған азаматтардың, оның ішінде жастардың саны</w:t>
            </w:r>
          </w:p>
        </w:tc>
        <w:tc>
          <w:tcPr>
            <w:tcW w:w="1559" w:type="dxa"/>
            <w:vMerge w:val="restart"/>
            <w:tcBorders>
              <w:top w:val="nil"/>
              <w:left w:val="nil"/>
              <w:right w:val="single" w:sz="4" w:space="0" w:color="auto"/>
            </w:tcBorders>
            <w:shd w:val="clear" w:color="auto" w:fill="auto"/>
            <w:vAlign w:val="center"/>
          </w:tcPr>
          <w:p w14:paraId="314964C5" w14:textId="725F5FF2" w:rsidR="001B3AF3" w:rsidRPr="00880F07" w:rsidRDefault="001B3AF3" w:rsidP="002F19E9">
            <w:pPr>
              <w:jc w:val="center"/>
              <w:rPr>
                <w:rFonts w:ascii="Times New Roman" w:eastAsia="Times New Roman" w:hAnsi="Times New Roman" w:cs="Times New Roman"/>
                <w:sz w:val="24"/>
                <w:szCs w:val="24"/>
              </w:rPr>
            </w:pPr>
          </w:p>
        </w:tc>
        <w:tc>
          <w:tcPr>
            <w:tcW w:w="1843" w:type="dxa"/>
            <w:vMerge w:val="restart"/>
            <w:tcBorders>
              <w:top w:val="nil"/>
              <w:left w:val="nil"/>
              <w:right w:val="single" w:sz="4" w:space="0" w:color="auto"/>
            </w:tcBorders>
            <w:shd w:val="clear" w:color="auto" w:fill="auto"/>
            <w:vAlign w:val="center"/>
          </w:tcPr>
          <w:p w14:paraId="67ABAD69" w14:textId="61B6BAC4" w:rsidR="001B3AF3" w:rsidRPr="00880F07" w:rsidRDefault="001B3AF3" w:rsidP="002F19E9">
            <w:pPr>
              <w:jc w:val="center"/>
              <w:rPr>
                <w:rFonts w:ascii="Times New Roman" w:eastAsia="Times New Roman" w:hAnsi="Times New Roman" w:cs="Times New Roman"/>
                <w:sz w:val="24"/>
                <w:szCs w:val="24"/>
              </w:rPr>
            </w:pPr>
            <w:r w:rsidRPr="002F19E9">
              <w:rPr>
                <w:rFonts w:ascii="Times New Roman" w:hAnsi="Times New Roman" w:cs="Times New Roman"/>
                <w:bCs/>
                <w:sz w:val="24"/>
                <w:szCs w:val="24"/>
                <w:lang w:eastAsia="en-US"/>
              </w:rPr>
              <w:t>Әкімшілік деректер</w:t>
            </w:r>
          </w:p>
        </w:tc>
        <w:tc>
          <w:tcPr>
            <w:tcW w:w="992" w:type="dxa"/>
            <w:tcBorders>
              <w:top w:val="nil"/>
              <w:left w:val="nil"/>
              <w:bottom w:val="single" w:sz="4" w:space="0" w:color="auto"/>
              <w:right w:val="single" w:sz="4" w:space="0" w:color="auto"/>
            </w:tcBorders>
            <w:shd w:val="clear" w:color="auto" w:fill="auto"/>
            <w:vAlign w:val="center"/>
          </w:tcPr>
          <w:p w14:paraId="402878CD" w14:textId="6F9840AB" w:rsidR="001B3AF3" w:rsidRPr="00BA7F52" w:rsidRDefault="001B3AF3" w:rsidP="002F19E9">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Барлығы адам</w:t>
            </w:r>
          </w:p>
        </w:tc>
        <w:tc>
          <w:tcPr>
            <w:tcW w:w="992" w:type="dxa"/>
            <w:tcBorders>
              <w:top w:val="nil"/>
              <w:left w:val="nil"/>
              <w:bottom w:val="single" w:sz="4" w:space="0" w:color="auto"/>
              <w:right w:val="single" w:sz="4" w:space="0" w:color="auto"/>
            </w:tcBorders>
            <w:shd w:val="clear" w:color="auto" w:fill="auto"/>
            <w:vAlign w:val="center"/>
          </w:tcPr>
          <w:p w14:paraId="6BAF1A46" w14:textId="6EE81246"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29200</w:t>
            </w:r>
          </w:p>
        </w:tc>
        <w:tc>
          <w:tcPr>
            <w:tcW w:w="992" w:type="dxa"/>
            <w:tcBorders>
              <w:top w:val="nil"/>
              <w:left w:val="nil"/>
              <w:bottom w:val="single" w:sz="4" w:space="0" w:color="auto"/>
              <w:right w:val="single" w:sz="4" w:space="0" w:color="auto"/>
            </w:tcBorders>
            <w:shd w:val="clear" w:color="auto" w:fill="auto"/>
            <w:vAlign w:val="center"/>
          </w:tcPr>
          <w:p w14:paraId="378FEC69" w14:textId="7E629E77"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20900</w:t>
            </w:r>
          </w:p>
        </w:tc>
        <w:tc>
          <w:tcPr>
            <w:tcW w:w="993" w:type="dxa"/>
            <w:tcBorders>
              <w:top w:val="nil"/>
              <w:left w:val="nil"/>
              <w:bottom w:val="single" w:sz="4" w:space="0" w:color="auto"/>
              <w:right w:val="single" w:sz="4" w:space="0" w:color="auto"/>
            </w:tcBorders>
            <w:shd w:val="clear" w:color="auto" w:fill="auto"/>
            <w:vAlign w:val="center"/>
          </w:tcPr>
          <w:p w14:paraId="276D5116" w14:textId="303F3843"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20875</w:t>
            </w:r>
          </w:p>
        </w:tc>
        <w:tc>
          <w:tcPr>
            <w:tcW w:w="1134" w:type="dxa"/>
            <w:tcBorders>
              <w:top w:val="nil"/>
              <w:left w:val="nil"/>
              <w:bottom w:val="single" w:sz="4" w:space="0" w:color="auto"/>
              <w:right w:val="single" w:sz="4" w:space="0" w:color="auto"/>
            </w:tcBorders>
            <w:shd w:val="clear" w:color="auto" w:fill="auto"/>
            <w:vAlign w:val="center"/>
          </w:tcPr>
          <w:p w14:paraId="27CC83C6" w14:textId="2EB31CD3"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20875</w:t>
            </w:r>
          </w:p>
        </w:tc>
        <w:tc>
          <w:tcPr>
            <w:tcW w:w="992" w:type="dxa"/>
            <w:tcBorders>
              <w:top w:val="nil"/>
              <w:left w:val="nil"/>
              <w:bottom w:val="single" w:sz="4" w:space="0" w:color="auto"/>
              <w:right w:val="single" w:sz="4" w:space="0" w:color="auto"/>
            </w:tcBorders>
            <w:shd w:val="clear" w:color="auto" w:fill="auto"/>
            <w:vAlign w:val="center"/>
          </w:tcPr>
          <w:p w14:paraId="6BE8010B" w14:textId="5AC3D137"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20875</w:t>
            </w:r>
          </w:p>
        </w:tc>
        <w:tc>
          <w:tcPr>
            <w:tcW w:w="1249" w:type="dxa"/>
            <w:tcBorders>
              <w:top w:val="nil"/>
              <w:left w:val="nil"/>
              <w:bottom w:val="single" w:sz="4" w:space="0" w:color="auto"/>
              <w:right w:val="single" w:sz="4" w:space="0" w:color="auto"/>
            </w:tcBorders>
            <w:shd w:val="clear" w:color="auto" w:fill="auto"/>
            <w:vAlign w:val="center"/>
          </w:tcPr>
          <w:p w14:paraId="3E7CF317" w14:textId="5B3CB091"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20875</w:t>
            </w:r>
          </w:p>
        </w:tc>
        <w:tc>
          <w:tcPr>
            <w:tcW w:w="1106" w:type="dxa"/>
            <w:tcBorders>
              <w:top w:val="nil"/>
              <w:left w:val="nil"/>
              <w:bottom w:val="single" w:sz="4" w:space="0" w:color="auto"/>
              <w:right w:val="single" w:sz="4" w:space="0" w:color="auto"/>
            </w:tcBorders>
            <w:shd w:val="clear" w:color="auto" w:fill="auto"/>
            <w:vAlign w:val="center"/>
          </w:tcPr>
          <w:p w14:paraId="5A868901" w14:textId="5ADF5ADF"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20875</w:t>
            </w:r>
          </w:p>
        </w:tc>
      </w:tr>
      <w:tr w:rsidR="001B3AF3" w:rsidRPr="00880F07" w14:paraId="484CE0D2" w14:textId="77777777" w:rsidTr="00EA48C9">
        <w:trPr>
          <w:gridAfter w:val="1"/>
          <w:wAfter w:w="1106" w:type="dxa"/>
        </w:trPr>
        <w:tc>
          <w:tcPr>
            <w:tcW w:w="538" w:type="dxa"/>
            <w:vAlign w:val="center"/>
          </w:tcPr>
          <w:p w14:paraId="64F6A4DD"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vMerge/>
            <w:tcBorders>
              <w:left w:val="nil"/>
              <w:bottom w:val="single" w:sz="4" w:space="0" w:color="auto"/>
              <w:right w:val="single" w:sz="4" w:space="0" w:color="auto"/>
            </w:tcBorders>
            <w:shd w:val="clear" w:color="auto" w:fill="auto"/>
            <w:vAlign w:val="center"/>
          </w:tcPr>
          <w:p w14:paraId="651F9736" w14:textId="77777777" w:rsidR="001B3AF3" w:rsidRPr="00880F07" w:rsidRDefault="001B3AF3" w:rsidP="002F19E9">
            <w:pPr>
              <w:jc w:val="both"/>
              <w:rPr>
                <w:rFonts w:ascii="Times New Roman" w:eastAsia="Times New Roman" w:hAnsi="Times New Roman" w:cs="Times New Roman"/>
                <w:b/>
                <w:sz w:val="24"/>
                <w:szCs w:val="24"/>
              </w:rPr>
            </w:pPr>
          </w:p>
        </w:tc>
        <w:tc>
          <w:tcPr>
            <w:tcW w:w="1559" w:type="dxa"/>
            <w:vMerge/>
            <w:tcBorders>
              <w:left w:val="nil"/>
              <w:bottom w:val="single" w:sz="4" w:space="0" w:color="auto"/>
              <w:right w:val="single" w:sz="4" w:space="0" w:color="auto"/>
            </w:tcBorders>
            <w:shd w:val="clear" w:color="auto" w:fill="auto"/>
            <w:vAlign w:val="center"/>
          </w:tcPr>
          <w:p w14:paraId="07F8E629" w14:textId="77777777" w:rsidR="001B3AF3" w:rsidRPr="00880F07" w:rsidRDefault="001B3AF3" w:rsidP="002F19E9">
            <w:pPr>
              <w:jc w:val="center"/>
              <w:rPr>
                <w:rFonts w:ascii="Times New Roman" w:eastAsia="Times New Roman" w:hAnsi="Times New Roman" w:cs="Times New Roman"/>
                <w:sz w:val="24"/>
                <w:szCs w:val="24"/>
              </w:rPr>
            </w:pPr>
          </w:p>
        </w:tc>
        <w:tc>
          <w:tcPr>
            <w:tcW w:w="1843" w:type="dxa"/>
            <w:vMerge/>
            <w:tcBorders>
              <w:left w:val="nil"/>
              <w:bottom w:val="single" w:sz="4" w:space="0" w:color="auto"/>
              <w:right w:val="single" w:sz="4" w:space="0" w:color="auto"/>
            </w:tcBorders>
            <w:shd w:val="clear" w:color="auto" w:fill="auto"/>
            <w:vAlign w:val="center"/>
          </w:tcPr>
          <w:p w14:paraId="72A269D0"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5BC2563C" w14:textId="4E41095D" w:rsidR="001B3AF3" w:rsidRPr="00880F07" w:rsidRDefault="001B3AF3" w:rsidP="002F19E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Жастар,адам</w:t>
            </w:r>
          </w:p>
        </w:tc>
        <w:tc>
          <w:tcPr>
            <w:tcW w:w="992" w:type="dxa"/>
            <w:tcBorders>
              <w:top w:val="nil"/>
              <w:left w:val="nil"/>
              <w:bottom w:val="single" w:sz="4" w:space="0" w:color="auto"/>
              <w:right w:val="single" w:sz="4" w:space="0" w:color="auto"/>
            </w:tcBorders>
            <w:shd w:val="clear" w:color="auto" w:fill="auto"/>
            <w:vAlign w:val="center"/>
          </w:tcPr>
          <w:p w14:paraId="4973176F" w14:textId="748A2880"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11500</w:t>
            </w:r>
          </w:p>
        </w:tc>
        <w:tc>
          <w:tcPr>
            <w:tcW w:w="992" w:type="dxa"/>
            <w:tcBorders>
              <w:top w:val="nil"/>
              <w:left w:val="nil"/>
              <w:bottom w:val="single" w:sz="4" w:space="0" w:color="auto"/>
              <w:right w:val="single" w:sz="4" w:space="0" w:color="auto"/>
            </w:tcBorders>
            <w:shd w:val="clear" w:color="auto" w:fill="auto"/>
            <w:vAlign w:val="center"/>
          </w:tcPr>
          <w:p w14:paraId="5F56DCC8" w14:textId="12D95E25"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12200</w:t>
            </w:r>
          </w:p>
        </w:tc>
        <w:tc>
          <w:tcPr>
            <w:tcW w:w="993" w:type="dxa"/>
            <w:tcBorders>
              <w:top w:val="nil"/>
              <w:left w:val="nil"/>
              <w:bottom w:val="single" w:sz="4" w:space="0" w:color="auto"/>
              <w:right w:val="single" w:sz="4" w:space="0" w:color="auto"/>
            </w:tcBorders>
            <w:shd w:val="clear" w:color="auto" w:fill="auto"/>
            <w:vAlign w:val="center"/>
          </w:tcPr>
          <w:p w14:paraId="2260CE3B" w14:textId="40425F94"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14134</w:t>
            </w:r>
          </w:p>
        </w:tc>
        <w:tc>
          <w:tcPr>
            <w:tcW w:w="1134" w:type="dxa"/>
            <w:tcBorders>
              <w:top w:val="nil"/>
              <w:left w:val="nil"/>
              <w:bottom w:val="single" w:sz="4" w:space="0" w:color="auto"/>
              <w:right w:val="single" w:sz="4" w:space="0" w:color="auto"/>
            </w:tcBorders>
            <w:shd w:val="clear" w:color="auto" w:fill="auto"/>
            <w:vAlign w:val="center"/>
          </w:tcPr>
          <w:p w14:paraId="76D484A6" w14:textId="010178A5"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18048</w:t>
            </w:r>
          </w:p>
        </w:tc>
        <w:tc>
          <w:tcPr>
            <w:tcW w:w="992" w:type="dxa"/>
            <w:tcBorders>
              <w:top w:val="nil"/>
              <w:left w:val="nil"/>
              <w:bottom w:val="single" w:sz="4" w:space="0" w:color="auto"/>
              <w:right w:val="single" w:sz="4" w:space="0" w:color="auto"/>
            </w:tcBorders>
            <w:shd w:val="clear" w:color="auto" w:fill="auto"/>
            <w:vAlign w:val="center"/>
          </w:tcPr>
          <w:p w14:paraId="51F1BEA1" w14:textId="6F26BA15"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18266</w:t>
            </w:r>
          </w:p>
        </w:tc>
        <w:tc>
          <w:tcPr>
            <w:tcW w:w="1249" w:type="dxa"/>
            <w:tcBorders>
              <w:top w:val="nil"/>
              <w:left w:val="nil"/>
              <w:bottom w:val="single" w:sz="4" w:space="0" w:color="auto"/>
              <w:right w:val="single" w:sz="4" w:space="0" w:color="auto"/>
            </w:tcBorders>
            <w:shd w:val="clear" w:color="auto" w:fill="auto"/>
            <w:vAlign w:val="center"/>
          </w:tcPr>
          <w:p w14:paraId="422AF6BD" w14:textId="7707763F"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18266</w:t>
            </w:r>
          </w:p>
        </w:tc>
        <w:tc>
          <w:tcPr>
            <w:tcW w:w="1106" w:type="dxa"/>
            <w:tcBorders>
              <w:top w:val="nil"/>
              <w:left w:val="nil"/>
              <w:bottom w:val="single" w:sz="4" w:space="0" w:color="auto"/>
              <w:right w:val="single" w:sz="4" w:space="0" w:color="auto"/>
            </w:tcBorders>
            <w:shd w:val="clear" w:color="auto" w:fill="auto"/>
            <w:vAlign w:val="center"/>
          </w:tcPr>
          <w:p w14:paraId="054878BF" w14:textId="470E21A7"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18266</w:t>
            </w:r>
          </w:p>
        </w:tc>
      </w:tr>
      <w:tr w:rsidR="001B3AF3" w:rsidRPr="00880F07" w14:paraId="3721442A" w14:textId="77777777" w:rsidTr="00EA48C9">
        <w:trPr>
          <w:gridAfter w:val="1"/>
          <w:wAfter w:w="1106" w:type="dxa"/>
        </w:trPr>
        <w:tc>
          <w:tcPr>
            <w:tcW w:w="538" w:type="dxa"/>
            <w:vAlign w:val="center"/>
          </w:tcPr>
          <w:p w14:paraId="57CD0118"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vMerge w:val="restart"/>
            <w:tcBorders>
              <w:top w:val="nil"/>
              <w:left w:val="nil"/>
              <w:right w:val="single" w:sz="4" w:space="0" w:color="auto"/>
            </w:tcBorders>
            <w:shd w:val="clear" w:color="auto" w:fill="auto"/>
            <w:vAlign w:val="center"/>
          </w:tcPr>
          <w:p w14:paraId="6EAFE117" w14:textId="3A4E4D33" w:rsidR="001B3AF3" w:rsidRPr="00BA7F52" w:rsidRDefault="001B3AF3" w:rsidP="002F19E9">
            <w:pPr>
              <w:jc w:val="both"/>
              <w:rPr>
                <w:rFonts w:ascii="Times New Roman" w:eastAsia="Times New Roman" w:hAnsi="Times New Roman" w:cs="Times New Roman"/>
                <w:b/>
                <w:sz w:val="24"/>
                <w:szCs w:val="24"/>
                <w:lang w:val="kk-KZ"/>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vMerge w:val="restart"/>
            <w:tcBorders>
              <w:top w:val="nil"/>
              <w:left w:val="nil"/>
              <w:right w:val="single" w:sz="4" w:space="0" w:color="auto"/>
            </w:tcBorders>
            <w:shd w:val="clear" w:color="auto" w:fill="auto"/>
            <w:vAlign w:val="center"/>
          </w:tcPr>
          <w:p w14:paraId="6C5B145B" w14:textId="1E0BE570" w:rsidR="001B3AF3" w:rsidRPr="00BA7F52" w:rsidRDefault="001B3AF3" w:rsidP="006D75EE">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Аудан әкімінің орынбасары</w:t>
            </w:r>
            <w:r w:rsidRPr="00BA7F52">
              <w:rPr>
                <w:rFonts w:ascii="Times New Roman" w:eastAsia="Times New Roman" w:hAnsi="Times New Roman" w:cs="Times New Roman"/>
                <w:sz w:val="24"/>
                <w:szCs w:val="24"/>
                <w:lang w:val="kk-KZ"/>
              </w:rPr>
              <w:t xml:space="preserve"> </w:t>
            </w:r>
          </w:p>
        </w:tc>
        <w:tc>
          <w:tcPr>
            <w:tcW w:w="1843" w:type="dxa"/>
            <w:vMerge w:val="restart"/>
            <w:tcBorders>
              <w:top w:val="nil"/>
              <w:left w:val="nil"/>
              <w:right w:val="single" w:sz="4" w:space="0" w:color="auto"/>
            </w:tcBorders>
            <w:shd w:val="clear" w:color="auto" w:fill="auto"/>
            <w:vAlign w:val="center"/>
          </w:tcPr>
          <w:p w14:paraId="7D28E190" w14:textId="77777777" w:rsidR="001B3AF3" w:rsidRPr="00BA7F52" w:rsidRDefault="001B3AF3" w:rsidP="002F19E9">
            <w:pPr>
              <w:jc w:val="center"/>
              <w:rPr>
                <w:rFonts w:ascii="Times New Roman" w:eastAsia="Times New Roman" w:hAnsi="Times New Roman" w:cs="Times New Roman"/>
                <w:sz w:val="24"/>
                <w:szCs w:val="24"/>
                <w:lang w:val="kk-KZ"/>
              </w:rPr>
            </w:pPr>
          </w:p>
        </w:tc>
        <w:tc>
          <w:tcPr>
            <w:tcW w:w="992" w:type="dxa"/>
            <w:tcBorders>
              <w:top w:val="nil"/>
              <w:left w:val="nil"/>
              <w:bottom w:val="single" w:sz="4" w:space="0" w:color="auto"/>
              <w:right w:val="single" w:sz="4" w:space="0" w:color="auto"/>
            </w:tcBorders>
            <w:shd w:val="clear" w:color="auto" w:fill="auto"/>
            <w:vAlign w:val="center"/>
          </w:tcPr>
          <w:p w14:paraId="246250EB" w14:textId="40333957" w:rsidR="001B3AF3" w:rsidRPr="00880F07" w:rsidRDefault="001B3AF3" w:rsidP="002F19E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Барлығы,адам</w:t>
            </w:r>
          </w:p>
        </w:tc>
        <w:tc>
          <w:tcPr>
            <w:tcW w:w="992" w:type="dxa"/>
            <w:tcBorders>
              <w:top w:val="nil"/>
              <w:left w:val="nil"/>
              <w:bottom w:val="single" w:sz="4" w:space="0" w:color="auto"/>
              <w:right w:val="single" w:sz="4" w:space="0" w:color="auto"/>
            </w:tcBorders>
            <w:shd w:val="clear" w:color="auto" w:fill="auto"/>
            <w:vAlign w:val="center"/>
          </w:tcPr>
          <w:p w14:paraId="6AC707BB" w14:textId="5276006F"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783</w:t>
            </w:r>
          </w:p>
        </w:tc>
        <w:tc>
          <w:tcPr>
            <w:tcW w:w="992" w:type="dxa"/>
            <w:tcBorders>
              <w:top w:val="nil"/>
              <w:left w:val="nil"/>
              <w:bottom w:val="single" w:sz="4" w:space="0" w:color="auto"/>
              <w:right w:val="single" w:sz="4" w:space="0" w:color="auto"/>
            </w:tcBorders>
            <w:shd w:val="clear" w:color="auto" w:fill="auto"/>
            <w:vAlign w:val="center"/>
          </w:tcPr>
          <w:p w14:paraId="70809242" w14:textId="3F80151C"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631</w:t>
            </w:r>
          </w:p>
        </w:tc>
        <w:tc>
          <w:tcPr>
            <w:tcW w:w="993" w:type="dxa"/>
            <w:tcBorders>
              <w:top w:val="nil"/>
              <w:left w:val="nil"/>
              <w:bottom w:val="single" w:sz="4" w:space="0" w:color="auto"/>
              <w:right w:val="single" w:sz="4" w:space="0" w:color="auto"/>
            </w:tcBorders>
            <w:shd w:val="clear" w:color="auto" w:fill="auto"/>
            <w:vAlign w:val="center"/>
          </w:tcPr>
          <w:p w14:paraId="0F77DB9A" w14:textId="73F96158"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631</w:t>
            </w:r>
          </w:p>
        </w:tc>
        <w:tc>
          <w:tcPr>
            <w:tcW w:w="1134" w:type="dxa"/>
            <w:tcBorders>
              <w:top w:val="nil"/>
              <w:left w:val="nil"/>
              <w:bottom w:val="single" w:sz="4" w:space="0" w:color="auto"/>
              <w:right w:val="single" w:sz="4" w:space="0" w:color="auto"/>
            </w:tcBorders>
            <w:shd w:val="clear" w:color="auto" w:fill="auto"/>
            <w:vAlign w:val="center"/>
          </w:tcPr>
          <w:p w14:paraId="04304C89" w14:textId="5CEB1EB1"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631</w:t>
            </w:r>
          </w:p>
        </w:tc>
        <w:tc>
          <w:tcPr>
            <w:tcW w:w="992" w:type="dxa"/>
            <w:tcBorders>
              <w:top w:val="nil"/>
              <w:left w:val="nil"/>
              <w:bottom w:val="single" w:sz="4" w:space="0" w:color="auto"/>
              <w:right w:val="single" w:sz="4" w:space="0" w:color="auto"/>
            </w:tcBorders>
            <w:shd w:val="clear" w:color="auto" w:fill="auto"/>
            <w:vAlign w:val="center"/>
          </w:tcPr>
          <w:p w14:paraId="4BF4CFFA" w14:textId="3DC7F496"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631</w:t>
            </w:r>
          </w:p>
        </w:tc>
        <w:tc>
          <w:tcPr>
            <w:tcW w:w="1249" w:type="dxa"/>
            <w:tcBorders>
              <w:top w:val="nil"/>
              <w:left w:val="nil"/>
              <w:bottom w:val="single" w:sz="4" w:space="0" w:color="auto"/>
              <w:right w:val="single" w:sz="4" w:space="0" w:color="auto"/>
            </w:tcBorders>
            <w:shd w:val="clear" w:color="auto" w:fill="auto"/>
            <w:vAlign w:val="center"/>
          </w:tcPr>
          <w:p w14:paraId="09DB8A1B" w14:textId="6002E3A6"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631</w:t>
            </w:r>
          </w:p>
        </w:tc>
        <w:tc>
          <w:tcPr>
            <w:tcW w:w="1106" w:type="dxa"/>
            <w:tcBorders>
              <w:top w:val="nil"/>
              <w:left w:val="nil"/>
              <w:bottom w:val="single" w:sz="4" w:space="0" w:color="auto"/>
              <w:right w:val="single" w:sz="4" w:space="0" w:color="auto"/>
            </w:tcBorders>
            <w:shd w:val="clear" w:color="auto" w:fill="auto"/>
            <w:vAlign w:val="center"/>
          </w:tcPr>
          <w:p w14:paraId="464DF0F2" w14:textId="7326FFA3"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631</w:t>
            </w:r>
          </w:p>
        </w:tc>
      </w:tr>
      <w:tr w:rsidR="001B3AF3" w:rsidRPr="00880F07" w14:paraId="33C065AC" w14:textId="77777777" w:rsidTr="00EA48C9">
        <w:trPr>
          <w:gridAfter w:val="1"/>
          <w:wAfter w:w="1106" w:type="dxa"/>
        </w:trPr>
        <w:tc>
          <w:tcPr>
            <w:tcW w:w="538" w:type="dxa"/>
            <w:vAlign w:val="center"/>
          </w:tcPr>
          <w:p w14:paraId="73B512DF"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vMerge/>
            <w:tcBorders>
              <w:left w:val="nil"/>
              <w:bottom w:val="single" w:sz="4" w:space="0" w:color="auto"/>
              <w:right w:val="single" w:sz="4" w:space="0" w:color="auto"/>
            </w:tcBorders>
            <w:shd w:val="clear" w:color="auto" w:fill="auto"/>
            <w:vAlign w:val="center"/>
          </w:tcPr>
          <w:p w14:paraId="04A1DA9E" w14:textId="77777777" w:rsidR="001B3AF3" w:rsidRPr="00880F07" w:rsidRDefault="001B3AF3" w:rsidP="002F19E9">
            <w:pPr>
              <w:jc w:val="both"/>
              <w:rPr>
                <w:rFonts w:ascii="Times New Roman" w:eastAsia="Times New Roman" w:hAnsi="Times New Roman" w:cs="Times New Roman"/>
                <w:bCs/>
                <w:sz w:val="24"/>
                <w:szCs w:val="24"/>
              </w:rPr>
            </w:pPr>
          </w:p>
        </w:tc>
        <w:tc>
          <w:tcPr>
            <w:tcW w:w="1559" w:type="dxa"/>
            <w:vMerge/>
            <w:tcBorders>
              <w:left w:val="nil"/>
              <w:bottom w:val="single" w:sz="4" w:space="0" w:color="auto"/>
              <w:right w:val="single" w:sz="4" w:space="0" w:color="auto"/>
            </w:tcBorders>
            <w:shd w:val="clear" w:color="auto" w:fill="auto"/>
            <w:vAlign w:val="center"/>
          </w:tcPr>
          <w:p w14:paraId="504C9E90" w14:textId="77777777" w:rsidR="001B3AF3" w:rsidRPr="00880F07" w:rsidRDefault="001B3AF3" w:rsidP="002F19E9">
            <w:pPr>
              <w:jc w:val="center"/>
              <w:rPr>
                <w:rFonts w:ascii="Times New Roman" w:eastAsia="Times New Roman" w:hAnsi="Times New Roman" w:cs="Times New Roman"/>
                <w:sz w:val="24"/>
                <w:szCs w:val="24"/>
              </w:rPr>
            </w:pPr>
          </w:p>
        </w:tc>
        <w:tc>
          <w:tcPr>
            <w:tcW w:w="1843" w:type="dxa"/>
            <w:vMerge/>
            <w:tcBorders>
              <w:left w:val="nil"/>
              <w:bottom w:val="single" w:sz="4" w:space="0" w:color="auto"/>
              <w:right w:val="single" w:sz="4" w:space="0" w:color="auto"/>
            </w:tcBorders>
            <w:shd w:val="clear" w:color="auto" w:fill="auto"/>
            <w:vAlign w:val="center"/>
          </w:tcPr>
          <w:p w14:paraId="266BD8E0"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126BC5B2" w14:textId="3C7F39C5" w:rsidR="001B3AF3" w:rsidRPr="00880F07" w:rsidRDefault="001B3AF3" w:rsidP="002F19E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Жастар</w:t>
            </w:r>
            <w:r>
              <w:rPr>
                <w:rFonts w:ascii="Times New Roman" w:eastAsia="Times New Roman" w:hAnsi="Times New Roman" w:cs="Times New Roman"/>
                <w:sz w:val="24"/>
                <w:szCs w:val="24"/>
                <w:lang w:val="kk-KZ"/>
              </w:rPr>
              <w:lastRenderedPageBreak/>
              <w:t>, адам</w:t>
            </w:r>
          </w:p>
        </w:tc>
        <w:tc>
          <w:tcPr>
            <w:tcW w:w="992" w:type="dxa"/>
            <w:tcBorders>
              <w:top w:val="nil"/>
              <w:left w:val="nil"/>
              <w:bottom w:val="single" w:sz="4" w:space="0" w:color="auto"/>
              <w:right w:val="single" w:sz="4" w:space="0" w:color="auto"/>
            </w:tcBorders>
            <w:shd w:val="clear" w:color="auto" w:fill="FFFFFF" w:themeFill="background1"/>
            <w:vAlign w:val="center"/>
          </w:tcPr>
          <w:p w14:paraId="4B8BF99B" w14:textId="13FB8BC0"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lastRenderedPageBreak/>
              <w:t>376</w:t>
            </w:r>
          </w:p>
        </w:tc>
        <w:tc>
          <w:tcPr>
            <w:tcW w:w="992" w:type="dxa"/>
            <w:tcBorders>
              <w:top w:val="nil"/>
              <w:left w:val="nil"/>
              <w:bottom w:val="single" w:sz="4" w:space="0" w:color="auto"/>
              <w:right w:val="single" w:sz="4" w:space="0" w:color="auto"/>
            </w:tcBorders>
            <w:shd w:val="clear" w:color="auto" w:fill="FFFFFF" w:themeFill="background1"/>
            <w:vAlign w:val="center"/>
          </w:tcPr>
          <w:p w14:paraId="53F39523" w14:textId="2FB6A299"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365</w:t>
            </w:r>
          </w:p>
        </w:tc>
        <w:tc>
          <w:tcPr>
            <w:tcW w:w="993" w:type="dxa"/>
            <w:tcBorders>
              <w:top w:val="nil"/>
              <w:left w:val="nil"/>
              <w:bottom w:val="single" w:sz="4" w:space="0" w:color="auto"/>
              <w:right w:val="single" w:sz="4" w:space="0" w:color="auto"/>
            </w:tcBorders>
            <w:shd w:val="clear" w:color="auto" w:fill="FFFFFF" w:themeFill="background1"/>
            <w:vAlign w:val="center"/>
          </w:tcPr>
          <w:p w14:paraId="42AD33C9" w14:textId="781E1D3F"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423</w:t>
            </w:r>
          </w:p>
        </w:tc>
        <w:tc>
          <w:tcPr>
            <w:tcW w:w="1134" w:type="dxa"/>
            <w:tcBorders>
              <w:top w:val="nil"/>
              <w:left w:val="nil"/>
              <w:bottom w:val="single" w:sz="4" w:space="0" w:color="auto"/>
              <w:right w:val="single" w:sz="4" w:space="0" w:color="auto"/>
            </w:tcBorders>
            <w:shd w:val="clear" w:color="auto" w:fill="FFFFFF" w:themeFill="background1"/>
            <w:vAlign w:val="center"/>
          </w:tcPr>
          <w:p w14:paraId="09A87838" w14:textId="25089459"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546</w:t>
            </w:r>
          </w:p>
        </w:tc>
        <w:tc>
          <w:tcPr>
            <w:tcW w:w="992" w:type="dxa"/>
            <w:tcBorders>
              <w:top w:val="nil"/>
              <w:left w:val="nil"/>
              <w:bottom w:val="single" w:sz="4" w:space="0" w:color="auto"/>
              <w:right w:val="single" w:sz="4" w:space="0" w:color="auto"/>
            </w:tcBorders>
            <w:shd w:val="clear" w:color="auto" w:fill="auto"/>
            <w:vAlign w:val="center"/>
          </w:tcPr>
          <w:p w14:paraId="1F18B9CA" w14:textId="0FD9C48D"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552</w:t>
            </w:r>
          </w:p>
        </w:tc>
        <w:tc>
          <w:tcPr>
            <w:tcW w:w="1249" w:type="dxa"/>
            <w:tcBorders>
              <w:top w:val="nil"/>
              <w:left w:val="nil"/>
              <w:bottom w:val="single" w:sz="4" w:space="0" w:color="auto"/>
              <w:right w:val="single" w:sz="4" w:space="0" w:color="auto"/>
            </w:tcBorders>
            <w:shd w:val="clear" w:color="auto" w:fill="auto"/>
            <w:vAlign w:val="center"/>
          </w:tcPr>
          <w:p w14:paraId="129C2BC3" w14:textId="19F5D781"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552</w:t>
            </w:r>
          </w:p>
        </w:tc>
        <w:tc>
          <w:tcPr>
            <w:tcW w:w="1106" w:type="dxa"/>
            <w:tcBorders>
              <w:top w:val="nil"/>
              <w:left w:val="nil"/>
              <w:bottom w:val="single" w:sz="4" w:space="0" w:color="auto"/>
              <w:right w:val="single" w:sz="4" w:space="0" w:color="auto"/>
            </w:tcBorders>
            <w:shd w:val="clear" w:color="auto" w:fill="auto"/>
            <w:vAlign w:val="center"/>
          </w:tcPr>
          <w:p w14:paraId="0C47A638" w14:textId="1B745770"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552</w:t>
            </w:r>
          </w:p>
        </w:tc>
      </w:tr>
      <w:tr w:rsidR="001B3AF3" w:rsidRPr="00880F07" w14:paraId="0D93A653" w14:textId="77777777" w:rsidTr="00EA48C9">
        <w:trPr>
          <w:gridAfter w:val="1"/>
          <w:wAfter w:w="1106" w:type="dxa"/>
        </w:trPr>
        <w:tc>
          <w:tcPr>
            <w:tcW w:w="538" w:type="dxa"/>
            <w:vAlign w:val="center"/>
          </w:tcPr>
          <w:p w14:paraId="505EAEA5"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5B5ED2EC" w14:textId="02C10637" w:rsidR="001B3AF3" w:rsidRPr="00880F07" w:rsidRDefault="001B3AF3" w:rsidP="002F19E9">
            <w:pPr>
              <w:jc w:val="both"/>
              <w:rPr>
                <w:rFonts w:ascii="Times New Roman" w:eastAsia="Times New Roman" w:hAnsi="Times New Roman" w:cs="Times New Roman"/>
                <w:bCs/>
                <w:sz w:val="24"/>
                <w:szCs w:val="24"/>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left w:val="nil"/>
              <w:bottom w:val="single" w:sz="4" w:space="0" w:color="auto"/>
              <w:right w:val="single" w:sz="4" w:space="0" w:color="auto"/>
            </w:tcBorders>
            <w:shd w:val="clear" w:color="auto" w:fill="auto"/>
            <w:vAlign w:val="center"/>
          </w:tcPr>
          <w:p w14:paraId="5FCE7F8C" w14:textId="77777777" w:rsidR="001B3AF3" w:rsidRPr="00880F07" w:rsidRDefault="001B3AF3" w:rsidP="002F19E9">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vAlign w:val="center"/>
          </w:tcPr>
          <w:p w14:paraId="10001992"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6EE1A53E" w14:textId="7EFD138F" w:rsidR="001B3AF3" w:rsidRPr="00880F07" w:rsidRDefault="0028201D" w:rsidP="0096004D">
            <w:pPr>
              <w:jc w:val="center"/>
              <w:rPr>
                <w:rFonts w:ascii="Times New Roman" w:eastAsia="Times New Roman" w:hAnsi="Times New Roman" w:cs="Times New Roman"/>
                <w:sz w:val="24"/>
                <w:szCs w:val="24"/>
              </w:rPr>
            </w:pPr>
            <w:r w:rsidRPr="0028201D">
              <w:rPr>
                <w:rFonts w:ascii="Times New Roman" w:eastAsia="Times New Roman" w:hAnsi="Times New Roman" w:cs="Times New Roman"/>
                <w:sz w:val="24"/>
                <w:szCs w:val="24"/>
              </w:rPr>
              <w:t>млн. те</w:t>
            </w:r>
            <w:r w:rsidR="0096004D">
              <w:rPr>
                <w:rFonts w:ascii="Times New Roman" w:eastAsia="Times New Roman" w:hAnsi="Times New Roman" w:cs="Times New Roman"/>
                <w:sz w:val="24"/>
                <w:szCs w:val="24"/>
                <w:lang w:val="kk-KZ"/>
              </w:rPr>
              <w:t>ң</w:t>
            </w:r>
            <w:r w:rsidRPr="0028201D">
              <w:rPr>
                <w:rFonts w:ascii="Times New Roman" w:eastAsia="Times New Roman" w:hAnsi="Times New Roman" w:cs="Times New Roman"/>
                <w:sz w:val="24"/>
                <w:szCs w:val="24"/>
              </w:rPr>
              <w:t>ге</w:t>
            </w:r>
          </w:p>
        </w:tc>
        <w:tc>
          <w:tcPr>
            <w:tcW w:w="992" w:type="dxa"/>
            <w:tcBorders>
              <w:top w:val="nil"/>
              <w:left w:val="nil"/>
              <w:bottom w:val="single" w:sz="4" w:space="0" w:color="auto"/>
              <w:right w:val="single" w:sz="4" w:space="0" w:color="auto"/>
            </w:tcBorders>
            <w:shd w:val="clear" w:color="auto" w:fill="FFFFFF" w:themeFill="background1"/>
            <w:vAlign w:val="center"/>
          </w:tcPr>
          <w:p w14:paraId="618D25FF" w14:textId="161B92F9" w:rsidR="001B3AF3" w:rsidRPr="00880F07" w:rsidRDefault="001B3AF3" w:rsidP="002F19E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tcBorders>
              <w:top w:val="nil"/>
              <w:left w:val="nil"/>
              <w:bottom w:val="single" w:sz="4" w:space="0" w:color="auto"/>
              <w:right w:val="single" w:sz="4" w:space="0" w:color="auto"/>
            </w:tcBorders>
            <w:shd w:val="clear" w:color="auto" w:fill="FFFFFF" w:themeFill="background1"/>
            <w:vAlign w:val="center"/>
          </w:tcPr>
          <w:p w14:paraId="7EF785D1" w14:textId="3AE20E3C" w:rsidR="001B3AF3" w:rsidRPr="00880F07" w:rsidRDefault="001B3AF3" w:rsidP="002F19E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3" w:type="dxa"/>
            <w:tcBorders>
              <w:top w:val="nil"/>
              <w:left w:val="nil"/>
              <w:bottom w:val="single" w:sz="4" w:space="0" w:color="auto"/>
              <w:right w:val="single" w:sz="4" w:space="0" w:color="auto"/>
            </w:tcBorders>
            <w:shd w:val="clear" w:color="auto" w:fill="FFFFFF" w:themeFill="background1"/>
            <w:vAlign w:val="center"/>
          </w:tcPr>
          <w:p w14:paraId="78D5AF7D" w14:textId="0D48DAFB" w:rsidR="001B3AF3" w:rsidRPr="00880F07" w:rsidRDefault="001B3AF3" w:rsidP="002F19E9">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0</w:t>
            </w:r>
          </w:p>
        </w:tc>
        <w:tc>
          <w:tcPr>
            <w:tcW w:w="1134" w:type="dxa"/>
            <w:tcBorders>
              <w:top w:val="nil"/>
              <w:left w:val="nil"/>
              <w:bottom w:val="single" w:sz="4" w:space="0" w:color="auto"/>
              <w:right w:val="single" w:sz="4" w:space="0" w:color="auto"/>
            </w:tcBorders>
            <w:shd w:val="clear" w:color="auto" w:fill="FFFFFF" w:themeFill="background1"/>
            <w:vAlign w:val="center"/>
          </w:tcPr>
          <w:p w14:paraId="38BA4552" w14:textId="3F059817" w:rsidR="001B3AF3" w:rsidRPr="00880F07" w:rsidRDefault="001B3AF3" w:rsidP="002F19E9">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0</w:t>
            </w:r>
          </w:p>
        </w:tc>
        <w:tc>
          <w:tcPr>
            <w:tcW w:w="992" w:type="dxa"/>
            <w:tcBorders>
              <w:top w:val="nil"/>
              <w:left w:val="nil"/>
              <w:bottom w:val="single" w:sz="4" w:space="0" w:color="auto"/>
              <w:right w:val="single" w:sz="4" w:space="0" w:color="auto"/>
            </w:tcBorders>
            <w:shd w:val="clear" w:color="auto" w:fill="auto"/>
            <w:vAlign w:val="center"/>
          </w:tcPr>
          <w:p w14:paraId="5D023ED1" w14:textId="54A87A14" w:rsidR="001B3AF3" w:rsidRPr="00880F07" w:rsidRDefault="001B3AF3" w:rsidP="002F19E9">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0</w:t>
            </w:r>
          </w:p>
        </w:tc>
        <w:tc>
          <w:tcPr>
            <w:tcW w:w="1249" w:type="dxa"/>
            <w:tcBorders>
              <w:top w:val="nil"/>
              <w:left w:val="nil"/>
              <w:bottom w:val="single" w:sz="4" w:space="0" w:color="auto"/>
              <w:right w:val="single" w:sz="4" w:space="0" w:color="auto"/>
            </w:tcBorders>
            <w:shd w:val="clear" w:color="auto" w:fill="auto"/>
            <w:vAlign w:val="center"/>
          </w:tcPr>
          <w:p w14:paraId="3A30C493" w14:textId="5E60354B" w:rsidR="001B3AF3" w:rsidRPr="00880F07" w:rsidRDefault="001B3AF3" w:rsidP="002F19E9">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0</w:t>
            </w:r>
          </w:p>
        </w:tc>
        <w:tc>
          <w:tcPr>
            <w:tcW w:w="1106" w:type="dxa"/>
            <w:tcBorders>
              <w:top w:val="nil"/>
              <w:left w:val="nil"/>
              <w:bottom w:val="single" w:sz="4" w:space="0" w:color="auto"/>
              <w:right w:val="single" w:sz="4" w:space="0" w:color="auto"/>
            </w:tcBorders>
            <w:shd w:val="clear" w:color="auto" w:fill="auto"/>
            <w:vAlign w:val="center"/>
          </w:tcPr>
          <w:p w14:paraId="7BF1FD69" w14:textId="2BE96AE5" w:rsidR="001B3AF3" w:rsidRPr="00880F07" w:rsidRDefault="001B3AF3" w:rsidP="002F19E9">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0</w:t>
            </w:r>
          </w:p>
        </w:tc>
      </w:tr>
      <w:tr w:rsidR="001B3AF3" w:rsidRPr="00880F07" w14:paraId="0A15FD2D" w14:textId="77777777" w:rsidTr="00EA48C9">
        <w:trPr>
          <w:gridAfter w:val="1"/>
          <w:wAfter w:w="1106" w:type="dxa"/>
        </w:trPr>
        <w:tc>
          <w:tcPr>
            <w:tcW w:w="538" w:type="dxa"/>
            <w:vAlign w:val="center"/>
          </w:tcPr>
          <w:p w14:paraId="7456E9A8"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454ED9E0" w14:textId="79957D26" w:rsidR="001B3AF3" w:rsidRPr="00880F07" w:rsidRDefault="001B3AF3" w:rsidP="001045E9">
            <w:pPr>
              <w:jc w:val="both"/>
              <w:rPr>
                <w:rFonts w:ascii="Times New Roman" w:eastAsia="Times New Roman" w:hAnsi="Times New Roman" w:cs="Times New Roman"/>
                <w:b/>
                <w:bCs/>
                <w:sz w:val="24"/>
                <w:szCs w:val="24"/>
              </w:rPr>
            </w:pPr>
            <w:r w:rsidRPr="00BA7F52">
              <w:rPr>
                <w:rFonts w:ascii="Times New Roman" w:eastAsia="Times New Roman" w:hAnsi="Times New Roman" w:cs="Times New Roman"/>
                <w:b/>
                <w:sz w:val="24"/>
                <w:szCs w:val="24"/>
              </w:rPr>
              <w:t>Өңірлік стандарттар жүйесіне сәйкес әлеуметтік игіліктермен және қызметтермен қамтамасыз ету деңгейі</w:t>
            </w:r>
          </w:p>
        </w:tc>
        <w:tc>
          <w:tcPr>
            <w:tcW w:w="1559" w:type="dxa"/>
            <w:tcBorders>
              <w:left w:val="nil"/>
              <w:bottom w:val="single" w:sz="4" w:space="0" w:color="auto"/>
              <w:right w:val="single" w:sz="4" w:space="0" w:color="auto"/>
            </w:tcBorders>
            <w:shd w:val="clear" w:color="auto" w:fill="auto"/>
            <w:vAlign w:val="center"/>
          </w:tcPr>
          <w:p w14:paraId="7D094C59" w14:textId="77777777" w:rsidR="001B3AF3" w:rsidRPr="00880F07" w:rsidRDefault="001B3AF3" w:rsidP="002F19E9">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vAlign w:val="center"/>
          </w:tcPr>
          <w:p w14:paraId="68C2FAB3" w14:textId="7026AA72" w:rsidR="001B3AF3" w:rsidRPr="00880F07" w:rsidRDefault="001B3AF3" w:rsidP="002F19E9">
            <w:pPr>
              <w:jc w:val="center"/>
              <w:rPr>
                <w:rFonts w:ascii="Times New Roman" w:eastAsia="Times New Roman" w:hAnsi="Times New Roman" w:cs="Times New Roman"/>
                <w:sz w:val="24"/>
                <w:szCs w:val="24"/>
              </w:rPr>
            </w:pPr>
            <w:r w:rsidRPr="002F19E9">
              <w:rPr>
                <w:rFonts w:ascii="Times New Roman" w:hAnsi="Times New Roman" w:cs="Times New Roman"/>
                <w:bCs/>
                <w:sz w:val="24"/>
                <w:szCs w:val="24"/>
                <w:lang w:eastAsia="en-US"/>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1B189559"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19263586"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69E02660" w14:textId="77777777" w:rsidR="001B3AF3" w:rsidRPr="00880F07" w:rsidRDefault="001B3AF3" w:rsidP="002F19E9">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572D22C4" w14:textId="77777777" w:rsidR="001B3AF3" w:rsidRPr="00880F07" w:rsidRDefault="001B3AF3" w:rsidP="002F19E9">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799B96A3"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60EED875" w14:textId="77777777" w:rsidR="001B3AF3" w:rsidRPr="00880F07" w:rsidRDefault="001B3AF3" w:rsidP="002F19E9">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45F2FA6A" w14:textId="77777777" w:rsidR="001B3AF3" w:rsidRPr="00880F07" w:rsidRDefault="001B3AF3" w:rsidP="002F19E9">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157D7C4B" w14:textId="77777777" w:rsidR="001B3AF3" w:rsidRPr="00880F07" w:rsidRDefault="001B3AF3" w:rsidP="002F19E9">
            <w:pPr>
              <w:jc w:val="center"/>
              <w:rPr>
                <w:rFonts w:ascii="Times New Roman" w:eastAsia="Times New Roman" w:hAnsi="Times New Roman" w:cs="Times New Roman"/>
                <w:sz w:val="24"/>
                <w:szCs w:val="24"/>
              </w:rPr>
            </w:pPr>
          </w:p>
        </w:tc>
      </w:tr>
      <w:tr w:rsidR="001B3AF3" w:rsidRPr="00880F07" w14:paraId="6CF46C64" w14:textId="77777777" w:rsidTr="00EA48C9">
        <w:trPr>
          <w:gridAfter w:val="1"/>
          <w:wAfter w:w="1106" w:type="dxa"/>
        </w:trPr>
        <w:tc>
          <w:tcPr>
            <w:tcW w:w="538" w:type="dxa"/>
            <w:vAlign w:val="center"/>
          </w:tcPr>
          <w:p w14:paraId="768A31BD"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2EA3112E" w14:textId="3EE60DA1" w:rsidR="001B3AF3" w:rsidRPr="00880F07" w:rsidRDefault="001B3AF3" w:rsidP="002F19E9">
            <w:pPr>
              <w:jc w:val="both"/>
              <w:rPr>
                <w:rFonts w:ascii="Times New Roman" w:eastAsia="Times New Roman" w:hAnsi="Times New Roman" w:cs="Times New Roman"/>
                <w:bCs/>
                <w:sz w:val="24"/>
                <w:szCs w:val="24"/>
              </w:rPr>
            </w:pPr>
            <w:r w:rsidRPr="00BA7F52">
              <w:rPr>
                <w:rFonts w:ascii="Times New Roman" w:eastAsia="Times New Roman" w:hAnsi="Times New Roman" w:cs="Times New Roman"/>
                <w:bCs/>
                <w:sz w:val="24"/>
                <w:szCs w:val="24"/>
              </w:rPr>
              <w:t xml:space="preserve">Тапсырма. Ауыл тұрғындары үшін қолайлы орта құру </w:t>
            </w:r>
          </w:p>
        </w:tc>
        <w:tc>
          <w:tcPr>
            <w:tcW w:w="1559" w:type="dxa"/>
            <w:tcBorders>
              <w:left w:val="nil"/>
              <w:bottom w:val="single" w:sz="4" w:space="0" w:color="auto"/>
              <w:right w:val="single" w:sz="4" w:space="0" w:color="auto"/>
            </w:tcBorders>
            <w:shd w:val="clear" w:color="auto" w:fill="auto"/>
            <w:vAlign w:val="center"/>
          </w:tcPr>
          <w:p w14:paraId="40D6CC61" w14:textId="77777777" w:rsidR="001B3AF3" w:rsidRPr="00880F07" w:rsidRDefault="001B3AF3" w:rsidP="002F19E9">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vAlign w:val="center"/>
          </w:tcPr>
          <w:p w14:paraId="0B6B87B3"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37418511"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679AA900"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33525E4F" w14:textId="77777777" w:rsidR="001B3AF3" w:rsidRPr="00880F07" w:rsidRDefault="001B3AF3" w:rsidP="002F19E9">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79F8D975" w14:textId="77777777" w:rsidR="001B3AF3" w:rsidRPr="00880F07" w:rsidRDefault="001B3AF3" w:rsidP="002F19E9">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5ABB58C2"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60490309" w14:textId="77777777" w:rsidR="001B3AF3" w:rsidRPr="00880F07" w:rsidRDefault="001B3AF3" w:rsidP="002F19E9">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6C065412" w14:textId="77777777" w:rsidR="001B3AF3" w:rsidRPr="00880F07" w:rsidRDefault="001B3AF3" w:rsidP="002F19E9">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49D434A5" w14:textId="77777777" w:rsidR="001B3AF3" w:rsidRPr="00880F07" w:rsidRDefault="001B3AF3" w:rsidP="002F19E9">
            <w:pPr>
              <w:jc w:val="center"/>
              <w:rPr>
                <w:rFonts w:ascii="Times New Roman" w:eastAsia="Times New Roman" w:hAnsi="Times New Roman" w:cs="Times New Roman"/>
                <w:sz w:val="24"/>
                <w:szCs w:val="24"/>
              </w:rPr>
            </w:pPr>
          </w:p>
        </w:tc>
      </w:tr>
      <w:tr w:rsidR="00AA2202" w:rsidRPr="00880F07" w14:paraId="33077168" w14:textId="77777777" w:rsidTr="00EA48C9">
        <w:trPr>
          <w:gridAfter w:val="1"/>
          <w:wAfter w:w="1106" w:type="dxa"/>
        </w:trPr>
        <w:tc>
          <w:tcPr>
            <w:tcW w:w="538" w:type="dxa"/>
            <w:vAlign w:val="center"/>
          </w:tcPr>
          <w:p w14:paraId="3F7F11A5" w14:textId="4506CE4E" w:rsidR="00AA2202" w:rsidRPr="00880F07" w:rsidRDefault="00AA2202"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8</w:t>
            </w:r>
          </w:p>
        </w:tc>
        <w:tc>
          <w:tcPr>
            <w:tcW w:w="3545" w:type="dxa"/>
            <w:tcBorders>
              <w:left w:val="nil"/>
              <w:right w:val="single" w:sz="4" w:space="0" w:color="auto"/>
            </w:tcBorders>
            <w:shd w:val="clear" w:color="auto" w:fill="auto"/>
            <w:vAlign w:val="center"/>
          </w:tcPr>
          <w:p w14:paraId="08D4CBE0" w14:textId="45273512" w:rsidR="00AA2202" w:rsidRPr="00BA7F52" w:rsidRDefault="00AA2202" w:rsidP="00AA2202">
            <w:pPr>
              <w:jc w:val="both"/>
              <w:rPr>
                <w:rFonts w:ascii="Times New Roman" w:eastAsia="Times New Roman" w:hAnsi="Times New Roman" w:cs="Times New Roman"/>
                <w:bCs/>
                <w:sz w:val="24"/>
                <w:szCs w:val="24"/>
                <w:lang w:val="kk-KZ"/>
              </w:rPr>
            </w:pPr>
            <w:r w:rsidRPr="00880F07">
              <w:rPr>
                <w:rFonts w:ascii="Times New Roman" w:eastAsia="Times New Roman" w:hAnsi="Times New Roman" w:cs="Times New Roman"/>
                <w:b/>
                <w:bCs/>
                <w:sz w:val="24"/>
                <w:szCs w:val="24"/>
              </w:rPr>
              <w:t>Н</w:t>
            </w:r>
            <w:r>
              <w:rPr>
                <w:rFonts w:ascii="Times New Roman" w:eastAsia="Times New Roman" w:hAnsi="Times New Roman" w:cs="Times New Roman"/>
                <w:b/>
                <w:bCs/>
                <w:sz w:val="24"/>
                <w:szCs w:val="24"/>
                <w:lang w:val="kk-KZ"/>
              </w:rPr>
              <w:t>Ұ</w:t>
            </w:r>
            <w:r w:rsidRPr="00880F07">
              <w:rPr>
                <w:rFonts w:ascii="Times New Roman" w:eastAsia="Times New Roman" w:hAnsi="Times New Roman" w:cs="Times New Roman"/>
                <w:b/>
                <w:bCs/>
                <w:sz w:val="24"/>
                <w:szCs w:val="24"/>
              </w:rPr>
              <w:t>И - 13</w:t>
            </w:r>
            <w:r w:rsidRPr="00880F07">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lang w:val="kk-KZ"/>
              </w:rPr>
              <w:t>АЕМ</w:t>
            </w:r>
          </w:p>
        </w:tc>
        <w:tc>
          <w:tcPr>
            <w:tcW w:w="1559" w:type="dxa"/>
            <w:tcBorders>
              <w:left w:val="nil"/>
              <w:bottom w:val="single" w:sz="4" w:space="0" w:color="auto"/>
              <w:right w:val="single" w:sz="4" w:space="0" w:color="auto"/>
            </w:tcBorders>
            <w:shd w:val="clear" w:color="auto" w:fill="auto"/>
            <w:vAlign w:val="center"/>
          </w:tcPr>
          <w:p w14:paraId="669DF730" w14:textId="496DAB5D" w:rsidR="00AA2202" w:rsidRPr="00BA7F52" w:rsidRDefault="00AA2202" w:rsidP="006D75EE">
            <w:pPr>
              <w:jc w:val="center"/>
              <w:rPr>
                <w:rFonts w:ascii="Times New Roman" w:eastAsia="Times New Roman" w:hAnsi="Times New Roman" w:cs="Times New Roman"/>
                <w:sz w:val="24"/>
                <w:szCs w:val="24"/>
                <w:lang w:val="kk-KZ"/>
              </w:rPr>
            </w:pPr>
            <w:r>
              <w:rPr>
                <w:rFonts w:ascii="Times New Roman" w:hAnsi="Times New Roman" w:cs="Times New Roman"/>
                <w:bCs/>
                <w:sz w:val="24"/>
                <w:szCs w:val="24"/>
                <w:lang w:val="kk-KZ" w:eastAsia="en-US"/>
              </w:rPr>
              <w:t xml:space="preserve">Облыс әкімінің орынбасарлары </w:t>
            </w:r>
          </w:p>
        </w:tc>
        <w:tc>
          <w:tcPr>
            <w:tcW w:w="1843" w:type="dxa"/>
            <w:tcBorders>
              <w:left w:val="nil"/>
              <w:bottom w:val="single" w:sz="4" w:space="0" w:color="auto"/>
              <w:right w:val="single" w:sz="4" w:space="0" w:color="auto"/>
            </w:tcBorders>
            <w:shd w:val="clear" w:color="auto" w:fill="auto"/>
            <w:vAlign w:val="center"/>
          </w:tcPr>
          <w:p w14:paraId="5520C9B9" w14:textId="5B300434"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sz w:val="24"/>
                <w:szCs w:val="24"/>
                <w:lang w:eastAsia="en-US"/>
              </w:rPr>
              <w:t xml:space="preserve">Әкімшілік деректер </w:t>
            </w:r>
          </w:p>
        </w:tc>
        <w:tc>
          <w:tcPr>
            <w:tcW w:w="992" w:type="dxa"/>
            <w:tcBorders>
              <w:top w:val="nil"/>
              <w:left w:val="nil"/>
              <w:bottom w:val="single" w:sz="4" w:space="0" w:color="auto"/>
              <w:right w:val="single" w:sz="4" w:space="0" w:color="auto"/>
            </w:tcBorders>
            <w:shd w:val="clear" w:color="auto" w:fill="FFFFFF" w:themeFill="background1"/>
            <w:vAlign w:val="center"/>
          </w:tcPr>
          <w:p w14:paraId="65E79D84" w14:textId="24134AA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0192AC98"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72F3FC50"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auto"/>
            <w:vAlign w:val="center"/>
          </w:tcPr>
          <w:p w14:paraId="152372A4" w14:textId="5D79842B" w:rsidR="00AA2202" w:rsidRPr="00AA2202" w:rsidRDefault="00AA2202" w:rsidP="00AA2202">
            <w:pPr>
              <w:jc w:val="center"/>
              <w:rPr>
                <w:rFonts w:ascii="Times New Roman" w:eastAsia="Times New Roman" w:hAnsi="Times New Roman" w:cs="Times New Roman"/>
                <w:sz w:val="24"/>
                <w:szCs w:val="24"/>
              </w:rPr>
            </w:pPr>
            <w:r w:rsidRPr="00AA2202">
              <w:rPr>
                <w:rFonts w:ascii="Times New Roman" w:eastAsia="Times New Roman" w:hAnsi="Times New Roman" w:cs="Times New Roman"/>
                <w:sz w:val="24"/>
                <w:szCs w:val="24"/>
              </w:rPr>
              <w:t>73,1</w:t>
            </w:r>
          </w:p>
        </w:tc>
        <w:tc>
          <w:tcPr>
            <w:tcW w:w="1134" w:type="dxa"/>
            <w:tcBorders>
              <w:top w:val="nil"/>
              <w:left w:val="nil"/>
              <w:bottom w:val="single" w:sz="4" w:space="0" w:color="auto"/>
              <w:right w:val="single" w:sz="4" w:space="0" w:color="auto"/>
            </w:tcBorders>
            <w:shd w:val="clear" w:color="auto" w:fill="auto"/>
            <w:vAlign w:val="center"/>
          </w:tcPr>
          <w:p w14:paraId="0BF1BA0C" w14:textId="19D0527F" w:rsidR="00AA2202" w:rsidRPr="00AA2202" w:rsidRDefault="00AA2202" w:rsidP="00AA2202">
            <w:pPr>
              <w:jc w:val="center"/>
              <w:rPr>
                <w:rFonts w:ascii="Times New Roman" w:eastAsia="Times New Roman" w:hAnsi="Times New Roman" w:cs="Times New Roman"/>
                <w:sz w:val="24"/>
                <w:szCs w:val="24"/>
              </w:rPr>
            </w:pPr>
            <w:r w:rsidRPr="00AA2202">
              <w:rPr>
                <w:rFonts w:ascii="Times New Roman" w:eastAsia="Times New Roman" w:hAnsi="Times New Roman" w:cs="Times New Roman"/>
                <w:sz w:val="24"/>
                <w:szCs w:val="24"/>
              </w:rPr>
              <w:t>75,1</w:t>
            </w:r>
          </w:p>
        </w:tc>
        <w:tc>
          <w:tcPr>
            <w:tcW w:w="992" w:type="dxa"/>
            <w:tcBorders>
              <w:top w:val="nil"/>
              <w:left w:val="nil"/>
              <w:bottom w:val="single" w:sz="4" w:space="0" w:color="auto"/>
              <w:right w:val="single" w:sz="4" w:space="0" w:color="auto"/>
            </w:tcBorders>
            <w:shd w:val="clear" w:color="auto" w:fill="auto"/>
            <w:vAlign w:val="center"/>
          </w:tcPr>
          <w:p w14:paraId="537B283D" w14:textId="67F982B0" w:rsidR="00AA2202" w:rsidRPr="00AA2202" w:rsidRDefault="00AA2202" w:rsidP="00AA2202">
            <w:pPr>
              <w:jc w:val="center"/>
              <w:rPr>
                <w:rFonts w:ascii="Times New Roman" w:eastAsia="Times New Roman" w:hAnsi="Times New Roman" w:cs="Times New Roman"/>
                <w:sz w:val="24"/>
                <w:szCs w:val="24"/>
              </w:rPr>
            </w:pPr>
            <w:r w:rsidRPr="00AA2202">
              <w:rPr>
                <w:rFonts w:ascii="Times New Roman" w:eastAsia="Times New Roman" w:hAnsi="Times New Roman" w:cs="Times New Roman"/>
                <w:sz w:val="24"/>
                <w:szCs w:val="24"/>
              </w:rPr>
              <w:t>77,1</w:t>
            </w:r>
          </w:p>
        </w:tc>
        <w:tc>
          <w:tcPr>
            <w:tcW w:w="1249" w:type="dxa"/>
            <w:tcBorders>
              <w:top w:val="nil"/>
              <w:left w:val="nil"/>
              <w:bottom w:val="single" w:sz="4" w:space="0" w:color="auto"/>
              <w:right w:val="single" w:sz="4" w:space="0" w:color="auto"/>
            </w:tcBorders>
            <w:shd w:val="clear" w:color="auto" w:fill="auto"/>
            <w:vAlign w:val="center"/>
          </w:tcPr>
          <w:p w14:paraId="36C389BF" w14:textId="6A178EC0" w:rsidR="00AA2202" w:rsidRPr="00AA2202" w:rsidRDefault="00AA2202" w:rsidP="00AA2202">
            <w:pPr>
              <w:jc w:val="center"/>
              <w:rPr>
                <w:rFonts w:ascii="Times New Roman" w:eastAsia="Times New Roman" w:hAnsi="Times New Roman" w:cs="Times New Roman"/>
                <w:sz w:val="24"/>
                <w:szCs w:val="24"/>
              </w:rPr>
            </w:pPr>
            <w:r w:rsidRPr="00AA2202">
              <w:rPr>
                <w:rFonts w:ascii="Times New Roman" w:eastAsia="Times New Roman" w:hAnsi="Times New Roman" w:cs="Times New Roman"/>
                <w:sz w:val="24"/>
                <w:szCs w:val="24"/>
              </w:rPr>
              <w:t>79,6</w:t>
            </w:r>
          </w:p>
        </w:tc>
        <w:tc>
          <w:tcPr>
            <w:tcW w:w="1106" w:type="dxa"/>
            <w:tcBorders>
              <w:top w:val="nil"/>
              <w:left w:val="nil"/>
              <w:bottom w:val="single" w:sz="4" w:space="0" w:color="auto"/>
              <w:right w:val="single" w:sz="4" w:space="0" w:color="auto"/>
            </w:tcBorders>
            <w:shd w:val="clear" w:color="auto" w:fill="auto"/>
            <w:vAlign w:val="center"/>
          </w:tcPr>
          <w:p w14:paraId="06883936" w14:textId="24CC3C69" w:rsidR="00AA2202" w:rsidRPr="00AA2202" w:rsidRDefault="00AA2202" w:rsidP="00AA2202">
            <w:pPr>
              <w:jc w:val="center"/>
              <w:rPr>
                <w:rFonts w:ascii="Times New Roman" w:eastAsia="Times New Roman" w:hAnsi="Times New Roman" w:cs="Times New Roman"/>
                <w:sz w:val="24"/>
                <w:szCs w:val="24"/>
              </w:rPr>
            </w:pPr>
            <w:r w:rsidRPr="00AA2202">
              <w:rPr>
                <w:rFonts w:ascii="Times New Roman" w:eastAsia="Times New Roman" w:hAnsi="Times New Roman" w:cs="Times New Roman"/>
                <w:sz w:val="24"/>
                <w:szCs w:val="24"/>
              </w:rPr>
              <w:t>79,6</w:t>
            </w:r>
          </w:p>
        </w:tc>
      </w:tr>
      <w:tr w:rsidR="00AA2202" w:rsidRPr="00880F07" w14:paraId="40C201FB" w14:textId="77777777" w:rsidTr="00EA48C9">
        <w:trPr>
          <w:gridAfter w:val="1"/>
          <w:wAfter w:w="1106" w:type="dxa"/>
        </w:trPr>
        <w:tc>
          <w:tcPr>
            <w:tcW w:w="538" w:type="dxa"/>
            <w:vAlign w:val="center"/>
          </w:tcPr>
          <w:p w14:paraId="666D9DEA"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16500BD4" w14:textId="58DE906D" w:rsidR="00AA2202" w:rsidRPr="00BA7F52" w:rsidRDefault="00AA2202" w:rsidP="00AA2202">
            <w:pPr>
              <w:pStyle w:val="a4"/>
              <w:numPr>
                <w:ilvl w:val="0"/>
                <w:numId w:val="44"/>
              </w:numPr>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w:t>
            </w:r>
            <w:r w:rsidRPr="00BA7F52">
              <w:rPr>
                <w:rFonts w:ascii="Times New Roman" w:eastAsia="Times New Roman" w:hAnsi="Times New Roman" w:cs="Times New Roman"/>
                <w:b/>
                <w:sz w:val="24"/>
                <w:szCs w:val="24"/>
                <w:lang w:val="kk-KZ"/>
              </w:rPr>
              <w:t>ілім</w:t>
            </w:r>
          </w:p>
        </w:tc>
        <w:tc>
          <w:tcPr>
            <w:tcW w:w="1559" w:type="dxa"/>
            <w:tcBorders>
              <w:left w:val="nil"/>
              <w:bottom w:val="single" w:sz="4" w:space="0" w:color="auto"/>
              <w:right w:val="single" w:sz="4" w:space="0" w:color="auto"/>
            </w:tcBorders>
            <w:shd w:val="clear" w:color="auto" w:fill="auto"/>
            <w:vAlign w:val="center"/>
          </w:tcPr>
          <w:p w14:paraId="17E2741F" w14:textId="77777777" w:rsidR="00AA2202" w:rsidRPr="00880F07" w:rsidRDefault="00AA2202" w:rsidP="00AA2202">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vAlign w:val="center"/>
          </w:tcPr>
          <w:p w14:paraId="658D9443" w14:textId="77777777" w:rsidR="00AA2202" w:rsidRPr="007E68C3"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037DC7BA"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0B63E7F1"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12C5B2F7"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456F59DD" w14:textId="77777777" w:rsidR="00AA2202" w:rsidRPr="00880F07" w:rsidRDefault="00AA2202" w:rsidP="00AA2202">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5BD74C99"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6DA27733"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0CC3D5C5"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4FEC8BF4"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7752286E" w14:textId="77777777" w:rsidTr="00EA48C9">
        <w:trPr>
          <w:gridAfter w:val="1"/>
          <w:wAfter w:w="1106" w:type="dxa"/>
        </w:trPr>
        <w:tc>
          <w:tcPr>
            <w:tcW w:w="538" w:type="dxa"/>
            <w:vAlign w:val="center"/>
          </w:tcPr>
          <w:p w14:paraId="238E5154"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4B4336C7" w14:textId="77777777" w:rsidR="00AA2202" w:rsidRPr="00BA7F52" w:rsidRDefault="00AA2202" w:rsidP="00AA2202">
            <w:pPr>
              <w:jc w:val="both"/>
              <w:rPr>
                <w:rFonts w:ascii="Times New Roman" w:hAnsi="Times New Roman" w:cs="Times New Roman"/>
                <w:b/>
                <w:sz w:val="24"/>
                <w:szCs w:val="24"/>
              </w:rPr>
            </w:pPr>
            <w:r w:rsidRPr="00BA7F52">
              <w:rPr>
                <w:rFonts w:ascii="Times New Roman" w:hAnsi="Times New Roman" w:cs="Times New Roman"/>
                <w:b/>
                <w:sz w:val="24"/>
                <w:szCs w:val="24"/>
              </w:rPr>
              <w:t>Нәтиже көрсеткіші 1.1</w:t>
            </w:r>
          </w:p>
          <w:p w14:paraId="25D2D7A9" w14:textId="6C993EF7" w:rsidR="00AA2202" w:rsidRPr="00BA7F52" w:rsidRDefault="00AA2202" w:rsidP="00AA2202">
            <w:pPr>
              <w:jc w:val="both"/>
              <w:rPr>
                <w:rFonts w:ascii="Times New Roman" w:eastAsia="Times New Roman" w:hAnsi="Times New Roman" w:cs="Times New Roman"/>
                <w:bCs/>
                <w:sz w:val="24"/>
                <w:szCs w:val="24"/>
              </w:rPr>
            </w:pPr>
            <w:r w:rsidRPr="00BA7F52">
              <w:rPr>
                <w:rFonts w:ascii="Times New Roman" w:hAnsi="Times New Roman" w:cs="Times New Roman"/>
                <w:bCs/>
                <w:sz w:val="24"/>
                <w:szCs w:val="24"/>
              </w:rPr>
              <w:t>Типтік ғимараттарда орналасқан мектептердің үлесі</w:t>
            </w:r>
          </w:p>
        </w:tc>
        <w:tc>
          <w:tcPr>
            <w:tcW w:w="1559" w:type="dxa"/>
            <w:tcBorders>
              <w:left w:val="nil"/>
              <w:bottom w:val="single" w:sz="4" w:space="0" w:color="auto"/>
              <w:right w:val="single" w:sz="4" w:space="0" w:color="auto"/>
            </w:tcBorders>
            <w:shd w:val="clear" w:color="auto" w:fill="auto"/>
            <w:vAlign w:val="center"/>
          </w:tcPr>
          <w:p w14:paraId="24A84790" w14:textId="209F6154" w:rsidR="00AA2202" w:rsidRPr="007E68C3" w:rsidRDefault="00AA2202" w:rsidP="00AA2202">
            <w:pPr>
              <w:jc w:val="center"/>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ЭБЖБ</w:t>
            </w:r>
            <w:r w:rsidRPr="00880F07">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ББ</w:t>
            </w:r>
          </w:p>
        </w:tc>
        <w:tc>
          <w:tcPr>
            <w:tcW w:w="1843" w:type="dxa"/>
            <w:tcBorders>
              <w:left w:val="nil"/>
              <w:bottom w:val="single" w:sz="4" w:space="0" w:color="auto"/>
              <w:right w:val="single" w:sz="4" w:space="0" w:color="auto"/>
            </w:tcBorders>
            <w:shd w:val="clear" w:color="auto" w:fill="auto"/>
          </w:tcPr>
          <w:p w14:paraId="66CE18A1" w14:textId="556446CF"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0B93D6F9" w14:textId="287E3BD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41AAB2F3" w14:textId="0DCAA98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88,9</w:t>
            </w:r>
          </w:p>
        </w:tc>
        <w:tc>
          <w:tcPr>
            <w:tcW w:w="992" w:type="dxa"/>
            <w:tcBorders>
              <w:top w:val="nil"/>
              <w:left w:val="nil"/>
              <w:bottom w:val="single" w:sz="4" w:space="0" w:color="auto"/>
              <w:right w:val="single" w:sz="4" w:space="0" w:color="auto"/>
            </w:tcBorders>
            <w:shd w:val="clear" w:color="auto" w:fill="FFFFFF" w:themeFill="background1"/>
            <w:vAlign w:val="center"/>
          </w:tcPr>
          <w:p w14:paraId="4C9FD95C" w14:textId="32D78F7E"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88,7</w:t>
            </w:r>
          </w:p>
        </w:tc>
        <w:tc>
          <w:tcPr>
            <w:tcW w:w="993" w:type="dxa"/>
            <w:tcBorders>
              <w:top w:val="nil"/>
              <w:left w:val="nil"/>
              <w:bottom w:val="single" w:sz="4" w:space="0" w:color="auto"/>
              <w:right w:val="single" w:sz="4" w:space="0" w:color="auto"/>
            </w:tcBorders>
            <w:shd w:val="clear" w:color="auto" w:fill="FFFFFF" w:themeFill="background1"/>
            <w:vAlign w:val="center"/>
          </w:tcPr>
          <w:p w14:paraId="2B628A65" w14:textId="12A8A5A0"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90</w:t>
            </w:r>
          </w:p>
        </w:tc>
        <w:tc>
          <w:tcPr>
            <w:tcW w:w="1134" w:type="dxa"/>
            <w:tcBorders>
              <w:top w:val="nil"/>
              <w:left w:val="nil"/>
              <w:bottom w:val="single" w:sz="4" w:space="0" w:color="auto"/>
              <w:right w:val="single" w:sz="4" w:space="0" w:color="auto"/>
            </w:tcBorders>
            <w:shd w:val="clear" w:color="auto" w:fill="FFFFFF" w:themeFill="background1"/>
            <w:vAlign w:val="center"/>
          </w:tcPr>
          <w:p w14:paraId="7E6414B6" w14:textId="6AE69E3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91</w:t>
            </w:r>
          </w:p>
        </w:tc>
        <w:tc>
          <w:tcPr>
            <w:tcW w:w="992" w:type="dxa"/>
            <w:tcBorders>
              <w:top w:val="nil"/>
              <w:left w:val="nil"/>
              <w:bottom w:val="single" w:sz="4" w:space="0" w:color="auto"/>
              <w:right w:val="single" w:sz="4" w:space="0" w:color="auto"/>
            </w:tcBorders>
            <w:shd w:val="clear" w:color="auto" w:fill="auto"/>
            <w:vAlign w:val="center"/>
          </w:tcPr>
          <w:p w14:paraId="607B8A05" w14:textId="2C50EC4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93</w:t>
            </w:r>
          </w:p>
        </w:tc>
        <w:tc>
          <w:tcPr>
            <w:tcW w:w="1249" w:type="dxa"/>
            <w:tcBorders>
              <w:top w:val="nil"/>
              <w:left w:val="nil"/>
              <w:bottom w:val="single" w:sz="4" w:space="0" w:color="auto"/>
              <w:right w:val="single" w:sz="4" w:space="0" w:color="auto"/>
            </w:tcBorders>
            <w:shd w:val="clear" w:color="auto" w:fill="auto"/>
            <w:vAlign w:val="center"/>
          </w:tcPr>
          <w:p w14:paraId="7E6ABE0D" w14:textId="3784B46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94,1</w:t>
            </w:r>
          </w:p>
        </w:tc>
        <w:tc>
          <w:tcPr>
            <w:tcW w:w="1106" w:type="dxa"/>
            <w:tcBorders>
              <w:top w:val="nil"/>
              <w:left w:val="nil"/>
              <w:bottom w:val="single" w:sz="4" w:space="0" w:color="auto"/>
              <w:right w:val="single" w:sz="4" w:space="0" w:color="auto"/>
            </w:tcBorders>
            <w:shd w:val="clear" w:color="auto" w:fill="auto"/>
            <w:vAlign w:val="center"/>
          </w:tcPr>
          <w:p w14:paraId="6009E990" w14:textId="7909F37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94,6</w:t>
            </w:r>
          </w:p>
        </w:tc>
      </w:tr>
      <w:tr w:rsidR="00AA2202" w:rsidRPr="00880F07" w14:paraId="66D17EF8" w14:textId="77777777" w:rsidTr="00EA48C9">
        <w:trPr>
          <w:gridAfter w:val="1"/>
          <w:wAfter w:w="1106" w:type="dxa"/>
        </w:trPr>
        <w:tc>
          <w:tcPr>
            <w:tcW w:w="538" w:type="dxa"/>
            <w:vAlign w:val="center"/>
          </w:tcPr>
          <w:p w14:paraId="25E5EC1D"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009FDA99" w14:textId="50A7751E" w:rsidR="00AA2202" w:rsidRPr="00BA7F52" w:rsidRDefault="00AA2202" w:rsidP="00AA2202">
            <w:pPr>
              <w:jc w:val="both"/>
              <w:rPr>
                <w:rFonts w:ascii="Times New Roman" w:eastAsia="Times New Roman" w:hAnsi="Times New Roman" w:cs="Times New Roman"/>
                <w:bCs/>
                <w:sz w:val="24"/>
                <w:szCs w:val="24"/>
                <w:lang w:val="kk-KZ"/>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0F91CCB1" w14:textId="637610AA" w:rsidR="00AA2202" w:rsidRPr="007E68C3" w:rsidRDefault="00AA2202" w:rsidP="006D75EE">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Аудан әкімінің орынбасары</w:t>
            </w:r>
          </w:p>
        </w:tc>
        <w:tc>
          <w:tcPr>
            <w:tcW w:w="1843" w:type="dxa"/>
            <w:tcBorders>
              <w:left w:val="nil"/>
              <w:bottom w:val="single" w:sz="4" w:space="0" w:color="auto"/>
              <w:right w:val="single" w:sz="4" w:space="0" w:color="auto"/>
            </w:tcBorders>
            <w:shd w:val="clear" w:color="auto" w:fill="auto"/>
          </w:tcPr>
          <w:p w14:paraId="6766631D" w14:textId="02FD6099"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5DF53972" w14:textId="002B023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23A9ADC5" w14:textId="0D0106A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lang w:val="kk-KZ"/>
              </w:rPr>
              <w:t>82,6</w:t>
            </w:r>
          </w:p>
        </w:tc>
        <w:tc>
          <w:tcPr>
            <w:tcW w:w="992" w:type="dxa"/>
            <w:tcBorders>
              <w:top w:val="nil"/>
              <w:left w:val="nil"/>
              <w:bottom w:val="single" w:sz="4" w:space="0" w:color="auto"/>
              <w:right w:val="single" w:sz="4" w:space="0" w:color="auto"/>
            </w:tcBorders>
            <w:shd w:val="clear" w:color="auto" w:fill="FFFFFF" w:themeFill="background1"/>
            <w:vAlign w:val="center"/>
          </w:tcPr>
          <w:p w14:paraId="3F7C32DC" w14:textId="7B68BBC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lang w:val="kk-KZ"/>
              </w:rPr>
              <w:t>82,6</w:t>
            </w:r>
          </w:p>
        </w:tc>
        <w:tc>
          <w:tcPr>
            <w:tcW w:w="993" w:type="dxa"/>
            <w:tcBorders>
              <w:top w:val="nil"/>
              <w:left w:val="nil"/>
              <w:bottom w:val="single" w:sz="4" w:space="0" w:color="auto"/>
              <w:right w:val="single" w:sz="4" w:space="0" w:color="auto"/>
            </w:tcBorders>
            <w:shd w:val="clear" w:color="auto" w:fill="FFFFFF" w:themeFill="background1"/>
            <w:vAlign w:val="center"/>
          </w:tcPr>
          <w:p w14:paraId="1AB80907" w14:textId="7BF9000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74</w:t>
            </w:r>
          </w:p>
        </w:tc>
        <w:tc>
          <w:tcPr>
            <w:tcW w:w="1134" w:type="dxa"/>
            <w:tcBorders>
              <w:top w:val="nil"/>
              <w:left w:val="nil"/>
              <w:bottom w:val="single" w:sz="4" w:space="0" w:color="auto"/>
              <w:right w:val="single" w:sz="4" w:space="0" w:color="auto"/>
            </w:tcBorders>
            <w:shd w:val="clear" w:color="auto" w:fill="FFFFFF" w:themeFill="background1"/>
            <w:vAlign w:val="center"/>
          </w:tcPr>
          <w:p w14:paraId="213F02A0" w14:textId="1A83CEF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74</w:t>
            </w:r>
          </w:p>
        </w:tc>
        <w:tc>
          <w:tcPr>
            <w:tcW w:w="992" w:type="dxa"/>
            <w:tcBorders>
              <w:top w:val="nil"/>
              <w:left w:val="nil"/>
              <w:bottom w:val="single" w:sz="4" w:space="0" w:color="auto"/>
              <w:right w:val="single" w:sz="4" w:space="0" w:color="auto"/>
            </w:tcBorders>
            <w:shd w:val="clear" w:color="auto" w:fill="auto"/>
            <w:vAlign w:val="center"/>
          </w:tcPr>
          <w:p w14:paraId="095466A1" w14:textId="4DA77DE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81</w:t>
            </w:r>
          </w:p>
        </w:tc>
        <w:tc>
          <w:tcPr>
            <w:tcW w:w="1249" w:type="dxa"/>
            <w:tcBorders>
              <w:top w:val="nil"/>
              <w:left w:val="nil"/>
              <w:bottom w:val="single" w:sz="4" w:space="0" w:color="auto"/>
              <w:right w:val="single" w:sz="4" w:space="0" w:color="auto"/>
            </w:tcBorders>
            <w:shd w:val="clear" w:color="auto" w:fill="auto"/>
            <w:vAlign w:val="center"/>
          </w:tcPr>
          <w:p w14:paraId="05F1F24D" w14:textId="2D96964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85</w:t>
            </w:r>
          </w:p>
        </w:tc>
        <w:tc>
          <w:tcPr>
            <w:tcW w:w="1106" w:type="dxa"/>
            <w:tcBorders>
              <w:top w:val="nil"/>
              <w:left w:val="nil"/>
              <w:bottom w:val="single" w:sz="4" w:space="0" w:color="auto"/>
              <w:right w:val="single" w:sz="4" w:space="0" w:color="auto"/>
            </w:tcBorders>
            <w:shd w:val="clear" w:color="auto" w:fill="auto"/>
            <w:vAlign w:val="center"/>
          </w:tcPr>
          <w:p w14:paraId="2DE93636" w14:textId="05112AC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85</w:t>
            </w:r>
          </w:p>
        </w:tc>
      </w:tr>
      <w:tr w:rsidR="00AA2202" w:rsidRPr="00880F07" w14:paraId="0C076008" w14:textId="77777777" w:rsidTr="00EA48C9">
        <w:trPr>
          <w:gridAfter w:val="1"/>
          <w:wAfter w:w="1106" w:type="dxa"/>
        </w:trPr>
        <w:tc>
          <w:tcPr>
            <w:tcW w:w="538" w:type="dxa"/>
            <w:vAlign w:val="center"/>
          </w:tcPr>
          <w:p w14:paraId="0E00E9A1"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540F90CA" w14:textId="37FCF791" w:rsidR="00AA2202" w:rsidRPr="00880F07" w:rsidRDefault="00AA2202" w:rsidP="00AA2202">
            <w:pPr>
              <w:jc w:val="both"/>
              <w:rPr>
                <w:rFonts w:ascii="Times New Roman" w:eastAsia="Times New Roman" w:hAnsi="Times New Roman" w:cs="Times New Roman"/>
                <w:bCs/>
                <w:sz w:val="24"/>
                <w:szCs w:val="24"/>
              </w:rPr>
            </w:pPr>
            <w:r>
              <w:rPr>
                <w:rFonts w:ascii="Times New Roman" w:hAnsi="Times New Roman" w:cs="Times New Roman"/>
                <w:b/>
                <w:sz w:val="24"/>
                <w:szCs w:val="24"/>
                <w:lang w:val="kk-KZ"/>
              </w:rPr>
              <w:t>Нәтиже көрсеткіші</w:t>
            </w:r>
            <w:r w:rsidRPr="00880F07">
              <w:rPr>
                <w:rFonts w:ascii="Times New Roman" w:hAnsi="Times New Roman" w:cs="Times New Roman"/>
                <w:b/>
                <w:sz w:val="24"/>
                <w:szCs w:val="24"/>
              </w:rPr>
              <w:t xml:space="preserve"> 1.2</w:t>
            </w:r>
            <w:r w:rsidRPr="00880F07">
              <w:rPr>
                <w:rFonts w:ascii="Times New Roman" w:hAnsi="Times New Roman" w:cs="Times New Roman"/>
                <w:sz w:val="24"/>
                <w:szCs w:val="24"/>
              </w:rPr>
              <w:t xml:space="preserve"> </w:t>
            </w:r>
            <w:r w:rsidRPr="00880F07">
              <w:rPr>
                <w:rFonts w:ascii="Times New Roman" w:hAnsi="Times New Roman" w:cs="Times New Roman"/>
                <w:sz w:val="24"/>
                <w:szCs w:val="24"/>
              </w:rPr>
              <w:br/>
            </w:r>
            <w:r w:rsidRPr="007E68C3">
              <w:rPr>
                <w:rFonts w:ascii="Times New Roman" w:hAnsi="Times New Roman" w:cs="Times New Roman"/>
                <w:sz w:val="24"/>
                <w:szCs w:val="24"/>
              </w:rPr>
              <w:t>2 жастан 6 жасқа дейінгі балаларды сапалы мектепке дейінгі тәрбиемен және оқытумен қамту</w:t>
            </w:r>
          </w:p>
        </w:tc>
        <w:tc>
          <w:tcPr>
            <w:tcW w:w="1559" w:type="dxa"/>
            <w:tcBorders>
              <w:left w:val="nil"/>
              <w:bottom w:val="single" w:sz="4" w:space="0" w:color="auto"/>
              <w:right w:val="single" w:sz="4" w:space="0" w:color="auto"/>
            </w:tcBorders>
            <w:shd w:val="clear" w:color="auto" w:fill="auto"/>
            <w:vAlign w:val="center"/>
          </w:tcPr>
          <w:p w14:paraId="74328446" w14:textId="02A2145A"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lang w:val="kk-KZ"/>
              </w:rPr>
              <w:t>ЭБЖБ</w:t>
            </w:r>
            <w:r w:rsidRPr="00880F07">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ББ</w:t>
            </w:r>
          </w:p>
        </w:tc>
        <w:tc>
          <w:tcPr>
            <w:tcW w:w="1843" w:type="dxa"/>
            <w:tcBorders>
              <w:left w:val="nil"/>
              <w:bottom w:val="single" w:sz="4" w:space="0" w:color="auto"/>
              <w:right w:val="single" w:sz="4" w:space="0" w:color="auto"/>
            </w:tcBorders>
            <w:shd w:val="clear" w:color="auto" w:fill="auto"/>
          </w:tcPr>
          <w:p w14:paraId="51096B0A" w14:textId="4AD66131"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715C30FA" w14:textId="67EDA2C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78CFD88F" w14:textId="228ABB5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92</w:t>
            </w:r>
          </w:p>
        </w:tc>
        <w:tc>
          <w:tcPr>
            <w:tcW w:w="992" w:type="dxa"/>
            <w:tcBorders>
              <w:top w:val="nil"/>
              <w:left w:val="nil"/>
              <w:bottom w:val="single" w:sz="4" w:space="0" w:color="auto"/>
              <w:right w:val="single" w:sz="4" w:space="0" w:color="auto"/>
            </w:tcBorders>
            <w:shd w:val="clear" w:color="auto" w:fill="FFFFFF" w:themeFill="background1"/>
            <w:vAlign w:val="center"/>
          </w:tcPr>
          <w:p w14:paraId="58B3DBF6" w14:textId="3F417C3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95,8</w:t>
            </w:r>
          </w:p>
        </w:tc>
        <w:tc>
          <w:tcPr>
            <w:tcW w:w="993" w:type="dxa"/>
            <w:tcBorders>
              <w:top w:val="nil"/>
              <w:left w:val="nil"/>
              <w:bottom w:val="single" w:sz="4" w:space="0" w:color="auto"/>
              <w:right w:val="single" w:sz="4" w:space="0" w:color="auto"/>
            </w:tcBorders>
            <w:shd w:val="clear" w:color="auto" w:fill="FFFFFF" w:themeFill="background1"/>
            <w:vAlign w:val="center"/>
          </w:tcPr>
          <w:p w14:paraId="070A4982" w14:textId="4E46A5F0"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97,4</w:t>
            </w:r>
          </w:p>
        </w:tc>
        <w:tc>
          <w:tcPr>
            <w:tcW w:w="1134" w:type="dxa"/>
            <w:tcBorders>
              <w:top w:val="nil"/>
              <w:left w:val="nil"/>
              <w:bottom w:val="single" w:sz="4" w:space="0" w:color="auto"/>
              <w:right w:val="single" w:sz="4" w:space="0" w:color="auto"/>
            </w:tcBorders>
            <w:shd w:val="clear" w:color="auto" w:fill="FFFFFF" w:themeFill="background1"/>
            <w:vAlign w:val="center"/>
          </w:tcPr>
          <w:p w14:paraId="30B2AB3D" w14:textId="0758DA3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99</w:t>
            </w:r>
          </w:p>
        </w:tc>
        <w:tc>
          <w:tcPr>
            <w:tcW w:w="992" w:type="dxa"/>
            <w:tcBorders>
              <w:top w:val="nil"/>
              <w:left w:val="nil"/>
              <w:bottom w:val="single" w:sz="4" w:space="0" w:color="auto"/>
              <w:right w:val="single" w:sz="4" w:space="0" w:color="auto"/>
            </w:tcBorders>
            <w:shd w:val="clear" w:color="auto" w:fill="auto"/>
            <w:vAlign w:val="center"/>
          </w:tcPr>
          <w:p w14:paraId="516000AD" w14:textId="76B8CE7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99</w:t>
            </w:r>
          </w:p>
        </w:tc>
        <w:tc>
          <w:tcPr>
            <w:tcW w:w="1249" w:type="dxa"/>
            <w:tcBorders>
              <w:top w:val="nil"/>
              <w:left w:val="nil"/>
              <w:bottom w:val="single" w:sz="4" w:space="0" w:color="auto"/>
              <w:right w:val="single" w:sz="4" w:space="0" w:color="auto"/>
            </w:tcBorders>
            <w:shd w:val="clear" w:color="auto" w:fill="auto"/>
            <w:vAlign w:val="center"/>
          </w:tcPr>
          <w:p w14:paraId="6B06CB8E" w14:textId="2AD4AA0E"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99</w:t>
            </w:r>
          </w:p>
        </w:tc>
        <w:tc>
          <w:tcPr>
            <w:tcW w:w="1106" w:type="dxa"/>
            <w:tcBorders>
              <w:top w:val="nil"/>
              <w:left w:val="nil"/>
              <w:bottom w:val="single" w:sz="4" w:space="0" w:color="auto"/>
              <w:right w:val="single" w:sz="4" w:space="0" w:color="auto"/>
            </w:tcBorders>
            <w:shd w:val="clear" w:color="auto" w:fill="auto"/>
            <w:vAlign w:val="center"/>
          </w:tcPr>
          <w:p w14:paraId="7EBBF733" w14:textId="3B8CAF3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99</w:t>
            </w:r>
          </w:p>
        </w:tc>
      </w:tr>
      <w:tr w:rsidR="00AA2202" w:rsidRPr="00880F07" w14:paraId="691335C4" w14:textId="77777777" w:rsidTr="00EA48C9">
        <w:trPr>
          <w:gridAfter w:val="1"/>
          <w:wAfter w:w="1106" w:type="dxa"/>
        </w:trPr>
        <w:tc>
          <w:tcPr>
            <w:tcW w:w="538" w:type="dxa"/>
            <w:vAlign w:val="center"/>
          </w:tcPr>
          <w:p w14:paraId="11FBDA2B"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05ED4D23" w14:textId="7072653E" w:rsidR="00AA2202" w:rsidRPr="00880F07" w:rsidRDefault="00AA2202" w:rsidP="00AA2202">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7BB4DCF3" w14:textId="48B44784" w:rsidR="00AA2202" w:rsidRPr="00880F07" w:rsidRDefault="00AA2202" w:rsidP="006D75E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 xml:space="preserve">ББ </w:t>
            </w:r>
          </w:p>
        </w:tc>
        <w:tc>
          <w:tcPr>
            <w:tcW w:w="1843" w:type="dxa"/>
            <w:tcBorders>
              <w:left w:val="nil"/>
              <w:bottom w:val="single" w:sz="4" w:space="0" w:color="auto"/>
              <w:right w:val="single" w:sz="4" w:space="0" w:color="auto"/>
            </w:tcBorders>
            <w:shd w:val="clear" w:color="auto" w:fill="auto"/>
          </w:tcPr>
          <w:p w14:paraId="648D610B" w14:textId="08438969"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1ED0CC1F" w14:textId="2F5F6F2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4B339508" w14:textId="7B37A38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lang w:val="kk-KZ"/>
              </w:rPr>
              <w:t>93,4</w:t>
            </w:r>
          </w:p>
        </w:tc>
        <w:tc>
          <w:tcPr>
            <w:tcW w:w="992" w:type="dxa"/>
            <w:tcBorders>
              <w:top w:val="nil"/>
              <w:left w:val="nil"/>
              <w:bottom w:val="single" w:sz="4" w:space="0" w:color="auto"/>
              <w:right w:val="single" w:sz="4" w:space="0" w:color="auto"/>
            </w:tcBorders>
            <w:shd w:val="clear" w:color="auto" w:fill="FFFFFF" w:themeFill="background1"/>
            <w:vAlign w:val="center"/>
          </w:tcPr>
          <w:p w14:paraId="14E93098" w14:textId="208937A7"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lang w:val="kk-KZ"/>
              </w:rPr>
              <w:t>98</w:t>
            </w:r>
          </w:p>
        </w:tc>
        <w:tc>
          <w:tcPr>
            <w:tcW w:w="993" w:type="dxa"/>
            <w:tcBorders>
              <w:top w:val="nil"/>
              <w:left w:val="nil"/>
              <w:bottom w:val="single" w:sz="4" w:space="0" w:color="auto"/>
              <w:right w:val="single" w:sz="4" w:space="0" w:color="auto"/>
            </w:tcBorders>
            <w:shd w:val="clear" w:color="auto" w:fill="FFFFFF" w:themeFill="background1"/>
            <w:vAlign w:val="center"/>
          </w:tcPr>
          <w:p w14:paraId="50FA0525" w14:textId="4B28D1C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98</w:t>
            </w:r>
          </w:p>
        </w:tc>
        <w:tc>
          <w:tcPr>
            <w:tcW w:w="1134" w:type="dxa"/>
            <w:tcBorders>
              <w:top w:val="nil"/>
              <w:left w:val="nil"/>
              <w:bottom w:val="single" w:sz="4" w:space="0" w:color="auto"/>
              <w:right w:val="single" w:sz="4" w:space="0" w:color="auto"/>
            </w:tcBorders>
            <w:shd w:val="clear" w:color="auto" w:fill="FFFFFF" w:themeFill="background1"/>
            <w:vAlign w:val="center"/>
          </w:tcPr>
          <w:p w14:paraId="22A432B0" w14:textId="78042CB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98</w:t>
            </w:r>
          </w:p>
        </w:tc>
        <w:tc>
          <w:tcPr>
            <w:tcW w:w="992" w:type="dxa"/>
            <w:tcBorders>
              <w:top w:val="nil"/>
              <w:left w:val="nil"/>
              <w:bottom w:val="single" w:sz="4" w:space="0" w:color="auto"/>
              <w:right w:val="single" w:sz="4" w:space="0" w:color="auto"/>
            </w:tcBorders>
            <w:shd w:val="clear" w:color="auto" w:fill="auto"/>
            <w:vAlign w:val="center"/>
          </w:tcPr>
          <w:p w14:paraId="1039400A" w14:textId="53341A2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98</w:t>
            </w:r>
          </w:p>
        </w:tc>
        <w:tc>
          <w:tcPr>
            <w:tcW w:w="1249" w:type="dxa"/>
            <w:tcBorders>
              <w:top w:val="nil"/>
              <w:left w:val="nil"/>
              <w:bottom w:val="single" w:sz="4" w:space="0" w:color="auto"/>
              <w:right w:val="single" w:sz="4" w:space="0" w:color="auto"/>
            </w:tcBorders>
            <w:shd w:val="clear" w:color="auto" w:fill="auto"/>
            <w:vAlign w:val="center"/>
          </w:tcPr>
          <w:p w14:paraId="7F5A78A6" w14:textId="10DC5AD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98</w:t>
            </w:r>
          </w:p>
        </w:tc>
        <w:tc>
          <w:tcPr>
            <w:tcW w:w="1106" w:type="dxa"/>
            <w:tcBorders>
              <w:top w:val="nil"/>
              <w:left w:val="nil"/>
              <w:bottom w:val="single" w:sz="4" w:space="0" w:color="auto"/>
              <w:right w:val="single" w:sz="4" w:space="0" w:color="auto"/>
            </w:tcBorders>
            <w:shd w:val="clear" w:color="auto" w:fill="auto"/>
            <w:vAlign w:val="center"/>
          </w:tcPr>
          <w:p w14:paraId="4CD38146" w14:textId="709653B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98</w:t>
            </w:r>
          </w:p>
        </w:tc>
      </w:tr>
      <w:tr w:rsidR="00AA2202" w:rsidRPr="00880F07" w14:paraId="03AC379B" w14:textId="77777777" w:rsidTr="00EA48C9">
        <w:trPr>
          <w:gridAfter w:val="1"/>
          <w:wAfter w:w="1106" w:type="dxa"/>
        </w:trPr>
        <w:tc>
          <w:tcPr>
            <w:tcW w:w="538" w:type="dxa"/>
            <w:vAlign w:val="center"/>
          </w:tcPr>
          <w:p w14:paraId="21028A27"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797ACDDC" w14:textId="58D8C419" w:rsidR="00AA2202" w:rsidRPr="007E68C3" w:rsidRDefault="00AA2202" w:rsidP="00AA2202">
            <w:pPr>
              <w:jc w:val="both"/>
              <w:rPr>
                <w:rFonts w:ascii="Times New Roman" w:eastAsia="Times New Roman" w:hAnsi="Times New Roman" w:cs="Times New Roman"/>
                <w:bCs/>
                <w:sz w:val="24"/>
                <w:szCs w:val="24"/>
                <w:lang w:val="kk-KZ"/>
              </w:rPr>
            </w:pPr>
            <w:r w:rsidRPr="00880F07">
              <w:rPr>
                <w:rFonts w:ascii="Times New Roman" w:hAnsi="Times New Roman" w:cs="Times New Roman"/>
                <w:b/>
                <w:bCs/>
                <w:sz w:val="24"/>
                <w:szCs w:val="24"/>
              </w:rPr>
              <w:t xml:space="preserve">2. </w:t>
            </w:r>
            <w:r>
              <w:rPr>
                <w:rFonts w:ascii="Times New Roman" w:hAnsi="Times New Roman" w:cs="Times New Roman"/>
                <w:b/>
                <w:bCs/>
                <w:sz w:val="24"/>
                <w:szCs w:val="24"/>
                <w:lang w:val="kk-KZ"/>
              </w:rPr>
              <w:t>Денсаулық сақтау</w:t>
            </w:r>
          </w:p>
        </w:tc>
        <w:tc>
          <w:tcPr>
            <w:tcW w:w="1559" w:type="dxa"/>
            <w:tcBorders>
              <w:left w:val="nil"/>
              <w:bottom w:val="single" w:sz="4" w:space="0" w:color="auto"/>
              <w:right w:val="single" w:sz="4" w:space="0" w:color="auto"/>
            </w:tcBorders>
            <w:shd w:val="clear" w:color="auto" w:fill="auto"/>
            <w:vAlign w:val="center"/>
          </w:tcPr>
          <w:p w14:paraId="77386D00" w14:textId="5A76D42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 </w:t>
            </w:r>
          </w:p>
        </w:tc>
        <w:tc>
          <w:tcPr>
            <w:tcW w:w="1843" w:type="dxa"/>
            <w:tcBorders>
              <w:left w:val="nil"/>
              <w:bottom w:val="single" w:sz="4" w:space="0" w:color="auto"/>
              <w:right w:val="single" w:sz="4" w:space="0" w:color="auto"/>
            </w:tcBorders>
            <w:shd w:val="clear" w:color="auto" w:fill="auto"/>
          </w:tcPr>
          <w:p w14:paraId="4ABA9169" w14:textId="0EE7C9DA"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72693F16" w14:textId="11A47C4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 </w:t>
            </w:r>
          </w:p>
        </w:tc>
        <w:tc>
          <w:tcPr>
            <w:tcW w:w="992" w:type="dxa"/>
            <w:tcBorders>
              <w:top w:val="nil"/>
              <w:left w:val="nil"/>
              <w:bottom w:val="single" w:sz="4" w:space="0" w:color="auto"/>
              <w:right w:val="single" w:sz="4" w:space="0" w:color="auto"/>
            </w:tcBorders>
            <w:shd w:val="clear" w:color="auto" w:fill="FFFFFF" w:themeFill="background1"/>
            <w:vAlign w:val="center"/>
          </w:tcPr>
          <w:p w14:paraId="4AA615F1"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60A4AE91"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28C9DFB9" w14:textId="77777777" w:rsidR="00AA2202" w:rsidRPr="00880F07" w:rsidRDefault="00AA2202" w:rsidP="00AA2202">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63987706"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6B1B1192"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087DF991"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63DBD5F6"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5E055C19" w14:textId="77777777" w:rsidTr="00EA48C9">
        <w:trPr>
          <w:gridAfter w:val="1"/>
          <w:wAfter w:w="1106" w:type="dxa"/>
        </w:trPr>
        <w:tc>
          <w:tcPr>
            <w:tcW w:w="538" w:type="dxa"/>
            <w:vAlign w:val="center"/>
          </w:tcPr>
          <w:p w14:paraId="00DDE4BE"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5B9CFFAC" w14:textId="614D4448" w:rsidR="00AA2202" w:rsidRPr="00880F07" w:rsidRDefault="00AA2202" w:rsidP="00AA2202">
            <w:pPr>
              <w:jc w:val="both"/>
              <w:rPr>
                <w:rFonts w:ascii="Times New Roman" w:eastAsia="Times New Roman" w:hAnsi="Times New Roman" w:cs="Times New Roman"/>
                <w:bCs/>
                <w:sz w:val="24"/>
                <w:szCs w:val="24"/>
              </w:rPr>
            </w:pPr>
            <w:r w:rsidRPr="007E68C3">
              <w:rPr>
                <w:rFonts w:ascii="Times New Roman" w:hAnsi="Times New Roman" w:cs="Times New Roman"/>
                <w:b/>
                <w:bCs/>
                <w:sz w:val="24"/>
                <w:szCs w:val="24"/>
                <w:lang w:val="kk-KZ"/>
              </w:rPr>
              <w:t>Нәтиже көрсеткіші</w:t>
            </w:r>
            <w:r w:rsidRPr="007E68C3">
              <w:rPr>
                <w:rFonts w:ascii="Times New Roman" w:hAnsi="Times New Roman" w:cs="Times New Roman"/>
                <w:b/>
                <w:bCs/>
                <w:sz w:val="24"/>
                <w:szCs w:val="24"/>
              </w:rPr>
              <w:t xml:space="preserve"> 2.1</w:t>
            </w:r>
            <w:r w:rsidRPr="00880F07">
              <w:rPr>
                <w:rFonts w:ascii="Times New Roman" w:hAnsi="Times New Roman" w:cs="Times New Roman"/>
                <w:sz w:val="24"/>
                <w:szCs w:val="24"/>
              </w:rPr>
              <w:t xml:space="preserve"> </w:t>
            </w:r>
            <w:r w:rsidRPr="00880F07">
              <w:rPr>
                <w:rFonts w:ascii="Times New Roman" w:hAnsi="Times New Roman" w:cs="Times New Roman"/>
                <w:sz w:val="24"/>
                <w:szCs w:val="24"/>
              </w:rPr>
              <w:br/>
            </w:r>
            <w:r w:rsidRPr="007E68C3">
              <w:rPr>
                <w:rFonts w:ascii="Times New Roman" w:hAnsi="Times New Roman" w:cs="Times New Roman"/>
                <w:sz w:val="24"/>
                <w:szCs w:val="24"/>
              </w:rPr>
              <w:t>Елді мекендерді алғашқы медициналық-санитарлық және консультациялық-диагностикалық көмекпен қамту</w:t>
            </w:r>
          </w:p>
        </w:tc>
        <w:tc>
          <w:tcPr>
            <w:tcW w:w="1559" w:type="dxa"/>
            <w:tcBorders>
              <w:left w:val="nil"/>
              <w:bottom w:val="single" w:sz="4" w:space="0" w:color="auto"/>
              <w:right w:val="single" w:sz="4" w:space="0" w:color="auto"/>
            </w:tcBorders>
            <w:shd w:val="clear" w:color="auto" w:fill="auto"/>
            <w:vAlign w:val="center"/>
          </w:tcPr>
          <w:p w14:paraId="31096199" w14:textId="6C57A4F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 xml:space="preserve"> </w:t>
            </w:r>
            <w:r>
              <w:rPr>
                <w:rFonts w:ascii="Times New Roman" w:hAnsi="Times New Roman" w:cs="Times New Roman"/>
                <w:color w:val="000000"/>
                <w:sz w:val="24"/>
                <w:szCs w:val="24"/>
                <w:lang w:val="kk-KZ"/>
              </w:rPr>
              <w:t>ЭБЖБ</w:t>
            </w:r>
            <w:r w:rsidRPr="00880F07">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ДБ</w:t>
            </w:r>
          </w:p>
        </w:tc>
        <w:tc>
          <w:tcPr>
            <w:tcW w:w="1843" w:type="dxa"/>
            <w:tcBorders>
              <w:left w:val="nil"/>
              <w:bottom w:val="single" w:sz="4" w:space="0" w:color="auto"/>
              <w:right w:val="single" w:sz="4" w:space="0" w:color="auto"/>
            </w:tcBorders>
            <w:shd w:val="clear" w:color="auto" w:fill="auto"/>
          </w:tcPr>
          <w:p w14:paraId="4FF1F00A" w14:textId="29740467"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0F929816" w14:textId="222765AE"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05E13F6A" w14:textId="5C748CF7"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100</w:t>
            </w:r>
          </w:p>
        </w:tc>
        <w:tc>
          <w:tcPr>
            <w:tcW w:w="992" w:type="dxa"/>
            <w:tcBorders>
              <w:top w:val="nil"/>
              <w:left w:val="nil"/>
              <w:bottom w:val="single" w:sz="4" w:space="0" w:color="auto"/>
              <w:right w:val="single" w:sz="4" w:space="0" w:color="auto"/>
            </w:tcBorders>
            <w:shd w:val="clear" w:color="auto" w:fill="FFFFFF" w:themeFill="background1"/>
            <w:vAlign w:val="center"/>
          </w:tcPr>
          <w:p w14:paraId="2D4A7A8F" w14:textId="7E50C7E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95</w:t>
            </w:r>
          </w:p>
        </w:tc>
        <w:tc>
          <w:tcPr>
            <w:tcW w:w="993" w:type="dxa"/>
            <w:tcBorders>
              <w:top w:val="nil"/>
              <w:left w:val="nil"/>
              <w:bottom w:val="single" w:sz="4" w:space="0" w:color="auto"/>
              <w:right w:val="single" w:sz="4" w:space="0" w:color="auto"/>
            </w:tcBorders>
            <w:shd w:val="clear" w:color="auto" w:fill="FFFFFF" w:themeFill="background1"/>
            <w:vAlign w:val="center"/>
          </w:tcPr>
          <w:p w14:paraId="1D4C8A81" w14:textId="7C10EF0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96</w:t>
            </w:r>
          </w:p>
        </w:tc>
        <w:tc>
          <w:tcPr>
            <w:tcW w:w="1134" w:type="dxa"/>
            <w:tcBorders>
              <w:top w:val="nil"/>
              <w:left w:val="nil"/>
              <w:bottom w:val="single" w:sz="4" w:space="0" w:color="auto"/>
              <w:right w:val="single" w:sz="4" w:space="0" w:color="auto"/>
            </w:tcBorders>
            <w:shd w:val="clear" w:color="auto" w:fill="FFFFFF" w:themeFill="background1"/>
            <w:vAlign w:val="center"/>
          </w:tcPr>
          <w:p w14:paraId="1C6A4671" w14:textId="30AE0BB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97</w:t>
            </w:r>
          </w:p>
        </w:tc>
        <w:tc>
          <w:tcPr>
            <w:tcW w:w="992" w:type="dxa"/>
            <w:tcBorders>
              <w:top w:val="nil"/>
              <w:left w:val="nil"/>
              <w:bottom w:val="single" w:sz="4" w:space="0" w:color="auto"/>
              <w:right w:val="single" w:sz="4" w:space="0" w:color="auto"/>
            </w:tcBorders>
            <w:shd w:val="clear" w:color="auto" w:fill="auto"/>
            <w:vAlign w:val="center"/>
          </w:tcPr>
          <w:p w14:paraId="341D0CC8" w14:textId="2003A22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98</w:t>
            </w:r>
          </w:p>
        </w:tc>
        <w:tc>
          <w:tcPr>
            <w:tcW w:w="1249" w:type="dxa"/>
            <w:tcBorders>
              <w:top w:val="nil"/>
              <w:left w:val="nil"/>
              <w:bottom w:val="single" w:sz="4" w:space="0" w:color="auto"/>
              <w:right w:val="single" w:sz="4" w:space="0" w:color="auto"/>
            </w:tcBorders>
            <w:shd w:val="clear" w:color="auto" w:fill="auto"/>
            <w:vAlign w:val="center"/>
          </w:tcPr>
          <w:p w14:paraId="5980232E" w14:textId="466F862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99</w:t>
            </w:r>
          </w:p>
        </w:tc>
        <w:tc>
          <w:tcPr>
            <w:tcW w:w="1106" w:type="dxa"/>
            <w:tcBorders>
              <w:top w:val="nil"/>
              <w:left w:val="nil"/>
              <w:bottom w:val="single" w:sz="4" w:space="0" w:color="auto"/>
              <w:right w:val="single" w:sz="4" w:space="0" w:color="auto"/>
            </w:tcBorders>
            <w:shd w:val="clear" w:color="auto" w:fill="auto"/>
            <w:vAlign w:val="center"/>
          </w:tcPr>
          <w:p w14:paraId="23D28357" w14:textId="3F799E6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99</w:t>
            </w:r>
          </w:p>
        </w:tc>
      </w:tr>
      <w:tr w:rsidR="00AA2202" w:rsidRPr="00880F07" w14:paraId="040F6EC2" w14:textId="77777777" w:rsidTr="00EA48C9">
        <w:trPr>
          <w:gridAfter w:val="1"/>
          <w:wAfter w:w="1106" w:type="dxa"/>
        </w:trPr>
        <w:tc>
          <w:tcPr>
            <w:tcW w:w="538" w:type="dxa"/>
            <w:vAlign w:val="center"/>
          </w:tcPr>
          <w:p w14:paraId="0EAB0D77"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533054AA" w14:textId="469D6715" w:rsidR="00AA2202" w:rsidRPr="007E68C3" w:rsidRDefault="00AA2202" w:rsidP="00AA2202">
            <w:pPr>
              <w:jc w:val="both"/>
              <w:rPr>
                <w:rFonts w:ascii="Times New Roman" w:eastAsia="Times New Roman" w:hAnsi="Times New Roman" w:cs="Times New Roman"/>
                <w:bCs/>
                <w:sz w:val="24"/>
                <w:szCs w:val="24"/>
                <w:lang w:val="kk-KZ"/>
              </w:rPr>
            </w:pPr>
            <w:r w:rsidRPr="00880F07">
              <w:rPr>
                <w:rFonts w:ascii="Times New Roman" w:eastAsia="Times New Roman" w:hAnsi="Times New Roman" w:cs="Times New Roman"/>
                <w:b/>
                <w:bCs/>
                <w:iCs/>
                <w:sz w:val="24"/>
                <w:szCs w:val="24"/>
              </w:rPr>
              <w:t xml:space="preserve">3. </w:t>
            </w:r>
            <w:r>
              <w:rPr>
                <w:rFonts w:ascii="Times New Roman" w:eastAsia="Times New Roman" w:hAnsi="Times New Roman" w:cs="Times New Roman"/>
                <w:b/>
                <w:bCs/>
                <w:iCs/>
                <w:sz w:val="24"/>
                <w:szCs w:val="24"/>
                <w:lang w:val="kk-KZ"/>
              </w:rPr>
              <w:t xml:space="preserve">Мәдениет </w:t>
            </w:r>
          </w:p>
        </w:tc>
        <w:tc>
          <w:tcPr>
            <w:tcW w:w="1559" w:type="dxa"/>
            <w:tcBorders>
              <w:left w:val="nil"/>
              <w:bottom w:val="single" w:sz="4" w:space="0" w:color="auto"/>
              <w:right w:val="single" w:sz="4" w:space="0" w:color="auto"/>
            </w:tcBorders>
            <w:shd w:val="clear" w:color="auto" w:fill="auto"/>
            <w:vAlign w:val="center"/>
          </w:tcPr>
          <w:p w14:paraId="002CCDB6" w14:textId="77777777" w:rsidR="00AA2202" w:rsidRPr="00880F07" w:rsidRDefault="00AA2202" w:rsidP="00AA2202">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tcPr>
          <w:p w14:paraId="51DC6B53" w14:textId="54B7703C"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tcPr>
          <w:p w14:paraId="100E2F71" w14:textId="563EC229" w:rsidR="00AA2202" w:rsidRPr="007E68C3" w:rsidRDefault="00AA2202" w:rsidP="00AA2202">
            <w:pPr>
              <w:jc w:val="center"/>
              <w:rPr>
                <w:rFonts w:ascii="Times New Roman" w:eastAsia="Times New Roman" w:hAnsi="Times New Roman" w:cs="Times New Roman"/>
                <w:sz w:val="24"/>
                <w:szCs w:val="24"/>
                <w:lang w:val="kk-KZ"/>
              </w:rPr>
            </w:pPr>
            <w:r w:rsidRPr="007E68C3">
              <w:rPr>
                <w:rFonts w:ascii="Times New Roman" w:hAnsi="Times New Roman" w:cs="Times New Roman"/>
              </w:rPr>
              <w:t>Жобалар саны</w:t>
            </w:r>
          </w:p>
        </w:tc>
        <w:tc>
          <w:tcPr>
            <w:tcW w:w="992" w:type="dxa"/>
            <w:tcBorders>
              <w:top w:val="nil"/>
              <w:left w:val="nil"/>
              <w:bottom w:val="single" w:sz="4" w:space="0" w:color="auto"/>
              <w:right w:val="single" w:sz="4" w:space="0" w:color="auto"/>
            </w:tcBorders>
            <w:shd w:val="clear" w:color="auto" w:fill="FFFFFF" w:themeFill="background1"/>
            <w:vAlign w:val="center"/>
          </w:tcPr>
          <w:p w14:paraId="0B3EAD37"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7E87BC11"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3846D502" w14:textId="799F9CD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w:t>
            </w:r>
          </w:p>
        </w:tc>
        <w:tc>
          <w:tcPr>
            <w:tcW w:w="1134" w:type="dxa"/>
            <w:tcBorders>
              <w:top w:val="nil"/>
              <w:left w:val="nil"/>
              <w:bottom w:val="single" w:sz="4" w:space="0" w:color="auto"/>
              <w:right w:val="single" w:sz="4" w:space="0" w:color="auto"/>
            </w:tcBorders>
            <w:shd w:val="clear" w:color="auto" w:fill="FFFFFF" w:themeFill="background1"/>
            <w:vAlign w:val="center"/>
          </w:tcPr>
          <w:p w14:paraId="106678E2" w14:textId="7B50F89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0</w:t>
            </w:r>
          </w:p>
        </w:tc>
        <w:tc>
          <w:tcPr>
            <w:tcW w:w="992" w:type="dxa"/>
            <w:tcBorders>
              <w:top w:val="nil"/>
              <w:left w:val="nil"/>
              <w:bottom w:val="single" w:sz="4" w:space="0" w:color="auto"/>
              <w:right w:val="single" w:sz="4" w:space="0" w:color="auto"/>
            </w:tcBorders>
            <w:shd w:val="clear" w:color="auto" w:fill="auto"/>
            <w:vAlign w:val="center"/>
          </w:tcPr>
          <w:p w14:paraId="463830B2" w14:textId="6C5E797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0</w:t>
            </w:r>
          </w:p>
        </w:tc>
        <w:tc>
          <w:tcPr>
            <w:tcW w:w="1249" w:type="dxa"/>
            <w:tcBorders>
              <w:top w:val="nil"/>
              <w:left w:val="nil"/>
              <w:bottom w:val="single" w:sz="4" w:space="0" w:color="auto"/>
              <w:right w:val="single" w:sz="4" w:space="0" w:color="auto"/>
            </w:tcBorders>
            <w:shd w:val="clear" w:color="auto" w:fill="auto"/>
            <w:vAlign w:val="center"/>
          </w:tcPr>
          <w:p w14:paraId="74B0F826" w14:textId="7F66FA1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0</w:t>
            </w:r>
          </w:p>
        </w:tc>
        <w:tc>
          <w:tcPr>
            <w:tcW w:w="1106" w:type="dxa"/>
            <w:tcBorders>
              <w:top w:val="nil"/>
              <w:left w:val="nil"/>
              <w:bottom w:val="single" w:sz="4" w:space="0" w:color="auto"/>
              <w:right w:val="single" w:sz="4" w:space="0" w:color="auto"/>
            </w:tcBorders>
            <w:shd w:val="clear" w:color="auto" w:fill="auto"/>
            <w:vAlign w:val="center"/>
          </w:tcPr>
          <w:p w14:paraId="442CC1B1" w14:textId="2C9503D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0</w:t>
            </w:r>
          </w:p>
        </w:tc>
      </w:tr>
      <w:tr w:rsidR="00AA2202" w:rsidRPr="00880F07" w14:paraId="47EA7F85" w14:textId="77777777" w:rsidTr="00EA48C9">
        <w:trPr>
          <w:gridAfter w:val="1"/>
          <w:wAfter w:w="1106" w:type="dxa"/>
        </w:trPr>
        <w:tc>
          <w:tcPr>
            <w:tcW w:w="538" w:type="dxa"/>
            <w:vAlign w:val="center"/>
          </w:tcPr>
          <w:p w14:paraId="5F18B894"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6BC0636E" w14:textId="17AE40E5" w:rsidR="00AA2202" w:rsidRPr="00880F07" w:rsidRDefault="00AA2202" w:rsidP="00AA2202">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t>Нәтиже көрсеткіші</w:t>
            </w:r>
            <w:r w:rsidRPr="00880F07">
              <w:rPr>
                <w:rFonts w:ascii="Times New Roman" w:eastAsia="Times New Roman" w:hAnsi="Times New Roman" w:cs="Times New Roman"/>
                <w:b/>
                <w:bCs/>
                <w:sz w:val="24"/>
                <w:szCs w:val="24"/>
              </w:rPr>
              <w:t xml:space="preserve"> 3.1</w:t>
            </w:r>
          </w:p>
          <w:p w14:paraId="526DF722" w14:textId="16CD2917" w:rsidR="00AA2202" w:rsidRPr="00880F07" w:rsidRDefault="00AA2202" w:rsidP="00AA2202">
            <w:pPr>
              <w:jc w:val="both"/>
              <w:rPr>
                <w:rFonts w:ascii="Times New Roman" w:eastAsia="Times New Roman" w:hAnsi="Times New Roman" w:cs="Times New Roman"/>
                <w:bCs/>
                <w:sz w:val="24"/>
                <w:szCs w:val="24"/>
              </w:rPr>
            </w:pPr>
            <w:r w:rsidRPr="007E68C3">
              <w:rPr>
                <w:rFonts w:ascii="Times New Roman" w:eastAsia="Times New Roman" w:hAnsi="Times New Roman" w:cs="Times New Roman"/>
                <w:sz w:val="24"/>
                <w:szCs w:val="24"/>
              </w:rPr>
              <w:t>Мәдениет объектілерімен және қызметтерімен қамтамасыз етудің өсуі</w:t>
            </w:r>
          </w:p>
        </w:tc>
        <w:tc>
          <w:tcPr>
            <w:tcW w:w="1559" w:type="dxa"/>
            <w:tcBorders>
              <w:left w:val="nil"/>
              <w:bottom w:val="single" w:sz="4" w:space="0" w:color="auto"/>
              <w:right w:val="single" w:sz="4" w:space="0" w:color="auto"/>
            </w:tcBorders>
            <w:shd w:val="clear" w:color="auto" w:fill="auto"/>
            <w:vAlign w:val="center"/>
          </w:tcPr>
          <w:p w14:paraId="5FAEA65F" w14:textId="50E3A8D4" w:rsidR="00AA2202" w:rsidRPr="007E68C3" w:rsidRDefault="00AA2202" w:rsidP="00AA2202">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МжТДБ</w:t>
            </w:r>
          </w:p>
        </w:tc>
        <w:tc>
          <w:tcPr>
            <w:tcW w:w="1843" w:type="dxa"/>
            <w:tcBorders>
              <w:left w:val="nil"/>
              <w:bottom w:val="single" w:sz="4" w:space="0" w:color="auto"/>
              <w:right w:val="single" w:sz="4" w:space="0" w:color="auto"/>
            </w:tcBorders>
            <w:shd w:val="clear" w:color="auto" w:fill="auto"/>
          </w:tcPr>
          <w:p w14:paraId="4A316E3E" w14:textId="1C599E91"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tcPr>
          <w:p w14:paraId="655F114B" w14:textId="11A1C3AA"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Жобалар саны</w:t>
            </w:r>
          </w:p>
        </w:tc>
        <w:tc>
          <w:tcPr>
            <w:tcW w:w="992" w:type="dxa"/>
            <w:tcBorders>
              <w:top w:val="nil"/>
              <w:left w:val="nil"/>
              <w:bottom w:val="single" w:sz="4" w:space="0" w:color="auto"/>
              <w:right w:val="single" w:sz="4" w:space="0" w:color="auto"/>
            </w:tcBorders>
            <w:shd w:val="clear" w:color="auto" w:fill="FFFFFF" w:themeFill="background1"/>
            <w:vAlign w:val="center"/>
          </w:tcPr>
          <w:p w14:paraId="0B27631C" w14:textId="34234D6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0111DC21" w14:textId="495C482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3" w:type="dxa"/>
            <w:tcBorders>
              <w:top w:val="nil"/>
              <w:left w:val="nil"/>
              <w:bottom w:val="single" w:sz="4" w:space="0" w:color="auto"/>
              <w:right w:val="single" w:sz="4" w:space="0" w:color="auto"/>
            </w:tcBorders>
            <w:shd w:val="clear" w:color="auto" w:fill="FFFFFF" w:themeFill="background1"/>
            <w:vAlign w:val="center"/>
          </w:tcPr>
          <w:p w14:paraId="25367EE2" w14:textId="74489F5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1134" w:type="dxa"/>
            <w:tcBorders>
              <w:top w:val="nil"/>
              <w:left w:val="nil"/>
              <w:bottom w:val="single" w:sz="4" w:space="0" w:color="auto"/>
              <w:right w:val="single" w:sz="4" w:space="0" w:color="auto"/>
            </w:tcBorders>
            <w:shd w:val="clear" w:color="auto" w:fill="FFFFFF" w:themeFill="background1"/>
            <w:vAlign w:val="center"/>
          </w:tcPr>
          <w:p w14:paraId="36AE73FA" w14:textId="211595A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tcBorders>
              <w:top w:val="nil"/>
              <w:left w:val="nil"/>
              <w:bottom w:val="single" w:sz="4" w:space="0" w:color="auto"/>
              <w:right w:val="single" w:sz="4" w:space="0" w:color="auto"/>
            </w:tcBorders>
            <w:shd w:val="clear" w:color="auto" w:fill="auto"/>
            <w:vAlign w:val="center"/>
          </w:tcPr>
          <w:p w14:paraId="5DA414EC" w14:textId="541B522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1249" w:type="dxa"/>
            <w:tcBorders>
              <w:top w:val="nil"/>
              <w:left w:val="nil"/>
              <w:bottom w:val="single" w:sz="4" w:space="0" w:color="auto"/>
              <w:right w:val="single" w:sz="4" w:space="0" w:color="auto"/>
            </w:tcBorders>
            <w:shd w:val="clear" w:color="auto" w:fill="auto"/>
            <w:vAlign w:val="center"/>
          </w:tcPr>
          <w:p w14:paraId="7AC394D2"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3C313C7E"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2B176792" w14:textId="77777777" w:rsidTr="00EA48C9">
        <w:trPr>
          <w:gridAfter w:val="1"/>
          <w:wAfter w:w="1106" w:type="dxa"/>
        </w:trPr>
        <w:tc>
          <w:tcPr>
            <w:tcW w:w="538" w:type="dxa"/>
            <w:vAlign w:val="center"/>
          </w:tcPr>
          <w:p w14:paraId="0A2AF1AE"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2C8643F4" w14:textId="372A9EBF" w:rsidR="00AA2202" w:rsidRPr="00880F07" w:rsidRDefault="00AA2202" w:rsidP="00AA2202">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
                <w:sz w:val="24"/>
                <w:szCs w:val="24"/>
              </w:rPr>
              <w:t>4. Спорт</w:t>
            </w:r>
          </w:p>
        </w:tc>
        <w:tc>
          <w:tcPr>
            <w:tcW w:w="1559" w:type="dxa"/>
            <w:tcBorders>
              <w:left w:val="nil"/>
              <w:bottom w:val="single" w:sz="4" w:space="0" w:color="auto"/>
              <w:right w:val="single" w:sz="4" w:space="0" w:color="auto"/>
            </w:tcBorders>
            <w:shd w:val="clear" w:color="auto" w:fill="auto"/>
            <w:vAlign w:val="center"/>
          </w:tcPr>
          <w:p w14:paraId="35E9B3C5" w14:textId="77777777" w:rsidR="00AA2202" w:rsidRPr="00880F07" w:rsidRDefault="00AA2202" w:rsidP="00AA2202">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tcPr>
          <w:p w14:paraId="61A25505" w14:textId="3524E250"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2BA49375"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63B9C5E5"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68E9CC96"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6C5A93FF" w14:textId="77777777" w:rsidR="00AA2202" w:rsidRPr="00880F07" w:rsidRDefault="00AA2202" w:rsidP="00AA2202">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69EC80FD"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311D64B8"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4FADB585"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56197E84"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768E54CC" w14:textId="77777777" w:rsidTr="00EA48C9">
        <w:trPr>
          <w:gridAfter w:val="1"/>
          <w:wAfter w:w="1106" w:type="dxa"/>
        </w:trPr>
        <w:tc>
          <w:tcPr>
            <w:tcW w:w="538" w:type="dxa"/>
            <w:vAlign w:val="center"/>
          </w:tcPr>
          <w:p w14:paraId="3BED08CE"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0F77AC98" w14:textId="2E4BAC67" w:rsidR="00AA2202" w:rsidRPr="00880F07" w:rsidRDefault="00AA2202" w:rsidP="00AA2202">
            <w:pPr>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lang w:val="kk-KZ"/>
              </w:rPr>
              <w:t>Нәтиже көрсеткіші</w:t>
            </w:r>
            <w:r w:rsidRPr="00880F07">
              <w:rPr>
                <w:rFonts w:ascii="Times New Roman" w:eastAsia="Times New Roman" w:hAnsi="Times New Roman" w:cs="Times New Roman"/>
                <w:b/>
                <w:bCs/>
                <w:sz w:val="24"/>
                <w:szCs w:val="24"/>
              </w:rPr>
              <w:t xml:space="preserve"> 4.1</w:t>
            </w:r>
            <w:r w:rsidRPr="00880F07">
              <w:rPr>
                <w:rFonts w:ascii="Times New Roman" w:eastAsia="Times New Roman" w:hAnsi="Times New Roman" w:cs="Times New Roman"/>
                <w:b/>
                <w:sz w:val="24"/>
                <w:szCs w:val="24"/>
              </w:rPr>
              <w:t xml:space="preserve"> </w:t>
            </w:r>
            <w:r w:rsidRPr="007E68C3">
              <w:rPr>
                <w:rFonts w:ascii="Times New Roman" w:eastAsia="Times New Roman" w:hAnsi="Times New Roman" w:cs="Times New Roman"/>
                <w:sz w:val="24"/>
                <w:szCs w:val="24"/>
              </w:rPr>
              <w:t>Дене шынықтырумен және спортпен шұғылданатын азаматтар санын жалпы халықтың 50% - на дейін жеткізу</w:t>
            </w:r>
          </w:p>
        </w:tc>
        <w:tc>
          <w:tcPr>
            <w:tcW w:w="1559" w:type="dxa"/>
            <w:tcBorders>
              <w:left w:val="nil"/>
              <w:bottom w:val="single" w:sz="4" w:space="0" w:color="auto"/>
              <w:right w:val="single" w:sz="4" w:space="0" w:color="auto"/>
            </w:tcBorders>
            <w:shd w:val="clear" w:color="auto" w:fill="auto"/>
            <w:vAlign w:val="center"/>
          </w:tcPr>
          <w:p w14:paraId="7D24E9F4" w14:textId="4D58A064"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lang w:val="kk-KZ"/>
              </w:rPr>
              <w:t>ДШСБ</w:t>
            </w:r>
          </w:p>
        </w:tc>
        <w:tc>
          <w:tcPr>
            <w:tcW w:w="1843" w:type="dxa"/>
            <w:tcBorders>
              <w:left w:val="nil"/>
              <w:bottom w:val="single" w:sz="4" w:space="0" w:color="auto"/>
              <w:right w:val="single" w:sz="4" w:space="0" w:color="auto"/>
            </w:tcBorders>
            <w:shd w:val="clear" w:color="auto" w:fill="auto"/>
          </w:tcPr>
          <w:p w14:paraId="0C303253" w14:textId="630AF565"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30075738" w14:textId="65A509A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24A9DA9C" w14:textId="0771742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44,6</w:t>
            </w:r>
          </w:p>
        </w:tc>
        <w:tc>
          <w:tcPr>
            <w:tcW w:w="992" w:type="dxa"/>
            <w:tcBorders>
              <w:top w:val="nil"/>
              <w:left w:val="nil"/>
              <w:bottom w:val="single" w:sz="4" w:space="0" w:color="auto"/>
              <w:right w:val="single" w:sz="4" w:space="0" w:color="auto"/>
            </w:tcBorders>
            <w:shd w:val="clear" w:color="auto" w:fill="FFFFFF" w:themeFill="background1"/>
            <w:vAlign w:val="center"/>
          </w:tcPr>
          <w:p w14:paraId="23344F4A" w14:textId="26813C5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46,7</w:t>
            </w:r>
          </w:p>
        </w:tc>
        <w:tc>
          <w:tcPr>
            <w:tcW w:w="993" w:type="dxa"/>
            <w:tcBorders>
              <w:top w:val="nil"/>
              <w:left w:val="nil"/>
              <w:bottom w:val="single" w:sz="4" w:space="0" w:color="auto"/>
              <w:right w:val="single" w:sz="4" w:space="0" w:color="auto"/>
            </w:tcBorders>
            <w:shd w:val="clear" w:color="auto" w:fill="FFFFFF" w:themeFill="background1"/>
            <w:vAlign w:val="center"/>
          </w:tcPr>
          <w:p w14:paraId="28D2A1B3" w14:textId="46F445A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47,3</w:t>
            </w:r>
          </w:p>
        </w:tc>
        <w:tc>
          <w:tcPr>
            <w:tcW w:w="1134" w:type="dxa"/>
            <w:tcBorders>
              <w:top w:val="nil"/>
              <w:left w:val="nil"/>
              <w:bottom w:val="single" w:sz="4" w:space="0" w:color="auto"/>
              <w:right w:val="single" w:sz="4" w:space="0" w:color="auto"/>
            </w:tcBorders>
            <w:shd w:val="clear" w:color="auto" w:fill="FFFFFF" w:themeFill="background1"/>
            <w:vAlign w:val="center"/>
          </w:tcPr>
          <w:p w14:paraId="3392255F" w14:textId="2420B0B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48,5</w:t>
            </w:r>
          </w:p>
        </w:tc>
        <w:tc>
          <w:tcPr>
            <w:tcW w:w="992" w:type="dxa"/>
            <w:tcBorders>
              <w:top w:val="nil"/>
              <w:left w:val="nil"/>
              <w:bottom w:val="single" w:sz="4" w:space="0" w:color="auto"/>
              <w:right w:val="single" w:sz="4" w:space="0" w:color="auto"/>
            </w:tcBorders>
            <w:shd w:val="clear" w:color="auto" w:fill="auto"/>
            <w:vAlign w:val="center"/>
          </w:tcPr>
          <w:p w14:paraId="08B08315" w14:textId="152769C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49,7</w:t>
            </w:r>
          </w:p>
        </w:tc>
        <w:tc>
          <w:tcPr>
            <w:tcW w:w="1249" w:type="dxa"/>
            <w:tcBorders>
              <w:top w:val="nil"/>
              <w:left w:val="nil"/>
              <w:bottom w:val="single" w:sz="4" w:space="0" w:color="auto"/>
              <w:right w:val="single" w:sz="4" w:space="0" w:color="auto"/>
            </w:tcBorders>
            <w:shd w:val="clear" w:color="auto" w:fill="auto"/>
            <w:vAlign w:val="center"/>
          </w:tcPr>
          <w:p w14:paraId="76A180BC" w14:textId="24115A8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50,0</w:t>
            </w:r>
          </w:p>
        </w:tc>
        <w:tc>
          <w:tcPr>
            <w:tcW w:w="1106" w:type="dxa"/>
            <w:tcBorders>
              <w:top w:val="nil"/>
              <w:left w:val="nil"/>
              <w:bottom w:val="single" w:sz="4" w:space="0" w:color="auto"/>
              <w:right w:val="single" w:sz="4" w:space="0" w:color="auto"/>
            </w:tcBorders>
            <w:shd w:val="clear" w:color="auto" w:fill="auto"/>
            <w:vAlign w:val="center"/>
          </w:tcPr>
          <w:p w14:paraId="2CD4B0C6" w14:textId="48CA83B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50,6</w:t>
            </w:r>
          </w:p>
        </w:tc>
      </w:tr>
      <w:tr w:rsidR="00AA2202" w:rsidRPr="00880F07" w14:paraId="04211B33" w14:textId="77777777" w:rsidTr="00EA48C9">
        <w:trPr>
          <w:gridAfter w:val="1"/>
          <w:wAfter w:w="1106" w:type="dxa"/>
        </w:trPr>
        <w:tc>
          <w:tcPr>
            <w:tcW w:w="538" w:type="dxa"/>
            <w:vAlign w:val="center"/>
          </w:tcPr>
          <w:p w14:paraId="4D581124"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469675CF" w14:textId="45BD42AC" w:rsidR="00AA2202" w:rsidRPr="00880F07" w:rsidRDefault="00AA2202" w:rsidP="00AA2202">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153256FA" w14:textId="47285BA2" w:rsidR="00AA2202" w:rsidRPr="00880F07" w:rsidRDefault="00AA2202" w:rsidP="006D75E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p>
        </w:tc>
        <w:tc>
          <w:tcPr>
            <w:tcW w:w="1843" w:type="dxa"/>
            <w:tcBorders>
              <w:left w:val="nil"/>
              <w:bottom w:val="single" w:sz="4" w:space="0" w:color="auto"/>
              <w:right w:val="single" w:sz="4" w:space="0" w:color="auto"/>
            </w:tcBorders>
            <w:shd w:val="clear" w:color="auto" w:fill="auto"/>
          </w:tcPr>
          <w:p w14:paraId="473F60F4" w14:textId="45200EAF"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6E33D095" w14:textId="77777777" w:rsidR="00AA2202" w:rsidRPr="00880F07" w:rsidRDefault="00AA2202" w:rsidP="00AA2202">
            <w:pPr>
              <w:jc w:val="center"/>
              <w:rPr>
                <w:rFonts w:ascii="Times New Roman" w:hAnsi="Times New Roman" w:cs="Times New Roman"/>
                <w:color w:val="000000"/>
                <w:sz w:val="24"/>
                <w:szCs w:val="24"/>
              </w:rPr>
            </w:pPr>
          </w:p>
          <w:p w14:paraId="657749F4" w14:textId="54D5E00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2C5D0343" w14:textId="2C018A1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43,3</w:t>
            </w:r>
          </w:p>
        </w:tc>
        <w:tc>
          <w:tcPr>
            <w:tcW w:w="992" w:type="dxa"/>
            <w:tcBorders>
              <w:top w:val="nil"/>
              <w:left w:val="nil"/>
              <w:bottom w:val="single" w:sz="4" w:space="0" w:color="auto"/>
              <w:right w:val="single" w:sz="4" w:space="0" w:color="auto"/>
            </w:tcBorders>
            <w:shd w:val="clear" w:color="auto" w:fill="FFFFFF" w:themeFill="background1"/>
            <w:vAlign w:val="center"/>
          </w:tcPr>
          <w:p w14:paraId="0752F138" w14:textId="521AC09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44,7</w:t>
            </w:r>
          </w:p>
        </w:tc>
        <w:tc>
          <w:tcPr>
            <w:tcW w:w="993" w:type="dxa"/>
            <w:tcBorders>
              <w:top w:val="nil"/>
              <w:left w:val="nil"/>
              <w:bottom w:val="single" w:sz="4" w:space="0" w:color="auto"/>
              <w:right w:val="single" w:sz="4" w:space="0" w:color="auto"/>
            </w:tcBorders>
            <w:shd w:val="clear" w:color="auto" w:fill="FFFFFF" w:themeFill="background1"/>
            <w:vAlign w:val="center"/>
          </w:tcPr>
          <w:p w14:paraId="13FC9696" w14:textId="675B117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45,5</w:t>
            </w:r>
          </w:p>
        </w:tc>
        <w:tc>
          <w:tcPr>
            <w:tcW w:w="1134" w:type="dxa"/>
            <w:tcBorders>
              <w:top w:val="nil"/>
              <w:left w:val="nil"/>
              <w:bottom w:val="single" w:sz="4" w:space="0" w:color="auto"/>
              <w:right w:val="single" w:sz="4" w:space="0" w:color="auto"/>
            </w:tcBorders>
            <w:shd w:val="clear" w:color="auto" w:fill="FFFFFF" w:themeFill="background1"/>
            <w:vAlign w:val="center"/>
          </w:tcPr>
          <w:p w14:paraId="5C29B688" w14:textId="2BBA9777"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47,0</w:t>
            </w:r>
          </w:p>
        </w:tc>
        <w:tc>
          <w:tcPr>
            <w:tcW w:w="992" w:type="dxa"/>
            <w:tcBorders>
              <w:top w:val="nil"/>
              <w:left w:val="nil"/>
              <w:bottom w:val="single" w:sz="4" w:space="0" w:color="auto"/>
              <w:right w:val="single" w:sz="4" w:space="0" w:color="auto"/>
            </w:tcBorders>
            <w:shd w:val="clear" w:color="auto" w:fill="auto"/>
            <w:vAlign w:val="center"/>
          </w:tcPr>
          <w:p w14:paraId="474C6888" w14:textId="30518CC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48,5</w:t>
            </w:r>
          </w:p>
        </w:tc>
        <w:tc>
          <w:tcPr>
            <w:tcW w:w="1249" w:type="dxa"/>
            <w:tcBorders>
              <w:top w:val="nil"/>
              <w:left w:val="nil"/>
              <w:bottom w:val="single" w:sz="4" w:space="0" w:color="auto"/>
              <w:right w:val="single" w:sz="4" w:space="0" w:color="auto"/>
            </w:tcBorders>
            <w:shd w:val="clear" w:color="auto" w:fill="auto"/>
            <w:vAlign w:val="center"/>
          </w:tcPr>
          <w:p w14:paraId="5952FD2D" w14:textId="23D5E9D6"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49</w:t>
            </w:r>
          </w:p>
        </w:tc>
        <w:tc>
          <w:tcPr>
            <w:tcW w:w="1106" w:type="dxa"/>
            <w:tcBorders>
              <w:top w:val="nil"/>
              <w:left w:val="nil"/>
              <w:bottom w:val="single" w:sz="4" w:space="0" w:color="auto"/>
              <w:right w:val="single" w:sz="4" w:space="0" w:color="auto"/>
            </w:tcBorders>
            <w:shd w:val="clear" w:color="auto" w:fill="auto"/>
            <w:vAlign w:val="center"/>
          </w:tcPr>
          <w:p w14:paraId="5FC78408" w14:textId="7EB38F66"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50</w:t>
            </w:r>
          </w:p>
        </w:tc>
      </w:tr>
      <w:tr w:rsidR="00AA2202" w:rsidRPr="00880F07" w14:paraId="40C12370" w14:textId="77777777" w:rsidTr="00EA48C9">
        <w:trPr>
          <w:gridAfter w:val="1"/>
          <w:wAfter w:w="1106" w:type="dxa"/>
        </w:trPr>
        <w:tc>
          <w:tcPr>
            <w:tcW w:w="538" w:type="dxa"/>
            <w:vAlign w:val="center"/>
          </w:tcPr>
          <w:p w14:paraId="051D2369"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49E4293E" w14:textId="473B141F" w:rsidR="00AA2202" w:rsidRPr="00880F07" w:rsidRDefault="00AA2202" w:rsidP="00AA2202">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
                <w:bCs/>
                <w:iCs/>
                <w:sz w:val="24"/>
                <w:szCs w:val="24"/>
              </w:rPr>
              <w:t xml:space="preserve">5. </w:t>
            </w:r>
            <w:r>
              <w:rPr>
                <w:rFonts w:ascii="Times New Roman" w:eastAsia="Times New Roman" w:hAnsi="Times New Roman" w:cs="Times New Roman"/>
                <w:b/>
                <w:bCs/>
                <w:iCs/>
                <w:sz w:val="24"/>
                <w:szCs w:val="24"/>
                <w:lang w:val="kk-KZ"/>
              </w:rPr>
              <w:t>Жол</w:t>
            </w:r>
            <w:r w:rsidRPr="00880F07">
              <w:rPr>
                <w:rFonts w:ascii="Times New Roman" w:eastAsia="Times New Roman" w:hAnsi="Times New Roman" w:cs="Times New Roman"/>
                <w:b/>
                <w:bCs/>
                <w:iCs/>
                <w:sz w:val="24"/>
                <w:szCs w:val="24"/>
              </w:rPr>
              <w:t xml:space="preserve"> инфра</w:t>
            </w:r>
            <w:r>
              <w:rPr>
                <w:rFonts w:ascii="Times New Roman" w:eastAsia="Times New Roman" w:hAnsi="Times New Roman" w:cs="Times New Roman"/>
                <w:b/>
                <w:bCs/>
                <w:iCs/>
                <w:sz w:val="24"/>
                <w:szCs w:val="24"/>
                <w:lang w:val="kk-KZ"/>
              </w:rPr>
              <w:t>құрылымы</w:t>
            </w:r>
          </w:p>
        </w:tc>
        <w:tc>
          <w:tcPr>
            <w:tcW w:w="1559" w:type="dxa"/>
            <w:tcBorders>
              <w:left w:val="nil"/>
              <w:bottom w:val="single" w:sz="4" w:space="0" w:color="auto"/>
              <w:right w:val="single" w:sz="4" w:space="0" w:color="auto"/>
            </w:tcBorders>
            <w:shd w:val="clear" w:color="auto" w:fill="auto"/>
            <w:vAlign w:val="center"/>
          </w:tcPr>
          <w:p w14:paraId="510F0EE8" w14:textId="77777777" w:rsidR="00AA2202" w:rsidRPr="00880F07" w:rsidRDefault="00AA2202" w:rsidP="00AA2202">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tcPr>
          <w:p w14:paraId="49BBBCE3" w14:textId="79E03446"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424A2BCD"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327F416C"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56FD9FEE"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5AED432D" w14:textId="77777777" w:rsidR="00AA2202" w:rsidRPr="00880F07" w:rsidRDefault="00AA2202" w:rsidP="00AA2202">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5B370DC2"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6A17A158"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27958CF4"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2F4D3A45"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07ADEDC1" w14:textId="77777777" w:rsidTr="00EA48C9">
        <w:trPr>
          <w:gridAfter w:val="1"/>
          <w:wAfter w:w="1106" w:type="dxa"/>
        </w:trPr>
        <w:tc>
          <w:tcPr>
            <w:tcW w:w="538" w:type="dxa"/>
            <w:vAlign w:val="center"/>
          </w:tcPr>
          <w:p w14:paraId="4C794645"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6389A2F3" w14:textId="63A0AFEA" w:rsidR="00AA2202" w:rsidRPr="00880F07" w:rsidRDefault="00AA2202" w:rsidP="00AA2202">
            <w:pPr>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lang w:val="kk-KZ"/>
              </w:rPr>
              <w:t>Нәтиже көрсеткіші</w:t>
            </w:r>
            <w:r w:rsidRPr="00880F07">
              <w:rPr>
                <w:rFonts w:ascii="Times New Roman" w:eastAsia="Times New Roman" w:hAnsi="Times New Roman" w:cs="Times New Roman"/>
                <w:b/>
                <w:bCs/>
                <w:sz w:val="24"/>
                <w:szCs w:val="24"/>
              </w:rPr>
              <w:t xml:space="preserve"> 5.1 </w:t>
            </w:r>
            <w:r w:rsidRPr="00BE774F">
              <w:rPr>
                <w:rFonts w:ascii="Times New Roman" w:eastAsia="Times New Roman" w:hAnsi="Times New Roman" w:cs="Times New Roman"/>
                <w:sz w:val="24"/>
                <w:szCs w:val="24"/>
              </w:rPr>
              <w:t>Жақсы және қанағаттанарлық жағдайда ішкі жолдардың үлесін арттыру</w:t>
            </w:r>
          </w:p>
        </w:tc>
        <w:tc>
          <w:tcPr>
            <w:tcW w:w="1559" w:type="dxa"/>
            <w:tcBorders>
              <w:left w:val="nil"/>
              <w:bottom w:val="single" w:sz="4" w:space="0" w:color="auto"/>
              <w:right w:val="single" w:sz="4" w:space="0" w:color="auto"/>
            </w:tcBorders>
            <w:shd w:val="clear" w:color="auto" w:fill="auto"/>
            <w:vAlign w:val="center"/>
          </w:tcPr>
          <w:p w14:paraId="323D34F8" w14:textId="3DD8D940"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lang w:val="kk-KZ"/>
              </w:rPr>
              <w:t>ЖКАЖБ</w:t>
            </w:r>
          </w:p>
        </w:tc>
        <w:tc>
          <w:tcPr>
            <w:tcW w:w="1843" w:type="dxa"/>
            <w:tcBorders>
              <w:left w:val="nil"/>
              <w:bottom w:val="single" w:sz="4" w:space="0" w:color="auto"/>
              <w:right w:val="single" w:sz="4" w:space="0" w:color="auto"/>
            </w:tcBorders>
            <w:shd w:val="clear" w:color="auto" w:fill="auto"/>
          </w:tcPr>
          <w:p w14:paraId="7125EF20" w14:textId="73604D52"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57538114" w14:textId="7370601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398BD02E" w14:textId="39241A7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59,9</w:t>
            </w:r>
          </w:p>
        </w:tc>
        <w:tc>
          <w:tcPr>
            <w:tcW w:w="992" w:type="dxa"/>
            <w:tcBorders>
              <w:top w:val="nil"/>
              <w:left w:val="nil"/>
              <w:bottom w:val="single" w:sz="4" w:space="0" w:color="auto"/>
              <w:right w:val="single" w:sz="4" w:space="0" w:color="auto"/>
            </w:tcBorders>
            <w:shd w:val="clear" w:color="auto" w:fill="FFFFFF" w:themeFill="background1"/>
            <w:vAlign w:val="center"/>
          </w:tcPr>
          <w:p w14:paraId="43BE4E7A" w14:textId="391830A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59,4</w:t>
            </w:r>
          </w:p>
        </w:tc>
        <w:tc>
          <w:tcPr>
            <w:tcW w:w="993" w:type="dxa"/>
            <w:tcBorders>
              <w:top w:val="nil"/>
              <w:left w:val="nil"/>
              <w:bottom w:val="single" w:sz="4" w:space="0" w:color="auto"/>
              <w:right w:val="single" w:sz="4" w:space="0" w:color="auto"/>
            </w:tcBorders>
            <w:shd w:val="clear" w:color="auto" w:fill="FFFFFF" w:themeFill="background1"/>
            <w:vAlign w:val="center"/>
          </w:tcPr>
          <w:p w14:paraId="76D56905" w14:textId="700F664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60,9</w:t>
            </w:r>
          </w:p>
        </w:tc>
        <w:tc>
          <w:tcPr>
            <w:tcW w:w="1134" w:type="dxa"/>
            <w:tcBorders>
              <w:top w:val="nil"/>
              <w:left w:val="nil"/>
              <w:bottom w:val="single" w:sz="4" w:space="0" w:color="auto"/>
              <w:right w:val="single" w:sz="4" w:space="0" w:color="auto"/>
            </w:tcBorders>
            <w:shd w:val="clear" w:color="auto" w:fill="FFFFFF" w:themeFill="background1"/>
            <w:vAlign w:val="center"/>
          </w:tcPr>
          <w:p w14:paraId="742AE8B0" w14:textId="19D4D74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62,4</w:t>
            </w:r>
          </w:p>
        </w:tc>
        <w:tc>
          <w:tcPr>
            <w:tcW w:w="992" w:type="dxa"/>
            <w:tcBorders>
              <w:top w:val="nil"/>
              <w:left w:val="nil"/>
              <w:bottom w:val="single" w:sz="4" w:space="0" w:color="auto"/>
              <w:right w:val="single" w:sz="4" w:space="0" w:color="auto"/>
            </w:tcBorders>
            <w:shd w:val="clear" w:color="auto" w:fill="auto"/>
            <w:vAlign w:val="center"/>
          </w:tcPr>
          <w:p w14:paraId="2D2D9C27" w14:textId="15531B3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63,9</w:t>
            </w:r>
          </w:p>
        </w:tc>
        <w:tc>
          <w:tcPr>
            <w:tcW w:w="1249" w:type="dxa"/>
            <w:tcBorders>
              <w:top w:val="nil"/>
              <w:left w:val="nil"/>
              <w:bottom w:val="single" w:sz="4" w:space="0" w:color="auto"/>
              <w:right w:val="single" w:sz="4" w:space="0" w:color="auto"/>
            </w:tcBorders>
            <w:shd w:val="clear" w:color="auto" w:fill="auto"/>
            <w:vAlign w:val="center"/>
          </w:tcPr>
          <w:p w14:paraId="49CC5384" w14:textId="3047690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65,9</w:t>
            </w:r>
          </w:p>
        </w:tc>
        <w:tc>
          <w:tcPr>
            <w:tcW w:w="1106" w:type="dxa"/>
            <w:tcBorders>
              <w:top w:val="nil"/>
              <w:left w:val="nil"/>
              <w:bottom w:val="single" w:sz="4" w:space="0" w:color="auto"/>
              <w:right w:val="single" w:sz="4" w:space="0" w:color="auto"/>
            </w:tcBorders>
            <w:shd w:val="clear" w:color="auto" w:fill="auto"/>
            <w:vAlign w:val="center"/>
          </w:tcPr>
          <w:p w14:paraId="3EACD681" w14:textId="3E94911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66,9</w:t>
            </w:r>
          </w:p>
        </w:tc>
      </w:tr>
      <w:tr w:rsidR="00AA2202" w:rsidRPr="00880F07" w14:paraId="47A2D40D" w14:textId="77777777" w:rsidTr="00EA48C9">
        <w:trPr>
          <w:gridAfter w:val="1"/>
          <w:wAfter w:w="1106" w:type="dxa"/>
        </w:trPr>
        <w:tc>
          <w:tcPr>
            <w:tcW w:w="538" w:type="dxa"/>
            <w:vAlign w:val="center"/>
          </w:tcPr>
          <w:p w14:paraId="3686C541"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6B4A14AB" w14:textId="51B5C815" w:rsidR="00AA2202" w:rsidRPr="00BE774F" w:rsidRDefault="00AA2202" w:rsidP="00AA2202">
            <w:pPr>
              <w:jc w:val="both"/>
              <w:rPr>
                <w:rFonts w:ascii="Times New Roman" w:eastAsia="Times New Roman" w:hAnsi="Times New Roman" w:cs="Times New Roman"/>
                <w:bCs/>
                <w:sz w:val="24"/>
                <w:szCs w:val="24"/>
                <w:lang w:val="kk-KZ"/>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1407DDF5" w14:textId="72503708" w:rsidR="00AA2202" w:rsidRPr="00BE774F" w:rsidRDefault="00AA2202" w:rsidP="006D75EE">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Аудан әкімінің </w:t>
            </w:r>
            <w:r>
              <w:rPr>
                <w:rFonts w:ascii="Times New Roman" w:eastAsia="Times New Roman" w:hAnsi="Times New Roman" w:cs="Times New Roman"/>
                <w:sz w:val="24"/>
                <w:szCs w:val="24"/>
                <w:lang w:val="kk-KZ"/>
              </w:rPr>
              <w:lastRenderedPageBreak/>
              <w:t>орынбасары</w:t>
            </w:r>
            <w:r w:rsidRPr="00BE774F">
              <w:rPr>
                <w:rFonts w:ascii="Times New Roman" w:eastAsia="Times New Roman" w:hAnsi="Times New Roman" w:cs="Times New Roman"/>
                <w:sz w:val="24"/>
                <w:szCs w:val="24"/>
                <w:lang w:val="kk-KZ"/>
              </w:rPr>
              <w:t xml:space="preserve"> </w:t>
            </w:r>
          </w:p>
        </w:tc>
        <w:tc>
          <w:tcPr>
            <w:tcW w:w="1843" w:type="dxa"/>
            <w:tcBorders>
              <w:left w:val="nil"/>
              <w:bottom w:val="single" w:sz="4" w:space="0" w:color="auto"/>
              <w:right w:val="single" w:sz="4" w:space="0" w:color="auto"/>
            </w:tcBorders>
            <w:shd w:val="clear" w:color="auto" w:fill="auto"/>
          </w:tcPr>
          <w:p w14:paraId="0CDAC0F8" w14:textId="52A02AC8"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lastRenderedPageBreak/>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3F29B014" w14:textId="3B7A0D8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3D54BBC5" w14:textId="5464EF7E"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bCs/>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76B4397F" w14:textId="3F44A89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bCs/>
                <w:color w:val="000000"/>
                <w:sz w:val="24"/>
                <w:szCs w:val="24"/>
              </w:rPr>
              <w:t>-</w:t>
            </w:r>
          </w:p>
        </w:tc>
        <w:tc>
          <w:tcPr>
            <w:tcW w:w="993" w:type="dxa"/>
            <w:tcBorders>
              <w:top w:val="nil"/>
              <w:left w:val="nil"/>
              <w:bottom w:val="single" w:sz="4" w:space="0" w:color="auto"/>
              <w:right w:val="single" w:sz="4" w:space="0" w:color="auto"/>
            </w:tcBorders>
            <w:shd w:val="clear" w:color="auto" w:fill="FFFFFF" w:themeFill="background1"/>
            <w:vAlign w:val="center"/>
          </w:tcPr>
          <w:p w14:paraId="7B0EC188" w14:textId="480561D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50,3</w:t>
            </w:r>
          </w:p>
        </w:tc>
        <w:tc>
          <w:tcPr>
            <w:tcW w:w="1134" w:type="dxa"/>
            <w:tcBorders>
              <w:top w:val="nil"/>
              <w:left w:val="nil"/>
              <w:bottom w:val="single" w:sz="4" w:space="0" w:color="auto"/>
              <w:right w:val="single" w:sz="4" w:space="0" w:color="auto"/>
            </w:tcBorders>
            <w:shd w:val="clear" w:color="auto" w:fill="FFFFFF" w:themeFill="background1"/>
            <w:vAlign w:val="center"/>
          </w:tcPr>
          <w:p w14:paraId="00237D1D" w14:textId="1186F73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51,8</w:t>
            </w:r>
          </w:p>
        </w:tc>
        <w:tc>
          <w:tcPr>
            <w:tcW w:w="992" w:type="dxa"/>
            <w:tcBorders>
              <w:top w:val="nil"/>
              <w:left w:val="nil"/>
              <w:bottom w:val="single" w:sz="4" w:space="0" w:color="auto"/>
              <w:right w:val="single" w:sz="4" w:space="0" w:color="auto"/>
            </w:tcBorders>
            <w:shd w:val="clear" w:color="auto" w:fill="auto"/>
            <w:vAlign w:val="center"/>
          </w:tcPr>
          <w:p w14:paraId="6C837B01" w14:textId="01C6630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53,0</w:t>
            </w:r>
          </w:p>
        </w:tc>
        <w:tc>
          <w:tcPr>
            <w:tcW w:w="1249" w:type="dxa"/>
            <w:tcBorders>
              <w:top w:val="nil"/>
              <w:left w:val="nil"/>
              <w:bottom w:val="single" w:sz="4" w:space="0" w:color="auto"/>
              <w:right w:val="single" w:sz="4" w:space="0" w:color="auto"/>
            </w:tcBorders>
            <w:shd w:val="clear" w:color="auto" w:fill="auto"/>
            <w:vAlign w:val="center"/>
          </w:tcPr>
          <w:p w14:paraId="0B12BB6C" w14:textId="32D1D4E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55,0</w:t>
            </w:r>
          </w:p>
        </w:tc>
        <w:tc>
          <w:tcPr>
            <w:tcW w:w="1106" w:type="dxa"/>
            <w:tcBorders>
              <w:top w:val="nil"/>
              <w:left w:val="nil"/>
              <w:bottom w:val="single" w:sz="4" w:space="0" w:color="auto"/>
              <w:right w:val="single" w:sz="4" w:space="0" w:color="auto"/>
            </w:tcBorders>
            <w:shd w:val="clear" w:color="auto" w:fill="auto"/>
            <w:vAlign w:val="center"/>
          </w:tcPr>
          <w:p w14:paraId="68ACC8DE" w14:textId="36E1F8E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56,0</w:t>
            </w:r>
          </w:p>
        </w:tc>
      </w:tr>
      <w:tr w:rsidR="00AA2202" w:rsidRPr="00880F07" w14:paraId="55396ADD" w14:textId="77777777" w:rsidTr="00EA48C9">
        <w:trPr>
          <w:gridAfter w:val="1"/>
          <w:wAfter w:w="1106" w:type="dxa"/>
        </w:trPr>
        <w:tc>
          <w:tcPr>
            <w:tcW w:w="538" w:type="dxa"/>
            <w:vAlign w:val="center"/>
          </w:tcPr>
          <w:p w14:paraId="4CADC3AC"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41388C3B" w14:textId="20E7DB99" w:rsidR="00AA2202" w:rsidRPr="00880F07" w:rsidRDefault="00AA2202" w:rsidP="00AA2202">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
                <w:bCs/>
                <w:iCs/>
                <w:sz w:val="24"/>
                <w:szCs w:val="24"/>
              </w:rPr>
              <w:t>6.Инженер</w:t>
            </w:r>
            <w:r>
              <w:rPr>
                <w:rFonts w:ascii="Times New Roman" w:eastAsia="Times New Roman" w:hAnsi="Times New Roman" w:cs="Times New Roman"/>
                <w:b/>
                <w:bCs/>
                <w:iCs/>
                <w:sz w:val="24"/>
                <w:szCs w:val="24"/>
                <w:lang w:val="kk-KZ"/>
              </w:rPr>
              <w:t>лік</w:t>
            </w:r>
            <w:r w:rsidRPr="00880F07">
              <w:rPr>
                <w:rFonts w:ascii="Times New Roman" w:eastAsia="Times New Roman" w:hAnsi="Times New Roman" w:cs="Times New Roman"/>
                <w:b/>
                <w:bCs/>
                <w:iCs/>
                <w:sz w:val="24"/>
                <w:szCs w:val="24"/>
              </w:rPr>
              <w:t xml:space="preserve"> инфра</w:t>
            </w:r>
            <w:r>
              <w:rPr>
                <w:rFonts w:ascii="Times New Roman" w:eastAsia="Times New Roman" w:hAnsi="Times New Roman" w:cs="Times New Roman"/>
                <w:b/>
                <w:bCs/>
                <w:iCs/>
                <w:sz w:val="24"/>
                <w:szCs w:val="24"/>
                <w:lang w:val="kk-KZ"/>
              </w:rPr>
              <w:t>құрылым</w:t>
            </w:r>
            <w:r w:rsidRPr="00880F07">
              <w:rPr>
                <w:rFonts w:ascii="Times New Roman" w:eastAsia="Times New Roman" w:hAnsi="Times New Roman" w:cs="Times New Roman"/>
                <w:b/>
                <w:bCs/>
                <w:iCs/>
                <w:sz w:val="24"/>
                <w:szCs w:val="24"/>
              </w:rPr>
              <w:t xml:space="preserve"> </w:t>
            </w:r>
          </w:p>
        </w:tc>
        <w:tc>
          <w:tcPr>
            <w:tcW w:w="1559" w:type="dxa"/>
            <w:tcBorders>
              <w:left w:val="nil"/>
              <w:bottom w:val="single" w:sz="4" w:space="0" w:color="auto"/>
              <w:right w:val="single" w:sz="4" w:space="0" w:color="auto"/>
            </w:tcBorders>
            <w:shd w:val="clear" w:color="auto" w:fill="auto"/>
            <w:vAlign w:val="center"/>
          </w:tcPr>
          <w:p w14:paraId="316878BE" w14:textId="77777777" w:rsidR="00AA2202" w:rsidRPr="00880F07" w:rsidRDefault="00AA2202" w:rsidP="00AA2202">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vAlign w:val="center"/>
          </w:tcPr>
          <w:p w14:paraId="0FECEB8A" w14:textId="77777777" w:rsidR="00AA2202" w:rsidRPr="00BE774F"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0F14D0CC"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2C9AD669"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4B204BBE"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31068A72" w14:textId="77777777" w:rsidR="00AA2202" w:rsidRPr="00880F07" w:rsidRDefault="00AA2202" w:rsidP="00AA2202">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62FA09C2"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2D554938"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3BE6B8D8"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1D4E0598"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2DD2C4D5" w14:textId="77777777" w:rsidTr="00EA48C9">
        <w:trPr>
          <w:gridAfter w:val="1"/>
          <w:wAfter w:w="1106" w:type="dxa"/>
        </w:trPr>
        <w:tc>
          <w:tcPr>
            <w:tcW w:w="538" w:type="dxa"/>
            <w:vAlign w:val="center"/>
          </w:tcPr>
          <w:p w14:paraId="16C5878A"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32ED7826" w14:textId="1F49E89C" w:rsidR="00AA2202" w:rsidRPr="00880F07" w:rsidRDefault="00AA2202" w:rsidP="00AA2202">
            <w:pPr>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lang w:val="kk-KZ"/>
              </w:rPr>
              <w:t>Нәтиже көрсеткіші</w:t>
            </w:r>
            <w:r w:rsidRPr="00880F07">
              <w:rPr>
                <w:rFonts w:ascii="Times New Roman" w:eastAsia="Times New Roman" w:hAnsi="Times New Roman" w:cs="Times New Roman"/>
                <w:b/>
                <w:bCs/>
                <w:sz w:val="24"/>
                <w:szCs w:val="24"/>
              </w:rPr>
              <w:t xml:space="preserve"> 6.1 </w:t>
            </w:r>
            <w:r w:rsidRPr="00BE774F">
              <w:rPr>
                <w:rFonts w:ascii="Times New Roman" w:eastAsia="Times New Roman" w:hAnsi="Times New Roman" w:cs="Times New Roman"/>
                <w:sz w:val="24"/>
                <w:szCs w:val="24"/>
              </w:rPr>
              <w:t>Халықтың сумен жабдықтау қызметтеріне қолжетімділігін қамтамасыз ету</w:t>
            </w:r>
          </w:p>
        </w:tc>
        <w:tc>
          <w:tcPr>
            <w:tcW w:w="1559" w:type="dxa"/>
            <w:tcBorders>
              <w:left w:val="nil"/>
              <w:bottom w:val="single" w:sz="4" w:space="0" w:color="auto"/>
              <w:right w:val="single" w:sz="4" w:space="0" w:color="auto"/>
            </w:tcBorders>
            <w:shd w:val="clear" w:color="auto" w:fill="auto"/>
            <w:vAlign w:val="center"/>
          </w:tcPr>
          <w:p w14:paraId="5B271A6D" w14:textId="4A2D45BC"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lang w:val="kk-KZ"/>
              </w:rPr>
              <w:t>ЭТҮКШБ</w:t>
            </w:r>
          </w:p>
        </w:tc>
        <w:tc>
          <w:tcPr>
            <w:tcW w:w="1843" w:type="dxa"/>
            <w:tcBorders>
              <w:left w:val="nil"/>
              <w:bottom w:val="single" w:sz="4" w:space="0" w:color="auto"/>
              <w:right w:val="single" w:sz="4" w:space="0" w:color="auto"/>
            </w:tcBorders>
            <w:shd w:val="clear" w:color="auto" w:fill="auto"/>
          </w:tcPr>
          <w:p w14:paraId="062DB286" w14:textId="7BD6AAF2"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222679E0" w14:textId="60D4BBA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391E4CE2" w14:textId="5C2F7C6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95,9</w:t>
            </w:r>
          </w:p>
        </w:tc>
        <w:tc>
          <w:tcPr>
            <w:tcW w:w="992" w:type="dxa"/>
            <w:tcBorders>
              <w:top w:val="nil"/>
              <w:left w:val="nil"/>
              <w:bottom w:val="single" w:sz="4" w:space="0" w:color="auto"/>
              <w:right w:val="single" w:sz="4" w:space="0" w:color="auto"/>
            </w:tcBorders>
            <w:shd w:val="clear" w:color="auto" w:fill="FFFFFF" w:themeFill="background1"/>
            <w:vAlign w:val="center"/>
          </w:tcPr>
          <w:p w14:paraId="5A785104" w14:textId="24C4AF5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w:t>
            </w:r>
          </w:p>
        </w:tc>
        <w:tc>
          <w:tcPr>
            <w:tcW w:w="993" w:type="dxa"/>
            <w:tcBorders>
              <w:top w:val="nil"/>
              <w:left w:val="nil"/>
              <w:bottom w:val="single" w:sz="4" w:space="0" w:color="auto"/>
              <w:right w:val="single" w:sz="4" w:space="0" w:color="auto"/>
            </w:tcBorders>
            <w:shd w:val="clear" w:color="auto" w:fill="FFFFFF" w:themeFill="background1"/>
            <w:vAlign w:val="center"/>
          </w:tcPr>
          <w:p w14:paraId="54C8FB44" w14:textId="2886BB3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134" w:type="dxa"/>
            <w:tcBorders>
              <w:top w:val="nil"/>
              <w:left w:val="nil"/>
              <w:bottom w:val="single" w:sz="4" w:space="0" w:color="auto"/>
              <w:right w:val="single" w:sz="4" w:space="0" w:color="auto"/>
            </w:tcBorders>
            <w:shd w:val="clear" w:color="auto" w:fill="FFFFFF" w:themeFill="background1"/>
            <w:vAlign w:val="center"/>
          </w:tcPr>
          <w:p w14:paraId="3D5C405C" w14:textId="53C8684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992" w:type="dxa"/>
            <w:tcBorders>
              <w:top w:val="nil"/>
              <w:left w:val="nil"/>
              <w:bottom w:val="single" w:sz="4" w:space="0" w:color="auto"/>
              <w:right w:val="single" w:sz="4" w:space="0" w:color="auto"/>
            </w:tcBorders>
            <w:shd w:val="clear" w:color="auto" w:fill="auto"/>
            <w:vAlign w:val="center"/>
          </w:tcPr>
          <w:p w14:paraId="171DEF67" w14:textId="4A55099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249" w:type="dxa"/>
            <w:tcBorders>
              <w:top w:val="nil"/>
              <w:left w:val="nil"/>
              <w:bottom w:val="single" w:sz="4" w:space="0" w:color="auto"/>
              <w:right w:val="single" w:sz="4" w:space="0" w:color="auto"/>
            </w:tcBorders>
            <w:shd w:val="clear" w:color="auto" w:fill="auto"/>
            <w:vAlign w:val="center"/>
          </w:tcPr>
          <w:p w14:paraId="7275FE0F" w14:textId="3B5EB11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106" w:type="dxa"/>
            <w:tcBorders>
              <w:top w:val="nil"/>
              <w:left w:val="nil"/>
              <w:bottom w:val="single" w:sz="4" w:space="0" w:color="auto"/>
              <w:right w:val="single" w:sz="4" w:space="0" w:color="auto"/>
            </w:tcBorders>
            <w:shd w:val="clear" w:color="auto" w:fill="auto"/>
            <w:vAlign w:val="center"/>
          </w:tcPr>
          <w:p w14:paraId="33A075C5" w14:textId="3ABD80A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r>
      <w:tr w:rsidR="00AA2202" w:rsidRPr="00880F07" w14:paraId="09966724" w14:textId="77777777" w:rsidTr="00EA48C9">
        <w:trPr>
          <w:gridAfter w:val="1"/>
          <w:wAfter w:w="1106" w:type="dxa"/>
        </w:trPr>
        <w:tc>
          <w:tcPr>
            <w:tcW w:w="538" w:type="dxa"/>
            <w:vAlign w:val="center"/>
          </w:tcPr>
          <w:p w14:paraId="5EB05ADE"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2E9AF009" w14:textId="2ACAF010" w:rsidR="00AA2202" w:rsidRPr="00880F07" w:rsidRDefault="00AA2202" w:rsidP="00AA2202">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08F746A4" w14:textId="151A25EE" w:rsidR="00AA2202" w:rsidRPr="00880F07" w:rsidRDefault="00AA2202" w:rsidP="006D75E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p>
        </w:tc>
        <w:tc>
          <w:tcPr>
            <w:tcW w:w="1843" w:type="dxa"/>
            <w:tcBorders>
              <w:left w:val="nil"/>
              <w:bottom w:val="single" w:sz="4" w:space="0" w:color="auto"/>
              <w:right w:val="single" w:sz="4" w:space="0" w:color="auto"/>
            </w:tcBorders>
            <w:shd w:val="clear" w:color="auto" w:fill="auto"/>
          </w:tcPr>
          <w:p w14:paraId="115DABFE" w14:textId="5AD44AC8"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519BDB68" w14:textId="5FF7395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633CFE18" w14:textId="2A5FD24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bCs/>
                <w:color w:val="000000"/>
                <w:sz w:val="24"/>
                <w:szCs w:val="24"/>
              </w:rPr>
              <w:t>98,8</w:t>
            </w:r>
          </w:p>
        </w:tc>
        <w:tc>
          <w:tcPr>
            <w:tcW w:w="992" w:type="dxa"/>
            <w:tcBorders>
              <w:top w:val="nil"/>
              <w:left w:val="nil"/>
              <w:bottom w:val="single" w:sz="4" w:space="0" w:color="auto"/>
              <w:right w:val="single" w:sz="4" w:space="0" w:color="auto"/>
            </w:tcBorders>
            <w:shd w:val="clear" w:color="auto" w:fill="FFFFFF" w:themeFill="background1"/>
            <w:vAlign w:val="center"/>
          </w:tcPr>
          <w:p w14:paraId="35ECCC57" w14:textId="39133B3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bCs/>
                <w:color w:val="000000"/>
                <w:sz w:val="24"/>
                <w:szCs w:val="24"/>
              </w:rPr>
              <w:t>98,8</w:t>
            </w:r>
          </w:p>
        </w:tc>
        <w:tc>
          <w:tcPr>
            <w:tcW w:w="993" w:type="dxa"/>
            <w:tcBorders>
              <w:top w:val="nil"/>
              <w:left w:val="nil"/>
              <w:bottom w:val="single" w:sz="4" w:space="0" w:color="auto"/>
              <w:right w:val="single" w:sz="4" w:space="0" w:color="auto"/>
            </w:tcBorders>
            <w:shd w:val="clear" w:color="auto" w:fill="FFFFFF" w:themeFill="background1"/>
            <w:vAlign w:val="center"/>
          </w:tcPr>
          <w:p w14:paraId="5867F57A" w14:textId="31D4BBF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134" w:type="dxa"/>
            <w:tcBorders>
              <w:top w:val="nil"/>
              <w:left w:val="nil"/>
              <w:bottom w:val="single" w:sz="4" w:space="0" w:color="auto"/>
              <w:right w:val="single" w:sz="4" w:space="0" w:color="auto"/>
            </w:tcBorders>
            <w:shd w:val="clear" w:color="auto" w:fill="FFFFFF" w:themeFill="background1"/>
            <w:vAlign w:val="center"/>
          </w:tcPr>
          <w:p w14:paraId="27413B4A" w14:textId="493C225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992" w:type="dxa"/>
            <w:tcBorders>
              <w:top w:val="nil"/>
              <w:left w:val="nil"/>
              <w:bottom w:val="single" w:sz="4" w:space="0" w:color="auto"/>
              <w:right w:val="single" w:sz="4" w:space="0" w:color="auto"/>
            </w:tcBorders>
            <w:shd w:val="clear" w:color="auto" w:fill="auto"/>
            <w:vAlign w:val="center"/>
          </w:tcPr>
          <w:p w14:paraId="0C8C43ED" w14:textId="22FF1AA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249" w:type="dxa"/>
            <w:tcBorders>
              <w:top w:val="nil"/>
              <w:left w:val="nil"/>
              <w:bottom w:val="single" w:sz="4" w:space="0" w:color="auto"/>
              <w:right w:val="single" w:sz="4" w:space="0" w:color="auto"/>
            </w:tcBorders>
            <w:shd w:val="clear" w:color="auto" w:fill="auto"/>
            <w:vAlign w:val="center"/>
          </w:tcPr>
          <w:p w14:paraId="7C169DDB" w14:textId="2FAD925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106" w:type="dxa"/>
            <w:tcBorders>
              <w:top w:val="nil"/>
              <w:left w:val="nil"/>
              <w:bottom w:val="single" w:sz="4" w:space="0" w:color="auto"/>
              <w:right w:val="single" w:sz="4" w:space="0" w:color="auto"/>
            </w:tcBorders>
            <w:shd w:val="clear" w:color="auto" w:fill="auto"/>
            <w:vAlign w:val="center"/>
          </w:tcPr>
          <w:p w14:paraId="0AB2D4B2" w14:textId="30D3029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r>
      <w:tr w:rsidR="00AA2202" w:rsidRPr="00880F07" w14:paraId="213F29A9" w14:textId="77777777" w:rsidTr="00EA48C9">
        <w:trPr>
          <w:gridAfter w:val="1"/>
          <w:wAfter w:w="1106" w:type="dxa"/>
        </w:trPr>
        <w:tc>
          <w:tcPr>
            <w:tcW w:w="538" w:type="dxa"/>
            <w:vAlign w:val="center"/>
          </w:tcPr>
          <w:p w14:paraId="4BC0DC36"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40CCE998" w14:textId="0106CA61" w:rsidR="00AA2202" w:rsidRPr="00880F07" w:rsidRDefault="00AA2202" w:rsidP="00AA2202">
            <w:pPr>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lang w:val="kk-KZ"/>
              </w:rPr>
              <w:t>Нәтиже көрсеткіші</w:t>
            </w:r>
            <w:r w:rsidRPr="00880F07">
              <w:rPr>
                <w:rFonts w:ascii="Times New Roman" w:eastAsia="Times New Roman" w:hAnsi="Times New Roman" w:cs="Times New Roman"/>
                <w:b/>
                <w:bCs/>
                <w:sz w:val="24"/>
                <w:szCs w:val="24"/>
              </w:rPr>
              <w:t xml:space="preserve"> 6.4 </w:t>
            </w:r>
            <w:r w:rsidRPr="00BE774F">
              <w:rPr>
                <w:rFonts w:ascii="Times New Roman" w:eastAsia="Times New Roman" w:hAnsi="Times New Roman" w:cs="Times New Roman"/>
                <w:sz w:val="24"/>
                <w:szCs w:val="24"/>
              </w:rPr>
              <w:t>Жылумен қамтамасыз ету инфрақұрылымын дамыту</w:t>
            </w:r>
          </w:p>
        </w:tc>
        <w:tc>
          <w:tcPr>
            <w:tcW w:w="1559" w:type="dxa"/>
            <w:tcBorders>
              <w:left w:val="nil"/>
              <w:bottom w:val="single" w:sz="4" w:space="0" w:color="auto"/>
              <w:right w:val="single" w:sz="4" w:space="0" w:color="auto"/>
            </w:tcBorders>
            <w:shd w:val="clear" w:color="auto" w:fill="auto"/>
            <w:vAlign w:val="center"/>
          </w:tcPr>
          <w:p w14:paraId="102A4E3A" w14:textId="0A430BBC"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lang w:val="kk-KZ"/>
              </w:rPr>
              <w:t>ЭТҮКШБ</w:t>
            </w:r>
          </w:p>
        </w:tc>
        <w:tc>
          <w:tcPr>
            <w:tcW w:w="1843" w:type="dxa"/>
            <w:tcBorders>
              <w:left w:val="nil"/>
              <w:bottom w:val="single" w:sz="4" w:space="0" w:color="auto"/>
              <w:right w:val="single" w:sz="4" w:space="0" w:color="auto"/>
            </w:tcBorders>
            <w:shd w:val="clear" w:color="auto" w:fill="auto"/>
          </w:tcPr>
          <w:p w14:paraId="4207D106" w14:textId="195A9915"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40EAB7BC" w14:textId="34157057"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07977800" w14:textId="358381C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bCs/>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58E33D2A" w14:textId="111590A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bCs/>
                <w:color w:val="000000"/>
                <w:sz w:val="24"/>
                <w:szCs w:val="24"/>
              </w:rPr>
              <w:t>-</w:t>
            </w:r>
          </w:p>
        </w:tc>
        <w:tc>
          <w:tcPr>
            <w:tcW w:w="993" w:type="dxa"/>
            <w:tcBorders>
              <w:top w:val="nil"/>
              <w:left w:val="nil"/>
              <w:bottom w:val="single" w:sz="4" w:space="0" w:color="auto"/>
              <w:right w:val="single" w:sz="4" w:space="0" w:color="auto"/>
            </w:tcBorders>
            <w:shd w:val="clear" w:color="auto" w:fill="FFFFFF" w:themeFill="background1"/>
            <w:vAlign w:val="center"/>
          </w:tcPr>
          <w:p w14:paraId="20AE51B2" w14:textId="035A6BF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45,0</w:t>
            </w:r>
          </w:p>
        </w:tc>
        <w:tc>
          <w:tcPr>
            <w:tcW w:w="1134" w:type="dxa"/>
            <w:tcBorders>
              <w:top w:val="nil"/>
              <w:left w:val="nil"/>
              <w:bottom w:val="single" w:sz="4" w:space="0" w:color="auto"/>
              <w:right w:val="single" w:sz="4" w:space="0" w:color="auto"/>
            </w:tcBorders>
            <w:shd w:val="clear" w:color="auto" w:fill="FFFFFF" w:themeFill="background1"/>
            <w:vAlign w:val="center"/>
          </w:tcPr>
          <w:p w14:paraId="5A80E08C" w14:textId="3EECF01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44,7</w:t>
            </w:r>
          </w:p>
        </w:tc>
        <w:tc>
          <w:tcPr>
            <w:tcW w:w="992" w:type="dxa"/>
            <w:tcBorders>
              <w:top w:val="nil"/>
              <w:left w:val="nil"/>
              <w:bottom w:val="single" w:sz="4" w:space="0" w:color="auto"/>
              <w:right w:val="single" w:sz="4" w:space="0" w:color="auto"/>
            </w:tcBorders>
            <w:shd w:val="clear" w:color="auto" w:fill="auto"/>
            <w:vAlign w:val="center"/>
          </w:tcPr>
          <w:p w14:paraId="1D332E42" w14:textId="22C4A5B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44,0</w:t>
            </w:r>
          </w:p>
        </w:tc>
        <w:tc>
          <w:tcPr>
            <w:tcW w:w="1249" w:type="dxa"/>
            <w:tcBorders>
              <w:top w:val="nil"/>
              <w:left w:val="nil"/>
              <w:bottom w:val="single" w:sz="4" w:space="0" w:color="auto"/>
              <w:right w:val="single" w:sz="4" w:space="0" w:color="auto"/>
            </w:tcBorders>
            <w:shd w:val="clear" w:color="auto" w:fill="auto"/>
            <w:vAlign w:val="center"/>
          </w:tcPr>
          <w:p w14:paraId="4F8253D2" w14:textId="6D16FA4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43,0</w:t>
            </w:r>
          </w:p>
        </w:tc>
        <w:tc>
          <w:tcPr>
            <w:tcW w:w="1106" w:type="dxa"/>
            <w:tcBorders>
              <w:top w:val="nil"/>
              <w:left w:val="nil"/>
              <w:bottom w:val="single" w:sz="4" w:space="0" w:color="auto"/>
              <w:right w:val="single" w:sz="4" w:space="0" w:color="auto"/>
            </w:tcBorders>
            <w:shd w:val="clear" w:color="auto" w:fill="auto"/>
            <w:vAlign w:val="center"/>
          </w:tcPr>
          <w:p w14:paraId="55D681D2" w14:textId="258C85F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43,0</w:t>
            </w:r>
          </w:p>
        </w:tc>
      </w:tr>
      <w:tr w:rsidR="00AA2202" w:rsidRPr="00880F07" w14:paraId="0E5D8FA3" w14:textId="77777777" w:rsidTr="00EA48C9">
        <w:trPr>
          <w:gridAfter w:val="1"/>
          <w:wAfter w:w="1106" w:type="dxa"/>
        </w:trPr>
        <w:tc>
          <w:tcPr>
            <w:tcW w:w="538" w:type="dxa"/>
            <w:vAlign w:val="center"/>
          </w:tcPr>
          <w:p w14:paraId="15C3BDC7"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11543969" w14:textId="2C4AD76A" w:rsidR="00AA2202" w:rsidRPr="00BE774F" w:rsidRDefault="00AA2202" w:rsidP="00AA2202">
            <w:pPr>
              <w:jc w:val="both"/>
              <w:rPr>
                <w:rFonts w:ascii="Times New Roman" w:eastAsia="Times New Roman" w:hAnsi="Times New Roman" w:cs="Times New Roman"/>
                <w:bCs/>
                <w:sz w:val="24"/>
                <w:szCs w:val="24"/>
                <w:lang w:val="kk-KZ"/>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672B3ADF" w14:textId="51CF1314" w:rsidR="00AA2202" w:rsidRPr="00BE774F" w:rsidRDefault="00AA2202" w:rsidP="006D75EE">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Аудан әкімінің орынбасары</w:t>
            </w:r>
          </w:p>
        </w:tc>
        <w:tc>
          <w:tcPr>
            <w:tcW w:w="1843" w:type="dxa"/>
            <w:tcBorders>
              <w:left w:val="nil"/>
              <w:bottom w:val="single" w:sz="4" w:space="0" w:color="auto"/>
              <w:right w:val="single" w:sz="4" w:space="0" w:color="auto"/>
            </w:tcBorders>
            <w:shd w:val="clear" w:color="auto" w:fill="auto"/>
          </w:tcPr>
          <w:p w14:paraId="007E7307" w14:textId="3EE2F3AB"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0E0F8A3E" w14:textId="76AD6E7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053736EF"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3243159A"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52A07B90" w14:textId="7674212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40,0</w:t>
            </w:r>
          </w:p>
        </w:tc>
        <w:tc>
          <w:tcPr>
            <w:tcW w:w="1134" w:type="dxa"/>
            <w:tcBorders>
              <w:top w:val="nil"/>
              <w:left w:val="nil"/>
              <w:bottom w:val="single" w:sz="4" w:space="0" w:color="auto"/>
              <w:right w:val="single" w:sz="4" w:space="0" w:color="auto"/>
            </w:tcBorders>
            <w:shd w:val="clear" w:color="auto" w:fill="FFFFFF" w:themeFill="background1"/>
            <w:vAlign w:val="center"/>
          </w:tcPr>
          <w:p w14:paraId="71B137DC" w14:textId="60289F1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40,0</w:t>
            </w:r>
          </w:p>
        </w:tc>
        <w:tc>
          <w:tcPr>
            <w:tcW w:w="992" w:type="dxa"/>
            <w:tcBorders>
              <w:top w:val="nil"/>
              <w:left w:val="nil"/>
              <w:bottom w:val="single" w:sz="4" w:space="0" w:color="auto"/>
              <w:right w:val="single" w:sz="4" w:space="0" w:color="auto"/>
            </w:tcBorders>
            <w:shd w:val="clear" w:color="auto" w:fill="auto"/>
            <w:vAlign w:val="center"/>
          </w:tcPr>
          <w:p w14:paraId="36B8F4B3" w14:textId="116D4CE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40,0</w:t>
            </w:r>
          </w:p>
        </w:tc>
        <w:tc>
          <w:tcPr>
            <w:tcW w:w="1249" w:type="dxa"/>
            <w:tcBorders>
              <w:top w:val="nil"/>
              <w:left w:val="nil"/>
              <w:bottom w:val="single" w:sz="4" w:space="0" w:color="auto"/>
              <w:right w:val="single" w:sz="4" w:space="0" w:color="auto"/>
            </w:tcBorders>
            <w:shd w:val="clear" w:color="auto" w:fill="auto"/>
            <w:vAlign w:val="center"/>
          </w:tcPr>
          <w:p w14:paraId="70904194" w14:textId="292B9E7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40,0</w:t>
            </w:r>
          </w:p>
        </w:tc>
        <w:tc>
          <w:tcPr>
            <w:tcW w:w="1106" w:type="dxa"/>
            <w:tcBorders>
              <w:top w:val="nil"/>
              <w:left w:val="nil"/>
              <w:bottom w:val="single" w:sz="4" w:space="0" w:color="auto"/>
              <w:right w:val="single" w:sz="4" w:space="0" w:color="auto"/>
            </w:tcBorders>
            <w:shd w:val="clear" w:color="auto" w:fill="auto"/>
            <w:vAlign w:val="center"/>
          </w:tcPr>
          <w:p w14:paraId="6930C0B3" w14:textId="096C358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40,0</w:t>
            </w:r>
          </w:p>
        </w:tc>
      </w:tr>
      <w:tr w:rsidR="00AA2202" w:rsidRPr="00880F07" w14:paraId="1B616D44" w14:textId="77777777" w:rsidTr="00EA48C9">
        <w:trPr>
          <w:gridAfter w:val="1"/>
          <w:wAfter w:w="1106" w:type="dxa"/>
        </w:trPr>
        <w:tc>
          <w:tcPr>
            <w:tcW w:w="538" w:type="dxa"/>
            <w:vAlign w:val="center"/>
          </w:tcPr>
          <w:p w14:paraId="2218B91C"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29821F12" w14:textId="3686E04A" w:rsidR="00AA2202" w:rsidRPr="00880F07" w:rsidRDefault="00AA2202" w:rsidP="00AA2202">
            <w:pPr>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lang w:val="kk-KZ"/>
              </w:rPr>
              <w:t>Нәтиже көрсеткіші</w:t>
            </w:r>
            <w:r w:rsidRPr="00880F07">
              <w:rPr>
                <w:rFonts w:ascii="Times New Roman" w:eastAsia="Times New Roman" w:hAnsi="Times New Roman" w:cs="Times New Roman"/>
                <w:b/>
                <w:sz w:val="24"/>
                <w:szCs w:val="24"/>
              </w:rPr>
              <w:t xml:space="preserve"> 6.5 </w:t>
            </w:r>
            <w:r w:rsidRPr="00BE774F">
              <w:rPr>
                <w:rFonts w:ascii="Times New Roman" w:eastAsia="Times New Roman" w:hAnsi="Times New Roman" w:cs="Times New Roman"/>
                <w:sz w:val="24"/>
                <w:szCs w:val="24"/>
              </w:rPr>
              <w:t>Газбен жабдықтау инфрақұрылымын дамыту</w:t>
            </w:r>
          </w:p>
        </w:tc>
        <w:tc>
          <w:tcPr>
            <w:tcW w:w="1559" w:type="dxa"/>
            <w:tcBorders>
              <w:left w:val="nil"/>
              <w:bottom w:val="single" w:sz="4" w:space="0" w:color="auto"/>
              <w:right w:val="single" w:sz="4" w:space="0" w:color="auto"/>
            </w:tcBorders>
            <w:shd w:val="clear" w:color="auto" w:fill="auto"/>
            <w:vAlign w:val="center"/>
          </w:tcPr>
          <w:p w14:paraId="7FEEBC58" w14:textId="7BA72FB7"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Э</w:t>
            </w:r>
            <w:r>
              <w:rPr>
                <w:rFonts w:ascii="Times New Roman" w:hAnsi="Times New Roman" w:cs="Times New Roman"/>
                <w:color w:val="000000"/>
                <w:sz w:val="24"/>
                <w:szCs w:val="24"/>
                <w:lang w:val="kk-KZ"/>
              </w:rPr>
              <w:t>ТҮКШБ</w:t>
            </w:r>
          </w:p>
        </w:tc>
        <w:tc>
          <w:tcPr>
            <w:tcW w:w="1843" w:type="dxa"/>
            <w:tcBorders>
              <w:left w:val="nil"/>
              <w:bottom w:val="single" w:sz="4" w:space="0" w:color="auto"/>
              <w:right w:val="single" w:sz="4" w:space="0" w:color="auto"/>
            </w:tcBorders>
            <w:shd w:val="clear" w:color="auto" w:fill="auto"/>
          </w:tcPr>
          <w:p w14:paraId="04BC6EC3" w14:textId="66358C02"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4BF1ECCE" w14:textId="7061B30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1B167CFF" w14:textId="6F1DE48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59,6</w:t>
            </w:r>
          </w:p>
        </w:tc>
        <w:tc>
          <w:tcPr>
            <w:tcW w:w="992" w:type="dxa"/>
            <w:tcBorders>
              <w:top w:val="nil"/>
              <w:left w:val="nil"/>
              <w:bottom w:val="single" w:sz="4" w:space="0" w:color="auto"/>
              <w:right w:val="single" w:sz="4" w:space="0" w:color="auto"/>
            </w:tcBorders>
            <w:shd w:val="clear" w:color="auto" w:fill="FFFFFF" w:themeFill="background1"/>
            <w:vAlign w:val="center"/>
          </w:tcPr>
          <w:p w14:paraId="48C5F42A" w14:textId="68D5699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59,6</w:t>
            </w:r>
          </w:p>
        </w:tc>
        <w:tc>
          <w:tcPr>
            <w:tcW w:w="993" w:type="dxa"/>
            <w:tcBorders>
              <w:top w:val="nil"/>
              <w:left w:val="nil"/>
              <w:bottom w:val="single" w:sz="4" w:space="0" w:color="auto"/>
              <w:right w:val="single" w:sz="4" w:space="0" w:color="auto"/>
            </w:tcBorders>
            <w:shd w:val="clear" w:color="auto" w:fill="FFFFFF" w:themeFill="background1"/>
            <w:vAlign w:val="center"/>
          </w:tcPr>
          <w:p w14:paraId="6D34CB91" w14:textId="5E4159A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60,9</w:t>
            </w:r>
          </w:p>
        </w:tc>
        <w:tc>
          <w:tcPr>
            <w:tcW w:w="1134" w:type="dxa"/>
            <w:tcBorders>
              <w:top w:val="nil"/>
              <w:left w:val="nil"/>
              <w:bottom w:val="single" w:sz="4" w:space="0" w:color="auto"/>
              <w:right w:val="single" w:sz="4" w:space="0" w:color="auto"/>
            </w:tcBorders>
            <w:shd w:val="clear" w:color="auto" w:fill="FFFFFF" w:themeFill="background1"/>
            <w:vAlign w:val="center"/>
          </w:tcPr>
          <w:p w14:paraId="1D72717D" w14:textId="0C19C05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70,0</w:t>
            </w:r>
          </w:p>
        </w:tc>
        <w:tc>
          <w:tcPr>
            <w:tcW w:w="992" w:type="dxa"/>
            <w:tcBorders>
              <w:top w:val="nil"/>
              <w:left w:val="nil"/>
              <w:bottom w:val="single" w:sz="4" w:space="0" w:color="auto"/>
              <w:right w:val="single" w:sz="4" w:space="0" w:color="auto"/>
            </w:tcBorders>
            <w:shd w:val="clear" w:color="auto" w:fill="auto"/>
            <w:vAlign w:val="center"/>
          </w:tcPr>
          <w:p w14:paraId="4A788CF8" w14:textId="52F4FE4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70,2</w:t>
            </w:r>
          </w:p>
        </w:tc>
        <w:tc>
          <w:tcPr>
            <w:tcW w:w="1249" w:type="dxa"/>
            <w:tcBorders>
              <w:top w:val="nil"/>
              <w:left w:val="nil"/>
              <w:bottom w:val="single" w:sz="4" w:space="0" w:color="auto"/>
              <w:right w:val="single" w:sz="4" w:space="0" w:color="auto"/>
            </w:tcBorders>
            <w:shd w:val="clear" w:color="auto" w:fill="auto"/>
            <w:vAlign w:val="center"/>
          </w:tcPr>
          <w:p w14:paraId="0DC4E7A7" w14:textId="1BCB015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70,5</w:t>
            </w:r>
          </w:p>
        </w:tc>
        <w:tc>
          <w:tcPr>
            <w:tcW w:w="1106" w:type="dxa"/>
            <w:tcBorders>
              <w:top w:val="nil"/>
              <w:left w:val="nil"/>
              <w:bottom w:val="single" w:sz="4" w:space="0" w:color="auto"/>
              <w:right w:val="single" w:sz="4" w:space="0" w:color="auto"/>
            </w:tcBorders>
            <w:shd w:val="clear" w:color="auto" w:fill="auto"/>
            <w:vAlign w:val="center"/>
          </w:tcPr>
          <w:p w14:paraId="55F7B82D" w14:textId="55FF5ED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70,5</w:t>
            </w:r>
          </w:p>
        </w:tc>
      </w:tr>
      <w:tr w:rsidR="00AA2202" w:rsidRPr="00880F07" w14:paraId="7C5E1E33" w14:textId="77777777" w:rsidTr="00EA48C9">
        <w:trPr>
          <w:gridAfter w:val="1"/>
          <w:wAfter w:w="1106" w:type="dxa"/>
        </w:trPr>
        <w:tc>
          <w:tcPr>
            <w:tcW w:w="538" w:type="dxa"/>
            <w:vAlign w:val="center"/>
          </w:tcPr>
          <w:p w14:paraId="49FB81C3"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50ADE33D" w14:textId="337CCFAF" w:rsidR="00AA2202" w:rsidRPr="00880F07" w:rsidRDefault="00AA2202" w:rsidP="00AA2202">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sz w:val="24"/>
                <w:szCs w:val="24"/>
              </w:rPr>
              <w:t>Денисов</w:t>
            </w:r>
            <w:r>
              <w:rPr>
                <w:rFonts w:ascii="Times New Roman" w:eastAsia="Times New Roman" w:hAnsi="Times New Roman" w:cs="Times New Roman"/>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39F38D5A" w14:textId="4D72BA31" w:rsidR="00AA2202" w:rsidRPr="00880F07" w:rsidRDefault="00AA2202" w:rsidP="006D75E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p>
        </w:tc>
        <w:tc>
          <w:tcPr>
            <w:tcW w:w="1843" w:type="dxa"/>
            <w:tcBorders>
              <w:left w:val="nil"/>
              <w:bottom w:val="single" w:sz="4" w:space="0" w:color="auto"/>
              <w:right w:val="single" w:sz="4" w:space="0" w:color="auto"/>
            </w:tcBorders>
            <w:shd w:val="clear" w:color="auto" w:fill="auto"/>
          </w:tcPr>
          <w:p w14:paraId="4F8288A4" w14:textId="1F3F02FD"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5DC0D856" w14:textId="02FB599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4A385680" w14:textId="7FA87E0E"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6E5B3E9E" w14:textId="7DF8EE3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3" w:type="dxa"/>
            <w:tcBorders>
              <w:top w:val="nil"/>
              <w:left w:val="nil"/>
              <w:bottom w:val="single" w:sz="4" w:space="0" w:color="auto"/>
              <w:right w:val="single" w:sz="4" w:space="0" w:color="auto"/>
            </w:tcBorders>
            <w:shd w:val="clear" w:color="auto" w:fill="FFFFFF" w:themeFill="background1"/>
            <w:vAlign w:val="center"/>
          </w:tcPr>
          <w:p w14:paraId="3D7E3699" w14:textId="51D878C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88,5</w:t>
            </w:r>
          </w:p>
        </w:tc>
        <w:tc>
          <w:tcPr>
            <w:tcW w:w="1134" w:type="dxa"/>
            <w:tcBorders>
              <w:top w:val="nil"/>
              <w:left w:val="nil"/>
              <w:bottom w:val="single" w:sz="4" w:space="0" w:color="auto"/>
              <w:right w:val="single" w:sz="4" w:space="0" w:color="auto"/>
            </w:tcBorders>
            <w:shd w:val="clear" w:color="auto" w:fill="FFFFFF" w:themeFill="background1"/>
            <w:vAlign w:val="center"/>
          </w:tcPr>
          <w:p w14:paraId="2E016785" w14:textId="789EED77"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90,5</w:t>
            </w:r>
          </w:p>
        </w:tc>
        <w:tc>
          <w:tcPr>
            <w:tcW w:w="992" w:type="dxa"/>
            <w:tcBorders>
              <w:top w:val="nil"/>
              <w:left w:val="nil"/>
              <w:bottom w:val="single" w:sz="4" w:space="0" w:color="auto"/>
              <w:right w:val="single" w:sz="4" w:space="0" w:color="auto"/>
            </w:tcBorders>
            <w:shd w:val="clear" w:color="auto" w:fill="auto"/>
            <w:vAlign w:val="center"/>
          </w:tcPr>
          <w:p w14:paraId="06ED2E4A" w14:textId="0408F9C0"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90,5</w:t>
            </w:r>
          </w:p>
        </w:tc>
        <w:tc>
          <w:tcPr>
            <w:tcW w:w="1249" w:type="dxa"/>
            <w:tcBorders>
              <w:top w:val="nil"/>
              <w:left w:val="nil"/>
              <w:bottom w:val="single" w:sz="4" w:space="0" w:color="auto"/>
              <w:right w:val="single" w:sz="4" w:space="0" w:color="auto"/>
            </w:tcBorders>
            <w:shd w:val="clear" w:color="auto" w:fill="auto"/>
            <w:vAlign w:val="center"/>
          </w:tcPr>
          <w:p w14:paraId="54157F9C" w14:textId="6761F69E"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90,5</w:t>
            </w:r>
          </w:p>
        </w:tc>
        <w:tc>
          <w:tcPr>
            <w:tcW w:w="1106" w:type="dxa"/>
            <w:tcBorders>
              <w:top w:val="nil"/>
              <w:left w:val="nil"/>
              <w:bottom w:val="single" w:sz="4" w:space="0" w:color="auto"/>
              <w:right w:val="single" w:sz="4" w:space="0" w:color="auto"/>
            </w:tcBorders>
            <w:shd w:val="clear" w:color="auto" w:fill="auto"/>
            <w:vAlign w:val="center"/>
          </w:tcPr>
          <w:p w14:paraId="57CD5C63" w14:textId="343EEA4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90,5</w:t>
            </w:r>
          </w:p>
        </w:tc>
      </w:tr>
      <w:tr w:rsidR="00AA2202" w:rsidRPr="00880F07" w14:paraId="7536B7A3" w14:textId="77777777" w:rsidTr="00EA48C9">
        <w:trPr>
          <w:gridAfter w:val="1"/>
          <w:wAfter w:w="1106" w:type="dxa"/>
        </w:trPr>
        <w:tc>
          <w:tcPr>
            <w:tcW w:w="538" w:type="dxa"/>
            <w:vAlign w:val="center"/>
          </w:tcPr>
          <w:p w14:paraId="231FAD38"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1144F17F" w14:textId="6C34A743" w:rsidR="00AA2202" w:rsidRPr="00880F07" w:rsidRDefault="00B909F2" w:rsidP="00B909F2">
            <w:pPr>
              <w:jc w:val="both"/>
              <w:rPr>
                <w:rFonts w:ascii="Times New Roman" w:eastAsia="Times New Roman" w:hAnsi="Times New Roman" w:cs="Times New Roman"/>
                <w:bCs/>
                <w:sz w:val="24"/>
                <w:szCs w:val="24"/>
              </w:rPr>
            </w:pPr>
            <w:r>
              <w:rPr>
                <w:rFonts w:ascii="Times New Roman" w:eastAsia="Times New Roman" w:hAnsi="Times New Roman" w:cs="Times New Roman"/>
                <w:b/>
                <w:bCs/>
                <w:iCs/>
                <w:sz w:val="24"/>
                <w:szCs w:val="24"/>
              </w:rPr>
              <w:t>8</w:t>
            </w:r>
            <w:r w:rsidR="00AA2202" w:rsidRPr="00880F07">
              <w:rPr>
                <w:rFonts w:ascii="Times New Roman" w:eastAsia="Times New Roman" w:hAnsi="Times New Roman" w:cs="Times New Roman"/>
                <w:b/>
                <w:bCs/>
                <w:iCs/>
                <w:sz w:val="24"/>
                <w:szCs w:val="24"/>
              </w:rPr>
              <w:t>. Инфокоммуникация</w:t>
            </w:r>
          </w:p>
        </w:tc>
        <w:tc>
          <w:tcPr>
            <w:tcW w:w="1559" w:type="dxa"/>
            <w:tcBorders>
              <w:left w:val="nil"/>
              <w:bottom w:val="single" w:sz="4" w:space="0" w:color="auto"/>
              <w:right w:val="single" w:sz="4" w:space="0" w:color="auto"/>
            </w:tcBorders>
            <w:shd w:val="clear" w:color="auto" w:fill="auto"/>
            <w:vAlign w:val="center"/>
          </w:tcPr>
          <w:p w14:paraId="1CF158CD" w14:textId="77777777" w:rsidR="00AA2202" w:rsidRPr="00880F07" w:rsidRDefault="00AA2202" w:rsidP="00AA2202">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tcPr>
          <w:p w14:paraId="71E864C5" w14:textId="2BC69CD0"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7B6ED186"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6568FA89"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07605987"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165737E8" w14:textId="77777777" w:rsidR="00AA2202" w:rsidRPr="00880F07" w:rsidRDefault="00AA2202" w:rsidP="00AA2202">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2B088B09"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01CAA440"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560BE5C5"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217A8B17"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69F1B147" w14:textId="77777777" w:rsidTr="00EA48C9">
        <w:trPr>
          <w:gridAfter w:val="1"/>
          <w:wAfter w:w="1106" w:type="dxa"/>
        </w:trPr>
        <w:tc>
          <w:tcPr>
            <w:tcW w:w="538" w:type="dxa"/>
            <w:vAlign w:val="center"/>
          </w:tcPr>
          <w:p w14:paraId="4F2FD097"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78620BBE" w14:textId="47F83159" w:rsidR="00AA2202" w:rsidRPr="00880F07" w:rsidRDefault="00AA2202" w:rsidP="00B909F2">
            <w:pPr>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lang w:val="kk-KZ"/>
              </w:rPr>
              <w:t>Нәтиже көрсеткіші</w:t>
            </w:r>
            <w:r w:rsidRPr="00880F07">
              <w:rPr>
                <w:rFonts w:ascii="Times New Roman" w:eastAsia="Times New Roman" w:hAnsi="Times New Roman" w:cs="Times New Roman"/>
                <w:b/>
                <w:bCs/>
                <w:sz w:val="24"/>
                <w:szCs w:val="24"/>
              </w:rPr>
              <w:t xml:space="preserve"> </w:t>
            </w:r>
            <w:r w:rsidR="00B909F2">
              <w:rPr>
                <w:rFonts w:ascii="Times New Roman" w:eastAsia="Times New Roman" w:hAnsi="Times New Roman" w:cs="Times New Roman"/>
                <w:b/>
                <w:bCs/>
                <w:sz w:val="24"/>
                <w:szCs w:val="24"/>
              </w:rPr>
              <w:t>8</w:t>
            </w:r>
            <w:r w:rsidRPr="00880F07">
              <w:rPr>
                <w:rFonts w:ascii="Times New Roman" w:eastAsia="Times New Roman" w:hAnsi="Times New Roman" w:cs="Times New Roman"/>
                <w:b/>
                <w:bCs/>
                <w:sz w:val="24"/>
                <w:szCs w:val="24"/>
              </w:rPr>
              <w:t>.1</w:t>
            </w:r>
            <w:r w:rsidRPr="00880F07">
              <w:rPr>
                <w:rFonts w:ascii="Times New Roman" w:eastAsia="Times New Roman" w:hAnsi="Times New Roman" w:cs="Times New Roman"/>
                <w:bCs/>
                <w:sz w:val="24"/>
                <w:szCs w:val="24"/>
              </w:rPr>
              <w:t xml:space="preserve"> </w:t>
            </w:r>
            <w:r w:rsidRPr="00B64C7F">
              <w:rPr>
                <w:rFonts w:ascii="Times New Roman" w:eastAsia="Times New Roman" w:hAnsi="Times New Roman" w:cs="Times New Roman"/>
                <w:bCs/>
                <w:sz w:val="24"/>
                <w:szCs w:val="24"/>
              </w:rPr>
              <w:t>Интернет желісіне қол жеткізуді қамтамасыз ету</w:t>
            </w:r>
          </w:p>
        </w:tc>
        <w:tc>
          <w:tcPr>
            <w:tcW w:w="1559" w:type="dxa"/>
            <w:tcBorders>
              <w:left w:val="nil"/>
              <w:bottom w:val="single" w:sz="4" w:space="0" w:color="auto"/>
              <w:right w:val="single" w:sz="4" w:space="0" w:color="auto"/>
            </w:tcBorders>
            <w:shd w:val="clear" w:color="auto" w:fill="auto"/>
            <w:vAlign w:val="center"/>
          </w:tcPr>
          <w:p w14:paraId="64695E86" w14:textId="211646ED"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lang w:val="kk-KZ"/>
              </w:rPr>
              <w:t>АМҚКАБ</w:t>
            </w:r>
          </w:p>
        </w:tc>
        <w:tc>
          <w:tcPr>
            <w:tcW w:w="1843" w:type="dxa"/>
            <w:tcBorders>
              <w:left w:val="nil"/>
              <w:bottom w:val="single" w:sz="4" w:space="0" w:color="auto"/>
              <w:right w:val="single" w:sz="4" w:space="0" w:color="auto"/>
            </w:tcBorders>
            <w:shd w:val="clear" w:color="auto" w:fill="auto"/>
          </w:tcPr>
          <w:p w14:paraId="395C271A" w14:textId="63CFB24D" w:rsidR="00AA2202" w:rsidRPr="00B64C7F" w:rsidRDefault="00AA2202" w:rsidP="00AA2202">
            <w:pPr>
              <w:jc w:val="center"/>
              <w:rPr>
                <w:rFonts w:ascii="Times New Roman" w:eastAsia="Times New Roman" w:hAnsi="Times New Roman" w:cs="Times New Roman"/>
                <w:sz w:val="24"/>
                <w:szCs w:val="24"/>
              </w:rPr>
            </w:pPr>
            <w:r w:rsidRPr="00B64C7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1F54E3EB" w14:textId="6ECABD5E"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16B86F30" w14:textId="72CFB52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70</w:t>
            </w:r>
          </w:p>
        </w:tc>
        <w:tc>
          <w:tcPr>
            <w:tcW w:w="992" w:type="dxa"/>
            <w:tcBorders>
              <w:top w:val="nil"/>
              <w:left w:val="nil"/>
              <w:bottom w:val="single" w:sz="4" w:space="0" w:color="auto"/>
              <w:right w:val="single" w:sz="4" w:space="0" w:color="auto"/>
            </w:tcBorders>
            <w:shd w:val="clear" w:color="auto" w:fill="FFFFFF" w:themeFill="background1"/>
            <w:vAlign w:val="center"/>
          </w:tcPr>
          <w:p w14:paraId="3C8E3C7C" w14:textId="2565C30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75</w:t>
            </w:r>
          </w:p>
        </w:tc>
        <w:tc>
          <w:tcPr>
            <w:tcW w:w="993" w:type="dxa"/>
            <w:tcBorders>
              <w:top w:val="nil"/>
              <w:left w:val="nil"/>
              <w:bottom w:val="single" w:sz="4" w:space="0" w:color="auto"/>
              <w:right w:val="single" w:sz="4" w:space="0" w:color="auto"/>
            </w:tcBorders>
            <w:shd w:val="clear" w:color="auto" w:fill="FFFFFF" w:themeFill="background1"/>
            <w:vAlign w:val="center"/>
          </w:tcPr>
          <w:p w14:paraId="37B335CB" w14:textId="4BF7DB5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80,0</w:t>
            </w:r>
          </w:p>
        </w:tc>
        <w:tc>
          <w:tcPr>
            <w:tcW w:w="1134" w:type="dxa"/>
            <w:tcBorders>
              <w:top w:val="nil"/>
              <w:left w:val="nil"/>
              <w:bottom w:val="single" w:sz="4" w:space="0" w:color="auto"/>
              <w:right w:val="single" w:sz="4" w:space="0" w:color="auto"/>
            </w:tcBorders>
            <w:shd w:val="clear" w:color="auto" w:fill="FFFFFF" w:themeFill="background1"/>
            <w:vAlign w:val="center"/>
          </w:tcPr>
          <w:p w14:paraId="712370EE" w14:textId="7EA6F68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85,0</w:t>
            </w:r>
          </w:p>
        </w:tc>
        <w:tc>
          <w:tcPr>
            <w:tcW w:w="992" w:type="dxa"/>
            <w:tcBorders>
              <w:top w:val="nil"/>
              <w:left w:val="nil"/>
              <w:bottom w:val="single" w:sz="4" w:space="0" w:color="auto"/>
              <w:right w:val="single" w:sz="4" w:space="0" w:color="auto"/>
            </w:tcBorders>
            <w:shd w:val="clear" w:color="auto" w:fill="auto"/>
            <w:vAlign w:val="center"/>
          </w:tcPr>
          <w:p w14:paraId="77B03F89" w14:textId="664D0D1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90,0</w:t>
            </w:r>
          </w:p>
        </w:tc>
        <w:tc>
          <w:tcPr>
            <w:tcW w:w="1249" w:type="dxa"/>
            <w:tcBorders>
              <w:top w:val="nil"/>
              <w:left w:val="nil"/>
              <w:bottom w:val="single" w:sz="4" w:space="0" w:color="auto"/>
              <w:right w:val="single" w:sz="4" w:space="0" w:color="auto"/>
            </w:tcBorders>
            <w:shd w:val="clear" w:color="auto" w:fill="auto"/>
            <w:vAlign w:val="center"/>
          </w:tcPr>
          <w:p w14:paraId="3F826C52" w14:textId="34FBCFB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106" w:type="dxa"/>
            <w:tcBorders>
              <w:top w:val="nil"/>
              <w:left w:val="nil"/>
              <w:bottom w:val="single" w:sz="4" w:space="0" w:color="auto"/>
              <w:right w:val="single" w:sz="4" w:space="0" w:color="auto"/>
            </w:tcBorders>
            <w:shd w:val="clear" w:color="auto" w:fill="auto"/>
            <w:vAlign w:val="center"/>
          </w:tcPr>
          <w:p w14:paraId="098261E1" w14:textId="3B5BBD2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r>
      <w:tr w:rsidR="00AA2202" w:rsidRPr="00880F07" w14:paraId="789E59AB" w14:textId="77777777" w:rsidTr="00EA48C9">
        <w:trPr>
          <w:gridAfter w:val="1"/>
          <w:wAfter w:w="1106" w:type="dxa"/>
        </w:trPr>
        <w:tc>
          <w:tcPr>
            <w:tcW w:w="538" w:type="dxa"/>
            <w:vAlign w:val="center"/>
          </w:tcPr>
          <w:p w14:paraId="782AE800"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211347D4" w14:textId="25E603DC" w:rsidR="00AA2202" w:rsidRPr="00B64C7F" w:rsidRDefault="00AA2202" w:rsidP="00AA2202">
            <w:pPr>
              <w:jc w:val="both"/>
              <w:rPr>
                <w:rFonts w:ascii="Times New Roman" w:eastAsia="Times New Roman" w:hAnsi="Times New Roman" w:cs="Times New Roman"/>
                <w:bCs/>
                <w:sz w:val="24"/>
                <w:szCs w:val="24"/>
                <w:lang w:val="kk-KZ"/>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7BB7655B" w14:textId="5E961632" w:rsidR="00AA2202" w:rsidRPr="00B64C7F" w:rsidRDefault="00AA2202" w:rsidP="00AA2202">
            <w:pPr>
              <w:jc w:val="center"/>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Аудан әкімінің аппараты</w:t>
            </w:r>
          </w:p>
        </w:tc>
        <w:tc>
          <w:tcPr>
            <w:tcW w:w="1843" w:type="dxa"/>
            <w:tcBorders>
              <w:left w:val="nil"/>
              <w:bottom w:val="single" w:sz="4" w:space="0" w:color="auto"/>
              <w:right w:val="single" w:sz="4" w:space="0" w:color="auto"/>
            </w:tcBorders>
            <w:shd w:val="clear" w:color="auto" w:fill="auto"/>
          </w:tcPr>
          <w:p w14:paraId="45B84FFD" w14:textId="149E3195" w:rsidR="00AA2202" w:rsidRPr="00B64C7F" w:rsidRDefault="00AA2202" w:rsidP="00AA2202">
            <w:pPr>
              <w:jc w:val="center"/>
              <w:rPr>
                <w:rFonts w:ascii="Times New Roman" w:eastAsia="Times New Roman" w:hAnsi="Times New Roman" w:cs="Times New Roman"/>
                <w:sz w:val="24"/>
                <w:szCs w:val="24"/>
              </w:rPr>
            </w:pPr>
            <w:r w:rsidRPr="00B64C7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4AE18788" w14:textId="4B42E11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49195874" w14:textId="5FC23BD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54</w:t>
            </w:r>
          </w:p>
        </w:tc>
        <w:tc>
          <w:tcPr>
            <w:tcW w:w="992" w:type="dxa"/>
            <w:tcBorders>
              <w:top w:val="nil"/>
              <w:left w:val="nil"/>
              <w:bottom w:val="single" w:sz="4" w:space="0" w:color="auto"/>
              <w:right w:val="single" w:sz="4" w:space="0" w:color="auto"/>
            </w:tcBorders>
            <w:shd w:val="clear" w:color="auto" w:fill="FFFFFF" w:themeFill="background1"/>
            <w:vAlign w:val="center"/>
          </w:tcPr>
          <w:p w14:paraId="6C633121" w14:textId="397EBD6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60</w:t>
            </w:r>
          </w:p>
        </w:tc>
        <w:tc>
          <w:tcPr>
            <w:tcW w:w="993" w:type="dxa"/>
            <w:tcBorders>
              <w:top w:val="nil"/>
              <w:left w:val="nil"/>
              <w:bottom w:val="single" w:sz="4" w:space="0" w:color="auto"/>
              <w:right w:val="single" w:sz="4" w:space="0" w:color="auto"/>
            </w:tcBorders>
            <w:shd w:val="clear" w:color="auto" w:fill="FFFFFF" w:themeFill="background1"/>
            <w:vAlign w:val="center"/>
          </w:tcPr>
          <w:p w14:paraId="3460BAC5" w14:textId="4E354D3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70,0</w:t>
            </w:r>
          </w:p>
        </w:tc>
        <w:tc>
          <w:tcPr>
            <w:tcW w:w="1134" w:type="dxa"/>
            <w:tcBorders>
              <w:top w:val="nil"/>
              <w:left w:val="nil"/>
              <w:bottom w:val="single" w:sz="4" w:space="0" w:color="auto"/>
              <w:right w:val="single" w:sz="4" w:space="0" w:color="auto"/>
            </w:tcBorders>
            <w:shd w:val="clear" w:color="auto" w:fill="FFFFFF" w:themeFill="background1"/>
            <w:vAlign w:val="center"/>
          </w:tcPr>
          <w:p w14:paraId="7DE9F419" w14:textId="6DE042A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80,0</w:t>
            </w:r>
          </w:p>
        </w:tc>
        <w:tc>
          <w:tcPr>
            <w:tcW w:w="992" w:type="dxa"/>
            <w:tcBorders>
              <w:top w:val="nil"/>
              <w:left w:val="nil"/>
              <w:bottom w:val="single" w:sz="4" w:space="0" w:color="auto"/>
              <w:right w:val="single" w:sz="4" w:space="0" w:color="auto"/>
            </w:tcBorders>
            <w:shd w:val="clear" w:color="auto" w:fill="auto"/>
            <w:vAlign w:val="center"/>
          </w:tcPr>
          <w:p w14:paraId="13466FCD" w14:textId="4F69A3F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90,0</w:t>
            </w:r>
          </w:p>
        </w:tc>
        <w:tc>
          <w:tcPr>
            <w:tcW w:w="1249" w:type="dxa"/>
            <w:tcBorders>
              <w:top w:val="nil"/>
              <w:left w:val="nil"/>
              <w:bottom w:val="single" w:sz="4" w:space="0" w:color="auto"/>
              <w:right w:val="single" w:sz="4" w:space="0" w:color="auto"/>
            </w:tcBorders>
            <w:shd w:val="clear" w:color="auto" w:fill="auto"/>
            <w:vAlign w:val="center"/>
          </w:tcPr>
          <w:p w14:paraId="103BC3BF" w14:textId="22C3DD20"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106" w:type="dxa"/>
            <w:tcBorders>
              <w:top w:val="nil"/>
              <w:left w:val="nil"/>
              <w:bottom w:val="single" w:sz="4" w:space="0" w:color="auto"/>
              <w:right w:val="single" w:sz="4" w:space="0" w:color="auto"/>
            </w:tcBorders>
            <w:shd w:val="clear" w:color="auto" w:fill="auto"/>
            <w:vAlign w:val="center"/>
          </w:tcPr>
          <w:p w14:paraId="5FD139AC" w14:textId="4F06D66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r>
      <w:tr w:rsidR="00A82689" w:rsidRPr="00880F07" w14:paraId="0C2531A1" w14:textId="77777777" w:rsidTr="005D14A6">
        <w:trPr>
          <w:gridAfter w:val="1"/>
          <w:wAfter w:w="1106" w:type="dxa"/>
        </w:trPr>
        <w:tc>
          <w:tcPr>
            <w:tcW w:w="538" w:type="dxa"/>
            <w:vAlign w:val="center"/>
          </w:tcPr>
          <w:p w14:paraId="349C02BD" w14:textId="77777777" w:rsidR="00A82689" w:rsidRPr="00880F07" w:rsidRDefault="00A82689"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6021E36D" w14:textId="2DC802AF" w:rsidR="00A82689" w:rsidRPr="00880F07" w:rsidRDefault="00A82689" w:rsidP="00AA2202">
            <w:pPr>
              <w:jc w:val="both"/>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left w:val="nil"/>
              <w:bottom w:val="single" w:sz="4" w:space="0" w:color="auto"/>
              <w:right w:val="single" w:sz="4" w:space="0" w:color="auto"/>
            </w:tcBorders>
            <w:shd w:val="clear" w:color="auto" w:fill="auto"/>
            <w:vAlign w:val="center"/>
          </w:tcPr>
          <w:p w14:paraId="0F1EB37A" w14:textId="77777777" w:rsidR="00A82689" w:rsidRPr="00880F07" w:rsidRDefault="00A82689" w:rsidP="00AA2202">
            <w:pPr>
              <w:jc w:val="center"/>
              <w:rPr>
                <w:rFonts w:ascii="Times New Roman" w:hAnsi="Times New Roman" w:cs="Times New Roman"/>
                <w:color w:val="000000"/>
                <w:sz w:val="24"/>
                <w:szCs w:val="24"/>
              </w:rPr>
            </w:pPr>
          </w:p>
        </w:tc>
        <w:tc>
          <w:tcPr>
            <w:tcW w:w="1843" w:type="dxa"/>
            <w:tcBorders>
              <w:left w:val="nil"/>
              <w:bottom w:val="single" w:sz="4" w:space="0" w:color="auto"/>
              <w:right w:val="single" w:sz="4" w:space="0" w:color="auto"/>
            </w:tcBorders>
            <w:shd w:val="clear" w:color="auto" w:fill="auto"/>
            <w:vAlign w:val="center"/>
          </w:tcPr>
          <w:p w14:paraId="27D811DC" w14:textId="77777777" w:rsidR="00A82689" w:rsidRPr="00880F07" w:rsidRDefault="00A82689" w:rsidP="00AA2202">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2731E3CA" w14:textId="258CCAD2" w:rsidR="00A82689" w:rsidRPr="00880F07" w:rsidRDefault="00A82689" w:rsidP="006D75EE">
            <w:pPr>
              <w:jc w:val="center"/>
              <w:rPr>
                <w:rFonts w:ascii="Times New Roman" w:hAnsi="Times New Roman" w:cs="Times New Roman"/>
                <w:color w:val="000000"/>
                <w:sz w:val="24"/>
                <w:szCs w:val="24"/>
              </w:rPr>
            </w:pPr>
            <w:r w:rsidRPr="0028201D">
              <w:rPr>
                <w:rFonts w:ascii="Times New Roman" w:hAnsi="Times New Roman" w:cs="Times New Roman"/>
                <w:color w:val="000000"/>
                <w:sz w:val="24"/>
                <w:szCs w:val="24"/>
              </w:rPr>
              <w:t xml:space="preserve">млн. </w:t>
            </w:r>
            <w:r w:rsidRPr="0028201D">
              <w:rPr>
                <w:rFonts w:ascii="Times New Roman" w:hAnsi="Times New Roman" w:cs="Times New Roman"/>
                <w:color w:val="000000"/>
                <w:sz w:val="24"/>
                <w:szCs w:val="24"/>
              </w:rPr>
              <w:lastRenderedPageBreak/>
              <w:t>те</w:t>
            </w:r>
            <w:r>
              <w:rPr>
                <w:rFonts w:ascii="Times New Roman" w:hAnsi="Times New Roman" w:cs="Times New Roman"/>
                <w:color w:val="000000"/>
                <w:sz w:val="24"/>
                <w:szCs w:val="24"/>
                <w:lang w:val="kk-KZ"/>
              </w:rPr>
              <w:t>ң</w:t>
            </w:r>
            <w:r w:rsidRPr="0028201D">
              <w:rPr>
                <w:rFonts w:ascii="Times New Roman" w:hAnsi="Times New Roman" w:cs="Times New Roman"/>
                <w:color w:val="000000"/>
                <w:sz w:val="24"/>
                <w:szCs w:val="24"/>
              </w:rPr>
              <w:t>ге</w:t>
            </w:r>
          </w:p>
        </w:tc>
        <w:tc>
          <w:tcPr>
            <w:tcW w:w="992" w:type="dxa"/>
            <w:tcBorders>
              <w:top w:val="nil"/>
              <w:left w:val="nil"/>
              <w:bottom w:val="single" w:sz="4" w:space="0" w:color="auto"/>
              <w:right w:val="single" w:sz="4" w:space="0" w:color="auto"/>
            </w:tcBorders>
            <w:shd w:val="clear" w:color="auto" w:fill="FFFFFF" w:themeFill="background1"/>
            <w:vAlign w:val="center"/>
          </w:tcPr>
          <w:p w14:paraId="3FFC7F12" w14:textId="4B19BC6A" w:rsidR="00A82689" w:rsidRPr="00A82689" w:rsidRDefault="00A82689" w:rsidP="00AA2202">
            <w:pPr>
              <w:jc w:val="center"/>
              <w:rPr>
                <w:rFonts w:ascii="Times New Roman" w:eastAsia="Times New Roman" w:hAnsi="Times New Roman" w:cs="Times New Roman"/>
                <w:sz w:val="24"/>
                <w:szCs w:val="24"/>
              </w:rPr>
            </w:pPr>
            <w:r w:rsidRPr="00A82689">
              <w:rPr>
                <w:rFonts w:ascii="Times New Roman" w:hAnsi="Times New Roman" w:cs="Times New Roman"/>
                <w:color w:val="000000"/>
                <w:sz w:val="24"/>
                <w:szCs w:val="24"/>
              </w:rPr>
              <w:lastRenderedPageBreak/>
              <w:t>0,0</w:t>
            </w:r>
          </w:p>
        </w:tc>
        <w:tc>
          <w:tcPr>
            <w:tcW w:w="992" w:type="dxa"/>
            <w:tcBorders>
              <w:top w:val="nil"/>
              <w:left w:val="nil"/>
              <w:bottom w:val="single" w:sz="4" w:space="0" w:color="auto"/>
              <w:right w:val="single" w:sz="4" w:space="0" w:color="auto"/>
            </w:tcBorders>
            <w:shd w:val="clear" w:color="auto" w:fill="FFFFFF" w:themeFill="background1"/>
            <w:vAlign w:val="center"/>
          </w:tcPr>
          <w:p w14:paraId="54A3A257" w14:textId="74A0E26C" w:rsidR="00A82689" w:rsidRPr="00A82689" w:rsidRDefault="00A82689" w:rsidP="00AA2202">
            <w:pPr>
              <w:jc w:val="center"/>
              <w:rPr>
                <w:rFonts w:ascii="Times New Roman" w:eastAsia="Times New Roman" w:hAnsi="Times New Roman" w:cs="Times New Roman"/>
                <w:sz w:val="24"/>
                <w:szCs w:val="24"/>
              </w:rPr>
            </w:pPr>
            <w:r w:rsidRPr="00A82689">
              <w:rPr>
                <w:rFonts w:ascii="Times New Roman" w:hAnsi="Times New Roman" w:cs="Times New Roman"/>
                <w:color w:val="000000"/>
                <w:sz w:val="24"/>
                <w:szCs w:val="24"/>
              </w:rPr>
              <w:t>565,6</w:t>
            </w:r>
          </w:p>
        </w:tc>
        <w:tc>
          <w:tcPr>
            <w:tcW w:w="993" w:type="dxa"/>
            <w:tcBorders>
              <w:top w:val="nil"/>
              <w:left w:val="nil"/>
              <w:bottom w:val="single" w:sz="4" w:space="0" w:color="auto"/>
              <w:right w:val="single" w:sz="4" w:space="0" w:color="auto"/>
            </w:tcBorders>
            <w:shd w:val="clear" w:color="auto" w:fill="FFFFFF" w:themeFill="background1"/>
            <w:vAlign w:val="center"/>
          </w:tcPr>
          <w:p w14:paraId="2497C46A" w14:textId="3F30D2C7" w:rsidR="00A82689" w:rsidRPr="00A82689" w:rsidRDefault="00A82689" w:rsidP="00AA2202">
            <w:pPr>
              <w:jc w:val="center"/>
              <w:rPr>
                <w:rFonts w:ascii="Times New Roman" w:hAnsi="Times New Roman" w:cs="Times New Roman"/>
                <w:color w:val="000000"/>
                <w:sz w:val="24"/>
                <w:szCs w:val="24"/>
              </w:rPr>
            </w:pPr>
            <w:r w:rsidRPr="00A82689">
              <w:rPr>
                <w:rFonts w:ascii="Times New Roman" w:hAnsi="Times New Roman" w:cs="Times New Roman"/>
                <w:color w:val="000000"/>
                <w:sz w:val="24"/>
                <w:szCs w:val="24"/>
              </w:rPr>
              <w:t>491,1</w:t>
            </w:r>
          </w:p>
        </w:tc>
        <w:tc>
          <w:tcPr>
            <w:tcW w:w="1134" w:type="dxa"/>
            <w:tcBorders>
              <w:top w:val="nil"/>
              <w:left w:val="nil"/>
              <w:bottom w:val="single" w:sz="4" w:space="0" w:color="auto"/>
              <w:right w:val="single" w:sz="4" w:space="0" w:color="auto"/>
            </w:tcBorders>
            <w:shd w:val="clear" w:color="auto" w:fill="FFFFFF" w:themeFill="background1"/>
            <w:vAlign w:val="center"/>
          </w:tcPr>
          <w:p w14:paraId="6D56E40E" w14:textId="2787505C" w:rsidR="00A82689" w:rsidRPr="00A82689" w:rsidRDefault="00A82689" w:rsidP="00AA2202">
            <w:pPr>
              <w:jc w:val="center"/>
              <w:rPr>
                <w:rFonts w:ascii="Times New Roman" w:hAnsi="Times New Roman" w:cs="Times New Roman"/>
                <w:color w:val="000000"/>
                <w:sz w:val="24"/>
                <w:szCs w:val="24"/>
              </w:rPr>
            </w:pPr>
            <w:r w:rsidRPr="00A82689">
              <w:rPr>
                <w:rFonts w:ascii="Times New Roman" w:hAnsi="Times New Roman" w:cs="Times New Roman"/>
                <w:color w:val="000000"/>
                <w:sz w:val="24"/>
                <w:szCs w:val="24"/>
              </w:rPr>
              <w:t>1 249,8</w:t>
            </w:r>
          </w:p>
        </w:tc>
        <w:tc>
          <w:tcPr>
            <w:tcW w:w="992" w:type="dxa"/>
            <w:tcBorders>
              <w:top w:val="nil"/>
              <w:left w:val="nil"/>
              <w:bottom w:val="single" w:sz="4" w:space="0" w:color="auto"/>
              <w:right w:val="single" w:sz="4" w:space="0" w:color="auto"/>
            </w:tcBorders>
            <w:shd w:val="clear" w:color="auto" w:fill="auto"/>
            <w:vAlign w:val="center"/>
          </w:tcPr>
          <w:p w14:paraId="3977ED37" w14:textId="0369EF60" w:rsidR="00A82689" w:rsidRPr="00A82689" w:rsidRDefault="00A82689" w:rsidP="00AA2202">
            <w:pPr>
              <w:jc w:val="center"/>
              <w:rPr>
                <w:rFonts w:ascii="Times New Roman" w:hAnsi="Times New Roman" w:cs="Times New Roman"/>
                <w:color w:val="000000"/>
                <w:sz w:val="24"/>
                <w:szCs w:val="24"/>
              </w:rPr>
            </w:pPr>
            <w:r w:rsidRPr="00A82689">
              <w:rPr>
                <w:rFonts w:ascii="Times New Roman" w:hAnsi="Times New Roman" w:cs="Times New Roman"/>
                <w:color w:val="000000"/>
                <w:sz w:val="24"/>
                <w:szCs w:val="24"/>
              </w:rPr>
              <w:t>695,6</w:t>
            </w:r>
          </w:p>
        </w:tc>
        <w:tc>
          <w:tcPr>
            <w:tcW w:w="1249" w:type="dxa"/>
            <w:tcBorders>
              <w:top w:val="nil"/>
              <w:left w:val="nil"/>
              <w:bottom w:val="single" w:sz="4" w:space="0" w:color="auto"/>
              <w:right w:val="single" w:sz="4" w:space="0" w:color="auto"/>
            </w:tcBorders>
            <w:shd w:val="clear" w:color="auto" w:fill="auto"/>
            <w:vAlign w:val="center"/>
          </w:tcPr>
          <w:p w14:paraId="48D421D5" w14:textId="2CE09E5D" w:rsidR="00A82689" w:rsidRPr="00A82689" w:rsidRDefault="00A82689" w:rsidP="00AA2202">
            <w:pPr>
              <w:jc w:val="center"/>
              <w:rPr>
                <w:rFonts w:ascii="Times New Roman" w:hAnsi="Times New Roman" w:cs="Times New Roman"/>
                <w:color w:val="000000"/>
                <w:sz w:val="24"/>
                <w:szCs w:val="24"/>
              </w:rPr>
            </w:pPr>
            <w:r w:rsidRPr="00A82689">
              <w:rPr>
                <w:rFonts w:ascii="Times New Roman" w:hAnsi="Times New Roman" w:cs="Times New Roman"/>
                <w:color w:val="000000"/>
                <w:sz w:val="24"/>
                <w:szCs w:val="24"/>
              </w:rPr>
              <w:t>8 119,6</w:t>
            </w:r>
          </w:p>
        </w:tc>
        <w:tc>
          <w:tcPr>
            <w:tcW w:w="1106" w:type="dxa"/>
            <w:tcBorders>
              <w:top w:val="nil"/>
              <w:left w:val="nil"/>
              <w:bottom w:val="single" w:sz="4" w:space="0" w:color="auto"/>
              <w:right w:val="single" w:sz="4" w:space="0" w:color="auto"/>
            </w:tcBorders>
            <w:shd w:val="clear" w:color="auto" w:fill="auto"/>
            <w:vAlign w:val="center"/>
          </w:tcPr>
          <w:p w14:paraId="0D22D3D4" w14:textId="5BA7791F" w:rsidR="00A82689" w:rsidRPr="00A82689" w:rsidRDefault="00A82689" w:rsidP="00AA2202">
            <w:pPr>
              <w:jc w:val="center"/>
              <w:rPr>
                <w:rFonts w:ascii="Times New Roman" w:hAnsi="Times New Roman" w:cs="Times New Roman"/>
                <w:color w:val="000000"/>
                <w:sz w:val="24"/>
                <w:szCs w:val="24"/>
              </w:rPr>
            </w:pPr>
            <w:r w:rsidRPr="00A82689">
              <w:rPr>
                <w:rFonts w:ascii="Times New Roman" w:hAnsi="Times New Roman" w:cs="Times New Roman"/>
                <w:color w:val="000000"/>
                <w:sz w:val="24"/>
                <w:szCs w:val="24"/>
              </w:rPr>
              <w:t>5 047,6</w:t>
            </w:r>
          </w:p>
        </w:tc>
      </w:tr>
      <w:tr w:rsidR="00AA2202" w:rsidRPr="00880F07" w14:paraId="11C8EF1D" w14:textId="77777777" w:rsidTr="00EA48C9">
        <w:trPr>
          <w:gridAfter w:val="1"/>
          <w:wAfter w:w="1106" w:type="dxa"/>
        </w:trPr>
        <w:tc>
          <w:tcPr>
            <w:tcW w:w="15935" w:type="dxa"/>
            <w:gridSpan w:val="12"/>
            <w:tcBorders>
              <w:right w:val="single" w:sz="4" w:space="0" w:color="000000"/>
            </w:tcBorders>
            <w:vAlign w:val="center"/>
          </w:tcPr>
          <w:p w14:paraId="7BAC0857" w14:textId="3FD9E5D5" w:rsidR="00AA2202" w:rsidRPr="00E40F76" w:rsidRDefault="00AA2202" w:rsidP="00AA2202">
            <w:pPr>
              <w:jc w:val="center"/>
              <w:rPr>
                <w:rFonts w:ascii="Times New Roman" w:eastAsia="Times New Roman" w:hAnsi="Times New Roman" w:cs="Times New Roman"/>
                <w:b/>
                <w:bCs/>
                <w:sz w:val="24"/>
                <w:szCs w:val="24"/>
              </w:rPr>
            </w:pPr>
            <w:r w:rsidRPr="00E40F76">
              <w:rPr>
                <w:rFonts w:ascii="Times New Roman" w:eastAsia="Times New Roman" w:hAnsi="Times New Roman" w:cs="Times New Roman"/>
                <w:b/>
                <w:bCs/>
                <w:sz w:val="24"/>
                <w:szCs w:val="24"/>
              </w:rPr>
              <w:lastRenderedPageBreak/>
              <w:t>Мақсат 2.2. Инфрақұрылымды жетілдіру және халықты қолжетімді тұрғын үймен қамтамасыз ету</w:t>
            </w:r>
          </w:p>
        </w:tc>
      </w:tr>
      <w:tr w:rsidR="00AA2202" w:rsidRPr="00880F07" w14:paraId="17B383BF" w14:textId="77777777" w:rsidTr="00EA48C9">
        <w:trPr>
          <w:gridAfter w:val="1"/>
          <w:wAfter w:w="1106" w:type="dxa"/>
        </w:trPr>
        <w:tc>
          <w:tcPr>
            <w:tcW w:w="538" w:type="dxa"/>
            <w:vAlign w:val="center"/>
          </w:tcPr>
          <w:p w14:paraId="45AD6499" w14:textId="31255397" w:rsidR="00AA2202" w:rsidRPr="00880F07" w:rsidRDefault="00AA2202"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9</w:t>
            </w:r>
          </w:p>
        </w:tc>
        <w:tc>
          <w:tcPr>
            <w:tcW w:w="3545" w:type="dxa"/>
            <w:tcBorders>
              <w:top w:val="single" w:sz="4" w:space="0" w:color="000000"/>
              <w:left w:val="single" w:sz="4" w:space="0" w:color="000000"/>
              <w:bottom w:val="single" w:sz="4" w:space="0" w:color="000000"/>
              <w:right w:val="single" w:sz="4" w:space="0" w:color="000000"/>
            </w:tcBorders>
          </w:tcPr>
          <w:p w14:paraId="27F9149B" w14:textId="77465143" w:rsidR="00AA2202" w:rsidRPr="00880F07" w:rsidRDefault="00AA2202" w:rsidP="00AA2202">
            <w:pPr>
              <w:rPr>
                <w:rFonts w:ascii="Times New Roman" w:eastAsia="Times New Roman" w:hAnsi="Times New Roman" w:cs="Times New Roman"/>
                <w:b/>
                <w:i/>
                <w:sz w:val="24"/>
                <w:szCs w:val="24"/>
              </w:rPr>
            </w:pPr>
            <w:r w:rsidRPr="00880F07">
              <w:rPr>
                <w:rFonts w:ascii="Times New Roman" w:hAnsi="Times New Roman" w:cs="Times New Roman"/>
                <w:b/>
                <w:bCs/>
                <w:sz w:val="24"/>
                <w:szCs w:val="24"/>
                <w:lang w:eastAsia="en-US"/>
              </w:rPr>
              <w:t>Н</w:t>
            </w:r>
            <w:r>
              <w:rPr>
                <w:rFonts w:ascii="Times New Roman" w:hAnsi="Times New Roman" w:cs="Times New Roman"/>
                <w:b/>
                <w:bCs/>
                <w:sz w:val="24"/>
                <w:szCs w:val="24"/>
                <w:lang w:val="kk-KZ" w:eastAsia="en-US"/>
              </w:rPr>
              <w:t>Ұ</w:t>
            </w:r>
            <w:r w:rsidRPr="00880F07">
              <w:rPr>
                <w:rFonts w:ascii="Times New Roman" w:hAnsi="Times New Roman" w:cs="Times New Roman"/>
                <w:b/>
                <w:bCs/>
                <w:sz w:val="24"/>
                <w:szCs w:val="24"/>
                <w:lang w:eastAsia="en-US"/>
              </w:rPr>
              <w:t xml:space="preserve">И -14. </w:t>
            </w:r>
            <w:r w:rsidRPr="00C1480D">
              <w:rPr>
                <w:rFonts w:ascii="Times New Roman" w:hAnsi="Times New Roman" w:cs="Times New Roman"/>
                <w:b/>
                <w:bCs/>
                <w:sz w:val="24"/>
                <w:szCs w:val="24"/>
                <w:lang w:eastAsia="en-US"/>
              </w:rPr>
              <w:t>ТМС р</w:t>
            </w:r>
            <w:r w:rsidRPr="00E40F76">
              <w:rPr>
                <w:rFonts w:ascii="Times New Roman" w:hAnsi="Times New Roman" w:cs="Times New Roman"/>
                <w:b/>
                <w:bCs/>
                <w:sz w:val="24"/>
                <w:szCs w:val="24"/>
                <w:lang w:eastAsia="en-US"/>
              </w:rPr>
              <w:t>еттейтін жылу, сумен жабдықтау және су бұру желілерінің тозу деңгейі</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9983BAD" w14:textId="3EFF2B64" w:rsidR="00AA2202" w:rsidRPr="00880F07" w:rsidRDefault="00AA2202" w:rsidP="006D75EE">
            <w:pPr>
              <w:jc w:val="center"/>
              <w:rPr>
                <w:rFonts w:ascii="Times New Roman" w:hAnsi="Times New Roman" w:cs="Times New Roman"/>
                <w:color w:val="000000"/>
                <w:sz w:val="24"/>
                <w:szCs w:val="24"/>
              </w:rPr>
            </w:pPr>
            <w:r>
              <w:rPr>
                <w:rFonts w:ascii="Times New Roman" w:hAnsi="Times New Roman" w:cs="Times New Roman"/>
                <w:sz w:val="24"/>
                <w:szCs w:val="24"/>
                <w:lang w:val="kk-KZ"/>
              </w:rPr>
              <w:t>Облыс әкімінің орынбасары</w:t>
            </w:r>
          </w:p>
        </w:tc>
        <w:tc>
          <w:tcPr>
            <w:tcW w:w="1843" w:type="dxa"/>
            <w:tcBorders>
              <w:top w:val="single" w:sz="4" w:space="0" w:color="auto"/>
              <w:left w:val="nil"/>
              <w:bottom w:val="single" w:sz="4" w:space="0" w:color="auto"/>
              <w:right w:val="single" w:sz="4" w:space="0" w:color="auto"/>
            </w:tcBorders>
            <w:shd w:val="clear" w:color="auto" w:fill="auto"/>
          </w:tcPr>
          <w:p w14:paraId="00362CA0" w14:textId="2BE6E733" w:rsidR="00AA2202" w:rsidRPr="00880F07" w:rsidRDefault="00AA2202" w:rsidP="00AA2202">
            <w:pPr>
              <w:jc w:val="center"/>
              <w:rPr>
                <w:rFonts w:ascii="Times New Roman" w:hAnsi="Times New Roman" w:cs="Times New Roman"/>
                <w:color w:val="000000"/>
                <w:sz w:val="24"/>
                <w:szCs w:val="24"/>
              </w:rPr>
            </w:pPr>
            <w:r w:rsidRPr="002F19E9">
              <w:rPr>
                <w:rFonts w:ascii="Times New Roman" w:hAnsi="Times New Roman" w:cs="Times New Roman"/>
                <w:bCs/>
                <w:sz w:val="24"/>
                <w:szCs w:val="24"/>
                <w:lang w:eastAsia="en-US"/>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395AA242" w14:textId="77777777" w:rsidR="00AA2202" w:rsidRPr="00880F07" w:rsidRDefault="00AA2202" w:rsidP="00AA2202">
            <w:pPr>
              <w:jc w:val="center"/>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650F974A"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222BEDE4"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vAlign w:val="center"/>
          </w:tcPr>
          <w:p w14:paraId="0A520EE9" w14:textId="77777777" w:rsidR="00AA2202" w:rsidRPr="00880F07" w:rsidRDefault="00AA2202" w:rsidP="00AA2202">
            <w:pPr>
              <w:jc w:val="both"/>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912B446"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2D9A9AAD"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single" w:sz="4" w:space="0" w:color="000000"/>
              <w:left w:val="single" w:sz="4" w:space="0" w:color="000000"/>
              <w:bottom w:val="single" w:sz="4" w:space="0" w:color="000000"/>
              <w:right w:val="single" w:sz="4" w:space="0" w:color="000000"/>
            </w:tcBorders>
            <w:vAlign w:val="center"/>
          </w:tcPr>
          <w:p w14:paraId="1F2CAFFF"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single" w:sz="4" w:space="0" w:color="000000"/>
              <w:left w:val="single" w:sz="4" w:space="0" w:color="000000"/>
              <w:bottom w:val="single" w:sz="4" w:space="0" w:color="000000"/>
              <w:right w:val="single" w:sz="4" w:space="0" w:color="000000"/>
            </w:tcBorders>
            <w:vAlign w:val="center"/>
          </w:tcPr>
          <w:p w14:paraId="1068989D"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54748C5F" w14:textId="77777777" w:rsidTr="00EA48C9">
        <w:trPr>
          <w:gridAfter w:val="1"/>
          <w:wAfter w:w="1106" w:type="dxa"/>
        </w:trPr>
        <w:tc>
          <w:tcPr>
            <w:tcW w:w="538" w:type="dxa"/>
            <w:vAlign w:val="center"/>
          </w:tcPr>
          <w:p w14:paraId="5E950CF0"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43733A25" w14:textId="77777777" w:rsidR="00AA2202" w:rsidRDefault="00AA2202" w:rsidP="00AA2202">
            <w:pPr>
              <w:rPr>
                <w:rFonts w:ascii="Times New Roman" w:eastAsia="Times New Roman" w:hAnsi="Times New Roman" w:cs="Times New Roman"/>
                <w:bCs/>
                <w:i/>
                <w:sz w:val="24"/>
                <w:szCs w:val="24"/>
              </w:rPr>
            </w:pPr>
            <w:r w:rsidRPr="00E40F76">
              <w:rPr>
                <w:rFonts w:ascii="Times New Roman" w:eastAsia="Times New Roman" w:hAnsi="Times New Roman" w:cs="Times New Roman"/>
                <w:b/>
                <w:i/>
                <w:sz w:val="24"/>
                <w:szCs w:val="24"/>
              </w:rPr>
              <w:t xml:space="preserve">Тапсырма. </w:t>
            </w:r>
            <w:r w:rsidRPr="00E40F76">
              <w:rPr>
                <w:rFonts w:ascii="Times New Roman" w:eastAsia="Times New Roman" w:hAnsi="Times New Roman" w:cs="Times New Roman"/>
                <w:bCs/>
                <w:i/>
                <w:sz w:val="24"/>
                <w:szCs w:val="24"/>
              </w:rPr>
              <w:t>Азаматтар үшін тұрғын үйдің қолжетімділігін қамтамасыз ету үшін тұрғын үй құрылысының қарқынын арттыру</w:t>
            </w:r>
          </w:p>
          <w:p w14:paraId="171E4F1F" w14:textId="258C35F9" w:rsidR="001D7F09" w:rsidRPr="00880F07" w:rsidRDefault="001D7F09" w:rsidP="00AA2202">
            <w:pPr>
              <w:rPr>
                <w:rFonts w:ascii="Times New Roman" w:eastAsia="Times New Roman" w:hAnsi="Times New Roman" w:cs="Times New Roman"/>
                <w:b/>
                <w:i/>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0CE1C60" w14:textId="77777777" w:rsidR="00AA2202" w:rsidRPr="00880F07" w:rsidRDefault="00AA2202" w:rsidP="00AA2202">
            <w:pPr>
              <w:jc w:val="center"/>
              <w:rPr>
                <w:rFonts w:ascii="Times New Roman" w:hAnsi="Times New Roman" w:cs="Times New Roman"/>
                <w:color w:val="000000"/>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7E23469E" w14:textId="77777777" w:rsidR="00AA2202" w:rsidRPr="00880F07" w:rsidRDefault="00AA2202" w:rsidP="00AA2202">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A592100" w14:textId="77777777" w:rsidR="00AA2202" w:rsidRPr="00880F07" w:rsidRDefault="00AA2202" w:rsidP="00AA2202">
            <w:pPr>
              <w:jc w:val="center"/>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853B6EC"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7E9D3EDE"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vAlign w:val="center"/>
          </w:tcPr>
          <w:p w14:paraId="7181C142" w14:textId="77777777" w:rsidR="00AA2202" w:rsidRPr="00880F07" w:rsidRDefault="00AA2202" w:rsidP="00AA2202">
            <w:pPr>
              <w:jc w:val="both"/>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19DFEF80"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EF3B1FB"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single" w:sz="4" w:space="0" w:color="000000"/>
              <w:left w:val="single" w:sz="4" w:space="0" w:color="000000"/>
              <w:bottom w:val="single" w:sz="4" w:space="0" w:color="000000"/>
              <w:right w:val="single" w:sz="4" w:space="0" w:color="000000"/>
            </w:tcBorders>
            <w:vAlign w:val="center"/>
          </w:tcPr>
          <w:p w14:paraId="25FFB1AB"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single" w:sz="4" w:space="0" w:color="000000"/>
              <w:left w:val="single" w:sz="4" w:space="0" w:color="000000"/>
              <w:bottom w:val="single" w:sz="4" w:space="0" w:color="000000"/>
              <w:right w:val="single" w:sz="4" w:space="0" w:color="000000"/>
            </w:tcBorders>
            <w:vAlign w:val="center"/>
          </w:tcPr>
          <w:p w14:paraId="5D4FAB89"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750E7D01" w14:textId="77777777" w:rsidTr="00EA48C9">
        <w:trPr>
          <w:gridAfter w:val="1"/>
          <w:wAfter w:w="1106" w:type="dxa"/>
        </w:trPr>
        <w:tc>
          <w:tcPr>
            <w:tcW w:w="538" w:type="dxa"/>
            <w:vAlign w:val="center"/>
          </w:tcPr>
          <w:p w14:paraId="284E8EEE"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0DD387F1" w14:textId="470295BC" w:rsidR="00AA2202" w:rsidRPr="00C1480D" w:rsidRDefault="00AA2202" w:rsidP="00AA2202">
            <w:pP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мақсатты</w:t>
            </w:r>
            <w:r w:rsidRPr="00880F07">
              <w:rPr>
                <w:rFonts w:ascii="Times New Roman" w:eastAsia="Times New Roman" w:hAnsi="Times New Roman" w:cs="Times New Roman"/>
                <w:b/>
                <w:sz w:val="24"/>
                <w:szCs w:val="24"/>
              </w:rPr>
              <w:t xml:space="preserve"> индикатор </w:t>
            </w:r>
            <w:r w:rsidRPr="00C1480D">
              <w:rPr>
                <w:rFonts w:ascii="Times New Roman" w:eastAsia="Times New Roman" w:hAnsi="Times New Roman" w:cs="Times New Roman"/>
                <w:b/>
                <w:sz w:val="24"/>
                <w:szCs w:val="24"/>
              </w:rPr>
              <w:t>ОДМ</w:t>
            </w:r>
          </w:p>
          <w:p w14:paraId="68CE0CF6" w14:textId="5F51546F" w:rsidR="00AA2202" w:rsidRPr="00880F07" w:rsidRDefault="00AA2202" w:rsidP="00AA2202">
            <w:pPr>
              <w:rPr>
                <w:rFonts w:ascii="Times New Roman" w:eastAsia="Times New Roman" w:hAnsi="Times New Roman" w:cs="Times New Roman"/>
                <w:sz w:val="24"/>
                <w:szCs w:val="24"/>
              </w:rPr>
            </w:pPr>
            <w:r w:rsidRPr="00E40F76">
              <w:rPr>
                <w:rFonts w:ascii="Times New Roman" w:eastAsia="Times New Roman" w:hAnsi="Times New Roman" w:cs="Times New Roman"/>
                <w:sz w:val="24"/>
                <w:szCs w:val="24"/>
              </w:rPr>
              <w:t>Бір тұрғынға тұрғын үймен қамтамасыз ету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3D424AA" w14:textId="40468FD4" w:rsidR="00AA2202" w:rsidRPr="00880F07" w:rsidRDefault="00AA2202" w:rsidP="00AA2202">
            <w:pPr>
              <w:jc w:val="center"/>
              <w:rPr>
                <w:rFonts w:ascii="Times New Roman" w:hAnsi="Times New Roman" w:cs="Times New Roman"/>
                <w:color w:val="000000"/>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3C8F6BCB" w14:textId="1F45671B" w:rsidR="00AA2202" w:rsidRPr="00880F07" w:rsidRDefault="00AA2202" w:rsidP="00AA2202">
            <w:pPr>
              <w:jc w:val="center"/>
              <w:rPr>
                <w:rFonts w:ascii="Times New Roman" w:hAnsi="Times New Roman" w:cs="Times New Roman"/>
                <w:color w:val="000000"/>
                <w:sz w:val="24"/>
                <w:szCs w:val="24"/>
              </w:rPr>
            </w:pPr>
            <w:r>
              <w:rPr>
                <w:rFonts w:ascii="Times New Roman" w:eastAsia="Times New Roman" w:hAnsi="Times New Roman" w:cs="Times New Roman"/>
                <w:sz w:val="24"/>
                <w:szCs w:val="24"/>
                <w:lang w:val="kk-KZ"/>
              </w:rPr>
              <w:t>Ресми</w:t>
            </w:r>
            <w:r w:rsidRPr="00880F07">
              <w:rPr>
                <w:rFonts w:ascii="Times New Roman" w:eastAsia="Times New Roman" w:hAnsi="Times New Roman" w:cs="Times New Roman"/>
                <w:sz w:val="24"/>
                <w:szCs w:val="24"/>
                <w:lang w:val="kk-KZ"/>
              </w:rPr>
              <w:t xml:space="preserve"> статисти</w:t>
            </w:r>
            <w:r>
              <w:rPr>
                <w:rFonts w:ascii="Times New Roman" w:eastAsia="Times New Roman" w:hAnsi="Times New Roman" w:cs="Times New Roman"/>
                <w:sz w:val="24"/>
                <w:szCs w:val="24"/>
                <w:lang w:val="kk-KZ"/>
              </w:rPr>
              <w:t>калық ақпарат</w:t>
            </w:r>
          </w:p>
        </w:tc>
        <w:tc>
          <w:tcPr>
            <w:tcW w:w="992" w:type="dxa"/>
            <w:tcBorders>
              <w:top w:val="single" w:sz="4" w:space="0" w:color="auto"/>
              <w:left w:val="nil"/>
              <w:bottom w:val="single" w:sz="4" w:space="0" w:color="auto"/>
              <w:right w:val="single" w:sz="4" w:space="0" w:color="auto"/>
            </w:tcBorders>
            <w:shd w:val="clear" w:color="auto" w:fill="auto"/>
            <w:vAlign w:val="center"/>
          </w:tcPr>
          <w:p w14:paraId="65272302" w14:textId="6097D07B" w:rsidR="00AA2202" w:rsidRPr="00880F07" w:rsidRDefault="00AA2202" w:rsidP="00AA2202">
            <w:pPr>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ш.</w:t>
            </w:r>
            <w:r w:rsidRPr="00880F07">
              <w:rPr>
                <w:rFonts w:ascii="Times New Roman" w:hAnsi="Times New Roman" w:cs="Times New Roman"/>
                <w:color w:val="000000"/>
                <w:sz w:val="24"/>
                <w:szCs w:val="24"/>
              </w:rPr>
              <w:t>м</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7702E2" w14:textId="511161D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23,6</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B654F1" w14:textId="43A3C7A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23,6</w:t>
            </w:r>
          </w:p>
        </w:tc>
        <w:tc>
          <w:tcPr>
            <w:tcW w:w="993" w:type="dxa"/>
            <w:vAlign w:val="center"/>
          </w:tcPr>
          <w:p w14:paraId="4EE58E45" w14:textId="6FDF0CAF" w:rsidR="00AA2202" w:rsidRPr="00880F07" w:rsidRDefault="00AA2202"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23,8</w:t>
            </w:r>
          </w:p>
        </w:tc>
        <w:tc>
          <w:tcPr>
            <w:tcW w:w="1134" w:type="dxa"/>
            <w:tcBorders>
              <w:top w:val="single" w:sz="4" w:space="0" w:color="000000"/>
              <w:left w:val="single" w:sz="4" w:space="0" w:color="000000"/>
              <w:bottom w:val="single" w:sz="4" w:space="0" w:color="000000"/>
              <w:right w:val="single" w:sz="4" w:space="0" w:color="000000"/>
            </w:tcBorders>
            <w:vAlign w:val="center"/>
          </w:tcPr>
          <w:p w14:paraId="578FDC69" w14:textId="5AF6955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23,9</w:t>
            </w:r>
          </w:p>
        </w:tc>
        <w:tc>
          <w:tcPr>
            <w:tcW w:w="992" w:type="dxa"/>
            <w:tcBorders>
              <w:top w:val="single" w:sz="4" w:space="0" w:color="000000"/>
              <w:left w:val="single" w:sz="4" w:space="0" w:color="000000"/>
              <w:bottom w:val="single" w:sz="4" w:space="0" w:color="000000"/>
              <w:right w:val="single" w:sz="4" w:space="0" w:color="000000"/>
            </w:tcBorders>
            <w:vAlign w:val="center"/>
          </w:tcPr>
          <w:p w14:paraId="45077ED6" w14:textId="40CB85D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23,9</w:t>
            </w:r>
          </w:p>
        </w:tc>
        <w:tc>
          <w:tcPr>
            <w:tcW w:w="1249" w:type="dxa"/>
            <w:tcBorders>
              <w:top w:val="single" w:sz="4" w:space="0" w:color="000000"/>
              <w:left w:val="single" w:sz="4" w:space="0" w:color="000000"/>
              <w:bottom w:val="single" w:sz="4" w:space="0" w:color="000000"/>
              <w:right w:val="single" w:sz="4" w:space="0" w:color="000000"/>
            </w:tcBorders>
            <w:vAlign w:val="center"/>
          </w:tcPr>
          <w:p w14:paraId="4B99B7A6" w14:textId="5AD975A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24</w:t>
            </w:r>
          </w:p>
        </w:tc>
        <w:tc>
          <w:tcPr>
            <w:tcW w:w="1106" w:type="dxa"/>
            <w:tcBorders>
              <w:top w:val="single" w:sz="4" w:space="0" w:color="000000"/>
              <w:left w:val="single" w:sz="4" w:space="0" w:color="000000"/>
              <w:bottom w:val="single" w:sz="4" w:space="0" w:color="000000"/>
              <w:right w:val="single" w:sz="4" w:space="0" w:color="000000"/>
            </w:tcBorders>
            <w:vAlign w:val="center"/>
          </w:tcPr>
          <w:p w14:paraId="63274853" w14:textId="6383292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24</w:t>
            </w:r>
          </w:p>
        </w:tc>
      </w:tr>
      <w:tr w:rsidR="00AA2202" w:rsidRPr="00880F07" w14:paraId="09F384A1" w14:textId="77777777" w:rsidTr="00EA48C9">
        <w:trPr>
          <w:gridAfter w:val="1"/>
          <w:wAfter w:w="1106" w:type="dxa"/>
        </w:trPr>
        <w:tc>
          <w:tcPr>
            <w:tcW w:w="538" w:type="dxa"/>
            <w:vAlign w:val="center"/>
          </w:tcPr>
          <w:p w14:paraId="162BF39C"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2F2D7021" w14:textId="665CCD23" w:rsidR="00AA2202" w:rsidRPr="00880F07" w:rsidRDefault="00AA2202" w:rsidP="00AA2202">
            <w:pPr>
              <w:rPr>
                <w:rFonts w:ascii="Times New Roman" w:eastAsia="Times New Roman" w:hAnsi="Times New Roman" w:cs="Times New Roman"/>
                <w:b/>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D336E43" w14:textId="2B92AD9D" w:rsidR="00AA2202" w:rsidRPr="00880F07" w:rsidRDefault="00AA2202" w:rsidP="006D75EE">
            <w:pPr>
              <w:jc w:val="center"/>
              <w:rPr>
                <w:rFonts w:ascii="Times New Roman" w:hAnsi="Times New Roman" w:cs="Times New Roman"/>
                <w:color w:val="000000"/>
                <w:sz w:val="24"/>
                <w:szCs w:val="24"/>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p>
        </w:tc>
        <w:tc>
          <w:tcPr>
            <w:tcW w:w="1843" w:type="dxa"/>
            <w:tcBorders>
              <w:top w:val="single" w:sz="4" w:space="0" w:color="auto"/>
              <w:left w:val="nil"/>
              <w:bottom w:val="single" w:sz="4" w:space="0" w:color="auto"/>
              <w:right w:val="single" w:sz="4" w:space="0" w:color="auto"/>
            </w:tcBorders>
            <w:shd w:val="clear" w:color="auto" w:fill="auto"/>
            <w:vAlign w:val="center"/>
          </w:tcPr>
          <w:p w14:paraId="3919FD19" w14:textId="77777777" w:rsidR="00AA2202" w:rsidRPr="00880F07" w:rsidRDefault="00AA2202" w:rsidP="00AA2202">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50F6C31" w14:textId="77777777" w:rsidR="00AA2202" w:rsidRPr="00880F07" w:rsidRDefault="00AA2202" w:rsidP="00AA2202">
            <w:pPr>
              <w:jc w:val="center"/>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B671EA" w14:textId="01A2C0E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23,7</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3CD6E2" w14:textId="343697F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23,7</w:t>
            </w:r>
          </w:p>
        </w:tc>
        <w:tc>
          <w:tcPr>
            <w:tcW w:w="993" w:type="dxa"/>
            <w:vAlign w:val="center"/>
          </w:tcPr>
          <w:p w14:paraId="660C4A68" w14:textId="5C6D015D" w:rsidR="00AA2202" w:rsidRPr="00880F07" w:rsidRDefault="00AA2202"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21,8</w:t>
            </w:r>
          </w:p>
        </w:tc>
        <w:tc>
          <w:tcPr>
            <w:tcW w:w="1134" w:type="dxa"/>
            <w:tcBorders>
              <w:top w:val="single" w:sz="4" w:space="0" w:color="000000"/>
              <w:left w:val="single" w:sz="4" w:space="0" w:color="000000"/>
              <w:bottom w:val="single" w:sz="4" w:space="0" w:color="000000"/>
              <w:right w:val="single" w:sz="4" w:space="0" w:color="000000"/>
            </w:tcBorders>
            <w:vAlign w:val="center"/>
          </w:tcPr>
          <w:p w14:paraId="008F5B5D" w14:textId="5CDA3B3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21,8</w:t>
            </w:r>
          </w:p>
        </w:tc>
        <w:tc>
          <w:tcPr>
            <w:tcW w:w="992" w:type="dxa"/>
            <w:tcBorders>
              <w:top w:val="single" w:sz="4" w:space="0" w:color="000000"/>
              <w:left w:val="single" w:sz="4" w:space="0" w:color="000000"/>
              <w:bottom w:val="single" w:sz="4" w:space="0" w:color="000000"/>
              <w:right w:val="single" w:sz="4" w:space="0" w:color="000000"/>
            </w:tcBorders>
            <w:vAlign w:val="center"/>
          </w:tcPr>
          <w:p w14:paraId="16B0C1A0" w14:textId="3B1F21B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21,8</w:t>
            </w:r>
          </w:p>
        </w:tc>
        <w:tc>
          <w:tcPr>
            <w:tcW w:w="1249" w:type="dxa"/>
            <w:tcBorders>
              <w:top w:val="single" w:sz="4" w:space="0" w:color="000000"/>
              <w:left w:val="single" w:sz="4" w:space="0" w:color="000000"/>
              <w:bottom w:val="single" w:sz="4" w:space="0" w:color="000000"/>
              <w:right w:val="single" w:sz="4" w:space="0" w:color="000000"/>
            </w:tcBorders>
            <w:vAlign w:val="center"/>
          </w:tcPr>
          <w:p w14:paraId="1600CB81" w14:textId="345C8CA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21,8</w:t>
            </w:r>
          </w:p>
        </w:tc>
        <w:tc>
          <w:tcPr>
            <w:tcW w:w="1106" w:type="dxa"/>
            <w:tcBorders>
              <w:top w:val="single" w:sz="4" w:space="0" w:color="000000"/>
              <w:left w:val="single" w:sz="4" w:space="0" w:color="000000"/>
              <w:bottom w:val="single" w:sz="4" w:space="0" w:color="000000"/>
              <w:right w:val="single" w:sz="4" w:space="0" w:color="000000"/>
            </w:tcBorders>
            <w:vAlign w:val="center"/>
          </w:tcPr>
          <w:p w14:paraId="378BD191" w14:textId="5D8C6DC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21,8</w:t>
            </w:r>
          </w:p>
        </w:tc>
      </w:tr>
      <w:tr w:rsidR="00BD4CB3" w:rsidRPr="00880F07" w14:paraId="61AE894D" w14:textId="77777777" w:rsidTr="00EA48C9">
        <w:trPr>
          <w:gridAfter w:val="1"/>
          <w:wAfter w:w="1106" w:type="dxa"/>
        </w:trPr>
        <w:tc>
          <w:tcPr>
            <w:tcW w:w="538" w:type="dxa"/>
            <w:vAlign w:val="center"/>
          </w:tcPr>
          <w:p w14:paraId="01937C2B"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120F3B5D" w14:textId="1256817D" w:rsidR="00BD4CB3" w:rsidRPr="00880F07" w:rsidRDefault="00F7474A" w:rsidP="00AA2202">
            <w:pPr>
              <w:rPr>
                <w:rFonts w:ascii="Times New Roman" w:eastAsia="Times New Roman" w:hAnsi="Times New Roman" w:cs="Times New Roman"/>
                <w:bCs/>
                <w:sz w:val="24"/>
                <w:szCs w:val="24"/>
              </w:rPr>
            </w:pPr>
            <w:r w:rsidRPr="00F7474A">
              <w:rPr>
                <w:rFonts w:ascii="Times New Roman" w:hAnsi="Times New Roman" w:cs="Times New Roman"/>
                <w:b/>
                <w:bCs/>
                <w:color w:val="000000"/>
                <w:sz w:val="24"/>
                <w:szCs w:val="24"/>
              </w:rPr>
              <w:t xml:space="preserve">Мақсаты: </w:t>
            </w:r>
            <w:r w:rsidRPr="00F7474A">
              <w:rPr>
                <w:rFonts w:ascii="Times New Roman" w:hAnsi="Times New Roman" w:cs="Times New Roman"/>
                <w:bCs/>
                <w:color w:val="000000"/>
                <w:sz w:val="24"/>
                <w:szCs w:val="24"/>
              </w:rPr>
              <w:t xml:space="preserve">Ауылдық елді мекендерге жұмыс істеу және </w:t>
            </w:r>
            <w:proofErr w:type="gramStart"/>
            <w:r w:rsidRPr="00F7474A">
              <w:rPr>
                <w:rFonts w:ascii="Times New Roman" w:hAnsi="Times New Roman" w:cs="Times New Roman"/>
                <w:bCs/>
                <w:color w:val="000000"/>
                <w:sz w:val="24"/>
                <w:szCs w:val="24"/>
              </w:rPr>
              <w:t>тұру</w:t>
            </w:r>
            <w:proofErr w:type="gramEnd"/>
            <w:r w:rsidRPr="00F7474A">
              <w:rPr>
                <w:rFonts w:ascii="Times New Roman" w:hAnsi="Times New Roman" w:cs="Times New Roman"/>
                <w:bCs/>
                <w:color w:val="000000"/>
                <w:sz w:val="24"/>
                <w:szCs w:val="24"/>
              </w:rPr>
              <w:t xml:space="preserve"> үшін келген әлеуметтік сала және агроөнеркәсіптік кешен мамандарын ынталандыру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D652C09" w14:textId="480E70CB" w:rsidR="00BD4CB3" w:rsidRDefault="00BD4CB3" w:rsidP="00AA2202">
            <w:pPr>
              <w:jc w:val="center"/>
              <w:rPr>
                <w:rFonts w:ascii="Times New Roman" w:eastAsia="Times New Roman" w:hAnsi="Times New Roman" w:cs="Times New Roman"/>
                <w:sz w:val="24"/>
                <w:szCs w:val="24"/>
                <w:lang w:val="kk-KZ"/>
              </w:rPr>
            </w:pPr>
            <w:r w:rsidRPr="00745228">
              <w:rPr>
                <w:rFonts w:ascii="Times New Roman" w:hAnsi="Times New Roman" w:cs="Times New Roman"/>
                <w:b/>
                <w:bCs/>
                <w:color w:val="000000"/>
                <w:sz w:val="24"/>
                <w:szCs w:val="24"/>
              </w:rPr>
              <w:t> </w:t>
            </w:r>
          </w:p>
        </w:tc>
        <w:tc>
          <w:tcPr>
            <w:tcW w:w="1843" w:type="dxa"/>
            <w:tcBorders>
              <w:top w:val="single" w:sz="4" w:space="0" w:color="auto"/>
              <w:left w:val="nil"/>
              <w:bottom w:val="single" w:sz="4" w:space="0" w:color="auto"/>
              <w:right w:val="single" w:sz="4" w:space="0" w:color="auto"/>
            </w:tcBorders>
            <w:shd w:val="clear" w:color="auto" w:fill="auto"/>
            <w:vAlign w:val="center"/>
          </w:tcPr>
          <w:p w14:paraId="5D574506" w14:textId="6D09F1C3" w:rsidR="00BD4CB3" w:rsidRPr="00880F07" w:rsidRDefault="00BD4CB3" w:rsidP="00AA2202">
            <w:pPr>
              <w:jc w:val="center"/>
              <w:rPr>
                <w:rFonts w:ascii="Times New Roman" w:hAnsi="Times New Roman" w:cs="Times New Roman"/>
                <w:color w:val="000000"/>
                <w:sz w:val="24"/>
                <w:szCs w:val="24"/>
              </w:rPr>
            </w:pPr>
            <w:r w:rsidRPr="00745228">
              <w:rPr>
                <w:rFonts w:ascii="Times New Roman" w:hAnsi="Times New Roman" w:cs="Times New Roman"/>
                <w:b/>
                <w:bCs/>
                <w:color w:val="000000"/>
                <w:sz w:val="24"/>
                <w:szCs w:val="24"/>
              </w:rPr>
              <w:t> </w:t>
            </w:r>
          </w:p>
        </w:tc>
        <w:tc>
          <w:tcPr>
            <w:tcW w:w="992" w:type="dxa"/>
            <w:tcBorders>
              <w:top w:val="single" w:sz="4" w:space="0" w:color="auto"/>
              <w:left w:val="nil"/>
              <w:bottom w:val="single" w:sz="4" w:space="0" w:color="auto"/>
              <w:right w:val="single" w:sz="4" w:space="0" w:color="auto"/>
            </w:tcBorders>
            <w:shd w:val="clear" w:color="auto" w:fill="auto"/>
            <w:vAlign w:val="center"/>
          </w:tcPr>
          <w:p w14:paraId="77FFE10D" w14:textId="318CB3C3" w:rsidR="00BD4CB3" w:rsidRPr="00880F07" w:rsidRDefault="00BD4CB3" w:rsidP="00AA2202">
            <w:pPr>
              <w:jc w:val="center"/>
              <w:rPr>
                <w:rFonts w:ascii="Times New Roman" w:hAnsi="Times New Roman" w:cs="Times New Roman"/>
                <w:color w:val="000000"/>
                <w:sz w:val="24"/>
                <w:szCs w:val="24"/>
              </w:rPr>
            </w:pPr>
            <w:r w:rsidRPr="00745228">
              <w:rPr>
                <w:rFonts w:ascii="Times New Roman" w:hAnsi="Times New Roman" w:cs="Times New Roman"/>
                <w:b/>
                <w:bCs/>
                <w:color w:val="000000"/>
                <w:sz w:val="24"/>
                <w:szCs w:val="24"/>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69A2D0" w14:textId="77777777" w:rsidR="00BD4CB3" w:rsidRPr="00880F07" w:rsidRDefault="00BD4CB3" w:rsidP="00AA2202">
            <w:pPr>
              <w:jc w:val="center"/>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97DF67" w14:textId="77777777" w:rsidR="00BD4CB3" w:rsidRPr="00880F07" w:rsidRDefault="00BD4CB3" w:rsidP="00AA2202">
            <w:pPr>
              <w:jc w:val="center"/>
              <w:rPr>
                <w:rFonts w:ascii="Times New Roman" w:eastAsia="Times New Roman" w:hAnsi="Times New Roman" w:cs="Times New Roman"/>
                <w:sz w:val="24"/>
                <w:szCs w:val="24"/>
              </w:rPr>
            </w:pPr>
          </w:p>
        </w:tc>
        <w:tc>
          <w:tcPr>
            <w:tcW w:w="993" w:type="dxa"/>
            <w:vAlign w:val="center"/>
          </w:tcPr>
          <w:p w14:paraId="4E624417" w14:textId="77777777" w:rsidR="00BD4CB3" w:rsidRPr="00880F07" w:rsidRDefault="00BD4CB3" w:rsidP="00AA2202">
            <w:pPr>
              <w:jc w:val="both"/>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ADAFFBF" w14:textId="77777777" w:rsidR="00BD4CB3" w:rsidRPr="00880F07" w:rsidRDefault="00BD4CB3" w:rsidP="00AA2202">
            <w:pPr>
              <w:jc w:val="center"/>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2E92109D" w14:textId="77777777" w:rsidR="00BD4CB3" w:rsidRPr="00880F07" w:rsidRDefault="00BD4CB3" w:rsidP="00AA2202">
            <w:pPr>
              <w:jc w:val="center"/>
              <w:rPr>
                <w:rFonts w:ascii="Times New Roman" w:eastAsia="Times New Roman" w:hAnsi="Times New Roman" w:cs="Times New Roman"/>
                <w:sz w:val="24"/>
                <w:szCs w:val="24"/>
              </w:rPr>
            </w:pPr>
          </w:p>
        </w:tc>
        <w:tc>
          <w:tcPr>
            <w:tcW w:w="1249" w:type="dxa"/>
            <w:tcBorders>
              <w:top w:val="single" w:sz="4" w:space="0" w:color="000000"/>
              <w:left w:val="single" w:sz="4" w:space="0" w:color="000000"/>
              <w:bottom w:val="single" w:sz="4" w:space="0" w:color="000000"/>
              <w:right w:val="single" w:sz="4" w:space="0" w:color="000000"/>
            </w:tcBorders>
            <w:vAlign w:val="center"/>
          </w:tcPr>
          <w:p w14:paraId="349422CA" w14:textId="77777777" w:rsidR="00BD4CB3" w:rsidRPr="00880F07" w:rsidRDefault="00BD4CB3" w:rsidP="00AA2202">
            <w:pPr>
              <w:jc w:val="center"/>
              <w:rPr>
                <w:rFonts w:ascii="Times New Roman" w:eastAsia="Times New Roman" w:hAnsi="Times New Roman" w:cs="Times New Roman"/>
                <w:sz w:val="24"/>
                <w:szCs w:val="24"/>
              </w:rPr>
            </w:pPr>
          </w:p>
        </w:tc>
        <w:tc>
          <w:tcPr>
            <w:tcW w:w="1106" w:type="dxa"/>
            <w:tcBorders>
              <w:top w:val="single" w:sz="4" w:space="0" w:color="000000"/>
              <w:left w:val="single" w:sz="4" w:space="0" w:color="000000"/>
              <w:bottom w:val="single" w:sz="4" w:space="0" w:color="000000"/>
              <w:right w:val="single" w:sz="4" w:space="0" w:color="000000"/>
            </w:tcBorders>
            <w:vAlign w:val="center"/>
          </w:tcPr>
          <w:p w14:paraId="32076B5C" w14:textId="77777777" w:rsidR="00BD4CB3" w:rsidRPr="00880F07" w:rsidRDefault="00BD4CB3" w:rsidP="00AA2202">
            <w:pPr>
              <w:jc w:val="center"/>
              <w:rPr>
                <w:rFonts w:ascii="Times New Roman" w:eastAsia="Times New Roman" w:hAnsi="Times New Roman" w:cs="Times New Roman"/>
                <w:sz w:val="24"/>
                <w:szCs w:val="24"/>
              </w:rPr>
            </w:pPr>
          </w:p>
        </w:tc>
      </w:tr>
      <w:tr w:rsidR="00BD4CB3" w:rsidRPr="00880F07" w14:paraId="51CC63F6" w14:textId="77777777" w:rsidTr="00EA48C9">
        <w:trPr>
          <w:gridAfter w:val="1"/>
          <w:wAfter w:w="1106" w:type="dxa"/>
        </w:trPr>
        <w:tc>
          <w:tcPr>
            <w:tcW w:w="538" w:type="dxa"/>
            <w:vAlign w:val="center"/>
          </w:tcPr>
          <w:p w14:paraId="5DB90684"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1E3BDEDB" w14:textId="2AA69CAE" w:rsidR="00BD4CB3" w:rsidRPr="00880F07" w:rsidRDefault="00F7474A" w:rsidP="00AA2202">
            <w:pPr>
              <w:rPr>
                <w:rFonts w:ascii="Times New Roman" w:eastAsia="Times New Roman" w:hAnsi="Times New Roman" w:cs="Times New Roman"/>
                <w:bCs/>
                <w:sz w:val="24"/>
                <w:szCs w:val="24"/>
              </w:rPr>
            </w:pPr>
            <w:r w:rsidRPr="00F7474A">
              <w:rPr>
                <w:rFonts w:ascii="Times New Roman" w:hAnsi="Times New Roman" w:cs="Times New Roman"/>
                <w:b/>
                <w:bCs/>
                <w:color w:val="000000"/>
                <w:sz w:val="24"/>
                <w:szCs w:val="24"/>
              </w:rPr>
              <w:t xml:space="preserve">Нысаналы индикатор: </w:t>
            </w:r>
            <w:r w:rsidRPr="00F7474A">
              <w:rPr>
                <w:rFonts w:ascii="Times New Roman" w:hAnsi="Times New Roman" w:cs="Times New Roman"/>
                <w:bCs/>
                <w:color w:val="000000"/>
                <w:sz w:val="24"/>
                <w:szCs w:val="24"/>
              </w:rPr>
              <w:t>Тұ</w:t>
            </w:r>
            <w:proofErr w:type="gramStart"/>
            <w:r w:rsidRPr="00F7474A">
              <w:rPr>
                <w:rFonts w:ascii="Times New Roman" w:hAnsi="Times New Roman" w:cs="Times New Roman"/>
                <w:bCs/>
                <w:color w:val="000000"/>
                <w:sz w:val="24"/>
                <w:szCs w:val="24"/>
              </w:rPr>
              <w:t>р</w:t>
            </w:r>
            <w:proofErr w:type="gramEnd"/>
            <w:r w:rsidRPr="00F7474A">
              <w:rPr>
                <w:rFonts w:ascii="Times New Roman" w:hAnsi="Times New Roman" w:cs="Times New Roman"/>
                <w:bCs/>
                <w:color w:val="000000"/>
                <w:sz w:val="24"/>
                <w:szCs w:val="24"/>
              </w:rPr>
              <w:t>ғын үй сатып алуға бюджеттік кредит алған мамандар саны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9E1366C" w14:textId="23FDC49D" w:rsidR="00BD4CB3" w:rsidRDefault="00F7474A" w:rsidP="006D75EE">
            <w:pPr>
              <w:jc w:val="center"/>
              <w:rPr>
                <w:rFonts w:ascii="Times New Roman" w:eastAsia="Times New Roman" w:hAnsi="Times New Roman" w:cs="Times New Roman"/>
                <w:sz w:val="24"/>
                <w:szCs w:val="24"/>
                <w:lang w:val="kk-KZ"/>
              </w:rPr>
            </w:pPr>
            <w:r w:rsidRPr="00F7474A">
              <w:rPr>
                <w:rFonts w:ascii="Times New Roman" w:hAnsi="Times New Roman" w:cs="Times New Roman"/>
                <w:color w:val="000000"/>
                <w:sz w:val="24"/>
                <w:szCs w:val="24"/>
              </w:rPr>
              <w:t>Облыс әкі</w:t>
            </w:r>
            <w:proofErr w:type="gramStart"/>
            <w:r w:rsidRPr="00F7474A">
              <w:rPr>
                <w:rFonts w:ascii="Times New Roman" w:hAnsi="Times New Roman" w:cs="Times New Roman"/>
                <w:color w:val="000000"/>
                <w:sz w:val="24"/>
                <w:szCs w:val="24"/>
              </w:rPr>
              <w:t>м</w:t>
            </w:r>
            <w:proofErr w:type="gramEnd"/>
            <w:r w:rsidRPr="00F7474A">
              <w:rPr>
                <w:rFonts w:ascii="Times New Roman" w:hAnsi="Times New Roman" w:cs="Times New Roman"/>
                <w:color w:val="000000"/>
                <w:sz w:val="24"/>
                <w:szCs w:val="24"/>
              </w:rPr>
              <w:t>інің орынбасары (ЭжБЖБ)</w:t>
            </w:r>
          </w:p>
        </w:tc>
        <w:tc>
          <w:tcPr>
            <w:tcW w:w="1843" w:type="dxa"/>
            <w:tcBorders>
              <w:top w:val="single" w:sz="4" w:space="0" w:color="auto"/>
              <w:left w:val="nil"/>
              <w:bottom w:val="single" w:sz="4" w:space="0" w:color="auto"/>
              <w:right w:val="single" w:sz="4" w:space="0" w:color="auto"/>
            </w:tcBorders>
            <w:shd w:val="clear" w:color="auto" w:fill="auto"/>
            <w:vAlign w:val="center"/>
          </w:tcPr>
          <w:p w14:paraId="4FF1B649" w14:textId="5D1D3004" w:rsidR="00BD4CB3" w:rsidRPr="00880F07" w:rsidRDefault="00F7474A" w:rsidP="00AA2202">
            <w:pPr>
              <w:jc w:val="center"/>
              <w:rPr>
                <w:rFonts w:ascii="Times New Roman" w:hAnsi="Times New Roman" w:cs="Times New Roman"/>
                <w:color w:val="000000"/>
                <w:sz w:val="24"/>
                <w:szCs w:val="24"/>
              </w:rPr>
            </w:pPr>
            <w:r w:rsidRPr="00F7474A">
              <w:rPr>
                <w:rFonts w:ascii="Times New Roman" w:hAnsi="Times New Roman" w:cs="Times New Roman"/>
                <w:color w:val="000000"/>
                <w:sz w:val="24"/>
                <w:szCs w:val="24"/>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06EADB7A" w14:textId="38D53497" w:rsidR="00BD4CB3" w:rsidRPr="00880F07" w:rsidRDefault="00BD4CB3" w:rsidP="00AA2202">
            <w:pPr>
              <w:jc w:val="center"/>
              <w:rPr>
                <w:rFonts w:ascii="Times New Roman" w:hAnsi="Times New Roman" w:cs="Times New Roman"/>
                <w:color w:val="000000"/>
                <w:sz w:val="24"/>
                <w:szCs w:val="24"/>
              </w:rPr>
            </w:pPr>
            <w:r w:rsidRPr="00745228">
              <w:rPr>
                <w:rFonts w:ascii="Times New Roman" w:hAnsi="Times New Roman" w:cs="Times New Roman"/>
                <w:color w:val="000000"/>
                <w:sz w:val="24"/>
                <w:szCs w:val="24"/>
              </w:rPr>
              <w:t>специалистов</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F27956" w14:textId="664F472A"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195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25C3EA" w14:textId="0A6A0CF3"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146</w:t>
            </w:r>
          </w:p>
        </w:tc>
        <w:tc>
          <w:tcPr>
            <w:tcW w:w="993" w:type="dxa"/>
            <w:vAlign w:val="center"/>
          </w:tcPr>
          <w:p w14:paraId="1AD9C299" w14:textId="217F6EF7" w:rsidR="00BD4CB3" w:rsidRPr="00880F07" w:rsidRDefault="00BD4CB3" w:rsidP="00AA2202">
            <w:pPr>
              <w:jc w:val="both"/>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110</w:t>
            </w:r>
          </w:p>
        </w:tc>
        <w:tc>
          <w:tcPr>
            <w:tcW w:w="1134" w:type="dxa"/>
            <w:tcBorders>
              <w:top w:val="single" w:sz="4" w:space="0" w:color="000000"/>
              <w:left w:val="single" w:sz="4" w:space="0" w:color="000000"/>
              <w:bottom w:val="single" w:sz="4" w:space="0" w:color="000000"/>
              <w:right w:val="single" w:sz="4" w:space="0" w:color="000000"/>
            </w:tcBorders>
            <w:vAlign w:val="center"/>
          </w:tcPr>
          <w:p w14:paraId="2F0B3236" w14:textId="30D0C569"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102</w:t>
            </w:r>
          </w:p>
        </w:tc>
        <w:tc>
          <w:tcPr>
            <w:tcW w:w="992" w:type="dxa"/>
            <w:tcBorders>
              <w:top w:val="single" w:sz="4" w:space="0" w:color="000000"/>
              <w:left w:val="single" w:sz="4" w:space="0" w:color="000000"/>
              <w:bottom w:val="single" w:sz="4" w:space="0" w:color="000000"/>
              <w:right w:val="single" w:sz="4" w:space="0" w:color="000000"/>
            </w:tcBorders>
            <w:vAlign w:val="center"/>
          </w:tcPr>
          <w:p w14:paraId="5B921828" w14:textId="54321227"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97</w:t>
            </w:r>
          </w:p>
        </w:tc>
        <w:tc>
          <w:tcPr>
            <w:tcW w:w="1249" w:type="dxa"/>
            <w:tcBorders>
              <w:top w:val="single" w:sz="4" w:space="0" w:color="000000"/>
              <w:left w:val="single" w:sz="4" w:space="0" w:color="000000"/>
              <w:bottom w:val="single" w:sz="4" w:space="0" w:color="000000"/>
              <w:right w:val="single" w:sz="4" w:space="0" w:color="000000"/>
            </w:tcBorders>
            <w:vAlign w:val="center"/>
          </w:tcPr>
          <w:p w14:paraId="0EB5AEDF" w14:textId="1FEF472C"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b/>
                <w:bCs/>
                <w:color w:val="000000"/>
                <w:sz w:val="24"/>
                <w:szCs w:val="24"/>
              </w:rPr>
              <w:t> </w:t>
            </w:r>
          </w:p>
        </w:tc>
        <w:tc>
          <w:tcPr>
            <w:tcW w:w="1106" w:type="dxa"/>
            <w:tcBorders>
              <w:top w:val="single" w:sz="4" w:space="0" w:color="000000"/>
              <w:left w:val="single" w:sz="4" w:space="0" w:color="000000"/>
              <w:bottom w:val="single" w:sz="4" w:space="0" w:color="000000"/>
              <w:right w:val="single" w:sz="4" w:space="0" w:color="000000"/>
            </w:tcBorders>
            <w:vAlign w:val="center"/>
          </w:tcPr>
          <w:p w14:paraId="6B02498C" w14:textId="398A3721"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b/>
                <w:bCs/>
                <w:color w:val="000000"/>
                <w:sz w:val="24"/>
                <w:szCs w:val="24"/>
              </w:rPr>
              <w:t> </w:t>
            </w:r>
          </w:p>
        </w:tc>
      </w:tr>
      <w:tr w:rsidR="00BD4CB3" w:rsidRPr="00880F07" w14:paraId="2B4172D7" w14:textId="77777777" w:rsidTr="001D7F09">
        <w:trPr>
          <w:gridAfter w:val="1"/>
          <w:wAfter w:w="1106" w:type="dxa"/>
        </w:trPr>
        <w:tc>
          <w:tcPr>
            <w:tcW w:w="538" w:type="dxa"/>
            <w:vAlign w:val="center"/>
          </w:tcPr>
          <w:p w14:paraId="57897334"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4F156715" w14:textId="3CDF2F09" w:rsidR="00BD4CB3" w:rsidRPr="00880F07" w:rsidRDefault="00F7474A"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3207EA1" w14:textId="72DA2BBF" w:rsidR="00BD4CB3" w:rsidRDefault="00F7474A" w:rsidP="006D75EE">
            <w:pPr>
              <w:jc w:val="center"/>
              <w:rPr>
                <w:rFonts w:ascii="Times New Roman" w:eastAsia="Times New Roman" w:hAnsi="Times New Roman" w:cs="Times New Roman"/>
                <w:sz w:val="24"/>
                <w:szCs w:val="24"/>
                <w:lang w:val="kk-KZ"/>
              </w:rPr>
            </w:pPr>
            <w:r w:rsidRPr="00F7474A">
              <w:rPr>
                <w:rFonts w:ascii="Times New Roman" w:hAnsi="Times New Roman" w:cs="Times New Roman"/>
                <w:color w:val="000000"/>
                <w:sz w:val="24"/>
                <w:szCs w:val="24"/>
              </w:rPr>
              <w:t>Аудан әкі</w:t>
            </w:r>
            <w:proofErr w:type="gramStart"/>
            <w:r w:rsidRPr="00F7474A">
              <w:rPr>
                <w:rFonts w:ascii="Times New Roman" w:hAnsi="Times New Roman" w:cs="Times New Roman"/>
                <w:color w:val="000000"/>
                <w:sz w:val="24"/>
                <w:szCs w:val="24"/>
              </w:rPr>
              <w:t>м</w:t>
            </w:r>
            <w:proofErr w:type="gramEnd"/>
            <w:r w:rsidRPr="00F7474A">
              <w:rPr>
                <w:rFonts w:ascii="Times New Roman" w:hAnsi="Times New Roman" w:cs="Times New Roman"/>
                <w:color w:val="000000"/>
                <w:sz w:val="24"/>
                <w:szCs w:val="24"/>
              </w:rPr>
              <w:t xml:space="preserve">інің </w:t>
            </w:r>
            <w:r w:rsidRPr="00F7474A">
              <w:rPr>
                <w:rFonts w:ascii="Times New Roman" w:hAnsi="Times New Roman" w:cs="Times New Roman"/>
                <w:color w:val="000000"/>
                <w:sz w:val="24"/>
                <w:szCs w:val="24"/>
              </w:rPr>
              <w:lastRenderedPageBreak/>
              <w:t>орынбасары, ЭжФБ</w:t>
            </w:r>
          </w:p>
        </w:tc>
        <w:tc>
          <w:tcPr>
            <w:tcW w:w="1843" w:type="dxa"/>
            <w:tcBorders>
              <w:top w:val="single" w:sz="4" w:space="0" w:color="auto"/>
              <w:left w:val="nil"/>
              <w:bottom w:val="single" w:sz="4" w:space="0" w:color="auto"/>
              <w:right w:val="single" w:sz="4" w:space="0" w:color="auto"/>
            </w:tcBorders>
            <w:shd w:val="clear" w:color="auto" w:fill="auto"/>
            <w:vAlign w:val="center"/>
          </w:tcPr>
          <w:p w14:paraId="10A68C7B" w14:textId="74CE429F" w:rsidR="00BD4CB3" w:rsidRPr="00880F07" w:rsidRDefault="00F7474A" w:rsidP="00AA2202">
            <w:pPr>
              <w:jc w:val="center"/>
              <w:rPr>
                <w:rFonts w:ascii="Times New Roman" w:hAnsi="Times New Roman" w:cs="Times New Roman"/>
                <w:color w:val="000000"/>
                <w:sz w:val="24"/>
                <w:szCs w:val="24"/>
              </w:rPr>
            </w:pPr>
            <w:r w:rsidRPr="00F7474A">
              <w:rPr>
                <w:rFonts w:ascii="Times New Roman" w:hAnsi="Times New Roman" w:cs="Times New Roman"/>
                <w:color w:val="000000"/>
                <w:sz w:val="24"/>
                <w:szCs w:val="24"/>
              </w:rPr>
              <w:lastRenderedPageBreak/>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606801AF" w14:textId="0CC8EBEB" w:rsidR="00BD4CB3" w:rsidRPr="00880F07" w:rsidRDefault="00BD4CB3" w:rsidP="00AA2202">
            <w:pPr>
              <w:jc w:val="center"/>
              <w:rPr>
                <w:rFonts w:ascii="Times New Roman" w:hAnsi="Times New Roman" w:cs="Times New Roman"/>
                <w:color w:val="000000"/>
                <w:sz w:val="24"/>
                <w:szCs w:val="24"/>
              </w:rPr>
            </w:pPr>
            <w:r w:rsidRPr="00745228">
              <w:rPr>
                <w:rFonts w:ascii="Times New Roman" w:hAnsi="Times New Roman" w:cs="Times New Roman"/>
                <w:color w:val="000000"/>
                <w:sz w:val="24"/>
                <w:szCs w:val="24"/>
              </w:rPr>
              <w:t>специалистов</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156D7F" w14:textId="130F5B76"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11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164938" w14:textId="4F34689D"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4</w:t>
            </w:r>
          </w:p>
        </w:tc>
        <w:tc>
          <w:tcPr>
            <w:tcW w:w="993" w:type="dxa"/>
            <w:vAlign w:val="center"/>
          </w:tcPr>
          <w:p w14:paraId="3803F05E" w14:textId="289E2DB5" w:rsidR="00BD4CB3" w:rsidRPr="00880F07" w:rsidRDefault="00BD4CB3" w:rsidP="00AA2202">
            <w:pPr>
              <w:jc w:val="both"/>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6</w:t>
            </w:r>
          </w:p>
        </w:tc>
        <w:tc>
          <w:tcPr>
            <w:tcW w:w="1134" w:type="dxa"/>
            <w:tcBorders>
              <w:top w:val="single" w:sz="4" w:space="0" w:color="000000"/>
              <w:left w:val="single" w:sz="4" w:space="0" w:color="000000"/>
              <w:bottom w:val="single" w:sz="4" w:space="0" w:color="000000"/>
              <w:right w:val="single" w:sz="4" w:space="0" w:color="000000"/>
            </w:tcBorders>
            <w:vAlign w:val="center"/>
          </w:tcPr>
          <w:p w14:paraId="0A2905EB" w14:textId="574C52AB"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6</w:t>
            </w:r>
          </w:p>
        </w:tc>
        <w:tc>
          <w:tcPr>
            <w:tcW w:w="992" w:type="dxa"/>
            <w:tcBorders>
              <w:top w:val="single" w:sz="4" w:space="0" w:color="000000"/>
              <w:left w:val="single" w:sz="4" w:space="0" w:color="000000"/>
              <w:bottom w:val="single" w:sz="4" w:space="0" w:color="000000"/>
              <w:right w:val="single" w:sz="4" w:space="0" w:color="000000"/>
            </w:tcBorders>
            <w:vAlign w:val="center"/>
          </w:tcPr>
          <w:p w14:paraId="62D4AB96" w14:textId="260C42C3"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6</w:t>
            </w:r>
          </w:p>
        </w:tc>
        <w:tc>
          <w:tcPr>
            <w:tcW w:w="1249" w:type="dxa"/>
            <w:tcBorders>
              <w:top w:val="single" w:sz="4" w:space="0" w:color="000000"/>
              <w:left w:val="single" w:sz="4" w:space="0" w:color="000000"/>
              <w:bottom w:val="single" w:sz="4" w:space="0" w:color="000000"/>
              <w:right w:val="single" w:sz="4" w:space="0" w:color="000000"/>
            </w:tcBorders>
            <w:vAlign w:val="center"/>
          </w:tcPr>
          <w:p w14:paraId="13C78192" w14:textId="3F6A081C"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b/>
                <w:bCs/>
                <w:color w:val="000000"/>
                <w:sz w:val="24"/>
                <w:szCs w:val="24"/>
              </w:rPr>
              <w:t>7</w:t>
            </w:r>
          </w:p>
        </w:tc>
        <w:tc>
          <w:tcPr>
            <w:tcW w:w="1106" w:type="dxa"/>
            <w:tcBorders>
              <w:top w:val="single" w:sz="4" w:space="0" w:color="000000"/>
              <w:left w:val="single" w:sz="4" w:space="0" w:color="000000"/>
              <w:bottom w:val="single" w:sz="4" w:space="0" w:color="000000"/>
              <w:right w:val="single" w:sz="4" w:space="0" w:color="000000"/>
            </w:tcBorders>
            <w:vAlign w:val="center"/>
          </w:tcPr>
          <w:p w14:paraId="67C27CFA" w14:textId="61C5E8C5"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b/>
                <w:bCs/>
                <w:color w:val="000000"/>
                <w:sz w:val="24"/>
                <w:szCs w:val="24"/>
              </w:rPr>
              <w:t>7</w:t>
            </w:r>
          </w:p>
        </w:tc>
      </w:tr>
      <w:tr w:rsidR="00BD4CB3" w:rsidRPr="00880F07" w14:paraId="4EAD1757" w14:textId="7BCC3E93" w:rsidTr="001D7F09">
        <w:tc>
          <w:tcPr>
            <w:tcW w:w="538" w:type="dxa"/>
            <w:vAlign w:val="center"/>
          </w:tcPr>
          <w:p w14:paraId="2EBEE6B7"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CA5D092" w14:textId="501781C2" w:rsidR="00BD4CB3" w:rsidRPr="00880F07" w:rsidRDefault="00BD4CB3" w:rsidP="00AA2202">
            <w:pPr>
              <w:rPr>
                <w:rFonts w:ascii="Times New Roman" w:eastAsia="Times New Roman" w:hAnsi="Times New Roman" w:cs="Times New Roman"/>
                <w:bCs/>
                <w:sz w:val="24"/>
                <w:szCs w:val="24"/>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03F65EE" w14:textId="77777777" w:rsidR="00BD4CB3" w:rsidRPr="00880F07" w:rsidRDefault="00BD4CB3"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0B361CBA" w14:textId="77777777" w:rsidR="00BD4CB3" w:rsidRPr="00880F07" w:rsidRDefault="00BD4CB3" w:rsidP="00AA2202">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5F8C710" w14:textId="77777777" w:rsidR="00BD4CB3" w:rsidRPr="00880F07" w:rsidRDefault="00BD4CB3" w:rsidP="00AA2202">
            <w:pPr>
              <w:jc w:val="center"/>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3F99332" w14:textId="3B4001AA" w:rsidR="00BD4CB3" w:rsidRPr="00475E5F" w:rsidRDefault="00BD4CB3" w:rsidP="00AA2202">
            <w:pPr>
              <w:jc w:val="center"/>
              <w:rPr>
                <w:rFonts w:ascii="Times New Roman" w:eastAsia="Times New Roman" w:hAnsi="Times New Roman" w:cs="Times New Roman"/>
                <w:sz w:val="24"/>
                <w:szCs w:val="24"/>
              </w:rPr>
            </w:pPr>
            <w:r w:rsidRPr="001A3949">
              <w:rPr>
                <w:rFonts w:ascii="Times New Roman" w:hAnsi="Times New Roman" w:cs="Times New Roman"/>
                <w:sz w:val="24"/>
                <w:szCs w:val="24"/>
              </w:rPr>
              <w:t>77,759</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890AB99" w14:textId="2E1A86D9" w:rsidR="00BD4CB3" w:rsidRPr="00475E5F" w:rsidRDefault="00BD4CB3" w:rsidP="00AA2202">
            <w:pPr>
              <w:jc w:val="center"/>
              <w:rPr>
                <w:rFonts w:ascii="Times New Roman" w:eastAsia="Times New Roman" w:hAnsi="Times New Roman" w:cs="Times New Roman"/>
                <w:sz w:val="24"/>
                <w:szCs w:val="24"/>
              </w:rPr>
            </w:pPr>
            <w:r>
              <w:rPr>
                <w:rFonts w:ascii="Times New Roman" w:hAnsi="Times New Roman" w:cs="Times New Roman"/>
                <w:sz w:val="24"/>
                <w:szCs w:val="24"/>
              </w:rPr>
              <w:t>727,144</w:t>
            </w:r>
          </w:p>
        </w:tc>
        <w:tc>
          <w:tcPr>
            <w:tcW w:w="993" w:type="dxa"/>
          </w:tcPr>
          <w:p w14:paraId="2113DC88" w14:textId="785F93C4" w:rsidR="00BD4CB3" w:rsidRPr="00475E5F" w:rsidRDefault="00BD4CB3" w:rsidP="00AA2202">
            <w:pPr>
              <w:jc w:val="both"/>
              <w:rPr>
                <w:rFonts w:ascii="Times New Roman" w:eastAsia="Times New Roman" w:hAnsi="Times New Roman" w:cs="Times New Roman"/>
                <w:sz w:val="24"/>
                <w:szCs w:val="24"/>
              </w:rPr>
            </w:pPr>
            <w:r>
              <w:rPr>
                <w:rFonts w:ascii="Times New Roman" w:hAnsi="Times New Roman" w:cs="Times New Roman"/>
                <w:sz w:val="24"/>
                <w:szCs w:val="24"/>
              </w:rPr>
              <w:t>197,103</w:t>
            </w:r>
          </w:p>
        </w:tc>
        <w:tc>
          <w:tcPr>
            <w:tcW w:w="1134" w:type="dxa"/>
            <w:tcBorders>
              <w:top w:val="single" w:sz="4" w:space="0" w:color="000000"/>
              <w:left w:val="single" w:sz="4" w:space="0" w:color="000000"/>
              <w:bottom w:val="single" w:sz="4" w:space="0" w:color="000000"/>
              <w:right w:val="single" w:sz="4" w:space="0" w:color="000000"/>
            </w:tcBorders>
          </w:tcPr>
          <w:p w14:paraId="12001FFB" w14:textId="0140CB92" w:rsidR="00BD4CB3" w:rsidRPr="00475E5F" w:rsidRDefault="00BD4CB3" w:rsidP="00AA2202">
            <w:pPr>
              <w:jc w:val="center"/>
              <w:rPr>
                <w:rFonts w:ascii="Times New Roman" w:eastAsia="Times New Roman" w:hAnsi="Times New Roman" w:cs="Times New Roman"/>
                <w:sz w:val="24"/>
                <w:szCs w:val="24"/>
              </w:rPr>
            </w:pPr>
            <w:r w:rsidRPr="001A3949">
              <w:rPr>
                <w:rFonts w:ascii="Times New Roman" w:hAnsi="Times New Roman" w:cs="Times New Roman"/>
                <w:sz w:val="24"/>
                <w:szCs w:val="24"/>
              </w:rPr>
              <w:t>64,484</w:t>
            </w:r>
          </w:p>
        </w:tc>
        <w:tc>
          <w:tcPr>
            <w:tcW w:w="992" w:type="dxa"/>
            <w:tcBorders>
              <w:top w:val="single" w:sz="4" w:space="0" w:color="000000"/>
              <w:left w:val="single" w:sz="4" w:space="0" w:color="000000"/>
              <w:bottom w:val="single" w:sz="4" w:space="0" w:color="000000"/>
              <w:right w:val="single" w:sz="4" w:space="0" w:color="000000"/>
            </w:tcBorders>
          </w:tcPr>
          <w:p w14:paraId="368A6A18" w14:textId="77777777" w:rsidR="00BD4CB3" w:rsidRDefault="00BD4CB3" w:rsidP="00AA2202">
            <w:pPr>
              <w:jc w:val="center"/>
              <w:rPr>
                <w:rFonts w:ascii="Times New Roman" w:hAnsi="Times New Roman" w:cs="Times New Roman"/>
                <w:sz w:val="24"/>
                <w:szCs w:val="24"/>
              </w:rPr>
            </w:pPr>
            <w:r>
              <w:rPr>
                <w:rFonts w:ascii="Times New Roman" w:hAnsi="Times New Roman" w:cs="Times New Roman"/>
                <w:sz w:val="24"/>
                <w:szCs w:val="24"/>
              </w:rPr>
              <w:t>238,789</w:t>
            </w:r>
          </w:p>
          <w:p w14:paraId="29D79A1B" w14:textId="6174C8F5" w:rsidR="001D7F09" w:rsidRPr="00475E5F" w:rsidRDefault="001D7F09" w:rsidP="00AA2202">
            <w:pPr>
              <w:jc w:val="center"/>
              <w:rPr>
                <w:rFonts w:ascii="Times New Roman" w:eastAsia="Times New Roman" w:hAnsi="Times New Roman" w:cs="Times New Roman"/>
                <w:sz w:val="24"/>
                <w:szCs w:val="24"/>
              </w:rPr>
            </w:pPr>
          </w:p>
        </w:tc>
        <w:tc>
          <w:tcPr>
            <w:tcW w:w="1249" w:type="dxa"/>
            <w:tcBorders>
              <w:top w:val="single" w:sz="4" w:space="0" w:color="000000"/>
              <w:left w:val="single" w:sz="4" w:space="0" w:color="000000"/>
              <w:bottom w:val="single" w:sz="4" w:space="0" w:color="000000"/>
              <w:right w:val="single" w:sz="4" w:space="0" w:color="000000"/>
            </w:tcBorders>
          </w:tcPr>
          <w:p w14:paraId="4F3FC0F2" w14:textId="4F868E65" w:rsidR="00BD4CB3" w:rsidRPr="00475E5F" w:rsidRDefault="00BD4CB3" w:rsidP="00AA2202">
            <w:pPr>
              <w:jc w:val="center"/>
              <w:rPr>
                <w:rFonts w:ascii="Times New Roman" w:eastAsia="Times New Roman" w:hAnsi="Times New Roman" w:cs="Times New Roman"/>
                <w:sz w:val="24"/>
                <w:szCs w:val="24"/>
              </w:rPr>
            </w:pPr>
            <w:r>
              <w:rPr>
                <w:rFonts w:ascii="Times New Roman" w:hAnsi="Times New Roman" w:cs="Times New Roman"/>
                <w:sz w:val="24"/>
                <w:szCs w:val="24"/>
              </w:rPr>
              <w:t>496,744</w:t>
            </w:r>
          </w:p>
        </w:tc>
        <w:tc>
          <w:tcPr>
            <w:tcW w:w="1106" w:type="dxa"/>
            <w:tcBorders>
              <w:top w:val="single" w:sz="4" w:space="0" w:color="000000"/>
              <w:left w:val="single" w:sz="4" w:space="0" w:color="000000"/>
              <w:bottom w:val="single" w:sz="4" w:space="0" w:color="000000"/>
              <w:right w:val="single" w:sz="4" w:space="0" w:color="auto"/>
            </w:tcBorders>
          </w:tcPr>
          <w:p w14:paraId="5BD9D429" w14:textId="56A4EC44" w:rsidR="00BD4CB3" w:rsidRPr="00475E5F" w:rsidRDefault="00BD4CB3" w:rsidP="00AA2202">
            <w:pPr>
              <w:jc w:val="center"/>
              <w:rPr>
                <w:rFonts w:ascii="Times New Roman" w:eastAsia="Times New Roman" w:hAnsi="Times New Roman" w:cs="Times New Roman"/>
                <w:sz w:val="24"/>
                <w:szCs w:val="24"/>
              </w:rPr>
            </w:pPr>
            <w:r w:rsidRPr="001A3949">
              <w:rPr>
                <w:rFonts w:ascii="Times New Roman" w:hAnsi="Times New Roman" w:cs="Times New Roman"/>
                <w:sz w:val="24"/>
                <w:szCs w:val="24"/>
              </w:rPr>
              <w:t>81,046</w:t>
            </w:r>
          </w:p>
        </w:tc>
        <w:tc>
          <w:tcPr>
            <w:tcW w:w="1106" w:type="dxa"/>
            <w:tcBorders>
              <w:top w:val="nil"/>
              <w:left w:val="single" w:sz="4" w:space="0" w:color="auto"/>
              <w:bottom w:val="nil"/>
              <w:right w:val="nil"/>
            </w:tcBorders>
            <w:vAlign w:val="center"/>
          </w:tcPr>
          <w:p w14:paraId="658979AC" w14:textId="25BD1B75" w:rsidR="00BD4CB3" w:rsidRPr="00880F07" w:rsidRDefault="00BD4CB3" w:rsidP="00AA2202"/>
        </w:tc>
      </w:tr>
      <w:tr w:rsidR="00BD4CB3" w:rsidRPr="00EB05FA" w14:paraId="43D42286" w14:textId="77777777" w:rsidTr="00EA48C9">
        <w:trPr>
          <w:gridAfter w:val="1"/>
          <w:wAfter w:w="1106" w:type="dxa"/>
        </w:trPr>
        <w:tc>
          <w:tcPr>
            <w:tcW w:w="15935" w:type="dxa"/>
            <w:gridSpan w:val="12"/>
            <w:tcBorders>
              <w:right w:val="single" w:sz="4" w:space="0" w:color="auto"/>
            </w:tcBorders>
            <w:vAlign w:val="center"/>
          </w:tcPr>
          <w:p w14:paraId="4E30DE7C" w14:textId="4AF0FEAD" w:rsidR="00BD4CB3" w:rsidRPr="00EB05FA" w:rsidRDefault="00BD4CB3" w:rsidP="00AA2202">
            <w:pPr>
              <w:jc w:val="center"/>
              <w:rPr>
                <w:rFonts w:ascii="Times New Roman" w:hAnsi="Times New Roman" w:cs="Times New Roman"/>
                <w:b/>
                <w:bCs/>
                <w:color w:val="000000"/>
                <w:sz w:val="24"/>
                <w:szCs w:val="24"/>
                <w:lang w:val="kk-KZ"/>
              </w:rPr>
            </w:pPr>
            <w:r w:rsidRPr="00EB05FA">
              <w:rPr>
                <w:rFonts w:ascii="Times New Roman" w:hAnsi="Times New Roman" w:cs="Times New Roman"/>
                <w:b/>
                <w:bCs/>
                <w:color w:val="000000"/>
                <w:sz w:val="24"/>
                <w:szCs w:val="24"/>
                <w:lang w:val="kk-KZ"/>
              </w:rPr>
              <w:t>Мақсат 2.3. Қолжетімді және тиімді денсаулық сақтау жүйесі</w:t>
            </w:r>
          </w:p>
        </w:tc>
      </w:tr>
      <w:tr w:rsidR="00BD4CB3" w:rsidRPr="00880F07" w14:paraId="736A841B" w14:textId="77777777" w:rsidTr="00EA48C9">
        <w:trPr>
          <w:gridAfter w:val="1"/>
          <w:wAfter w:w="1106" w:type="dxa"/>
        </w:trPr>
        <w:tc>
          <w:tcPr>
            <w:tcW w:w="538" w:type="dxa"/>
            <w:vAlign w:val="center"/>
          </w:tcPr>
          <w:p w14:paraId="79123B2C" w14:textId="000485C0" w:rsidR="00BD4CB3" w:rsidRPr="00880F07" w:rsidRDefault="00BD4CB3"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10</w:t>
            </w:r>
          </w:p>
        </w:tc>
        <w:tc>
          <w:tcPr>
            <w:tcW w:w="3545" w:type="dxa"/>
            <w:tcBorders>
              <w:top w:val="single" w:sz="4" w:space="0" w:color="000000"/>
              <w:left w:val="single" w:sz="4" w:space="0" w:color="000000"/>
              <w:bottom w:val="single" w:sz="4" w:space="0" w:color="000000"/>
              <w:right w:val="single" w:sz="4" w:space="0" w:color="000000"/>
            </w:tcBorders>
          </w:tcPr>
          <w:p w14:paraId="4B74F880" w14:textId="4782851A" w:rsidR="00BD4CB3" w:rsidRPr="00880F07" w:rsidRDefault="00BD4CB3" w:rsidP="00AA2202">
            <w:pPr>
              <w:rPr>
                <w:rFonts w:ascii="Times New Roman" w:eastAsia="Times New Roman" w:hAnsi="Times New Roman" w:cs="Times New Roman"/>
                <w:b/>
                <w:bCs/>
                <w:sz w:val="24"/>
                <w:szCs w:val="24"/>
              </w:rPr>
            </w:pPr>
            <w:r w:rsidRPr="00880F07">
              <w:rPr>
                <w:rFonts w:ascii="Times New Roman" w:eastAsia="Times New Roman" w:hAnsi="Times New Roman" w:cs="Times New Roman"/>
                <w:b/>
                <w:bCs/>
                <w:sz w:val="24"/>
                <w:szCs w:val="24"/>
              </w:rPr>
              <w:t>Н</w:t>
            </w:r>
            <w:r>
              <w:rPr>
                <w:rFonts w:ascii="Times New Roman" w:eastAsia="Times New Roman" w:hAnsi="Times New Roman" w:cs="Times New Roman"/>
                <w:b/>
                <w:bCs/>
                <w:sz w:val="24"/>
                <w:szCs w:val="24"/>
                <w:lang w:val="kk-KZ"/>
              </w:rPr>
              <w:t>Ұ</w:t>
            </w:r>
            <w:r w:rsidRPr="00880F07">
              <w:rPr>
                <w:rFonts w:ascii="Times New Roman" w:eastAsia="Times New Roman" w:hAnsi="Times New Roman" w:cs="Times New Roman"/>
                <w:b/>
                <w:bCs/>
                <w:sz w:val="24"/>
                <w:szCs w:val="24"/>
              </w:rPr>
              <w:t xml:space="preserve">И-6. </w:t>
            </w:r>
            <w:r w:rsidRPr="00EB05FA">
              <w:rPr>
                <w:rFonts w:ascii="Times New Roman" w:eastAsia="Times New Roman" w:hAnsi="Times New Roman" w:cs="Times New Roman"/>
                <w:bCs/>
                <w:sz w:val="24"/>
                <w:szCs w:val="24"/>
              </w:rPr>
              <w:t>Туған кездегі өмір сүру ұзақтығы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16E2788" w14:textId="77777777" w:rsidR="00BD4CB3" w:rsidRPr="00880F07" w:rsidRDefault="00BD4CB3" w:rsidP="00AA2202">
            <w:pPr>
              <w:jc w:val="center"/>
              <w:rPr>
                <w:rFonts w:ascii="Times New Roman" w:hAnsi="Times New Roman" w:cs="Times New Roman"/>
                <w:color w:val="000000"/>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59EF6EDC" w14:textId="10F5F9D9" w:rsidR="00BD4CB3" w:rsidRPr="00880F07" w:rsidRDefault="00BD4CB3" w:rsidP="00AA2202">
            <w:pPr>
              <w:jc w:val="center"/>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Ресми</w:t>
            </w:r>
            <w:r w:rsidRPr="00880F07">
              <w:rPr>
                <w:rFonts w:ascii="Times New Roman" w:eastAsia="Times New Roman" w:hAnsi="Times New Roman" w:cs="Times New Roman"/>
                <w:sz w:val="24"/>
                <w:szCs w:val="24"/>
                <w:lang w:val="kk-KZ"/>
              </w:rPr>
              <w:t xml:space="preserve"> статисти</w:t>
            </w:r>
            <w:r>
              <w:rPr>
                <w:rFonts w:ascii="Times New Roman" w:eastAsia="Times New Roman" w:hAnsi="Times New Roman" w:cs="Times New Roman"/>
                <w:sz w:val="24"/>
                <w:szCs w:val="24"/>
                <w:lang w:val="kk-KZ"/>
              </w:rPr>
              <w:t>калық ақпарат</w:t>
            </w:r>
          </w:p>
        </w:tc>
        <w:tc>
          <w:tcPr>
            <w:tcW w:w="992" w:type="dxa"/>
            <w:tcBorders>
              <w:top w:val="single" w:sz="4" w:space="0" w:color="auto"/>
              <w:left w:val="nil"/>
              <w:bottom w:val="single" w:sz="4" w:space="0" w:color="auto"/>
              <w:right w:val="single" w:sz="4" w:space="0" w:color="auto"/>
            </w:tcBorders>
            <w:shd w:val="clear" w:color="auto" w:fill="auto"/>
            <w:vAlign w:val="center"/>
          </w:tcPr>
          <w:p w14:paraId="517CE1AF" w14:textId="1FA0B871" w:rsidR="00BD4CB3" w:rsidRPr="00880F07"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жыл</w:t>
            </w:r>
          </w:p>
        </w:tc>
        <w:tc>
          <w:tcPr>
            <w:tcW w:w="992" w:type="dxa"/>
            <w:tcBorders>
              <w:top w:val="nil"/>
              <w:left w:val="nil"/>
              <w:bottom w:val="single" w:sz="4" w:space="0" w:color="auto"/>
              <w:right w:val="single" w:sz="4" w:space="0" w:color="auto"/>
            </w:tcBorders>
            <w:vAlign w:val="center"/>
          </w:tcPr>
          <w:p w14:paraId="3EEAE8C4" w14:textId="79B9F8BD" w:rsidR="00BD4CB3" w:rsidRPr="00880F07"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74,28</w:t>
            </w:r>
          </w:p>
        </w:tc>
        <w:tc>
          <w:tcPr>
            <w:tcW w:w="992" w:type="dxa"/>
            <w:tcBorders>
              <w:top w:val="nil"/>
              <w:left w:val="nil"/>
              <w:bottom w:val="single" w:sz="4" w:space="0" w:color="auto"/>
              <w:right w:val="single" w:sz="4" w:space="0" w:color="auto"/>
            </w:tcBorders>
            <w:vAlign w:val="center"/>
          </w:tcPr>
          <w:p w14:paraId="54F07A26" w14:textId="02B31570" w:rsidR="00BD4CB3" w:rsidRPr="00880F07"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t>74,2</w:t>
            </w:r>
          </w:p>
        </w:tc>
        <w:tc>
          <w:tcPr>
            <w:tcW w:w="993" w:type="dxa"/>
            <w:vAlign w:val="center"/>
          </w:tcPr>
          <w:p w14:paraId="288AE091" w14:textId="32BB47C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74,6</w:t>
            </w:r>
          </w:p>
        </w:tc>
        <w:tc>
          <w:tcPr>
            <w:tcW w:w="1134" w:type="dxa"/>
            <w:tcBorders>
              <w:top w:val="nil"/>
              <w:left w:val="nil"/>
              <w:bottom w:val="single" w:sz="4" w:space="0" w:color="auto"/>
              <w:right w:val="single" w:sz="4" w:space="0" w:color="auto"/>
            </w:tcBorders>
            <w:vAlign w:val="center"/>
          </w:tcPr>
          <w:p w14:paraId="72D5EF91" w14:textId="55BC8E6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75,0</w:t>
            </w:r>
          </w:p>
        </w:tc>
        <w:tc>
          <w:tcPr>
            <w:tcW w:w="992" w:type="dxa"/>
            <w:tcBorders>
              <w:top w:val="nil"/>
              <w:left w:val="nil"/>
              <w:bottom w:val="single" w:sz="4" w:space="0" w:color="auto"/>
              <w:right w:val="single" w:sz="4" w:space="0" w:color="auto"/>
            </w:tcBorders>
            <w:vAlign w:val="center"/>
          </w:tcPr>
          <w:p w14:paraId="1454862A" w14:textId="3DAFF6B6"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75,2</w:t>
            </w:r>
          </w:p>
        </w:tc>
        <w:tc>
          <w:tcPr>
            <w:tcW w:w="1249" w:type="dxa"/>
            <w:tcBorders>
              <w:top w:val="nil"/>
              <w:left w:val="nil"/>
              <w:bottom w:val="single" w:sz="4" w:space="0" w:color="auto"/>
              <w:right w:val="single" w:sz="4" w:space="0" w:color="auto"/>
            </w:tcBorders>
            <w:vAlign w:val="center"/>
          </w:tcPr>
          <w:p w14:paraId="09ABAFBC" w14:textId="2298702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75,5</w:t>
            </w:r>
          </w:p>
        </w:tc>
        <w:tc>
          <w:tcPr>
            <w:tcW w:w="1106" w:type="dxa"/>
            <w:tcBorders>
              <w:top w:val="nil"/>
              <w:left w:val="nil"/>
              <w:bottom w:val="single" w:sz="4" w:space="0" w:color="auto"/>
              <w:right w:val="single" w:sz="4" w:space="0" w:color="auto"/>
            </w:tcBorders>
            <w:vAlign w:val="center"/>
          </w:tcPr>
          <w:p w14:paraId="1A8174CC" w14:textId="4D140979"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75,5</w:t>
            </w:r>
          </w:p>
        </w:tc>
      </w:tr>
      <w:tr w:rsidR="00BD4CB3" w:rsidRPr="00880F07" w14:paraId="5E5ACE90" w14:textId="77777777" w:rsidTr="00EA48C9">
        <w:trPr>
          <w:gridAfter w:val="1"/>
          <w:wAfter w:w="1106" w:type="dxa"/>
        </w:trPr>
        <w:tc>
          <w:tcPr>
            <w:tcW w:w="538" w:type="dxa"/>
            <w:vAlign w:val="center"/>
          </w:tcPr>
          <w:p w14:paraId="2A3D3718"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09775E93" w14:textId="39D8B424" w:rsidR="00BD4CB3" w:rsidRPr="00880F07" w:rsidRDefault="00BD4CB3" w:rsidP="00AA2202">
            <w:pPr>
              <w:rPr>
                <w:rFonts w:ascii="Times New Roman" w:eastAsia="Times New Roman" w:hAnsi="Times New Roman" w:cs="Times New Roman"/>
                <w:b/>
                <w:bCs/>
                <w:i/>
                <w:sz w:val="24"/>
                <w:szCs w:val="24"/>
              </w:rPr>
            </w:pPr>
            <w:r w:rsidRPr="00880F07">
              <w:rPr>
                <w:rFonts w:ascii="Times New Roman" w:eastAsia="Times New Roman" w:hAnsi="Times New Roman" w:cs="Times New Roman"/>
                <w:b/>
                <w:bCs/>
                <w:i/>
                <w:sz w:val="24"/>
                <w:szCs w:val="24"/>
              </w:rPr>
              <w:t xml:space="preserve"> 3.</w:t>
            </w:r>
            <w:r>
              <w:rPr>
                <w:rFonts w:ascii="Times New Roman" w:eastAsia="Times New Roman" w:hAnsi="Times New Roman" w:cs="Times New Roman"/>
                <w:b/>
                <w:bCs/>
                <w:i/>
                <w:sz w:val="24"/>
                <w:szCs w:val="24"/>
                <w:lang w:val="kk-KZ"/>
              </w:rPr>
              <w:t>тапсырма</w:t>
            </w:r>
            <w:r w:rsidRPr="00880F07">
              <w:rPr>
                <w:rFonts w:ascii="Times New Roman" w:eastAsia="Times New Roman" w:hAnsi="Times New Roman" w:cs="Times New Roman"/>
                <w:b/>
                <w:bCs/>
                <w:i/>
                <w:sz w:val="24"/>
                <w:szCs w:val="24"/>
              </w:rPr>
              <w:t xml:space="preserve"> </w:t>
            </w:r>
            <w:r w:rsidRPr="00EB05FA">
              <w:rPr>
                <w:rFonts w:ascii="Times New Roman" w:eastAsia="Times New Roman" w:hAnsi="Times New Roman" w:cs="Times New Roman"/>
                <w:bCs/>
                <w:i/>
                <w:sz w:val="24"/>
                <w:szCs w:val="24"/>
              </w:rPr>
              <w:t>Халықтың санитариялық-эпидемиологиялық саламаттылығын қамтамасыз ету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373F27D" w14:textId="77777777" w:rsidR="00BD4CB3" w:rsidRPr="00880F07" w:rsidRDefault="00BD4CB3" w:rsidP="00AA2202">
            <w:pPr>
              <w:jc w:val="center"/>
              <w:rPr>
                <w:rFonts w:ascii="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522A6B05" w14:textId="77777777" w:rsidR="00BD4CB3" w:rsidRPr="00880F07" w:rsidRDefault="00BD4CB3" w:rsidP="00AA2202">
            <w:pPr>
              <w:jc w:val="center"/>
              <w:rPr>
                <w:rFonts w:ascii="Times New Roman" w:hAnsi="Times New Roman" w:cs="Times New Roman"/>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40586ED7" w14:textId="77777777" w:rsidR="00BD4CB3" w:rsidRPr="00880F07" w:rsidRDefault="00BD4CB3" w:rsidP="00AA2202">
            <w:pPr>
              <w:jc w:val="center"/>
              <w:rPr>
                <w:rFonts w:ascii="Times New Roman" w:hAnsi="Times New Roman" w:cs="Times New Roman"/>
                <w:sz w:val="24"/>
                <w:szCs w:val="24"/>
                <w:lang w:val="kk-KZ"/>
              </w:rPr>
            </w:pPr>
          </w:p>
        </w:tc>
        <w:tc>
          <w:tcPr>
            <w:tcW w:w="992" w:type="dxa"/>
            <w:tcBorders>
              <w:top w:val="nil"/>
              <w:left w:val="nil"/>
              <w:bottom w:val="single" w:sz="4" w:space="0" w:color="auto"/>
              <w:right w:val="single" w:sz="4" w:space="0" w:color="auto"/>
            </w:tcBorders>
            <w:shd w:val="clear" w:color="auto" w:fill="FFFFFF" w:themeFill="background1"/>
            <w:vAlign w:val="center"/>
          </w:tcPr>
          <w:p w14:paraId="1BA107A6" w14:textId="77777777" w:rsidR="00BD4CB3" w:rsidRPr="00880F07" w:rsidRDefault="00BD4CB3" w:rsidP="00AA2202">
            <w:pPr>
              <w:jc w:val="center"/>
              <w:rPr>
                <w:rFonts w:ascii="Times New Roman" w:hAnsi="Times New Roman" w:cs="Times New Roman"/>
                <w:sz w:val="24"/>
                <w:szCs w:val="24"/>
                <w:lang w:val="kk-KZ"/>
              </w:rPr>
            </w:pPr>
          </w:p>
        </w:tc>
        <w:tc>
          <w:tcPr>
            <w:tcW w:w="992" w:type="dxa"/>
            <w:tcBorders>
              <w:top w:val="nil"/>
              <w:left w:val="nil"/>
              <w:bottom w:val="single" w:sz="4" w:space="0" w:color="auto"/>
              <w:right w:val="single" w:sz="4" w:space="0" w:color="auto"/>
            </w:tcBorders>
            <w:shd w:val="clear" w:color="auto" w:fill="FFFFFF" w:themeFill="background1"/>
            <w:vAlign w:val="center"/>
          </w:tcPr>
          <w:p w14:paraId="0BAF211B" w14:textId="77777777" w:rsidR="00BD4CB3" w:rsidRPr="00880F07" w:rsidRDefault="00BD4CB3" w:rsidP="00AA2202">
            <w:pPr>
              <w:jc w:val="center"/>
              <w:rPr>
                <w:rFonts w:ascii="Times New Roman" w:hAnsi="Times New Roman" w:cs="Times New Roman"/>
                <w:sz w:val="24"/>
                <w:szCs w:val="24"/>
                <w:lang w:val="kk-KZ"/>
              </w:rPr>
            </w:pPr>
          </w:p>
        </w:tc>
        <w:tc>
          <w:tcPr>
            <w:tcW w:w="993" w:type="dxa"/>
            <w:shd w:val="clear" w:color="auto" w:fill="FFFFFF" w:themeFill="background1"/>
            <w:vAlign w:val="center"/>
          </w:tcPr>
          <w:p w14:paraId="5895CC51" w14:textId="77777777" w:rsidR="00BD4CB3" w:rsidRPr="00880F07" w:rsidRDefault="00BD4CB3" w:rsidP="00AA2202">
            <w:pPr>
              <w:jc w:val="center"/>
              <w:rPr>
                <w:rFonts w:ascii="Times New Roman" w:hAnsi="Times New Roman" w:cs="Times New Roman"/>
                <w:sz w:val="24"/>
                <w:szCs w:val="24"/>
                <w:lang w:val="kk-KZ"/>
              </w:rPr>
            </w:pPr>
          </w:p>
        </w:tc>
        <w:tc>
          <w:tcPr>
            <w:tcW w:w="1134" w:type="dxa"/>
            <w:tcBorders>
              <w:top w:val="nil"/>
              <w:left w:val="nil"/>
              <w:bottom w:val="single" w:sz="4" w:space="0" w:color="auto"/>
              <w:right w:val="single" w:sz="4" w:space="0" w:color="auto"/>
            </w:tcBorders>
            <w:vAlign w:val="center"/>
          </w:tcPr>
          <w:p w14:paraId="05CC3285" w14:textId="77777777" w:rsidR="00BD4CB3" w:rsidRPr="00880F07" w:rsidRDefault="00BD4CB3" w:rsidP="00AA2202">
            <w:pPr>
              <w:jc w:val="center"/>
              <w:rPr>
                <w:rFonts w:ascii="Times New Roman" w:hAnsi="Times New Roman" w:cs="Times New Roman"/>
                <w:sz w:val="24"/>
                <w:szCs w:val="24"/>
                <w:lang w:val="kk-KZ"/>
              </w:rPr>
            </w:pPr>
          </w:p>
        </w:tc>
        <w:tc>
          <w:tcPr>
            <w:tcW w:w="992" w:type="dxa"/>
            <w:tcBorders>
              <w:top w:val="nil"/>
              <w:left w:val="nil"/>
              <w:bottom w:val="single" w:sz="4" w:space="0" w:color="auto"/>
              <w:right w:val="single" w:sz="4" w:space="0" w:color="auto"/>
            </w:tcBorders>
            <w:vAlign w:val="center"/>
          </w:tcPr>
          <w:p w14:paraId="05BACBCC" w14:textId="77777777" w:rsidR="00BD4CB3" w:rsidRPr="00880F07" w:rsidRDefault="00BD4CB3" w:rsidP="00AA2202">
            <w:pPr>
              <w:jc w:val="center"/>
              <w:rPr>
                <w:rFonts w:ascii="Times New Roman" w:hAnsi="Times New Roman" w:cs="Times New Roman"/>
                <w:sz w:val="24"/>
                <w:szCs w:val="24"/>
                <w:lang w:val="kk-KZ"/>
              </w:rPr>
            </w:pPr>
          </w:p>
        </w:tc>
        <w:tc>
          <w:tcPr>
            <w:tcW w:w="1249" w:type="dxa"/>
            <w:tcBorders>
              <w:top w:val="nil"/>
              <w:left w:val="nil"/>
              <w:bottom w:val="single" w:sz="4" w:space="0" w:color="auto"/>
              <w:right w:val="single" w:sz="4" w:space="0" w:color="auto"/>
            </w:tcBorders>
            <w:vAlign w:val="center"/>
          </w:tcPr>
          <w:p w14:paraId="6A28FC6A" w14:textId="77777777" w:rsidR="00BD4CB3" w:rsidRPr="00880F07" w:rsidRDefault="00BD4CB3" w:rsidP="00AA2202">
            <w:pPr>
              <w:jc w:val="center"/>
              <w:rPr>
                <w:rFonts w:ascii="Times New Roman" w:hAnsi="Times New Roman" w:cs="Times New Roman"/>
                <w:color w:val="000000"/>
                <w:sz w:val="24"/>
                <w:szCs w:val="24"/>
                <w:lang w:val="kk-KZ"/>
              </w:rPr>
            </w:pPr>
          </w:p>
        </w:tc>
        <w:tc>
          <w:tcPr>
            <w:tcW w:w="1106" w:type="dxa"/>
            <w:tcBorders>
              <w:top w:val="nil"/>
              <w:left w:val="nil"/>
              <w:bottom w:val="single" w:sz="4" w:space="0" w:color="auto"/>
              <w:right w:val="single" w:sz="4" w:space="0" w:color="auto"/>
            </w:tcBorders>
            <w:vAlign w:val="center"/>
          </w:tcPr>
          <w:p w14:paraId="41686E43" w14:textId="77777777" w:rsidR="00BD4CB3" w:rsidRPr="00880F07" w:rsidRDefault="00BD4CB3" w:rsidP="00AA2202">
            <w:pPr>
              <w:jc w:val="center"/>
              <w:rPr>
                <w:rFonts w:ascii="Times New Roman" w:hAnsi="Times New Roman" w:cs="Times New Roman"/>
                <w:color w:val="000000"/>
                <w:sz w:val="24"/>
                <w:szCs w:val="24"/>
                <w:lang w:val="kk-KZ"/>
              </w:rPr>
            </w:pPr>
          </w:p>
        </w:tc>
      </w:tr>
      <w:tr w:rsidR="00BD4CB3" w:rsidRPr="00880F07" w14:paraId="586AA4A3" w14:textId="77777777" w:rsidTr="00EA48C9">
        <w:trPr>
          <w:gridAfter w:val="1"/>
          <w:wAfter w:w="1106" w:type="dxa"/>
        </w:trPr>
        <w:tc>
          <w:tcPr>
            <w:tcW w:w="538" w:type="dxa"/>
            <w:vAlign w:val="center"/>
          </w:tcPr>
          <w:p w14:paraId="03988435"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2EBD2A3C" w14:textId="62920AA5" w:rsidR="00BD4CB3" w:rsidRPr="00880F07" w:rsidRDefault="00BD4CB3" w:rsidP="00AA2202">
            <w:pPr>
              <w:rPr>
                <w:rFonts w:ascii="Times New Roman" w:eastAsia="Times New Roman" w:hAnsi="Times New Roman" w:cs="Times New Roman"/>
                <w:bCs/>
                <w:sz w:val="24"/>
                <w:szCs w:val="24"/>
              </w:rPr>
            </w:pPr>
            <w:r>
              <w:rPr>
                <w:rFonts w:ascii="Times New Roman" w:eastAsia="Times New Roman" w:hAnsi="Times New Roman" w:cs="Times New Roman"/>
                <w:b/>
                <w:bCs/>
                <w:sz w:val="24"/>
                <w:szCs w:val="24"/>
                <w:lang w:val="kk-KZ"/>
              </w:rPr>
              <w:t>Нәтиже көрсеткіші</w:t>
            </w:r>
            <w:r w:rsidRPr="00880F07">
              <w:rPr>
                <w:rFonts w:ascii="Times New Roman" w:eastAsia="Times New Roman" w:hAnsi="Times New Roman" w:cs="Times New Roman"/>
                <w:b/>
                <w:bCs/>
                <w:sz w:val="24"/>
                <w:szCs w:val="24"/>
              </w:rPr>
              <w:t xml:space="preserve"> 3.1 (</w:t>
            </w:r>
            <w:r>
              <w:rPr>
                <w:rFonts w:ascii="Times New Roman" w:eastAsia="Times New Roman" w:hAnsi="Times New Roman" w:cs="Times New Roman"/>
                <w:bCs/>
                <w:sz w:val="24"/>
                <w:szCs w:val="24"/>
              </w:rPr>
              <w:t>ОДМ</w:t>
            </w:r>
            <w:r w:rsidRPr="00880F07">
              <w:rPr>
                <w:rFonts w:ascii="Times New Roman" w:eastAsia="Times New Roman" w:hAnsi="Times New Roman" w:cs="Times New Roman"/>
                <w:bCs/>
                <w:sz w:val="24"/>
                <w:szCs w:val="24"/>
              </w:rPr>
              <w:t>, декомпозиция)</w:t>
            </w:r>
          </w:p>
          <w:p w14:paraId="0D14A89E" w14:textId="555D717C" w:rsidR="00BD4CB3" w:rsidRPr="00880F07" w:rsidRDefault="00BD4CB3" w:rsidP="00AA2202">
            <w:pPr>
              <w:rPr>
                <w:rFonts w:ascii="Times New Roman" w:eastAsia="Times New Roman" w:hAnsi="Times New Roman" w:cs="Times New Roman"/>
                <w:bCs/>
                <w:sz w:val="24"/>
                <w:szCs w:val="24"/>
              </w:rPr>
            </w:pPr>
            <w:r w:rsidRPr="00EB05FA">
              <w:rPr>
                <w:rFonts w:ascii="Times New Roman" w:eastAsia="Times New Roman" w:hAnsi="Times New Roman" w:cs="Times New Roman"/>
                <w:bCs/>
                <w:sz w:val="24"/>
                <w:szCs w:val="24"/>
              </w:rPr>
              <w:t>Ұлттық бағдарламаларға енгізілген барлық вакциналармен иммундаумен қамтылған халықтың нысаналы тобының үлесі кемінде 95%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C957430" w14:textId="322DD36C" w:rsidR="00BD4CB3" w:rsidRPr="00EB05FA" w:rsidRDefault="00BD4CB3" w:rsidP="00AA2202">
            <w:pPr>
              <w:jc w:val="center"/>
              <w:rPr>
                <w:rFonts w:ascii="Times New Roman" w:hAnsi="Times New Roman" w:cs="Times New Roman"/>
                <w:sz w:val="24"/>
                <w:szCs w:val="24"/>
                <w:lang w:val="kk-KZ"/>
              </w:rPr>
            </w:pPr>
            <w:r>
              <w:rPr>
                <w:rFonts w:ascii="Times New Roman" w:hAnsi="Times New Roman" w:cs="Times New Roman"/>
                <w:sz w:val="24"/>
                <w:szCs w:val="24"/>
                <w:lang w:val="kk-KZ"/>
              </w:rPr>
              <w:t>ДБ</w:t>
            </w:r>
          </w:p>
        </w:tc>
        <w:tc>
          <w:tcPr>
            <w:tcW w:w="1843" w:type="dxa"/>
            <w:tcBorders>
              <w:top w:val="single" w:sz="4" w:space="0" w:color="auto"/>
              <w:left w:val="nil"/>
              <w:bottom w:val="single" w:sz="4" w:space="0" w:color="auto"/>
              <w:right w:val="single" w:sz="4" w:space="0" w:color="auto"/>
            </w:tcBorders>
            <w:shd w:val="clear" w:color="auto" w:fill="auto"/>
            <w:vAlign w:val="center"/>
          </w:tcPr>
          <w:p w14:paraId="3C973785" w14:textId="2B49545B" w:rsidR="00BD4CB3" w:rsidRPr="00880F07" w:rsidRDefault="00BD4CB3" w:rsidP="00AA2202">
            <w:pPr>
              <w:jc w:val="center"/>
              <w:rPr>
                <w:rFonts w:ascii="Times New Roman" w:hAnsi="Times New Roman" w:cs="Times New Roman"/>
                <w:sz w:val="24"/>
                <w:szCs w:val="24"/>
                <w:lang w:val="kk-KZ"/>
              </w:rPr>
            </w:pPr>
            <w:r w:rsidRPr="002F19E9">
              <w:rPr>
                <w:rFonts w:ascii="Times New Roman" w:hAnsi="Times New Roman" w:cs="Times New Roman"/>
                <w:sz w:val="24"/>
                <w:szCs w:val="24"/>
                <w:lang w:val="kk-KZ"/>
              </w:rPr>
              <w:t xml:space="preserve">Әкімшілік деректер </w:t>
            </w:r>
          </w:p>
        </w:tc>
        <w:tc>
          <w:tcPr>
            <w:tcW w:w="992" w:type="dxa"/>
            <w:tcBorders>
              <w:top w:val="single" w:sz="4" w:space="0" w:color="auto"/>
              <w:left w:val="nil"/>
              <w:bottom w:val="single" w:sz="4" w:space="0" w:color="auto"/>
              <w:right w:val="single" w:sz="4" w:space="0" w:color="auto"/>
            </w:tcBorders>
            <w:shd w:val="clear" w:color="auto" w:fill="auto"/>
            <w:vAlign w:val="center"/>
          </w:tcPr>
          <w:p w14:paraId="1039BA51" w14:textId="798B8BCC" w:rsidR="00BD4CB3" w:rsidRPr="00880F07" w:rsidRDefault="00BD4CB3" w:rsidP="00AA2202">
            <w:pPr>
              <w:jc w:val="center"/>
              <w:rPr>
                <w:rFonts w:ascii="Times New Roman" w:hAnsi="Times New Roman" w:cs="Times New Roman"/>
                <w:sz w:val="24"/>
                <w:szCs w:val="24"/>
                <w:lang w:val="kk-KZ"/>
              </w:rPr>
            </w:pPr>
            <w:r w:rsidRPr="00880F07">
              <w:rPr>
                <w:rFonts w:ascii="Times New Roman" w:hAnsi="Times New Roman" w:cs="Times New Roman"/>
                <w:sz w:val="24"/>
                <w:szCs w:val="24"/>
                <w:lang w:val="kk-KZ"/>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11AD7677" w14:textId="77777777" w:rsidR="00BD4CB3" w:rsidRPr="00880F07" w:rsidRDefault="00BD4CB3" w:rsidP="00AA2202">
            <w:pPr>
              <w:jc w:val="center"/>
              <w:rPr>
                <w:rFonts w:ascii="Times New Roman" w:hAnsi="Times New Roman" w:cs="Times New Roman"/>
                <w:sz w:val="24"/>
                <w:szCs w:val="24"/>
                <w:lang w:val="kk-KZ"/>
              </w:rPr>
            </w:pPr>
          </w:p>
        </w:tc>
        <w:tc>
          <w:tcPr>
            <w:tcW w:w="992" w:type="dxa"/>
            <w:tcBorders>
              <w:top w:val="nil"/>
              <w:left w:val="nil"/>
              <w:bottom w:val="single" w:sz="4" w:space="0" w:color="auto"/>
              <w:right w:val="single" w:sz="4" w:space="0" w:color="auto"/>
            </w:tcBorders>
            <w:shd w:val="clear" w:color="auto" w:fill="FFFFFF" w:themeFill="background1"/>
            <w:vAlign w:val="center"/>
          </w:tcPr>
          <w:p w14:paraId="46A6802F" w14:textId="77777777" w:rsidR="00BD4CB3" w:rsidRPr="00880F07" w:rsidRDefault="00BD4CB3" w:rsidP="00AA2202">
            <w:pPr>
              <w:jc w:val="center"/>
              <w:rPr>
                <w:rFonts w:ascii="Times New Roman" w:hAnsi="Times New Roman" w:cs="Times New Roman"/>
                <w:sz w:val="24"/>
                <w:szCs w:val="24"/>
                <w:lang w:val="kk-KZ"/>
              </w:rPr>
            </w:pPr>
          </w:p>
        </w:tc>
        <w:tc>
          <w:tcPr>
            <w:tcW w:w="993" w:type="dxa"/>
            <w:shd w:val="clear" w:color="auto" w:fill="FFFFFF" w:themeFill="background1"/>
            <w:vAlign w:val="center"/>
          </w:tcPr>
          <w:p w14:paraId="7C905374" w14:textId="10BC343A" w:rsidR="00BD4CB3" w:rsidRPr="00880F07" w:rsidRDefault="00BD4CB3" w:rsidP="00AA2202">
            <w:pPr>
              <w:jc w:val="center"/>
              <w:rPr>
                <w:rFonts w:ascii="Times New Roman" w:hAnsi="Times New Roman" w:cs="Times New Roman"/>
                <w:sz w:val="24"/>
                <w:szCs w:val="24"/>
                <w:lang w:val="kk-KZ"/>
              </w:rPr>
            </w:pPr>
            <w:r w:rsidRPr="00880F07">
              <w:rPr>
                <w:rFonts w:ascii="Times New Roman" w:hAnsi="Times New Roman" w:cs="Times New Roman"/>
                <w:sz w:val="24"/>
                <w:szCs w:val="24"/>
              </w:rPr>
              <w:t>95,0</w:t>
            </w:r>
          </w:p>
        </w:tc>
        <w:tc>
          <w:tcPr>
            <w:tcW w:w="1134" w:type="dxa"/>
            <w:tcBorders>
              <w:top w:val="nil"/>
              <w:left w:val="nil"/>
              <w:bottom w:val="single" w:sz="4" w:space="0" w:color="auto"/>
              <w:right w:val="single" w:sz="4" w:space="0" w:color="auto"/>
            </w:tcBorders>
            <w:vAlign w:val="center"/>
          </w:tcPr>
          <w:p w14:paraId="47DE74D0" w14:textId="1F2C5E5A" w:rsidR="00BD4CB3" w:rsidRPr="00880F07" w:rsidRDefault="00BD4CB3" w:rsidP="00AA2202">
            <w:pPr>
              <w:jc w:val="center"/>
              <w:rPr>
                <w:rFonts w:ascii="Times New Roman" w:hAnsi="Times New Roman" w:cs="Times New Roman"/>
                <w:sz w:val="24"/>
                <w:szCs w:val="24"/>
                <w:lang w:val="kk-KZ"/>
              </w:rPr>
            </w:pPr>
            <w:r w:rsidRPr="00880F07">
              <w:rPr>
                <w:rFonts w:ascii="Times New Roman" w:hAnsi="Times New Roman" w:cs="Times New Roman"/>
                <w:sz w:val="24"/>
                <w:szCs w:val="24"/>
              </w:rPr>
              <w:t>95,0</w:t>
            </w:r>
          </w:p>
        </w:tc>
        <w:tc>
          <w:tcPr>
            <w:tcW w:w="992" w:type="dxa"/>
            <w:tcBorders>
              <w:top w:val="nil"/>
              <w:left w:val="nil"/>
              <w:bottom w:val="single" w:sz="4" w:space="0" w:color="auto"/>
              <w:right w:val="single" w:sz="4" w:space="0" w:color="auto"/>
            </w:tcBorders>
            <w:vAlign w:val="center"/>
          </w:tcPr>
          <w:p w14:paraId="3C342A27" w14:textId="042C6EE7" w:rsidR="00BD4CB3" w:rsidRPr="00880F07" w:rsidRDefault="00BD4CB3" w:rsidP="00AA2202">
            <w:pPr>
              <w:jc w:val="center"/>
              <w:rPr>
                <w:rFonts w:ascii="Times New Roman" w:hAnsi="Times New Roman" w:cs="Times New Roman"/>
                <w:sz w:val="24"/>
                <w:szCs w:val="24"/>
                <w:lang w:val="kk-KZ"/>
              </w:rPr>
            </w:pPr>
            <w:r w:rsidRPr="00880F07">
              <w:rPr>
                <w:rFonts w:ascii="Times New Roman" w:hAnsi="Times New Roman" w:cs="Times New Roman"/>
                <w:sz w:val="24"/>
                <w:szCs w:val="24"/>
              </w:rPr>
              <w:t>95,0</w:t>
            </w:r>
          </w:p>
        </w:tc>
        <w:tc>
          <w:tcPr>
            <w:tcW w:w="1249" w:type="dxa"/>
            <w:tcBorders>
              <w:top w:val="nil"/>
              <w:left w:val="nil"/>
              <w:bottom w:val="single" w:sz="4" w:space="0" w:color="auto"/>
              <w:right w:val="single" w:sz="4" w:space="0" w:color="auto"/>
            </w:tcBorders>
            <w:vAlign w:val="center"/>
          </w:tcPr>
          <w:p w14:paraId="3841E4CC" w14:textId="37A73CF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95,0</w:t>
            </w:r>
          </w:p>
        </w:tc>
        <w:tc>
          <w:tcPr>
            <w:tcW w:w="1106" w:type="dxa"/>
            <w:tcBorders>
              <w:top w:val="nil"/>
              <w:left w:val="nil"/>
              <w:bottom w:val="single" w:sz="4" w:space="0" w:color="auto"/>
              <w:right w:val="single" w:sz="4" w:space="0" w:color="auto"/>
            </w:tcBorders>
            <w:vAlign w:val="center"/>
          </w:tcPr>
          <w:p w14:paraId="52F33CA7" w14:textId="25DB315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95,0</w:t>
            </w:r>
          </w:p>
        </w:tc>
      </w:tr>
      <w:tr w:rsidR="00BD4CB3" w:rsidRPr="00880F07" w14:paraId="692798B6" w14:textId="77777777" w:rsidTr="00EA48C9">
        <w:trPr>
          <w:gridAfter w:val="1"/>
          <w:wAfter w:w="1106" w:type="dxa"/>
        </w:trPr>
        <w:tc>
          <w:tcPr>
            <w:tcW w:w="538" w:type="dxa"/>
            <w:vAlign w:val="center"/>
          </w:tcPr>
          <w:p w14:paraId="7A2F1837"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7BC0F08F" w14:textId="4BFBD2EE" w:rsidR="00BD4CB3" w:rsidRPr="00880F07" w:rsidRDefault="00BD4CB3" w:rsidP="00AA2202">
            <w:pPr>
              <w:rPr>
                <w:rFonts w:ascii="Times New Roman" w:eastAsia="Times New Roman" w:hAnsi="Times New Roman" w:cs="Times New Roman"/>
                <w:b/>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3D9A472" w14:textId="60F20094" w:rsidR="00BD4CB3" w:rsidRPr="00880F07" w:rsidRDefault="00BD4CB3" w:rsidP="006D75EE">
            <w:pPr>
              <w:jc w:val="center"/>
              <w:rPr>
                <w:rFonts w:ascii="Times New Roman" w:hAnsi="Times New Roman" w:cs="Times New Roman"/>
                <w:color w:val="000000"/>
                <w:sz w:val="24"/>
                <w:szCs w:val="24"/>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 xml:space="preserve">АА </w:t>
            </w:r>
          </w:p>
        </w:tc>
        <w:tc>
          <w:tcPr>
            <w:tcW w:w="1843" w:type="dxa"/>
            <w:tcBorders>
              <w:top w:val="single" w:sz="4" w:space="0" w:color="auto"/>
              <w:left w:val="nil"/>
              <w:bottom w:val="single" w:sz="4" w:space="0" w:color="auto"/>
              <w:right w:val="single" w:sz="4" w:space="0" w:color="auto"/>
            </w:tcBorders>
            <w:shd w:val="clear" w:color="auto" w:fill="auto"/>
            <w:vAlign w:val="center"/>
          </w:tcPr>
          <w:p w14:paraId="3F86850D" w14:textId="14E6906D" w:rsidR="00BD4CB3" w:rsidRPr="00880F07" w:rsidRDefault="00BD4CB3" w:rsidP="00AA2202">
            <w:pPr>
              <w:jc w:val="center"/>
              <w:rPr>
                <w:rFonts w:ascii="Times New Roman" w:hAnsi="Times New Roman" w:cs="Times New Roman"/>
                <w:color w:val="000000"/>
                <w:sz w:val="24"/>
                <w:szCs w:val="24"/>
                <w:lang w:val="kk-KZ"/>
              </w:rPr>
            </w:pPr>
            <w:r w:rsidRPr="002F19E9">
              <w:rPr>
                <w:rFonts w:ascii="Times New Roman" w:hAnsi="Times New Roman" w:cs="Times New Roman"/>
                <w:color w:val="000000"/>
                <w:sz w:val="24"/>
                <w:szCs w:val="24"/>
                <w:lang w:val="kk-KZ"/>
              </w:rPr>
              <w:t xml:space="preserve">Әкімшілік деректер </w:t>
            </w:r>
          </w:p>
        </w:tc>
        <w:tc>
          <w:tcPr>
            <w:tcW w:w="992" w:type="dxa"/>
            <w:tcBorders>
              <w:top w:val="single" w:sz="4" w:space="0" w:color="auto"/>
              <w:left w:val="nil"/>
              <w:bottom w:val="single" w:sz="4" w:space="0" w:color="auto"/>
              <w:right w:val="single" w:sz="4" w:space="0" w:color="auto"/>
            </w:tcBorders>
            <w:shd w:val="clear" w:color="auto" w:fill="auto"/>
            <w:vAlign w:val="center"/>
          </w:tcPr>
          <w:p w14:paraId="26AB232F"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shd w:val="clear" w:color="auto" w:fill="FFFFFF" w:themeFill="background1"/>
            <w:vAlign w:val="center"/>
          </w:tcPr>
          <w:p w14:paraId="0E71854A" w14:textId="008251AD"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95</w:t>
            </w:r>
          </w:p>
        </w:tc>
        <w:tc>
          <w:tcPr>
            <w:tcW w:w="992" w:type="dxa"/>
            <w:tcBorders>
              <w:top w:val="nil"/>
              <w:left w:val="nil"/>
              <w:bottom w:val="single" w:sz="4" w:space="0" w:color="auto"/>
              <w:right w:val="single" w:sz="4" w:space="0" w:color="auto"/>
            </w:tcBorders>
            <w:shd w:val="clear" w:color="auto" w:fill="FFFFFF" w:themeFill="background1"/>
            <w:vAlign w:val="center"/>
          </w:tcPr>
          <w:p w14:paraId="341318BD" w14:textId="2284127F"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95</w:t>
            </w:r>
          </w:p>
        </w:tc>
        <w:tc>
          <w:tcPr>
            <w:tcW w:w="993" w:type="dxa"/>
            <w:shd w:val="clear" w:color="auto" w:fill="FFFFFF" w:themeFill="background1"/>
            <w:vAlign w:val="center"/>
          </w:tcPr>
          <w:p w14:paraId="5BA8CE9E" w14:textId="7CCCF64F"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95,0</w:t>
            </w:r>
          </w:p>
        </w:tc>
        <w:tc>
          <w:tcPr>
            <w:tcW w:w="1134" w:type="dxa"/>
            <w:tcBorders>
              <w:top w:val="nil"/>
              <w:left w:val="nil"/>
              <w:bottom w:val="single" w:sz="4" w:space="0" w:color="auto"/>
              <w:right w:val="single" w:sz="4" w:space="0" w:color="auto"/>
            </w:tcBorders>
            <w:vAlign w:val="center"/>
          </w:tcPr>
          <w:p w14:paraId="760B79EF" w14:textId="5E122B02"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95,0</w:t>
            </w:r>
          </w:p>
        </w:tc>
        <w:tc>
          <w:tcPr>
            <w:tcW w:w="992" w:type="dxa"/>
            <w:tcBorders>
              <w:top w:val="nil"/>
              <w:left w:val="nil"/>
              <w:bottom w:val="single" w:sz="4" w:space="0" w:color="auto"/>
              <w:right w:val="single" w:sz="4" w:space="0" w:color="auto"/>
            </w:tcBorders>
            <w:vAlign w:val="center"/>
          </w:tcPr>
          <w:p w14:paraId="3151AD4D" w14:textId="7A08E4B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95,0</w:t>
            </w:r>
          </w:p>
        </w:tc>
        <w:tc>
          <w:tcPr>
            <w:tcW w:w="1249" w:type="dxa"/>
            <w:tcBorders>
              <w:top w:val="nil"/>
              <w:left w:val="nil"/>
              <w:bottom w:val="single" w:sz="4" w:space="0" w:color="auto"/>
              <w:right w:val="single" w:sz="4" w:space="0" w:color="auto"/>
            </w:tcBorders>
            <w:vAlign w:val="center"/>
          </w:tcPr>
          <w:p w14:paraId="257236F8" w14:textId="423BE78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95,0</w:t>
            </w:r>
          </w:p>
        </w:tc>
        <w:tc>
          <w:tcPr>
            <w:tcW w:w="1106" w:type="dxa"/>
            <w:tcBorders>
              <w:top w:val="nil"/>
              <w:left w:val="nil"/>
              <w:bottom w:val="single" w:sz="4" w:space="0" w:color="auto"/>
              <w:right w:val="single" w:sz="4" w:space="0" w:color="auto"/>
            </w:tcBorders>
            <w:vAlign w:val="center"/>
          </w:tcPr>
          <w:p w14:paraId="29B39353" w14:textId="0F2ECB64"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95,0</w:t>
            </w:r>
          </w:p>
        </w:tc>
      </w:tr>
      <w:tr w:rsidR="00BD4CB3" w:rsidRPr="00880F07" w14:paraId="42F978ED" w14:textId="77777777" w:rsidTr="00EA48C9">
        <w:trPr>
          <w:gridAfter w:val="1"/>
          <w:wAfter w:w="1106" w:type="dxa"/>
        </w:trPr>
        <w:tc>
          <w:tcPr>
            <w:tcW w:w="538" w:type="dxa"/>
            <w:vAlign w:val="center"/>
          </w:tcPr>
          <w:p w14:paraId="4DA8F3DC"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5A01A7B" w14:textId="64017F9F" w:rsidR="00BD4CB3" w:rsidRPr="00880F07" w:rsidRDefault="00BD4CB3" w:rsidP="00AA2202">
            <w:pPr>
              <w:jc w:val="both"/>
              <w:rPr>
                <w:rFonts w:ascii="Times New Roman" w:eastAsia="Times New Roman" w:hAnsi="Times New Roman" w:cs="Times New Roman"/>
                <w:bCs/>
                <w:i/>
                <w:sz w:val="24"/>
                <w:szCs w:val="24"/>
              </w:rPr>
            </w:pPr>
            <w:r w:rsidRPr="00EB05FA">
              <w:rPr>
                <w:rFonts w:ascii="Times New Roman" w:eastAsia="Times New Roman" w:hAnsi="Times New Roman" w:cs="Times New Roman"/>
                <w:bCs/>
                <w:i/>
                <w:sz w:val="24"/>
                <w:szCs w:val="24"/>
              </w:rPr>
              <w:t>Тапсырма 4. Медицина кадрларын даярлау сапасын арттыру және медицина ғылымын дамыту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A24DF89" w14:textId="77777777" w:rsidR="00BD4CB3" w:rsidRPr="00880F07" w:rsidRDefault="00BD4CB3"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03A07878"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E3A4413"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5C525462"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5D7C1861"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7CC026D6" w14:textId="77777777" w:rsidR="00BD4CB3" w:rsidRPr="00880F07" w:rsidRDefault="00BD4CB3" w:rsidP="00AA2202">
            <w:pPr>
              <w:jc w:val="center"/>
              <w:rPr>
                <w:rFonts w:ascii="Times New Roman" w:hAnsi="Times New Roman" w:cs="Times New Roman"/>
                <w:color w:val="000000"/>
                <w:sz w:val="24"/>
                <w:szCs w:val="24"/>
              </w:rPr>
            </w:pPr>
          </w:p>
        </w:tc>
        <w:tc>
          <w:tcPr>
            <w:tcW w:w="1134" w:type="dxa"/>
            <w:tcBorders>
              <w:top w:val="nil"/>
              <w:left w:val="nil"/>
              <w:bottom w:val="single" w:sz="4" w:space="0" w:color="auto"/>
              <w:right w:val="single" w:sz="4" w:space="0" w:color="auto"/>
            </w:tcBorders>
            <w:vAlign w:val="center"/>
          </w:tcPr>
          <w:p w14:paraId="729EEBA1" w14:textId="77777777" w:rsidR="00BD4CB3" w:rsidRPr="00880F07" w:rsidRDefault="00BD4CB3" w:rsidP="00AA2202">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vAlign w:val="center"/>
          </w:tcPr>
          <w:p w14:paraId="55C2847C" w14:textId="77777777" w:rsidR="00BD4CB3" w:rsidRPr="00880F07" w:rsidRDefault="00BD4CB3" w:rsidP="00AA2202">
            <w:pPr>
              <w:jc w:val="center"/>
              <w:rPr>
                <w:rFonts w:ascii="Times New Roman" w:hAnsi="Times New Roman" w:cs="Times New Roman"/>
                <w:color w:val="000000"/>
                <w:sz w:val="24"/>
                <w:szCs w:val="24"/>
              </w:rPr>
            </w:pPr>
          </w:p>
        </w:tc>
        <w:tc>
          <w:tcPr>
            <w:tcW w:w="1249" w:type="dxa"/>
            <w:tcBorders>
              <w:top w:val="nil"/>
              <w:left w:val="nil"/>
              <w:bottom w:val="single" w:sz="4" w:space="0" w:color="auto"/>
              <w:right w:val="single" w:sz="4" w:space="0" w:color="auto"/>
            </w:tcBorders>
            <w:vAlign w:val="center"/>
          </w:tcPr>
          <w:p w14:paraId="226172C6" w14:textId="77777777" w:rsidR="00BD4CB3" w:rsidRPr="00880F07" w:rsidRDefault="00BD4CB3" w:rsidP="00AA2202">
            <w:pPr>
              <w:jc w:val="center"/>
              <w:rPr>
                <w:rFonts w:ascii="Times New Roman" w:hAnsi="Times New Roman" w:cs="Times New Roman"/>
                <w:color w:val="000000"/>
                <w:sz w:val="24"/>
                <w:szCs w:val="24"/>
              </w:rPr>
            </w:pPr>
          </w:p>
        </w:tc>
        <w:tc>
          <w:tcPr>
            <w:tcW w:w="1106" w:type="dxa"/>
            <w:tcBorders>
              <w:top w:val="nil"/>
              <w:left w:val="nil"/>
              <w:bottom w:val="single" w:sz="4" w:space="0" w:color="auto"/>
              <w:right w:val="single" w:sz="4" w:space="0" w:color="auto"/>
            </w:tcBorders>
            <w:vAlign w:val="center"/>
          </w:tcPr>
          <w:p w14:paraId="0F7CD4B9" w14:textId="77777777" w:rsidR="00BD4CB3" w:rsidRPr="00880F07" w:rsidRDefault="00BD4CB3" w:rsidP="00AA2202">
            <w:pPr>
              <w:jc w:val="center"/>
              <w:rPr>
                <w:rFonts w:ascii="Times New Roman" w:hAnsi="Times New Roman" w:cs="Times New Roman"/>
                <w:color w:val="000000"/>
                <w:sz w:val="24"/>
                <w:szCs w:val="24"/>
              </w:rPr>
            </w:pPr>
          </w:p>
        </w:tc>
      </w:tr>
      <w:tr w:rsidR="00BD4CB3" w:rsidRPr="00880F07" w14:paraId="4ED8A759" w14:textId="77777777" w:rsidTr="00EA48C9">
        <w:trPr>
          <w:gridAfter w:val="1"/>
          <w:wAfter w:w="1106" w:type="dxa"/>
          <w:trHeight w:val="1002"/>
        </w:trPr>
        <w:tc>
          <w:tcPr>
            <w:tcW w:w="538" w:type="dxa"/>
            <w:vAlign w:val="center"/>
          </w:tcPr>
          <w:p w14:paraId="10786230"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0D29D912" w14:textId="564A9A8D" w:rsidR="00BD4CB3" w:rsidRPr="00EB05FA" w:rsidRDefault="00BD4CB3" w:rsidP="00AA2202">
            <w:pPr>
              <w:rPr>
                <w:rFonts w:ascii="Times New Roman" w:eastAsia="Times New Roman" w:hAnsi="Times New Roman" w:cs="Times New Roman"/>
                <w:bCs/>
                <w:sz w:val="24"/>
                <w:szCs w:val="24"/>
              </w:rPr>
            </w:pPr>
            <w:r w:rsidRPr="00EB05FA">
              <w:rPr>
                <w:rFonts w:ascii="Times New Roman" w:eastAsia="Times New Roman" w:hAnsi="Times New Roman" w:cs="Times New Roman"/>
                <w:bCs/>
                <w:sz w:val="24"/>
                <w:szCs w:val="24"/>
              </w:rPr>
              <w:t xml:space="preserve">Нәтиже көрсеткіші </w:t>
            </w:r>
            <w:r>
              <w:rPr>
                <w:rFonts w:ascii="Times New Roman" w:eastAsia="Times New Roman" w:hAnsi="Times New Roman" w:cs="Times New Roman"/>
                <w:bCs/>
                <w:sz w:val="24"/>
                <w:szCs w:val="24"/>
              </w:rPr>
              <w:t>4</w:t>
            </w:r>
            <w:r w:rsidRPr="00EB05FA">
              <w:rPr>
                <w:rFonts w:ascii="Times New Roman" w:eastAsia="Times New Roman" w:hAnsi="Times New Roman" w:cs="Times New Roman"/>
                <w:bCs/>
                <w:sz w:val="24"/>
                <w:szCs w:val="24"/>
              </w:rPr>
              <w:t>.1</w:t>
            </w:r>
          </w:p>
          <w:p w14:paraId="755B7D30" w14:textId="19793326" w:rsidR="00BD4CB3" w:rsidRPr="00880F07" w:rsidRDefault="00BD4CB3" w:rsidP="00AA2202">
            <w:pPr>
              <w:rPr>
                <w:rFonts w:ascii="Times New Roman" w:eastAsia="Times New Roman" w:hAnsi="Times New Roman" w:cs="Times New Roman"/>
                <w:bCs/>
                <w:sz w:val="24"/>
                <w:szCs w:val="24"/>
              </w:rPr>
            </w:pPr>
            <w:r w:rsidRPr="00EB05FA">
              <w:rPr>
                <w:rFonts w:ascii="Times New Roman" w:eastAsia="Times New Roman" w:hAnsi="Times New Roman" w:cs="Times New Roman"/>
                <w:bCs/>
                <w:sz w:val="24"/>
                <w:szCs w:val="24"/>
              </w:rPr>
              <w:t>Өңірлердің медицина қызметкерлерімен қамтамасыз етудің ең төменгі нормативтеріне сәйкес ауыл халқының медицина қызметкерлерімен қамтамасыз етілу деңгейін арттыру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1DE8BA7" w14:textId="33076DEB" w:rsidR="00BD4CB3" w:rsidRPr="001353F8" w:rsidRDefault="00BD4CB3" w:rsidP="00AA2202">
            <w:pPr>
              <w:jc w:val="center"/>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ДБ</w:t>
            </w:r>
          </w:p>
        </w:tc>
        <w:tc>
          <w:tcPr>
            <w:tcW w:w="1843" w:type="dxa"/>
            <w:tcBorders>
              <w:top w:val="single" w:sz="4" w:space="0" w:color="auto"/>
              <w:left w:val="nil"/>
              <w:bottom w:val="single" w:sz="4" w:space="0" w:color="auto"/>
              <w:right w:val="single" w:sz="4" w:space="0" w:color="auto"/>
            </w:tcBorders>
            <w:shd w:val="clear" w:color="auto" w:fill="auto"/>
          </w:tcPr>
          <w:p w14:paraId="61A07130" w14:textId="0D83DF69" w:rsidR="00BD4CB3" w:rsidRPr="001353F8" w:rsidRDefault="00BD4CB3" w:rsidP="00AA2202">
            <w:pPr>
              <w:jc w:val="center"/>
              <w:rPr>
                <w:rFonts w:ascii="Times New Roman" w:hAnsi="Times New Roman" w:cs="Times New Roman"/>
                <w:color w:val="000000"/>
                <w:sz w:val="24"/>
                <w:szCs w:val="24"/>
                <w:lang w:val="kk-KZ"/>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72537928" w14:textId="26917B5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 xml:space="preserve"> </w:t>
            </w:r>
          </w:p>
          <w:p w14:paraId="63233160" w14:textId="7DA0EF43"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 xml:space="preserve">10 000 </w:t>
            </w:r>
            <w:r>
              <w:rPr>
                <w:rFonts w:ascii="Times New Roman" w:hAnsi="Times New Roman" w:cs="Times New Roman"/>
                <w:color w:val="000000"/>
                <w:sz w:val="24"/>
                <w:szCs w:val="24"/>
                <w:lang w:val="kk-KZ"/>
              </w:rPr>
              <w:t>халыққа</w:t>
            </w:r>
          </w:p>
        </w:tc>
        <w:tc>
          <w:tcPr>
            <w:tcW w:w="992" w:type="dxa"/>
            <w:tcBorders>
              <w:top w:val="nil"/>
              <w:left w:val="nil"/>
              <w:bottom w:val="single" w:sz="4" w:space="0" w:color="auto"/>
              <w:right w:val="single" w:sz="4" w:space="0" w:color="auto"/>
            </w:tcBorders>
            <w:vAlign w:val="center"/>
          </w:tcPr>
          <w:p w14:paraId="582A2224"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636C98FE"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583620EA" w14:textId="4903A808"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74,9</w:t>
            </w:r>
          </w:p>
        </w:tc>
        <w:tc>
          <w:tcPr>
            <w:tcW w:w="1134" w:type="dxa"/>
            <w:tcBorders>
              <w:top w:val="nil"/>
              <w:left w:val="nil"/>
              <w:bottom w:val="single" w:sz="4" w:space="0" w:color="auto"/>
              <w:right w:val="single" w:sz="4" w:space="0" w:color="auto"/>
            </w:tcBorders>
            <w:vAlign w:val="center"/>
          </w:tcPr>
          <w:p w14:paraId="2F998647" w14:textId="2C521EA3"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74,9</w:t>
            </w:r>
          </w:p>
        </w:tc>
        <w:tc>
          <w:tcPr>
            <w:tcW w:w="992" w:type="dxa"/>
            <w:tcBorders>
              <w:top w:val="nil"/>
              <w:left w:val="nil"/>
              <w:bottom w:val="single" w:sz="4" w:space="0" w:color="auto"/>
              <w:right w:val="single" w:sz="4" w:space="0" w:color="auto"/>
            </w:tcBorders>
            <w:vAlign w:val="center"/>
          </w:tcPr>
          <w:p w14:paraId="2FC12065" w14:textId="656E23FC"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75,0</w:t>
            </w:r>
          </w:p>
        </w:tc>
        <w:tc>
          <w:tcPr>
            <w:tcW w:w="1249" w:type="dxa"/>
            <w:tcBorders>
              <w:top w:val="nil"/>
              <w:left w:val="nil"/>
              <w:bottom w:val="single" w:sz="4" w:space="0" w:color="auto"/>
              <w:right w:val="single" w:sz="4" w:space="0" w:color="auto"/>
            </w:tcBorders>
            <w:vAlign w:val="center"/>
          </w:tcPr>
          <w:p w14:paraId="1F048AED" w14:textId="4D677368"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75,0</w:t>
            </w:r>
          </w:p>
        </w:tc>
        <w:tc>
          <w:tcPr>
            <w:tcW w:w="1106" w:type="dxa"/>
            <w:tcBorders>
              <w:top w:val="nil"/>
              <w:left w:val="nil"/>
              <w:bottom w:val="single" w:sz="4" w:space="0" w:color="auto"/>
              <w:right w:val="single" w:sz="4" w:space="0" w:color="auto"/>
            </w:tcBorders>
            <w:vAlign w:val="center"/>
          </w:tcPr>
          <w:p w14:paraId="0C525D79" w14:textId="14C33619"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75,0</w:t>
            </w:r>
          </w:p>
        </w:tc>
      </w:tr>
      <w:tr w:rsidR="00BD4CB3" w:rsidRPr="00880F07" w14:paraId="19BC3E7A" w14:textId="77777777" w:rsidTr="00EA48C9">
        <w:trPr>
          <w:gridAfter w:val="1"/>
          <w:wAfter w:w="1106" w:type="dxa"/>
          <w:trHeight w:val="1002"/>
        </w:trPr>
        <w:tc>
          <w:tcPr>
            <w:tcW w:w="538" w:type="dxa"/>
            <w:vAlign w:val="center"/>
          </w:tcPr>
          <w:p w14:paraId="7084820B"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267DD58F" w14:textId="5BBC4CA8" w:rsidR="00BD4CB3" w:rsidRPr="00880F07" w:rsidRDefault="00BD4CB3"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476A8A3" w14:textId="17A00492" w:rsidR="00BD4CB3" w:rsidRPr="006D75EE" w:rsidRDefault="00BD4CB3" w:rsidP="006D75EE">
            <w:pPr>
              <w:jc w:val="center"/>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r w:rsidR="006D75EE">
              <w:rPr>
                <w:rFonts w:ascii="Times New Roman" w:eastAsia="Times New Roman" w:hAnsi="Times New Roman" w:cs="Times New Roman"/>
                <w:sz w:val="24"/>
                <w:szCs w:val="24"/>
                <w:lang w:val="kk-KZ"/>
              </w:rPr>
              <w:t>АА</w:t>
            </w:r>
          </w:p>
        </w:tc>
        <w:tc>
          <w:tcPr>
            <w:tcW w:w="1843" w:type="dxa"/>
            <w:tcBorders>
              <w:top w:val="single" w:sz="4" w:space="0" w:color="auto"/>
              <w:left w:val="nil"/>
              <w:bottom w:val="single" w:sz="4" w:space="0" w:color="auto"/>
              <w:right w:val="single" w:sz="4" w:space="0" w:color="auto"/>
            </w:tcBorders>
            <w:shd w:val="clear" w:color="auto" w:fill="auto"/>
          </w:tcPr>
          <w:p w14:paraId="17305F51" w14:textId="171E7578" w:rsidR="00BD4CB3" w:rsidRPr="001353F8" w:rsidRDefault="00BD4CB3" w:rsidP="00AA2202">
            <w:pPr>
              <w:jc w:val="center"/>
              <w:rPr>
                <w:rFonts w:ascii="Times New Roman" w:hAnsi="Times New Roman" w:cs="Times New Roman"/>
                <w:color w:val="000000"/>
                <w:sz w:val="24"/>
                <w:szCs w:val="24"/>
                <w:lang w:val="kk-KZ"/>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35C561B2"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7041B723" w14:textId="3CB4A790"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74</w:t>
            </w:r>
            <w:r>
              <w:rPr>
                <w:rFonts w:ascii="Times New Roman" w:hAnsi="Times New Roman" w:cs="Times New Roman"/>
                <w:color w:val="000000"/>
                <w:sz w:val="24"/>
                <w:szCs w:val="24"/>
                <w:lang w:val="kk-KZ"/>
              </w:rPr>
              <w:t>,</w:t>
            </w:r>
            <w:r w:rsidRPr="00880F07">
              <w:rPr>
                <w:rFonts w:ascii="Times New Roman" w:hAnsi="Times New Roman" w:cs="Times New Roman"/>
                <w:color w:val="000000"/>
                <w:sz w:val="24"/>
                <w:szCs w:val="24"/>
                <w:lang w:val="kk-KZ"/>
              </w:rPr>
              <w:t>6</w:t>
            </w:r>
          </w:p>
        </w:tc>
        <w:tc>
          <w:tcPr>
            <w:tcW w:w="992" w:type="dxa"/>
            <w:tcBorders>
              <w:top w:val="nil"/>
              <w:left w:val="nil"/>
              <w:bottom w:val="single" w:sz="4" w:space="0" w:color="auto"/>
              <w:right w:val="single" w:sz="4" w:space="0" w:color="auto"/>
            </w:tcBorders>
            <w:vAlign w:val="center"/>
          </w:tcPr>
          <w:p w14:paraId="241BB2E0" w14:textId="46AE3520"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74,8</w:t>
            </w:r>
          </w:p>
        </w:tc>
        <w:tc>
          <w:tcPr>
            <w:tcW w:w="993" w:type="dxa"/>
            <w:vAlign w:val="center"/>
          </w:tcPr>
          <w:p w14:paraId="55AA0A46" w14:textId="37610438"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78,7</w:t>
            </w:r>
          </w:p>
        </w:tc>
        <w:tc>
          <w:tcPr>
            <w:tcW w:w="1134" w:type="dxa"/>
            <w:tcBorders>
              <w:top w:val="nil"/>
              <w:left w:val="nil"/>
              <w:bottom w:val="single" w:sz="4" w:space="0" w:color="auto"/>
              <w:right w:val="single" w:sz="4" w:space="0" w:color="auto"/>
            </w:tcBorders>
            <w:vAlign w:val="center"/>
          </w:tcPr>
          <w:p w14:paraId="77590388" w14:textId="30E01E15"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79,0</w:t>
            </w:r>
          </w:p>
        </w:tc>
        <w:tc>
          <w:tcPr>
            <w:tcW w:w="992" w:type="dxa"/>
            <w:tcBorders>
              <w:top w:val="nil"/>
              <w:left w:val="nil"/>
              <w:bottom w:val="single" w:sz="4" w:space="0" w:color="auto"/>
              <w:right w:val="single" w:sz="4" w:space="0" w:color="auto"/>
            </w:tcBorders>
            <w:vAlign w:val="center"/>
          </w:tcPr>
          <w:p w14:paraId="2CE96C06" w14:textId="06B26C1B"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80,0</w:t>
            </w:r>
          </w:p>
        </w:tc>
        <w:tc>
          <w:tcPr>
            <w:tcW w:w="1249" w:type="dxa"/>
            <w:tcBorders>
              <w:top w:val="nil"/>
              <w:left w:val="nil"/>
              <w:bottom w:val="single" w:sz="4" w:space="0" w:color="auto"/>
              <w:right w:val="single" w:sz="4" w:space="0" w:color="auto"/>
            </w:tcBorders>
            <w:vAlign w:val="center"/>
          </w:tcPr>
          <w:p w14:paraId="11E1E026" w14:textId="7F1FF13F"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80,5</w:t>
            </w:r>
          </w:p>
        </w:tc>
        <w:tc>
          <w:tcPr>
            <w:tcW w:w="1106" w:type="dxa"/>
            <w:tcBorders>
              <w:top w:val="nil"/>
              <w:left w:val="nil"/>
              <w:bottom w:val="single" w:sz="4" w:space="0" w:color="auto"/>
              <w:right w:val="single" w:sz="4" w:space="0" w:color="auto"/>
            </w:tcBorders>
            <w:vAlign w:val="center"/>
          </w:tcPr>
          <w:p w14:paraId="2160CD9A" w14:textId="77DC8E1B"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80,8</w:t>
            </w:r>
          </w:p>
        </w:tc>
      </w:tr>
      <w:tr w:rsidR="00BD4CB3" w:rsidRPr="00880F07" w14:paraId="071585D9" w14:textId="77777777" w:rsidTr="00EA48C9">
        <w:trPr>
          <w:gridAfter w:val="1"/>
          <w:wAfter w:w="1106" w:type="dxa"/>
          <w:trHeight w:val="215"/>
        </w:trPr>
        <w:tc>
          <w:tcPr>
            <w:tcW w:w="538" w:type="dxa"/>
            <w:vAlign w:val="center"/>
          </w:tcPr>
          <w:p w14:paraId="6BEE86C3"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38B4C6E6" w14:textId="3012E83F" w:rsidR="00BD4CB3" w:rsidRPr="00880F07" w:rsidRDefault="00BD4CB3" w:rsidP="00AA2202">
            <w:pPr>
              <w:rPr>
                <w:rFonts w:ascii="Times New Roman" w:eastAsia="Times New Roman" w:hAnsi="Times New Roman" w:cs="Times New Roman"/>
                <w:bCs/>
                <w:sz w:val="24"/>
                <w:szCs w:val="24"/>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A3F3A4D" w14:textId="77777777" w:rsidR="00BD4CB3" w:rsidRPr="00880F07" w:rsidRDefault="00BD4CB3"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36AC6029"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DF1C39D" w14:textId="2C529DB8" w:rsidR="00BD4CB3" w:rsidRPr="00880F07" w:rsidRDefault="00BD4CB3" w:rsidP="006D75EE">
            <w:pPr>
              <w:jc w:val="center"/>
              <w:rPr>
                <w:rFonts w:ascii="Times New Roman" w:hAnsi="Times New Roman" w:cs="Times New Roman"/>
                <w:color w:val="000000"/>
                <w:sz w:val="24"/>
                <w:szCs w:val="24"/>
                <w:lang w:val="kk-KZ"/>
              </w:rPr>
            </w:pPr>
            <w:r w:rsidRPr="00627776">
              <w:rPr>
                <w:rFonts w:ascii="Times New Roman" w:hAnsi="Times New Roman" w:cs="Times New Roman"/>
                <w:color w:val="000000"/>
                <w:sz w:val="24"/>
                <w:szCs w:val="24"/>
                <w:lang w:val="kk-KZ"/>
              </w:rPr>
              <w:t>млн. те</w:t>
            </w:r>
            <w:r w:rsidR="006D75EE">
              <w:rPr>
                <w:rFonts w:ascii="Times New Roman" w:hAnsi="Times New Roman" w:cs="Times New Roman"/>
                <w:color w:val="000000"/>
                <w:sz w:val="24"/>
                <w:szCs w:val="24"/>
                <w:lang w:val="kk-KZ"/>
              </w:rPr>
              <w:t>ң</w:t>
            </w:r>
            <w:r w:rsidRPr="00627776">
              <w:rPr>
                <w:rFonts w:ascii="Times New Roman" w:hAnsi="Times New Roman" w:cs="Times New Roman"/>
                <w:color w:val="000000"/>
                <w:sz w:val="24"/>
                <w:szCs w:val="24"/>
                <w:lang w:val="kk-KZ"/>
              </w:rPr>
              <w:t>ге</w:t>
            </w:r>
          </w:p>
        </w:tc>
        <w:tc>
          <w:tcPr>
            <w:tcW w:w="992" w:type="dxa"/>
            <w:tcBorders>
              <w:top w:val="nil"/>
              <w:left w:val="nil"/>
              <w:bottom w:val="single" w:sz="4" w:space="0" w:color="auto"/>
              <w:right w:val="single" w:sz="4" w:space="0" w:color="auto"/>
            </w:tcBorders>
            <w:vAlign w:val="center"/>
          </w:tcPr>
          <w:p w14:paraId="0EEA12CA" w14:textId="798D08E4" w:rsidR="00BD4CB3" w:rsidRPr="00880F07"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0</w:t>
            </w:r>
          </w:p>
        </w:tc>
        <w:tc>
          <w:tcPr>
            <w:tcW w:w="992" w:type="dxa"/>
            <w:tcBorders>
              <w:top w:val="nil"/>
              <w:left w:val="nil"/>
              <w:bottom w:val="single" w:sz="4" w:space="0" w:color="auto"/>
              <w:right w:val="single" w:sz="4" w:space="0" w:color="auto"/>
            </w:tcBorders>
            <w:vAlign w:val="center"/>
          </w:tcPr>
          <w:p w14:paraId="44DF7E10" w14:textId="329AFAE8" w:rsidR="00BD4CB3" w:rsidRPr="00880F07"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0</w:t>
            </w:r>
          </w:p>
        </w:tc>
        <w:tc>
          <w:tcPr>
            <w:tcW w:w="993" w:type="dxa"/>
            <w:vAlign w:val="center"/>
          </w:tcPr>
          <w:p w14:paraId="4CF40BDF" w14:textId="7E98554B" w:rsidR="00BD4CB3" w:rsidRPr="00880F07" w:rsidRDefault="00BD4CB3" w:rsidP="00AA2202">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34" w:type="dxa"/>
            <w:tcBorders>
              <w:top w:val="nil"/>
              <w:left w:val="nil"/>
              <w:bottom w:val="single" w:sz="4" w:space="0" w:color="auto"/>
              <w:right w:val="single" w:sz="4" w:space="0" w:color="auto"/>
            </w:tcBorders>
            <w:vAlign w:val="center"/>
          </w:tcPr>
          <w:p w14:paraId="49783E9B" w14:textId="350D153C" w:rsidR="00BD4CB3" w:rsidRPr="00880F07" w:rsidRDefault="00BD4CB3" w:rsidP="00AA2202">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992" w:type="dxa"/>
            <w:tcBorders>
              <w:top w:val="nil"/>
              <w:left w:val="nil"/>
              <w:bottom w:val="single" w:sz="4" w:space="0" w:color="auto"/>
              <w:right w:val="single" w:sz="4" w:space="0" w:color="auto"/>
            </w:tcBorders>
            <w:vAlign w:val="center"/>
          </w:tcPr>
          <w:p w14:paraId="25069CEC" w14:textId="51F4635B" w:rsidR="00BD4CB3" w:rsidRPr="00880F07" w:rsidRDefault="00BD4CB3" w:rsidP="00AA2202">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249" w:type="dxa"/>
            <w:tcBorders>
              <w:top w:val="nil"/>
              <w:left w:val="nil"/>
              <w:bottom w:val="single" w:sz="4" w:space="0" w:color="auto"/>
              <w:right w:val="single" w:sz="4" w:space="0" w:color="auto"/>
            </w:tcBorders>
            <w:vAlign w:val="center"/>
          </w:tcPr>
          <w:p w14:paraId="09BED0B2" w14:textId="27947B9E" w:rsidR="00BD4CB3" w:rsidRPr="00880F07" w:rsidRDefault="00BD4CB3" w:rsidP="00AA2202">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06" w:type="dxa"/>
            <w:tcBorders>
              <w:top w:val="nil"/>
              <w:left w:val="nil"/>
              <w:bottom w:val="single" w:sz="4" w:space="0" w:color="auto"/>
              <w:right w:val="single" w:sz="4" w:space="0" w:color="auto"/>
            </w:tcBorders>
            <w:vAlign w:val="center"/>
          </w:tcPr>
          <w:p w14:paraId="7858F0A9" w14:textId="065722E9" w:rsidR="00BD4CB3" w:rsidRPr="00880F07" w:rsidRDefault="00BD4CB3" w:rsidP="00AA2202">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r>
      <w:tr w:rsidR="00BD4CB3" w:rsidRPr="00880F07" w14:paraId="6DA1397B" w14:textId="77777777" w:rsidTr="00EA48C9">
        <w:trPr>
          <w:gridAfter w:val="1"/>
          <w:wAfter w:w="1106" w:type="dxa"/>
        </w:trPr>
        <w:tc>
          <w:tcPr>
            <w:tcW w:w="15935" w:type="dxa"/>
            <w:gridSpan w:val="12"/>
            <w:tcBorders>
              <w:right w:val="single" w:sz="4" w:space="0" w:color="000000"/>
            </w:tcBorders>
            <w:vAlign w:val="center"/>
          </w:tcPr>
          <w:p w14:paraId="20AE40C0" w14:textId="77777777" w:rsidR="00BD4CB3" w:rsidRPr="00880F07" w:rsidRDefault="00BD4CB3" w:rsidP="00AA2202">
            <w:pPr>
              <w:rPr>
                <w:rFonts w:ascii="Times New Roman" w:eastAsia="Times New Roman" w:hAnsi="Times New Roman" w:cs="Times New Roman"/>
                <w:b/>
                <w:sz w:val="24"/>
                <w:szCs w:val="24"/>
              </w:rPr>
            </w:pPr>
          </w:p>
          <w:p w14:paraId="172B27C4" w14:textId="122549C5" w:rsidR="00BD4CB3" w:rsidRPr="00880F07" w:rsidRDefault="00BD4CB3"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b/>
                <w:sz w:val="24"/>
                <w:szCs w:val="24"/>
              </w:rPr>
              <w:t xml:space="preserve"> 2.4.</w:t>
            </w:r>
            <w:r>
              <w:rPr>
                <w:rFonts w:ascii="Times New Roman" w:eastAsia="Times New Roman" w:hAnsi="Times New Roman" w:cs="Times New Roman"/>
                <w:b/>
                <w:sz w:val="24"/>
                <w:szCs w:val="24"/>
                <w:lang w:val="kk-KZ"/>
              </w:rPr>
              <w:t>мақсат сапалы білім</w:t>
            </w:r>
          </w:p>
        </w:tc>
      </w:tr>
      <w:tr w:rsidR="00BD4CB3" w:rsidRPr="00880F07" w14:paraId="7C0CC8CE" w14:textId="77777777" w:rsidTr="00EA48C9">
        <w:trPr>
          <w:gridAfter w:val="1"/>
          <w:wAfter w:w="1106" w:type="dxa"/>
        </w:trPr>
        <w:tc>
          <w:tcPr>
            <w:tcW w:w="538" w:type="dxa"/>
            <w:vAlign w:val="center"/>
          </w:tcPr>
          <w:p w14:paraId="7A65C904"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2DDDA733" w14:textId="7B7AD6A2" w:rsidR="00BD4CB3" w:rsidRPr="00880F07" w:rsidRDefault="00BD4CB3" w:rsidP="00AA2202">
            <w:pPr>
              <w:rPr>
                <w:rFonts w:ascii="Times New Roman" w:eastAsia="Times New Roman" w:hAnsi="Times New Roman" w:cs="Times New Roman"/>
                <w:b/>
                <w:bCs/>
                <w:sz w:val="24"/>
                <w:szCs w:val="24"/>
              </w:rPr>
            </w:pPr>
            <w:r w:rsidRPr="001353F8">
              <w:rPr>
                <w:rFonts w:ascii="Times New Roman" w:eastAsia="Times New Roman" w:hAnsi="Times New Roman" w:cs="Times New Roman"/>
                <w:b/>
                <w:bCs/>
                <w:sz w:val="24"/>
                <w:szCs w:val="24"/>
              </w:rPr>
              <w:t>PISA тестілеуіне негізделген орта білім беру нәтижелерінің сапасы, ұпайлар</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B641609" w14:textId="4DA4C3F4" w:rsidR="00BD4CB3" w:rsidRPr="00880F07" w:rsidRDefault="00BD4CB3" w:rsidP="00AA2202">
            <w:pPr>
              <w:jc w:val="center"/>
              <w:rPr>
                <w:rFonts w:ascii="Times New Roman" w:eastAsia="Times New Roman" w:hAnsi="Times New Roman" w:cs="Times New Roman"/>
                <w:bCs/>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39AE2E30" w14:textId="7777777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single" w:sz="4" w:space="0" w:color="auto"/>
              <w:left w:val="nil"/>
              <w:bottom w:val="single" w:sz="4" w:space="0" w:color="auto"/>
              <w:right w:val="single" w:sz="4" w:space="0" w:color="auto"/>
            </w:tcBorders>
            <w:shd w:val="clear" w:color="auto" w:fill="auto"/>
          </w:tcPr>
          <w:p w14:paraId="6A2EB5E3" w14:textId="1A586EF1"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1D04A620" w14:textId="7777777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5665D93D" w14:textId="77777777" w:rsidR="00BD4CB3" w:rsidRPr="00880F07" w:rsidRDefault="00BD4CB3" w:rsidP="00AA2202">
            <w:pPr>
              <w:jc w:val="center"/>
              <w:rPr>
                <w:rFonts w:ascii="Times New Roman" w:eastAsia="Times New Roman" w:hAnsi="Times New Roman" w:cs="Times New Roman"/>
                <w:bCs/>
                <w:sz w:val="24"/>
                <w:szCs w:val="24"/>
              </w:rPr>
            </w:pPr>
          </w:p>
        </w:tc>
        <w:tc>
          <w:tcPr>
            <w:tcW w:w="993" w:type="dxa"/>
          </w:tcPr>
          <w:p w14:paraId="1C4BDB2B" w14:textId="10294568" w:rsidR="00BD4CB3" w:rsidRPr="00880F07" w:rsidRDefault="00BD4CB3" w:rsidP="00AA2202">
            <w:pPr>
              <w:jc w:val="center"/>
              <w:rPr>
                <w:rFonts w:ascii="Times New Roman" w:eastAsia="Times New Roman" w:hAnsi="Times New Roman" w:cs="Times New Roman"/>
                <w:bCs/>
                <w:sz w:val="24"/>
                <w:szCs w:val="24"/>
              </w:rPr>
            </w:pPr>
          </w:p>
        </w:tc>
        <w:tc>
          <w:tcPr>
            <w:tcW w:w="1134" w:type="dxa"/>
            <w:tcBorders>
              <w:top w:val="nil"/>
              <w:left w:val="nil"/>
              <w:bottom w:val="single" w:sz="4" w:space="0" w:color="auto"/>
              <w:right w:val="single" w:sz="4" w:space="0" w:color="auto"/>
            </w:tcBorders>
          </w:tcPr>
          <w:p w14:paraId="2523CA94" w14:textId="38B1983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691F4DF4" w14:textId="6A78D5DE" w:rsidR="00BD4CB3" w:rsidRPr="00880F07" w:rsidRDefault="00BD4CB3" w:rsidP="00AA2202">
            <w:pPr>
              <w:jc w:val="center"/>
              <w:rPr>
                <w:rFonts w:ascii="Times New Roman" w:eastAsia="Times New Roman" w:hAnsi="Times New Roman" w:cs="Times New Roman"/>
                <w:bCs/>
                <w:sz w:val="24"/>
                <w:szCs w:val="24"/>
              </w:rPr>
            </w:pPr>
          </w:p>
        </w:tc>
        <w:tc>
          <w:tcPr>
            <w:tcW w:w="1249" w:type="dxa"/>
            <w:tcBorders>
              <w:top w:val="nil"/>
              <w:left w:val="nil"/>
              <w:bottom w:val="single" w:sz="4" w:space="0" w:color="auto"/>
              <w:right w:val="single" w:sz="4" w:space="0" w:color="auto"/>
            </w:tcBorders>
          </w:tcPr>
          <w:p w14:paraId="70FE80B3" w14:textId="4EFD6782" w:rsidR="00BD4CB3" w:rsidRPr="00880F07" w:rsidRDefault="00BD4CB3" w:rsidP="00AA2202">
            <w:pPr>
              <w:jc w:val="center"/>
              <w:rPr>
                <w:rFonts w:ascii="Times New Roman" w:eastAsia="Times New Roman" w:hAnsi="Times New Roman" w:cs="Times New Roman"/>
                <w:bCs/>
                <w:sz w:val="24"/>
                <w:szCs w:val="24"/>
              </w:rPr>
            </w:pPr>
          </w:p>
        </w:tc>
        <w:tc>
          <w:tcPr>
            <w:tcW w:w="1106" w:type="dxa"/>
            <w:tcBorders>
              <w:top w:val="nil"/>
              <w:left w:val="nil"/>
              <w:bottom w:val="single" w:sz="4" w:space="0" w:color="auto"/>
              <w:right w:val="single" w:sz="4" w:space="0" w:color="auto"/>
            </w:tcBorders>
          </w:tcPr>
          <w:p w14:paraId="6E9C44EA" w14:textId="4557A90E" w:rsidR="00BD4CB3" w:rsidRPr="00880F07" w:rsidRDefault="00BD4CB3" w:rsidP="00AA2202">
            <w:pPr>
              <w:jc w:val="center"/>
              <w:rPr>
                <w:rFonts w:ascii="Times New Roman" w:eastAsia="Times New Roman" w:hAnsi="Times New Roman" w:cs="Times New Roman"/>
                <w:bCs/>
                <w:sz w:val="24"/>
                <w:szCs w:val="24"/>
              </w:rPr>
            </w:pPr>
          </w:p>
        </w:tc>
      </w:tr>
      <w:tr w:rsidR="00BD4CB3" w:rsidRPr="00880F07" w14:paraId="66CD9287" w14:textId="77777777" w:rsidTr="00EA48C9">
        <w:trPr>
          <w:gridAfter w:val="1"/>
          <w:wAfter w:w="1106" w:type="dxa"/>
        </w:trPr>
        <w:tc>
          <w:tcPr>
            <w:tcW w:w="538" w:type="dxa"/>
            <w:vAlign w:val="center"/>
          </w:tcPr>
          <w:p w14:paraId="357A34F2" w14:textId="488BCB93" w:rsidR="00BD4CB3" w:rsidRPr="00880F07" w:rsidRDefault="00BD4CB3"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11</w:t>
            </w:r>
          </w:p>
        </w:tc>
        <w:tc>
          <w:tcPr>
            <w:tcW w:w="3545" w:type="dxa"/>
            <w:tcBorders>
              <w:top w:val="single" w:sz="4" w:space="0" w:color="000000"/>
              <w:left w:val="single" w:sz="4" w:space="0" w:color="000000"/>
              <w:bottom w:val="single" w:sz="4" w:space="0" w:color="000000"/>
              <w:right w:val="single" w:sz="4" w:space="0" w:color="000000"/>
            </w:tcBorders>
          </w:tcPr>
          <w:p w14:paraId="2C4DF6BD" w14:textId="08E1B9C0" w:rsidR="00BD4CB3" w:rsidRPr="00880F07" w:rsidRDefault="00BD4CB3"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
                <w:bCs/>
                <w:sz w:val="24"/>
                <w:szCs w:val="24"/>
              </w:rPr>
              <w:t>Н</w:t>
            </w:r>
            <w:r>
              <w:rPr>
                <w:rFonts w:ascii="Times New Roman" w:eastAsia="Times New Roman" w:hAnsi="Times New Roman" w:cs="Times New Roman"/>
                <w:b/>
                <w:bCs/>
                <w:sz w:val="24"/>
                <w:szCs w:val="24"/>
                <w:lang w:val="kk-KZ"/>
              </w:rPr>
              <w:t>Ұ</w:t>
            </w:r>
            <w:r w:rsidRPr="00880F07">
              <w:rPr>
                <w:rFonts w:ascii="Times New Roman" w:eastAsia="Times New Roman" w:hAnsi="Times New Roman" w:cs="Times New Roman"/>
                <w:b/>
                <w:bCs/>
                <w:sz w:val="24"/>
                <w:szCs w:val="24"/>
              </w:rPr>
              <w:t>И-7</w:t>
            </w:r>
            <w:r w:rsidRPr="00880F07">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lang w:val="kk-KZ"/>
              </w:rPr>
              <w:t xml:space="preserve"> оқу суаттылығы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5FF8DCC" w14:textId="2E588EC0" w:rsidR="00BD4CB3" w:rsidRPr="00880F07" w:rsidRDefault="00BD4CB3" w:rsidP="006D75EE">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kk-KZ"/>
              </w:rPr>
              <w:t>Облыс әкімінің орынбасары</w:t>
            </w:r>
          </w:p>
        </w:tc>
        <w:tc>
          <w:tcPr>
            <w:tcW w:w="1843" w:type="dxa"/>
            <w:tcBorders>
              <w:top w:val="single" w:sz="4" w:space="0" w:color="auto"/>
              <w:left w:val="nil"/>
              <w:bottom w:val="single" w:sz="4" w:space="0" w:color="auto"/>
              <w:right w:val="single" w:sz="4" w:space="0" w:color="auto"/>
            </w:tcBorders>
            <w:shd w:val="clear" w:color="auto" w:fill="auto"/>
          </w:tcPr>
          <w:p w14:paraId="77EF9C7A" w14:textId="32E0C4C0" w:rsidR="00BD4CB3" w:rsidRPr="001353F8" w:rsidRDefault="00BD4CB3" w:rsidP="00AA2202">
            <w:pPr>
              <w:jc w:val="center"/>
              <w:rPr>
                <w:rFonts w:ascii="Times New Roman" w:eastAsia="Times New Roman" w:hAnsi="Times New Roman" w:cs="Times New Roman"/>
                <w:bCs/>
                <w:sz w:val="24"/>
                <w:szCs w:val="24"/>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tcPr>
          <w:p w14:paraId="3E52FE90" w14:textId="579CF1B9" w:rsidR="00BD4CB3" w:rsidRPr="00880F07" w:rsidRDefault="00BD4CB3" w:rsidP="00AA2202">
            <w:pPr>
              <w:jc w:val="cente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балл</w:t>
            </w:r>
            <w:r>
              <w:rPr>
                <w:rFonts w:ascii="Times New Roman" w:eastAsia="Times New Roman" w:hAnsi="Times New Roman" w:cs="Times New Roman"/>
                <w:bCs/>
                <w:sz w:val="24"/>
                <w:szCs w:val="24"/>
                <w:lang w:val="kk-KZ"/>
              </w:rPr>
              <w:t>дар</w:t>
            </w:r>
          </w:p>
        </w:tc>
        <w:tc>
          <w:tcPr>
            <w:tcW w:w="992" w:type="dxa"/>
            <w:tcBorders>
              <w:top w:val="nil"/>
              <w:left w:val="nil"/>
              <w:bottom w:val="single" w:sz="4" w:space="0" w:color="auto"/>
              <w:right w:val="single" w:sz="4" w:space="0" w:color="auto"/>
            </w:tcBorders>
          </w:tcPr>
          <w:p w14:paraId="10FCB91A" w14:textId="7777777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4A55C54E" w14:textId="77777777" w:rsidR="00BD4CB3" w:rsidRPr="00880F07" w:rsidRDefault="00BD4CB3" w:rsidP="00AA2202">
            <w:pPr>
              <w:jc w:val="center"/>
              <w:rPr>
                <w:rFonts w:ascii="Times New Roman" w:eastAsia="Times New Roman" w:hAnsi="Times New Roman" w:cs="Times New Roman"/>
                <w:bCs/>
                <w:sz w:val="24"/>
                <w:szCs w:val="24"/>
              </w:rPr>
            </w:pPr>
          </w:p>
        </w:tc>
        <w:tc>
          <w:tcPr>
            <w:tcW w:w="993" w:type="dxa"/>
          </w:tcPr>
          <w:p w14:paraId="577F1747" w14:textId="77777777" w:rsidR="00BD4CB3" w:rsidRPr="00880F07" w:rsidRDefault="00BD4CB3" w:rsidP="00AA2202">
            <w:pPr>
              <w:jc w:val="center"/>
              <w:rPr>
                <w:rFonts w:ascii="Times New Roman" w:eastAsia="Times New Roman" w:hAnsi="Times New Roman" w:cs="Times New Roman"/>
                <w:bCs/>
                <w:sz w:val="24"/>
                <w:szCs w:val="24"/>
              </w:rPr>
            </w:pPr>
          </w:p>
        </w:tc>
        <w:tc>
          <w:tcPr>
            <w:tcW w:w="1134" w:type="dxa"/>
            <w:tcBorders>
              <w:top w:val="nil"/>
              <w:left w:val="nil"/>
              <w:bottom w:val="single" w:sz="4" w:space="0" w:color="auto"/>
              <w:right w:val="single" w:sz="4" w:space="0" w:color="auto"/>
            </w:tcBorders>
          </w:tcPr>
          <w:p w14:paraId="41ACE5BF" w14:textId="7777777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20F699E5" w14:textId="77777777" w:rsidR="00BD4CB3" w:rsidRPr="00880F07" w:rsidRDefault="00BD4CB3" w:rsidP="00AA2202">
            <w:pPr>
              <w:jc w:val="center"/>
              <w:rPr>
                <w:rFonts w:ascii="Times New Roman" w:eastAsia="Times New Roman" w:hAnsi="Times New Roman" w:cs="Times New Roman"/>
                <w:bCs/>
                <w:sz w:val="24"/>
                <w:szCs w:val="24"/>
              </w:rPr>
            </w:pPr>
          </w:p>
        </w:tc>
        <w:tc>
          <w:tcPr>
            <w:tcW w:w="1249" w:type="dxa"/>
            <w:tcBorders>
              <w:top w:val="nil"/>
              <w:left w:val="nil"/>
              <w:bottom w:val="single" w:sz="4" w:space="0" w:color="auto"/>
              <w:right w:val="single" w:sz="4" w:space="0" w:color="auto"/>
            </w:tcBorders>
          </w:tcPr>
          <w:p w14:paraId="2F7AA0F0" w14:textId="39CFFA33" w:rsidR="00BD4CB3" w:rsidRPr="00880F07" w:rsidRDefault="00BD4CB3" w:rsidP="00AA2202">
            <w:pPr>
              <w:jc w:val="cente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447,0</w:t>
            </w:r>
          </w:p>
        </w:tc>
        <w:tc>
          <w:tcPr>
            <w:tcW w:w="1106" w:type="dxa"/>
            <w:tcBorders>
              <w:top w:val="nil"/>
              <w:left w:val="nil"/>
              <w:bottom w:val="single" w:sz="4" w:space="0" w:color="auto"/>
              <w:right w:val="single" w:sz="4" w:space="0" w:color="auto"/>
            </w:tcBorders>
          </w:tcPr>
          <w:p w14:paraId="0E7CDA40" w14:textId="77777777" w:rsidR="00BD4CB3" w:rsidRPr="00880F07" w:rsidRDefault="00BD4CB3" w:rsidP="00AA2202">
            <w:pPr>
              <w:jc w:val="center"/>
              <w:rPr>
                <w:rFonts w:ascii="Times New Roman" w:eastAsia="Times New Roman" w:hAnsi="Times New Roman" w:cs="Times New Roman"/>
                <w:bCs/>
                <w:sz w:val="24"/>
                <w:szCs w:val="24"/>
              </w:rPr>
            </w:pPr>
          </w:p>
        </w:tc>
      </w:tr>
      <w:tr w:rsidR="00BD4CB3" w:rsidRPr="00880F07" w14:paraId="76906A30" w14:textId="77777777" w:rsidTr="00EA48C9">
        <w:trPr>
          <w:gridAfter w:val="1"/>
          <w:wAfter w:w="1106" w:type="dxa"/>
        </w:trPr>
        <w:tc>
          <w:tcPr>
            <w:tcW w:w="538" w:type="dxa"/>
            <w:vAlign w:val="center"/>
          </w:tcPr>
          <w:p w14:paraId="5160312F" w14:textId="360DA26B" w:rsidR="00BD4CB3" w:rsidRPr="00880F07" w:rsidRDefault="00BD4CB3"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12</w:t>
            </w:r>
          </w:p>
        </w:tc>
        <w:tc>
          <w:tcPr>
            <w:tcW w:w="3545" w:type="dxa"/>
            <w:tcBorders>
              <w:top w:val="single" w:sz="4" w:space="0" w:color="000000"/>
              <w:left w:val="single" w:sz="4" w:space="0" w:color="000000"/>
              <w:bottom w:val="single" w:sz="4" w:space="0" w:color="000000"/>
              <w:right w:val="single" w:sz="4" w:space="0" w:color="000000"/>
            </w:tcBorders>
          </w:tcPr>
          <w:p w14:paraId="724BB5A8" w14:textId="257D0379" w:rsidR="00BD4CB3" w:rsidRPr="00880F07" w:rsidRDefault="00BD4CB3"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
                <w:bCs/>
                <w:sz w:val="24"/>
                <w:szCs w:val="24"/>
              </w:rPr>
              <w:t>Н</w:t>
            </w:r>
            <w:r>
              <w:rPr>
                <w:rFonts w:ascii="Times New Roman" w:eastAsia="Times New Roman" w:hAnsi="Times New Roman" w:cs="Times New Roman"/>
                <w:b/>
                <w:bCs/>
                <w:sz w:val="24"/>
                <w:szCs w:val="24"/>
                <w:lang w:val="kk-KZ"/>
              </w:rPr>
              <w:t>Ұ</w:t>
            </w:r>
            <w:r w:rsidRPr="00880F07">
              <w:rPr>
                <w:rFonts w:ascii="Times New Roman" w:eastAsia="Times New Roman" w:hAnsi="Times New Roman" w:cs="Times New Roman"/>
                <w:b/>
                <w:bCs/>
                <w:sz w:val="24"/>
                <w:szCs w:val="24"/>
              </w:rPr>
              <w:t>И-8</w:t>
            </w:r>
            <w:r w:rsidRPr="00880F07">
              <w:rPr>
                <w:rFonts w:ascii="Times New Roman" w:eastAsia="Times New Roman" w:hAnsi="Times New Roman" w:cs="Times New Roman"/>
                <w:bCs/>
                <w:sz w:val="24"/>
                <w:szCs w:val="24"/>
              </w:rPr>
              <w:t xml:space="preserve"> математи</w:t>
            </w:r>
            <w:r>
              <w:rPr>
                <w:rFonts w:ascii="Times New Roman" w:eastAsia="Times New Roman" w:hAnsi="Times New Roman" w:cs="Times New Roman"/>
                <w:bCs/>
                <w:sz w:val="24"/>
                <w:szCs w:val="24"/>
                <w:lang w:val="kk-KZ"/>
              </w:rPr>
              <w:t>калық сауаттылық</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D84E936" w14:textId="77777777" w:rsidR="00BD4CB3" w:rsidRPr="00880F07" w:rsidRDefault="00BD4CB3" w:rsidP="00AA2202">
            <w:pPr>
              <w:jc w:val="center"/>
              <w:rPr>
                <w:rFonts w:ascii="Times New Roman" w:eastAsia="Times New Roman" w:hAnsi="Times New Roman" w:cs="Times New Roman"/>
                <w:bCs/>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4EF3AE22" w14:textId="4723CCDA" w:rsidR="00BD4CB3" w:rsidRPr="001353F8" w:rsidRDefault="00BD4CB3" w:rsidP="00AA2202">
            <w:pPr>
              <w:jc w:val="center"/>
              <w:rPr>
                <w:rFonts w:ascii="Times New Roman" w:eastAsia="Times New Roman" w:hAnsi="Times New Roman" w:cs="Times New Roman"/>
                <w:bCs/>
                <w:sz w:val="24"/>
                <w:szCs w:val="24"/>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tcPr>
          <w:p w14:paraId="756C2F4E" w14:textId="208781FF" w:rsidR="00BD4CB3" w:rsidRPr="00880F07" w:rsidRDefault="00BD4CB3" w:rsidP="00AA2202">
            <w:pPr>
              <w:jc w:val="cente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балл</w:t>
            </w:r>
            <w:r>
              <w:rPr>
                <w:rFonts w:ascii="Times New Roman" w:eastAsia="Times New Roman" w:hAnsi="Times New Roman" w:cs="Times New Roman"/>
                <w:bCs/>
                <w:sz w:val="24"/>
                <w:szCs w:val="24"/>
                <w:lang w:val="kk-KZ"/>
              </w:rPr>
              <w:t>дар</w:t>
            </w:r>
          </w:p>
        </w:tc>
        <w:tc>
          <w:tcPr>
            <w:tcW w:w="992" w:type="dxa"/>
            <w:tcBorders>
              <w:top w:val="nil"/>
              <w:left w:val="nil"/>
              <w:bottom w:val="single" w:sz="4" w:space="0" w:color="auto"/>
              <w:right w:val="single" w:sz="4" w:space="0" w:color="auto"/>
            </w:tcBorders>
          </w:tcPr>
          <w:p w14:paraId="525FC530" w14:textId="7777777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3F1C9409" w14:textId="77777777" w:rsidR="00BD4CB3" w:rsidRPr="00880F07" w:rsidRDefault="00BD4CB3" w:rsidP="00AA2202">
            <w:pPr>
              <w:jc w:val="center"/>
              <w:rPr>
                <w:rFonts w:ascii="Times New Roman" w:eastAsia="Times New Roman" w:hAnsi="Times New Roman" w:cs="Times New Roman"/>
                <w:bCs/>
                <w:sz w:val="24"/>
                <w:szCs w:val="24"/>
              </w:rPr>
            </w:pPr>
          </w:p>
        </w:tc>
        <w:tc>
          <w:tcPr>
            <w:tcW w:w="993" w:type="dxa"/>
          </w:tcPr>
          <w:p w14:paraId="4667EFB1" w14:textId="77777777" w:rsidR="00BD4CB3" w:rsidRPr="00880F07" w:rsidRDefault="00BD4CB3" w:rsidP="00AA2202">
            <w:pPr>
              <w:jc w:val="center"/>
              <w:rPr>
                <w:rFonts w:ascii="Times New Roman" w:eastAsia="Times New Roman" w:hAnsi="Times New Roman" w:cs="Times New Roman"/>
                <w:bCs/>
                <w:sz w:val="24"/>
                <w:szCs w:val="24"/>
              </w:rPr>
            </w:pPr>
          </w:p>
        </w:tc>
        <w:tc>
          <w:tcPr>
            <w:tcW w:w="1134" w:type="dxa"/>
            <w:tcBorders>
              <w:top w:val="nil"/>
              <w:left w:val="nil"/>
              <w:bottom w:val="single" w:sz="4" w:space="0" w:color="auto"/>
              <w:right w:val="single" w:sz="4" w:space="0" w:color="auto"/>
            </w:tcBorders>
          </w:tcPr>
          <w:p w14:paraId="1C632BA6" w14:textId="7777777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238E4AAF" w14:textId="77777777" w:rsidR="00BD4CB3" w:rsidRPr="00880F07" w:rsidRDefault="00BD4CB3" w:rsidP="00AA2202">
            <w:pPr>
              <w:jc w:val="center"/>
              <w:rPr>
                <w:rFonts w:ascii="Times New Roman" w:eastAsia="Times New Roman" w:hAnsi="Times New Roman" w:cs="Times New Roman"/>
                <w:bCs/>
                <w:sz w:val="24"/>
                <w:szCs w:val="24"/>
              </w:rPr>
            </w:pPr>
          </w:p>
        </w:tc>
        <w:tc>
          <w:tcPr>
            <w:tcW w:w="1249" w:type="dxa"/>
            <w:tcBorders>
              <w:top w:val="nil"/>
              <w:left w:val="nil"/>
              <w:bottom w:val="single" w:sz="4" w:space="0" w:color="auto"/>
              <w:right w:val="single" w:sz="4" w:space="0" w:color="auto"/>
            </w:tcBorders>
          </w:tcPr>
          <w:p w14:paraId="24D3EB13" w14:textId="46FC0103" w:rsidR="00BD4CB3" w:rsidRPr="00880F07" w:rsidRDefault="00BD4CB3" w:rsidP="00AA2202">
            <w:pPr>
              <w:jc w:val="cente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466,0</w:t>
            </w:r>
          </w:p>
        </w:tc>
        <w:tc>
          <w:tcPr>
            <w:tcW w:w="1106" w:type="dxa"/>
            <w:tcBorders>
              <w:top w:val="nil"/>
              <w:left w:val="nil"/>
              <w:bottom w:val="single" w:sz="4" w:space="0" w:color="auto"/>
              <w:right w:val="single" w:sz="4" w:space="0" w:color="auto"/>
            </w:tcBorders>
          </w:tcPr>
          <w:p w14:paraId="70EE0706" w14:textId="77777777" w:rsidR="00BD4CB3" w:rsidRPr="00880F07" w:rsidRDefault="00BD4CB3" w:rsidP="00AA2202">
            <w:pPr>
              <w:jc w:val="center"/>
              <w:rPr>
                <w:rFonts w:ascii="Times New Roman" w:eastAsia="Times New Roman" w:hAnsi="Times New Roman" w:cs="Times New Roman"/>
                <w:bCs/>
                <w:sz w:val="24"/>
                <w:szCs w:val="24"/>
              </w:rPr>
            </w:pPr>
          </w:p>
        </w:tc>
      </w:tr>
      <w:tr w:rsidR="00BD4CB3" w:rsidRPr="00880F07" w14:paraId="30F37806" w14:textId="77777777" w:rsidTr="00EA48C9">
        <w:trPr>
          <w:gridAfter w:val="1"/>
          <w:wAfter w:w="1106" w:type="dxa"/>
        </w:trPr>
        <w:tc>
          <w:tcPr>
            <w:tcW w:w="538" w:type="dxa"/>
            <w:vAlign w:val="center"/>
          </w:tcPr>
          <w:p w14:paraId="43789B79" w14:textId="441CA64E" w:rsidR="00BD4CB3" w:rsidRPr="00880F07" w:rsidRDefault="00BD4CB3"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13</w:t>
            </w:r>
          </w:p>
        </w:tc>
        <w:tc>
          <w:tcPr>
            <w:tcW w:w="3545" w:type="dxa"/>
            <w:tcBorders>
              <w:top w:val="single" w:sz="4" w:space="0" w:color="000000"/>
              <w:left w:val="single" w:sz="4" w:space="0" w:color="000000"/>
              <w:bottom w:val="single" w:sz="4" w:space="0" w:color="000000"/>
              <w:right w:val="single" w:sz="4" w:space="0" w:color="000000"/>
            </w:tcBorders>
          </w:tcPr>
          <w:p w14:paraId="04F14AE0" w14:textId="22F221AD" w:rsidR="00BD4CB3" w:rsidRPr="00880F07" w:rsidRDefault="00BD4CB3"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
                <w:bCs/>
                <w:sz w:val="24"/>
                <w:szCs w:val="24"/>
              </w:rPr>
              <w:t>Н</w:t>
            </w:r>
            <w:r>
              <w:rPr>
                <w:rFonts w:ascii="Times New Roman" w:eastAsia="Times New Roman" w:hAnsi="Times New Roman" w:cs="Times New Roman"/>
                <w:b/>
                <w:bCs/>
                <w:sz w:val="24"/>
                <w:szCs w:val="24"/>
                <w:lang w:val="kk-KZ"/>
              </w:rPr>
              <w:t>Ұ</w:t>
            </w:r>
            <w:r w:rsidRPr="00880F07">
              <w:rPr>
                <w:rFonts w:ascii="Times New Roman" w:eastAsia="Times New Roman" w:hAnsi="Times New Roman" w:cs="Times New Roman"/>
                <w:b/>
                <w:bCs/>
                <w:sz w:val="24"/>
                <w:szCs w:val="24"/>
              </w:rPr>
              <w:t>И-9</w:t>
            </w:r>
            <w:r w:rsidRPr="00880F07">
              <w:rPr>
                <w:rFonts w:ascii="Times New Roman" w:eastAsia="Times New Roman" w:hAnsi="Times New Roman" w:cs="Times New Roman"/>
                <w:bCs/>
                <w:sz w:val="24"/>
                <w:szCs w:val="24"/>
              </w:rPr>
              <w:t xml:space="preserve"> </w:t>
            </w:r>
            <w:r w:rsidRPr="001353F8">
              <w:rPr>
                <w:rFonts w:ascii="Times New Roman" w:eastAsia="Times New Roman" w:hAnsi="Times New Roman" w:cs="Times New Roman"/>
                <w:bCs/>
                <w:sz w:val="24"/>
                <w:szCs w:val="24"/>
              </w:rPr>
              <w:t>жаратылыстану-ғылыми сауаттылық</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7D225A7" w14:textId="77777777" w:rsidR="00BD4CB3" w:rsidRPr="00880F07" w:rsidRDefault="00BD4CB3" w:rsidP="00AA2202">
            <w:pPr>
              <w:jc w:val="center"/>
              <w:rPr>
                <w:rFonts w:ascii="Times New Roman" w:eastAsia="Times New Roman" w:hAnsi="Times New Roman" w:cs="Times New Roman"/>
                <w:bCs/>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13FB4CF0" w14:textId="3BB3096C" w:rsidR="00BD4CB3" w:rsidRPr="001353F8" w:rsidRDefault="00BD4CB3" w:rsidP="00AA2202">
            <w:pPr>
              <w:jc w:val="center"/>
              <w:rPr>
                <w:rFonts w:ascii="Times New Roman" w:eastAsia="Times New Roman" w:hAnsi="Times New Roman" w:cs="Times New Roman"/>
                <w:bCs/>
                <w:sz w:val="24"/>
                <w:szCs w:val="24"/>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tcPr>
          <w:p w14:paraId="2AC361CA" w14:textId="3AA7E6DB" w:rsidR="00BD4CB3" w:rsidRPr="00880F07" w:rsidRDefault="00BD4CB3" w:rsidP="00AA2202">
            <w:pPr>
              <w:jc w:val="cente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балл</w:t>
            </w:r>
            <w:r>
              <w:rPr>
                <w:rFonts w:ascii="Times New Roman" w:eastAsia="Times New Roman" w:hAnsi="Times New Roman" w:cs="Times New Roman"/>
                <w:bCs/>
                <w:sz w:val="24"/>
                <w:szCs w:val="24"/>
                <w:lang w:val="kk-KZ"/>
              </w:rPr>
              <w:t>дар</w:t>
            </w:r>
          </w:p>
        </w:tc>
        <w:tc>
          <w:tcPr>
            <w:tcW w:w="992" w:type="dxa"/>
            <w:tcBorders>
              <w:top w:val="nil"/>
              <w:left w:val="nil"/>
              <w:bottom w:val="single" w:sz="4" w:space="0" w:color="auto"/>
              <w:right w:val="single" w:sz="4" w:space="0" w:color="auto"/>
            </w:tcBorders>
          </w:tcPr>
          <w:p w14:paraId="248B4A9E" w14:textId="7777777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0EBA46C6" w14:textId="77777777" w:rsidR="00BD4CB3" w:rsidRPr="00880F07" w:rsidRDefault="00BD4CB3" w:rsidP="00AA2202">
            <w:pPr>
              <w:jc w:val="center"/>
              <w:rPr>
                <w:rFonts w:ascii="Times New Roman" w:eastAsia="Times New Roman" w:hAnsi="Times New Roman" w:cs="Times New Roman"/>
                <w:bCs/>
                <w:sz w:val="24"/>
                <w:szCs w:val="24"/>
              </w:rPr>
            </w:pPr>
          </w:p>
        </w:tc>
        <w:tc>
          <w:tcPr>
            <w:tcW w:w="993" w:type="dxa"/>
          </w:tcPr>
          <w:p w14:paraId="1B39D653" w14:textId="77777777" w:rsidR="00BD4CB3" w:rsidRPr="00880F07" w:rsidRDefault="00BD4CB3" w:rsidP="00AA2202">
            <w:pPr>
              <w:jc w:val="center"/>
              <w:rPr>
                <w:rFonts w:ascii="Times New Roman" w:eastAsia="Times New Roman" w:hAnsi="Times New Roman" w:cs="Times New Roman"/>
                <w:bCs/>
                <w:sz w:val="24"/>
                <w:szCs w:val="24"/>
              </w:rPr>
            </w:pPr>
          </w:p>
        </w:tc>
        <w:tc>
          <w:tcPr>
            <w:tcW w:w="1134" w:type="dxa"/>
            <w:tcBorders>
              <w:top w:val="nil"/>
              <w:left w:val="nil"/>
              <w:bottom w:val="single" w:sz="4" w:space="0" w:color="auto"/>
              <w:right w:val="single" w:sz="4" w:space="0" w:color="auto"/>
            </w:tcBorders>
          </w:tcPr>
          <w:p w14:paraId="14DFF111" w14:textId="7777777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6E2FD484" w14:textId="77777777" w:rsidR="00BD4CB3" w:rsidRPr="00880F07" w:rsidRDefault="00BD4CB3" w:rsidP="00AA2202">
            <w:pPr>
              <w:jc w:val="center"/>
              <w:rPr>
                <w:rFonts w:ascii="Times New Roman" w:eastAsia="Times New Roman" w:hAnsi="Times New Roman" w:cs="Times New Roman"/>
                <w:bCs/>
                <w:sz w:val="24"/>
                <w:szCs w:val="24"/>
              </w:rPr>
            </w:pPr>
          </w:p>
        </w:tc>
        <w:tc>
          <w:tcPr>
            <w:tcW w:w="1249" w:type="dxa"/>
            <w:tcBorders>
              <w:top w:val="nil"/>
              <w:left w:val="nil"/>
              <w:bottom w:val="single" w:sz="4" w:space="0" w:color="auto"/>
              <w:right w:val="single" w:sz="4" w:space="0" w:color="auto"/>
            </w:tcBorders>
          </w:tcPr>
          <w:p w14:paraId="3BF8C6C3" w14:textId="4FA4AD3B" w:rsidR="00BD4CB3" w:rsidRPr="00880F07" w:rsidRDefault="00BD4CB3" w:rsidP="00AA2202">
            <w:pPr>
              <w:jc w:val="cente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481,0</w:t>
            </w:r>
          </w:p>
        </w:tc>
        <w:tc>
          <w:tcPr>
            <w:tcW w:w="1106" w:type="dxa"/>
            <w:tcBorders>
              <w:top w:val="nil"/>
              <w:left w:val="nil"/>
              <w:bottom w:val="single" w:sz="4" w:space="0" w:color="auto"/>
              <w:right w:val="single" w:sz="4" w:space="0" w:color="auto"/>
            </w:tcBorders>
          </w:tcPr>
          <w:p w14:paraId="51EDF597" w14:textId="77777777" w:rsidR="00BD4CB3" w:rsidRPr="00880F07" w:rsidRDefault="00BD4CB3" w:rsidP="00AA2202">
            <w:pPr>
              <w:jc w:val="center"/>
              <w:rPr>
                <w:rFonts w:ascii="Times New Roman" w:eastAsia="Times New Roman" w:hAnsi="Times New Roman" w:cs="Times New Roman"/>
                <w:bCs/>
                <w:sz w:val="24"/>
                <w:szCs w:val="24"/>
              </w:rPr>
            </w:pPr>
          </w:p>
        </w:tc>
      </w:tr>
      <w:tr w:rsidR="00BD4CB3" w:rsidRPr="00880F07" w14:paraId="40E5643F" w14:textId="77777777" w:rsidTr="00EA48C9">
        <w:trPr>
          <w:gridAfter w:val="1"/>
          <w:wAfter w:w="1106" w:type="dxa"/>
        </w:trPr>
        <w:tc>
          <w:tcPr>
            <w:tcW w:w="538" w:type="dxa"/>
            <w:vAlign w:val="center"/>
          </w:tcPr>
          <w:p w14:paraId="5B41504D"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73B27096" w14:textId="1081052C" w:rsidR="00BD4CB3" w:rsidRPr="00880F07" w:rsidRDefault="00BD4CB3" w:rsidP="00AA2202">
            <w:pPr>
              <w:rPr>
                <w:rFonts w:ascii="Times New Roman" w:eastAsia="Times New Roman" w:hAnsi="Times New Roman" w:cs="Times New Roman"/>
                <w:b/>
                <w:sz w:val="24"/>
                <w:szCs w:val="24"/>
              </w:rPr>
            </w:pPr>
            <w:r w:rsidRPr="001353F8">
              <w:rPr>
                <w:rFonts w:ascii="Times New Roman" w:hAnsi="Times New Roman" w:cs="Times New Roman"/>
                <w:b/>
                <w:i/>
                <w:sz w:val="24"/>
                <w:szCs w:val="24"/>
              </w:rPr>
              <w:t xml:space="preserve">Мақсат. </w:t>
            </w:r>
            <w:r w:rsidRPr="00796D30">
              <w:rPr>
                <w:rFonts w:ascii="Times New Roman" w:hAnsi="Times New Roman" w:cs="Times New Roman"/>
                <w:bCs/>
                <w:i/>
                <w:sz w:val="24"/>
                <w:szCs w:val="24"/>
              </w:rPr>
              <w:t>Мектеп жасына дейінгі балалардың дағдылары мен тәжірбиесін дамыту деңгейін арттыру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F9629CC" w14:textId="77777777" w:rsidR="00BD4CB3" w:rsidRPr="00880F07" w:rsidRDefault="00BD4CB3" w:rsidP="00AA2202">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tcPr>
          <w:p w14:paraId="5ECE41F6" w14:textId="5E7D4023" w:rsidR="00BD4CB3" w:rsidRPr="001353F8" w:rsidRDefault="00BD4CB3" w:rsidP="00AA2202">
            <w:pPr>
              <w:jc w:val="center"/>
              <w:rPr>
                <w:rFonts w:ascii="Times New Roman" w:hAnsi="Times New Roman" w:cs="Times New Roman"/>
                <w:color w:val="000000"/>
                <w:sz w:val="24"/>
                <w:szCs w:val="24"/>
                <w:lang w:val="kk-KZ"/>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29C565D1"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14DFC88A"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681CFFCA"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3B8DE849" w14:textId="77777777" w:rsidR="00BD4CB3" w:rsidRPr="00880F07" w:rsidRDefault="00BD4CB3" w:rsidP="00AA2202">
            <w:pPr>
              <w:jc w:val="center"/>
              <w:rPr>
                <w:rFonts w:ascii="Times New Roman" w:hAnsi="Times New Roman" w:cs="Times New Roman"/>
                <w:color w:val="000000"/>
                <w:sz w:val="24"/>
                <w:szCs w:val="24"/>
                <w:lang w:val="kk-KZ"/>
              </w:rPr>
            </w:pPr>
          </w:p>
        </w:tc>
        <w:tc>
          <w:tcPr>
            <w:tcW w:w="1134" w:type="dxa"/>
            <w:tcBorders>
              <w:top w:val="nil"/>
              <w:left w:val="nil"/>
              <w:bottom w:val="single" w:sz="4" w:space="0" w:color="auto"/>
              <w:right w:val="single" w:sz="4" w:space="0" w:color="auto"/>
            </w:tcBorders>
            <w:vAlign w:val="center"/>
          </w:tcPr>
          <w:p w14:paraId="4E1514AE"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19C74116" w14:textId="77777777" w:rsidR="00BD4CB3" w:rsidRPr="00880F07" w:rsidRDefault="00BD4CB3" w:rsidP="00AA2202">
            <w:pPr>
              <w:jc w:val="center"/>
              <w:rPr>
                <w:rFonts w:ascii="Times New Roman" w:hAnsi="Times New Roman" w:cs="Times New Roman"/>
                <w:color w:val="000000"/>
                <w:sz w:val="24"/>
                <w:szCs w:val="24"/>
                <w:lang w:val="kk-KZ"/>
              </w:rPr>
            </w:pPr>
          </w:p>
        </w:tc>
        <w:tc>
          <w:tcPr>
            <w:tcW w:w="1249" w:type="dxa"/>
            <w:tcBorders>
              <w:top w:val="nil"/>
              <w:left w:val="nil"/>
              <w:bottom w:val="single" w:sz="4" w:space="0" w:color="auto"/>
              <w:right w:val="single" w:sz="4" w:space="0" w:color="auto"/>
            </w:tcBorders>
            <w:vAlign w:val="center"/>
          </w:tcPr>
          <w:p w14:paraId="0C18B5B9" w14:textId="77777777" w:rsidR="00BD4CB3" w:rsidRPr="00880F07" w:rsidRDefault="00BD4CB3" w:rsidP="00AA2202">
            <w:pPr>
              <w:jc w:val="center"/>
              <w:rPr>
                <w:rFonts w:ascii="Times New Roman" w:hAnsi="Times New Roman" w:cs="Times New Roman"/>
                <w:color w:val="000000"/>
                <w:sz w:val="24"/>
                <w:szCs w:val="24"/>
                <w:lang w:val="kk-KZ"/>
              </w:rPr>
            </w:pPr>
          </w:p>
        </w:tc>
        <w:tc>
          <w:tcPr>
            <w:tcW w:w="1106" w:type="dxa"/>
            <w:tcBorders>
              <w:top w:val="nil"/>
              <w:left w:val="nil"/>
              <w:bottom w:val="single" w:sz="4" w:space="0" w:color="auto"/>
              <w:right w:val="single" w:sz="4" w:space="0" w:color="auto"/>
            </w:tcBorders>
            <w:vAlign w:val="center"/>
          </w:tcPr>
          <w:p w14:paraId="2B002DAF" w14:textId="77777777" w:rsidR="00BD4CB3" w:rsidRPr="00880F07" w:rsidRDefault="00BD4CB3" w:rsidP="00AA2202">
            <w:pPr>
              <w:jc w:val="center"/>
              <w:rPr>
                <w:rFonts w:ascii="Times New Roman" w:hAnsi="Times New Roman" w:cs="Times New Roman"/>
                <w:color w:val="000000"/>
                <w:sz w:val="24"/>
                <w:szCs w:val="24"/>
                <w:lang w:val="kk-KZ"/>
              </w:rPr>
            </w:pPr>
          </w:p>
        </w:tc>
      </w:tr>
      <w:tr w:rsidR="00BD4CB3" w:rsidRPr="00880F07" w14:paraId="06B384C8" w14:textId="77777777" w:rsidTr="00EA48C9">
        <w:trPr>
          <w:gridAfter w:val="1"/>
          <w:wAfter w:w="1106" w:type="dxa"/>
        </w:trPr>
        <w:tc>
          <w:tcPr>
            <w:tcW w:w="538" w:type="dxa"/>
            <w:vAlign w:val="center"/>
          </w:tcPr>
          <w:p w14:paraId="1611AE31"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79FE76BE" w14:textId="77777777" w:rsidR="00BD4CB3" w:rsidRDefault="00BD4CB3" w:rsidP="00AA2202">
            <w:pPr>
              <w:rPr>
                <w:rFonts w:ascii="Times New Roman" w:hAnsi="Times New Roman" w:cs="Times New Roman"/>
                <w:b/>
                <w:i/>
                <w:sz w:val="24"/>
                <w:szCs w:val="24"/>
              </w:rPr>
            </w:pPr>
            <w:r w:rsidRPr="00B909F2">
              <w:rPr>
                <w:rFonts w:ascii="Times New Roman" w:hAnsi="Times New Roman" w:cs="Times New Roman"/>
                <w:b/>
                <w:sz w:val="24"/>
                <w:szCs w:val="24"/>
              </w:rPr>
              <w:t>Нысаналы индикатор</w:t>
            </w:r>
            <w:r w:rsidRPr="00C1480D">
              <w:rPr>
                <w:rFonts w:ascii="Times New Roman" w:hAnsi="Times New Roman" w:cs="Times New Roman"/>
                <w:b/>
                <w:i/>
                <w:sz w:val="24"/>
                <w:szCs w:val="24"/>
              </w:rPr>
              <w:t xml:space="preserve"> </w:t>
            </w:r>
          </w:p>
          <w:p w14:paraId="3F544ED7" w14:textId="321E579A" w:rsidR="00BD4CB3" w:rsidRPr="001353F8" w:rsidRDefault="00BD4CB3" w:rsidP="00AA2202">
            <w:pPr>
              <w:rPr>
                <w:rFonts w:ascii="Times New Roman" w:hAnsi="Times New Roman" w:cs="Times New Roman"/>
                <w:b/>
                <w:i/>
                <w:sz w:val="24"/>
                <w:szCs w:val="24"/>
              </w:rPr>
            </w:pPr>
            <w:r w:rsidRPr="00B909F2">
              <w:rPr>
                <w:rFonts w:ascii="Times New Roman" w:hAnsi="Times New Roman" w:cs="Times New Roman"/>
                <w:sz w:val="24"/>
                <w:szCs w:val="24"/>
              </w:rPr>
              <w:t>2 жастан 6 жасқа дейінгі балаларды мектепке дейінгі тәрбиемен және оқытумен қамту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0615B0F" w14:textId="73FC800D" w:rsidR="00BD4CB3" w:rsidRPr="00880F07"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ББ</w:t>
            </w:r>
          </w:p>
        </w:tc>
        <w:tc>
          <w:tcPr>
            <w:tcW w:w="1843" w:type="dxa"/>
            <w:tcBorders>
              <w:top w:val="single" w:sz="4" w:space="0" w:color="auto"/>
              <w:left w:val="nil"/>
              <w:bottom w:val="single" w:sz="4" w:space="0" w:color="auto"/>
              <w:right w:val="single" w:sz="4" w:space="0" w:color="auto"/>
            </w:tcBorders>
            <w:shd w:val="clear" w:color="auto" w:fill="auto"/>
          </w:tcPr>
          <w:p w14:paraId="51EF16D4" w14:textId="38C96477" w:rsidR="00BD4CB3" w:rsidRPr="001353F8" w:rsidRDefault="00BD4CB3" w:rsidP="00AA2202">
            <w:pPr>
              <w:jc w:val="center"/>
              <w:rPr>
                <w:rFonts w:ascii="Times New Roman" w:hAnsi="Times New Roman" w:cs="Times New Roman"/>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5C4BAEB0" w14:textId="211FF8E2"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vAlign w:val="center"/>
          </w:tcPr>
          <w:p w14:paraId="5E797073"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73DBD5CC"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53A5F423" w14:textId="5187B1FC"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97,4</w:t>
            </w:r>
          </w:p>
        </w:tc>
        <w:tc>
          <w:tcPr>
            <w:tcW w:w="1134" w:type="dxa"/>
            <w:tcBorders>
              <w:top w:val="nil"/>
              <w:left w:val="nil"/>
              <w:bottom w:val="single" w:sz="4" w:space="0" w:color="auto"/>
              <w:right w:val="single" w:sz="4" w:space="0" w:color="auto"/>
            </w:tcBorders>
            <w:vAlign w:val="center"/>
          </w:tcPr>
          <w:p w14:paraId="2093B477" w14:textId="5DC3F2DA"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99,0</w:t>
            </w:r>
          </w:p>
        </w:tc>
        <w:tc>
          <w:tcPr>
            <w:tcW w:w="992" w:type="dxa"/>
            <w:tcBorders>
              <w:top w:val="nil"/>
              <w:left w:val="nil"/>
              <w:bottom w:val="single" w:sz="4" w:space="0" w:color="auto"/>
              <w:right w:val="single" w:sz="4" w:space="0" w:color="auto"/>
            </w:tcBorders>
            <w:vAlign w:val="center"/>
          </w:tcPr>
          <w:p w14:paraId="5D7EF339" w14:textId="41487B06"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99,0</w:t>
            </w:r>
          </w:p>
        </w:tc>
        <w:tc>
          <w:tcPr>
            <w:tcW w:w="1249" w:type="dxa"/>
            <w:tcBorders>
              <w:top w:val="nil"/>
              <w:left w:val="nil"/>
              <w:bottom w:val="single" w:sz="4" w:space="0" w:color="auto"/>
              <w:right w:val="single" w:sz="4" w:space="0" w:color="auto"/>
            </w:tcBorders>
            <w:vAlign w:val="center"/>
          </w:tcPr>
          <w:p w14:paraId="6A45C22C" w14:textId="14A46941"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99,0</w:t>
            </w:r>
          </w:p>
        </w:tc>
        <w:tc>
          <w:tcPr>
            <w:tcW w:w="1106" w:type="dxa"/>
            <w:tcBorders>
              <w:top w:val="nil"/>
              <w:left w:val="nil"/>
              <w:bottom w:val="single" w:sz="4" w:space="0" w:color="auto"/>
              <w:right w:val="single" w:sz="4" w:space="0" w:color="auto"/>
            </w:tcBorders>
            <w:vAlign w:val="center"/>
          </w:tcPr>
          <w:p w14:paraId="1137047A" w14:textId="02668E73"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99,0</w:t>
            </w:r>
          </w:p>
        </w:tc>
      </w:tr>
      <w:tr w:rsidR="00BD4CB3" w:rsidRPr="00880F07" w14:paraId="746C6CE0" w14:textId="77777777" w:rsidTr="00EA48C9">
        <w:trPr>
          <w:gridAfter w:val="1"/>
          <w:wAfter w:w="1106" w:type="dxa"/>
        </w:trPr>
        <w:tc>
          <w:tcPr>
            <w:tcW w:w="538" w:type="dxa"/>
            <w:vAlign w:val="center"/>
          </w:tcPr>
          <w:p w14:paraId="523CB413"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7DD51191" w14:textId="3400CDA9" w:rsidR="00BD4CB3" w:rsidRPr="001353F8" w:rsidRDefault="00BD4CB3" w:rsidP="00AA2202">
            <w:pPr>
              <w:rPr>
                <w:rFonts w:ascii="Times New Roman" w:hAnsi="Times New Roman" w:cs="Times New Roman"/>
                <w:b/>
                <w:i/>
                <w:sz w:val="24"/>
                <w:szCs w:val="24"/>
              </w:rPr>
            </w:pPr>
            <w:r w:rsidRPr="00880F07">
              <w:rPr>
                <w:rFonts w:ascii="Times New Roman" w:eastAsia="Times New Roman" w:hAnsi="Times New Roman" w:cs="Times New Roman"/>
                <w:sz w:val="24"/>
                <w:szCs w:val="24"/>
              </w:rPr>
              <w:t>Денисов</w:t>
            </w:r>
            <w:r>
              <w:rPr>
                <w:rFonts w:ascii="Times New Roman" w:eastAsia="Times New Roman" w:hAnsi="Times New Roman" w:cs="Times New Roman"/>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DDEA855" w14:textId="64A7D9EB" w:rsidR="00BD4CB3" w:rsidRPr="00880F07" w:rsidRDefault="00BD4CB3" w:rsidP="00AA220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p>
          <w:p w14:paraId="720FF19E" w14:textId="77777777" w:rsidR="00BD4CB3" w:rsidRPr="00880F07" w:rsidRDefault="00BD4CB3" w:rsidP="00AA2202">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tcPr>
          <w:p w14:paraId="68B523AC" w14:textId="01EC99DA" w:rsidR="00BD4CB3" w:rsidRPr="001353F8" w:rsidRDefault="00BD4CB3" w:rsidP="00AA2202">
            <w:pPr>
              <w:jc w:val="center"/>
              <w:rPr>
                <w:rFonts w:ascii="Times New Roman" w:hAnsi="Times New Roman" w:cs="Times New Roman"/>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08265F45" w14:textId="6CD6F2E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vAlign w:val="center"/>
          </w:tcPr>
          <w:p w14:paraId="43218F1E"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797C3C73"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2E27FDB7" w14:textId="33738F38"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98,0</w:t>
            </w:r>
          </w:p>
        </w:tc>
        <w:tc>
          <w:tcPr>
            <w:tcW w:w="1134" w:type="dxa"/>
            <w:tcBorders>
              <w:top w:val="nil"/>
              <w:left w:val="nil"/>
              <w:bottom w:val="single" w:sz="4" w:space="0" w:color="auto"/>
              <w:right w:val="single" w:sz="4" w:space="0" w:color="auto"/>
            </w:tcBorders>
            <w:vAlign w:val="center"/>
          </w:tcPr>
          <w:p w14:paraId="4F3D2BB9" w14:textId="734A2F16"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98,0</w:t>
            </w:r>
          </w:p>
        </w:tc>
        <w:tc>
          <w:tcPr>
            <w:tcW w:w="992" w:type="dxa"/>
            <w:tcBorders>
              <w:top w:val="nil"/>
              <w:left w:val="nil"/>
              <w:bottom w:val="single" w:sz="4" w:space="0" w:color="auto"/>
              <w:right w:val="single" w:sz="4" w:space="0" w:color="auto"/>
            </w:tcBorders>
            <w:vAlign w:val="center"/>
          </w:tcPr>
          <w:p w14:paraId="78C334AA" w14:textId="7FFD445E"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98,0</w:t>
            </w:r>
          </w:p>
        </w:tc>
        <w:tc>
          <w:tcPr>
            <w:tcW w:w="1249" w:type="dxa"/>
            <w:tcBorders>
              <w:top w:val="nil"/>
              <w:left w:val="nil"/>
              <w:bottom w:val="single" w:sz="4" w:space="0" w:color="auto"/>
              <w:right w:val="single" w:sz="4" w:space="0" w:color="auto"/>
            </w:tcBorders>
            <w:vAlign w:val="center"/>
          </w:tcPr>
          <w:p w14:paraId="73C86381" w14:textId="3234C136"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98,0</w:t>
            </w:r>
          </w:p>
        </w:tc>
        <w:tc>
          <w:tcPr>
            <w:tcW w:w="1106" w:type="dxa"/>
            <w:tcBorders>
              <w:top w:val="nil"/>
              <w:left w:val="nil"/>
              <w:bottom w:val="single" w:sz="4" w:space="0" w:color="auto"/>
              <w:right w:val="single" w:sz="4" w:space="0" w:color="auto"/>
            </w:tcBorders>
            <w:vAlign w:val="center"/>
          </w:tcPr>
          <w:p w14:paraId="699E2E8B" w14:textId="2CE50039"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98,0</w:t>
            </w:r>
          </w:p>
        </w:tc>
      </w:tr>
      <w:tr w:rsidR="00BD4CB3" w:rsidRPr="00880F07" w14:paraId="576FE496" w14:textId="77777777" w:rsidTr="00EA48C9">
        <w:trPr>
          <w:gridAfter w:val="1"/>
          <w:wAfter w:w="1106" w:type="dxa"/>
        </w:trPr>
        <w:tc>
          <w:tcPr>
            <w:tcW w:w="538" w:type="dxa"/>
            <w:vAlign w:val="center"/>
          </w:tcPr>
          <w:p w14:paraId="49DA98D7"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5539AB5B" w14:textId="38E573FA" w:rsidR="00BD4CB3" w:rsidRPr="00C1480D" w:rsidRDefault="00BD4CB3" w:rsidP="00AA2202">
            <w:pP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 xml:space="preserve">Мақсатты </w:t>
            </w:r>
            <w:r w:rsidRPr="00880F07">
              <w:rPr>
                <w:rFonts w:ascii="Times New Roman" w:eastAsia="Times New Roman" w:hAnsi="Times New Roman" w:cs="Times New Roman"/>
                <w:b/>
                <w:sz w:val="24"/>
                <w:szCs w:val="24"/>
              </w:rPr>
              <w:t xml:space="preserve"> индикатор </w:t>
            </w:r>
            <w:r w:rsidRPr="00C1480D">
              <w:rPr>
                <w:rFonts w:ascii="Times New Roman" w:eastAsia="Times New Roman" w:hAnsi="Times New Roman" w:cs="Times New Roman"/>
                <w:b/>
                <w:sz w:val="24"/>
                <w:szCs w:val="24"/>
              </w:rPr>
              <w:t>ОДМ</w:t>
            </w:r>
          </w:p>
          <w:p w14:paraId="622659E8" w14:textId="6C188AD6" w:rsidR="00BD4CB3" w:rsidRPr="00880F07" w:rsidRDefault="00BD4CB3" w:rsidP="00AA2202">
            <w:pPr>
              <w:rPr>
                <w:rFonts w:ascii="Times New Roman" w:eastAsia="Times New Roman" w:hAnsi="Times New Roman" w:cs="Times New Roman"/>
                <w:b/>
                <w:sz w:val="24"/>
                <w:szCs w:val="24"/>
              </w:rPr>
            </w:pPr>
            <w:r w:rsidRPr="00796D30">
              <w:rPr>
                <w:rFonts w:ascii="Times New Roman" w:eastAsia="Times New Roman" w:hAnsi="Times New Roman" w:cs="Times New Roman"/>
                <w:sz w:val="24"/>
                <w:szCs w:val="24"/>
              </w:rPr>
              <w:t>Инклюзивті білім беру үшін жағдай жасаған білім беру ұйымдарының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453F60A" w14:textId="11BB32B2" w:rsidR="00BD4CB3" w:rsidRPr="00880F07"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ББ</w:t>
            </w:r>
          </w:p>
        </w:tc>
        <w:tc>
          <w:tcPr>
            <w:tcW w:w="1843" w:type="dxa"/>
            <w:tcBorders>
              <w:top w:val="single" w:sz="4" w:space="0" w:color="auto"/>
              <w:left w:val="nil"/>
              <w:bottom w:val="single" w:sz="4" w:space="0" w:color="auto"/>
              <w:right w:val="single" w:sz="4" w:space="0" w:color="auto"/>
            </w:tcBorders>
            <w:shd w:val="clear" w:color="auto" w:fill="auto"/>
          </w:tcPr>
          <w:p w14:paraId="5412D8E4" w14:textId="061258A2" w:rsidR="00BD4CB3" w:rsidRPr="001353F8" w:rsidRDefault="00BD4CB3" w:rsidP="00AA2202">
            <w:pPr>
              <w:jc w:val="center"/>
              <w:rPr>
                <w:rFonts w:ascii="Times New Roman" w:hAnsi="Times New Roman" w:cs="Times New Roman"/>
                <w:color w:val="000000"/>
                <w:sz w:val="24"/>
                <w:szCs w:val="24"/>
                <w:lang w:val="kk-KZ"/>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72177506" w14:textId="478E539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vAlign w:val="center"/>
          </w:tcPr>
          <w:p w14:paraId="08F14AFD"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2BD67D4A"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5E914E42" w14:textId="3A29B34E"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1134" w:type="dxa"/>
            <w:tcBorders>
              <w:top w:val="nil"/>
              <w:left w:val="nil"/>
              <w:bottom w:val="single" w:sz="4" w:space="0" w:color="auto"/>
              <w:right w:val="single" w:sz="4" w:space="0" w:color="auto"/>
            </w:tcBorders>
            <w:vAlign w:val="center"/>
          </w:tcPr>
          <w:p w14:paraId="077413AB" w14:textId="6CD07CF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992" w:type="dxa"/>
            <w:tcBorders>
              <w:top w:val="nil"/>
              <w:left w:val="nil"/>
              <w:bottom w:val="single" w:sz="4" w:space="0" w:color="auto"/>
              <w:right w:val="single" w:sz="4" w:space="0" w:color="auto"/>
            </w:tcBorders>
            <w:vAlign w:val="center"/>
          </w:tcPr>
          <w:p w14:paraId="0B234ADC" w14:textId="15561FF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1249" w:type="dxa"/>
            <w:tcBorders>
              <w:top w:val="nil"/>
              <w:left w:val="nil"/>
              <w:bottom w:val="single" w:sz="4" w:space="0" w:color="auto"/>
              <w:right w:val="single" w:sz="4" w:space="0" w:color="auto"/>
            </w:tcBorders>
            <w:vAlign w:val="center"/>
          </w:tcPr>
          <w:p w14:paraId="63FB9530" w14:textId="241413B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1106" w:type="dxa"/>
            <w:tcBorders>
              <w:top w:val="nil"/>
              <w:left w:val="nil"/>
              <w:bottom w:val="single" w:sz="4" w:space="0" w:color="auto"/>
              <w:right w:val="single" w:sz="4" w:space="0" w:color="auto"/>
            </w:tcBorders>
            <w:vAlign w:val="center"/>
          </w:tcPr>
          <w:p w14:paraId="45974647" w14:textId="3145A2B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r>
      <w:tr w:rsidR="00BD4CB3" w:rsidRPr="00880F07" w14:paraId="100A315D" w14:textId="77777777" w:rsidTr="00EA48C9">
        <w:trPr>
          <w:gridAfter w:val="1"/>
          <w:wAfter w:w="1106" w:type="dxa"/>
        </w:trPr>
        <w:tc>
          <w:tcPr>
            <w:tcW w:w="538" w:type="dxa"/>
            <w:vAlign w:val="center"/>
          </w:tcPr>
          <w:p w14:paraId="325FB9D3"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1D689E0F" w14:textId="4FC12D38" w:rsidR="00BD4CB3" w:rsidRPr="00880F07" w:rsidRDefault="00BD4CB3" w:rsidP="00AA2202">
            <w:pP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Денисов</w:t>
            </w:r>
            <w:r>
              <w:rPr>
                <w:rFonts w:ascii="Times New Roman" w:eastAsia="Times New Roman" w:hAnsi="Times New Roman" w:cs="Times New Roman"/>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CBB2590" w14:textId="1FCDC39C" w:rsidR="00BD4CB3" w:rsidRPr="00880F07" w:rsidRDefault="00BD4CB3" w:rsidP="00AA220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p>
          <w:p w14:paraId="51846716" w14:textId="604B1D97" w:rsidR="00BD4CB3" w:rsidRPr="00880F07" w:rsidRDefault="00BD4CB3" w:rsidP="00AA2202">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tcPr>
          <w:p w14:paraId="5F739553" w14:textId="08DEF122" w:rsidR="00BD4CB3" w:rsidRPr="001353F8" w:rsidRDefault="00BD4CB3" w:rsidP="00AA2202">
            <w:pPr>
              <w:jc w:val="center"/>
              <w:rPr>
                <w:rFonts w:ascii="Times New Roman" w:hAnsi="Times New Roman" w:cs="Times New Roman"/>
                <w:color w:val="000000"/>
                <w:sz w:val="24"/>
                <w:szCs w:val="24"/>
                <w:lang w:val="kk-KZ"/>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7034854A" w14:textId="25E35CB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vAlign w:val="center"/>
          </w:tcPr>
          <w:p w14:paraId="29EA568E" w14:textId="1E693C6A"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992" w:type="dxa"/>
            <w:tcBorders>
              <w:top w:val="nil"/>
              <w:left w:val="nil"/>
              <w:bottom w:val="single" w:sz="4" w:space="0" w:color="auto"/>
              <w:right w:val="single" w:sz="4" w:space="0" w:color="auto"/>
            </w:tcBorders>
            <w:vAlign w:val="center"/>
          </w:tcPr>
          <w:p w14:paraId="1E074401" w14:textId="463F771D"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993" w:type="dxa"/>
            <w:vAlign w:val="center"/>
          </w:tcPr>
          <w:p w14:paraId="17C8999B" w14:textId="49842CE6"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1134" w:type="dxa"/>
            <w:tcBorders>
              <w:top w:val="nil"/>
              <w:left w:val="nil"/>
              <w:bottom w:val="single" w:sz="4" w:space="0" w:color="auto"/>
              <w:right w:val="single" w:sz="4" w:space="0" w:color="auto"/>
            </w:tcBorders>
            <w:vAlign w:val="center"/>
          </w:tcPr>
          <w:p w14:paraId="05B98E7A" w14:textId="252CEF7E"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992" w:type="dxa"/>
            <w:tcBorders>
              <w:top w:val="nil"/>
              <w:left w:val="nil"/>
              <w:bottom w:val="single" w:sz="4" w:space="0" w:color="auto"/>
              <w:right w:val="single" w:sz="4" w:space="0" w:color="auto"/>
            </w:tcBorders>
            <w:vAlign w:val="center"/>
          </w:tcPr>
          <w:p w14:paraId="3A9B9684" w14:textId="546AE548"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1249" w:type="dxa"/>
            <w:tcBorders>
              <w:top w:val="nil"/>
              <w:left w:val="nil"/>
              <w:bottom w:val="single" w:sz="4" w:space="0" w:color="auto"/>
              <w:right w:val="single" w:sz="4" w:space="0" w:color="auto"/>
            </w:tcBorders>
            <w:vAlign w:val="center"/>
          </w:tcPr>
          <w:p w14:paraId="7DEA28A1" w14:textId="04D1771A"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1106" w:type="dxa"/>
            <w:tcBorders>
              <w:top w:val="nil"/>
              <w:left w:val="nil"/>
              <w:bottom w:val="single" w:sz="4" w:space="0" w:color="auto"/>
              <w:right w:val="single" w:sz="4" w:space="0" w:color="auto"/>
            </w:tcBorders>
            <w:vAlign w:val="center"/>
          </w:tcPr>
          <w:p w14:paraId="1B25B129" w14:textId="1F3AFDD6"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r>
      <w:tr w:rsidR="00BD4CB3" w:rsidRPr="00880F07" w14:paraId="7AAEDC17" w14:textId="77777777" w:rsidTr="00EA48C9">
        <w:trPr>
          <w:gridAfter w:val="1"/>
          <w:wAfter w:w="1106" w:type="dxa"/>
        </w:trPr>
        <w:tc>
          <w:tcPr>
            <w:tcW w:w="538" w:type="dxa"/>
            <w:vAlign w:val="center"/>
          </w:tcPr>
          <w:p w14:paraId="1246EA2B"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45921D82" w14:textId="43A444A9" w:rsidR="00BD4CB3" w:rsidRPr="00880F07" w:rsidRDefault="00BD4CB3" w:rsidP="00AA2202">
            <w:pPr>
              <w:rPr>
                <w:rFonts w:ascii="Times New Roman" w:eastAsia="Times New Roman" w:hAnsi="Times New Roman" w:cs="Times New Roman"/>
                <w:i/>
                <w:sz w:val="24"/>
                <w:szCs w:val="24"/>
              </w:rPr>
            </w:pPr>
            <w:r>
              <w:rPr>
                <w:rFonts w:ascii="Times New Roman" w:eastAsia="Times New Roman" w:hAnsi="Times New Roman" w:cs="Times New Roman"/>
                <w:b/>
                <w:i/>
                <w:sz w:val="24"/>
                <w:szCs w:val="24"/>
                <w:lang w:val="kk-KZ"/>
              </w:rPr>
              <w:t xml:space="preserve">Тапсырма </w:t>
            </w:r>
            <w:r w:rsidRPr="00880F07">
              <w:rPr>
                <w:rFonts w:ascii="Times New Roman" w:eastAsia="Times New Roman" w:hAnsi="Times New Roman" w:cs="Times New Roman"/>
                <w:b/>
                <w:i/>
                <w:sz w:val="24"/>
                <w:szCs w:val="24"/>
              </w:rPr>
              <w:t xml:space="preserve"> 1</w:t>
            </w:r>
            <w:r w:rsidRPr="00880F07">
              <w:rPr>
                <w:rFonts w:ascii="Times New Roman" w:eastAsia="Times New Roman" w:hAnsi="Times New Roman" w:cs="Times New Roman"/>
                <w:i/>
                <w:sz w:val="24"/>
                <w:szCs w:val="24"/>
              </w:rPr>
              <w:t xml:space="preserve">. </w:t>
            </w:r>
            <w:r w:rsidRPr="00796D30">
              <w:rPr>
                <w:rFonts w:ascii="Times New Roman" w:eastAsia="Times New Roman" w:hAnsi="Times New Roman" w:cs="Times New Roman"/>
                <w:i/>
                <w:sz w:val="24"/>
                <w:szCs w:val="24"/>
              </w:rPr>
              <w:t>Тәрбиеленушілердің дағдылары мен</w:t>
            </w:r>
            <w:r>
              <w:rPr>
                <w:rFonts w:ascii="Times New Roman" w:eastAsia="Times New Roman" w:hAnsi="Times New Roman" w:cs="Times New Roman"/>
                <w:i/>
                <w:sz w:val="24"/>
                <w:szCs w:val="24"/>
                <w:lang w:val="kk-KZ"/>
              </w:rPr>
              <w:t xml:space="preserve"> тәжірбиесін</w:t>
            </w:r>
            <w:r w:rsidRPr="00796D30">
              <w:rPr>
                <w:rFonts w:ascii="Times New Roman" w:eastAsia="Times New Roman" w:hAnsi="Times New Roman" w:cs="Times New Roman"/>
                <w:i/>
                <w:sz w:val="24"/>
                <w:szCs w:val="24"/>
              </w:rPr>
              <w:t xml:space="preserve"> дамыту деңгейін арттыру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182CC50" w14:textId="30971E7B" w:rsidR="00BD4CB3" w:rsidRPr="00880F07" w:rsidRDefault="00BD4CB3" w:rsidP="00AA2202">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61E4C27F"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0066D23"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319599E1" w14:textId="30791ECA"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533D0F20" w14:textId="319EF783"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687A15EA" w14:textId="3A8A250C" w:rsidR="00BD4CB3" w:rsidRPr="00880F07" w:rsidRDefault="00BD4CB3" w:rsidP="00AA2202">
            <w:pPr>
              <w:jc w:val="center"/>
              <w:rPr>
                <w:rFonts w:ascii="Times New Roman" w:hAnsi="Times New Roman" w:cs="Times New Roman"/>
                <w:color w:val="000000"/>
                <w:sz w:val="24"/>
                <w:szCs w:val="24"/>
                <w:lang w:val="kk-KZ"/>
              </w:rPr>
            </w:pPr>
          </w:p>
        </w:tc>
        <w:tc>
          <w:tcPr>
            <w:tcW w:w="1134" w:type="dxa"/>
            <w:tcBorders>
              <w:top w:val="nil"/>
              <w:left w:val="nil"/>
              <w:bottom w:val="single" w:sz="4" w:space="0" w:color="auto"/>
              <w:right w:val="single" w:sz="4" w:space="0" w:color="auto"/>
            </w:tcBorders>
            <w:vAlign w:val="center"/>
          </w:tcPr>
          <w:p w14:paraId="2EA7A34D" w14:textId="60BC09A2"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70308D06" w14:textId="28CA889C" w:rsidR="00BD4CB3" w:rsidRPr="00880F07" w:rsidRDefault="00BD4CB3" w:rsidP="00AA2202">
            <w:pPr>
              <w:jc w:val="center"/>
              <w:rPr>
                <w:rFonts w:ascii="Times New Roman" w:hAnsi="Times New Roman" w:cs="Times New Roman"/>
                <w:color w:val="000000"/>
                <w:sz w:val="24"/>
                <w:szCs w:val="24"/>
                <w:lang w:val="kk-KZ"/>
              </w:rPr>
            </w:pPr>
          </w:p>
        </w:tc>
        <w:tc>
          <w:tcPr>
            <w:tcW w:w="1249" w:type="dxa"/>
            <w:tcBorders>
              <w:top w:val="nil"/>
              <w:left w:val="nil"/>
              <w:bottom w:val="single" w:sz="4" w:space="0" w:color="auto"/>
              <w:right w:val="single" w:sz="4" w:space="0" w:color="auto"/>
            </w:tcBorders>
            <w:vAlign w:val="center"/>
          </w:tcPr>
          <w:p w14:paraId="119F0709" w14:textId="7CE78CB4" w:rsidR="00BD4CB3" w:rsidRPr="00880F07" w:rsidRDefault="00BD4CB3" w:rsidP="00AA2202">
            <w:pPr>
              <w:jc w:val="center"/>
              <w:rPr>
                <w:rFonts w:ascii="Times New Roman" w:hAnsi="Times New Roman" w:cs="Times New Roman"/>
                <w:color w:val="000000"/>
                <w:sz w:val="24"/>
                <w:szCs w:val="24"/>
                <w:lang w:val="kk-KZ"/>
              </w:rPr>
            </w:pPr>
          </w:p>
        </w:tc>
        <w:tc>
          <w:tcPr>
            <w:tcW w:w="1106" w:type="dxa"/>
            <w:tcBorders>
              <w:top w:val="nil"/>
              <w:left w:val="nil"/>
              <w:bottom w:val="single" w:sz="4" w:space="0" w:color="auto"/>
              <w:right w:val="single" w:sz="4" w:space="0" w:color="auto"/>
            </w:tcBorders>
            <w:vAlign w:val="center"/>
          </w:tcPr>
          <w:p w14:paraId="1CDD8E75" w14:textId="5A0DD2E5" w:rsidR="00BD4CB3" w:rsidRPr="00880F07" w:rsidRDefault="00BD4CB3" w:rsidP="00AA2202">
            <w:pPr>
              <w:jc w:val="center"/>
              <w:rPr>
                <w:rFonts w:ascii="Times New Roman" w:hAnsi="Times New Roman" w:cs="Times New Roman"/>
                <w:color w:val="000000"/>
                <w:sz w:val="24"/>
                <w:szCs w:val="24"/>
                <w:lang w:val="kk-KZ"/>
              </w:rPr>
            </w:pPr>
          </w:p>
        </w:tc>
      </w:tr>
      <w:tr w:rsidR="00BD4CB3" w:rsidRPr="00880F07" w14:paraId="7B72AD18" w14:textId="77777777" w:rsidTr="00EA48C9">
        <w:trPr>
          <w:gridAfter w:val="1"/>
          <w:wAfter w:w="1106" w:type="dxa"/>
        </w:trPr>
        <w:tc>
          <w:tcPr>
            <w:tcW w:w="538" w:type="dxa"/>
            <w:vAlign w:val="center"/>
          </w:tcPr>
          <w:p w14:paraId="040CB7E9"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7714ED96" w14:textId="77777777" w:rsidR="00BD4CB3" w:rsidRDefault="00BD4CB3" w:rsidP="00AA2202">
            <w:pPr>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Нәтиже көрсеткіші</w:t>
            </w:r>
            <w:r w:rsidRPr="00880F07">
              <w:rPr>
                <w:rFonts w:ascii="Times New Roman" w:eastAsia="Times New Roman" w:hAnsi="Times New Roman" w:cs="Times New Roman"/>
                <w:b/>
                <w:sz w:val="24"/>
                <w:szCs w:val="24"/>
              </w:rPr>
              <w:t xml:space="preserve"> 1.1 </w:t>
            </w:r>
            <w:r w:rsidRPr="00796D30">
              <w:rPr>
                <w:rFonts w:ascii="Times New Roman" w:eastAsia="Times New Roman" w:hAnsi="Times New Roman" w:cs="Times New Roman"/>
                <w:sz w:val="24"/>
                <w:szCs w:val="24"/>
              </w:rPr>
              <w:t>Балалардың мектепалды даярлық деңгейі</w:t>
            </w:r>
          </w:p>
          <w:p w14:paraId="76F81B11" w14:textId="6122CCD4" w:rsidR="001D7F09" w:rsidRPr="00880F07" w:rsidRDefault="001D7F09" w:rsidP="00AA2202">
            <w:pP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7334893" w14:textId="0B244A2A"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УО</w:t>
            </w:r>
          </w:p>
        </w:tc>
        <w:tc>
          <w:tcPr>
            <w:tcW w:w="1843" w:type="dxa"/>
            <w:tcBorders>
              <w:top w:val="single" w:sz="4" w:space="0" w:color="auto"/>
              <w:left w:val="nil"/>
              <w:bottom w:val="single" w:sz="4" w:space="0" w:color="auto"/>
              <w:right w:val="single" w:sz="4" w:space="0" w:color="auto"/>
            </w:tcBorders>
            <w:shd w:val="clear" w:color="auto" w:fill="auto"/>
          </w:tcPr>
          <w:p w14:paraId="7573EA5E" w14:textId="0866894A" w:rsidR="00BD4CB3" w:rsidRPr="00796D30" w:rsidRDefault="00BD4CB3" w:rsidP="00AA2202">
            <w:pPr>
              <w:jc w:val="center"/>
              <w:rPr>
                <w:rFonts w:ascii="Times New Roman" w:hAnsi="Times New Roman" w:cs="Times New Roman"/>
                <w:color w:val="000000"/>
                <w:sz w:val="24"/>
                <w:szCs w:val="24"/>
                <w:lang w:val="kk-KZ"/>
              </w:rPr>
            </w:pPr>
            <w:r w:rsidRPr="00796D30">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7AF31679" w14:textId="0295C17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vAlign w:val="center"/>
          </w:tcPr>
          <w:p w14:paraId="5AB229C0" w14:textId="462BA16F"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89,8</w:t>
            </w:r>
          </w:p>
        </w:tc>
        <w:tc>
          <w:tcPr>
            <w:tcW w:w="992" w:type="dxa"/>
            <w:tcBorders>
              <w:top w:val="nil"/>
              <w:left w:val="nil"/>
              <w:bottom w:val="single" w:sz="4" w:space="0" w:color="auto"/>
              <w:right w:val="single" w:sz="4" w:space="0" w:color="auto"/>
            </w:tcBorders>
            <w:vAlign w:val="center"/>
          </w:tcPr>
          <w:p w14:paraId="7FF88616" w14:textId="12DD09CE"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90</w:t>
            </w:r>
          </w:p>
        </w:tc>
        <w:tc>
          <w:tcPr>
            <w:tcW w:w="993" w:type="dxa"/>
            <w:vAlign w:val="center"/>
          </w:tcPr>
          <w:p w14:paraId="7C3CE3F0" w14:textId="44CDCC39"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91,1</w:t>
            </w:r>
          </w:p>
        </w:tc>
        <w:tc>
          <w:tcPr>
            <w:tcW w:w="1134" w:type="dxa"/>
            <w:tcBorders>
              <w:top w:val="nil"/>
              <w:left w:val="nil"/>
              <w:bottom w:val="single" w:sz="4" w:space="0" w:color="auto"/>
              <w:right w:val="single" w:sz="4" w:space="0" w:color="auto"/>
            </w:tcBorders>
            <w:vAlign w:val="center"/>
          </w:tcPr>
          <w:p w14:paraId="47016865" w14:textId="26207CE0"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93,5</w:t>
            </w:r>
          </w:p>
        </w:tc>
        <w:tc>
          <w:tcPr>
            <w:tcW w:w="992" w:type="dxa"/>
            <w:tcBorders>
              <w:top w:val="nil"/>
              <w:left w:val="nil"/>
              <w:bottom w:val="single" w:sz="4" w:space="0" w:color="auto"/>
              <w:right w:val="single" w:sz="4" w:space="0" w:color="auto"/>
            </w:tcBorders>
            <w:vAlign w:val="center"/>
          </w:tcPr>
          <w:p w14:paraId="1C0ECE6C" w14:textId="476372DE"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93,8</w:t>
            </w:r>
          </w:p>
        </w:tc>
        <w:tc>
          <w:tcPr>
            <w:tcW w:w="1249" w:type="dxa"/>
            <w:tcBorders>
              <w:top w:val="nil"/>
              <w:left w:val="nil"/>
              <w:bottom w:val="single" w:sz="4" w:space="0" w:color="auto"/>
              <w:right w:val="single" w:sz="4" w:space="0" w:color="auto"/>
            </w:tcBorders>
            <w:vAlign w:val="center"/>
          </w:tcPr>
          <w:p w14:paraId="7F11D601" w14:textId="4D3A922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94,0</w:t>
            </w:r>
          </w:p>
        </w:tc>
        <w:tc>
          <w:tcPr>
            <w:tcW w:w="1106" w:type="dxa"/>
            <w:tcBorders>
              <w:top w:val="nil"/>
              <w:left w:val="nil"/>
              <w:bottom w:val="single" w:sz="4" w:space="0" w:color="auto"/>
              <w:right w:val="single" w:sz="4" w:space="0" w:color="auto"/>
            </w:tcBorders>
            <w:vAlign w:val="center"/>
          </w:tcPr>
          <w:p w14:paraId="6A4BDD38" w14:textId="5B05C466"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94,1</w:t>
            </w:r>
          </w:p>
        </w:tc>
      </w:tr>
      <w:tr w:rsidR="00BD4CB3" w:rsidRPr="00880F07" w14:paraId="649EEB04" w14:textId="77777777" w:rsidTr="00EA48C9">
        <w:trPr>
          <w:gridAfter w:val="1"/>
          <w:wAfter w:w="1106" w:type="dxa"/>
        </w:trPr>
        <w:tc>
          <w:tcPr>
            <w:tcW w:w="538" w:type="dxa"/>
            <w:vAlign w:val="center"/>
          </w:tcPr>
          <w:p w14:paraId="5D271520"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3F6246C4" w14:textId="58FEBEFB" w:rsidR="00BD4CB3" w:rsidRPr="00880F07" w:rsidRDefault="00BD4CB3" w:rsidP="00AA2202">
            <w:pPr>
              <w:rPr>
                <w:rFonts w:ascii="Times New Roman" w:eastAsia="Times New Roman" w:hAnsi="Times New Roman" w:cs="Times New Roman"/>
                <w:b/>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8419463" w14:textId="2E96F0BE" w:rsidR="00BD4CB3" w:rsidRPr="00880F07" w:rsidRDefault="00BD4CB3" w:rsidP="006D75EE">
            <w:pPr>
              <w:jc w:val="center"/>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Аудан әкімінің орынбасары</w:t>
            </w:r>
          </w:p>
        </w:tc>
        <w:tc>
          <w:tcPr>
            <w:tcW w:w="1843" w:type="dxa"/>
            <w:tcBorders>
              <w:top w:val="single" w:sz="4" w:space="0" w:color="auto"/>
              <w:left w:val="nil"/>
              <w:bottom w:val="single" w:sz="4" w:space="0" w:color="auto"/>
              <w:right w:val="single" w:sz="4" w:space="0" w:color="auto"/>
            </w:tcBorders>
            <w:shd w:val="clear" w:color="auto" w:fill="auto"/>
          </w:tcPr>
          <w:p w14:paraId="0F6BD4BD" w14:textId="60AD8923" w:rsidR="00BD4CB3" w:rsidRPr="00796D30" w:rsidRDefault="00BD4CB3" w:rsidP="00AA2202">
            <w:pPr>
              <w:jc w:val="center"/>
              <w:rPr>
                <w:rFonts w:ascii="Times New Roman" w:hAnsi="Times New Roman" w:cs="Times New Roman"/>
                <w:color w:val="000000"/>
                <w:sz w:val="24"/>
                <w:szCs w:val="24"/>
                <w:lang w:val="kk-KZ"/>
              </w:rPr>
            </w:pPr>
            <w:r w:rsidRPr="00796D30">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36CD1454" w14:textId="4048DEF5"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vAlign w:val="center"/>
          </w:tcPr>
          <w:p w14:paraId="7491A0CC" w14:textId="3F4BC6E6"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c>
          <w:tcPr>
            <w:tcW w:w="992" w:type="dxa"/>
            <w:tcBorders>
              <w:top w:val="nil"/>
              <w:left w:val="nil"/>
              <w:bottom w:val="single" w:sz="4" w:space="0" w:color="auto"/>
              <w:right w:val="single" w:sz="4" w:space="0" w:color="auto"/>
            </w:tcBorders>
            <w:vAlign w:val="center"/>
          </w:tcPr>
          <w:p w14:paraId="11D29A7D" w14:textId="57BB8350"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c>
          <w:tcPr>
            <w:tcW w:w="993" w:type="dxa"/>
            <w:vAlign w:val="center"/>
          </w:tcPr>
          <w:p w14:paraId="577D61EF" w14:textId="0D55B5E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c>
          <w:tcPr>
            <w:tcW w:w="1134" w:type="dxa"/>
            <w:tcBorders>
              <w:top w:val="nil"/>
              <w:left w:val="nil"/>
              <w:bottom w:val="single" w:sz="4" w:space="0" w:color="auto"/>
              <w:right w:val="single" w:sz="4" w:space="0" w:color="auto"/>
            </w:tcBorders>
            <w:vAlign w:val="center"/>
          </w:tcPr>
          <w:p w14:paraId="0022F455" w14:textId="2C30BAD6"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c>
          <w:tcPr>
            <w:tcW w:w="992" w:type="dxa"/>
            <w:tcBorders>
              <w:top w:val="nil"/>
              <w:left w:val="nil"/>
              <w:bottom w:val="single" w:sz="4" w:space="0" w:color="auto"/>
              <w:right w:val="single" w:sz="4" w:space="0" w:color="auto"/>
            </w:tcBorders>
            <w:vAlign w:val="center"/>
          </w:tcPr>
          <w:p w14:paraId="58040093" w14:textId="647C5BA3"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c>
          <w:tcPr>
            <w:tcW w:w="1249" w:type="dxa"/>
            <w:tcBorders>
              <w:top w:val="nil"/>
              <w:left w:val="nil"/>
              <w:bottom w:val="single" w:sz="4" w:space="0" w:color="auto"/>
              <w:right w:val="single" w:sz="4" w:space="0" w:color="auto"/>
            </w:tcBorders>
            <w:vAlign w:val="center"/>
          </w:tcPr>
          <w:p w14:paraId="2C96DAE0" w14:textId="11D46963"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c>
          <w:tcPr>
            <w:tcW w:w="1106" w:type="dxa"/>
            <w:tcBorders>
              <w:top w:val="nil"/>
              <w:left w:val="nil"/>
              <w:bottom w:val="single" w:sz="4" w:space="0" w:color="auto"/>
              <w:right w:val="single" w:sz="4" w:space="0" w:color="auto"/>
            </w:tcBorders>
            <w:vAlign w:val="center"/>
          </w:tcPr>
          <w:p w14:paraId="32579293" w14:textId="1CDBC765"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r>
      <w:tr w:rsidR="00BD4CB3" w:rsidRPr="00880F07" w14:paraId="27E0DF77" w14:textId="77777777" w:rsidTr="00EA48C9">
        <w:trPr>
          <w:gridAfter w:val="1"/>
          <w:wAfter w:w="1106" w:type="dxa"/>
        </w:trPr>
        <w:tc>
          <w:tcPr>
            <w:tcW w:w="538" w:type="dxa"/>
            <w:vAlign w:val="center"/>
          </w:tcPr>
          <w:p w14:paraId="6B3DE67C"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40C01E74" w14:textId="055D9483" w:rsidR="00BD4CB3" w:rsidRPr="00880F07" w:rsidRDefault="00BD4CB3" w:rsidP="00AA2202">
            <w:pPr>
              <w:rPr>
                <w:rFonts w:ascii="Times New Roman" w:eastAsia="Times New Roman" w:hAnsi="Times New Roman" w:cs="Times New Roman"/>
                <w:bCs/>
                <w:sz w:val="24"/>
                <w:szCs w:val="24"/>
              </w:rPr>
            </w:pPr>
            <w:r>
              <w:rPr>
                <w:rFonts w:ascii="Times New Roman" w:hAnsi="Times New Roman" w:cs="Times New Roman"/>
                <w:b/>
                <w:bCs/>
                <w:i/>
                <w:sz w:val="24"/>
                <w:szCs w:val="24"/>
                <w:lang w:val="kk-KZ" w:eastAsia="en-US"/>
              </w:rPr>
              <w:t>Тапсырма</w:t>
            </w:r>
            <w:r w:rsidRPr="00880F07">
              <w:rPr>
                <w:rFonts w:ascii="Times New Roman" w:hAnsi="Times New Roman" w:cs="Times New Roman"/>
                <w:b/>
                <w:bCs/>
                <w:i/>
                <w:sz w:val="24"/>
                <w:szCs w:val="24"/>
                <w:lang w:eastAsia="en-US"/>
              </w:rPr>
              <w:t xml:space="preserve"> 1. </w:t>
            </w:r>
            <w:r w:rsidRPr="00DA7F29">
              <w:rPr>
                <w:rFonts w:ascii="Times New Roman" w:hAnsi="Times New Roman" w:cs="Times New Roman"/>
                <w:bCs/>
                <w:i/>
                <w:sz w:val="24"/>
                <w:szCs w:val="24"/>
                <w:lang w:eastAsia="en-US"/>
              </w:rPr>
              <w:t xml:space="preserve">Мектепке дейінгі білім беру жүйесінің кадрлық </w:t>
            </w:r>
            <w:r w:rsidRPr="00DA7F29">
              <w:rPr>
                <w:rFonts w:ascii="Times New Roman" w:hAnsi="Times New Roman" w:cs="Times New Roman"/>
                <w:bCs/>
                <w:i/>
                <w:sz w:val="24"/>
                <w:szCs w:val="24"/>
                <w:lang w:eastAsia="en-US"/>
              </w:rPr>
              <w:lastRenderedPageBreak/>
              <w:t>әлеуетін оларды даярлау, біліктілігін арттыру жүйесін жетілдіру жолымен күшейту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55D2847" w14:textId="77777777" w:rsidR="00BD4CB3" w:rsidRPr="00880F07" w:rsidRDefault="00BD4CB3"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01DEE0FF"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5E6A48C3"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2E764E8A"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0BAFCB9E"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72232AD0" w14:textId="77777777" w:rsidR="00BD4CB3" w:rsidRPr="00880F07" w:rsidRDefault="00BD4CB3" w:rsidP="00AA2202">
            <w:pPr>
              <w:jc w:val="center"/>
              <w:rPr>
                <w:rFonts w:ascii="Times New Roman" w:hAnsi="Times New Roman" w:cs="Times New Roman"/>
                <w:color w:val="000000"/>
                <w:sz w:val="24"/>
                <w:szCs w:val="24"/>
                <w:lang w:val="kk-KZ"/>
              </w:rPr>
            </w:pPr>
          </w:p>
        </w:tc>
        <w:tc>
          <w:tcPr>
            <w:tcW w:w="1134" w:type="dxa"/>
            <w:tcBorders>
              <w:top w:val="nil"/>
              <w:left w:val="nil"/>
              <w:bottom w:val="single" w:sz="4" w:space="0" w:color="auto"/>
              <w:right w:val="single" w:sz="4" w:space="0" w:color="auto"/>
            </w:tcBorders>
            <w:vAlign w:val="center"/>
          </w:tcPr>
          <w:p w14:paraId="4A2E532A"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6E3957C8" w14:textId="77777777" w:rsidR="00BD4CB3" w:rsidRPr="00880F07" w:rsidRDefault="00BD4CB3" w:rsidP="00AA2202">
            <w:pPr>
              <w:jc w:val="center"/>
              <w:rPr>
                <w:rFonts w:ascii="Times New Roman" w:hAnsi="Times New Roman" w:cs="Times New Roman"/>
                <w:color w:val="000000"/>
                <w:sz w:val="24"/>
                <w:szCs w:val="24"/>
                <w:lang w:val="kk-KZ"/>
              </w:rPr>
            </w:pPr>
          </w:p>
        </w:tc>
        <w:tc>
          <w:tcPr>
            <w:tcW w:w="1249" w:type="dxa"/>
            <w:tcBorders>
              <w:top w:val="nil"/>
              <w:left w:val="nil"/>
              <w:bottom w:val="single" w:sz="4" w:space="0" w:color="auto"/>
              <w:right w:val="single" w:sz="4" w:space="0" w:color="auto"/>
            </w:tcBorders>
            <w:vAlign w:val="center"/>
          </w:tcPr>
          <w:p w14:paraId="28E99895" w14:textId="77777777" w:rsidR="00BD4CB3" w:rsidRPr="00880F07" w:rsidRDefault="00BD4CB3" w:rsidP="00AA2202">
            <w:pPr>
              <w:jc w:val="center"/>
              <w:rPr>
                <w:rFonts w:ascii="Times New Roman" w:hAnsi="Times New Roman" w:cs="Times New Roman"/>
                <w:color w:val="000000"/>
                <w:sz w:val="24"/>
                <w:szCs w:val="24"/>
                <w:lang w:val="kk-KZ"/>
              </w:rPr>
            </w:pPr>
          </w:p>
        </w:tc>
        <w:tc>
          <w:tcPr>
            <w:tcW w:w="1106" w:type="dxa"/>
            <w:tcBorders>
              <w:top w:val="nil"/>
              <w:left w:val="nil"/>
              <w:bottom w:val="single" w:sz="4" w:space="0" w:color="auto"/>
              <w:right w:val="single" w:sz="4" w:space="0" w:color="auto"/>
            </w:tcBorders>
            <w:vAlign w:val="center"/>
          </w:tcPr>
          <w:p w14:paraId="248F4899" w14:textId="77777777" w:rsidR="00BD4CB3" w:rsidRPr="00880F07" w:rsidRDefault="00BD4CB3" w:rsidP="00AA2202">
            <w:pPr>
              <w:jc w:val="center"/>
              <w:rPr>
                <w:rFonts w:ascii="Times New Roman" w:hAnsi="Times New Roman" w:cs="Times New Roman"/>
                <w:color w:val="000000"/>
                <w:sz w:val="24"/>
                <w:szCs w:val="24"/>
                <w:lang w:val="kk-KZ"/>
              </w:rPr>
            </w:pPr>
          </w:p>
        </w:tc>
      </w:tr>
      <w:tr w:rsidR="00BD4CB3" w:rsidRPr="00880F07" w14:paraId="277795C4" w14:textId="77777777" w:rsidTr="00EA48C9">
        <w:trPr>
          <w:gridAfter w:val="1"/>
          <w:wAfter w:w="1106" w:type="dxa"/>
        </w:trPr>
        <w:tc>
          <w:tcPr>
            <w:tcW w:w="538" w:type="dxa"/>
            <w:vAlign w:val="center"/>
          </w:tcPr>
          <w:p w14:paraId="05594FE6"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662442A8" w14:textId="595274E6" w:rsidR="00BD4CB3" w:rsidRPr="00880F07" w:rsidRDefault="00BD4CB3" w:rsidP="00AA2202">
            <w:pPr>
              <w:rPr>
                <w:rFonts w:ascii="Times New Roman" w:hAnsi="Times New Roman" w:cs="Times New Roman"/>
                <w:b/>
                <w:bCs/>
                <w:sz w:val="24"/>
                <w:szCs w:val="24"/>
                <w:lang w:eastAsia="en-US"/>
              </w:rPr>
            </w:pPr>
            <w:r>
              <w:rPr>
                <w:rFonts w:ascii="Times New Roman" w:hAnsi="Times New Roman" w:cs="Times New Roman"/>
                <w:b/>
                <w:bCs/>
                <w:sz w:val="24"/>
                <w:szCs w:val="24"/>
                <w:lang w:val="kk-KZ" w:eastAsia="en-US"/>
              </w:rPr>
              <w:t>Нәтиже көрсеткіші</w:t>
            </w:r>
            <w:r w:rsidRPr="00880F07">
              <w:rPr>
                <w:rFonts w:ascii="Times New Roman" w:hAnsi="Times New Roman" w:cs="Times New Roman"/>
                <w:b/>
                <w:bCs/>
                <w:sz w:val="24"/>
                <w:szCs w:val="24"/>
                <w:lang w:eastAsia="en-US"/>
              </w:rPr>
              <w:t xml:space="preserve"> 1.1</w:t>
            </w:r>
          </w:p>
          <w:p w14:paraId="4E5AD603" w14:textId="69453823" w:rsidR="00BD4CB3" w:rsidRPr="00880F07" w:rsidRDefault="00BD4CB3" w:rsidP="00AA2202">
            <w:pPr>
              <w:rPr>
                <w:rFonts w:ascii="Times New Roman" w:hAnsi="Times New Roman" w:cs="Times New Roman"/>
                <w:b/>
                <w:bCs/>
                <w:i/>
                <w:sz w:val="24"/>
                <w:szCs w:val="24"/>
              </w:rPr>
            </w:pPr>
            <w:r w:rsidRPr="00DA7F29">
              <w:rPr>
                <w:rFonts w:ascii="Times New Roman" w:hAnsi="Times New Roman" w:cs="Times New Roman"/>
                <w:bCs/>
                <w:sz w:val="24"/>
                <w:szCs w:val="24"/>
                <w:lang w:eastAsia="en-US"/>
              </w:rPr>
              <w:t>Мектепке дейінгі ұйымдар басшыларының, әдіскерлерінің, тәрбиешілерінің жалпы санынан бейінді білімі бар педагогтердің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DD1186B" w14:textId="7E54368F" w:rsidR="00BD4CB3" w:rsidRPr="00DA7F29" w:rsidRDefault="00BD4CB3" w:rsidP="00AA2202">
            <w:pPr>
              <w:jc w:val="center"/>
              <w:rPr>
                <w:rFonts w:ascii="Times New Roman" w:eastAsia="Times New Roman" w:hAnsi="Times New Roman" w:cs="Times New Roman"/>
                <w:sz w:val="24"/>
                <w:szCs w:val="24"/>
                <w:lang w:val="kk-KZ"/>
              </w:rPr>
            </w:pPr>
            <w:r>
              <w:rPr>
                <w:rFonts w:ascii="Times New Roman" w:hAnsi="Times New Roman" w:cs="Times New Roman"/>
                <w:bCs/>
                <w:sz w:val="24"/>
                <w:szCs w:val="24"/>
                <w:lang w:val="kk-KZ" w:eastAsia="en-US"/>
              </w:rPr>
              <w:t>ББ</w:t>
            </w:r>
          </w:p>
        </w:tc>
        <w:tc>
          <w:tcPr>
            <w:tcW w:w="1843" w:type="dxa"/>
            <w:tcBorders>
              <w:top w:val="single" w:sz="4" w:space="0" w:color="auto"/>
              <w:left w:val="nil"/>
              <w:bottom w:val="single" w:sz="4" w:space="0" w:color="auto"/>
              <w:right w:val="single" w:sz="4" w:space="0" w:color="auto"/>
            </w:tcBorders>
            <w:shd w:val="clear" w:color="auto" w:fill="auto"/>
          </w:tcPr>
          <w:p w14:paraId="29A286DB" w14:textId="498D95A4" w:rsidR="00BD4CB3" w:rsidRPr="00DA7F29" w:rsidRDefault="00BD4CB3" w:rsidP="00AA2202">
            <w:pPr>
              <w:jc w:val="center"/>
              <w:rPr>
                <w:rFonts w:ascii="Times New Roman" w:hAnsi="Times New Roman" w:cs="Times New Roman"/>
                <w:color w:val="000000"/>
                <w:sz w:val="24"/>
                <w:szCs w:val="24"/>
                <w:lang w:val="kk-KZ"/>
              </w:rPr>
            </w:pPr>
            <w:r w:rsidRPr="00DA7F29">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5B1C4C0F" w14:textId="4AB8552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679EC6BF" w14:textId="4FA97FF5"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90,3</w:t>
            </w:r>
          </w:p>
        </w:tc>
        <w:tc>
          <w:tcPr>
            <w:tcW w:w="992" w:type="dxa"/>
            <w:tcBorders>
              <w:top w:val="nil"/>
              <w:left w:val="nil"/>
              <w:bottom w:val="single" w:sz="4" w:space="0" w:color="auto"/>
              <w:right w:val="single" w:sz="4" w:space="0" w:color="auto"/>
            </w:tcBorders>
            <w:vAlign w:val="center"/>
          </w:tcPr>
          <w:p w14:paraId="513B6B6C" w14:textId="349EC96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91,6</w:t>
            </w:r>
          </w:p>
        </w:tc>
        <w:tc>
          <w:tcPr>
            <w:tcW w:w="993" w:type="dxa"/>
            <w:vAlign w:val="center"/>
          </w:tcPr>
          <w:p w14:paraId="6F94E67F" w14:textId="1CA8591F"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92,9</w:t>
            </w:r>
          </w:p>
        </w:tc>
        <w:tc>
          <w:tcPr>
            <w:tcW w:w="1134" w:type="dxa"/>
            <w:tcBorders>
              <w:top w:val="nil"/>
              <w:left w:val="nil"/>
              <w:bottom w:val="single" w:sz="4" w:space="0" w:color="auto"/>
              <w:right w:val="single" w:sz="4" w:space="0" w:color="auto"/>
            </w:tcBorders>
            <w:vAlign w:val="center"/>
          </w:tcPr>
          <w:p w14:paraId="3E5B954A" w14:textId="016FAF7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94,2</w:t>
            </w:r>
          </w:p>
        </w:tc>
        <w:tc>
          <w:tcPr>
            <w:tcW w:w="992" w:type="dxa"/>
            <w:tcBorders>
              <w:top w:val="nil"/>
              <w:left w:val="nil"/>
              <w:bottom w:val="single" w:sz="4" w:space="0" w:color="auto"/>
              <w:right w:val="single" w:sz="4" w:space="0" w:color="auto"/>
            </w:tcBorders>
            <w:vAlign w:val="center"/>
          </w:tcPr>
          <w:p w14:paraId="5A7B1B29" w14:textId="34AB1A5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95,5</w:t>
            </w:r>
          </w:p>
        </w:tc>
        <w:tc>
          <w:tcPr>
            <w:tcW w:w="1249" w:type="dxa"/>
            <w:tcBorders>
              <w:top w:val="nil"/>
              <w:left w:val="nil"/>
              <w:bottom w:val="single" w:sz="4" w:space="0" w:color="auto"/>
              <w:right w:val="single" w:sz="4" w:space="0" w:color="auto"/>
            </w:tcBorders>
            <w:vAlign w:val="center"/>
          </w:tcPr>
          <w:p w14:paraId="3FCDE796" w14:textId="231F02C2"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96,8</w:t>
            </w:r>
          </w:p>
        </w:tc>
        <w:tc>
          <w:tcPr>
            <w:tcW w:w="1106" w:type="dxa"/>
            <w:tcBorders>
              <w:top w:val="nil"/>
              <w:left w:val="nil"/>
              <w:bottom w:val="single" w:sz="4" w:space="0" w:color="auto"/>
              <w:right w:val="single" w:sz="4" w:space="0" w:color="auto"/>
            </w:tcBorders>
            <w:vAlign w:val="center"/>
          </w:tcPr>
          <w:p w14:paraId="593A2A5A" w14:textId="77B98874"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98,0</w:t>
            </w:r>
          </w:p>
        </w:tc>
      </w:tr>
      <w:tr w:rsidR="00BD4CB3" w:rsidRPr="00880F07" w14:paraId="60BB70E6" w14:textId="77777777" w:rsidTr="00EA48C9">
        <w:trPr>
          <w:gridAfter w:val="1"/>
          <w:wAfter w:w="1106" w:type="dxa"/>
        </w:trPr>
        <w:tc>
          <w:tcPr>
            <w:tcW w:w="538" w:type="dxa"/>
            <w:vAlign w:val="center"/>
          </w:tcPr>
          <w:p w14:paraId="04B5AF01"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49075CCE" w14:textId="4D83B0DE" w:rsidR="00BD4CB3" w:rsidRPr="00880F07" w:rsidRDefault="00BD4CB3" w:rsidP="00AA2202">
            <w:pPr>
              <w:rPr>
                <w:rFonts w:ascii="Times New Roman" w:hAnsi="Times New Roman" w:cs="Times New Roman"/>
                <w:b/>
                <w:bCs/>
                <w:i/>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A802174" w14:textId="77777777" w:rsidR="00BD4CB3" w:rsidRPr="00880F07" w:rsidRDefault="00BD4CB3"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60903814" w14:textId="57B28E6B" w:rsidR="00BD4CB3" w:rsidRPr="00DA7F29" w:rsidRDefault="00BD4CB3" w:rsidP="00AA2202">
            <w:pPr>
              <w:jc w:val="center"/>
              <w:rPr>
                <w:rFonts w:ascii="Times New Roman" w:hAnsi="Times New Roman" w:cs="Times New Roman"/>
                <w:color w:val="000000"/>
                <w:sz w:val="24"/>
                <w:szCs w:val="24"/>
                <w:lang w:val="kk-KZ"/>
              </w:rPr>
            </w:pPr>
            <w:r w:rsidRPr="00DA7F29">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17C44869"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601AA242" w14:textId="4AA211E5"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80</w:t>
            </w:r>
          </w:p>
        </w:tc>
        <w:tc>
          <w:tcPr>
            <w:tcW w:w="992" w:type="dxa"/>
            <w:tcBorders>
              <w:top w:val="nil"/>
              <w:left w:val="nil"/>
              <w:bottom w:val="single" w:sz="4" w:space="0" w:color="auto"/>
              <w:right w:val="single" w:sz="4" w:space="0" w:color="auto"/>
            </w:tcBorders>
            <w:vAlign w:val="center"/>
          </w:tcPr>
          <w:p w14:paraId="78CFAE11" w14:textId="469559FA"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85</w:t>
            </w:r>
          </w:p>
        </w:tc>
        <w:tc>
          <w:tcPr>
            <w:tcW w:w="993" w:type="dxa"/>
            <w:vAlign w:val="center"/>
          </w:tcPr>
          <w:p w14:paraId="5255B830" w14:textId="35365A5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c>
          <w:tcPr>
            <w:tcW w:w="1134" w:type="dxa"/>
            <w:tcBorders>
              <w:top w:val="nil"/>
              <w:left w:val="nil"/>
              <w:bottom w:val="single" w:sz="4" w:space="0" w:color="auto"/>
              <w:right w:val="single" w:sz="4" w:space="0" w:color="auto"/>
            </w:tcBorders>
            <w:vAlign w:val="center"/>
          </w:tcPr>
          <w:p w14:paraId="3D87E693" w14:textId="0133A23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89,5</w:t>
            </w:r>
          </w:p>
        </w:tc>
        <w:tc>
          <w:tcPr>
            <w:tcW w:w="992" w:type="dxa"/>
            <w:tcBorders>
              <w:top w:val="nil"/>
              <w:left w:val="nil"/>
              <w:bottom w:val="single" w:sz="4" w:space="0" w:color="auto"/>
              <w:right w:val="single" w:sz="4" w:space="0" w:color="auto"/>
            </w:tcBorders>
            <w:vAlign w:val="center"/>
          </w:tcPr>
          <w:p w14:paraId="21A566C7" w14:textId="34E36BE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92,1</w:t>
            </w:r>
          </w:p>
        </w:tc>
        <w:tc>
          <w:tcPr>
            <w:tcW w:w="1249" w:type="dxa"/>
            <w:tcBorders>
              <w:top w:val="nil"/>
              <w:left w:val="nil"/>
              <w:bottom w:val="single" w:sz="4" w:space="0" w:color="auto"/>
              <w:right w:val="single" w:sz="4" w:space="0" w:color="auto"/>
            </w:tcBorders>
            <w:vAlign w:val="center"/>
          </w:tcPr>
          <w:p w14:paraId="61649DCF" w14:textId="13AE644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96,1</w:t>
            </w:r>
          </w:p>
        </w:tc>
        <w:tc>
          <w:tcPr>
            <w:tcW w:w="1106" w:type="dxa"/>
            <w:tcBorders>
              <w:top w:val="nil"/>
              <w:left w:val="nil"/>
              <w:bottom w:val="single" w:sz="4" w:space="0" w:color="auto"/>
              <w:right w:val="single" w:sz="4" w:space="0" w:color="auto"/>
            </w:tcBorders>
            <w:vAlign w:val="center"/>
          </w:tcPr>
          <w:p w14:paraId="6C06ECE8" w14:textId="244A502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99,1</w:t>
            </w:r>
          </w:p>
        </w:tc>
      </w:tr>
      <w:tr w:rsidR="00BD4CB3" w:rsidRPr="00880F07" w14:paraId="1DB839D5" w14:textId="77777777" w:rsidTr="00EA48C9">
        <w:trPr>
          <w:gridAfter w:val="1"/>
          <w:wAfter w:w="1106" w:type="dxa"/>
        </w:trPr>
        <w:tc>
          <w:tcPr>
            <w:tcW w:w="538" w:type="dxa"/>
            <w:vAlign w:val="center"/>
          </w:tcPr>
          <w:p w14:paraId="05186460"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6581D8EA" w14:textId="77777777" w:rsidR="00BD4CB3" w:rsidRDefault="00BD4CB3" w:rsidP="00AA2202">
            <w:pPr>
              <w:rPr>
                <w:rFonts w:ascii="Times New Roman" w:hAnsi="Times New Roman" w:cs="Times New Roman"/>
                <w:b/>
                <w:bCs/>
                <w:sz w:val="24"/>
                <w:szCs w:val="24"/>
                <w:lang w:eastAsia="en-US"/>
              </w:rPr>
            </w:pPr>
            <w:r>
              <w:rPr>
                <w:rFonts w:ascii="Times New Roman" w:hAnsi="Times New Roman" w:cs="Times New Roman"/>
                <w:b/>
                <w:bCs/>
                <w:sz w:val="24"/>
                <w:szCs w:val="24"/>
                <w:lang w:eastAsia="en-US"/>
              </w:rPr>
              <w:t>Нәтиже көрсеткіші 1.2</w:t>
            </w:r>
          </w:p>
          <w:p w14:paraId="13CF57C6" w14:textId="062A6278" w:rsidR="00BD4CB3" w:rsidRPr="00880F07" w:rsidRDefault="00BD4CB3" w:rsidP="00AA2202">
            <w:pPr>
              <w:rPr>
                <w:rFonts w:ascii="Times New Roman" w:eastAsia="Times New Roman" w:hAnsi="Times New Roman" w:cs="Times New Roman"/>
                <w:bCs/>
                <w:sz w:val="24"/>
                <w:szCs w:val="24"/>
              </w:rPr>
            </w:pPr>
            <w:r w:rsidRPr="00B909F2">
              <w:rPr>
                <w:rFonts w:ascii="Times New Roman" w:hAnsi="Times New Roman" w:cs="Times New Roman"/>
                <w:bCs/>
                <w:sz w:val="24"/>
                <w:szCs w:val="24"/>
                <w:lang w:eastAsia="en-US"/>
              </w:rPr>
              <w:t>Біліктілікті арттыру курстарынан өткен мектепке дейінгі ұйымдар педагогтерінің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466F071" w14:textId="2368B8B2" w:rsidR="00BD4CB3" w:rsidRPr="00DA7F29" w:rsidRDefault="00BD4CB3" w:rsidP="00AA2202">
            <w:pPr>
              <w:jc w:val="center"/>
              <w:rPr>
                <w:rFonts w:ascii="Times New Roman" w:eastAsia="Times New Roman" w:hAnsi="Times New Roman" w:cs="Times New Roman"/>
                <w:sz w:val="24"/>
                <w:szCs w:val="24"/>
                <w:lang w:val="kk-KZ"/>
              </w:rPr>
            </w:pPr>
            <w:r>
              <w:rPr>
                <w:rFonts w:ascii="Times New Roman" w:hAnsi="Times New Roman" w:cs="Times New Roman"/>
                <w:bCs/>
                <w:sz w:val="24"/>
                <w:szCs w:val="24"/>
                <w:lang w:val="kk-KZ" w:eastAsia="en-US"/>
              </w:rPr>
              <w:t>ББ</w:t>
            </w:r>
          </w:p>
        </w:tc>
        <w:tc>
          <w:tcPr>
            <w:tcW w:w="1843" w:type="dxa"/>
            <w:tcBorders>
              <w:top w:val="single" w:sz="4" w:space="0" w:color="auto"/>
              <w:left w:val="nil"/>
              <w:bottom w:val="single" w:sz="4" w:space="0" w:color="auto"/>
              <w:right w:val="single" w:sz="4" w:space="0" w:color="auto"/>
            </w:tcBorders>
            <w:shd w:val="clear" w:color="auto" w:fill="auto"/>
          </w:tcPr>
          <w:p w14:paraId="4C22EAA7" w14:textId="5D005DE2" w:rsidR="00BD4CB3" w:rsidRPr="00DA7F29" w:rsidRDefault="00BD4CB3" w:rsidP="00AA2202">
            <w:pPr>
              <w:jc w:val="center"/>
              <w:rPr>
                <w:rFonts w:ascii="Times New Roman" w:hAnsi="Times New Roman" w:cs="Times New Roman"/>
                <w:color w:val="000000"/>
                <w:sz w:val="24"/>
                <w:szCs w:val="24"/>
                <w:lang w:val="kk-KZ"/>
              </w:rPr>
            </w:pPr>
            <w:r w:rsidRPr="00DA7F29">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7290ED12" w14:textId="0F9FB61F"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3CE3B4AA"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0696B19B"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5E284499" w14:textId="7D1A87E5"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70,0</w:t>
            </w:r>
          </w:p>
        </w:tc>
        <w:tc>
          <w:tcPr>
            <w:tcW w:w="1134" w:type="dxa"/>
            <w:tcBorders>
              <w:top w:val="nil"/>
              <w:left w:val="nil"/>
              <w:bottom w:val="single" w:sz="4" w:space="0" w:color="auto"/>
              <w:right w:val="single" w:sz="4" w:space="0" w:color="auto"/>
            </w:tcBorders>
            <w:vAlign w:val="center"/>
          </w:tcPr>
          <w:p w14:paraId="49DC91C0" w14:textId="7DDC44B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75,2</w:t>
            </w:r>
          </w:p>
        </w:tc>
        <w:tc>
          <w:tcPr>
            <w:tcW w:w="992" w:type="dxa"/>
            <w:tcBorders>
              <w:top w:val="nil"/>
              <w:left w:val="nil"/>
              <w:bottom w:val="single" w:sz="4" w:space="0" w:color="auto"/>
              <w:right w:val="single" w:sz="4" w:space="0" w:color="auto"/>
            </w:tcBorders>
            <w:vAlign w:val="center"/>
          </w:tcPr>
          <w:p w14:paraId="2DD0495E" w14:textId="0645094F"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1249" w:type="dxa"/>
            <w:tcBorders>
              <w:top w:val="nil"/>
              <w:left w:val="nil"/>
              <w:bottom w:val="single" w:sz="4" w:space="0" w:color="auto"/>
              <w:right w:val="single" w:sz="4" w:space="0" w:color="auto"/>
            </w:tcBorders>
            <w:vAlign w:val="center"/>
          </w:tcPr>
          <w:p w14:paraId="2A9B7417" w14:textId="2182D3A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1106" w:type="dxa"/>
            <w:tcBorders>
              <w:top w:val="nil"/>
              <w:left w:val="nil"/>
              <w:bottom w:val="single" w:sz="4" w:space="0" w:color="auto"/>
              <w:right w:val="single" w:sz="4" w:space="0" w:color="auto"/>
            </w:tcBorders>
            <w:vAlign w:val="center"/>
          </w:tcPr>
          <w:p w14:paraId="28C16123" w14:textId="32FF3B43"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r>
      <w:tr w:rsidR="00BD4CB3" w:rsidRPr="00880F07" w14:paraId="34193560" w14:textId="77777777" w:rsidTr="00EA48C9">
        <w:trPr>
          <w:gridAfter w:val="1"/>
          <w:wAfter w:w="1106" w:type="dxa"/>
        </w:trPr>
        <w:tc>
          <w:tcPr>
            <w:tcW w:w="538" w:type="dxa"/>
            <w:vAlign w:val="center"/>
          </w:tcPr>
          <w:p w14:paraId="042868FF"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1D50B184" w14:textId="6EF471C3" w:rsidR="00BD4CB3" w:rsidRPr="00880F07" w:rsidRDefault="00BD4CB3"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8EB8FA5" w14:textId="0F302EBE" w:rsidR="00BD4CB3" w:rsidRDefault="00BD4CB3" w:rsidP="00AA2202">
            <w:pPr>
              <w:jc w:val="center"/>
              <w:rPr>
                <w:rFonts w:ascii="Times New Roman" w:hAnsi="Times New Roman" w:cs="Times New Roman"/>
                <w:bCs/>
                <w:sz w:val="24"/>
                <w:szCs w:val="24"/>
                <w:lang w:eastAsia="en-US"/>
              </w:rPr>
            </w:pPr>
            <w:r>
              <w:rPr>
                <w:rFonts w:ascii="Times New Roman" w:hAnsi="Times New Roman" w:cs="Times New Roman"/>
                <w:bCs/>
                <w:sz w:val="24"/>
                <w:szCs w:val="24"/>
                <w:lang w:val="kk-KZ" w:eastAsia="en-US"/>
              </w:rPr>
              <w:t>Аудан әкімінің орынбасары</w:t>
            </w:r>
          </w:p>
          <w:p w14:paraId="3BB6D53E" w14:textId="09913A93" w:rsidR="001D7F09" w:rsidRPr="00880F07" w:rsidRDefault="001D7F09"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701F7F84" w14:textId="1B4A80ED" w:rsidR="00BD4CB3" w:rsidRPr="00DA7F29" w:rsidRDefault="00BD4CB3" w:rsidP="00AA2202">
            <w:pPr>
              <w:jc w:val="center"/>
              <w:rPr>
                <w:rFonts w:ascii="Times New Roman" w:hAnsi="Times New Roman" w:cs="Times New Roman"/>
                <w:color w:val="000000"/>
                <w:sz w:val="24"/>
                <w:szCs w:val="24"/>
                <w:lang w:val="kk-KZ"/>
              </w:rPr>
            </w:pPr>
            <w:r w:rsidRPr="00DA7F29">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036BDC8C" w14:textId="29287C0E"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5BF8A86C" w14:textId="3D29BF5D"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58</w:t>
            </w:r>
          </w:p>
        </w:tc>
        <w:tc>
          <w:tcPr>
            <w:tcW w:w="992" w:type="dxa"/>
            <w:tcBorders>
              <w:top w:val="nil"/>
              <w:left w:val="nil"/>
              <w:bottom w:val="single" w:sz="4" w:space="0" w:color="auto"/>
              <w:right w:val="single" w:sz="4" w:space="0" w:color="auto"/>
            </w:tcBorders>
            <w:vAlign w:val="center"/>
          </w:tcPr>
          <w:p w14:paraId="6D620E99" w14:textId="059F3206"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65,1</w:t>
            </w:r>
          </w:p>
        </w:tc>
        <w:tc>
          <w:tcPr>
            <w:tcW w:w="993" w:type="dxa"/>
            <w:vAlign w:val="center"/>
          </w:tcPr>
          <w:p w14:paraId="65D6FBD7" w14:textId="6EEAA010"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69,1</w:t>
            </w:r>
          </w:p>
        </w:tc>
        <w:tc>
          <w:tcPr>
            <w:tcW w:w="1134" w:type="dxa"/>
            <w:tcBorders>
              <w:top w:val="nil"/>
              <w:left w:val="nil"/>
              <w:bottom w:val="single" w:sz="4" w:space="0" w:color="auto"/>
              <w:right w:val="single" w:sz="4" w:space="0" w:color="auto"/>
            </w:tcBorders>
            <w:vAlign w:val="center"/>
          </w:tcPr>
          <w:p w14:paraId="0388557B" w14:textId="3A0B77C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73,8</w:t>
            </w:r>
          </w:p>
        </w:tc>
        <w:tc>
          <w:tcPr>
            <w:tcW w:w="992" w:type="dxa"/>
            <w:tcBorders>
              <w:top w:val="nil"/>
              <w:left w:val="nil"/>
              <w:bottom w:val="single" w:sz="4" w:space="0" w:color="auto"/>
              <w:right w:val="single" w:sz="4" w:space="0" w:color="auto"/>
            </w:tcBorders>
            <w:vAlign w:val="center"/>
          </w:tcPr>
          <w:p w14:paraId="2043F227" w14:textId="23B2D7AA"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1249" w:type="dxa"/>
            <w:tcBorders>
              <w:top w:val="nil"/>
              <w:left w:val="nil"/>
              <w:bottom w:val="single" w:sz="4" w:space="0" w:color="auto"/>
              <w:right w:val="single" w:sz="4" w:space="0" w:color="auto"/>
            </w:tcBorders>
            <w:vAlign w:val="center"/>
          </w:tcPr>
          <w:p w14:paraId="69AD8AEC" w14:textId="1F085AF8"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1106" w:type="dxa"/>
            <w:tcBorders>
              <w:top w:val="nil"/>
              <w:left w:val="nil"/>
              <w:bottom w:val="single" w:sz="4" w:space="0" w:color="auto"/>
              <w:right w:val="single" w:sz="4" w:space="0" w:color="auto"/>
            </w:tcBorders>
            <w:vAlign w:val="center"/>
          </w:tcPr>
          <w:p w14:paraId="41B767E3" w14:textId="1E969724"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r>
      <w:tr w:rsidR="00BD4CB3" w:rsidRPr="00880F07" w14:paraId="2990F158" w14:textId="77777777" w:rsidTr="00EA48C9">
        <w:trPr>
          <w:gridAfter w:val="1"/>
          <w:wAfter w:w="1106" w:type="dxa"/>
        </w:trPr>
        <w:tc>
          <w:tcPr>
            <w:tcW w:w="15935" w:type="dxa"/>
            <w:gridSpan w:val="12"/>
            <w:tcBorders>
              <w:right w:val="single" w:sz="4" w:space="0" w:color="auto"/>
            </w:tcBorders>
            <w:vAlign w:val="center"/>
          </w:tcPr>
          <w:p w14:paraId="28E663D7" w14:textId="48F160EB" w:rsidR="00BD4CB3" w:rsidRPr="00D6202B" w:rsidRDefault="00BD4CB3" w:rsidP="00AA2202">
            <w:pPr>
              <w:jc w:val="center"/>
              <w:rPr>
                <w:rFonts w:ascii="Times New Roman" w:hAnsi="Times New Roman" w:cs="Times New Roman"/>
                <w:b/>
                <w:bCs/>
                <w:sz w:val="24"/>
                <w:szCs w:val="24"/>
              </w:rPr>
            </w:pPr>
            <w:r w:rsidRPr="00D6202B">
              <w:rPr>
                <w:rFonts w:ascii="Times New Roman" w:hAnsi="Times New Roman" w:cs="Times New Roman"/>
                <w:b/>
                <w:bCs/>
                <w:sz w:val="24"/>
                <w:szCs w:val="24"/>
              </w:rPr>
              <w:t>Мақсаты. Қазіргі заманғы материалдық-техникалық базасы бар эргономикалық және қауіпсіз орта құру</w:t>
            </w:r>
          </w:p>
        </w:tc>
      </w:tr>
      <w:tr w:rsidR="00BD4CB3" w:rsidRPr="00880F07" w14:paraId="03B1C657" w14:textId="77777777" w:rsidTr="00EA48C9">
        <w:trPr>
          <w:gridAfter w:val="1"/>
          <w:wAfter w:w="1106" w:type="dxa"/>
        </w:trPr>
        <w:tc>
          <w:tcPr>
            <w:tcW w:w="538" w:type="dxa"/>
            <w:vAlign w:val="center"/>
          </w:tcPr>
          <w:p w14:paraId="3AE8A6B5"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0A502E1F" w14:textId="57F7BDF7" w:rsidR="00BD4CB3" w:rsidRPr="00880F07" w:rsidRDefault="00BD4CB3" w:rsidP="00AA2202">
            <w:pPr>
              <w:rPr>
                <w:rFonts w:ascii="Times New Roman" w:eastAsia="Times New Roman" w:hAnsi="Times New Roman" w:cs="Times New Roman"/>
                <w:bCs/>
                <w:sz w:val="24"/>
                <w:szCs w:val="24"/>
              </w:rPr>
            </w:pPr>
            <w:r>
              <w:rPr>
                <w:rFonts w:ascii="Times New Roman" w:hAnsi="Times New Roman" w:cs="Times New Roman"/>
                <w:b/>
                <w:bCs/>
                <w:i/>
                <w:sz w:val="24"/>
                <w:szCs w:val="24"/>
                <w:lang w:val="kk-KZ" w:eastAsia="en-US"/>
              </w:rPr>
              <w:t>Тапсырма</w:t>
            </w:r>
            <w:r w:rsidRPr="00880F07">
              <w:rPr>
                <w:rFonts w:ascii="Times New Roman" w:hAnsi="Times New Roman" w:cs="Times New Roman"/>
                <w:b/>
                <w:bCs/>
                <w:i/>
                <w:sz w:val="24"/>
                <w:szCs w:val="24"/>
                <w:lang w:eastAsia="en-US"/>
              </w:rPr>
              <w:t xml:space="preserve"> 1. </w:t>
            </w:r>
            <w:r w:rsidRPr="00DA7F29">
              <w:rPr>
                <w:rFonts w:ascii="Times New Roman" w:hAnsi="Times New Roman" w:cs="Times New Roman"/>
                <w:bCs/>
                <w:i/>
                <w:sz w:val="24"/>
                <w:szCs w:val="24"/>
                <w:lang w:eastAsia="en-US"/>
              </w:rPr>
              <w:t>Мектептерді жайлы, қауіпсіз және заманауи білім беру ортасымен қамтамасыз ету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1060FDD" w14:textId="77777777" w:rsidR="00BD4CB3" w:rsidRPr="00880F07" w:rsidRDefault="00BD4CB3"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209B5865"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29ADCA2"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0A0EE056"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77C10088"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423E6891" w14:textId="77777777" w:rsidR="00BD4CB3" w:rsidRPr="00880F07" w:rsidRDefault="00BD4CB3" w:rsidP="00AA2202">
            <w:pPr>
              <w:jc w:val="center"/>
              <w:rPr>
                <w:rFonts w:ascii="Times New Roman" w:hAnsi="Times New Roman" w:cs="Times New Roman"/>
                <w:color w:val="000000"/>
                <w:sz w:val="24"/>
                <w:szCs w:val="24"/>
                <w:lang w:val="kk-KZ"/>
              </w:rPr>
            </w:pPr>
          </w:p>
        </w:tc>
        <w:tc>
          <w:tcPr>
            <w:tcW w:w="1134" w:type="dxa"/>
            <w:tcBorders>
              <w:top w:val="nil"/>
              <w:left w:val="nil"/>
              <w:bottom w:val="single" w:sz="4" w:space="0" w:color="auto"/>
              <w:right w:val="single" w:sz="4" w:space="0" w:color="auto"/>
            </w:tcBorders>
            <w:vAlign w:val="center"/>
          </w:tcPr>
          <w:p w14:paraId="6F3E6774"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4813B2BE" w14:textId="77777777" w:rsidR="00BD4CB3" w:rsidRPr="00880F07" w:rsidRDefault="00BD4CB3" w:rsidP="00AA2202">
            <w:pPr>
              <w:jc w:val="center"/>
              <w:rPr>
                <w:rFonts w:ascii="Times New Roman" w:hAnsi="Times New Roman" w:cs="Times New Roman"/>
                <w:color w:val="000000"/>
                <w:sz w:val="24"/>
                <w:szCs w:val="24"/>
                <w:lang w:val="kk-KZ"/>
              </w:rPr>
            </w:pPr>
          </w:p>
        </w:tc>
        <w:tc>
          <w:tcPr>
            <w:tcW w:w="1249" w:type="dxa"/>
            <w:tcBorders>
              <w:top w:val="nil"/>
              <w:left w:val="nil"/>
              <w:bottom w:val="single" w:sz="4" w:space="0" w:color="auto"/>
              <w:right w:val="single" w:sz="4" w:space="0" w:color="auto"/>
            </w:tcBorders>
            <w:vAlign w:val="center"/>
          </w:tcPr>
          <w:p w14:paraId="36BD088D" w14:textId="77777777" w:rsidR="00BD4CB3" w:rsidRPr="00880F07" w:rsidRDefault="00BD4CB3" w:rsidP="00AA2202">
            <w:pPr>
              <w:jc w:val="center"/>
              <w:rPr>
                <w:rFonts w:ascii="Times New Roman" w:hAnsi="Times New Roman" w:cs="Times New Roman"/>
                <w:color w:val="000000"/>
                <w:sz w:val="24"/>
                <w:szCs w:val="24"/>
                <w:lang w:val="kk-KZ"/>
              </w:rPr>
            </w:pPr>
          </w:p>
        </w:tc>
        <w:tc>
          <w:tcPr>
            <w:tcW w:w="1106" w:type="dxa"/>
            <w:tcBorders>
              <w:top w:val="nil"/>
              <w:left w:val="nil"/>
              <w:bottom w:val="single" w:sz="4" w:space="0" w:color="auto"/>
              <w:right w:val="single" w:sz="4" w:space="0" w:color="auto"/>
            </w:tcBorders>
            <w:vAlign w:val="center"/>
          </w:tcPr>
          <w:p w14:paraId="0CFDE7C9" w14:textId="77777777" w:rsidR="00BD4CB3" w:rsidRPr="00880F07" w:rsidRDefault="00BD4CB3" w:rsidP="00AA2202">
            <w:pPr>
              <w:jc w:val="center"/>
              <w:rPr>
                <w:rFonts w:ascii="Times New Roman" w:hAnsi="Times New Roman" w:cs="Times New Roman"/>
                <w:color w:val="000000"/>
                <w:sz w:val="24"/>
                <w:szCs w:val="24"/>
                <w:lang w:val="kk-KZ"/>
              </w:rPr>
            </w:pPr>
          </w:p>
        </w:tc>
      </w:tr>
      <w:tr w:rsidR="00BD4CB3" w:rsidRPr="00880F07" w14:paraId="0753833C" w14:textId="77777777" w:rsidTr="00EA48C9">
        <w:trPr>
          <w:gridAfter w:val="1"/>
          <w:wAfter w:w="1106" w:type="dxa"/>
        </w:trPr>
        <w:tc>
          <w:tcPr>
            <w:tcW w:w="538" w:type="dxa"/>
            <w:vAlign w:val="center"/>
          </w:tcPr>
          <w:p w14:paraId="43B165C8"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7FF4FCE6" w14:textId="3628054B" w:rsidR="00BD4CB3" w:rsidRPr="00880F07" w:rsidRDefault="00BD4CB3" w:rsidP="00AA2202">
            <w:pPr>
              <w:rPr>
                <w:rFonts w:ascii="Times New Roman" w:hAnsi="Times New Roman" w:cs="Times New Roman"/>
                <w:b/>
                <w:bCs/>
                <w:sz w:val="24"/>
                <w:szCs w:val="24"/>
                <w:lang w:eastAsia="en-US"/>
              </w:rPr>
            </w:pPr>
            <w:r>
              <w:rPr>
                <w:rFonts w:ascii="Times New Roman" w:hAnsi="Times New Roman" w:cs="Times New Roman"/>
                <w:b/>
                <w:bCs/>
                <w:sz w:val="24"/>
                <w:szCs w:val="24"/>
                <w:lang w:val="kk-KZ" w:eastAsia="en-US"/>
              </w:rPr>
              <w:t>Нәтиже көрсеткіші</w:t>
            </w:r>
            <w:r w:rsidRPr="00880F07">
              <w:rPr>
                <w:rFonts w:ascii="Times New Roman" w:hAnsi="Times New Roman" w:cs="Times New Roman"/>
                <w:b/>
                <w:bCs/>
                <w:sz w:val="24"/>
                <w:szCs w:val="24"/>
                <w:lang w:eastAsia="en-US"/>
              </w:rPr>
              <w:t xml:space="preserve"> 1.</w:t>
            </w:r>
            <w:r>
              <w:rPr>
                <w:rFonts w:ascii="Times New Roman" w:hAnsi="Times New Roman" w:cs="Times New Roman"/>
                <w:b/>
                <w:bCs/>
                <w:sz w:val="24"/>
                <w:szCs w:val="24"/>
                <w:lang w:eastAsia="en-US"/>
              </w:rPr>
              <w:t>2</w:t>
            </w:r>
          </w:p>
          <w:p w14:paraId="079A9029" w14:textId="209517D0" w:rsidR="00BD4CB3" w:rsidRPr="00880F07" w:rsidRDefault="00BD4CB3" w:rsidP="00AA2202">
            <w:pPr>
              <w:rPr>
                <w:rFonts w:ascii="Times New Roman" w:eastAsia="Times New Roman" w:hAnsi="Times New Roman" w:cs="Times New Roman"/>
                <w:bCs/>
                <w:sz w:val="24"/>
                <w:szCs w:val="24"/>
              </w:rPr>
            </w:pPr>
            <w:r w:rsidRPr="00FE19BC">
              <w:rPr>
                <w:rFonts w:ascii="Times New Roman" w:hAnsi="Times New Roman" w:cs="Times New Roman"/>
                <w:bCs/>
                <w:sz w:val="24"/>
                <w:szCs w:val="24"/>
                <w:lang w:eastAsia="en-US"/>
              </w:rPr>
              <w:t xml:space="preserve">Физика, химия, биология, робототехника, STEM пәндік кабинеттерімен қамтамасыз етілген негізгі және орта </w:t>
            </w:r>
            <w:r w:rsidRPr="00FE19BC">
              <w:rPr>
                <w:rFonts w:ascii="Times New Roman" w:hAnsi="Times New Roman" w:cs="Times New Roman"/>
                <w:bCs/>
                <w:sz w:val="24"/>
                <w:szCs w:val="24"/>
                <w:lang w:eastAsia="en-US"/>
              </w:rPr>
              <w:lastRenderedPageBreak/>
              <w:t>мектептердің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F993AF4" w14:textId="63676D05" w:rsidR="00BD4CB3" w:rsidRPr="00FE19BC" w:rsidRDefault="00BD4CB3" w:rsidP="00AA2202">
            <w:pPr>
              <w:jc w:val="center"/>
              <w:rPr>
                <w:rFonts w:ascii="Times New Roman" w:eastAsia="Times New Roman" w:hAnsi="Times New Roman" w:cs="Times New Roman"/>
                <w:sz w:val="24"/>
                <w:szCs w:val="24"/>
                <w:lang w:val="kk-KZ"/>
              </w:rPr>
            </w:pPr>
            <w:r>
              <w:rPr>
                <w:rFonts w:ascii="Times New Roman" w:hAnsi="Times New Roman" w:cs="Times New Roman"/>
                <w:bCs/>
                <w:sz w:val="24"/>
                <w:szCs w:val="24"/>
                <w:lang w:val="kk-KZ" w:eastAsia="en-US"/>
              </w:rPr>
              <w:lastRenderedPageBreak/>
              <w:t>ББ</w:t>
            </w:r>
          </w:p>
        </w:tc>
        <w:tc>
          <w:tcPr>
            <w:tcW w:w="1843" w:type="dxa"/>
            <w:tcBorders>
              <w:top w:val="single" w:sz="4" w:space="0" w:color="auto"/>
              <w:left w:val="nil"/>
              <w:bottom w:val="single" w:sz="4" w:space="0" w:color="auto"/>
              <w:right w:val="single" w:sz="4" w:space="0" w:color="auto"/>
            </w:tcBorders>
            <w:shd w:val="clear" w:color="auto" w:fill="auto"/>
            <w:vAlign w:val="center"/>
          </w:tcPr>
          <w:p w14:paraId="4477761C" w14:textId="7E19E09F" w:rsidR="00BD4CB3" w:rsidRPr="00880F07" w:rsidRDefault="00BD4CB3" w:rsidP="00AA2202">
            <w:pPr>
              <w:jc w:val="center"/>
              <w:rPr>
                <w:rFonts w:ascii="Times New Roman" w:hAnsi="Times New Roman" w:cs="Times New Roman"/>
                <w:color w:val="000000"/>
                <w:sz w:val="24"/>
                <w:szCs w:val="24"/>
                <w:lang w:val="kk-KZ"/>
              </w:rPr>
            </w:pPr>
            <w:r w:rsidRPr="002F19E9">
              <w:rPr>
                <w:rFonts w:ascii="Times New Roman" w:hAnsi="Times New Roman" w:cs="Times New Roman"/>
                <w:bCs/>
                <w:sz w:val="24"/>
                <w:szCs w:val="24"/>
                <w:lang w:eastAsia="en-US"/>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35FAF759" w14:textId="6596C3A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77EFEFBD"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4ACD20C4"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3A6EE9D4" w14:textId="63DCB9E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92,0</w:t>
            </w:r>
          </w:p>
        </w:tc>
        <w:tc>
          <w:tcPr>
            <w:tcW w:w="1134" w:type="dxa"/>
            <w:tcBorders>
              <w:top w:val="nil"/>
              <w:left w:val="nil"/>
              <w:bottom w:val="single" w:sz="4" w:space="0" w:color="auto"/>
              <w:right w:val="single" w:sz="4" w:space="0" w:color="auto"/>
            </w:tcBorders>
            <w:vAlign w:val="center"/>
          </w:tcPr>
          <w:p w14:paraId="4C0D2FB3" w14:textId="25D4C3C3"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94,0</w:t>
            </w:r>
          </w:p>
        </w:tc>
        <w:tc>
          <w:tcPr>
            <w:tcW w:w="992" w:type="dxa"/>
            <w:tcBorders>
              <w:top w:val="nil"/>
              <w:left w:val="nil"/>
              <w:bottom w:val="single" w:sz="4" w:space="0" w:color="auto"/>
              <w:right w:val="single" w:sz="4" w:space="0" w:color="auto"/>
            </w:tcBorders>
            <w:vAlign w:val="center"/>
          </w:tcPr>
          <w:p w14:paraId="30EBBD05" w14:textId="6E66D87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96,0</w:t>
            </w:r>
          </w:p>
        </w:tc>
        <w:tc>
          <w:tcPr>
            <w:tcW w:w="1249" w:type="dxa"/>
            <w:tcBorders>
              <w:top w:val="nil"/>
              <w:left w:val="nil"/>
              <w:bottom w:val="single" w:sz="4" w:space="0" w:color="auto"/>
              <w:right w:val="single" w:sz="4" w:space="0" w:color="auto"/>
            </w:tcBorders>
            <w:vAlign w:val="center"/>
          </w:tcPr>
          <w:p w14:paraId="5EBF3E3C" w14:textId="7A8A67A0"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1106" w:type="dxa"/>
            <w:tcBorders>
              <w:top w:val="nil"/>
              <w:left w:val="nil"/>
              <w:bottom w:val="single" w:sz="4" w:space="0" w:color="auto"/>
              <w:right w:val="single" w:sz="4" w:space="0" w:color="auto"/>
            </w:tcBorders>
            <w:vAlign w:val="center"/>
          </w:tcPr>
          <w:p w14:paraId="69C36055" w14:textId="2AB659A4"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r>
      <w:tr w:rsidR="00BD4CB3" w:rsidRPr="00880F07" w14:paraId="01A4FC58" w14:textId="77777777" w:rsidTr="00EA48C9">
        <w:trPr>
          <w:gridAfter w:val="1"/>
          <w:wAfter w:w="1106" w:type="dxa"/>
        </w:trPr>
        <w:tc>
          <w:tcPr>
            <w:tcW w:w="538" w:type="dxa"/>
            <w:vAlign w:val="center"/>
          </w:tcPr>
          <w:p w14:paraId="0DB34B09"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32526140" w14:textId="7C34189B" w:rsidR="00BD4CB3" w:rsidRPr="00880F07" w:rsidRDefault="00BD4CB3"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D69AAF2" w14:textId="438D27FE" w:rsidR="00BD4CB3" w:rsidRPr="00880F07" w:rsidRDefault="00BD4CB3" w:rsidP="006D75E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p>
        </w:tc>
        <w:tc>
          <w:tcPr>
            <w:tcW w:w="1843" w:type="dxa"/>
            <w:tcBorders>
              <w:top w:val="single" w:sz="4" w:space="0" w:color="auto"/>
              <w:left w:val="nil"/>
              <w:bottom w:val="single" w:sz="4" w:space="0" w:color="auto"/>
              <w:right w:val="single" w:sz="4" w:space="0" w:color="auto"/>
            </w:tcBorders>
            <w:shd w:val="clear" w:color="auto" w:fill="auto"/>
            <w:vAlign w:val="center"/>
          </w:tcPr>
          <w:p w14:paraId="79CFBF75"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1F0D887"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7FAF719B"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08A63ADA"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6C2C7444" w14:textId="32EE7EA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89,5</w:t>
            </w:r>
          </w:p>
        </w:tc>
        <w:tc>
          <w:tcPr>
            <w:tcW w:w="1134" w:type="dxa"/>
            <w:tcBorders>
              <w:top w:val="nil"/>
              <w:left w:val="nil"/>
              <w:bottom w:val="single" w:sz="4" w:space="0" w:color="auto"/>
              <w:right w:val="single" w:sz="4" w:space="0" w:color="auto"/>
            </w:tcBorders>
            <w:vAlign w:val="center"/>
          </w:tcPr>
          <w:p w14:paraId="007541F4" w14:textId="0FCAE6E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94,7</w:t>
            </w:r>
          </w:p>
        </w:tc>
        <w:tc>
          <w:tcPr>
            <w:tcW w:w="992" w:type="dxa"/>
            <w:tcBorders>
              <w:top w:val="nil"/>
              <w:left w:val="nil"/>
              <w:bottom w:val="single" w:sz="4" w:space="0" w:color="auto"/>
              <w:right w:val="single" w:sz="4" w:space="0" w:color="auto"/>
            </w:tcBorders>
            <w:vAlign w:val="center"/>
          </w:tcPr>
          <w:p w14:paraId="2D6FDAD3" w14:textId="760985B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94,7</w:t>
            </w:r>
          </w:p>
        </w:tc>
        <w:tc>
          <w:tcPr>
            <w:tcW w:w="1249" w:type="dxa"/>
            <w:tcBorders>
              <w:top w:val="nil"/>
              <w:left w:val="nil"/>
              <w:bottom w:val="single" w:sz="4" w:space="0" w:color="auto"/>
              <w:right w:val="single" w:sz="4" w:space="0" w:color="auto"/>
            </w:tcBorders>
            <w:vAlign w:val="center"/>
          </w:tcPr>
          <w:p w14:paraId="372A9870" w14:textId="665C5842"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1106" w:type="dxa"/>
            <w:tcBorders>
              <w:top w:val="nil"/>
              <w:left w:val="nil"/>
              <w:bottom w:val="single" w:sz="4" w:space="0" w:color="auto"/>
              <w:right w:val="single" w:sz="4" w:space="0" w:color="auto"/>
            </w:tcBorders>
            <w:vAlign w:val="center"/>
          </w:tcPr>
          <w:p w14:paraId="7826C01C" w14:textId="7FB2C998"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r>
      <w:tr w:rsidR="00BD4CB3" w:rsidRPr="00880F07" w14:paraId="17D81A03" w14:textId="77777777" w:rsidTr="00EA48C9">
        <w:trPr>
          <w:gridAfter w:val="1"/>
          <w:wAfter w:w="1106" w:type="dxa"/>
        </w:trPr>
        <w:tc>
          <w:tcPr>
            <w:tcW w:w="538" w:type="dxa"/>
            <w:vAlign w:val="center"/>
          </w:tcPr>
          <w:p w14:paraId="2643615A"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5800210C" w14:textId="63492BDD" w:rsidR="00BD4CB3" w:rsidRPr="00880F07" w:rsidRDefault="00BD4CB3" w:rsidP="00AA2202">
            <w:pPr>
              <w:rPr>
                <w:rFonts w:ascii="Times New Roman" w:hAnsi="Times New Roman" w:cs="Times New Roman"/>
                <w:b/>
                <w:bCs/>
                <w:sz w:val="24"/>
                <w:szCs w:val="24"/>
                <w:lang w:eastAsia="en-US"/>
              </w:rPr>
            </w:pPr>
            <w:r>
              <w:rPr>
                <w:rFonts w:ascii="Times New Roman" w:hAnsi="Times New Roman" w:cs="Times New Roman"/>
                <w:b/>
                <w:bCs/>
                <w:sz w:val="24"/>
                <w:szCs w:val="24"/>
                <w:lang w:val="kk-KZ" w:eastAsia="en-US"/>
              </w:rPr>
              <w:t>Нәтиже көрсеткіші</w:t>
            </w:r>
            <w:r w:rsidRPr="00880F07">
              <w:rPr>
                <w:rFonts w:ascii="Times New Roman" w:hAnsi="Times New Roman" w:cs="Times New Roman"/>
                <w:b/>
                <w:bCs/>
                <w:sz w:val="24"/>
                <w:szCs w:val="24"/>
                <w:lang w:eastAsia="en-US"/>
              </w:rPr>
              <w:t xml:space="preserve"> 1.</w:t>
            </w:r>
            <w:r>
              <w:rPr>
                <w:rFonts w:ascii="Times New Roman" w:hAnsi="Times New Roman" w:cs="Times New Roman"/>
                <w:b/>
                <w:bCs/>
                <w:sz w:val="24"/>
                <w:szCs w:val="24"/>
                <w:lang w:eastAsia="en-US"/>
              </w:rPr>
              <w:t>3</w:t>
            </w:r>
          </w:p>
          <w:p w14:paraId="01FA838B" w14:textId="3BFE97B9" w:rsidR="00BD4CB3" w:rsidRPr="00880F07" w:rsidRDefault="00BD4CB3" w:rsidP="00AA2202">
            <w:pPr>
              <w:rPr>
                <w:rFonts w:ascii="Times New Roman" w:eastAsia="Times New Roman" w:hAnsi="Times New Roman" w:cs="Times New Roman"/>
                <w:bCs/>
                <w:sz w:val="24"/>
                <w:szCs w:val="24"/>
              </w:rPr>
            </w:pPr>
            <w:r w:rsidRPr="00FE19BC">
              <w:rPr>
                <w:rFonts w:ascii="Times New Roman" w:hAnsi="Times New Roman" w:cs="Times New Roman"/>
                <w:bCs/>
                <w:sz w:val="24"/>
                <w:szCs w:val="24"/>
                <w:lang w:eastAsia="en-US"/>
              </w:rPr>
              <w:t>Жоғары жылдамдықты</w:t>
            </w:r>
            <w:r>
              <w:rPr>
                <w:rFonts w:ascii="Times New Roman" w:hAnsi="Times New Roman" w:cs="Times New Roman"/>
                <w:bCs/>
                <w:sz w:val="24"/>
                <w:szCs w:val="24"/>
                <w:lang w:val="kk-KZ" w:eastAsia="en-US"/>
              </w:rPr>
              <w:t xml:space="preserve"> И</w:t>
            </w:r>
            <w:r w:rsidRPr="00FE19BC">
              <w:rPr>
                <w:rFonts w:ascii="Times New Roman" w:hAnsi="Times New Roman" w:cs="Times New Roman"/>
                <w:bCs/>
                <w:sz w:val="24"/>
                <w:szCs w:val="24"/>
                <w:lang w:eastAsia="en-US"/>
              </w:rPr>
              <w:t>нтернетпен қамтылған мектептердің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2950C0E" w14:textId="4A312FA6" w:rsidR="00BD4CB3" w:rsidRPr="00880F07" w:rsidRDefault="00BD4CB3" w:rsidP="00AA2202">
            <w:pPr>
              <w:jc w:val="center"/>
              <w:rPr>
                <w:rFonts w:ascii="Times New Roman" w:eastAsia="Times New Roman" w:hAnsi="Times New Roman" w:cs="Times New Roman"/>
                <w:sz w:val="24"/>
                <w:szCs w:val="24"/>
              </w:rPr>
            </w:pPr>
            <w:r>
              <w:rPr>
                <w:rFonts w:ascii="Times New Roman" w:hAnsi="Times New Roman" w:cs="Times New Roman"/>
                <w:bCs/>
                <w:sz w:val="24"/>
                <w:szCs w:val="24"/>
                <w:lang w:val="kk-KZ" w:eastAsia="en-US"/>
              </w:rPr>
              <w:t>ББ</w:t>
            </w:r>
          </w:p>
        </w:tc>
        <w:tc>
          <w:tcPr>
            <w:tcW w:w="1843" w:type="dxa"/>
            <w:tcBorders>
              <w:top w:val="single" w:sz="4" w:space="0" w:color="auto"/>
              <w:left w:val="nil"/>
              <w:bottom w:val="single" w:sz="4" w:space="0" w:color="auto"/>
              <w:right w:val="single" w:sz="4" w:space="0" w:color="auto"/>
            </w:tcBorders>
            <w:shd w:val="clear" w:color="auto" w:fill="auto"/>
          </w:tcPr>
          <w:p w14:paraId="2AFC38CA" w14:textId="03B28851" w:rsidR="00BD4CB3" w:rsidRPr="00FE19BC" w:rsidRDefault="00BD4CB3" w:rsidP="00AA2202">
            <w:pPr>
              <w:jc w:val="center"/>
              <w:rPr>
                <w:rFonts w:ascii="Times New Roman" w:hAnsi="Times New Roman" w:cs="Times New Roman"/>
                <w:color w:val="000000"/>
                <w:sz w:val="24"/>
                <w:szCs w:val="24"/>
                <w:lang w:val="kk-KZ"/>
              </w:rPr>
            </w:pPr>
            <w:r w:rsidRPr="00FE19BC">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291B58FC" w14:textId="628F352E"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19318D8F"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1D106627"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192BB508" w14:textId="2AF8228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1134" w:type="dxa"/>
            <w:tcBorders>
              <w:top w:val="nil"/>
              <w:left w:val="nil"/>
              <w:bottom w:val="single" w:sz="4" w:space="0" w:color="auto"/>
              <w:right w:val="single" w:sz="4" w:space="0" w:color="auto"/>
            </w:tcBorders>
            <w:vAlign w:val="center"/>
          </w:tcPr>
          <w:p w14:paraId="3CCCC158" w14:textId="0C51F98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992" w:type="dxa"/>
            <w:tcBorders>
              <w:top w:val="nil"/>
              <w:left w:val="nil"/>
              <w:bottom w:val="single" w:sz="4" w:space="0" w:color="auto"/>
              <w:right w:val="single" w:sz="4" w:space="0" w:color="auto"/>
            </w:tcBorders>
            <w:vAlign w:val="center"/>
          </w:tcPr>
          <w:p w14:paraId="16222F77" w14:textId="3FDD7685"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1249" w:type="dxa"/>
            <w:tcBorders>
              <w:top w:val="nil"/>
              <w:left w:val="nil"/>
              <w:bottom w:val="single" w:sz="4" w:space="0" w:color="auto"/>
              <w:right w:val="single" w:sz="4" w:space="0" w:color="auto"/>
            </w:tcBorders>
            <w:vAlign w:val="center"/>
          </w:tcPr>
          <w:p w14:paraId="3883A5F9" w14:textId="2E18B00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1106" w:type="dxa"/>
            <w:tcBorders>
              <w:top w:val="nil"/>
              <w:left w:val="nil"/>
              <w:bottom w:val="single" w:sz="4" w:space="0" w:color="auto"/>
              <w:right w:val="single" w:sz="4" w:space="0" w:color="auto"/>
            </w:tcBorders>
            <w:vAlign w:val="center"/>
          </w:tcPr>
          <w:p w14:paraId="2D830EB6" w14:textId="04268D23"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r>
      <w:tr w:rsidR="00BD4CB3" w:rsidRPr="00880F07" w14:paraId="3D2E834A" w14:textId="77777777" w:rsidTr="00EA48C9">
        <w:trPr>
          <w:gridAfter w:val="1"/>
          <w:wAfter w:w="1106" w:type="dxa"/>
        </w:trPr>
        <w:tc>
          <w:tcPr>
            <w:tcW w:w="538" w:type="dxa"/>
            <w:vAlign w:val="center"/>
          </w:tcPr>
          <w:p w14:paraId="36E3D328"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5D2877CD" w14:textId="68CD732B" w:rsidR="00BD4CB3" w:rsidRPr="00880F07" w:rsidRDefault="00BD4CB3"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488DE3E" w14:textId="15F8FE78" w:rsidR="00BD4CB3" w:rsidRPr="00880F07" w:rsidRDefault="00BD4CB3" w:rsidP="006D75E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p>
        </w:tc>
        <w:tc>
          <w:tcPr>
            <w:tcW w:w="1843" w:type="dxa"/>
            <w:tcBorders>
              <w:top w:val="single" w:sz="4" w:space="0" w:color="auto"/>
              <w:left w:val="nil"/>
              <w:bottom w:val="single" w:sz="4" w:space="0" w:color="auto"/>
              <w:right w:val="single" w:sz="4" w:space="0" w:color="auto"/>
            </w:tcBorders>
            <w:shd w:val="clear" w:color="auto" w:fill="auto"/>
          </w:tcPr>
          <w:p w14:paraId="41C2EA82" w14:textId="50E431B6" w:rsidR="00BD4CB3" w:rsidRPr="00FE19BC" w:rsidRDefault="00BD4CB3" w:rsidP="00AA2202">
            <w:pPr>
              <w:jc w:val="center"/>
              <w:rPr>
                <w:rFonts w:ascii="Times New Roman" w:hAnsi="Times New Roman" w:cs="Times New Roman"/>
                <w:color w:val="000000"/>
                <w:sz w:val="24"/>
                <w:szCs w:val="24"/>
                <w:lang w:val="kk-KZ"/>
              </w:rPr>
            </w:pPr>
            <w:r w:rsidRPr="00FE19BC">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6DAB4BF9" w14:textId="101DA7B0"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5F8E8BFC" w14:textId="5CB6D68A"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992" w:type="dxa"/>
            <w:tcBorders>
              <w:top w:val="nil"/>
              <w:left w:val="nil"/>
              <w:bottom w:val="single" w:sz="4" w:space="0" w:color="auto"/>
              <w:right w:val="single" w:sz="4" w:space="0" w:color="auto"/>
            </w:tcBorders>
            <w:vAlign w:val="center"/>
          </w:tcPr>
          <w:p w14:paraId="7A9D3E8D" w14:textId="6D515089"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993" w:type="dxa"/>
            <w:vAlign w:val="center"/>
          </w:tcPr>
          <w:p w14:paraId="7D7598A9" w14:textId="638B80E4"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1134" w:type="dxa"/>
            <w:tcBorders>
              <w:top w:val="nil"/>
              <w:left w:val="nil"/>
              <w:bottom w:val="single" w:sz="4" w:space="0" w:color="auto"/>
              <w:right w:val="single" w:sz="4" w:space="0" w:color="auto"/>
            </w:tcBorders>
            <w:vAlign w:val="center"/>
          </w:tcPr>
          <w:p w14:paraId="236E8BE6" w14:textId="79DCA508"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992" w:type="dxa"/>
            <w:tcBorders>
              <w:top w:val="nil"/>
              <w:left w:val="nil"/>
              <w:bottom w:val="single" w:sz="4" w:space="0" w:color="auto"/>
              <w:right w:val="single" w:sz="4" w:space="0" w:color="auto"/>
            </w:tcBorders>
            <w:vAlign w:val="center"/>
          </w:tcPr>
          <w:p w14:paraId="62F9BDCF" w14:textId="20B42DED"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1249" w:type="dxa"/>
            <w:tcBorders>
              <w:top w:val="nil"/>
              <w:left w:val="nil"/>
              <w:bottom w:val="single" w:sz="4" w:space="0" w:color="auto"/>
              <w:right w:val="single" w:sz="4" w:space="0" w:color="auto"/>
            </w:tcBorders>
            <w:vAlign w:val="center"/>
          </w:tcPr>
          <w:p w14:paraId="21F3A470" w14:textId="3B52A70D"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1106" w:type="dxa"/>
            <w:tcBorders>
              <w:top w:val="nil"/>
              <w:left w:val="nil"/>
              <w:bottom w:val="single" w:sz="4" w:space="0" w:color="auto"/>
              <w:right w:val="single" w:sz="4" w:space="0" w:color="auto"/>
            </w:tcBorders>
            <w:vAlign w:val="center"/>
          </w:tcPr>
          <w:p w14:paraId="1AF8284B" w14:textId="6CDF8246"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r>
      <w:tr w:rsidR="00BD4CB3" w:rsidRPr="00475E5F" w14:paraId="6DB5D63E" w14:textId="77777777" w:rsidTr="00EA48C9">
        <w:trPr>
          <w:gridAfter w:val="1"/>
          <w:wAfter w:w="1106" w:type="dxa"/>
        </w:trPr>
        <w:tc>
          <w:tcPr>
            <w:tcW w:w="538" w:type="dxa"/>
            <w:vAlign w:val="center"/>
          </w:tcPr>
          <w:p w14:paraId="7DA9FC8E"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7D4ACFD0" w14:textId="43952956" w:rsidR="00BD4CB3" w:rsidRPr="00880F07" w:rsidRDefault="00BD4CB3" w:rsidP="00AA2202">
            <w:pPr>
              <w:rPr>
                <w:rFonts w:ascii="Times New Roman" w:eastAsia="Times New Roman" w:hAnsi="Times New Roman" w:cs="Times New Roman"/>
                <w:bCs/>
                <w:sz w:val="24"/>
                <w:szCs w:val="24"/>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A13650F" w14:textId="77777777" w:rsidR="00BD4CB3" w:rsidRPr="00880F07" w:rsidRDefault="00BD4CB3"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1518CC17"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735A4773" w14:textId="683F81A3" w:rsidR="00BD4CB3" w:rsidRPr="00880F07" w:rsidRDefault="00BD4CB3" w:rsidP="0096004D">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млн. те</w:t>
            </w:r>
            <w:r w:rsidR="0096004D">
              <w:rPr>
                <w:rFonts w:ascii="Times New Roman" w:hAnsi="Times New Roman" w:cs="Times New Roman"/>
                <w:color w:val="000000"/>
                <w:sz w:val="24"/>
                <w:szCs w:val="24"/>
                <w:lang w:val="kk-KZ"/>
              </w:rPr>
              <w:t>ң</w:t>
            </w:r>
            <w:r>
              <w:rPr>
                <w:rFonts w:ascii="Times New Roman" w:hAnsi="Times New Roman" w:cs="Times New Roman"/>
                <w:color w:val="000000"/>
                <w:sz w:val="24"/>
                <w:szCs w:val="24"/>
                <w:lang w:val="kk-KZ"/>
              </w:rPr>
              <w:t>ге</w:t>
            </w:r>
          </w:p>
        </w:tc>
        <w:tc>
          <w:tcPr>
            <w:tcW w:w="992" w:type="dxa"/>
            <w:tcBorders>
              <w:top w:val="nil"/>
              <w:left w:val="nil"/>
              <w:bottom w:val="single" w:sz="4" w:space="0" w:color="auto"/>
              <w:right w:val="single" w:sz="4" w:space="0" w:color="auto"/>
            </w:tcBorders>
            <w:vAlign w:val="center"/>
          </w:tcPr>
          <w:p w14:paraId="6973F059" w14:textId="2D39C915" w:rsidR="00BD4CB3" w:rsidRPr="00475E5F"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11,2</w:t>
            </w:r>
          </w:p>
        </w:tc>
        <w:tc>
          <w:tcPr>
            <w:tcW w:w="992" w:type="dxa"/>
            <w:tcBorders>
              <w:top w:val="nil"/>
              <w:left w:val="nil"/>
              <w:bottom w:val="single" w:sz="4" w:space="0" w:color="auto"/>
              <w:right w:val="single" w:sz="4" w:space="0" w:color="auto"/>
            </w:tcBorders>
            <w:vAlign w:val="center"/>
          </w:tcPr>
          <w:p w14:paraId="1FD883FD" w14:textId="6D7EBB76" w:rsidR="00BD4CB3" w:rsidRPr="00475E5F"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23,5</w:t>
            </w:r>
          </w:p>
        </w:tc>
        <w:tc>
          <w:tcPr>
            <w:tcW w:w="993" w:type="dxa"/>
            <w:vAlign w:val="center"/>
          </w:tcPr>
          <w:p w14:paraId="504C4BD6" w14:textId="0CE216C7" w:rsidR="00BD4CB3" w:rsidRPr="00475E5F"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20,4</w:t>
            </w:r>
          </w:p>
        </w:tc>
        <w:tc>
          <w:tcPr>
            <w:tcW w:w="1134" w:type="dxa"/>
            <w:tcBorders>
              <w:top w:val="nil"/>
              <w:left w:val="nil"/>
              <w:bottom w:val="single" w:sz="4" w:space="0" w:color="auto"/>
              <w:right w:val="single" w:sz="4" w:space="0" w:color="auto"/>
            </w:tcBorders>
            <w:vAlign w:val="center"/>
          </w:tcPr>
          <w:p w14:paraId="1A064329" w14:textId="3BD10617" w:rsidR="00BD4CB3" w:rsidRPr="00475E5F" w:rsidRDefault="00BD4CB3" w:rsidP="00AA2202">
            <w:pPr>
              <w:jc w:val="center"/>
              <w:rPr>
                <w:rFonts w:ascii="Times New Roman" w:hAnsi="Times New Roman" w:cs="Times New Roman"/>
                <w:color w:val="000000"/>
                <w:sz w:val="24"/>
                <w:szCs w:val="24"/>
                <w:lang w:val="kk-KZ"/>
              </w:rPr>
            </w:pPr>
            <w:r w:rsidRPr="00CE20CB">
              <w:rPr>
                <w:rFonts w:ascii="Times New Roman" w:hAnsi="Times New Roman" w:cs="Times New Roman"/>
                <w:color w:val="000000"/>
                <w:sz w:val="24"/>
                <w:szCs w:val="24"/>
                <w:lang w:val="kk-KZ"/>
              </w:rPr>
              <w:t>0</w:t>
            </w:r>
          </w:p>
        </w:tc>
        <w:tc>
          <w:tcPr>
            <w:tcW w:w="992" w:type="dxa"/>
            <w:tcBorders>
              <w:top w:val="nil"/>
              <w:left w:val="nil"/>
              <w:bottom w:val="single" w:sz="4" w:space="0" w:color="auto"/>
              <w:right w:val="single" w:sz="4" w:space="0" w:color="auto"/>
            </w:tcBorders>
            <w:vAlign w:val="center"/>
          </w:tcPr>
          <w:p w14:paraId="7D4B3D61" w14:textId="1F187339" w:rsidR="00BD4CB3" w:rsidRPr="00475E5F" w:rsidRDefault="00BD4CB3" w:rsidP="00AA2202">
            <w:pPr>
              <w:jc w:val="center"/>
              <w:rPr>
                <w:rFonts w:ascii="Times New Roman" w:hAnsi="Times New Roman" w:cs="Times New Roman"/>
                <w:color w:val="000000"/>
                <w:sz w:val="24"/>
                <w:szCs w:val="24"/>
                <w:lang w:val="kk-KZ"/>
              </w:rPr>
            </w:pPr>
            <w:r w:rsidRPr="00CE20CB">
              <w:rPr>
                <w:rFonts w:ascii="Times New Roman" w:hAnsi="Times New Roman" w:cs="Times New Roman"/>
                <w:color w:val="000000"/>
                <w:sz w:val="24"/>
                <w:szCs w:val="24"/>
                <w:lang w:val="kk-KZ"/>
              </w:rPr>
              <w:t>0</w:t>
            </w:r>
          </w:p>
        </w:tc>
        <w:tc>
          <w:tcPr>
            <w:tcW w:w="1249" w:type="dxa"/>
            <w:tcBorders>
              <w:top w:val="nil"/>
              <w:left w:val="nil"/>
              <w:bottom w:val="single" w:sz="4" w:space="0" w:color="auto"/>
              <w:right w:val="single" w:sz="4" w:space="0" w:color="auto"/>
            </w:tcBorders>
            <w:vAlign w:val="center"/>
          </w:tcPr>
          <w:p w14:paraId="4A7EA900" w14:textId="61FB157D" w:rsidR="00BD4CB3" w:rsidRPr="00475E5F"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12</w:t>
            </w:r>
          </w:p>
        </w:tc>
        <w:tc>
          <w:tcPr>
            <w:tcW w:w="1106" w:type="dxa"/>
            <w:tcBorders>
              <w:top w:val="nil"/>
              <w:left w:val="nil"/>
              <w:bottom w:val="single" w:sz="4" w:space="0" w:color="auto"/>
              <w:right w:val="single" w:sz="4" w:space="0" w:color="auto"/>
            </w:tcBorders>
            <w:vAlign w:val="center"/>
          </w:tcPr>
          <w:p w14:paraId="78263B17" w14:textId="1ED055B9" w:rsidR="00BD4CB3" w:rsidRPr="00475E5F"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12</w:t>
            </w:r>
          </w:p>
        </w:tc>
      </w:tr>
      <w:tr w:rsidR="00BD4CB3" w:rsidRPr="00F7474A" w14:paraId="2D1315D7" w14:textId="77777777" w:rsidTr="00EA48C9">
        <w:trPr>
          <w:gridAfter w:val="1"/>
          <w:wAfter w:w="1106" w:type="dxa"/>
        </w:trPr>
        <w:tc>
          <w:tcPr>
            <w:tcW w:w="538" w:type="dxa"/>
            <w:vAlign w:val="center"/>
          </w:tcPr>
          <w:p w14:paraId="3DE76857" w14:textId="77777777" w:rsidR="00BD4CB3" w:rsidRPr="00475E5F" w:rsidRDefault="00BD4CB3" w:rsidP="00AA2202">
            <w:pPr>
              <w:jc w:val="both"/>
              <w:rPr>
                <w:rFonts w:ascii="Times New Roman" w:eastAsia="Times New Roman" w:hAnsi="Times New Roman" w:cs="Times New Roman"/>
                <w:sz w:val="24"/>
                <w:szCs w:val="24"/>
                <w:lang w:val="kk-KZ"/>
              </w:rPr>
            </w:pPr>
          </w:p>
        </w:tc>
        <w:tc>
          <w:tcPr>
            <w:tcW w:w="15397" w:type="dxa"/>
            <w:gridSpan w:val="11"/>
            <w:tcBorders>
              <w:top w:val="single" w:sz="4" w:space="0" w:color="000000"/>
              <w:left w:val="single" w:sz="4" w:space="0" w:color="000000"/>
              <w:bottom w:val="single" w:sz="4" w:space="0" w:color="000000"/>
              <w:right w:val="single" w:sz="4" w:space="0" w:color="auto"/>
            </w:tcBorders>
            <w:vAlign w:val="center"/>
          </w:tcPr>
          <w:p w14:paraId="638CD6A3" w14:textId="4908BC6F" w:rsidR="00BD4CB3" w:rsidRPr="00FE19BC" w:rsidRDefault="00BD4CB3" w:rsidP="00AA2202">
            <w:pPr>
              <w:jc w:val="center"/>
              <w:rPr>
                <w:rFonts w:ascii="Times New Roman" w:hAnsi="Times New Roman" w:cs="Times New Roman"/>
                <w:b/>
                <w:bCs/>
                <w:color w:val="000000"/>
                <w:sz w:val="24"/>
                <w:szCs w:val="24"/>
                <w:lang w:val="kk-KZ"/>
              </w:rPr>
            </w:pPr>
            <w:r w:rsidRPr="00FE19BC">
              <w:rPr>
                <w:rFonts w:ascii="Times New Roman" w:hAnsi="Times New Roman" w:cs="Times New Roman"/>
                <w:b/>
                <w:bCs/>
                <w:color w:val="000000"/>
                <w:sz w:val="24"/>
                <w:szCs w:val="24"/>
                <w:lang w:val="kk-KZ"/>
              </w:rPr>
              <w:t>Мақсат 2.5. Аймақтағы экологиялық жағдайды жақсарту</w:t>
            </w:r>
          </w:p>
        </w:tc>
      </w:tr>
      <w:tr w:rsidR="00BD4CB3" w:rsidRPr="00710B02" w14:paraId="0F505977" w14:textId="77777777" w:rsidTr="00EA48C9">
        <w:trPr>
          <w:gridAfter w:val="1"/>
          <w:wAfter w:w="1106" w:type="dxa"/>
        </w:trPr>
        <w:tc>
          <w:tcPr>
            <w:tcW w:w="538" w:type="dxa"/>
            <w:vAlign w:val="center"/>
          </w:tcPr>
          <w:p w14:paraId="3FAADB95" w14:textId="1A24EA76" w:rsidR="00BD4CB3" w:rsidRPr="00475E5F" w:rsidRDefault="00BD4CB3" w:rsidP="00AA2202">
            <w:pPr>
              <w:jc w:val="both"/>
              <w:rPr>
                <w:rFonts w:ascii="Times New Roman" w:eastAsia="Times New Roman" w:hAnsi="Times New Roman" w:cs="Times New Roman"/>
                <w:sz w:val="24"/>
                <w:szCs w:val="24"/>
                <w:lang w:val="kk-KZ"/>
              </w:rPr>
            </w:pPr>
            <w:r w:rsidRPr="00475E5F">
              <w:rPr>
                <w:rFonts w:ascii="Times New Roman" w:eastAsia="Times New Roman" w:hAnsi="Times New Roman" w:cs="Times New Roman"/>
                <w:sz w:val="24"/>
                <w:szCs w:val="24"/>
                <w:lang w:val="kk-KZ"/>
              </w:rPr>
              <w:t>14</w:t>
            </w:r>
          </w:p>
        </w:tc>
        <w:tc>
          <w:tcPr>
            <w:tcW w:w="3545" w:type="dxa"/>
            <w:tcBorders>
              <w:top w:val="single" w:sz="4" w:space="0" w:color="000000"/>
              <w:left w:val="single" w:sz="4" w:space="0" w:color="000000"/>
              <w:bottom w:val="single" w:sz="4" w:space="0" w:color="000000"/>
              <w:right w:val="single" w:sz="4" w:space="0" w:color="000000"/>
            </w:tcBorders>
          </w:tcPr>
          <w:p w14:paraId="18B6C8E2" w14:textId="6DF76886" w:rsidR="00BD4CB3" w:rsidRPr="00AA2202" w:rsidRDefault="00BD4CB3" w:rsidP="00AA2202">
            <w:pPr>
              <w:rPr>
                <w:rFonts w:ascii="Times New Roman" w:eastAsia="Times New Roman" w:hAnsi="Times New Roman" w:cs="Times New Roman"/>
                <w:sz w:val="24"/>
                <w:szCs w:val="24"/>
                <w:lang w:val="kk-KZ"/>
              </w:rPr>
            </w:pPr>
            <w:r w:rsidRPr="00880F07">
              <w:rPr>
                <w:rFonts w:ascii="Times New Roman" w:hAnsi="Times New Roman" w:cs="Times New Roman"/>
                <w:b/>
                <w:sz w:val="24"/>
                <w:szCs w:val="24"/>
                <w:lang w:val="kk-KZ"/>
              </w:rPr>
              <w:t>Н</w:t>
            </w:r>
            <w:r>
              <w:rPr>
                <w:rFonts w:ascii="Times New Roman" w:hAnsi="Times New Roman" w:cs="Times New Roman"/>
                <w:b/>
                <w:sz w:val="24"/>
                <w:szCs w:val="24"/>
                <w:lang w:val="kk-KZ"/>
              </w:rPr>
              <w:t>Ұ</w:t>
            </w:r>
            <w:r w:rsidRPr="00880F07">
              <w:rPr>
                <w:rFonts w:ascii="Times New Roman" w:hAnsi="Times New Roman" w:cs="Times New Roman"/>
                <w:b/>
                <w:sz w:val="24"/>
                <w:szCs w:val="24"/>
                <w:lang w:val="kk-KZ"/>
              </w:rPr>
              <w:t xml:space="preserve">И - 15 </w:t>
            </w:r>
            <w:r w:rsidRPr="00FE19BC">
              <w:rPr>
                <w:rFonts w:ascii="Times New Roman" w:hAnsi="Times New Roman" w:cs="Times New Roman"/>
                <w:b/>
                <w:sz w:val="24"/>
                <w:szCs w:val="24"/>
                <w:lang w:val="kk-KZ"/>
              </w:rPr>
              <w:t>Халықтың экологиялық өмір сапасына қанағаттану деңгейі</w:t>
            </w:r>
            <w:r w:rsidRPr="00880F07">
              <w:rPr>
                <w:rFonts w:ascii="Times New Roman" w:hAnsi="Times New Roman" w:cs="Times New Roman"/>
                <w:b/>
                <w:sz w:val="24"/>
                <w:szCs w:val="24"/>
                <w:lang w:val="kk-KZ"/>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7455334" w14:textId="222B868F" w:rsidR="00BD4CB3" w:rsidRPr="00AA2202" w:rsidRDefault="00BD4CB3" w:rsidP="006D75EE">
            <w:pPr>
              <w:jc w:val="center"/>
              <w:rPr>
                <w:rFonts w:ascii="Times New Roman" w:hAnsi="Times New Roman" w:cs="Times New Roman"/>
                <w:color w:val="000000"/>
                <w:sz w:val="24"/>
                <w:szCs w:val="24"/>
                <w:lang w:val="kk-KZ"/>
              </w:rPr>
            </w:pPr>
            <w:r>
              <w:rPr>
                <w:rFonts w:ascii="Times New Roman" w:hAnsi="Times New Roman" w:cs="Times New Roman"/>
                <w:sz w:val="24"/>
                <w:szCs w:val="24"/>
                <w:lang w:val="kk-KZ"/>
              </w:rPr>
              <w:t>Облыс әкімінің орынбасары</w:t>
            </w:r>
            <w:r w:rsidRPr="00880F07">
              <w:rPr>
                <w:rFonts w:ascii="Times New Roman" w:hAnsi="Times New Roman" w:cs="Times New Roman"/>
                <w:sz w:val="24"/>
                <w:szCs w:val="24"/>
                <w:lang w:val="kk-KZ"/>
              </w:rPr>
              <w:t xml:space="preserve"> </w:t>
            </w:r>
          </w:p>
        </w:tc>
        <w:tc>
          <w:tcPr>
            <w:tcW w:w="1843" w:type="dxa"/>
            <w:tcBorders>
              <w:top w:val="single" w:sz="4" w:space="0" w:color="auto"/>
              <w:left w:val="nil"/>
              <w:bottom w:val="single" w:sz="4" w:space="0" w:color="auto"/>
              <w:right w:val="single" w:sz="4" w:space="0" w:color="auto"/>
            </w:tcBorders>
            <w:shd w:val="clear" w:color="auto" w:fill="auto"/>
          </w:tcPr>
          <w:p w14:paraId="63936B5E" w14:textId="44D23923" w:rsidR="00BD4CB3" w:rsidRPr="00710B02" w:rsidRDefault="00BD4CB3" w:rsidP="00AA2202">
            <w:pPr>
              <w:ind w:left="20"/>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ЖАП</w:t>
            </w:r>
          </w:p>
          <w:p w14:paraId="022E7CB0" w14:textId="0704F5C3"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sz w:val="24"/>
                <w:szCs w:val="24"/>
                <w:lang w:val="kk-KZ"/>
              </w:rPr>
              <w:t>(</w:t>
            </w:r>
            <w:r>
              <w:rPr>
                <w:rFonts w:ascii="Times New Roman" w:hAnsi="Times New Roman" w:cs="Times New Roman"/>
                <w:sz w:val="24"/>
                <w:szCs w:val="24"/>
                <w:lang w:val="kk-KZ"/>
              </w:rPr>
              <w:t>келісім бойынша</w:t>
            </w:r>
            <w:r w:rsidRPr="00880F07">
              <w:rPr>
                <w:rFonts w:ascii="Times New Roman" w:hAnsi="Times New Roman" w:cs="Times New Roman"/>
                <w:sz w:val="24"/>
                <w:szCs w:val="24"/>
                <w:lang w:val="kk-KZ"/>
              </w:rPr>
              <w:t>)</w:t>
            </w:r>
          </w:p>
        </w:tc>
        <w:tc>
          <w:tcPr>
            <w:tcW w:w="992" w:type="dxa"/>
            <w:tcBorders>
              <w:top w:val="single" w:sz="4" w:space="0" w:color="auto"/>
              <w:left w:val="nil"/>
              <w:bottom w:val="single" w:sz="4" w:space="0" w:color="auto"/>
              <w:right w:val="single" w:sz="4" w:space="0" w:color="auto"/>
            </w:tcBorders>
            <w:shd w:val="clear" w:color="auto" w:fill="auto"/>
          </w:tcPr>
          <w:p w14:paraId="4C7220E9" w14:textId="4E6A039D"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sz w:val="24"/>
                <w:szCs w:val="24"/>
                <w:lang w:val="kk-KZ"/>
              </w:rPr>
              <w:t>%</w:t>
            </w:r>
          </w:p>
        </w:tc>
        <w:tc>
          <w:tcPr>
            <w:tcW w:w="992" w:type="dxa"/>
            <w:tcBorders>
              <w:top w:val="nil"/>
              <w:left w:val="nil"/>
              <w:bottom w:val="single" w:sz="4" w:space="0" w:color="auto"/>
              <w:right w:val="single" w:sz="4" w:space="0" w:color="auto"/>
            </w:tcBorders>
          </w:tcPr>
          <w:p w14:paraId="51657498" w14:textId="27398588"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tcPr>
          <w:p w14:paraId="3C36D5EB" w14:textId="35F5869A" w:rsidR="00BD4CB3" w:rsidRPr="00880F07" w:rsidRDefault="00BD4CB3" w:rsidP="00AA2202">
            <w:pPr>
              <w:jc w:val="center"/>
              <w:rPr>
                <w:rFonts w:ascii="Times New Roman" w:hAnsi="Times New Roman" w:cs="Times New Roman"/>
                <w:color w:val="000000"/>
                <w:sz w:val="24"/>
                <w:szCs w:val="24"/>
                <w:lang w:val="kk-KZ"/>
              </w:rPr>
            </w:pPr>
          </w:p>
        </w:tc>
        <w:tc>
          <w:tcPr>
            <w:tcW w:w="993" w:type="dxa"/>
          </w:tcPr>
          <w:p w14:paraId="1EB96506" w14:textId="5B036534"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63,1</w:t>
            </w:r>
          </w:p>
        </w:tc>
        <w:tc>
          <w:tcPr>
            <w:tcW w:w="1134" w:type="dxa"/>
            <w:tcBorders>
              <w:top w:val="nil"/>
              <w:left w:val="nil"/>
              <w:bottom w:val="single" w:sz="4" w:space="0" w:color="auto"/>
              <w:right w:val="single" w:sz="4" w:space="0" w:color="auto"/>
            </w:tcBorders>
          </w:tcPr>
          <w:p w14:paraId="49656A0D" w14:textId="58FBA1E6"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64,9</w:t>
            </w:r>
          </w:p>
        </w:tc>
        <w:tc>
          <w:tcPr>
            <w:tcW w:w="992" w:type="dxa"/>
            <w:tcBorders>
              <w:top w:val="nil"/>
              <w:left w:val="nil"/>
              <w:bottom w:val="single" w:sz="4" w:space="0" w:color="auto"/>
              <w:right w:val="single" w:sz="4" w:space="0" w:color="auto"/>
            </w:tcBorders>
          </w:tcPr>
          <w:p w14:paraId="52A24A84" w14:textId="46E88606"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66,9</w:t>
            </w:r>
          </w:p>
        </w:tc>
        <w:tc>
          <w:tcPr>
            <w:tcW w:w="1249" w:type="dxa"/>
            <w:tcBorders>
              <w:top w:val="nil"/>
              <w:left w:val="nil"/>
              <w:bottom w:val="single" w:sz="4" w:space="0" w:color="auto"/>
              <w:right w:val="single" w:sz="4" w:space="0" w:color="auto"/>
            </w:tcBorders>
          </w:tcPr>
          <w:p w14:paraId="371182F8" w14:textId="49E9348D"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68,9</w:t>
            </w:r>
          </w:p>
        </w:tc>
        <w:tc>
          <w:tcPr>
            <w:tcW w:w="1106" w:type="dxa"/>
            <w:tcBorders>
              <w:top w:val="nil"/>
              <w:left w:val="nil"/>
              <w:bottom w:val="single" w:sz="4" w:space="0" w:color="auto"/>
              <w:right w:val="single" w:sz="4" w:space="0" w:color="auto"/>
            </w:tcBorders>
          </w:tcPr>
          <w:p w14:paraId="35DA35D7" w14:textId="0038A539"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68,9</w:t>
            </w:r>
          </w:p>
        </w:tc>
      </w:tr>
      <w:tr w:rsidR="00BD4CB3" w:rsidRPr="00710B02" w14:paraId="25F3716E" w14:textId="77777777" w:rsidTr="00EA48C9">
        <w:trPr>
          <w:gridAfter w:val="1"/>
          <w:wAfter w:w="1106" w:type="dxa"/>
        </w:trPr>
        <w:tc>
          <w:tcPr>
            <w:tcW w:w="538" w:type="dxa"/>
            <w:vAlign w:val="center"/>
          </w:tcPr>
          <w:p w14:paraId="09C193E1"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252C639" w14:textId="6590A4EF" w:rsidR="00BD4CB3" w:rsidRPr="00880F07" w:rsidRDefault="00BD4CB3" w:rsidP="00AA2202">
            <w:pPr>
              <w:rPr>
                <w:rFonts w:ascii="Times New Roman" w:hAnsi="Times New Roman" w:cs="Times New Roman"/>
                <w:b/>
                <w:bCs/>
                <w:color w:val="000000"/>
                <w:sz w:val="24"/>
                <w:szCs w:val="24"/>
              </w:rPr>
            </w:pPr>
            <w:r>
              <w:rPr>
                <w:rFonts w:ascii="Times New Roman" w:hAnsi="Times New Roman" w:cs="Times New Roman"/>
                <w:b/>
                <w:sz w:val="24"/>
                <w:szCs w:val="24"/>
                <w:lang w:val="kk-KZ"/>
              </w:rPr>
              <w:t xml:space="preserve">Мақсатты </w:t>
            </w:r>
            <w:r w:rsidRPr="00880F07">
              <w:rPr>
                <w:rFonts w:ascii="Times New Roman" w:hAnsi="Times New Roman" w:cs="Times New Roman"/>
                <w:b/>
                <w:sz w:val="24"/>
                <w:szCs w:val="24"/>
                <w:lang w:val="kk-KZ"/>
              </w:rPr>
              <w:t xml:space="preserve"> индикатор </w:t>
            </w:r>
            <w:r w:rsidRPr="00710B02">
              <w:rPr>
                <w:rFonts w:ascii="Times New Roman" w:hAnsi="Times New Roman" w:cs="Times New Roman"/>
                <w:b/>
                <w:sz w:val="24"/>
                <w:szCs w:val="24"/>
                <w:lang w:val="kk-KZ"/>
              </w:rPr>
              <w:t xml:space="preserve">ОДМ </w:t>
            </w:r>
            <w:r w:rsidRPr="00FE19BC">
              <w:rPr>
                <w:rFonts w:ascii="Times New Roman" w:hAnsi="Times New Roman" w:cs="Times New Roman"/>
                <w:bCs/>
                <w:sz w:val="24"/>
                <w:szCs w:val="24"/>
                <w:lang w:val="kk-KZ"/>
              </w:rPr>
              <w:t>Халықты қалдықтарды жинау және шығару жөніндегі қызметтермен қамтамасыз ету</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C8B6E59" w14:textId="507BDB54" w:rsidR="00BD4CB3" w:rsidRPr="00880F07"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bCs/>
                <w:sz w:val="24"/>
                <w:szCs w:val="24"/>
                <w:lang w:val="kk-KZ" w:eastAsia="en-US"/>
              </w:rPr>
              <w:t>ТРТПРБ</w:t>
            </w:r>
          </w:p>
        </w:tc>
        <w:tc>
          <w:tcPr>
            <w:tcW w:w="1843" w:type="dxa"/>
            <w:tcBorders>
              <w:top w:val="single" w:sz="4" w:space="0" w:color="auto"/>
              <w:left w:val="nil"/>
              <w:bottom w:val="single" w:sz="4" w:space="0" w:color="auto"/>
              <w:right w:val="single" w:sz="4" w:space="0" w:color="auto"/>
            </w:tcBorders>
            <w:shd w:val="clear" w:color="auto" w:fill="auto"/>
          </w:tcPr>
          <w:p w14:paraId="2C15068E"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tcPr>
          <w:p w14:paraId="3DA92E3B" w14:textId="00C5B8EE"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sz w:val="24"/>
                <w:szCs w:val="24"/>
                <w:lang w:val="kk-KZ"/>
              </w:rPr>
              <w:t>%</w:t>
            </w:r>
          </w:p>
        </w:tc>
        <w:tc>
          <w:tcPr>
            <w:tcW w:w="992" w:type="dxa"/>
            <w:tcBorders>
              <w:top w:val="nil"/>
              <w:left w:val="nil"/>
              <w:bottom w:val="single" w:sz="4" w:space="0" w:color="auto"/>
              <w:right w:val="single" w:sz="4" w:space="0" w:color="auto"/>
            </w:tcBorders>
          </w:tcPr>
          <w:p w14:paraId="1E5F7390" w14:textId="1E047443"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tcPr>
          <w:p w14:paraId="4EE124E4" w14:textId="7914621A" w:rsidR="00BD4CB3" w:rsidRPr="00880F07" w:rsidRDefault="00BD4CB3" w:rsidP="00AA2202">
            <w:pPr>
              <w:jc w:val="center"/>
              <w:rPr>
                <w:rFonts w:ascii="Times New Roman" w:hAnsi="Times New Roman" w:cs="Times New Roman"/>
                <w:color w:val="000000"/>
                <w:sz w:val="24"/>
                <w:szCs w:val="24"/>
                <w:lang w:val="kk-KZ"/>
              </w:rPr>
            </w:pPr>
          </w:p>
        </w:tc>
        <w:tc>
          <w:tcPr>
            <w:tcW w:w="993" w:type="dxa"/>
          </w:tcPr>
          <w:p w14:paraId="2E5126E8" w14:textId="1714E0E6"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77,6</w:t>
            </w:r>
          </w:p>
        </w:tc>
        <w:tc>
          <w:tcPr>
            <w:tcW w:w="1134" w:type="dxa"/>
            <w:tcBorders>
              <w:top w:val="nil"/>
              <w:left w:val="nil"/>
              <w:bottom w:val="single" w:sz="4" w:space="0" w:color="auto"/>
              <w:right w:val="single" w:sz="4" w:space="0" w:color="auto"/>
            </w:tcBorders>
          </w:tcPr>
          <w:p w14:paraId="7A4E5138" w14:textId="23AA0B57"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78,6</w:t>
            </w:r>
          </w:p>
        </w:tc>
        <w:tc>
          <w:tcPr>
            <w:tcW w:w="992" w:type="dxa"/>
            <w:tcBorders>
              <w:top w:val="nil"/>
              <w:left w:val="nil"/>
              <w:bottom w:val="single" w:sz="4" w:space="0" w:color="auto"/>
              <w:right w:val="single" w:sz="4" w:space="0" w:color="auto"/>
            </w:tcBorders>
          </w:tcPr>
          <w:p w14:paraId="298EC15D" w14:textId="07976698"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80,6</w:t>
            </w:r>
          </w:p>
        </w:tc>
        <w:tc>
          <w:tcPr>
            <w:tcW w:w="1249" w:type="dxa"/>
            <w:tcBorders>
              <w:top w:val="nil"/>
              <w:left w:val="nil"/>
              <w:bottom w:val="single" w:sz="4" w:space="0" w:color="auto"/>
              <w:right w:val="single" w:sz="4" w:space="0" w:color="auto"/>
            </w:tcBorders>
          </w:tcPr>
          <w:p w14:paraId="649CD58A" w14:textId="1222DD07"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83,6</w:t>
            </w:r>
          </w:p>
        </w:tc>
        <w:tc>
          <w:tcPr>
            <w:tcW w:w="1106" w:type="dxa"/>
            <w:tcBorders>
              <w:top w:val="nil"/>
              <w:left w:val="nil"/>
              <w:bottom w:val="single" w:sz="4" w:space="0" w:color="auto"/>
              <w:right w:val="single" w:sz="4" w:space="0" w:color="auto"/>
            </w:tcBorders>
          </w:tcPr>
          <w:p w14:paraId="6FB8F748" w14:textId="588A85AD"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83,6</w:t>
            </w:r>
          </w:p>
        </w:tc>
      </w:tr>
      <w:tr w:rsidR="00BD4CB3" w:rsidRPr="00880F07" w14:paraId="3607FF53" w14:textId="77777777" w:rsidTr="00EA48C9">
        <w:trPr>
          <w:gridAfter w:val="1"/>
          <w:wAfter w:w="1106" w:type="dxa"/>
        </w:trPr>
        <w:tc>
          <w:tcPr>
            <w:tcW w:w="538" w:type="dxa"/>
            <w:vAlign w:val="center"/>
          </w:tcPr>
          <w:p w14:paraId="33E56A2E"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03273743" w14:textId="44FA1C47" w:rsidR="00BD4CB3" w:rsidRPr="00880F07" w:rsidRDefault="00BD4CB3" w:rsidP="00AA2202">
            <w:pPr>
              <w:rPr>
                <w:rFonts w:ascii="Times New Roman" w:hAnsi="Times New Roman" w:cs="Times New Roman"/>
                <w:b/>
                <w:bCs/>
                <w:color w:val="000000"/>
                <w:sz w:val="24"/>
                <w:szCs w:val="24"/>
              </w:rPr>
            </w:pPr>
            <w:r w:rsidRPr="00880F07">
              <w:rPr>
                <w:rFonts w:ascii="Times New Roman" w:hAnsi="Times New Roman" w:cs="Times New Roman"/>
                <w:bCs/>
                <w:sz w:val="24"/>
                <w:szCs w:val="24"/>
                <w:lang w:eastAsia="en-US"/>
              </w:rPr>
              <w:t>Денисов</w:t>
            </w:r>
            <w:r>
              <w:rPr>
                <w:rFonts w:ascii="Times New Roman" w:hAnsi="Times New Roman" w:cs="Times New Roman"/>
                <w:bCs/>
                <w:sz w:val="24"/>
                <w:szCs w:val="24"/>
                <w:lang w:val="kk-KZ" w:eastAsia="en-US"/>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27FC2EF" w14:textId="1ED85B8A" w:rsidR="00BD4CB3" w:rsidRPr="00880F07" w:rsidRDefault="00BD4CB3" w:rsidP="00AA2202">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tcPr>
          <w:p w14:paraId="4A660A24"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tcPr>
          <w:p w14:paraId="479FE437" w14:textId="77777777" w:rsidR="00BD4CB3" w:rsidRPr="00880F07" w:rsidRDefault="00BD4CB3" w:rsidP="00AA2202">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tcPr>
          <w:p w14:paraId="5C02E35A"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tcPr>
          <w:p w14:paraId="75D8D792"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1AD3011D" w14:textId="2F4340C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37,5</w:t>
            </w:r>
          </w:p>
        </w:tc>
        <w:tc>
          <w:tcPr>
            <w:tcW w:w="1134" w:type="dxa"/>
            <w:tcBorders>
              <w:top w:val="nil"/>
              <w:left w:val="nil"/>
              <w:bottom w:val="single" w:sz="4" w:space="0" w:color="auto"/>
              <w:right w:val="single" w:sz="4" w:space="0" w:color="auto"/>
            </w:tcBorders>
            <w:vAlign w:val="center"/>
          </w:tcPr>
          <w:p w14:paraId="2BDE7FCA" w14:textId="502211C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38</w:t>
            </w:r>
          </w:p>
        </w:tc>
        <w:tc>
          <w:tcPr>
            <w:tcW w:w="992" w:type="dxa"/>
            <w:tcBorders>
              <w:top w:val="nil"/>
              <w:left w:val="nil"/>
              <w:bottom w:val="single" w:sz="4" w:space="0" w:color="auto"/>
              <w:right w:val="single" w:sz="4" w:space="0" w:color="auto"/>
            </w:tcBorders>
            <w:vAlign w:val="center"/>
          </w:tcPr>
          <w:p w14:paraId="11D94273" w14:textId="2509E5D0"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38,1</w:t>
            </w:r>
          </w:p>
        </w:tc>
        <w:tc>
          <w:tcPr>
            <w:tcW w:w="1249" w:type="dxa"/>
            <w:tcBorders>
              <w:top w:val="nil"/>
              <w:left w:val="nil"/>
              <w:bottom w:val="single" w:sz="4" w:space="0" w:color="auto"/>
              <w:right w:val="single" w:sz="4" w:space="0" w:color="auto"/>
            </w:tcBorders>
            <w:vAlign w:val="center"/>
          </w:tcPr>
          <w:p w14:paraId="56D6F5FD" w14:textId="4099BFFF"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38,2</w:t>
            </w:r>
          </w:p>
        </w:tc>
        <w:tc>
          <w:tcPr>
            <w:tcW w:w="1106" w:type="dxa"/>
            <w:tcBorders>
              <w:top w:val="nil"/>
              <w:left w:val="nil"/>
              <w:bottom w:val="single" w:sz="4" w:space="0" w:color="auto"/>
              <w:right w:val="single" w:sz="4" w:space="0" w:color="auto"/>
            </w:tcBorders>
            <w:vAlign w:val="center"/>
          </w:tcPr>
          <w:p w14:paraId="0FA7DE4E" w14:textId="4B47923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38,2</w:t>
            </w:r>
          </w:p>
        </w:tc>
      </w:tr>
      <w:tr w:rsidR="00BD4CB3" w:rsidRPr="00880F07" w14:paraId="62434D2D" w14:textId="77777777" w:rsidTr="00EA48C9">
        <w:trPr>
          <w:gridAfter w:val="1"/>
          <w:wAfter w:w="1106" w:type="dxa"/>
        </w:trPr>
        <w:tc>
          <w:tcPr>
            <w:tcW w:w="538" w:type="dxa"/>
            <w:vAlign w:val="center"/>
          </w:tcPr>
          <w:p w14:paraId="13E86C92"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5699D8C2" w14:textId="1FFA985F" w:rsidR="00BD4CB3" w:rsidRPr="00880F07" w:rsidRDefault="00BD4CB3" w:rsidP="00AA2202">
            <w:pPr>
              <w:rPr>
                <w:rFonts w:ascii="Times New Roman" w:hAnsi="Times New Roman" w:cs="Times New Roman"/>
                <w:b/>
                <w:bCs/>
                <w:color w:val="000000"/>
                <w:sz w:val="24"/>
                <w:szCs w:val="24"/>
              </w:rPr>
            </w:pPr>
            <w:r>
              <w:rPr>
                <w:rFonts w:ascii="Times New Roman" w:hAnsi="Times New Roman" w:cs="Times New Roman"/>
                <w:b/>
                <w:bCs/>
                <w:i/>
                <w:sz w:val="24"/>
                <w:szCs w:val="24"/>
                <w:lang w:val="kk-KZ" w:eastAsia="en-US"/>
              </w:rPr>
              <w:t>Мақсат</w:t>
            </w:r>
            <w:r w:rsidRPr="00880F07">
              <w:rPr>
                <w:rFonts w:ascii="Times New Roman" w:hAnsi="Times New Roman" w:cs="Times New Roman"/>
                <w:b/>
                <w:bCs/>
                <w:i/>
                <w:sz w:val="24"/>
                <w:szCs w:val="24"/>
                <w:lang w:eastAsia="en-US"/>
              </w:rPr>
              <w:t xml:space="preserve">. </w:t>
            </w:r>
            <w:r w:rsidRPr="00FE19BC">
              <w:rPr>
                <w:rFonts w:ascii="Times New Roman" w:hAnsi="Times New Roman" w:cs="Times New Roman"/>
                <w:bCs/>
                <w:i/>
                <w:sz w:val="24"/>
                <w:szCs w:val="24"/>
                <w:lang w:eastAsia="en-US"/>
              </w:rPr>
              <w:t>Сапалы коммуналдық қызметтермен қамтамасыз ету және кәріз тазарту құрылыстары жұмысының тиімділігін арттыру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71D5B66" w14:textId="77777777" w:rsidR="00BD4CB3" w:rsidRPr="00880F07" w:rsidRDefault="00BD4CB3" w:rsidP="00AA2202">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6C48387C"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9ABE47C" w14:textId="77777777" w:rsidR="00BD4CB3" w:rsidRPr="00880F07" w:rsidRDefault="00BD4CB3" w:rsidP="00AA2202">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vAlign w:val="center"/>
          </w:tcPr>
          <w:p w14:paraId="42693134"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58916EA8"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5E4F09E8" w14:textId="77777777" w:rsidR="00BD4CB3" w:rsidRPr="00880F07" w:rsidRDefault="00BD4CB3" w:rsidP="00AA2202">
            <w:pPr>
              <w:jc w:val="center"/>
              <w:rPr>
                <w:rFonts w:ascii="Times New Roman" w:hAnsi="Times New Roman" w:cs="Times New Roman"/>
                <w:color w:val="000000"/>
                <w:sz w:val="24"/>
                <w:szCs w:val="24"/>
                <w:lang w:val="kk-KZ"/>
              </w:rPr>
            </w:pPr>
          </w:p>
        </w:tc>
        <w:tc>
          <w:tcPr>
            <w:tcW w:w="1134" w:type="dxa"/>
            <w:tcBorders>
              <w:top w:val="nil"/>
              <w:left w:val="nil"/>
              <w:bottom w:val="single" w:sz="4" w:space="0" w:color="auto"/>
              <w:right w:val="single" w:sz="4" w:space="0" w:color="auto"/>
            </w:tcBorders>
            <w:vAlign w:val="center"/>
          </w:tcPr>
          <w:p w14:paraId="193BF22F"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2BC6B3F1" w14:textId="77777777" w:rsidR="00BD4CB3" w:rsidRPr="00880F07" w:rsidRDefault="00BD4CB3" w:rsidP="00AA2202">
            <w:pPr>
              <w:jc w:val="center"/>
              <w:rPr>
                <w:rFonts w:ascii="Times New Roman" w:hAnsi="Times New Roman" w:cs="Times New Roman"/>
                <w:color w:val="000000"/>
                <w:sz w:val="24"/>
                <w:szCs w:val="24"/>
                <w:lang w:val="kk-KZ"/>
              </w:rPr>
            </w:pPr>
          </w:p>
        </w:tc>
        <w:tc>
          <w:tcPr>
            <w:tcW w:w="1249" w:type="dxa"/>
            <w:tcBorders>
              <w:top w:val="nil"/>
              <w:left w:val="nil"/>
              <w:bottom w:val="single" w:sz="4" w:space="0" w:color="auto"/>
              <w:right w:val="single" w:sz="4" w:space="0" w:color="auto"/>
            </w:tcBorders>
            <w:vAlign w:val="center"/>
          </w:tcPr>
          <w:p w14:paraId="00F1E73E" w14:textId="77777777" w:rsidR="00BD4CB3" w:rsidRPr="00880F07" w:rsidRDefault="00BD4CB3" w:rsidP="00AA2202">
            <w:pPr>
              <w:jc w:val="center"/>
              <w:rPr>
                <w:rFonts w:ascii="Times New Roman" w:hAnsi="Times New Roman" w:cs="Times New Roman"/>
                <w:color w:val="000000"/>
                <w:sz w:val="24"/>
                <w:szCs w:val="24"/>
                <w:lang w:val="kk-KZ"/>
              </w:rPr>
            </w:pPr>
          </w:p>
        </w:tc>
        <w:tc>
          <w:tcPr>
            <w:tcW w:w="1106" w:type="dxa"/>
            <w:tcBorders>
              <w:top w:val="nil"/>
              <w:left w:val="nil"/>
              <w:bottom w:val="single" w:sz="4" w:space="0" w:color="auto"/>
              <w:right w:val="single" w:sz="4" w:space="0" w:color="auto"/>
            </w:tcBorders>
            <w:vAlign w:val="center"/>
          </w:tcPr>
          <w:p w14:paraId="5B40DBF6" w14:textId="77777777" w:rsidR="00BD4CB3" w:rsidRPr="00880F07" w:rsidRDefault="00BD4CB3" w:rsidP="00AA2202">
            <w:pPr>
              <w:jc w:val="center"/>
              <w:rPr>
                <w:rFonts w:ascii="Times New Roman" w:hAnsi="Times New Roman" w:cs="Times New Roman"/>
                <w:color w:val="000000"/>
                <w:sz w:val="24"/>
                <w:szCs w:val="24"/>
                <w:lang w:val="kk-KZ"/>
              </w:rPr>
            </w:pPr>
          </w:p>
        </w:tc>
      </w:tr>
      <w:tr w:rsidR="00BD4CB3" w:rsidRPr="00880F07" w14:paraId="092F41C8" w14:textId="77777777" w:rsidTr="00EA48C9">
        <w:trPr>
          <w:gridAfter w:val="1"/>
          <w:wAfter w:w="1106" w:type="dxa"/>
        </w:trPr>
        <w:tc>
          <w:tcPr>
            <w:tcW w:w="538" w:type="dxa"/>
            <w:vAlign w:val="center"/>
          </w:tcPr>
          <w:p w14:paraId="77911935"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1838E98B" w14:textId="7865F478" w:rsidR="00BD4CB3" w:rsidRPr="00710B02" w:rsidRDefault="00BD4CB3" w:rsidP="00AA2202">
            <w:pPr>
              <w:rPr>
                <w:rFonts w:ascii="Times New Roman" w:hAnsi="Times New Roman" w:cs="Times New Roman"/>
                <w:b/>
                <w:bCs/>
                <w:sz w:val="24"/>
                <w:szCs w:val="24"/>
                <w:lang w:eastAsia="en-US"/>
              </w:rPr>
            </w:pPr>
            <w:r>
              <w:rPr>
                <w:rFonts w:ascii="Times New Roman" w:hAnsi="Times New Roman" w:cs="Times New Roman"/>
                <w:b/>
                <w:bCs/>
                <w:sz w:val="24"/>
                <w:szCs w:val="24"/>
                <w:lang w:val="kk-KZ" w:eastAsia="en-US"/>
              </w:rPr>
              <w:t xml:space="preserve">Мақсатты </w:t>
            </w:r>
            <w:r w:rsidRPr="00880F07">
              <w:rPr>
                <w:rFonts w:ascii="Times New Roman" w:hAnsi="Times New Roman" w:cs="Times New Roman"/>
                <w:b/>
                <w:bCs/>
                <w:sz w:val="24"/>
                <w:szCs w:val="24"/>
                <w:lang w:eastAsia="en-US"/>
              </w:rPr>
              <w:t xml:space="preserve"> индикатор </w:t>
            </w:r>
            <w:r w:rsidRPr="00710B02">
              <w:rPr>
                <w:rFonts w:ascii="Times New Roman" w:hAnsi="Times New Roman" w:cs="Times New Roman"/>
                <w:b/>
                <w:bCs/>
                <w:sz w:val="24"/>
                <w:szCs w:val="24"/>
                <w:lang w:eastAsia="en-US"/>
              </w:rPr>
              <w:t>ОДМ</w:t>
            </w:r>
          </w:p>
          <w:p w14:paraId="14810410" w14:textId="0C65E9B2" w:rsidR="00BD4CB3" w:rsidRPr="00880F07" w:rsidRDefault="00BD4CB3" w:rsidP="00AA2202">
            <w:pPr>
              <w:rPr>
                <w:rFonts w:ascii="Times New Roman" w:hAnsi="Times New Roman" w:cs="Times New Roman"/>
                <w:b/>
                <w:bCs/>
                <w:color w:val="000000"/>
                <w:sz w:val="24"/>
                <w:szCs w:val="24"/>
              </w:rPr>
            </w:pPr>
            <w:r w:rsidRPr="00FE19BC">
              <w:rPr>
                <w:rFonts w:ascii="Times New Roman" w:hAnsi="Times New Roman" w:cs="Times New Roman"/>
                <w:bCs/>
                <w:sz w:val="24"/>
                <w:szCs w:val="24"/>
                <w:lang w:eastAsia="en-US"/>
              </w:rPr>
              <w:t xml:space="preserve">Халықты </w:t>
            </w:r>
            <w:r>
              <w:rPr>
                <w:rFonts w:ascii="Times New Roman" w:hAnsi="Times New Roman" w:cs="Times New Roman"/>
                <w:bCs/>
                <w:sz w:val="24"/>
                <w:szCs w:val="24"/>
                <w:lang w:val="kk-KZ" w:eastAsia="en-US"/>
              </w:rPr>
              <w:t>а</w:t>
            </w:r>
            <w:r w:rsidRPr="00FE19BC">
              <w:rPr>
                <w:rFonts w:ascii="Times New Roman" w:hAnsi="Times New Roman" w:cs="Times New Roman"/>
                <w:bCs/>
                <w:sz w:val="24"/>
                <w:szCs w:val="24"/>
                <w:lang w:eastAsia="en-US"/>
              </w:rPr>
              <w:t>ғынды суларды тазартумен қамту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4858C64" w14:textId="29438ACF"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Э</w:t>
            </w:r>
            <w:r>
              <w:rPr>
                <w:rFonts w:ascii="Times New Roman" w:hAnsi="Times New Roman" w:cs="Times New Roman"/>
                <w:bCs/>
                <w:sz w:val="24"/>
                <w:szCs w:val="24"/>
                <w:lang w:val="kk-KZ" w:eastAsia="en-US"/>
              </w:rPr>
              <w:t>ТҮКШБ</w:t>
            </w:r>
          </w:p>
        </w:tc>
        <w:tc>
          <w:tcPr>
            <w:tcW w:w="1843" w:type="dxa"/>
            <w:tcBorders>
              <w:top w:val="single" w:sz="4" w:space="0" w:color="auto"/>
              <w:left w:val="nil"/>
              <w:bottom w:val="single" w:sz="4" w:space="0" w:color="auto"/>
              <w:right w:val="single" w:sz="4" w:space="0" w:color="auto"/>
            </w:tcBorders>
            <w:shd w:val="clear" w:color="auto" w:fill="auto"/>
          </w:tcPr>
          <w:p w14:paraId="0267A31C" w14:textId="4296C2B7" w:rsidR="00BD4CB3" w:rsidRPr="001D3A06" w:rsidRDefault="00BD4CB3" w:rsidP="00AA2202">
            <w:pPr>
              <w:jc w:val="center"/>
              <w:rPr>
                <w:rFonts w:ascii="Times New Roman" w:hAnsi="Times New Roman" w:cs="Times New Roman"/>
                <w:color w:val="000000"/>
                <w:sz w:val="24"/>
                <w:szCs w:val="24"/>
                <w:lang w:val="kk-KZ"/>
              </w:rPr>
            </w:pPr>
            <w:r w:rsidRPr="001D3A06">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5CE92749" w14:textId="2C126CA2"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77950B9D"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2BEB6CB0"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01B57016" w14:textId="652D45E4"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2</w:t>
            </w:r>
            <w:r>
              <w:rPr>
                <w:rFonts w:ascii="Times New Roman" w:hAnsi="Times New Roman" w:cs="Times New Roman"/>
                <w:bCs/>
                <w:sz w:val="24"/>
                <w:szCs w:val="24"/>
                <w:lang w:eastAsia="en-US"/>
              </w:rPr>
              <w:t>6</w:t>
            </w:r>
            <w:r w:rsidRPr="00880F07">
              <w:rPr>
                <w:rFonts w:ascii="Times New Roman" w:hAnsi="Times New Roman" w:cs="Times New Roman"/>
                <w:bCs/>
                <w:sz w:val="24"/>
                <w:szCs w:val="24"/>
                <w:lang w:eastAsia="en-US"/>
              </w:rPr>
              <w:t>,3</w:t>
            </w:r>
          </w:p>
        </w:tc>
        <w:tc>
          <w:tcPr>
            <w:tcW w:w="1134" w:type="dxa"/>
            <w:tcBorders>
              <w:top w:val="nil"/>
              <w:left w:val="nil"/>
              <w:bottom w:val="single" w:sz="4" w:space="0" w:color="auto"/>
              <w:right w:val="single" w:sz="4" w:space="0" w:color="auto"/>
            </w:tcBorders>
            <w:vAlign w:val="center"/>
          </w:tcPr>
          <w:p w14:paraId="2899AECC" w14:textId="52C9D3AE"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2</w:t>
            </w:r>
            <w:r>
              <w:rPr>
                <w:rFonts w:ascii="Times New Roman" w:hAnsi="Times New Roman" w:cs="Times New Roman"/>
                <w:bCs/>
                <w:sz w:val="24"/>
                <w:szCs w:val="24"/>
                <w:lang w:eastAsia="en-US"/>
              </w:rPr>
              <w:t>6</w:t>
            </w:r>
            <w:r w:rsidRPr="00880F07">
              <w:rPr>
                <w:rFonts w:ascii="Times New Roman" w:hAnsi="Times New Roman" w:cs="Times New Roman"/>
                <w:bCs/>
                <w:sz w:val="24"/>
                <w:szCs w:val="24"/>
                <w:lang w:eastAsia="en-US"/>
              </w:rPr>
              <w:t>,3</w:t>
            </w:r>
          </w:p>
        </w:tc>
        <w:tc>
          <w:tcPr>
            <w:tcW w:w="992" w:type="dxa"/>
            <w:tcBorders>
              <w:top w:val="nil"/>
              <w:left w:val="nil"/>
              <w:bottom w:val="single" w:sz="4" w:space="0" w:color="auto"/>
              <w:right w:val="single" w:sz="4" w:space="0" w:color="auto"/>
            </w:tcBorders>
            <w:vAlign w:val="center"/>
          </w:tcPr>
          <w:p w14:paraId="2AD3816F" w14:textId="30E022E4"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2</w:t>
            </w:r>
            <w:r>
              <w:rPr>
                <w:rFonts w:ascii="Times New Roman" w:hAnsi="Times New Roman" w:cs="Times New Roman"/>
                <w:bCs/>
                <w:sz w:val="24"/>
                <w:szCs w:val="24"/>
                <w:lang w:eastAsia="en-US"/>
              </w:rPr>
              <w:t>6</w:t>
            </w:r>
            <w:r w:rsidRPr="00880F07">
              <w:rPr>
                <w:rFonts w:ascii="Times New Roman" w:hAnsi="Times New Roman" w:cs="Times New Roman"/>
                <w:bCs/>
                <w:sz w:val="24"/>
                <w:szCs w:val="24"/>
                <w:lang w:eastAsia="en-US"/>
              </w:rPr>
              <w:t>,3</w:t>
            </w:r>
          </w:p>
        </w:tc>
        <w:tc>
          <w:tcPr>
            <w:tcW w:w="1249" w:type="dxa"/>
            <w:tcBorders>
              <w:top w:val="nil"/>
              <w:left w:val="nil"/>
              <w:bottom w:val="single" w:sz="4" w:space="0" w:color="auto"/>
              <w:right w:val="single" w:sz="4" w:space="0" w:color="auto"/>
            </w:tcBorders>
            <w:vAlign w:val="center"/>
          </w:tcPr>
          <w:p w14:paraId="0F194815" w14:textId="2BF622A8"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2</w:t>
            </w:r>
            <w:r>
              <w:rPr>
                <w:rFonts w:ascii="Times New Roman" w:hAnsi="Times New Roman" w:cs="Times New Roman"/>
                <w:bCs/>
                <w:sz w:val="24"/>
                <w:szCs w:val="24"/>
                <w:lang w:eastAsia="en-US"/>
              </w:rPr>
              <w:t>6</w:t>
            </w:r>
            <w:r w:rsidRPr="00880F07">
              <w:rPr>
                <w:rFonts w:ascii="Times New Roman" w:hAnsi="Times New Roman" w:cs="Times New Roman"/>
                <w:bCs/>
                <w:sz w:val="24"/>
                <w:szCs w:val="24"/>
                <w:lang w:eastAsia="en-US"/>
              </w:rPr>
              <w:t>,3</w:t>
            </w:r>
          </w:p>
        </w:tc>
        <w:tc>
          <w:tcPr>
            <w:tcW w:w="1106" w:type="dxa"/>
            <w:tcBorders>
              <w:top w:val="nil"/>
              <w:left w:val="nil"/>
              <w:bottom w:val="single" w:sz="4" w:space="0" w:color="auto"/>
              <w:right w:val="single" w:sz="4" w:space="0" w:color="auto"/>
            </w:tcBorders>
            <w:vAlign w:val="center"/>
          </w:tcPr>
          <w:p w14:paraId="57EF0F6A" w14:textId="364E5BE9"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2</w:t>
            </w:r>
            <w:r>
              <w:rPr>
                <w:rFonts w:ascii="Times New Roman" w:hAnsi="Times New Roman" w:cs="Times New Roman"/>
                <w:color w:val="000000"/>
                <w:sz w:val="24"/>
                <w:szCs w:val="24"/>
                <w:lang w:val="kk-KZ"/>
              </w:rPr>
              <w:t>6</w:t>
            </w:r>
            <w:r w:rsidRPr="00880F07">
              <w:rPr>
                <w:rFonts w:ascii="Times New Roman" w:hAnsi="Times New Roman" w:cs="Times New Roman"/>
                <w:color w:val="000000"/>
                <w:sz w:val="24"/>
                <w:szCs w:val="24"/>
                <w:lang w:val="kk-KZ"/>
              </w:rPr>
              <w:t>,3</w:t>
            </w:r>
          </w:p>
        </w:tc>
      </w:tr>
      <w:tr w:rsidR="00BD4CB3" w:rsidRPr="00880F07" w14:paraId="21730316" w14:textId="77777777" w:rsidTr="00EA48C9">
        <w:trPr>
          <w:gridAfter w:val="1"/>
          <w:wAfter w:w="1106" w:type="dxa"/>
        </w:trPr>
        <w:tc>
          <w:tcPr>
            <w:tcW w:w="538" w:type="dxa"/>
            <w:vAlign w:val="center"/>
          </w:tcPr>
          <w:p w14:paraId="74FB5B30" w14:textId="77777777" w:rsidR="00BD4CB3" w:rsidRPr="00880F07" w:rsidRDefault="00BD4CB3" w:rsidP="00D6202B">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69E62FDB" w14:textId="7DD94186" w:rsidR="00BD4CB3" w:rsidRPr="00880F07" w:rsidRDefault="00BD4CB3" w:rsidP="00D6202B">
            <w:pPr>
              <w:rPr>
                <w:rFonts w:ascii="Times New Roman" w:hAnsi="Times New Roman" w:cs="Times New Roman"/>
                <w:b/>
                <w:bCs/>
                <w:color w:val="000000"/>
                <w:sz w:val="24"/>
                <w:szCs w:val="24"/>
              </w:rPr>
            </w:pPr>
            <w:r w:rsidRPr="00880F07">
              <w:rPr>
                <w:rFonts w:ascii="Times New Roman" w:hAnsi="Times New Roman" w:cs="Times New Roman"/>
                <w:bCs/>
                <w:sz w:val="24"/>
                <w:szCs w:val="24"/>
                <w:lang w:eastAsia="en-US"/>
              </w:rPr>
              <w:t>Денисов</w:t>
            </w:r>
            <w:r>
              <w:rPr>
                <w:rFonts w:ascii="Times New Roman" w:hAnsi="Times New Roman" w:cs="Times New Roman"/>
                <w:bCs/>
                <w:sz w:val="24"/>
                <w:szCs w:val="24"/>
                <w:lang w:val="kk-KZ" w:eastAsia="en-US"/>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EC6C24B" w14:textId="69CD155E" w:rsidR="00BD4CB3" w:rsidRPr="00880F07" w:rsidRDefault="00BD4CB3" w:rsidP="006D75EE">
            <w:pPr>
              <w:jc w:val="center"/>
              <w:rPr>
                <w:rFonts w:ascii="Times New Roman" w:hAnsi="Times New Roman" w:cs="Times New Roman"/>
                <w:color w:val="000000"/>
                <w:sz w:val="24"/>
                <w:szCs w:val="24"/>
                <w:lang w:val="kk-KZ"/>
              </w:rPr>
            </w:pPr>
            <w:r>
              <w:rPr>
                <w:rFonts w:ascii="Times New Roman" w:hAnsi="Times New Roman" w:cs="Times New Roman"/>
                <w:bCs/>
                <w:sz w:val="24"/>
                <w:szCs w:val="24"/>
                <w:lang w:val="kk-KZ" w:eastAsia="en-US"/>
              </w:rPr>
              <w:t>Аудан әкімінің орынбасары</w:t>
            </w:r>
            <w:r w:rsidRPr="00880F07">
              <w:rPr>
                <w:rFonts w:ascii="Times New Roman" w:hAnsi="Times New Roman" w:cs="Times New Roman"/>
                <w:bCs/>
                <w:sz w:val="24"/>
                <w:szCs w:val="24"/>
                <w:lang w:eastAsia="en-US"/>
              </w:rPr>
              <w:t xml:space="preserve"> </w:t>
            </w:r>
          </w:p>
        </w:tc>
        <w:tc>
          <w:tcPr>
            <w:tcW w:w="1843" w:type="dxa"/>
            <w:tcBorders>
              <w:top w:val="single" w:sz="4" w:space="0" w:color="auto"/>
              <w:left w:val="nil"/>
              <w:bottom w:val="single" w:sz="4" w:space="0" w:color="auto"/>
              <w:right w:val="single" w:sz="4" w:space="0" w:color="auto"/>
            </w:tcBorders>
            <w:shd w:val="clear" w:color="auto" w:fill="auto"/>
          </w:tcPr>
          <w:p w14:paraId="6A189A00" w14:textId="44191998" w:rsidR="00BD4CB3" w:rsidRPr="001D3A06" w:rsidRDefault="00BD4CB3" w:rsidP="00D6202B">
            <w:pPr>
              <w:jc w:val="center"/>
              <w:rPr>
                <w:rFonts w:ascii="Times New Roman" w:hAnsi="Times New Roman" w:cs="Times New Roman"/>
                <w:color w:val="000000"/>
                <w:sz w:val="24"/>
                <w:szCs w:val="24"/>
                <w:lang w:val="kk-KZ"/>
              </w:rPr>
            </w:pPr>
            <w:r w:rsidRPr="001D3A06">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4CD8DB46" w14:textId="2480D489" w:rsidR="00BD4CB3" w:rsidRPr="00880F07" w:rsidRDefault="00BD4CB3" w:rsidP="00D6202B">
            <w:pPr>
              <w:jc w:val="center"/>
              <w:rPr>
                <w:rFonts w:ascii="Times New Roman" w:hAnsi="Times New Roman" w:cs="Times New Roman"/>
                <w:color w:val="000000"/>
                <w:sz w:val="24"/>
                <w:szCs w:val="24"/>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3660EE23" w14:textId="567654D0" w:rsidR="00BD4CB3" w:rsidRPr="00880F07" w:rsidRDefault="00BD4CB3" w:rsidP="00D6202B">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3F9C8929" w14:textId="2CC32BDC" w:rsidR="00BD4CB3" w:rsidRPr="00880F07" w:rsidRDefault="00BD4CB3" w:rsidP="00D6202B">
            <w:pPr>
              <w:jc w:val="center"/>
              <w:rPr>
                <w:rFonts w:ascii="Times New Roman" w:hAnsi="Times New Roman" w:cs="Times New Roman"/>
                <w:color w:val="000000"/>
                <w:sz w:val="24"/>
                <w:szCs w:val="24"/>
                <w:lang w:val="kk-KZ"/>
              </w:rPr>
            </w:pPr>
          </w:p>
        </w:tc>
        <w:tc>
          <w:tcPr>
            <w:tcW w:w="993" w:type="dxa"/>
          </w:tcPr>
          <w:p w14:paraId="7346B891" w14:textId="6C7E9BF4" w:rsidR="00BD4CB3" w:rsidRPr="00D6202B" w:rsidRDefault="00BD4CB3" w:rsidP="00D6202B">
            <w:pPr>
              <w:jc w:val="center"/>
              <w:rPr>
                <w:rFonts w:ascii="Times New Roman" w:hAnsi="Times New Roman" w:cs="Times New Roman"/>
                <w:color w:val="000000"/>
                <w:sz w:val="24"/>
                <w:szCs w:val="24"/>
                <w:lang w:val="kk-KZ"/>
              </w:rPr>
            </w:pPr>
            <w:r w:rsidRPr="00D6202B">
              <w:rPr>
                <w:rFonts w:ascii="Times New Roman" w:hAnsi="Times New Roman" w:cs="Times New Roman"/>
                <w:sz w:val="24"/>
                <w:szCs w:val="24"/>
              </w:rPr>
              <w:t>27,1</w:t>
            </w:r>
          </w:p>
        </w:tc>
        <w:tc>
          <w:tcPr>
            <w:tcW w:w="1134" w:type="dxa"/>
            <w:tcBorders>
              <w:top w:val="nil"/>
              <w:left w:val="nil"/>
              <w:bottom w:val="single" w:sz="4" w:space="0" w:color="auto"/>
              <w:right w:val="single" w:sz="4" w:space="0" w:color="auto"/>
            </w:tcBorders>
          </w:tcPr>
          <w:p w14:paraId="7B23883C" w14:textId="21F56F5B" w:rsidR="00BD4CB3" w:rsidRPr="00D6202B" w:rsidRDefault="00BD4CB3" w:rsidP="00D6202B">
            <w:pPr>
              <w:jc w:val="center"/>
              <w:rPr>
                <w:rFonts w:ascii="Times New Roman" w:hAnsi="Times New Roman" w:cs="Times New Roman"/>
                <w:color w:val="000000"/>
                <w:sz w:val="24"/>
                <w:szCs w:val="24"/>
                <w:lang w:val="kk-KZ"/>
              </w:rPr>
            </w:pPr>
            <w:r w:rsidRPr="00D6202B">
              <w:rPr>
                <w:rFonts w:ascii="Times New Roman" w:hAnsi="Times New Roman" w:cs="Times New Roman"/>
                <w:sz w:val="24"/>
                <w:szCs w:val="24"/>
              </w:rPr>
              <w:t>27,1</w:t>
            </w:r>
          </w:p>
        </w:tc>
        <w:tc>
          <w:tcPr>
            <w:tcW w:w="992" w:type="dxa"/>
            <w:tcBorders>
              <w:top w:val="nil"/>
              <w:left w:val="nil"/>
              <w:bottom w:val="single" w:sz="4" w:space="0" w:color="auto"/>
              <w:right w:val="single" w:sz="4" w:space="0" w:color="auto"/>
            </w:tcBorders>
          </w:tcPr>
          <w:p w14:paraId="1D2E65DA" w14:textId="0DEC329A" w:rsidR="00BD4CB3" w:rsidRPr="00D6202B" w:rsidRDefault="00BD4CB3" w:rsidP="00D6202B">
            <w:pPr>
              <w:jc w:val="center"/>
              <w:rPr>
                <w:rFonts w:ascii="Times New Roman" w:hAnsi="Times New Roman" w:cs="Times New Roman"/>
                <w:color w:val="000000"/>
                <w:sz w:val="24"/>
                <w:szCs w:val="24"/>
                <w:lang w:val="kk-KZ"/>
              </w:rPr>
            </w:pPr>
            <w:r w:rsidRPr="00D6202B">
              <w:rPr>
                <w:rFonts w:ascii="Times New Roman" w:hAnsi="Times New Roman" w:cs="Times New Roman"/>
                <w:sz w:val="24"/>
                <w:szCs w:val="24"/>
              </w:rPr>
              <w:t>27,1</w:t>
            </w:r>
          </w:p>
        </w:tc>
        <w:tc>
          <w:tcPr>
            <w:tcW w:w="1249" w:type="dxa"/>
            <w:tcBorders>
              <w:top w:val="nil"/>
              <w:left w:val="nil"/>
              <w:bottom w:val="single" w:sz="4" w:space="0" w:color="auto"/>
              <w:right w:val="single" w:sz="4" w:space="0" w:color="auto"/>
            </w:tcBorders>
          </w:tcPr>
          <w:p w14:paraId="18062002" w14:textId="674DC803" w:rsidR="00BD4CB3" w:rsidRPr="00D6202B" w:rsidRDefault="00BD4CB3" w:rsidP="00D6202B">
            <w:pPr>
              <w:jc w:val="center"/>
              <w:rPr>
                <w:rFonts w:ascii="Times New Roman" w:hAnsi="Times New Roman" w:cs="Times New Roman"/>
                <w:color w:val="000000"/>
                <w:sz w:val="24"/>
                <w:szCs w:val="24"/>
                <w:lang w:val="kk-KZ"/>
              </w:rPr>
            </w:pPr>
            <w:r w:rsidRPr="00D6202B">
              <w:rPr>
                <w:rFonts w:ascii="Times New Roman" w:hAnsi="Times New Roman" w:cs="Times New Roman"/>
                <w:sz w:val="24"/>
                <w:szCs w:val="24"/>
              </w:rPr>
              <w:t>27,1</w:t>
            </w:r>
          </w:p>
        </w:tc>
        <w:tc>
          <w:tcPr>
            <w:tcW w:w="1106" w:type="dxa"/>
            <w:tcBorders>
              <w:top w:val="nil"/>
              <w:left w:val="nil"/>
              <w:bottom w:val="single" w:sz="4" w:space="0" w:color="auto"/>
              <w:right w:val="single" w:sz="4" w:space="0" w:color="auto"/>
            </w:tcBorders>
          </w:tcPr>
          <w:p w14:paraId="3E06AEF7" w14:textId="2BFB1E1F" w:rsidR="00BD4CB3" w:rsidRPr="00D6202B" w:rsidRDefault="00BD4CB3" w:rsidP="00D6202B">
            <w:pPr>
              <w:jc w:val="center"/>
              <w:rPr>
                <w:rFonts w:ascii="Times New Roman" w:hAnsi="Times New Roman" w:cs="Times New Roman"/>
                <w:color w:val="000000"/>
                <w:sz w:val="24"/>
                <w:szCs w:val="24"/>
                <w:lang w:val="kk-KZ"/>
              </w:rPr>
            </w:pPr>
            <w:r w:rsidRPr="00D6202B">
              <w:rPr>
                <w:rFonts w:ascii="Times New Roman" w:hAnsi="Times New Roman" w:cs="Times New Roman"/>
                <w:sz w:val="24"/>
                <w:szCs w:val="24"/>
              </w:rPr>
              <w:t>27,1</w:t>
            </w:r>
          </w:p>
        </w:tc>
      </w:tr>
      <w:tr w:rsidR="00BD4CB3" w:rsidRPr="00880F07" w14:paraId="1D5AF8D8" w14:textId="77777777" w:rsidTr="00EA48C9">
        <w:trPr>
          <w:gridAfter w:val="1"/>
          <w:wAfter w:w="1106" w:type="dxa"/>
        </w:trPr>
        <w:tc>
          <w:tcPr>
            <w:tcW w:w="538" w:type="dxa"/>
            <w:vAlign w:val="center"/>
          </w:tcPr>
          <w:p w14:paraId="71302E0A" w14:textId="77777777" w:rsidR="00BD4CB3" w:rsidRPr="00880F07" w:rsidRDefault="00BD4CB3" w:rsidP="00D6202B">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0633AA1" w14:textId="3E81D0EA" w:rsidR="00BD4CB3" w:rsidRPr="00880F07" w:rsidRDefault="00BD4CB3" w:rsidP="00D6202B">
            <w:pPr>
              <w:rPr>
                <w:rFonts w:ascii="Times New Roman" w:hAnsi="Times New Roman" w:cs="Times New Roman"/>
                <w:b/>
                <w:bCs/>
                <w:color w:val="000000"/>
                <w:sz w:val="24"/>
                <w:szCs w:val="24"/>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9CD1C36" w14:textId="77777777" w:rsidR="00BD4CB3" w:rsidRPr="00880F07" w:rsidRDefault="00BD4CB3" w:rsidP="00D6202B">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2CC028C6" w14:textId="77777777" w:rsidR="00BD4CB3" w:rsidRPr="00880F07" w:rsidRDefault="00BD4CB3" w:rsidP="00D6202B">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62E8EFA5" w14:textId="77777777" w:rsidR="00BD4CB3" w:rsidRPr="00880F07" w:rsidRDefault="00BD4CB3" w:rsidP="00D6202B">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vAlign w:val="center"/>
          </w:tcPr>
          <w:p w14:paraId="1D3E843B" w14:textId="5D8635D3" w:rsidR="00BD4CB3" w:rsidRPr="00880F07" w:rsidRDefault="00BD4CB3" w:rsidP="00D6202B">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0</w:t>
            </w:r>
          </w:p>
        </w:tc>
        <w:tc>
          <w:tcPr>
            <w:tcW w:w="992" w:type="dxa"/>
            <w:tcBorders>
              <w:top w:val="nil"/>
              <w:left w:val="nil"/>
              <w:bottom w:val="single" w:sz="4" w:space="0" w:color="auto"/>
              <w:right w:val="single" w:sz="4" w:space="0" w:color="auto"/>
            </w:tcBorders>
            <w:vAlign w:val="center"/>
          </w:tcPr>
          <w:p w14:paraId="02638582" w14:textId="26A2B9E4" w:rsidR="00BD4CB3" w:rsidRPr="00880F07" w:rsidRDefault="00BD4CB3" w:rsidP="00D6202B">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0</w:t>
            </w:r>
          </w:p>
        </w:tc>
        <w:tc>
          <w:tcPr>
            <w:tcW w:w="993" w:type="dxa"/>
            <w:vAlign w:val="center"/>
          </w:tcPr>
          <w:p w14:paraId="3F0576F0" w14:textId="713D1F8E" w:rsidR="00BD4CB3" w:rsidRPr="00880F07" w:rsidRDefault="00BD4CB3" w:rsidP="00D6202B">
            <w:pPr>
              <w:jc w:val="center"/>
              <w:rPr>
                <w:rFonts w:ascii="Times New Roman" w:hAnsi="Times New Roman" w:cs="Times New Roman"/>
                <w:color w:val="000000"/>
                <w:sz w:val="24"/>
                <w:szCs w:val="24"/>
                <w:lang w:val="kk-KZ"/>
              </w:rPr>
            </w:pPr>
            <w:r>
              <w:rPr>
                <w:rFonts w:ascii="Times New Roman" w:hAnsi="Times New Roman" w:cs="Times New Roman"/>
                <w:sz w:val="24"/>
                <w:szCs w:val="24"/>
                <w:lang w:val="kk-KZ"/>
              </w:rPr>
              <w:t>0</w:t>
            </w:r>
          </w:p>
        </w:tc>
        <w:tc>
          <w:tcPr>
            <w:tcW w:w="1134" w:type="dxa"/>
            <w:tcBorders>
              <w:top w:val="nil"/>
              <w:left w:val="nil"/>
              <w:bottom w:val="single" w:sz="4" w:space="0" w:color="auto"/>
              <w:right w:val="single" w:sz="4" w:space="0" w:color="auto"/>
            </w:tcBorders>
            <w:vAlign w:val="center"/>
          </w:tcPr>
          <w:p w14:paraId="4FB09D32" w14:textId="36D85B67" w:rsidR="00BD4CB3" w:rsidRPr="00880F07" w:rsidRDefault="00BD4CB3" w:rsidP="00D6202B">
            <w:pPr>
              <w:jc w:val="center"/>
              <w:rPr>
                <w:rFonts w:ascii="Times New Roman" w:hAnsi="Times New Roman" w:cs="Times New Roman"/>
                <w:color w:val="000000"/>
                <w:sz w:val="24"/>
                <w:szCs w:val="24"/>
                <w:lang w:val="kk-KZ"/>
              </w:rPr>
            </w:pPr>
            <w:r w:rsidRPr="00E34516">
              <w:rPr>
                <w:rFonts w:ascii="Times New Roman" w:hAnsi="Times New Roman" w:cs="Times New Roman"/>
                <w:sz w:val="24"/>
                <w:szCs w:val="24"/>
                <w:lang w:val="kk-KZ"/>
              </w:rPr>
              <w:t>0</w:t>
            </w:r>
          </w:p>
        </w:tc>
        <w:tc>
          <w:tcPr>
            <w:tcW w:w="992" w:type="dxa"/>
            <w:tcBorders>
              <w:top w:val="nil"/>
              <w:left w:val="nil"/>
              <w:bottom w:val="single" w:sz="4" w:space="0" w:color="auto"/>
              <w:right w:val="single" w:sz="4" w:space="0" w:color="auto"/>
            </w:tcBorders>
            <w:vAlign w:val="center"/>
          </w:tcPr>
          <w:p w14:paraId="458B66FF" w14:textId="584741E1" w:rsidR="00BD4CB3" w:rsidRPr="00880F07" w:rsidRDefault="00BD4CB3" w:rsidP="00D6202B">
            <w:pPr>
              <w:jc w:val="center"/>
              <w:rPr>
                <w:rFonts w:ascii="Times New Roman" w:hAnsi="Times New Roman" w:cs="Times New Roman"/>
                <w:color w:val="000000"/>
                <w:sz w:val="24"/>
                <w:szCs w:val="24"/>
                <w:lang w:val="kk-KZ"/>
              </w:rPr>
            </w:pPr>
            <w:r w:rsidRPr="00E34516">
              <w:rPr>
                <w:rFonts w:ascii="Times New Roman" w:hAnsi="Times New Roman" w:cs="Times New Roman"/>
                <w:sz w:val="24"/>
                <w:szCs w:val="24"/>
                <w:lang w:val="kk-KZ"/>
              </w:rPr>
              <w:t>0</w:t>
            </w:r>
          </w:p>
        </w:tc>
        <w:tc>
          <w:tcPr>
            <w:tcW w:w="1249" w:type="dxa"/>
            <w:tcBorders>
              <w:top w:val="nil"/>
              <w:left w:val="nil"/>
              <w:bottom w:val="single" w:sz="4" w:space="0" w:color="auto"/>
              <w:right w:val="single" w:sz="4" w:space="0" w:color="auto"/>
            </w:tcBorders>
            <w:vAlign w:val="center"/>
          </w:tcPr>
          <w:p w14:paraId="0FFB2AB1" w14:textId="4FBC0757" w:rsidR="00BD4CB3" w:rsidRPr="00880F07" w:rsidRDefault="00BD4CB3" w:rsidP="00D6202B">
            <w:pPr>
              <w:jc w:val="center"/>
              <w:rPr>
                <w:rFonts w:ascii="Times New Roman" w:hAnsi="Times New Roman" w:cs="Times New Roman"/>
                <w:color w:val="000000"/>
                <w:sz w:val="24"/>
                <w:szCs w:val="24"/>
                <w:lang w:val="kk-KZ"/>
              </w:rPr>
            </w:pPr>
            <w:r>
              <w:rPr>
                <w:rFonts w:ascii="Times New Roman" w:hAnsi="Times New Roman" w:cs="Times New Roman"/>
                <w:sz w:val="24"/>
                <w:szCs w:val="24"/>
                <w:lang w:val="kk-KZ"/>
              </w:rPr>
              <w:t>0</w:t>
            </w:r>
          </w:p>
        </w:tc>
        <w:tc>
          <w:tcPr>
            <w:tcW w:w="1106" w:type="dxa"/>
            <w:tcBorders>
              <w:top w:val="nil"/>
              <w:left w:val="nil"/>
              <w:bottom w:val="single" w:sz="4" w:space="0" w:color="auto"/>
              <w:right w:val="single" w:sz="4" w:space="0" w:color="auto"/>
            </w:tcBorders>
            <w:vAlign w:val="center"/>
          </w:tcPr>
          <w:p w14:paraId="7B727928" w14:textId="77777777" w:rsidR="00BD4CB3" w:rsidRDefault="00BD4CB3" w:rsidP="00BD4CB3">
            <w:pPr>
              <w:jc w:val="center"/>
              <w:rPr>
                <w:rFonts w:ascii="Times New Roman" w:hAnsi="Times New Roman" w:cs="Times New Roman"/>
                <w:sz w:val="24"/>
                <w:szCs w:val="24"/>
                <w:lang w:val="kk-KZ"/>
              </w:rPr>
            </w:pPr>
          </w:p>
          <w:p w14:paraId="719EEA97" w14:textId="77777777" w:rsidR="00BD4CB3" w:rsidRPr="00E34516" w:rsidRDefault="00BD4CB3" w:rsidP="00BD4CB3">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p w14:paraId="31A18AEA" w14:textId="4FC48D9D" w:rsidR="00BD4CB3" w:rsidRPr="00880F07" w:rsidRDefault="00BD4CB3" w:rsidP="00D6202B">
            <w:pPr>
              <w:jc w:val="center"/>
              <w:rPr>
                <w:rFonts w:ascii="Times New Roman" w:hAnsi="Times New Roman" w:cs="Times New Roman"/>
                <w:color w:val="000000"/>
                <w:sz w:val="24"/>
                <w:szCs w:val="24"/>
                <w:lang w:val="kk-KZ"/>
              </w:rPr>
            </w:pPr>
          </w:p>
        </w:tc>
      </w:tr>
      <w:tr w:rsidR="00BD4CB3" w:rsidRPr="00880F07" w14:paraId="2EAA36B2" w14:textId="77777777" w:rsidTr="00EA48C9">
        <w:trPr>
          <w:gridAfter w:val="1"/>
          <w:wAfter w:w="1106" w:type="dxa"/>
        </w:trPr>
        <w:tc>
          <w:tcPr>
            <w:tcW w:w="15935" w:type="dxa"/>
            <w:gridSpan w:val="12"/>
            <w:tcBorders>
              <w:right w:val="single" w:sz="4" w:space="0" w:color="auto"/>
            </w:tcBorders>
            <w:vAlign w:val="center"/>
          </w:tcPr>
          <w:p w14:paraId="3F39FCF6" w14:textId="5ACD7E39" w:rsidR="00BD4CB3" w:rsidRPr="001D3A06" w:rsidRDefault="00BD4CB3" w:rsidP="00D6202B">
            <w:pPr>
              <w:jc w:val="center"/>
              <w:rPr>
                <w:rFonts w:ascii="Times New Roman" w:hAnsi="Times New Roman" w:cs="Times New Roman"/>
                <w:b/>
                <w:bCs/>
                <w:color w:val="000000"/>
                <w:sz w:val="24"/>
                <w:szCs w:val="24"/>
              </w:rPr>
            </w:pPr>
            <w:r w:rsidRPr="001D3A06">
              <w:rPr>
                <w:rFonts w:ascii="Times New Roman" w:hAnsi="Times New Roman" w:cs="Times New Roman"/>
                <w:b/>
                <w:bCs/>
                <w:color w:val="000000"/>
                <w:sz w:val="24"/>
                <w:szCs w:val="24"/>
              </w:rPr>
              <w:t xml:space="preserve">3. Жоспарлаудың өзге де құжаттарын, мемлекеттік функцияларды, өкілеттіктерді іске асыру және (немесе) </w:t>
            </w:r>
            <w:r w:rsidRPr="001D3A06">
              <w:rPr>
                <w:rFonts w:ascii="Times New Roman" w:hAnsi="Times New Roman" w:cs="Times New Roman"/>
                <w:b/>
                <w:bCs/>
                <w:color w:val="000000"/>
                <w:sz w:val="24"/>
                <w:szCs w:val="24"/>
                <w:lang w:val="kk-KZ"/>
              </w:rPr>
              <w:t>м</w:t>
            </w:r>
            <w:r w:rsidRPr="001D3A06">
              <w:rPr>
                <w:rFonts w:ascii="Times New Roman" w:hAnsi="Times New Roman" w:cs="Times New Roman"/>
                <w:b/>
                <w:bCs/>
                <w:color w:val="000000"/>
                <w:sz w:val="24"/>
                <w:szCs w:val="24"/>
              </w:rPr>
              <w:t>емлекеттік қызметтер көрсету</w:t>
            </w:r>
          </w:p>
        </w:tc>
      </w:tr>
      <w:tr w:rsidR="00EA48C9" w:rsidRPr="00FB7CE1" w14:paraId="0F25ED7E" w14:textId="77777777" w:rsidTr="00EA48C9">
        <w:trPr>
          <w:gridAfter w:val="1"/>
          <w:wAfter w:w="1106" w:type="dxa"/>
          <w:trHeight w:val="223"/>
        </w:trPr>
        <w:tc>
          <w:tcPr>
            <w:tcW w:w="15935" w:type="dxa"/>
            <w:gridSpan w:val="12"/>
            <w:tcBorders>
              <w:right w:val="single" w:sz="4" w:space="0" w:color="auto"/>
            </w:tcBorders>
          </w:tcPr>
          <w:p w14:paraId="005D1CC9" w14:textId="42AD2054" w:rsidR="00EA48C9" w:rsidRPr="00FB7CE1" w:rsidRDefault="00EA48C9" w:rsidP="00EA48C9">
            <w:pPr>
              <w:rPr>
                <w:rFonts w:ascii="Times New Roman" w:hAnsi="Times New Roman" w:cs="Times New Roman"/>
              </w:rPr>
            </w:pPr>
            <w:r w:rsidRPr="00EA48C9">
              <w:rPr>
                <w:rFonts w:ascii="Times New Roman" w:hAnsi="Times New Roman" w:cs="Times New Roman"/>
                <w:b/>
                <w:bCs/>
                <w:color w:val="000000"/>
                <w:sz w:val="24"/>
                <w:szCs w:val="24"/>
              </w:rPr>
              <w:t>Мақсаты: Қостанай облысы аумағында мемлекеттік ішкі және жастар саясатын іске асыру</w:t>
            </w:r>
          </w:p>
        </w:tc>
      </w:tr>
      <w:tr w:rsidR="00EA48C9" w:rsidRPr="00FE2788" w14:paraId="08E17D54" w14:textId="77777777" w:rsidTr="001D7F09">
        <w:trPr>
          <w:gridAfter w:val="1"/>
          <w:wAfter w:w="1106" w:type="dxa"/>
          <w:trHeight w:val="554"/>
        </w:trPr>
        <w:tc>
          <w:tcPr>
            <w:tcW w:w="538" w:type="dxa"/>
            <w:vAlign w:val="center"/>
          </w:tcPr>
          <w:p w14:paraId="3D14B42A" w14:textId="77777777" w:rsidR="00EA48C9" w:rsidRPr="00880F07" w:rsidRDefault="00EA48C9"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0BAD8280" w14:textId="77777777" w:rsidR="00EA48C9" w:rsidRPr="00EA48C9" w:rsidRDefault="00EA48C9" w:rsidP="00EA48C9">
            <w:pPr>
              <w:rPr>
                <w:rFonts w:ascii="Times New Roman" w:hAnsi="Times New Roman" w:cs="Times New Roman"/>
                <w:bCs/>
                <w:color w:val="000000"/>
                <w:sz w:val="24"/>
                <w:szCs w:val="24"/>
              </w:rPr>
            </w:pPr>
            <w:r w:rsidRPr="00EA48C9">
              <w:rPr>
                <w:rFonts w:ascii="Times New Roman" w:hAnsi="Times New Roman" w:cs="Times New Roman"/>
                <w:b/>
                <w:bCs/>
                <w:color w:val="000000"/>
                <w:sz w:val="24"/>
                <w:szCs w:val="24"/>
              </w:rPr>
              <w:t xml:space="preserve">1-мақсатты </w:t>
            </w:r>
            <w:r w:rsidRPr="00EA48C9">
              <w:rPr>
                <w:rFonts w:ascii="Times New Roman" w:hAnsi="Times New Roman" w:cs="Times New Roman"/>
                <w:bCs/>
                <w:color w:val="000000"/>
                <w:sz w:val="24"/>
                <w:szCs w:val="24"/>
              </w:rPr>
              <w:t>индикатор</w:t>
            </w:r>
          </w:p>
          <w:p w14:paraId="5E507E15" w14:textId="1A743082" w:rsidR="00EA48C9" w:rsidRPr="00EA48C9" w:rsidRDefault="00EA48C9" w:rsidP="00EA48C9">
            <w:pPr>
              <w:rPr>
                <w:rFonts w:ascii="Times New Roman" w:hAnsi="Times New Roman" w:cs="Times New Roman"/>
                <w:bCs/>
                <w:i/>
                <w:sz w:val="24"/>
                <w:szCs w:val="24"/>
              </w:rPr>
            </w:pPr>
            <w:r w:rsidRPr="00EA48C9">
              <w:rPr>
                <w:rFonts w:ascii="Times New Roman" w:hAnsi="Times New Roman" w:cs="Times New Roman"/>
                <w:bCs/>
                <w:color w:val="000000"/>
                <w:sz w:val="24"/>
                <w:szCs w:val="24"/>
              </w:rPr>
              <w:t>Мемлекеттік саясатты іске асыру жөніндегі шаралар (Президенттің жолдауы, Мемлекет басшысының, ОМО, Қостанай облысы әкімінің тапсырмалары)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B956266" w14:textId="1A3DFD1A" w:rsidR="00EA48C9" w:rsidRPr="00EA48C9" w:rsidRDefault="00EA48C9" w:rsidP="00EA48C9">
            <w:pPr>
              <w:jc w:val="center"/>
              <w:rPr>
                <w:rFonts w:ascii="Times New Roman" w:hAnsi="Times New Roman" w:cs="Times New Roman"/>
                <w:bCs/>
                <w:color w:val="000000"/>
                <w:sz w:val="24"/>
                <w:szCs w:val="24"/>
              </w:rPr>
            </w:pPr>
            <w:r w:rsidRPr="00EA48C9">
              <w:rPr>
                <w:rFonts w:ascii="Times New Roman" w:hAnsi="Times New Roman" w:cs="Times New Roman"/>
                <w:bCs/>
                <w:color w:val="000000"/>
                <w:sz w:val="24"/>
                <w:szCs w:val="24"/>
              </w:rPr>
              <w:t xml:space="preserve">ҚДБ </w:t>
            </w:r>
          </w:p>
          <w:p w14:paraId="5101C8C4" w14:textId="52AFEE0D" w:rsidR="00EA48C9" w:rsidRPr="00EA48C9" w:rsidRDefault="00EA48C9" w:rsidP="00EA48C9">
            <w:pPr>
              <w:jc w:val="center"/>
              <w:rPr>
                <w:rFonts w:ascii="Times New Roman" w:hAnsi="Times New Roman" w:cs="Times New Roman"/>
                <w:bCs/>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50D2CD49" w14:textId="77777777" w:rsidR="00EA48C9" w:rsidRPr="00EA48C9" w:rsidRDefault="00EA48C9" w:rsidP="00EA48C9">
            <w:pPr>
              <w:jc w:val="center"/>
              <w:rPr>
                <w:rFonts w:ascii="Times New Roman" w:hAnsi="Times New Roman" w:cs="Times New Roman"/>
                <w:sz w:val="24"/>
                <w:szCs w:val="24"/>
              </w:rPr>
            </w:pPr>
          </w:p>
          <w:p w14:paraId="421A441C" w14:textId="77777777" w:rsidR="00EA48C9" w:rsidRPr="00EA48C9" w:rsidRDefault="00EA48C9" w:rsidP="00EA48C9">
            <w:pPr>
              <w:jc w:val="center"/>
              <w:rPr>
                <w:rFonts w:ascii="Times New Roman" w:hAnsi="Times New Roman" w:cs="Times New Roman"/>
                <w:sz w:val="24"/>
                <w:szCs w:val="24"/>
              </w:rPr>
            </w:pPr>
          </w:p>
          <w:p w14:paraId="4C7FD893" w14:textId="298CB846" w:rsidR="00EA48C9" w:rsidRPr="00EA48C9" w:rsidRDefault="00EA48C9" w:rsidP="00EA48C9">
            <w:pPr>
              <w:jc w:val="center"/>
              <w:rPr>
                <w:rFonts w:ascii="Times New Roman" w:hAnsi="Times New Roman" w:cs="Times New Roman"/>
                <w:bCs/>
                <w:sz w:val="24"/>
                <w:szCs w:val="24"/>
              </w:rPr>
            </w:pPr>
            <w:r w:rsidRPr="00EA48C9">
              <w:rPr>
                <w:rFonts w:ascii="Times New Roman" w:hAnsi="Times New Roman" w:cs="Times New Roman"/>
                <w:sz w:val="24"/>
                <w:szCs w:val="24"/>
              </w:rPr>
              <w:t xml:space="preserve">есеп </w:t>
            </w:r>
          </w:p>
        </w:tc>
        <w:tc>
          <w:tcPr>
            <w:tcW w:w="992" w:type="dxa"/>
            <w:tcBorders>
              <w:top w:val="single" w:sz="4" w:space="0" w:color="auto"/>
              <w:left w:val="nil"/>
              <w:bottom w:val="single" w:sz="4" w:space="0" w:color="auto"/>
              <w:right w:val="single" w:sz="4" w:space="0" w:color="auto"/>
            </w:tcBorders>
            <w:shd w:val="clear" w:color="auto" w:fill="auto"/>
          </w:tcPr>
          <w:p w14:paraId="04B3B0CE" w14:textId="77777777" w:rsidR="00EA48C9" w:rsidRPr="00EA48C9" w:rsidRDefault="00EA48C9" w:rsidP="00EA48C9">
            <w:pPr>
              <w:jc w:val="center"/>
              <w:rPr>
                <w:rFonts w:ascii="Times New Roman" w:hAnsi="Times New Roman" w:cs="Times New Roman"/>
                <w:sz w:val="24"/>
                <w:szCs w:val="24"/>
              </w:rPr>
            </w:pPr>
          </w:p>
          <w:p w14:paraId="7C927F03" w14:textId="77777777" w:rsidR="00EA48C9" w:rsidRPr="00EA48C9" w:rsidRDefault="00EA48C9" w:rsidP="00EA48C9">
            <w:pPr>
              <w:jc w:val="center"/>
              <w:rPr>
                <w:rFonts w:ascii="Times New Roman" w:hAnsi="Times New Roman" w:cs="Times New Roman"/>
                <w:sz w:val="24"/>
                <w:szCs w:val="24"/>
              </w:rPr>
            </w:pPr>
          </w:p>
          <w:p w14:paraId="5FA46348" w14:textId="16862DFF" w:rsidR="00EA48C9" w:rsidRPr="00EA48C9" w:rsidRDefault="00EA48C9" w:rsidP="00EA48C9">
            <w:pPr>
              <w:jc w:val="center"/>
              <w:rPr>
                <w:rFonts w:ascii="Times New Roman" w:hAnsi="Times New Roman" w:cs="Times New Roman"/>
                <w:bCs/>
                <w:sz w:val="24"/>
                <w:szCs w:val="24"/>
              </w:rPr>
            </w:pPr>
            <w:r w:rsidRPr="00EA48C9">
              <w:rPr>
                <w:rFonts w:ascii="Times New Roman" w:hAnsi="Times New Roman" w:cs="Times New Roman"/>
                <w:sz w:val="24"/>
                <w:szCs w:val="24"/>
              </w:rPr>
              <w:t>саны</w:t>
            </w:r>
          </w:p>
        </w:tc>
        <w:tc>
          <w:tcPr>
            <w:tcW w:w="992" w:type="dxa"/>
            <w:tcBorders>
              <w:top w:val="nil"/>
              <w:left w:val="nil"/>
              <w:bottom w:val="single" w:sz="4" w:space="0" w:color="auto"/>
              <w:right w:val="single" w:sz="4" w:space="0" w:color="auto"/>
            </w:tcBorders>
          </w:tcPr>
          <w:p w14:paraId="40819FDE" w14:textId="77777777" w:rsidR="00EA48C9" w:rsidRPr="00FE2788" w:rsidRDefault="00EA48C9" w:rsidP="00EA48C9">
            <w:pPr>
              <w:jc w:val="center"/>
              <w:rPr>
                <w:rFonts w:ascii="Times New Roman" w:hAnsi="Times New Roman" w:cs="Times New Roman"/>
                <w:sz w:val="24"/>
                <w:szCs w:val="24"/>
              </w:rPr>
            </w:pPr>
          </w:p>
        </w:tc>
        <w:tc>
          <w:tcPr>
            <w:tcW w:w="992" w:type="dxa"/>
            <w:tcBorders>
              <w:top w:val="nil"/>
              <w:left w:val="nil"/>
              <w:bottom w:val="single" w:sz="4" w:space="0" w:color="auto"/>
              <w:right w:val="single" w:sz="4" w:space="0" w:color="auto"/>
            </w:tcBorders>
            <w:vAlign w:val="center"/>
          </w:tcPr>
          <w:p w14:paraId="47DED1E7" w14:textId="77777777" w:rsidR="00EA48C9" w:rsidRPr="00FE2788" w:rsidRDefault="00EA48C9" w:rsidP="00EA48C9">
            <w:pPr>
              <w:jc w:val="center"/>
              <w:rPr>
                <w:rFonts w:ascii="Times New Roman" w:hAnsi="Times New Roman" w:cs="Times New Roman"/>
                <w:sz w:val="24"/>
                <w:szCs w:val="24"/>
              </w:rPr>
            </w:pPr>
            <w:r w:rsidRPr="00FE2788">
              <w:rPr>
                <w:rFonts w:ascii="Times New Roman" w:hAnsi="Times New Roman" w:cs="Times New Roman"/>
                <w:color w:val="000000"/>
                <w:sz w:val="24"/>
                <w:szCs w:val="24"/>
              </w:rPr>
              <w:t>746</w:t>
            </w:r>
          </w:p>
        </w:tc>
        <w:tc>
          <w:tcPr>
            <w:tcW w:w="993" w:type="dxa"/>
            <w:vAlign w:val="center"/>
          </w:tcPr>
          <w:p w14:paraId="4A2764FB" w14:textId="77777777" w:rsidR="00EA48C9" w:rsidRPr="00FE2788" w:rsidRDefault="00EA48C9" w:rsidP="00EA48C9">
            <w:pPr>
              <w:jc w:val="center"/>
              <w:rPr>
                <w:rFonts w:ascii="Times New Roman" w:hAnsi="Times New Roman" w:cs="Times New Roman"/>
                <w:sz w:val="24"/>
                <w:szCs w:val="24"/>
              </w:rPr>
            </w:pPr>
            <w:r w:rsidRPr="00FE2788">
              <w:rPr>
                <w:rFonts w:ascii="Times New Roman" w:hAnsi="Times New Roman" w:cs="Times New Roman"/>
                <w:color w:val="000000"/>
                <w:sz w:val="24"/>
                <w:szCs w:val="24"/>
              </w:rPr>
              <w:t>616</w:t>
            </w:r>
          </w:p>
        </w:tc>
        <w:tc>
          <w:tcPr>
            <w:tcW w:w="1134" w:type="dxa"/>
            <w:tcBorders>
              <w:top w:val="nil"/>
              <w:left w:val="nil"/>
              <w:bottom w:val="single" w:sz="4" w:space="0" w:color="auto"/>
              <w:right w:val="single" w:sz="4" w:space="0" w:color="auto"/>
            </w:tcBorders>
            <w:vAlign w:val="center"/>
          </w:tcPr>
          <w:p w14:paraId="6459D7C2" w14:textId="77777777" w:rsidR="00EA48C9" w:rsidRPr="00FE2788" w:rsidRDefault="00EA48C9" w:rsidP="00EA48C9">
            <w:pPr>
              <w:jc w:val="center"/>
              <w:rPr>
                <w:rFonts w:ascii="Times New Roman" w:hAnsi="Times New Roman" w:cs="Times New Roman"/>
                <w:sz w:val="24"/>
                <w:szCs w:val="24"/>
              </w:rPr>
            </w:pPr>
            <w:r w:rsidRPr="00FE2788">
              <w:rPr>
                <w:rFonts w:ascii="Times New Roman" w:hAnsi="Times New Roman" w:cs="Times New Roman"/>
                <w:color w:val="000000"/>
                <w:sz w:val="24"/>
                <w:szCs w:val="24"/>
              </w:rPr>
              <w:t>616</w:t>
            </w:r>
          </w:p>
        </w:tc>
        <w:tc>
          <w:tcPr>
            <w:tcW w:w="992" w:type="dxa"/>
            <w:tcBorders>
              <w:top w:val="nil"/>
              <w:left w:val="nil"/>
              <w:bottom w:val="single" w:sz="4" w:space="0" w:color="auto"/>
              <w:right w:val="single" w:sz="4" w:space="0" w:color="auto"/>
            </w:tcBorders>
            <w:vAlign w:val="center"/>
          </w:tcPr>
          <w:p w14:paraId="65B720DD" w14:textId="77777777" w:rsidR="00EA48C9" w:rsidRPr="00FE2788" w:rsidRDefault="00EA48C9" w:rsidP="00EA48C9">
            <w:pPr>
              <w:jc w:val="center"/>
              <w:rPr>
                <w:rFonts w:ascii="Times New Roman" w:hAnsi="Times New Roman" w:cs="Times New Roman"/>
                <w:sz w:val="24"/>
                <w:szCs w:val="24"/>
              </w:rPr>
            </w:pPr>
            <w:r w:rsidRPr="00FE2788">
              <w:rPr>
                <w:rFonts w:ascii="Times New Roman" w:hAnsi="Times New Roman" w:cs="Times New Roman"/>
                <w:color w:val="000000"/>
                <w:sz w:val="24"/>
                <w:szCs w:val="24"/>
              </w:rPr>
              <w:t>616</w:t>
            </w:r>
          </w:p>
        </w:tc>
        <w:tc>
          <w:tcPr>
            <w:tcW w:w="1249" w:type="dxa"/>
            <w:tcBorders>
              <w:top w:val="nil"/>
              <w:left w:val="nil"/>
              <w:bottom w:val="single" w:sz="4" w:space="0" w:color="auto"/>
              <w:right w:val="single" w:sz="4" w:space="0" w:color="auto"/>
            </w:tcBorders>
            <w:vAlign w:val="center"/>
          </w:tcPr>
          <w:p w14:paraId="3D74B3FF" w14:textId="77777777" w:rsidR="00EA48C9" w:rsidRPr="00FE2788" w:rsidRDefault="00EA48C9" w:rsidP="00EA48C9">
            <w:pPr>
              <w:jc w:val="center"/>
              <w:rPr>
                <w:rFonts w:ascii="Times New Roman" w:hAnsi="Times New Roman" w:cs="Times New Roman"/>
                <w:sz w:val="24"/>
                <w:szCs w:val="24"/>
              </w:rPr>
            </w:pPr>
            <w:r w:rsidRPr="00FE2788">
              <w:rPr>
                <w:rFonts w:ascii="Times New Roman" w:hAnsi="Times New Roman" w:cs="Times New Roman"/>
                <w:color w:val="000000"/>
                <w:sz w:val="24"/>
                <w:szCs w:val="24"/>
              </w:rPr>
              <w:t>616</w:t>
            </w:r>
          </w:p>
        </w:tc>
        <w:tc>
          <w:tcPr>
            <w:tcW w:w="1106" w:type="dxa"/>
            <w:tcBorders>
              <w:top w:val="nil"/>
              <w:left w:val="nil"/>
              <w:bottom w:val="single" w:sz="4" w:space="0" w:color="auto"/>
              <w:right w:val="single" w:sz="4" w:space="0" w:color="auto"/>
            </w:tcBorders>
            <w:vAlign w:val="center"/>
          </w:tcPr>
          <w:p w14:paraId="412A2530" w14:textId="77777777" w:rsidR="00EA48C9" w:rsidRPr="00FE2788" w:rsidRDefault="00EA48C9" w:rsidP="00EA48C9">
            <w:pPr>
              <w:jc w:val="center"/>
              <w:rPr>
                <w:rFonts w:ascii="Times New Roman" w:hAnsi="Times New Roman" w:cs="Times New Roman"/>
                <w:sz w:val="24"/>
                <w:szCs w:val="24"/>
              </w:rPr>
            </w:pPr>
            <w:r w:rsidRPr="00FE2788">
              <w:rPr>
                <w:rFonts w:ascii="Times New Roman" w:hAnsi="Times New Roman" w:cs="Times New Roman"/>
                <w:color w:val="000000"/>
                <w:sz w:val="24"/>
                <w:szCs w:val="24"/>
              </w:rPr>
              <w:t>616</w:t>
            </w:r>
          </w:p>
        </w:tc>
      </w:tr>
      <w:tr w:rsidR="00EA48C9" w:rsidRPr="00FB7CE1" w14:paraId="6B725616" w14:textId="77777777" w:rsidTr="00EA48C9">
        <w:trPr>
          <w:gridAfter w:val="1"/>
          <w:wAfter w:w="1106" w:type="dxa"/>
          <w:trHeight w:val="594"/>
        </w:trPr>
        <w:tc>
          <w:tcPr>
            <w:tcW w:w="15935" w:type="dxa"/>
            <w:gridSpan w:val="12"/>
            <w:tcBorders>
              <w:right w:val="single" w:sz="4" w:space="0" w:color="auto"/>
            </w:tcBorders>
            <w:vAlign w:val="center"/>
          </w:tcPr>
          <w:p w14:paraId="4D91BFA7" w14:textId="6649DDF5" w:rsidR="00EA48C9" w:rsidRPr="00FB7CE1" w:rsidRDefault="00EA48C9" w:rsidP="001D7F09">
            <w:pPr>
              <w:contextualSpacing/>
              <w:rPr>
                <w:rFonts w:ascii="Times New Roman" w:hAnsi="Times New Roman" w:cs="Times New Roman"/>
              </w:rPr>
            </w:pPr>
            <w:r w:rsidRPr="00EA48C9">
              <w:rPr>
                <w:rFonts w:ascii="Times New Roman" w:hAnsi="Times New Roman" w:cs="Times New Roman"/>
                <w:b/>
                <w:bCs/>
                <w:color w:val="000000"/>
                <w:sz w:val="24"/>
                <w:szCs w:val="24"/>
              </w:rPr>
              <w:t xml:space="preserve">Мақсаты. </w:t>
            </w:r>
            <w:r w:rsidRPr="00EA48C9">
              <w:rPr>
                <w:rFonts w:ascii="Times New Roman" w:hAnsi="Times New Roman" w:cs="Times New Roman"/>
                <w:bCs/>
                <w:color w:val="000000"/>
                <w:sz w:val="24"/>
                <w:szCs w:val="24"/>
              </w:rPr>
              <w:t>Жолдардың сапасын жақсарту</w:t>
            </w:r>
          </w:p>
        </w:tc>
      </w:tr>
      <w:tr w:rsidR="00EA48C9" w:rsidRPr="00155C66" w14:paraId="62B13D7B" w14:textId="77777777" w:rsidTr="00EA48C9">
        <w:trPr>
          <w:gridAfter w:val="1"/>
          <w:wAfter w:w="1106" w:type="dxa"/>
          <w:trHeight w:val="999"/>
        </w:trPr>
        <w:tc>
          <w:tcPr>
            <w:tcW w:w="538" w:type="dxa"/>
            <w:vAlign w:val="center"/>
          </w:tcPr>
          <w:p w14:paraId="1C5D83D4" w14:textId="77777777" w:rsidR="00EA48C9" w:rsidRPr="00880F07" w:rsidRDefault="00EA48C9"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08635761" w14:textId="77777777" w:rsidR="00EA48C9" w:rsidRPr="00EA48C9" w:rsidRDefault="00EA48C9" w:rsidP="00EA48C9">
            <w:pPr>
              <w:rPr>
                <w:rFonts w:ascii="Times New Roman" w:hAnsi="Times New Roman" w:cs="Times New Roman"/>
                <w:b/>
                <w:bCs/>
                <w:color w:val="000000"/>
                <w:sz w:val="24"/>
                <w:szCs w:val="24"/>
              </w:rPr>
            </w:pPr>
            <w:r w:rsidRPr="00EA48C9">
              <w:rPr>
                <w:rFonts w:ascii="Times New Roman" w:hAnsi="Times New Roman" w:cs="Times New Roman"/>
                <w:b/>
                <w:bCs/>
                <w:color w:val="000000"/>
                <w:sz w:val="24"/>
                <w:szCs w:val="24"/>
              </w:rPr>
              <w:t>Мақсатты индикатор</w:t>
            </w:r>
          </w:p>
          <w:p w14:paraId="4A971CFA" w14:textId="661BE473" w:rsidR="00EA48C9" w:rsidRPr="00EA48C9" w:rsidRDefault="00EA48C9" w:rsidP="00EA48C9">
            <w:pPr>
              <w:rPr>
                <w:rFonts w:ascii="Times New Roman" w:hAnsi="Times New Roman" w:cs="Times New Roman"/>
                <w:bCs/>
                <w:color w:val="000000"/>
                <w:sz w:val="24"/>
                <w:szCs w:val="24"/>
              </w:rPr>
            </w:pPr>
            <w:r w:rsidRPr="00EA48C9">
              <w:rPr>
                <w:rFonts w:ascii="Times New Roman" w:hAnsi="Times New Roman" w:cs="Times New Roman"/>
                <w:bCs/>
                <w:color w:val="000000"/>
                <w:sz w:val="24"/>
                <w:szCs w:val="24"/>
              </w:rPr>
              <w:t>Жақсы және қанағаттанарлық жағдайдағы автомобиль жолдарының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FC03477" w14:textId="77777777" w:rsidR="001A2303" w:rsidRPr="001A2303" w:rsidRDefault="001A2303" w:rsidP="001A2303">
            <w:pPr>
              <w:jc w:val="center"/>
              <w:rPr>
                <w:rFonts w:ascii="Times New Roman" w:hAnsi="Times New Roman" w:cs="Times New Roman"/>
                <w:color w:val="000000"/>
                <w:sz w:val="24"/>
                <w:szCs w:val="24"/>
              </w:rPr>
            </w:pPr>
            <w:r w:rsidRPr="001A2303">
              <w:rPr>
                <w:rFonts w:ascii="Times New Roman" w:hAnsi="Times New Roman" w:cs="Times New Roman"/>
                <w:color w:val="000000"/>
                <w:sz w:val="24"/>
                <w:szCs w:val="24"/>
              </w:rPr>
              <w:t>Облыс әкімінің орынбасары</w:t>
            </w:r>
          </w:p>
          <w:p w14:paraId="223F8F2B" w14:textId="79D77533" w:rsidR="00EA48C9" w:rsidRPr="00155C66" w:rsidRDefault="00EA48C9" w:rsidP="001A2303">
            <w:pPr>
              <w:jc w:val="center"/>
              <w:rPr>
                <w:rFonts w:ascii="Times New Roman" w:hAnsi="Times New Roman" w:cs="Times New Roman"/>
                <w:bCs/>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7B64311F" w14:textId="3095E611" w:rsidR="00EA48C9" w:rsidRPr="00155C66" w:rsidRDefault="00EA48C9" w:rsidP="00EA48C9">
            <w:pPr>
              <w:jc w:val="center"/>
              <w:rPr>
                <w:rFonts w:ascii="Times New Roman" w:hAnsi="Times New Roman" w:cs="Times New Roman"/>
                <w:bCs/>
                <w:sz w:val="24"/>
                <w:szCs w:val="24"/>
              </w:rPr>
            </w:pPr>
            <w:r w:rsidRPr="00EA48C9">
              <w:rPr>
                <w:rFonts w:ascii="Times New Roman" w:hAnsi="Times New Roman" w:cs="Times New Roman"/>
                <w:color w:val="000000"/>
                <w:sz w:val="24"/>
                <w:szCs w:val="24"/>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4DBD5D8F" w14:textId="77777777" w:rsidR="00EA48C9" w:rsidRPr="00155C66" w:rsidRDefault="00EA48C9" w:rsidP="00EA48C9">
            <w:pPr>
              <w:jc w:val="center"/>
              <w:rPr>
                <w:rFonts w:ascii="Times New Roman" w:hAnsi="Times New Roman" w:cs="Times New Roman"/>
                <w:bCs/>
                <w:sz w:val="24"/>
                <w:szCs w:val="24"/>
              </w:rPr>
            </w:pPr>
            <w:r w:rsidRPr="00155C66">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vAlign w:val="center"/>
          </w:tcPr>
          <w:p w14:paraId="74BB14FB"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color w:val="000000"/>
                <w:sz w:val="24"/>
                <w:szCs w:val="24"/>
              </w:rPr>
              <w:t>89,1</w:t>
            </w:r>
          </w:p>
        </w:tc>
        <w:tc>
          <w:tcPr>
            <w:tcW w:w="992" w:type="dxa"/>
            <w:tcBorders>
              <w:top w:val="nil"/>
              <w:left w:val="nil"/>
              <w:bottom w:val="single" w:sz="4" w:space="0" w:color="auto"/>
              <w:right w:val="single" w:sz="4" w:space="0" w:color="auto"/>
            </w:tcBorders>
            <w:vAlign w:val="center"/>
          </w:tcPr>
          <w:p w14:paraId="4820DFD0"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color w:val="000000"/>
                <w:sz w:val="24"/>
                <w:szCs w:val="24"/>
              </w:rPr>
              <w:t>91</w:t>
            </w:r>
          </w:p>
        </w:tc>
        <w:tc>
          <w:tcPr>
            <w:tcW w:w="993" w:type="dxa"/>
            <w:vAlign w:val="center"/>
          </w:tcPr>
          <w:p w14:paraId="30370781"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color w:val="000000"/>
                <w:sz w:val="24"/>
                <w:szCs w:val="24"/>
              </w:rPr>
              <w:t>90</w:t>
            </w:r>
          </w:p>
        </w:tc>
        <w:tc>
          <w:tcPr>
            <w:tcW w:w="1134" w:type="dxa"/>
            <w:tcBorders>
              <w:top w:val="nil"/>
              <w:left w:val="nil"/>
              <w:bottom w:val="single" w:sz="4" w:space="0" w:color="auto"/>
              <w:right w:val="single" w:sz="4" w:space="0" w:color="auto"/>
            </w:tcBorders>
            <w:vAlign w:val="center"/>
          </w:tcPr>
          <w:p w14:paraId="4A27AAA4"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color w:val="000000"/>
                <w:sz w:val="24"/>
                <w:szCs w:val="24"/>
              </w:rPr>
              <w:t>92</w:t>
            </w:r>
          </w:p>
        </w:tc>
        <w:tc>
          <w:tcPr>
            <w:tcW w:w="992" w:type="dxa"/>
            <w:tcBorders>
              <w:top w:val="nil"/>
              <w:left w:val="nil"/>
              <w:bottom w:val="single" w:sz="4" w:space="0" w:color="auto"/>
              <w:right w:val="single" w:sz="4" w:space="0" w:color="auto"/>
            </w:tcBorders>
            <w:vAlign w:val="center"/>
          </w:tcPr>
          <w:p w14:paraId="6ECA3A0E"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color w:val="000000"/>
                <w:sz w:val="24"/>
                <w:szCs w:val="24"/>
              </w:rPr>
              <w:t>94</w:t>
            </w:r>
          </w:p>
        </w:tc>
        <w:tc>
          <w:tcPr>
            <w:tcW w:w="1249" w:type="dxa"/>
            <w:tcBorders>
              <w:top w:val="nil"/>
              <w:left w:val="nil"/>
              <w:bottom w:val="single" w:sz="4" w:space="0" w:color="auto"/>
              <w:right w:val="single" w:sz="4" w:space="0" w:color="auto"/>
            </w:tcBorders>
            <w:vAlign w:val="center"/>
          </w:tcPr>
          <w:p w14:paraId="5F221B2D"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color w:val="000000"/>
                <w:sz w:val="24"/>
                <w:szCs w:val="24"/>
              </w:rPr>
              <w:t>95</w:t>
            </w:r>
          </w:p>
        </w:tc>
        <w:tc>
          <w:tcPr>
            <w:tcW w:w="1106" w:type="dxa"/>
            <w:tcBorders>
              <w:top w:val="nil"/>
              <w:left w:val="nil"/>
              <w:bottom w:val="single" w:sz="4" w:space="0" w:color="auto"/>
              <w:right w:val="single" w:sz="4" w:space="0" w:color="auto"/>
            </w:tcBorders>
            <w:vAlign w:val="center"/>
          </w:tcPr>
          <w:p w14:paraId="3A79835C"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color w:val="000000"/>
                <w:sz w:val="24"/>
                <w:szCs w:val="24"/>
              </w:rPr>
              <w:t>95</w:t>
            </w:r>
          </w:p>
        </w:tc>
      </w:tr>
      <w:tr w:rsidR="00EA48C9" w:rsidRPr="00FB7CE1" w14:paraId="5699D06C" w14:textId="77777777" w:rsidTr="001D7F09">
        <w:trPr>
          <w:gridAfter w:val="1"/>
          <w:wAfter w:w="1106" w:type="dxa"/>
          <w:trHeight w:val="666"/>
        </w:trPr>
        <w:tc>
          <w:tcPr>
            <w:tcW w:w="538" w:type="dxa"/>
            <w:vAlign w:val="center"/>
          </w:tcPr>
          <w:p w14:paraId="44908873" w14:textId="77777777" w:rsidR="00EA48C9" w:rsidRPr="00880F07" w:rsidRDefault="00EA48C9"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77CF8BC6" w14:textId="5857FFAF" w:rsidR="00EA48C9" w:rsidRPr="00470A5D" w:rsidRDefault="00EA48C9" w:rsidP="00EA48C9">
            <w:pPr>
              <w:rPr>
                <w:rFonts w:ascii="Times New Roman" w:hAnsi="Times New Roman" w:cs="Times New Roman"/>
                <w:b/>
                <w:bCs/>
                <w:color w:val="000000"/>
                <w:sz w:val="24"/>
                <w:szCs w:val="24"/>
              </w:rPr>
            </w:pPr>
            <w:r w:rsidRPr="00470A5D">
              <w:rPr>
                <w:rFonts w:ascii="Times New Roman" w:hAnsi="Times New Roman" w:cs="Times New Roman"/>
                <w:b/>
                <w:bCs/>
                <w:sz w:val="24"/>
                <w:szCs w:val="24"/>
              </w:rPr>
              <w:t>Денисов</w:t>
            </w:r>
            <w:r>
              <w:rPr>
                <w:rFonts w:ascii="Times New Roman" w:hAnsi="Times New Roman" w:cs="Times New Roman"/>
                <w:b/>
                <w:bCs/>
                <w:sz w:val="24"/>
                <w:szCs w:val="24"/>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0322FA0" w14:textId="77777777" w:rsidR="00EA48C9" w:rsidRPr="00880F07" w:rsidRDefault="00EA48C9" w:rsidP="00EA48C9">
            <w:pPr>
              <w:jc w:val="center"/>
              <w:rPr>
                <w:rFonts w:ascii="Times New Roman" w:hAnsi="Times New Roman" w:cs="Times New Roman"/>
                <w:bCs/>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505A0157" w14:textId="77777777" w:rsidR="00EA48C9" w:rsidRPr="00880F07" w:rsidRDefault="00EA48C9" w:rsidP="00EA48C9">
            <w:pPr>
              <w:jc w:val="center"/>
              <w:rPr>
                <w:rFonts w:ascii="Times New Roman" w:hAnsi="Times New Roman" w:cs="Times New Roman"/>
                <w:bCs/>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7F235F5" w14:textId="77777777" w:rsidR="00EA48C9" w:rsidRDefault="00EA48C9" w:rsidP="00EA48C9">
            <w:pPr>
              <w:jc w:val="center"/>
              <w:rPr>
                <w:rFonts w:ascii="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120CB932" w14:textId="77777777" w:rsidR="00EA48C9" w:rsidRPr="00FB7CE1" w:rsidRDefault="00EA48C9" w:rsidP="00EA48C9">
            <w:pPr>
              <w:jc w:val="center"/>
              <w:rPr>
                <w:rFonts w:ascii="Times New Roman" w:hAnsi="Times New Roman" w:cs="Times New Roman"/>
              </w:rPr>
            </w:pPr>
          </w:p>
        </w:tc>
        <w:tc>
          <w:tcPr>
            <w:tcW w:w="992" w:type="dxa"/>
            <w:tcBorders>
              <w:top w:val="nil"/>
              <w:left w:val="nil"/>
              <w:bottom w:val="single" w:sz="4" w:space="0" w:color="auto"/>
              <w:right w:val="single" w:sz="4" w:space="0" w:color="auto"/>
            </w:tcBorders>
          </w:tcPr>
          <w:p w14:paraId="0D2967B1" w14:textId="77777777" w:rsidR="00EA48C9" w:rsidRPr="00FB7CE1" w:rsidRDefault="00EA48C9" w:rsidP="00EA48C9">
            <w:pPr>
              <w:jc w:val="center"/>
              <w:rPr>
                <w:rFonts w:ascii="Times New Roman" w:hAnsi="Times New Roman" w:cs="Times New Roman"/>
              </w:rPr>
            </w:pPr>
          </w:p>
        </w:tc>
        <w:tc>
          <w:tcPr>
            <w:tcW w:w="993" w:type="dxa"/>
          </w:tcPr>
          <w:p w14:paraId="087BB171" w14:textId="77777777" w:rsidR="00EA48C9" w:rsidRPr="00FB7CE1" w:rsidRDefault="00EA48C9" w:rsidP="00EA48C9">
            <w:pPr>
              <w:jc w:val="center"/>
              <w:rPr>
                <w:rFonts w:ascii="Times New Roman" w:hAnsi="Times New Roman" w:cs="Times New Roman"/>
              </w:rPr>
            </w:pPr>
          </w:p>
        </w:tc>
        <w:tc>
          <w:tcPr>
            <w:tcW w:w="1134" w:type="dxa"/>
            <w:tcBorders>
              <w:top w:val="nil"/>
              <w:left w:val="nil"/>
              <w:bottom w:val="single" w:sz="4" w:space="0" w:color="auto"/>
              <w:right w:val="single" w:sz="4" w:space="0" w:color="auto"/>
            </w:tcBorders>
          </w:tcPr>
          <w:p w14:paraId="0C53021D" w14:textId="77777777" w:rsidR="00EA48C9" w:rsidRPr="00FB7CE1" w:rsidRDefault="00EA48C9" w:rsidP="00EA48C9">
            <w:pPr>
              <w:jc w:val="center"/>
              <w:rPr>
                <w:rFonts w:ascii="Times New Roman" w:hAnsi="Times New Roman" w:cs="Times New Roman"/>
              </w:rPr>
            </w:pPr>
          </w:p>
        </w:tc>
        <w:tc>
          <w:tcPr>
            <w:tcW w:w="992" w:type="dxa"/>
            <w:tcBorders>
              <w:top w:val="nil"/>
              <w:left w:val="nil"/>
              <w:bottom w:val="single" w:sz="4" w:space="0" w:color="auto"/>
              <w:right w:val="single" w:sz="4" w:space="0" w:color="auto"/>
            </w:tcBorders>
          </w:tcPr>
          <w:p w14:paraId="6784BFA4" w14:textId="77777777" w:rsidR="00EA48C9" w:rsidRPr="00FB7CE1" w:rsidRDefault="00EA48C9" w:rsidP="00EA48C9">
            <w:pPr>
              <w:jc w:val="center"/>
              <w:rPr>
                <w:rFonts w:ascii="Times New Roman" w:hAnsi="Times New Roman" w:cs="Times New Roman"/>
              </w:rPr>
            </w:pPr>
          </w:p>
        </w:tc>
        <w:tc>
          <w:tcPr>
            <w:tcW w:w="1249" w:type="dxa"/>
            <w:tcBorders>
              <w:top w:val="nil"/>
              <w:left w:val="nil"/>
              <w:bottom w:val="single" w:sz="4" w:space="0" w:color="auto"/>
              <w:right w:val="single" w:sz="4" w:space="0" w:color="auto"/>
            </w:tcBorders>
          </w:tcPr>
          <w:p w14:paraId="6AB8DDC1" w14:textId="77777777" w:rsidR="00EA48C9" w:rsidRPr="00FB7CE1" w:rsidRDefault="00EA48C9" w:rsidP="00EA48C9">
            <w:pPr>
              <w:jc w:val="center"/>
              <w:rPr>
                <w:rFonts w:ascii="Times New Roman" w:hAnsi="Times New Roman" w:cs="Times New Roman"/>
              </w:rPr>
            </w:pPr>
          </w:p>
        </w:tc>
        <w:tc>
          <w:tcPr>
            <w:tcW w:w="1106" w:type="dxa"/>
            <w:tcBorders>
              <w:top w:val="nil"/>
              <w:left w:val="nil"/>
              <w:bottom w:val="single" w:sz="4" w:space="0" w:color="auto"/>
              <w:right w:val="single" w:sz="4" w:space="0" w:color="auto"/>
            </w:tcBorders>
          </w:tcPr>
          <w:p w14:paraId="51201386" w14:textId="77777777" w:rsidR="00EA48C9" w:rsidRPr="00FB7CE1" w:rsidRDefault="00EA48C9" w:rsidP="00EA48C9">
            <w:pPr>
              <w:jc w:val="center"/>
              <w:rPr>
                <w:rFonts w:ascii="Times New Roman" w:hAnsi="Times New Roman" w:cs="Times New Roman"/>
              </w:rPr>
            </w:pPr>
          </w:p>
        </w:tc>
      </w:tr>
      <w:tr w:rsidR="00EA48C9" w:rsidRPr="00FB7CE1" w14:paraId="03C742BD" w14:textId="77777777" w:rsidTr="00EA48C9">
        <w:trPr>
          <w:gridAfter w:val="1"/>
          <w:wAfter w:w="1106" w:type="dxa"/>
          <w:trHeight w:val="567"/>
        </w:trPr>
        <w:tc>
          <w:tcPr>
            <w:tcW w:w="15935" w:type="dxa"/>
            <w:gridSpan w:val="12"/>
            <w:tcBorders>
              <w:right w:val="single" w:sz="4" w:space="0" w:color="auto"/>
            </w:tcBorders>
            <w:vAlign w:val="center"/>
          </w:tcPr>
          <w:p w14:paraId="65DDA9C8" w14:textId="1B0A89F8" w:rsidR="00EA48C9" w:rsidRPr="00FB7CE1" w:rsidRDefault="00EA48C9" w:rsidP="00EA48C9">
            <w:pPr>
              <w:rPr>
                <w:rFonts w:ascii="Times New Roman" w:hAnsi="Times New Roman" w:cs="Times New Roman"/>
              </w:rPr>
            </w:pPr>
            <w:r w:rsidRPr="00EA48C9">
              <w:rPr>
                <w:rFonts w:ascii="Times New Roman" w:hAnsi="Times New Roman" w:cs="Times New Roman"/>
                <w:b/>
                <w:bCs/>
                <w:color w:val="000000"/>
                <w:sz w:val="24"/>
                <w:szCs w:val="24"/>
              </w:rPr>
              <w:t xml:space="preserve">Мақсаты. </w:t>
            </w:r>
            <w:r w:rsidRPr="00EA48C9">
              <w:rPr>
                <w:rFonts w:ascii="Times New Roman" w:hAnsi="Times New Roman" w:cs="Times New Roman"/>
                <w:bCs/>
                <w:color w:val="000000"/>
                <w:sz w:val="24"/>
                <w:szCs w:val="24"/>
              </w:rPr>
              <w:t>Облыс халқының мәдени құндылықтарға қолжетімділігін кеңейту</w:t>
            </w:r>
          </w:p>
        </w:tc>
      </w:tr>
      <w:tr w:rsidR="00EA48C9" w:rsidRPr="00470A5D" w14:paraId="613AEE30" w14:textId="77777777" w:rsidTr="00EA48C9">
        <w:trPr>
          <w:gridAfter w:val="1"/>
          <w:wAfter w:w="1106" w:type="dxa"/>
          <w:trHeight w:val="702"/>
        </w:trPr>
        <w:tc>
          <w:tcPr>
            <w:tcW w:w="15935" w:type="dxa"/>
            <w:gridSpan w:val="12"/>
            <w:tcBorders>
              <w:right w:val="single" w:sz="4" w:space="0" w:color="auto"/>
            </w:tcBorders>
            <w:vAlign w:val="center"/>
          </w:tcPr>
          <w:p w14:paraId="0E58016A" w14:textId="0B6D1D24" w:rsidR="00EA48C9" w:rsidRPr="00470A5D" w:rsidRDefault="00EA48C9" w:rsidP="00EA48C9">
            <w:pPr>
              <w:rPr>
                <w:rFonts w:ascii="Times New Roman" w:hAnsi="Times New Roman" w:cs="Times New Roman"/>
                <w:b/>
              </w:rPr>
            </w:pPr>
            <w:r w:rsidRPr="00EA48C9">
              <w:rPr>
                <w:rFonts w:ascii="Times New Roman" w:hAnsi="Times New Roman" w:cs="Times New Roman"/>
                <w:b/>
                <w:bCs/>
                <w:color w:val="000000"/>
                <w:sz w:val="24"/>
                <w:szCs w:val="24"/>
              </w:rPr>
              <w:t>Тапсырма. Мәдени объектілердің жай-күйін жақсарту</w:t>
            </w:r>
          </w:p>
        </w:tc>
      </w:tr>
      <w:tr w:rsidR="00EA48C9" w:rsidRPr="00FB7CE1" w14:paraId="03DEC4EA" w14:textId="77777777" w:rsidTr="00EA48C9">
        <w:trPr>
          <w:gridAfter w:val="1"/>
          <w:wAfter w:w="1106" w:type="dxa"/>
          <w:trHeight w:val="999"/>
        </w:trPr>
        <w:tc>
          <w:tcPr>
            <w:tcW w:w="538" w:type="dxa"/>
            <w:vAlign w:val="center"/>
          </w:tcPr>
          <w:p w14:paraId="2CD0877F" w14:textId="77777777" w:rsidR="00EA48C9" w:rsidRPr="00880F07" w:rsidRDefault="00EA48C9"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3AF9E95C" w14:textId="77777777" w:rsidR="00EA48C9" w:rsidRPr="00EA48C9" w:rsidRDefault="00EA48C9" w:rsidP="00EA48C9">
            <w:pPr>
              <w:rPr>
                <w:rFonts w:ascii="Times New Roman" w:hAnsi="Times New Roman" w:cs="Times New Roman"/>
                <w:b/>
                <w:bCs/>
                <w:sz w:val="24"/>
                <w:szCs w:val="24"/>
              </w:rPr>
            </w:pPr>
            <w:r w:rsidRPr="00EA48C9">
              <w:rPr>
                <w:rFonts w:ascii="Times New Roman" w:hAnsi="Times New Roman" w:cs="Times New Roman"/>
                <w:b/>
                <w:bCs/>
                <w:sz w:val="24"/>
                <w:szCs w:val="24"/>
              </w:rPr>
              <w:t>Нәтиже көрсеткіші.</w:t>
            </w:r>
          </w:p>
          <w:p w14:paraId="56EAE7BB" w14:textId="207A3621" w:rsidR="00EA48C9" w:rsidRPr="00EA48C9" w:rsidRDefault="00EA48C9" w:rsidP="00EA48C9">
            <w:pPr>
              <w:rPr>
                <w:rFonts w:ascii="Times New Roman" w:hAnsi="Times New Roman" w:cs="Times New Roman"/>
                <w:bCs/>
                <w:color w:val="000000"/>
                <w:sz w:val="24"/>
                <w:szCs w:val="24"/>
              </w:rPr>
            </w:pPr>
            <w:r w:rsidRPr="00EA48C9">
              <w:rPr>
                <w:rFonts w:ascii="Times New Roman" w:hAnsi="Times New Roman" w:cs="Times New Roman"/>
                <w:bCs/>
                <w:sz w:val="24"/>
                <w:szCs w:val="24"/>
              </w:rPr>
              <w:t>Жөнделген мәдениет объектілерінің саны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CC8CD8C" w14:textId="77777777" w:rsidR="00EA48C9" w:rsidRPr="00880F07" w:rsidRDefault="00EA48C9" w:rsidP="00EA48C9">
            <w:pPr>
              <w:jc w:val="center"/>
              <w:rPr>
                <w:rFonts w:ascii="Times New Roman" w:hAnsi="Times New Roman" w:cs="Times New Roman"/>
                <w:bCs/>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0E823AD2" w14:textId="77777777" w:rsidR="00EA48C9" w:rsidRPr="00880F07" w:rsidRDefault="00EA48C9" w:rsidP="00EA48C9">
            <w:pPr>
              <w:jc w:val="center"/>
              <w:rPr>
                <w:rFonts w:ascii="Times New Roman" w:hAnsi="Times New Roman" w:cs="Times New Roman"/>
                <w:bCs/>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5173E4A" w14:textId="77777777" w:rsidR="00EA48C9" w:rsidRDefault="00EA48C9" w:rsidP="00EA48C9">
            <w:pPr>
              <w:jc w:val="center"/>
              <w:rPr>
                <w:rFonts w:ascii="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57BD78F8" w14:textId="77777777" w:rsidR="00EA48C9" w:rsidRPr="00FB7CE1" w:rsidRDefault="00EA48C9" w:rsidP="00EA48C9">
            <w:pPr>
              <w:jc w:val="center"/>
              <w:rPr>
                <w:rFonts w:ascii="Times New Roman" w:hAnsi="Times New Roman" w:cs="Times New Roman"/>
              </w:rPr>
            </w:pPr>
          </w:p>
        </w:tc>
        <w:tc>
          <w:tcPr>
            <w:tcW w:w="992" w:type="dxa"/>
            <w:tcBorders>
              <w:top w:val="nil"/>
              <w:left w:val="nil"/>
              <w:bottom w:val="single" w:sz="4" w:space="0" w:color="auto"/>
              <w:right w:val="single" w:sz="4" w:space="0" w:color="auto"/>
            </w:tcBorders>
          </w:tcPr>
          <w:p w14:paraId="1AD6A500" w14:textId="77777777" w:rsidR="00EA48C9" w:rsidRPr="00FB7CE1" w:rsidRDefault="00EA48C9" w:rsidP="00EA48C9">
            <w:pPr>
              <w:jc w:val="center"/>
              <w:rPr>
                <w:rFonts w:ascii="Times New Roman" w:hAnsi="Times New Roman" w:cs="Times New Roman"/>
              </w:rPr>
            </w:pPr>
          </w:p>
        </w:tc>
        <w:tc>
          <w:tcPr>
            <w:tcW w:w="993" w:type="dxa"/>
          </w:tcPr>
          <w:p w14:paraId="3784C1D9" w14:textId="77777777" w:rsidR="00EA48C9" w:rsidRPr="00FB7CE1" w:rsidRDefault="00EA48C9" w:rsidP="00EA48C9">
            <w:pPr>
              <w:jc w:val="center"/>
              <w:rPr>
                <w:rFonts w:ascii="Times New Roman" w:hAnsi="Times New Roman" w:cs="Times New Roman"/>
              </w:rPr>
            </w:pPr>
          </w:p>
        </w:tc>
        <w:tc>
          <w:tcPr>
            <w:tcW w:w="1134" w:type="dxa"/>
            <w:tcBorders>
              <w:top w:val="nil"/>
              <w:left w:val="nil"/>
              <w:bottom w:val="single" w:sz="4" w:space="0" w:color="auto"/>
              <w:right w:val="single" w:sz="4" w:space="0" w:color="auto"/>
            </w:tcBorders>
          </w:tcPr>
          <w:p w14:paraId="7B0D7B4B" w14:textId="77777777" w:rsidR="00EA48C9" w:rsidRPr="00FB7CE1" w:rsidRDefault="00EA48C9" w:rsidP="00EA48C9">
            <w:pPr>
              <w:jc w:val="center"/>
              <w:rPr>
                <w:rFonts w:ascii="Times New Roman" w:hAnsi="Times New Roman" w:cs="Times New Roman"/>
              </w:rPr>
            </w:pPr>
          </w:p>
        </w:tc>
        <w:tc>
          <w:tcPr>
            <w:tcW w:w="992" w:type="dxa"/>
            <w:tcBorders>
              <w:top w:val="nil"/>
              <w:left w:val="nil"/>
              <w:bottom w:val="single" w:sz="4" w:space="0" w:color="auto"/>
              <w:right w:val="single" w:sz="4" w:space="0" w:color="auto"/>
            </w:tcBorders>
          </w:tcPr>
          <w:p w14:paraId="4F3FE7CD" w14:textId="77777777" w:rsidR="00EA48C9" w:rsidRPr="00FB7CE1" w:rsidRDefault="00EA48C9" w:rsidP="00EA48C9">
            <w:pPr>
              <w:jc w:val="center"/>
              <w:rPr>
                <w:rFonts w:ascii="Times New Roman" w:hAnsi="Times New Roman" w:cs="Times New Roman"/>
              </w:rPr>
            </w:pPr>
          </w:p>
        </w:tc>
        <w:tc>
          <w:tcPr>
            <w:tcW w:w="1249" w:type="dxa"/>
            <w:tcBorders>
              <w:top w:val="nil"/>
              <w:left w:val="nil"/>
              <w:bottom w:val="single" w:sz="4" w:space="0" w:color="auto"/>
              <w:right w:val="single" w:sz="4" w:space="0" w:color="auto"/>
            </w:tcBorders>
          </w:tcPr>
          <w:p w14:paraId="61AC918A" w14:textId="77777777" w:rsidR="00EA48C9" w:rsidRPr="00FB7CE1" w:rsidRDefault="00EA48C9" w:rsidP="00EA48C9">
            <w:pPr>
              <w:jc w:val="center"/>
              <w:rPr>
                <w:rFonts w:ascii="Times New Roman" w:hAnsi="Times New Roman" w:cs="Times New Roman"/>
              </w:rPr>
            </w:pPr>
          </w:p>
        </w:tc>
        <w:tc>
          <w:tcPr>
            <w:tcW w:w="1106" w:type="dxa"/>
            <w:tcBorders>
              <w:top w:val="nil"/>
              <w:left w:val="nil"/>
              <w:bottom w:val="single" w:sz="4" w:space="0" w:color="auto"/>
              <w:right w:val="single" w:sz="4" w:space="0" w:color="auto"/>
            </w:tcBorders>
          </w:tcPr>
          <w:p w14:paraId="345854D1" w14:textId="77777777" w:rsidR="00EA48C9" w:rsidRDefault="00EA48C9" w:rsidP="00EA48C9">
            <w:pPr>
              <w:jc w:val="center"/>
              <w:rPr>
                <w:rFonts w:ascii="Times New Roman" w:hAnsi="Times New Roman" w:cs="Times New Roman"/>
              </w:rPr>
            </w:pPr>
          </w:p>
          <w:p w14:paraId="3BBAAF2A" w14:textId="77777777" w:rsidR="00EA48C9" w:rsidRPr="00FB7CE1" w:rsidRDefault="00EA48C9" w:rsidP="00EA48C9">
            <w:pPr>
              <w:jc w:val="center"/>
              <w:rPr>
                <w:rFonts w:ascii="Times New Roman" w:hAnsi="Times New Roman" w:cs="Times New Roman"/>
              </w:rPr>
            </w:pPr>
            <w:r>
              <w:rPr>
                <w:rFonts w:ascii="Times New Roman" w:hAnsi="Times New Roman" w:cs="Times New Roman"/>
              </w:rPr>
              <w:t>3</w:t>
            </w:r>
          </w:p>
        </w:tc>
      </w:tr>
      <w:tr w:rsidR="00EA48C9" w:rsidRPr="00FB7CE1" w14:paraId="4E4D48CE" w14:textId="77777777" w:rsidTr="00EA48C9">
        <w:trPr>
          <w:gridAfter w:val="1"/>
          <w:wAfter w:w="1106" w:type="dxa"/>
          <w:trHeight w:val="724"/>
        </w:trPr>
        <w:tc>
          <w:tcPr>
            <w:tcW w:w="15935" w:type="dxa"/>
            <w:gridSpan w:val="12"/>
            <w:tcBorders>
              <w:right w:val="single" w:sz="4" w:space="0" w:color="auto"/>
            </w:tcBorders>
            <w:vAlign w:val="center"/>
          </w:tcPr>
          <w:p w14:paraId="1434F2A4" w14:textId="0DC0B46E" w:rsidR="00EA48C9" w:rsidRPr="00FB7CE1" w:rsidRDefault="00EA48C9" w:rsidP="00EA48C9">
            <w:pPr>
              <w:rPr>
                <w:rFonts w:ascii="Times New Roman" w:hAnsi="Times New Roman" w:cs="Times New Roman"/>
              </w:rPr>
            </w:pPr>
            <w:r w:rsidRPr="00EA48C9">
              <w:rPr>
                <w:rFonts w:ascii="Times New Roman" w:hAnsi="Times New Roman" w:cs="Times New Roman"/>
                <w:b/>
                <w:bCs/>
                <w:sz w:val="24"/>
                <w:szCs w:val="24"/>
              </w:rPr>
              <w:t>Тапсырма. Арнаулы әлеуметтік қызметтер көрсету орталықтарында тұру үшін жағдай жасау және арнаулы әлеуметтік қызметтер көрсету</w:t>
            </w:r>
          </w:p>
        </w:tc>
      </w:tr>
      <w:tr w:rsidR="00EA48C9" w:rsidRPr="00155C66" w14:paraId="3049C2E7" w14:textId="77777777" w:rsidTr="00EA48C9">
        <w:trPr>
          <w:gridAfter w:val="1"/>
          <w:wAfter w:w="1106" w:type="dxa"/>
          <w:trHeight w:val="999"/>
        </w:trPr>
        <w:tc>
          <w:tcPr>
            <w:tcW w:w="538" w:type="dxa"/>
            <w:vAlign w:val="center"/>
          </w:tcPr>
          <w:p w14:paraId="05EEEEC4" w14:textId="77777777" w:rsidR="00EA48C9" w:rsidRPr="00880F07" w:rsidRDefault="00EA48C9"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3A4A8635" w14:textId="35050D2F" w:rsidR="00EA48C9" w:rsidRPr="00470A5D" w:rsidRDefault="00EA48C9" w:rsidP="00EA48C9">
            <w:pPr>
              <w:rPr>
                <w:rFonts w:ascii="Times New Roman" w:hAnsi="Times New Roman" w:cs="Times New Roman"/>
                <w:b/>
                <w:bCs/>
                <w:color w:val="000000"/>
                <w:sz w:val="24"/>
                <w:szCs w:val="24"/>
              </w:rPr>
            </w:pPr>
            <w:r w:rsidRPr="00EA48C9">
              <w:rPr>
                <w:rFonts w:ascii="Times New Roman" w:hAnsi="Times New Roman" w:cs="Times New Roman"/>
                <w:color w:val="000000"/>
                <w:sz w:val="24"/>
                <w:szCs w:val="24"/>
                <w:u w:val="single"/>
              </w:rPr>
              <w:t>Нәтиже көрсеткіші 1. Қызмет алушылардың саны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80B7126" w14:textId="02792A23" w:rsidR="00EA48C9" w:rsidRPr="006D75EE" w:rsidRDefault="006D75EE" w:rsidP="006D75EE">
            <w:pPr>
              <w:jc w:val="center"/>
              <w:rPr>
                <w:rFonts w:ascii="Times New Roman" w:hAnsi="Times New Roman" w:cs="Times New Roman"/>
                <w:bCs/>
                <w:sz w:val="24"/>
                <w:szCs w:val="24"/>
                <w:lang w:val="kk-KZ"/>
              </w:rPr>
            </w:pPr>
            <w:r>
              <w:rPr>
                <w:rFonts w:ascii="Times New Roman" w:hAnsi="Times New Roman" w:cs="Times New Roman"/>
                <w:sz w:val="24"/>
                <w:szCs w:val="24"/>
                <w:lang w:val="kk-KZ"/>
              </w:rPr>
              <w:t>ЖҚҮжББ</w:t>
            </w:r>
          </w:p>
        </w:tc>
        <w:tc>
          <w:tcPr>
            <w:tcW w:w="1843" w:type="dxa"/>
            <w:tcBorders>
              <w:top w:val="single" w:sz="4" w:space="0" w:color="auto"/>
              <w:left w:val="nil"/>
              <w:bottom w:val="single" w:sz="4" w:space="0" w:color="auto"/>
              <w:right w:val="single" w:sz="4" w:space="0" w:color="auto"/>
            </w:tcBorders>
            <w:shd w:val="clear" w:color="auto" w:fill="auto"/>
          </w:tcPr>
          <w:p w14:paraId="4A00AD19" w14:textId="4D949ACF" w:rsidR="00EA48C9" w:rsidRPr="00155C66" w:rsidRDefault="00EA48C9" w:rsidP="00EA48C9">
            <w:pPr>
              <w:jc w:val="center"/>
              <w:rPr>
                <w:rFonts w:ascii="Times New Roman" w:hAnsi="Times New Roman" w:cs="Times New Roman"/>
                <w:bCs/>
                <w:sz w:val="24"/>
                <w:szCs w:val="24"/>
              </w:rPr>
            </w:pPr>
            <w:r w:rsidRPr="00EA48C9">
              <w:rPr>
                <w:rFonts w:ascii="Times New Roman" w:hAnsi="Times New Roman" w:cs="Times New Roman"/>
                <w:color w:val="000000"/>
                <w:sz w:val="24"/>
                <w:szCs w:val="24"/>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tcPr>
          <w:p w14:paraId="16FD804F" w14:textId="05B8D8CE" w:rsidR="00EA48C9" w:rsidRPr="00155C66" w:rsidRDefault="00EA48C9" w:rsidP="00EA48C9">
            <w:pPr>
              <w:jc w:val="center"/>
              <w:rPr>
                <w:rFonts w:ascii="Times New Roman" w:hAnsi="Times New Roman" w:cs="Times New Roman"/>
                <w:bCs/>
                <w:sz w:val="24"/>
                <w:szCs w:val="24"/>
              </w:rPr>
            </w:pPr>
            <w:r>
              <w:rPr>
                <w:rFonts w:ascii="Times New Roman" w:hAnsi="Times New Roman" w:cs="Times New Roman"/>
                <w:sz w:val="24"/>
                <w:szCs w:val="24"/>
              </w:rPr>
              <w:t>адам</w:t>
            </w:r>
          </w:p>
        </w:tc>
        <w:tc>
          <w:tcPr>
            <w:tcW w:w="992" w:type="dxa"/>
            <w:tcBorders>
              <w:top w:val="nil"/>
              <w:left w:val="nil"/>
              <w:bottom w:val="single" w:sz="4" w:space="0" w:color="auto"/>
              <w:right w:val="single" w:sz="4" w:space="0" w:color="auto"/>
            </w:tcBorders>
          </w:tcPr>
          <w:p w14:paraId="70288F9E" w14:textId="77777777" w:rsidR="001D7F09" w:rsidRDefault="00EA48C9" w:rsidP="001D7F09">
            <w:pPr>
              <w:jc w:val="center"/>
              <w:rPr>
                <w:rFonts w:ascii="Times New Roman" w:hAnsi="Times New Roman" w:cs="Times New Roman"/>
                <w:sz w:val="24"/>
                <w:szCs w:val="24"/>
              </w:rPr>
            </w:pPr>
            <w:r w:rsidRPr="00EA48C9">
              <w:rPr>
                <w:rFonts w:ascii="Times New Roman" w:hAnsi="Times New Roman" w:cs="Times New Roman"/>
                <w:sz w:val="24"/>
                <w:szCs w:val="24"/>
              </w:rPr>
              <w:t>ЕҚӘҚМ-не есеп</w:t>
            </w:r>
          </w:p>
          <w:p w14:paraId="5F1A84F3" w14:textId="77777777" w:rsidR="001D7F09" w:rsidRDefault="001D7F09" w:rsidP="001D7F09">
            <w:pPr>
              <w:jc w:val="center"/>
              <w:rPr>
                <w:rFonts w:ascii="Times New Roman" w:hAnsi="Times New Roman" w:cs="Times New Roman"/>
                <w:sz w:val="24"/>
                <w:szCs w:val="24"/>
              </w:rPr>
            </w:pPr>
          </w:p>
          <w:p w14:paraId="176B557E" w14:textId="77777777" w:rsidR="001D7F09" w:rsidRDefault="001D7F09" w:rsidP="001D7F09">
            <w:pPr>
              <w:jc w:val="center"/>
              <w:rPr>
                <w:rFonts w:ascii="Times New Roman" w:hAnsi="Times New Roman" w:cs="Times New Roman"/>
                <w:sz w:val="24"/>
                <w:szCs w:val="24"/>
              </w:rPr>
            </w:pPr>
          </w:p>
          <w:p w14:paraId="16302394" w14:textId="45A1EDB2" w:rsidR="001D7F09" w:rsidRPr="00155C66" w:rsidRDefault="001D7F09" w:rsidP="001D7F09">
            <w:pPr>
              <w:jc w:val="center"/>
              <w:rPr>
                <w:rFonts w:ascii="Times New Roman" w:hAnsi="Times New Roman" w:cs="Times New Roman"/>
                <w:sz w:val="24"/>
                <w:szCs w:val="24"/>
              </w:rPr>
            </w:pPr>
          </w:p>
        </w:tc>
        <w:tc>
          <w:tcPr>
            <w:tcW w:w="992" w:type="dxa"/>
            <w:tcBorders>
              <w:top w:val="nil"/>
              <w:left w:val="nil"/>
              <w:bottom w:val="single" w:sz="4" w:space="0" w:color="auto"/>
              <w:right w:val="single" w:sz="4" w:space="0" w:color="auto"/>
            </w:tcBorders>
          </w:tcPr>
          <w:p w14:paraId="4FD1A62D"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sz w:val="24"/>
                <w:szCs w:val="24"/>
              </w:rPr>
              <w:t>4 319</w:t>
            </w:r>
          </w:p>
        </w:tc>
        <w:tc>
          <w:tcPr>
            <w:tcW w:w="993" w:type="dxa"/>
          </w:tcPr>
          <w:p w14:paraId="38E0FC24"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sz w:val="24"/>
                <w:szCs w:val="24"/>
              </w:rPr>
              <w:t>3 789</w:t>
            </w:r>
          </w:p>
        </w:tc>
        <w:tc>
          <w:tcPr>
            <w:tcW w:w="1134" w:type="dxa"/>
            <w:tcBorders>
              <w:top w:val="nil"/>
              <w:left w:val="nil"/>
              <w:bottom w:val="single" w:sz="4" w:space="0" w:color="auto"/>
              <w:right w:val="single" w:sz="4" w:space="0" w:color="auto"/>
            </w:tcBorders>
          </w:tcPr>
          <w:p w14:paraId="2A35CB38"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sz w:val="24"/>
                <w:szCs w:val="24"/>
              </w:rPr>
              <w:t>2 270</w:t>
            </w:r>
          </w:p>
        </w:tc>
        <w:tc>
          <w:tcPr>
            <w:tcW w:w="992" w:type="dxa"/>
            <w:tcBorders>
              <w:top w:val="nil"/>
              <w:left w:val="nil"/>
              <w:bottom w:val="single" w:sz="4" w:space="0" w:color="auto"/>
              <w:right w:val="single" w:sz="4" w:space="0" w:color="auto"/>
            </w:tcBorders>
          </w:tcPr>
          <w:p w14:paraId="6CC1EA86"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sz w:val="24"/>
                <w:szCs w:val="24"/>
              </w:rPr>
              <w:t>2 270</w:t>
            </w:r>
          </w:p>
        </w:tc>
        <w:tc>
          <w:tcPr>
            <w:tcW w:w="1249" w:type="dxa"/>
            <w:tcBorders>
              <w:top w:val="nil"/>
              <w:left w:val="nil"/>
              <w:bottom w:val="single" w:sz="4" w:space="0" w:color="auto"/>
              <w:right w:val="single" w:sz="4" w:space="0" w:color="auto"/>
            </w:tcBorders>
          </w:tcPr>
          <w:p w14:paraId="664F05F2"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sz w:val="24"/>
                <w:szCs w:val="24"/>
              </w:rPr>
              <w:t>2 270</w:t>
            </w:r>
          </w:p>
        </w:tc>
        <w:tc>
          <w:tcPr>
            <w:tcW w:w="1106" w:type="dxa"/>
            <w:tcBorders>
              <w:top w:val="nil"/>
              <w:left w:val="nil"/>
              <w:bottom w:val="single" w:sz="4" w:space="0" w:color="auto"/>
              <w:right w:val="single" w:sz="4" w:space="0" w:color="auto"/>
            </w:tcBorders>
          </w:tcPr>
          <w:p w14:paraId="00A40B15"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sz w:val="24"/>
                <w:szCs w:val="24"/>
              </w:rPr>
              <w:t>2 270</w:t>
            </w:r>
          </w:p>
        </w:tc>
      </w:tr>
      <w:tr w:rsidR="00EA48C9" w:rsidRPr="00FB7CE1" w14:paraId="1FA92585" w14:textId="77777777" w:rsidTr="00EA48C9">
        <w:trPr>
          <w:gridAfter w:val="1"/>
          <w:wAfter w:w="1106" w:type="dxa"/>
          <w:trHeight w:val="736"/>
        </w:trPr>
        <w:tc>
          <w:tcPr>
            <w:tcW w:w="15935" w:type="dxa"/>
            <w:gridSpan w:val="12"/>
            <w:tcBorders>
              <w:right w:val="single" w:sz="4" w:space="0" w:color="auto"/>
            </w:tcBorders>
            <w:vAlign w:val="center"/>
          </w:tcPr>
          <w:p w14:paraId="18C6DA15" w14:textId="37E3C4A0" w:rsidR="00EA48C9" w:rsidRPr="00FB7CE1" w:rsidRDefault="00EA48C9" w:rsidP="00EA48C9">
            <w:pPr>
              <w:rPr>
                <w:rFonts w:ascii="Times New Roman" w:hAnsi="Times New Roman" w:cs="Times New Roman"/>
              </w:rPr>
            </w:pPr>
            <w:r w:rsidRPr="00EA48C9">
              <w:rPr>
                <w:rFonts w:ascii="Times New Roman" w:hAnsi="Times New Roman" w:cs="Times New Roman"/>
                <w:b/>
                <w:bCs/>
                <w:color w:val="000000"/>
                <w:sz w:val="24"/>
                <w:szCs w:val="24"/>
              </w:rPr>
              <w:t>Тапсырма. Мүгедектігі бар адамдарды және мүгедек балаларды жеке оңалту бағдарламасына сәйкес техникалық құралдармен және оңалту қызметтерімен қамтамасыз ету</w:t>
            </w:r>
          </w:p>
        </w:tc>
      </w:tr>
      <w:tr w:rsidR="00EA48C9" w:rsidRPr="00AC31FB" w14:paraId="6F455A8B" w14:textId="77777777" w:rsidTr="00EA48C9">
        <w:trPr>
          <w:gridAfter w:val="1"/>
          <w:wAfter w:w="1106" w:type="dxa"/>
          <w:trHeight w:val="999"/>
        </w:trPr>
        <w:tc>
          <w:tcPr>
            <w:tcW w:w="538" w:type="dxa"/>
            <w:vAlign w:val="center"/>
          </w:tcPr>
          <w:p w14:paraId="37111EE5" w14:textId="77777777" w:rsidR="00EA48C9" w:rsidRPr="00880F07" w:rsidRDefault="00EA48C9"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26DB0289" w14:textId="637B4047" w:rsidR="00EA48C9" w:rsidRPr="001A2303" w:rsidRDefault="001A2303" w:rsidP="00EA48C9">
            <w:pPr>
              <w:rPr>
                <w:rFonts w:ascii="Times New Roman" w:hAnsi="Times New Roman" w:cs="Times New Roman"/>
                <w:b/>
                <w:bCs/>
                <w:color w:val="000000"/>
                <w:sz w:val="24"/>
                <w:szCs w:val="24"/>
              </w:rPr>
            </w:pPr>
            <w:r w:rsidRPr="001A2303">
              <w:rPr>
                <w:rFonts w:ascii="Times New Roman" w:hAnsi="Times New Roman" w:cs="Times New Roman"/>
                <w:color w:val="000000"/>
                <w:sz w:val="24"/>
                <w:szCs w:val="24"/>
              </w:rPr>
              <w:t>Нәтиже көрсеткіші 1. Мүгедектігі бар адамды оңалту және оңалту жеке бағдарламасының орындалуы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AFCFA91" w14:textId="35705533" w:rsidR="00EA48C9" w:rsidRPr="00880F07" w:rsidRDefault="006D75EE" w:rsidP="00EA48C9">
            <w:pPr>
              <w:jc w:val="center"/>
              <w:rPr>
                <w:rFonts w:ascii="Times New Roman" w:hAnsi="Times New Roman" w:cs="Times New Roman"/>
                <w:bCs/>
                <w:sz w:val="24"/>
                <w:szCs w:val="24"/>
              </w:rPr>
            </w:pPr>
            <w:r>
              <w:rPr>
                <w:rFonts w:ascii="Times New Roman" w:hAnsi="Times New Roman" w:cs="Times New Roman"/>
                <w:sz w:val="24"/>
                <w:szCs w:val="24"/>
                <w:lang w:val="kk-KZ"/>
              </w:rPr>
              <w:t>ЖҚҮжББ</w:t>
            </w:r>
            <w:r w:rsidR="00EA48C9">
              <w:rPr>
                <w:color w:val="000000"/>
              </w:rPr>
              <w:t> </w:t>
            </w:r>
          </w:p>
        </w:tc>
        <w:tc>
          <w:tcPr>
            <w:tcW w:w="1843" w:type="dxa"/>
            <w:tcBorders>
              <w:top w:val="single" w:sz="4" w:space="0" w:color="auto"/>
              <w:left w:val="nil"/>
              <w:bottom w:val="single" w:sz="4" w:space="0" w:color="auto"/>
              <w:right w:val="single" w:sz="4" w:space="0" w:color="auto"/>
            </w:tcBorders>
            <w:shd w:val="clear" w:color="auto" w:fill="auto"/>
          </w:tcPr>
          <w:p w14:paraId="16255A61" w14:textId="200062FA" w:rsidR="00EA48C9" w:rsidRPr="00AC31FB" w:rsidRDefault="001A2303" w:rsidP="001A2303">
            <w:pPr>
              <w:jc w:val="center"/>
              <w:rPr>
                <w:rFonts w:ascii="Times New Roman" w:hAnsi="Times New Roman" w:cs="Times New Roman"/>
                <w:bCs/>
                <w:sz w:val="24"/>
                <w:szCs w:val="24"/>
              </w:rPr>
            </w:pPr>
            <w:r w:rsidRPr="001A2303">
              <w:rPr>
                <w:rFonts w:ascii="Times New Roman" w:hAnsi="Times New Roman" w:cs="Times New Roman"/>
                <w:color w:val="000000"/>
                <w:sz w:val="24"/>
                <w:szCs w:val="24"/>
              </w:rPr>
              <w:t xml:space="preserve">АИС - Е - Собес модулінен </w:t>
            </w:r>
          </w:p>
        </w:tc>
        <w:tc>
          <w:tcPr>
            <w:tcW w:w="992" w:type="dxa"/>
            <w:tcBorders>
              <w:top w:val="single" w:sz="4" w:space="0" w:color="auto"/>
              <w:left w:val="nil"/>
              <w:bottom w:val="single" w:sz="4" w:space="0" w:color="auto"/>
              <w:right w:val="single" w:sz="4" w:space="0" w:color="auto"/>
            </w:tcBorders>
            <w:shd w:val="clear" w:color="auto" w:fill="auto"/>
          </w:tcPr>
          <w:p w14:paraId="3208FC94" w14:textId="77777777" w:rsidR="00EA48C9" w:rsidRPr="00AC31FB" w:rsidRDefault="00EA48C9" w:rsidP="00EA48C9">
            <w:pPr>
              <w:jc w:val="center"/>
              <w:rPr>
                <w:rFonts w:ascii="Times New Roman" w:hAnsi="Times New Roman" w:cs="Times New Roman"/>
                <w:bCs/>
                <w:sz w:val="24"/>
                <w:szCs w:val="24"/>
              </w:rPr>
            </w:pPr>
            <w:r w:rsidRPr="00AC31FB">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tcPr>
          <w:p w14:paraId="1DCE7C3B" w14:textId="042BD112" w:rsidR="00EA48C9" w:rsidRPr="00AC31FB" w:rsidRDefault="001A2303" w:rsidP="00EA48C9">
            <w:pPr>
              <w:jc w:val="center"/>
              <w:rPr>
                <w:rFonts w:ascii="Times New Roman" w:hAnsi="Times New Roman" w:cs="Times New Roman"/>
                <w:sz w:val="24"/>
                <w:szCs w:val="24"/>
              </w:rPr>
            </w:pPr>
            <w:r w:rsidRPr="001A2303">
              <w:rPr>
                <w:rFonts w:ascii="Times New Roman" w:hAnsi="Times New Roman" w:cs="Times New Roman"/>
                <w:color w:val="000000"/>
                <w:sz w:val="24"/>
                <w:szCs w:val="24"/>
              </w:rPr>
              <w:t>АИС - Е - Собес модулінен алу</w:t>
            </w:r>
          </w:p>
        </w:tc>
        <w:tc>
          <w:tcPr>
            <w:tcW w:w="992" w:type="dxa"/>
            <w:tcBorders>
              <w:top w:val="nil"/>
              <w:left w:val="nil"/>
              <w:bottom w:val="single" w:sz="4" w:space="0" w:color="auto"/>
              <w:right w:val="single" w:sz="4" w:space="0" w:color="auto"/>
            </w:tcBorders>
          </w:tcPr>
          <w:p w14:paraId="15809B55"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99,6</w:t>
            </w:r>
          </w:p>
        </w:tc>
        <w:tc>
          <w:tcPr>
            <w:tcW w:w="993" w:type="dxa"/>
          </w:tcPr>
          <w:p w14:paraId="01D3D2B1"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98,8</w:t>
            </w:r>
          </w:p>
        </w:tc>
        <w:tc>
          <w:tcPr>
            <w:tcW w:w="1134" w:type="dxa"/>
            <w:tcBorders>
              <w:top w:val="nil"/>
              <w:left w:val="nil"/>
              <w:bottom w:val="single" w:sz="4" w:space="0" w:color="auto"/>
              <w:right w:val="single" w:sz="4" w:space="0" w:color="auto"/>
            </w:tcBorders>
          </w:tcPr>
          <w:p w14:paraId="3646765E"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98,9</w:t>
            </w:r>
          </w:p>
        </w:tc>
        <w:tc>
          <w:tcPr>
            <w:tcW w:w="992" w:type="dxa"/>
            <w:tcBorders>
              <w:top w:val="nil"/>
              <w:left w:val="nil"/>
              <w:bottom w:val="single" w:sz="4" w:space="0" w:color="auto"/>
              <w:right w:val="single" w:sz="4" w:space="0" w:color="auto"/>
            </w:tcBorders>
          </w:tcPr>
          <w:p w14:paraId="4837B21E"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98,9</w:t>
            </w:r>
          </w:p>
        </w:tc>
        <w:tc>
          <w:tcPr>
            <w:tcW w:w="1249" w:type="dxa"/>
            <w:tcBorders>
              <w:top w:val="nil"/>
              <w:left w:val="nil"/>
              <w:bottom w:val="single" w:sz="4" w:space="0" w:color="auto"/>
              <w:right w:val="single" w:sz="4" w:space="0" w:color="auto"/>
            </w:tcBorders>
          </w:tcPr>
          <w:p w14:paraId="1BB8FBB2"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98,9</w:t>
            </w:r>
          </w:p>
        </w:tc>
        <w:tc>
          <w:tcPr>
            <w:tcW w:w="1106" w:type="dxa"/>
            <w:tcBorders>
              <w:top w:val="nil"/>
              <w:left w:val="nil"/>
              <w:bottom w:val="single" w:sz="4" w:space="0" w:color="auto"/>
              <w:right w:val="single" w:sz="4" w:space="0" w:color="auto"/>
            </w:tcBorders>
          </w:tcPr>
          <w:p w14:paraId="229CAA7E"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98,9</w:t>
            </w:r>
          </w:p>
        </w:tc>
      </w:tr>
      <w:tr w:rsidR="00EA48C9" w:rsidRPr="00AC31FB" w14:paraId="318A8177" w14:textId="77777777" w:rsidTr="001D7F09">
        <w:trPr>
          <w:gridAfter w:val="1"/>
          <w:wAfter w:w="1106" w:type="dxa"/>
          <w:trHeight w:val="413"/>
        </w:trPr>
        <w:tc>
          <w:tcPr>
            <w:tcW w:w="15935" w:type="dxa"/>
            <w:gridSpan w:val="12"/>
            <w:tcBorders>
              <w:right w:val="single" w:sz="4" w:space="0" w:color="auto"/>
            </w:tcBorders>
            <w:vAlign w:val="center"/>
          </w:tcPr>
          <w:p w14:paraId="52AF7E3B" w14:textId="00B1746F" w:rsidR="00EA48C9" w:rsidRPr="00AC31FB" w:rsidRDefault="001A2303" w:rsidP="00EA48C9">
            <w:pPr>
              <w:rPr>
                <w:rFonts w:ascii="Times New Roman" w:hAnsi="Times New Roman" w:cs="Times New Roman"/>
                <w:b/>
                <w:sz w:val="24"/>
                <w:szCs w:val="24"/>
              </w:rPr>
            </w:pPr>
            <w:r w:rsidRPr="001A2303">
              <w:rPr>
                <w:rFonts w:ascii="Times New Roman" w:hAnsi="Times New Roman" w:cs="Times New Roman"/>
                <w:b/>
                <w:color w:val="000000"/>
                <w:sz w:val="24"/>
                <w:szCs w:val="24"/>
              </w:rPr>
              <w:t>Тапсырма. Халықты жұмыспен қамтуды қамтамасыз ету және қоныс аударуды қабылдау квотасын орындау</w:t>
            </w:r>
          </w:p>
        </w:tc>
      </w:tr>
      <w:tr w:rsidR="00EA48C9" w:rsidRPr="00AC31FB" w14:paraId="33ED0BE0" w14:textId="77777777" w:rsidTr="00EA48C9">
        <w:trPr>
          <w:gridAfter w:val="1"/>
          <w:wAfter w:w="1106" w:type="dxa"/>
          <w:trHeight w:val="999"/>
        </w:trPr>
        <w:tc>
          <w:tcPr>
            <w:tcW w:w="538" w:type="dxa"/>
            <w:vAlign w:val="center"/>
          </w:tcPr>
          <w:p w14:paraId="29957884" w14:textId="77777777" w:rsidR="00EA48C9" w:rsidRPr="00880F07" w:rsidRDefault="00EA48C9"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63D21F7" w14:textId="536BE999" w:rsidR="00EA48C9" w:rsidRPr="00470A5D" w:rsidRDefault="001A2303" w:rsidP="00EA48C9">
            <w:pPr>
              <w:rPr>
                <w:rFonts w:ascii="Times New Roman" w:hAnsi="Times New Roman" w:cs="Times New Roman"/>
                <w:b/>
                <w:bCs/>
                <w:color w:val="000000"/>
                <w:sz w:val="24"/>
                <w:szCs w:val="24"/>
              </w:rPr>
            </w:pPr>
            <w:r w:rsidRPr="001A2303">
              <w:rPr>
                <w:rFonts w:ascii="Times New Roman" w:hAnsi="Times New Roman" w:cs="Times New Roman"/>
                <w:color w:val="000000"/>
                <w:sz w:val="24"/>
                <w:szCs w:val="24"/>
                <w:u w:val="single"/>
              </w:rPr>
              <w:t>Нәтиже көрсеткіші 1. Халықты жұмыспен қамтуға жәрдемдесу</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24CDB8B" w14:textId="30C7B43B" w:rsidR="00EA48C9" w:rsidRPr="001D7F09" w:rsidRDefault="006D75EE" w:rsidP="00EA48C9">
            <w:pPr>
              <w:jc w:val="center"/>
              <w:rPr>
                <w:rFonts w:ascii="Times New Roman" w:hAnsi="Times New Roman" w:cs="Times New Roman"/>
                <w:bCs/>
                <w:sz w:val="24"/>
                <w:szCs w:val="24"/>
              </w:rPr>
            </w:pPr>
            <w:r>
              <w:rPr>
                <w:rFonts w:ascii="Times New Roman" w:hAnsi="Times New Roman" w:cs="Times New Roman"/>
                <w:sz w:val="24"/>
                <w:szCs w:val="24"/>
                <w:lang w:val="kk-KZ"/>
              </w:rPr>
              <w:t>ЖҚҮжББ</w:t>
            </w:r>
          </w:p>
        </w:tc>
        <w:tc>
          <w:tcPr>
            <w:tcW w:w="1843" w:type="dxa"/>
            <w:tcBorders>
              <w:top w:val="single" w:sz="4" w:space="0" w:color="auto"/>
              <w:left w:val="nil"/>
              <w:bottom w:val="single" w:sz="4" w:space="0" w:color="auto"/>
              <w:right w:val="single" w:sz="4" w:space="0" w:color="auto"/>
            </w:tcBorders>
            <w:shd w:val="clear" w:color="auto" w:fill="auto"/>
          </w:tcPr>
          <w:p w14:paraId="698F4307" w14:textId="3F8570A4" w:rsidR="00EA48C9" w:rsidRPr="00AC31FB" w:rsidRDefault="001A2303" w:rsidP="00EA48C9">
            <w:pPr>
              <w:jc w:val="center"/>
              <w:rPr>
                <w:rFonts w:ascii="Times New Roman" w:hAnsi="Times New Roman" w:cs="Times New Roman"/>
                <w:bCs/>
                <w:sz w:val="24"/>
                <w:szCs w:val="24"/>
              </w:rPr>
            </w:pPr>
            <w:r w:rsidRPr="00EA48C9">
              <w:rPr>
                <w:rFonts w:ascii="Times New Roman" w:hAnsi="Times New Roman" w:cs="Times New Roman"/>
                <w:color w:val="000000"/>
                <w:sz w:val="24"/>
                <w:szCs w:val="24"/>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tcPr>
          <w:p w14:paraId="380B5416" w14:textId="7A2FF9D7" w:rsidR="00EA48C9" w:rsidRPr="00AC31FB" w:rsidRDefault="00EA48C9" w:rsidP="001A2303">
            <w:pPr>
              <w:jc w:val="center"/>
              <w:rPr>
                <w:rFonts w:ascii="Times New Roman" w:hAnsi="Times New Roman" w:cs="Times New Roman"/>
                <w:bCs/>
                <w:sz w:val="24"/>
                <w:szCs w:val="24"/>
              </w:rPr>
            </w:pPr>
            <w:r w:rsidRPr="00AC31FB">
              <w:rPr>
                <w:rFonts w:ascii="Times New Roman" w:hAnsi="Times New Roman" w:cs="Times New Roman"/>
                <w:color w:val="000000"/>
                <w:sz w:val="24"/>
                <w:szCs w:val="24"/>
              </w:rPr>
              <w:t xml:space="preserve">тыс. </w:t>
            </w:r>
            <w:r w:rsidR="001A2303">
              <w:rPr>
                <w:rFonts w:ascii="Times New Roman" w:hAnsi="Times New Roman" w:cs="Times New Roman"/>
                <w:color w:val="000000"/>
                <w:sz w:val="24"/>
                <w:szCs w:val="24"/>
              </w:rPr>
              <w:t>адам</w:t>
            </w:r>
            <w:r w:rsidRPr="00AC31FB">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tcPr>
          <w:p w14:paraId="25A5A317" w14:textId="3F505FD7" w:rsidR="00EA48C9" w:rsidRPr="00AC31FB" w:rsidRDefault="001A2303" w:rsidP="00EA48C9">
            <w:pPr>
              <w:jc w:val="center"/>
              <w:rPr>
                <w:rFonts w:ascii="Times New Roman" w:hAnsi="Times New Roman" w:cs="Times New Roman"/>
                <w:sz w:val="24"/>
                <w:szCs w:val="24"/>
              </w:rPr>
            </w:pPr>
            <w:r w:rsidRPr="00EA48C9">
              <w:rPr>
                <w:rFonts w:ascii="Times New Roman" w:hAnsi="Times New Roman" w:cs="Times New Roman"/>
                <w:sz w:val="24"/>
                <w:szCs w:val="24"/>
              </w:rPr>
              <w:t>ЕҚӘҚМ-не есеп</w:t>
            </w:r>
          </w:p>
        </w:tc>
        <w:tc>
          <w:tcPr>
            <w:tcW w:w="992" w:type="dxa"/>
            <w:tcBorders>
              <w:top w:val="nil"/>
              <w:left w:val="nil"/>
              <w:bottom w:val="single" w:sz="4" w:space="0" w:color="auto"/>
              <w:right w:val="single" w:sz="4" w:space="0" w:color="auto"/>
            </w:tcBorders>
          </w:tcPr>
          <w:p w14:paraId="5E6E6DB0"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48,1</w:t>
            </w:r>
          </w:p>
        </w:tc>
        <w:tc>
          <w:tcPr>
            <w:tcW w:w="993" w:type="dxa"/>
          </w:tcPr>
          <w:p w14:paraId="4D72EBF4"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42,8</w:t>
            </w:r>
          </w:p>
        </w:tc>
        <w:tc>
          <w:tcPr>
            <w:tcW w:w="1134" w:type="dxa"/>
            <w:tcBorders>
              <w:top w:val="nil"/>
              <w:left w:val="nil"/>
              <w:bottom w:val="single" w:sz="4" w:space="0" w:color="auto"/>
              <w:right w:val="single" w:sz="4" w:space="0" w:color="auto"/>
            </w:tcBorders>
          </w:tcPr>
          <w:p w14:paraId="4CD2C283"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30,0</w:t>
            </w:r>
          </w:p>
        </w:tc>
        <w:tc>
          <w:tcPr>
            <w:tcW w:w="992" w:type="dxa"/>
            <w:tcBorders>
              <w:top w:val="nil"/>
              <w:left w:val="nil"/>
              <w:bottom w:val="single" w:sz="4" w:space="0" w:color="auto"/>
              <w:right w:val="single" w:sz="4" w:space="0" w:color="auto"/>
            </w:tcBorders>
          </w:tcPr>
          <w:p w14:paraId="4C7CF162"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30,0</w:t>
            </w:r>
          </w:p>
        </w:tc>
        <w:tc>
          <w:tcPr>
            <w:tcW w:w="1249" w:type="dxa"/>
            <w:tcBorders>
              <w:top w:val="nil"/>
              <w:left w:val="nil"/>
              <w:bottom w:val="single" w:sz="4" w:space="0" w:color="auto"/>
              <w:right w:val="single" w:sz="4" w:space="0" w:color="auto"/>
            </w:tcBorders>
          </w:tcPr>
          <w:p w14:paraId="7045159D"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30,0</w:t>
            </w:r>
          </w:p>
        </w:tc>
        <w:tc>
          <w:tcPr>
            <w:tcW w:w="1106" w:type="dxa"/>
            <w:tcBorders>
              <w:top w:val="nil"/>
              <w:left w:val="nil"/>
              <w:bottom w:val="single" w:sz="4" w:space="0" w:color="auto"/>
              <w:right w:val="single" w:sz="4" w:space="0" w:color="auto"/>
            </w:tcBorders>
          </w:tcPr>
          <w:p w14:paraId="255B2026"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30,0</w:t>
            </w:r>
          </w:p>
        </w:tc>
      </w:tr>
      <w:tr w:rsidR="00EA48C9" w:rsidRPr="00FB7CE1" w14:paraId="58C040C8" w14:textId="77777777" w:rsidTr="001D7F09">
        <w:trPr>
          <w:gridAfter w:val="1"/>
          <w:wAfter w:w="1106" w:type="dxa"/>
          <w:trHeight w:val="393"/>
        </w:trPr>
        <w:tc>
          <w:tcPr>
            <w:tcW w:w="15935" w:type="dxa"/>
            <w:gridSpan w:val="12"/>
            <w:tcBorders>
              <w:right w:val="single" w:sz="4" w:space="0" w:color="auto"/>
            </w:tcBorders>
            <w:vAlign w:val="center"/>
          </w:tcPr>
          <w:p w14:paraId="27ED6173" w14:textId="7C213931" w:rsidR="00EA48C9" w:rsidRPr="00FB7CE1" w:rsidRDefault="001A2303" w:rsidP="00EA48C9">
            <w:pPr>
              <w:rPr>
                <w:rFonts w:ascii="Times New Roman" w:hAnsi="Times New Roman" w:cs="Times New Roman"/>
              </w:rPr>
            </w:pPr>
            <w:r w:rsidRPr="001A2303">
              <w:rPr>
                <w:rFonts w:ascii="Times New Roman" w:hAnsi="Times New Roman" w:cs="Times New Roman"/>
                <w:b/>
                <w:bCs/>
                <w:sz w:val="24"/>
                <w:szCs w:val="24"/>
              </w:rPr>
              <w:t xml:space="preserve">Мақсаты. </w:t>
            </w:r>
            <w:r w:rsidRPr="001A2303">
              <w:rPr>
                <w:rFonts w:ascii="Times New Roman" w:hAnsi="Times New Roman" w:cs="Times New Roman"/>
                <w:bCs/>
                <w:sz w:val="24"/>
                <w:szCs w:val="24"/>
              </w:rPr>
              <w:t>Денисов ауданында бұқаралық спортты дамыту</w:t>
            </w:r>
          </w:p>
        </w:tc>
      </w:tr>
      <w:tr w:rsidR="00EA48C9" w:rsidRPr="00AC31FB" w14:paraId="52CCAAC5" w14:textId="77777777" w:rsidTr="00EA48C9">
        <w:trPr>
          <w:gridAfter w:val="1"/>
          <w:wAfter w:w="1106" w:type="dxa"/>
          <w:trHeight w:val="999"/>
        </w:trPr>
        <w:tc>
          <w:tcPr>
            <w:tcW w:w="538" w:type="dxa"/>
            <w:vAlign w:val="center"/>
          </w:tcPr>
          <w:p w14:paraId="628227D9" w14:textId="77777777" w:rsidR="00EA48C9" w:rsidRPr="00880F07" w:rsidRDefault="00EA48C9"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363F9EF4" w14:textId="4AD15469" w:rsidR="00EA48C9" w:rsidRPr="00470A5D" w:rsidRDefault="001A2303" w:rsidP="00EA48C9">
            <w:pPr>
              <w:rPr>
                <w:rFonts w:ascii="Times New Roman" w:hAnsi="Times New Roman" w:cs="Times New Roman"/>
                <w:b/>
                <w:bCs/>
                <w:color w:val="000000"/>
                <w:sz w:val="24"/>
                <w:szCs w:val="24"/>
              </w:rPr>
            </w:pPr>
            <w:r w:rsidRPr="001A2303">
              <w:rPr>
                <w:rFonts w:ascii="Times New Roman" w:hAnsi="Times New Roman" w:cs="Times New Roman"/>
                <w:b/>
                <w:bCs/>
                <w:sz w:val="24"/>
                <w:szCs w:val="24"/>
              </w:rPr>
              <w:t xml:space="preserve">Мақсатты индикатор. </w:t>
            </w:r>
            <w:r w:rsidRPr="001A2303">
              <w:rPr>
                <w:rFonts w:ascii="Times New Roman" w:hAnsi="Times New Roman" w:cs="Times New Roman"/>
                <w:bCs/>
                <w:sz w:val="24"/>
                <w:szCs w:val="24"/>
              </w:rPr>
              <w:t>Өткізілетін спорттық іс-шаралар саны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1C1B86E" w14:textId="785A1160" w:rsidR="00EA48C9" w:rsidRPr="00AC31FB" w:rsidRDefault="001A2303" w:rsidP="006D75EE">
            <w:pPr>
              <w:jc w:val="center"/>
              <w:rPr>
                <w:rFonts w:ascii="Times New Roman" w:hAnsi="Times New Roman" w:cs="Times New Roman"/>
                <w:bCs/>
                <w:sz w:val="24"/>
                <w:szCs w:val="24"/>
              </w:rPr>
            </w:pPr>
            <w:r w:rsidRPr="001A2303">
              <w:rPr>
                <w:rFonts w:ascii="Times New Roman" w:hAnsi="Times New Roman" w:cs="Times New Roman"/>
                <w:sz w:val="24"/>
                <w:szCs w:val="24"/>
              </w:rPr>
              <w:t xml:space="preserve">Аудан әкімінің орынбасары </w:t>
            </w:r>
          </w:p>
        </w:tc>
        <w:tc>
          <w:tcPr>
            <w:tcW w:w="1843" w:type="dxa"/>
            <w:tcBorders>
              <w:top w:val="single" w:sz="4" w:space="0" w:color="auto"/>
              <w:left w:val="nil"/>
              <w:bottom w:val="single" w:sz="4" w:space="0" w:color="auto"/>
              <w:right w:val="single" w:sz="4" w:space="0" w:color="auto"/>
            </w:tcBorders>
            <w:shd w:val="clear" w:color="auto" w:fill="auto"/>
            <w:vAlign w:val="center"/>
          </w:tcPr>
          <w:p w14:paraId="3FCD19DF" w14:textId="44904A75" w:rsidR="00EA48C9" w:rsidRPr="00AC31FB" w:rsidRDefault="001A2303" w:rsidP="00EA48C9">
            <w:pPr>
              <w:jc w:val="center"/>
              <w:rPr>
                <w:rFonts w:ascii="Times New Roman" w:hAnsi="Times New Roman" w:cs="Times New Roman"/>
                <w:bCs/>
                <w:sz w:val="24"/>
                <w:szCs w:val="24"/>
              </w:rPr>
            </w:pPr>
            <w:r w:rsidRPr="001A2303">
              <w:rPr>
                <w:rFonts w:ascii="Times New Roman" w:hAnsi="Times New Roman" w:cs="Times New Roman"/>
                <w:sz w:val="24"/>
                <w:szCs w:val="24"/>
              </w:rPr>
              <w:t>Ресми статистикалық ақпарат</w:t>
            </w:r>
          </w:p>
        </w:tc>
        <w:tc>
          <w:tcPr>
            <w:tcW w:w="992" w:type="dxa"/>
            <w:tcBorders>
              <w:top w:val="single" w:sz="4" w:space="0" w:color="auto"/>
              <w:left w:val="nil"/>
              <w:bottom w:val="single" w:sz="4" w:space="0" w:color="auto"/>
              <w:right w:val="single" w:sz="4" w:space="0" w:color="auto"/>
            </w:tcBorders>
            <w:shd w:val="clear" w:color="auto" w:fill="auto"/>
            <w:vAlign w:val="center"/>
          </w:tcPr>
          <w:p w14:paraId="3A66458C" w14:textId="58DF464E" w:rsidR="00EA48C9" w:rsidRPr="00AC31FB" w:rsidRDefault="001A2303" w:rsidP="00EA48C9">
            <w:pPr>
              <w:jc w:val="center"/>
              <w:rPr>
                <w:rFonts w:ascii="Times New Roman" w:hAnsi="Times New Roman" w:cs="Times New Roman"/>
                <w:bCs/>
                <w:sz w:val="24"/>
                <w:szCs w:val="24"/>
              </w:rPr>
            </w:pPr>
            <w:r w:rsidRPr="001A2303">
              <w:rPr>
                <w:rFonts w:ascii="Times New Roman" w:hAnsi="Times New Roman" w:cs="Times New Roman"/>
                <w:sz w:val="24"/>
                <w:szCs w:val="24"/>
              </w:rPr>
              <w:t>іс-шаралар саны</w:t>
            </w:r>
          </w:p>
        </w:tc>
        <w:tc>
          <w:tcPr>
            <w:tcW w:w="992" w:type="dxa"/>
            <w:tcBorders>
              <w:top w:val="nil"/>
              <w:left w:val="nil"/>
              <w:bottom w:val="single" w:sz="4" w:space="0" w:color="auto"/>
              <w:right w:val="single" w:sz="4" w:space="0" w:color="auto"/>
            </w:tcBorders>
            <w:vAlign w:val="center"/>
          </w:tcPr>
          <w:p w14:paraId="0086D4EB"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sz w:val="24"/>
                <w:szCs w:val="24"/>
              </w:rPr>
              <w:t> </w:t>
            </w:r>
          </w:p>
        </w:tc>
        <w:tc>
          <w:tcPr>
            <w:tcW w:w="992" w:type="dxa"/>
            <w:tcBorders>
              <w:top w:val="nil"/>
              <w:left w:val="nil"/>
              <w:bottom w:val="single" w:sz="4" w:space="0" w:color="auto"/>
              <w:right w:val="single" w:sz="4" w:space="0" w:color="auto"/>
            </w:tcBorders>
            <w:vAlign w:val="center"/>
          </w:tcPr>
          <w:p w14:paraId="4FA2F2AB"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sz w:val="24"/>
                <w:szCs w:val="24"/>
              </w:rPr>
              <w:t>583</w:t>
            </w:r>
          </w:p>
        </w:tc>
        <w:tc>
          <w:tcPr>
            <w:tcW w:w="993" w:type="dxa"/>
            <w:vAlign w:val="center"/>
          </w:tcPr>
          <w:p w14:paraId="394465E9"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sz w:val="24"/>
                <w:szCs w:val="24"/>
              </w:rPr>
              <w:t>585</w:t>
            </w:r>
          </w:p>
        </w:tc>
        <w:tc>
          <w:tcPr>
            <w:tcW w:w="1134" w:type="dxa"/>
            <w:tcBorders>
              <w:top w:val="nil"/>
              <w:left w:val="nil"/>
              <w:bottom w:val="single" w:sz="4" w:space="0" w:color="auto"/>
              <w:right w:val="single" w:sz="4" w:space="0" w:color="auto"/>
            </w:tcBorders>
            <w:vAlign w:val="center"/>
          </w:tcPr>
          <w:p w14:paraId="10066E25"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sz w:val="24"/>
                <w:szCs w:val="24"/>
              </w:rPr>
              <w:t>590</w:t>
            </w:r>
          </w:p>
        </w:tc>
        <w:tc>
          <w:tcPr>
            <w:tcW w:w="992" w:type="dxa"/>
            <w:tcBorders>
              <w:top w:val="nil"/>
              <w:left w:val="nil"/>
              <w:bottom w:val="single" w:sz="4" w:space="0" w:color="auto"/>
              <w:right w:val="single" w:sz="4" w:space="0" w:color="auto"/>
            </w:tcBorders>
            <w:vAlign w:val="center"/>
          </w:tcPr>
          <w:p w14:paraId="61BC3464"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sz w:val="24"/>
                <w:szCs w:val="24"/>
              </w:rPr>
              <w:t>610</w:t>
            </w:r>
          </w:p>
        </w:tc>
        <w:tc>
          <w:tcPr>
            <w:tcW w:w="1249" w:type="dxa"/>
            <w:tcBorders>
              <w:top w:val="nil"/>
              <w:left w:val="nil"/>
              <w:bottom w:val="single" w:sz="4" w:space="0" w:color="auto"/>
              <w:right w:val="single" w:sz="4" w:space="0" w:color="auto"/>
            </w:tcBorders>
            <w:vAlign w:val="center"/>
          </w:tcPr>
          <w:p w14:paraId="0C32CDF4"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sz w:val="24"/>
                <w:szCs w:val="24"/>
              </w:rPr>
              <w:t>620</w:t>
            </w:r>
          </w:p>
        </w:tc>
        <w:tc>
          <w:tcPr>
            <w:tcW w:w="1106" w:type="dxa"/>
            <w:tcBorders>
              <w:top w:val="nil"/>
              <w:left w:val="nil"/>
              <w:bottom w:val="single" w:sz="4" w:space="0" w:color="auto"/>
              <w:right w:val="single" w:sz="4" w:space="0" w:color="auto"/>
            </w:tcBorders>
            <w:vAlign w:val="center"/>
          </w:tcPr>
          <w:p w14:paraId="1413B327"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sz w:val="24"/>
                <w:szCs w:val="24"/>
              </w:rPr>
              <w:t>630</w:t>
            </w:r>
          </w:p>
        </w:tc>
      </w:tr>
      <w:tr w:rsidR="00F7474A" w:rsidRPr="00AC31FB" w14:paraId="47F556CC" w14:textId="77777777" w:rsidTr="00EA48C9">
        <w:trPr>
          <w:gridAfter w:val="1"/>
          <w:wAfter w:w="1106" w:type="dxa"/>
          <w:trHeight w:val="999"/>
        </w:trPr>
        <w:tc>
          <w:tcPr>
            <w:tcW w:w="538" w:type="dxa"/>
            <w:vAlign w:val="center"/>
          </w:tcPr>
          <w:p w14:paraId="10C02BF9" w14:textId="77777777" w:rsidR="00F7474A" w:rsidRPr="00880F07" w:rsidRDefault="00F7474A" w:rsidP="0096004D">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3763B238" w14:textId="14C27FB7" w:rsidR="00F7474A" w:rsidRPr="000A3449" w:rsidRDefault="00F7474A" w:rsidP="0096004D">
            <w:pPr>
              <w:rPr>
                <w:rFonts w:ascii="Times New Roman" w:eastAsia="Times New Roman" w:hAnsi="Times New Roman" w:cs="Times New Roman"/>
                <w:bCs/>
                <w:sz w:val="24"/>
                <w:szCs w:val="24"/>
                <w:highlight w:val="yellow"/>
              </w:rPr>
            </w:pPr>
            <w:r w:rsidRPr="001A2303">
              <w:rPr>
                <w:rFonts w:ascii="Times New Roman" w:hAnsi="Times New Roman" w:cs="Times New Roman"/>
                <w:bCs/>
                <w:i/>
                <w:sz w:val="24"/>
                <w:szCs w:val="24"/>
                <w:lang w:eastAsia="en-US"/>
              </w:rPr>
              <w:t>ББӘ қаржы ресурстары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6B8E21E" w14:textId="09F30980" w:rsidR="00F7474A" w:rsidRPr="00AC31FB" w:rsidRDefault="00F7474A" w:rsidP="0096004D">
            <w:pPr>
              <w:jc w:val="center"/>
              <w:rPr>
                <w:rFonts w:ascii="Times New Roman" w:hAnsi="Times New Roman" w:cs="Times New Roman"/>
                <w:color w:val="000000"/>
                <w:sz w:val="24"/>
                <w:szCs w:val="24"/>
              </w:rPr>
            </w:pPr>
            <w:r w:rsidRPr="001A2303">
              <w:rPr>
                <w:rFonts w:ascii="Times New Roman" w:hAnsi="Times New Roman" w:cs="Times New Roman"/>
                <w:sz w:val="24"/>
                <w:szCs w:val="24"/>
              </w:rPr>
              <w:t>Аудан әкімінің орынбасары</w:t>
            </w:r>
          </w:p>
        </w:tc>
        <w:tc>
          <w:tcPr>
            <w:tcW w:w="1843" w:type="dxa"/>
            <w:tcBorders>
              <w:top w:val="single" w:sz="4" w:space="0" w:color="auto"/>
              <w:left w:val="nil"/>
              <w:bottom w:val="single" w:sz="4" w:space="0" w:color="auto"/>
              <w:right w:val="single" w:sz="4" w:space="0" w:color="auto"/>
            </w:tcBorders>
            <w:shd w:val="clear" w:color="auto" w:fill="auto"/>
            <w:vAlign w:val="center"/>
          </w:tcPr>
          <w:p w14:paraId="7DC74F38" w14:textId="7CFFC24C" w:rsidR="00F7474A" w:rsidRPr="00AC31FB" w:rsidRDefault="00F7474A" w:rsidP="0096004D">
            <w:pPr>
              <w:jc w:val="center"/>
              <w:rPr>
                <w:rFonts w:ascii="Times New Roman" w:hAnsi="Times New Roman" w:cs="Times New Roman"/>
                <w:color w:val="000000"/>
                <w:sz w:val="24"/>
                <w:szCs w:val="24"/>
              </w:rPr>
            </w:pPr>
            <w:r w:rsidRPr="00EA48C9">
              <w:rPr>
                <w:rFonts w:ascii="Times New Roman" w:hAnsi="Times New Roman" w:cs="Times New Roman"/>
                <w:color w:val="000000"/>
                <w:sz w:val="24"/>
                <w:szCs w:val="24"/>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62370BA1" w14:textId="263F2388" w:rsidR="00F7474A" w:rsidRPr="00AC31FB" w:rsidRDefault="00F7474A" w:rsidP="0036067E">
            <w:pPr>
              <w:jc w:val="center"/>
              <w:rPr>
                <w:rFonts w:ascii="Times New Roman" w:hAnsi="Times New Roman" w:cs="Times New Roman"/>
                <w:color w:val="000000"/>
                <w:sz w:val="24"/>
                <w:szCs w:val="24"/>
              </w:rPr>
            </w:pPr>
            <w:r w:rsidRPr="00AC31FB">
              <w:rPr>
                <w:rFonts w:ascii="Times New Roman" w:hAnsi="Times New Roman" w:cs="Times New Roman"/>
                <w:bCs/>
                <w:sz w:val="24"/>
                <w:szCs w:val="24"/>
                <w:lang w:eastAsia="en-US"/>
              </w:rPr>
              <w:t>млн. те</w:t>
            </w:r>
            <w:r>
              <w:rPr>
                <w:rFonts w:ascii="Times New Roman" w:hAnsi="Times New Roman" w:cs="Times New Roman"/>
                <w:bCs/>
                <w:sz w:val="24"/>
                <w:szCs w:val="24"/>
                <w:lang w:val="kk-KZ" w:eastAsia="en-US"/>
              </w:rPr>
              <w:t>ң</w:t>
            </w:r>
            <w:r w:rsidRPr="00AC31FB">
              <w:rPr>
                <w:rFonts w:ascii="Times New Roman" w:hAnsi="Times New Roman" w:cs="Times New Roman"/>
                <w:bCs/>
                <w:sz w:val="24"/>
                <w:szCs w:val="24"/>
                <w:lang w:eastAsia="en-US"/>
              </w:rPr>
              <w:t>ге</w:t>
            </w:r>
          </w:p>
        </w:tc>
        <w:tc>
          <w:tcPr>
            <w:tcW w:w="992" w:type="dxa"/>
            <w:tcBorders>
              <w:top w:val="nil"/>
              <w:left w:val="nil"/>
              <w:bottom w:val="single" w:sz="4" w:space="0" w:color="auto"/>
              <w:right w:val="single" w:sz="4" w:space="0" w:color="auto"/>
            </w:tcBorders>
          </w:tcPr>
          <w:p w14:paraId="74C61C17" w14:textId="47FA45A3" w:rsidR="00F7474A" w:rsidRPr="00AC31FB" w:rsidRDefault="00F7474A" w:rsidP="0096004D">
            <w:pPr>
              <w:jc w:val="center"/>
              <w:rPr>
                <w:rFonts w:ascii="Times New Roman" w:hAnsi="Times New Roman" w:cs="Times New Roman"/>
                <w:color w:val="000000"/>
                <w:sz w:val="20"/>
                <w:szCs w:val="20"/>
                <w:lang w:val="kk-KZ"/>
              </w:rPr>
            </w:pPr>
            <w:r>
              <w:rPr>
                <w:rFonts w:ascii="Times New Roman" w:hAnsi="Times New Roman" w:cs="Times New Roman"/>
                <w:lang w:val="kk-KZ"/>
              </w:rPr>
              <w:t>1851,06</w:t>
            </w:r>
          </w:p>
        </w:tc>
        <w:tc>
          <w:tcPr>
            <w:tcW w:w="992" w:type="dxa"/>
            <w:tcBorders>
              <w:top w:val="nil"/>
              <w:left w:val="nil"/>
              <w:bottom w:val="single" w:sz="4" w:space="0" w:color="auto"/>
              <w:right w:val="single" w:sz="4" w:space="0" w:color="auto"/>
            </w:tcBorders>
          </w:tcPr>
          <w:p w14:paraId="6F30A12D" w14:textId="4466B951" w:rsidR="00F7474A" w:rsidRPr="00AC31FB" w:rsidRDefault="00F7474A" w:rsidP="0096004D">
            <w:pPr>
              <w:jc w:val="center"/>
              <w:rPr>
                <w:rFonts w:ascii="Times New Roman" w:hAnsi="Times New Roman" w:cs="Times New Roman"/>
                <w:color w:val="000000"/>
                <w:sz w:val="20"/>
                <w:szCs w:val="20"/>
                <w:lang w:val="kk-KZ"/>
              </w:rPr>
            </w:pPr>
            <w:r>
              <w:rPr>
                <w:rFonts w:ascii="Times New Roman" w:hAnsi="Times New Roman" w:cs="Times New Roman"/>
                <w:lang w:val="kk-KZ"/>
              </w:rPr>
              <w:t>2026,22</w:t>
            </w:r>
          </w:p>
        </w:tc>
        <w:tc>
          <w:tcPr>
            <w:tcW w:w="993" w:type="dxa"/>
          </w:tcPr>
          <w:p w14:paraId="37A4413F" w14:textId="3BCCC2AD" w:rsidR="00F7474A" w:rsidRPr="00AC31FB" w:rsidRDefault="00F7474A" w:rsidP="0096004D">
            <w:pPr>
              <w:jc w:val="center"/>
              <w:rPr>
                <w:rFonts w:ascii="Times New Roman" w:hAnsi="Times New Roman" w:cs="Times New Roman"/>
                <w:color w:val="000000"/>
                <w:sz w:val="20"/>
                <w:szCs w:val="20"/>
              </w:rPr>
            </w:pPr>
            <w:r>
              <w:rPr>
                <w:rFonts w:ascii="Times New Roman" w:hAnsi="Times New Roman" w:cs="Times New Roman"/>
                <w:lang w:val="kk-KZ"/>
              </w:rPr>
              <w:t>2525,21</w:t>
            </w:r>
          </w:p>
        </w:tc>
        <w:tc>
          <w:tcPr>
            <w:tcW w:w="1134" w:type="dxa"/>
            <w:tcBorders>
              <w:top w:val="nil"/>
              <w:left w:val="nil"/>
              <w:bottom w:val="single" w:sz="4" w:space="0" w:color="auto"/>
              <w:right w:val="single" w:sz="4" w:space="0" w:color="auto"/>
            </w:tcBorders>
          </w:tcPr>
          <w:p w14:paraId="3367D824" w14:textId="163AD623" w:rsidR="00F7474A" w:rsidRPr="00AC31FB" w:rsidRDefault="00F7474A" w:rsidP="0096004D">
            <w:pPr>
              <w:jc w:val="center"/>
              <w:rPr>
                <w:rFonts w:ascii="Times New Roman" w:hAnsi="Times New Roman" w:cs="Times New Roman"/>
                <w:color w:val="000000"/>
                <w:sz w:val="20"/>
                <w:szCs w:val="20"/>
              </w:rPr>
            </w:pPr>
            <w:r>
              <w:rPr>
                <w:rFonts w:ascii="Times New Roman" w:hAnsi="Times New Roman" w:cs="Times New Roman"/>
                <w:lang w:val="kk-KZ"/>
              </w:rPr>
              <w:t>2228,67</w:t>
            </w:r>
          </w:p>
        </w:tc>
        <w:tc>
          <w:tcPr>
            <w:tcW w:w="992" w:type="dxa"/>
            <w:tcBorders>
              <w:top w:val="nil"/>
              <w:left w:val="nil"/>
              <w:bottom w:val="single" w:sz="4" w:space="0" w:color="auto"/>
              <w:right w:val="single" w:sz="4" w:space="0" w:color="auto"/>
            </w:tcBorders>
          </w:tcPr>
          <w:p w14:paraId="31DBB725" w14:textId="2D0207F1" w:rsidR="00F7474A" w:rsidRPr="00AC31FB" w:rsidRDefault="00F7474A" w:rsidP="0096004D">
            <w:pPr>
              <w:jc w:val="center"/>
              <w:rPr>
                <w:rFonts w:ascii="Times New Roman" w:hAnsi="Times New Roman" w:cs="Times New Roman"/>
                <w:color w:val="000000"/>
                <w:sz w:val="20"/>
                <w:szCs w:val="20"/>
              </w:rPr>
            </w:pPr>
            <w:r>
              <w:rPr>
                <w:rFonts w:ascii="Times New Roman" w:hAnsi="Times New Roman" w:cs="Times New Roman"/>
                <w:lang w:val="kk-KZ"/>
              </w:rPr>
              <w:t>2542,69</w:t>
            </w:r>
          </w:p>
        </w:tc>
        <w:tc>
          <w:tcPr>
            <w:tcW w:w="1249" w:type="dxa"/>
            <w:tcBorders>
              <w:top w:val="nil"/>
              <w:left w:val="nil"/>
              <w:bottom w:val="single" w:sz="4" w:space="0" w:color="auto"/>
              <w:right w:val="single" w:sz="4" w:space="0" w:color="auto"/>
            </w:tcBorders>
          </w:tcPr>
          <w:p w14:paraId="550DC6A7" w14:textId="4E6EF237" w:rsidR="00F7474A" w:rsidRPr="00AC31FB" w:rsidRDefault="00F7474A" w:rsidP="0096004D">
            <w:pPr>
              <w:jc w:val="center"/>
              <w:rPr>
                <w:rFonts w:ascii="Times New Roman" w:hAnsi="Times New Roman" w:cs="Times New Roman"/>
                <w:color w:val="000000"/>
                <w:sz w:val="20"/>
                <w:szCs w:val="20"/>
              </w:rPr>
            </w:pPr>
            <w:r>
              <w:rPr>
                <w:rFonts w:ascii="Times New Roman" w:hAnsi="Times New Roman" w:cs="Times New Roman"/>
                <w:lang w:val="kk-KZ"/>
              </w:rPr>
              <w:t>1744,16</w:t>
            </w:r>
          </w:p>
        </w:tc>
        <w:tc>
          <w:tcPr>
            <w:tcW w:w="1106" w:type="dxa"/>
            <w:tcBorders>
              <w:top w:val="nil"/>
              <w:left w:val="nil"/>
              <w:bottom w:val="single" w:sz="4" w:space="0" w:color="auto"/>
              <w:right w:val="single" w:sz="4" w:space="0" w:color="auto"/>
            </w:tcBorders>
          </w:tcPr>
          <w:p w14:paraId="0C8AE810" w14:textId="21C02789" w:rsidR="00F7474A" w:rsidRPr="00AC31FB" w:rsidRDefault="00F7474A" w:rsidP="0096004D">
            <w:pPr>
              <w:jc w:val="center"/>
              <w:rPr>
                <w:rFonts w:ascii="Times New Roman" w:hAnsi="Times New Roman" w:cs="Times New Roman"/>
                <w:color w:val="000000"/>
                <w:sz w:val="20"/>
                <w:szCs w:val="20"/>
              </w:rPr>
            </w:pPr>
            <w:r>
              <w:rPr>
                <w:rFonts w:ascii="Times New Roman" w:hAnsi="Times New Roman" w:cs="Times New Roman"/>
                <w:lang w:val="kk-KZ"/>
              </w:rPr>
              <w:t>921,73</w:t>
            </w:r>
          </w:p>
        </w:tc>
      </w:tr>
      <w:tr w:rsidR="00F7474A" w:rsidRPr="00AC31FB" w14:paraId="643BA705" w14:textId="77777777" w:rsidTr="00EA48C9">
        <w:trPr>
          <w:gridAfter w:val="1"/>
          <w:wAfter w:w="1106" w:type="dxa"/>
          <w:trHeight w:val="986"/>
        </w:trPr>
        <w:tc>
          <w:tcPr>
            <w:tcW w:w="538" w:type="dxa"/>
            <w:vAlign w:val="center"/>
          </w:tcPr>
          <w:p w14:paraId="2A0FB7A9" w14:textId="77777777" w:rsidR="00F7474A" w:rsidRPr="00880F07" w:rsidRDefault="00F7474A" w:rsidP="0096004D">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3805A949" w14:textId="481C07C7" w:rsidR="00F7474A" w:rsidRPr="00880F07" w:rsidRDefault="00F7474A" w:rsidP="0096004D">
            <w:pPr>
              <w:pStyle w:val="a4"/>
              <w:spacing w:after="0" w:line="240" w:lineRule="auto"/>
              <w:ind w:left="0"/>
              <w:rPr>
                <w:rFonts w:ascii="Times New Roman" w:eastAsia="Times New Roman" w:hAnsi="Times New Roman" w:cs="Times New Roman"/>
                <w:bCs/>
                <w:sz w:val="24"/>
                <w:szCs w:val="24"/>
              </w:rPr>
            </w:pPr>
            <w:r w:rsidRPr="001A2303">
              <w:rPr>
                <w:rFonts w:ascii="Times New Roman" w:hAnsi="Times New Roman" w:cs="Times New Roman"/>
                <w:bCs/>
                <w:sz w:val="24"/>
                <w:szCs w:val="24"/>
                <w:lang w:eastAsia="en-US"/>
              </w:rPr>
              <w:t>Қаржы ресурстарының жиыны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C3C15A8" w14:textId="77777777" w:rsidR="00F7474A" w:rsidRPr="00AC31FB" w:rsidRDefault="00F7474A" w:rsidP="0096004D">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3817BA74" w14:textId="77777777" w:rsidR="00F7474A" w:rsidRPr="00AC31FB" w:rsidRDefault="00F7474A" w:rsidP="0096004D">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158C79D" w14:textId="77777777" w:rsidR="00F7474A" w:rsidRPr="00AC31FB" w:rsidRDefault="00F7474A" w:rsidP="0096004D">
            <w:pPr>
              <w:jc w:val="center"/>
              <w:rPr>
                <w:rFonts w:ascii="Times New Roman" w:hAnsi="Times New Roman" w:cs="Times New Roman"/>
                <w:color w:val="000000"/>
                <w:sz w:val="24"/>
                <w:szCs w:val="24"/>
                <w:lang w:val="kk-KZ"/>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5EE92D9" w14:textId="5FAA75F9" w:rsidR="00F7474A" w:rsidRPr="009F56E5" w:rsidRDefault="00F7474A" w:rsidP="0096004D">
            <w:pPr>
              <w:jc w:val="center"/>
              <w:rPr>
                <w:rFonts w:ascii="Times New Roman" w:hAnsi="Times New Roman" w:cs="Times New Roman"/>
                <w:color w:val="000000"/>
                <w:sz w:val="20"/>
                <w:szCs w:val="20"/>
                <w:highlight w:val="yellow"/>
                <w:lang w:val="kk-KZ"/>
              </w:rPr>
            </w:pPr>
            <w:r>
              <w:rPr>
                <w:rFonts w:ascii="Times New Roman" w:hAnsi="Times New Roman" w:cs="Times New Roman"/>
                <w:lang w:val="kk-KZ"/>
              </w:rPr>
              <w:t>2265,44</w:t>
            </w:r>
          </w:p>
        </w:tc>
        <w:tc>
          <w:tcPr>
            <w:tcW w:w="992" w:type="dxa"/>
            <w:tcBorders>
              <w:top w:val="single" w:sz="4" w:space="0" w:color="auto"/>
              <w:left w:val="nil"/>
              <w:bottom w:val="single" w:sz="4" w:space="0" w:color="auto"/>
              <w:right w:val="single" w:sz="4" w:space="0" w:color="auto"/>
            </w:tcBorders>
            <w:shd w:val="clear" w:color="auto" w:fill="auto"/>
          </w:tcPr>
          <w:p w14:paraId="6C846D3E" w14:textId="30A45EAF" w:rsidR="00F7474A" w:rsidRPr="009F56E5" w:rsidRDefault="00F7474A" w:rsidP="0096004D">
            <w:pPr>
              <w:jc w:val="center"/>
              <w:rPr>
                <w:rFonts w:ascii="Times New Roman" w:hAnsi="Times New Roman" w:cs="Times New Roman"/>
                <w:color w:val="000000"/>
                <w:sz w:val="20"/>
                <w:szCs w:val="20"/>
                <w:highlight w:val="yellow"/>
                <w:lang w:val="kk-KZ"/>
              </w:rPr>
            </w:pPr>
            <w:r>
              <w:rPr>
                <w:rFonts w:ascii="Times New Roman" w:hAnsi="Times New Roman" w:cs="Times New Roman"/>
                <w:color w:val="000000"/>
                <w:sz w:val="20"/>
                <w:szCs w:val="20"/>
                <w:lang w:val="kk-KZ"/>
              </w:rPr>
              <w:t>3927,35</w:t>
            </w:r>
          </w:p>
        </w:tc>
        <w:tc>
          <w:tcPr>
            <w:tcW w:w="993" w:type="dxa"/>
            <w:tcBorders>
              <w:top w:val="single" w:sz="4" w:space="0" w:color="auto"/>
              <w:left w:val="nil"/>
              <w:bottom w:val="single" w:sz="4" w:space="0" w:color="auto"/>
              <w:right w:val="single" w:sz="4" w:space="0" w:color="auto"/>
            </w:tcBorders>
            <w:shd w:val="clear" w:color="auto" w:fill="auto"/>
          </w:tcPr>
          <w:p w14:paraId="2F5FC3BC" w14:textId="71DC45F2" w:rsidR="00F7474A" w:rsidRPr="009F56E5" w:rsidRDefault="00F7474A" w:rsidP="0096004D">
            <w:pPr>
              <w:jc w:val="center"/>
              <w:rPr>
                <w:rFonts w:ascii="Times New Roman" w:hAnsi="Times New Roman" w:cs="Times New Roman"/>
                <w:color w:val="000000"/>
                <w:sz w:val="20"/>
                <w:szCs w:val="20"/>
                <w:highlight w:val="yellow"/>
              </w:rPr>
            </w:pPr>
            <w:r>
              <w:rPr>
                <w:rFonts w:ascii="Times New Roman" w:hAnsi="Times New Roman" w:cs="Times New Roman"/>
              </w:rPr>
              <w:t>11424,83</w:t>
            </w:r>
          </w:p>
        </w:tc>
        <w:tc>
          <w:tcPr>
            <w:tcW w:w="1134" w:type="dxa"/>
            <w:tcBorders>
              <w:top w:val="single" w:sz="4" w:space="0" w:color="auto"/>
              <w:left w:val="nil"/>
              <w:bottom w:val="single" w:sz="4" w:space="0" w:color="auto"/>
              <w:right w:val="single" w:sz="4" w:space="0" w:color="auto"/>
            </w:tcBorders>
            <w:shd w:val="clear" w:color="auto" w:fill="auto"/>
          </w:tcPr>
          <w:p w14:paraId="07E4BF78" w14:textId="47EFFFE4" w:rsidR="00F7474A" w:rsidRPr="009F56E5" w:rsidRDefault="00F7474A" w:rsidP="0096004D">
            <w:pPr>
              <w:jc w:val="center"/>
              <w:rPr>
                <w:rFonts w:ascii="Times New Roman" w:hAnsi="Times New Roman" w:cs="Times New Roman"/>
                <w:color w:val="000000"/>
                <w:sz w:val="20"/>
                <w:szCs w:val="20"/>
                <w:highlight w:val="yellow"/>
              </w:rPr>
            </w:pPr>
            <w:r>
              <w:rPr>
                <w:rFonts w:ascii="Times New Roman" w:hAnsi="Times New Roman" w:cs="Times New Roman"/>
              </w:rPr>
              <w:t>44928,96</w:t>
            </w:r>
          </w:p>
        </w:tc>
        <w:tc>
          <w:tcPr>
            <w:tcW w:w="992" w:type="dxa"/>
            <w:tcBorders>
              <w:top w:val="single" w:sz="4" w:space="0" w:color="auto"/>
              <w:left w:val="nil"/>
              <w:bottom w:val="single" w:sz="4" w:space="0" w:color="auto"/>
              <w:right w:val="single" w:sz="4" w:space="0" w:color="auto"/>
            </w:tcBorders>
            <w:shd w:val="clear" w:color="auto" w:fill="auto"/>
          </w:tcPr>
          <w:p w14:paraId="6D920C99" w14:textId="5FCD5094" w:rsidR="00F7474A" w:rsidRPr="009F56E5" w:rsidRDefault="00F7474A" w:rsidP="0096004D">
            <w:pPr>
              <w:jc w:val="center"/>
              <w:rPr>
                <w:rFonts w:ascii="Times New Roman" w:hAnsi="Times New Roman" w:cs="Times New Roman"/>
                <w:color w:val="000000"/>
                <w:sz w:val="20"/>
                <w:szCs w:val="20"/>
                <w:highlight w:val="yellow"/>
              </w:rPr>
            </w:pPr>
            <w:r>
              <w:rPr>
                <w:rFonts w:ascii="Times New Roman" w:hAnsi="Times New Roman" w:cs="Times New Roman"/>
              </w:rPr>
              <w:t>27006,20</w:t>
            </w:r>
          </w:p>
        </w:tc>
        <w:tc>
          <w:tcPr>
            <w:tcW w:w="1249" w:type="dxa"/>
            <w:tcBorders>
              <w:top w:val="single" w:sz="4" w:space="0" w:color="auto"/>
              <w:left w:val="nil"/>
              <w:bottom w:val="single" w:sz="4" w:space="0" w:color="auto"/>
              <w:right w:val="single" w:sz="4" w:space="0" w:color="auto"/>
            </w:tcBorders>
            <w:shd w:val="clear" w:color="auto" w:fill="auto"/>
          </w:tcPr>
          <w:p w14:paraId="16FA37A8" w14:textId="289B2AEB" w:rsidR="00F7474A" w:rsidRPr="009F56E5" w:rsidRDefault="00F7474A" w:rsidP="0096004D">
            <w:pPr>
              <w:jc w:val="center"/>
              <w:rPr>
                <w:rFonts w:ascii="Times New Roman" w:hAnsi="Times New Roman" w:cs="Times New Roman"/>
                <w:color w:val="000000"/>
                <w:sz w:val="20"/>
                <w:szCs w:val="20"/>
                <w:highlight w:val="yellow"/>
              </w:rPr>
            </w:pPr>
            <w:r>
              <w:rPr>
                <w:rFonts w:ascii="Times New Roman" w:hAnsi="Times New Roman" w:cs="Times New Roman"/>
              </w:rPr>
              <w:t>26714,80</w:t>
            </w:r>
          </w:p>
        </w:tc>
        <w:tc>
          <w:tcPr>
            <w:tcW w:w="1106" w:type="dxa"/>
            <w:tcBorders>
              <w:top w:val="single" w:sz="4" w:space="0" w:color="auto"/>
              <w:left w:val="nil"/>
              <w:bottom w:val="single" w:sz="4" w:space="0" w:color="auto"/>
              <w:right w:val="single" w:sz="4" w:space="0" w:color="auto"/>
            </w:tcBorders>
            <w:shd w:val="clear" w:color="auto" w:fill="auto"/>
          </w:tcPr>
          <w:p w14:paraId="1835D511" w14:textId="620CC5A0" w:rsidR="00F7474A" w:rsidRPr="00AC31FB" w:rsidRDefault="00F7474A" w:rsidP="0096004D">
            <w:pPr>
              <w:jc w:val="center"/>
              <w:rPr>
                <w:rFonts w:ascii="Times New Roman" w:hAnsi="Times New Roman" w:cs="Times New Roman"/>
                <w:color w:val="000000"/>
                <w:sz w:val="20"/>
                <w:szCs w:val="20"/>
              </w:rPr>
            </w:pPr>
            <w:r w:rsidRPr="00F57642">
              <w:rPr>
                <w:rFonts w:ascii="Times New Roman" w:hAnsi="Times New Roman" w:cs="Times New Roman"/>
              </w:rPr>
              <w:t>22 490,27</w:t>
            </w:r>
          </w:p>
        </w:tc>
      </w:tr>
    </w:tbl>
    <w:p w14:paraId="2D17472B" w14:textId="71120D77" w:rsidR="00B2190B" w:rsidRDefault="00B2190B" w:rsidP="00D6202B">
      <w:pPr>
        <w:spacing w:after="0" w:line="240" w:lineRule="auto"/>
        <w:jc w:val="both"/>
        <w:rPr>
          <w:rFonts w:ascii="Times New Roman" w:eastAsia="Times New Roman" w:hAnsi="Times New Roman" w:cs="Times New Roman"/>
          <w:i/>
          <w:color w:val="FF0000"/>
          <w:sz w:val="24"/>
          <w:szCs w:val="24"/>
          <w:lang w:val="kk-KZ"/>
        </w:rPr>
      </w:pPr>
    </w:p>
    <w:sectPr w:rsidR="00B2190B" w:rsidSect="001D7F09">
      <w:headerReference w:type="default" r:id="rId15"/>
      <w:headerReference w:type="first" r:id="rId16"/>
      <w:pgSz w:w="16838" w:h="11906" w:orient="landscape"/>
      <w:pgMar w:top="1418" w:right="1418" w:bottom="851" w:left="1418" w:header="709" w:footer="709" w:gutter="0"/>
      <w:pgNumType w:start="19"/>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0A3DBD" w14:textId="77777777" w:rsidR="00827C07" w:rsidRDefault="00827C07" w:rsidP="008C4368">
      <w:pPr>
        <w:spacing w:after="0" w:line="240" w:lineRule="auto"/>
      </w:pPr>
      <w:r>
        <w:separator/>
      </w:r>
    </w:p>
  </w:endnote>
  <w:endnote w:type="continuationSeparator" w:id="0">
    <w:p w14:paraId="5990999D" w14:textId="77777777" w:rsidR="00827C07" w:rsidRDefault="00827C07" w:rsidP="008C4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7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CFFC87" w14:textId="77777777" w:rsidR="001045E9" w:rsidRDefault="001045E9">
    <w:pPr>
      <w:pStyle w:val="ae"/>
    </w:pPr>
  </w:p>
  <w:p w14:paraId="2A179FAF" w14:textId="77777777" w:rsidR="001045E9" w:rsidRDefault="001045E9">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66F358" w14:textId="77777777" w:rsidR="00827C07" w:rsidRDefault="00827C07" w:rsidP="008C4368">
      <w:pPr>
        <w:spacing w:after="0" w:line="240" w:lineRule="auto"/>
      </w:pPr>
      <w:r>
        <w:separator/>
      </w:r>
    </w:p>
  </w:footnote>
  <w:footnote w:type="continuationSeparator" w:id="0">
    <w:p w14:paraId="62A58AC0" w14:textId="77777777" w:rsidR="00827C07" w:rsidRDefault="00827C07" w:rsidP="008C43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3662738"/>
      <w:docPartObj>
        <w:docPartGallery w:val="Page Numbers (Top of Page)"/>
        <w:docPartUnique/>
      </w:docPartObj>
    </w:sdtPr>
    <w:sdtEndPr/>
    <w:sdtContent>
      <w:p w14:paraId="4DF5B2DF" w14:textId="77777777" w:rsidR="001045E9" w:rsidRDefault="001045E9" w:rsidP="00835B2F">
        <w:pPr>
          <w:pStyle w:val="ac"/>
          <w:jc w:val="center"/>
        </w:pPr>
        <w:r>
          <w:fldChar w:fldCharType="begin"/>
        </w:r>
        <w:r>
          <w:instrText>PAGE   \* MERGEFORMAT</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151609"/>
      <w:docPartObj>
        <w:docPartGallery w:val="Page Numbers (Top of Page)"/>
        <w:docPartUnique/>
      </w:docPartObj>
    </w:sdtPr>
    <w:sdtEndPr>
      <w:rPr>
        <w:rFonts w:ascii="Times New Roman" w:hAnsi="Times New Roman" w:cs="Times New Roman"/>
        <w:sz w:val="24"/>
        <w:szCs w:val="24"/>
      </w:rPr>
    </w:sdtEndPr>
    <w:sdtContent>
      <w:p w14:paraId="27F17FB4" w14:textId="6E33CCC7" w:rsidR="001045E9" w:rsidRPr="002F01A6" w:rsidRDefault="001045E9">
        <w:pPr>
          <w:pStyle w:val="ac"/>
          <w:jc w:val="center"/>
          <w:rPr>
            <w:rFonts w:ascii="Times New Roman" w:hAnsi="Times New Roman" w:cs="Times New Roman"/>
            <w:sz w:val="24"/>
            <w:szCs w:val="24"/>
          </w:rPr>
        </w:pPr>
        <w:r w:rsidRPr="001B1395">
          <w:rPr>
            <w:rFonts w:ascii="Times New Roman" w:hAnsi="Times New Roman" w:cs="Times New Roman"/>
            <w:sz w:val="24"/>
            <w:szCs w:val="24"/>
          </w:rPr>
          <w:fldChar w:fldCharType="begin"/>
        </w:r>
        <w:r w:rsidRPr="001B1395">
          <w:rPr>
            <w:rFonts w:ascii="Times New Roman" w:hAnsi="Times New Roman" w:cs="Times New Roman"/>
            <w:sz w:val="24"/>
            <w:szCs w:val="24"/>
          </w:rPr>
          <w:instrText>PAGE   \* MERGEFORMAT</w:instrText>
        </w:r>
        <w:r w:rsidRPr="001B1395">
          <w:rPr>
            <w:rFonts w:ascii="Times New Roman" w:hAnsi="Times New Roman" w:cs="Times New Roman"/>
            <w:sz w:val="24"/>
            <w:szCs w:val="24"/>
          </w:rPr>
          <w:fldChar w:fldCharType="separate"/>
        </w:r>
        <w:r w:rsidR="00A82689">
          <w:rPr>
            <w:rFonts w:ascii="Times New Roman" w:hAnsi="Times New Roman" w:cs="Times New Roman"/>
            <w:noProof/>
            <w:sz w:val="24"/>
            <w:szCs w:val="24"/>
          </w:rPr>
          <w:t>4</w:t>
        </w:r>
        <w:r w:rsidRPr="001B1395">
          <w:rPr>
            <w:rFonts w:ascii="Times New Roman" w:hAnsi="Times New Roman" w:cs="Times New Roman"/>
            <w:sz w:val="24"/>
            <w:szCs w:val="24"/>
          </w:rPr>
          <w:fldChar w:fldCharType="end"/>
        </w:r>
      </w:p>
    </w:sdtContent>
  </w:sdt>
  <w:p w14:paraId="26EA77AD" w14:textId="77777777" w:rsidR="001045E9" w:rsidRDefault="001045E9">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6379E3" w14:textId="5A240911" w:rsidR="001045E9" w:rsidRPr="00867B9B" w:rsidRDefault="001045E9">
    <w:pPr>
      <w:pStyle w:val="ac"/>
      <w:jc w:val="center"/>
      <w:rPr>
        <w:rFonts w:ascii="Times New Roman" w:hAnsi="Times New Roman" w:cs="Times New Roman"/>
        <w:sz w:val="24"/>
        <w:szCs w:val="24"/>
      </w:rPr>
    </w:pPr>
    <w:r w:rsidRPr="00867B9B">
      <w:rPr>
        <w:rFonts w:ascii="Times New Roman" w:hAnsi="Times New Roman" w:cs="Times New Roman"/>
        <w:sz w:val="24"/>
        <w:szCs w:val="24"/>
      </w:rPr>
      <w:t>2</w:t>
    </w:r>
  </w:p>
  <w:p w14:paraId="15C98922" w14:textId="77777777" w:rsidR="001045E9" w:rsidRDefault="001045E9">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5983944"/>
      <w:docPartObj>
        <w:docPartGallery w:val="Page Numbers (Top of Page)"/>
        <w:docPartUnique/>
      </w:docPartObj>
    </w:sdtPr>
    <w:sdtEndPr>
      <w:rPr>
        <w:rFonts w:ascii="Times New Roman" w:hAnsi="Times New Roman" w:cs="Times New Roman"/>
        <w:sz w:val="24"/>
        <w:szCs w:val="24"/>
      </w:rPr>
    </w:sdtEndPr>
    <w:sdtContent>
      <w:p w14:paraId="7BB4E788" w14:textId="69C799E8" w:rsidR="001045E9" w:rsidRPr="00E94164" w:rsidRDefault="001045E9">
        <w:pPr>
          <w:pStyle w:val="ac"/>
          <w:jc w:val="center"/>
          <w:rPr>
            <w:rFonts w:ascii="Times New Roman" w:hAnsi="Times New Roman" w:cs="Times New Roman"/>
            <w:sz w:val="24"/>
            <w:szCs w:val="24"/>
          </w:rPr>
        </w:pPr>
        <w:r w:rsidRPr="00E94164">
          <w:rPr>
            <w:rFonts w:ascii="Times New Roman" w:hAnsi="Times New Roman" w:cs="Times New Roman"/>
            <w:sz w:val="24"/>
            <w:szCs w:val="24"/>
          </w:rPr>
          <w:fldChar w:fldCharType="begin"/>
        </w:r>
        <w:r w:rsidRPr="00E94164">
          <w:rPr>
            <w:rFonts w:ascii="Times New Roman" w:hAnsi="Times New Roman" w:cs="Times New Roman"/>
            <w:sz w:val="24"/>
            <w:szCs w:val="24"/>
          </w:rPr>
          <w:instrText>PAGE   \* MERGEFORMAT</w:instrText>
        </w:r>
        <w:r w:rsidRPr="00E94164">
          <w:rPr>
            <w:rFonts w:ascii="Times New Roman" w:hAnsi="Times New Roman" w:cs="Times New Roman"/>
            <w:sz w:val="24"/>
            <w:szCs w:val="24"/>
          </w:rPr>
          <w:fldChar w:fldCharType="separate"/>
        </w:r>
        <w:r w:rsidR="00A82689">
          <w:rPr>
            <w:rFonts w:ascii="Times New Roman" w:hAnsi="Times New Roman" w:cs="Times New Roman"/>
            <w:noProof/>
            <w:sz w:val="24"/>
            <w:szCs w:val="24"/>
          </w:rPr>
          <w:t>18</w:t>
        </w:r>
        <w:r w:rsidRPr="00E94164">
          <w:rPr>
            <w:rFonts w:ascii="Times New Roman" w:hAnsi="Times New Roman" w:cs="Times New Roman"/>
            <w:sz w:val="24"/>
            <w:szCs w:val="24"/>
          </w:rPr>
          <w:fldChar w:fldCharType="end"/>
        </w:r>
      </w:p>
    </w:sdtContent>
  </w:sdt>
  <w:p w14:paraId="1BD4ECC6" w14:textId="77777777" w:rsidR="001045E9" w:rsidRDefault="001045E9" w:rsidP="00BF394F">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7286190"/>
      <w:docPartObj>
        <w:docPartGallery w:val="Page Numbers (Top of Page)"/>
        <w:docPartUnique/>
      </w:docPartObj>
    </w:sdtPr>
    <w:sdtEndPr>
      <w:rPr>
        <w:rFonts w:ascii="Times New Roman" w:hAnsi="Times New Roman" w:cs="Times New Roman"/>
        <w:sz w:val="24"/>
        <w:szCs w:val="24"/>
      </w:rPr>
    </w:sdtEndPr>
    <w:sdtContent>
      <w:p w14:paraId="76F75BD7" w14:textId="260D8790" w:rsidR="001045E9" w:rsidRDefault="001045E9" w:rsidP="0097597C">
        <w:pPr>
          <w:pStyle w:val="ac"/>
          <w:jc w:val="center"/>
        </w:pPr>
        <w:r w:rsidRPr="0097597C">
          <w:rPr>
            <w:rFonts w:ascii="Times New Roman" w:hAnsi="Times New Roman" w:cs="Times New Roman"/>
            <w:sz w:val="24"/>
            <w:szCs w:val="24"/>
          </w:rPr>
          <w:t>10</w:t>
        </w:r>
      </w:p>
    </w:sdtContent>
  </w:sdt>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9182291"/>
      <w:docPartObj>
        <w:docPartGallery w:val="Page Numbers (Top of Page)"/>
        <w:docPartUnique/>
      </w:docPartObj>
    </w:sdtPr>
    <w:sdtEndPr/>
    <w:sdtContent>
      <w:p w14:paraId="0FD7A9D0" w14:textId="62F6E535" w:rsidR="001045E9" w:rsidRDefault="001045E9">
        <w:pPr>
          <w:pStyle w:val="ac"/>
          <w:jc w:val="center"/>
        </w:pPr>
        <w:r w:rsidRPr="00E94164">
          <w:rPr>
            <w:rFonts w:ascii="Times New Roman" w:hAnsi="Times New Roman" w:cs="Times New Roman"/>
            <w:sz w:val="24"/>
            <w:szCs w:val="24"/>
          </w:rPr>
          <w:fldChar w:fldCharType="begin"/>
        </w:r>
        <w:r w:rsidRPr="00E94164">
          <w:rPr>
            <w:rFonts w:ascii="Times New Roman" w:hAnsi="Times New Roman" w:cs="Times New Roman"/>
            <w:sz w:val="24"/>
            <w:szCs w:val="24"/>
          </w:rPr>
          <w:instrText>PAGE   \* MERGEFORMAT</w:instrText>
        </w:r>
        <w:r w:rsidRPr="00E94164">
          <w:rPr>
            <w:rFonts w:ascii="Times New Roman" w:hAnsi="Times New Roman" w:cs="Times New Roman"/>
            <w:sz w:val="24"/>
            <w:szCs w:val="24"/>
          </w:rPr>
          <w:fldChar w:fldCharType="separate"/>
        </w:r>
        <w:r w:rsidR="00A82689">
          <w:rPr>
            <w:rFonts w:ascii="Times New Roman" w:hAnsi="Times New Roman" w:cs="Times New Roman"/>
            <w:noProof/>
            <w:sz w:val="24"/>
            <w:szCs w:val="24"/>
          </w:rPr>
          <w:t>33</w:t>
        </w:r>
        <w:r w:rsidRPr="00E94164">
          <w:rPr>
            <w:rFonts w:ascii="Times New Roman" w:hAnsi="Times New Roman" w:cs="Times New Roman"/>
            <w:sz w:val="24"/>
            <w:szCs w:val="24"/>
          </w:rPr>
          <w:fldChar w:fldCharType="end"/>
        </w:r>
      </w:p>
    </w:sdtContent>
  </w:sdt>
  <w:p w14:paraId="6AA74B6B" w14:textId="2F955B2D" w:rsidR="001045E9" w:rsidRDefault="001045E9" w:rsidP="000D3949">
    <w:pPr>
      <w:pStyle w:val="ac"/>
      <w:jc w:val="cent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1677328"/>
      <w:docPartObj>
        <w:docPartGallery w:val="Page Numbers (Top of Page)"/>
        <w:docPartUnique/>
      </w:docPartObj>
    </w:sdtPr>
    <w:sdtEndPr>
      <w:rPr>
        <w:rFonts w:ascii="Times New Roman" w:hAnsi="Times New Roman" w:cs="Times New Roman"/>
        <w:sz w:val="24"/>
        <w:szCs w:val="24"/>
      </w:rPr>
    </w:sdtEndPr>
    <w:sdtContent>
      <w:p w14:paraId="1C52BC35" w14:textId="364C52A9" w:rsidR="001045E9" w:rsidRPr="00E94164" w:rsidRDefault="001045E9">
        <w:pPr>
          <w:pStyle w:val="ac"/>
          <w:jc w:val="center"/>
          <w:rPr>
            <w:rFonts w:ascii="Times New Roman" w:hAnsi="Times New Roman" w:cs="Times New Roman"/>
            <w:sz w:val="24"/>
            <w:szCs w:val="24"/>
          </w:rPr>
        </w:pPr>
        <w:r w:rsidRPr="00E94164">
          <w:rPr>
            <w:rFonts w:ascii="Times New Roman" w:hAnsi="Times New Roman" w:cs="Times New Roman"/>
            <w:sz w:val="24"/>
            <w:szCs w:val="24"/>
          </w:rPr>
          <w:fldChar w:fldCharType="begin"/>
        </w:r>
        <w:r w:rsidRPr="00E94164">
          <w:rPr>
            <w:rFonts w:ascii="Times New Roman" w:hAnsi="Times New Roman" w:cs="Times New Roman"/>
            <w:sz w:val="24"/>
            <w:szCs w:val="24"/>
          </w:rPr>
          <w:instrText>PAGE   \* MERGEFORMAT</w:instrText>
        </w:r>
        <w:r w:rsidRPr="00E94164">
          <w:rPr>
            <w:rFonts w:ascii="Times New Roman" w:hAnsi="Times New Roman" w:cs="Times New Roman"/>
            <w:sz w:val="24"/>
            <w:szCs w:val="24"/>
          </w:rPr>
          <w:fldChar w:fldCharType="separate"/>
        </w:r>
        <w:r w:rsidR="00A82689">
          <w:rPr>
            <w:rFonts w:ascii="Times New Roman" w:hAnsi="Times New Roman" w:cs="Times New Roman"/>
            <w:noProof/>
            <w:sz w:val="24"/>
            <w:szCs w:val="24"/>
          </w:rPr>
          <w:t>19</w:t>
        </w:r>
        <w:r w:rsidRPr="00E94164">
          <w:rPr>
            <w:rFonts w:ascii="Times New Roman" w:hAnsi="Times New Roman" w:cs="Times New Roman"/>
            <w:sz w:val="24"/>
            <w:szCs w:val="24"/>
          </w:rPr>
          <w:fldChar w:fldCharType="end"/>
        </w:r>
      </w:p>
    </w:sdtContent>
  </w:sdt>
  <w:p w14:paraId="214E6E52" w14:textId="77777777" w:rsidR="001045E9" w:rsidRDefault="001045E9" w:rsidP="00D26702">
    <w:pPr>
      <w:pStyle w:val="ac"/>
      <w:tabs>
        <w:tab w:val="clear" w:pos="4677"/>
        <w:tab w:val="clear" w:pos="9355"/>
        <w:tab w:val="left" w:pos="118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B58E86AC"/>
    <w:name w:val="WW8Num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rPr>
        <w:lang w:val="kk-KZ"/>
      </w:rPr>
    </w:lvl>
    <w:lvl w:ilvl="8">
      <w:start w:val="1"/>
      <w:numFmt w:val="none"/>
      <w:suff w:val="nothing"/>
      <w:lvlText w:val=""/>
      <w:lvlJc w:val="left"/>
      <w:pPr>
        <w:tabs>
          <w:tab w:val="num" w:pos="0"/>
        </w:tabs>
        <w:ind w:left="0" w:firstLine="0"/>
      </w:pPr>
    </w:lvl>
  </w:abstractNum>
  <w:abstractNum w:abstractNumId="1">
    <w:nsid w:val="01460DEB"/>
    <w:multiLevelType w:val="hybridMultilevel"/>
    <w:tmpl w:val="0186E57C"/>
    <w:lvl w:ilvl="0" w:tplc="6D20E08E">
      <w:start w:val="1"/>
      <w:numFmt w:val="bullet"/>
      <w:lvlText w:val=""/>
      <w:lvlJc w:val="left"/>
      <w:pPr>
        <w:ind w:left="786" w:hanging="360"/>
      </w:pPr>
      <w:rPr>
        <w:rFonts w:ascii="Wingdings" w:hAnsi="Wingdings" w:hint="default"/>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306314E"/>
    <w:multiLevelType w:val="hybridMultilevel"/>
    <w:tmpl w:val="8C922AB0"/>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4F25E41"/>
    <w:multiLevelType w:val="hybridMultilevel"/>
    <w:tmpl w:val="DD721CFE"/>
    <w:lvl w:ilvl="0" w:tplc="ECD442E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8418CD"/>
    <w:multiLevelType w:val="hybridMultilevel"/>
    <w:tmpl w:val="1124D2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9DB3A8C"/>
    <w:multiLevelType w:val="hybridMultilevel"/>
    <w:tmpl w:val="9050B99C"/>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0FA3041E"/>
    <w:multiLevelType w:val="hybridMultilevel"/>
    <w:tmpl w:val="A6B291A4"/>
    <w:lvl w:ilvl="0" w:tplc="D4705252">
      <w:start w:val="1"/>
      <w:numFmt w:val="bullet"/>
      <w:lvlText w:val=""/>
      <w:lvlJc w:val="left"/>
      <w:pPr>
        <w:ind w:left="2912" w:hanging="360"/>
      </w:pPr>
      <w:rPr>
        <w:rFonts w:ascii="Wingdings" w:hAnsi="Wingdings" w:hint="default"/>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2FF038A"/>
    <w:multiLevelType w:val="hybridMultilevel"/>
    <w:tmpl w:val="B028A59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nsid w:val="139912EA"/>
    <w:multiLevelType w:val="hybridMultilevel"/>
    <w:tmpl w:val="6F3496BA"/>
    <w:lvl w:ilvl="0" w:tplc="40E26816">
      <w:start w:val="6"/>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3F67D01"/>
    <w:multiLevelType w:val="hybridMultilevel"/>
    <w:tmpl w:val="3D568E56"/>
    <w:lvl w:ilvl="0" w:tplc="40C06BF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9A343C1"/>
    <w:multiLevelType w:val="hybridMultilevel"/>
    <w:tmpl w:val="A2A871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C965977"/>
    <w:multiLevelType w:val="hybridMultilevel"/>
    <w:tmpl w:val="8A44DD34"/>
    <w:lvl w:ilvl="0" w:tplc="C4BAC358">
      <w:start w:val="1"/>
      <w:numFmt w:val="decimal"/>
      <w:lvlText w:val="%1."/>
      <w:lvlJc w:val="left"/>
      <w:pPr>
        <w:ind w:left="720" w:hanging="360"/>
      </w:pPr>
      <w:rPr>
        <w:rFonts w:asciiTheme="minorHAnsi" w:eastAsiaTheme="minorHAnsi" w:hAnsiTheme="minorHAnsi" w:cstheme="minorBidi" w:hint="default"/>
        <w:sz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nsid w:val="23BD415B"/>
    <w:multiLevelType w:val="hybridMultilevel"/>
    <w:tmpl w:val="5F42CCA4"/>
    <w:lvl w:ilvl="0" w:tplc="0419000F">
      <w:start w:val="1"/>
      <w:numFmt w:val="decimal"/>
      <w:lvlText w:val="%1."/>
      <w:lvlJc w:val="left"/>
      <w:pPr>
        <w:ind w:left="3600" w:hanging="360"/>
      </w:pPr>
    </w:lvl>
    <w:lvl w:ilvl="1" w:tplc="04190019" w:tentative="1">
      <w:start w:val="1"/>
      <w:numFmt w:val="lowerLetter"/>
      <w:lvlText w:val="%2."/>
      <w:lvlJc w:val="left"/>
      <w:pPr>
        <w:ind w:left="4320" w:hanging="360"/>
      </w:pPr>
    </w:lvl>
    <w:lvl w:ilvl="2" w:tplc="0419001B" w:tentative="1">
      <w:start w:val="1"/>
      <w:numFmt w:val="lowerRoman"/>
      <w:lvlText w:val="%3."/>
      <w:lvlJc w:val="right"/>
      <w:pPr>
        <w:ind w:left="5040" w:hanging="180"/>
      </w:pPr>
    </w:lvl>
    <w:lvl w:ilvl="3" w:tplc="0419000F" w:tentative="1">
      <w:start w:val="1"/>
      <w:numFmt w:val="decimal"/>
      <w:lvlText w:val="%4."/>
      <w:lvlJc w:val="left"/>
      <w:pPr>
        <w:ind w:left="5760" w:hanging="360"/>
      </w:pPr>
    </w:lvl>
    <w:lvl w:ilvl="4" w:tplc="04190019" w:tentative="1">
      <w:start w:val="1"/>
      <w:numFmt w:val="lowerLetter"/>
      <w:lvlText w:val="%5."/>
      <w:lvlJc w:val="left"/>
      <w:pPr>
        <w:ind w:left="6480" w:hanging="360"/>
      </w:pPr>
    </w:lvl>
    <w:lvl w:ilvl="5" w:tplc="0419001B" w:tentative="1">
      <w:start w:val="1"/>
      <w:numFmt w:val="lowerRoman"/>
      <w:lvlText w:val="%6."/>
      <w:lvlJc w:val="right"/>
      <w:pPr>
        <w:ind w:left="7200" w:hanging="180"/>
      </w:pPr>
    </w:lvl>
    <w:lvl w:ilvl="6" w:tplc="0419000F" w:tentative="1">
      <w:start w:val="1"/>
      <w:numFmt w:val="decimal"/>
      <w:lvlText w:val="%7."/>
      <w:lvlJc w:val="left"/>
      <w:pPr>
        <w:ind w:left="7920" w:hanging="360"/>
      </w:pPr>
    </w:lvl>
    <w:lvl w:ilvl="7" w:tplc="04190019" w:tentative="1">
      <w:start w:val="1"/>
      <w:numFmt w:val="lowerLetter"/>
      <w:lvlText w:val="%8."/>
      <w:lvlJc w:val="left"/>
      <w:pPr>
        <w:ind w:left="8640" w:hanging="360"/>
      </w:pPr>
    </w:lvl>
    <w:lvl w:ilvl="8" w:tplc="0419001B" w:tentative="1">
      <w:start w:val="1"/>
      <w:numFmt w:val="lowerRoman"/>
      <w:lvlText w:val="%9."/>
      <w:lvlJc w:val="right"/>
      <w:pPr>
        <w:ind w:left="9360" w:hanging="180"/>
      </w:pPr>
    </w:lvl>
  </w:abstractNum>
  <w:abstractNum w:abstractNumId="13">
    <w:nsid w:val="2574113E"/>
    <w:multiLevelType w:val="hybridMultilevel"/>
    <w:tmpl w:val="DA7C4E8A"/>
    <w:lvl w:ilvl="0" w:tplc="9DE00FEE">
      <w:start w:val="10"/>
      <w:numFmt w:val="decimal"/>
      <w:lvlText w:val="%1."/>
      <w:lvlJc w:val="left"/>
      <w:pPr>
        <w:ind w:left="990" w:hanging="375"/>
      </w:pPr>
      <w:rPr>
        <w:rFonts w:ascii="Times New Roman" w:hAnsi="Times New Roman" w:cs="Times New Roman" w:hint="default"/>
        <w:b w:val="0"/>
        <w:i w:val="0"/>
        <w:lang w:val="kk-KZ"/>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14">
    <w:nsid w:val="257C4210"/>
    <w:multiLevelType w:val="multilevel"/>
    <w:tmpl w:val="37369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8AD3D4D"/>
    <w:multiLevelType w:val="hybridMultilevel"/>
    <w:tmpl w:val="D69485CA"/>
    <w:lvl w:ilvl="0" w:tplc="0419000B">
      <w:start w:val="1"/>
      <w:numFmt w:val="bullet"/>
      <w:lvlText w:val=""/>
      <w:lvlJc w:val="left"/>
      <w:pPr>
        <w:ind w:left="2912" w:hanging="360"/>
      </w:pPr>
      <w:rPr>
        <w:rFonts w:ascii="Wingdings" w:hAnsi="Wingdings"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324F419A"/>
    <w:multiLevelType w:val="hybridMultilevel"/>
    <w:tmpl w:val="2B7CA520"/>
    <w:lvl w:ilvl="0" w:tplc="04F6BB18">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7">
    <w:nsid w:val="328F5260"/>
    <w:multiLevelType w:val="hybridMultilevel"/>
    <w:tmpl w:val="28440EB0"/>
    <w:lvl w:ilvl="0" w:tplc="FB823BA8">
      <w:start w:val="1"/>
      <w:numFmt w:val="decimal"/>
      <w:lvlText w:val="%1."/>
      <w:lvlJc w:val="left"/>
      <w:pPr>
        <w:ind w:left="720" w:hanging="360"/>
      </w:pPr>
      <w:rPr>
        <w:rFonts w:asciiTheme="minorHAnsi" w:eastAsiaTheme="minorHAnsi" w:hAnsiTheme="minorHAnsi" w:cstheme="minorBidi" w:hint="default"/>
        <w:sz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nsid w:val="332D035D"/>
    <w:multiLevelType w:val="hybridMultilevel"/>
    <w:tmpl w:val="86003962"/>
    <w:lvl w:ilvl="0" w:tplc="7436ADA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37434B1"/>
    <w:multiLevelType w:val="hybridMultilevel"/>
    <w:tmpl w:val="483A43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4E571B0"/>
    <w:multiLevelType w:val="hybridMultilevel"/>
    <w:tmpl w:val="7194B962"/>
    <w:lvl w:ilvl="0" w:tplc="7436ADA4">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35AA7E3B"/>
    <w:multiLevelType w:val="hybridMultilevel"/>
    <w:tmpl w:val="E41CCB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5AD6F51"/>
    <w:multiLevelType w:val="hybridMultilevel"/>
    <w:tmpl w:val="973095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6D411E8"/>
    <w:multiLevelType w:val="hybridMultilevel"/>
    <w:tmpl w:val="C01C7F06"/>
    <w:lvl w:ilvl="0" w:tplc="9DDEF95A">
      <w:start w:val="10"/>
      <w:numFmt w:val="decimal"/>
      <w:lvlText w:val="%1."/>
      <w:lvlJc w:val="left"/>
      <w:pPr>
        <w:ind w:left="990" w:hanging="375"/>
      </w:pPr>
      <w:rPr>
        <w:rFonts w:hint="default"/>
        <w:b w:val="0"/>
        <w:i w:val="0"/>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24">
    <w:nsid w:val="38E273BF"/>
    <w:multiLevelType w:val="hybridMultilevel"/>
    <w:tmpl w:val="5F42CCA4"/>
    <w:lvl w:ilvl="0" w:tplc="0419000F">
      <w:start w:val="1"/>
      <w:numFmt w:val="decimal"/>
      <w:lvlText w:val="%1."/>
      <w:lvlJc w:val="left"/>
      <w:pPr>
        <w:ind w:left="3600" w:hanging="360"/>
      </w:pPr>
    </w:lvl>
    <w:lvl w:ilvl="1" w:tplc="04190019" w:tentative="1">
      <w:start w:val="1"/>
      <w:numFmt w:val="lowerLetter"/>
      <w:lvlText w:val="%2."/>
      <w:lvlJc w:val="left"/>
      <w:pPr>
        <w:ind w:left="4320" w:hanging="360"/>
      </w:pPr>
    </w:lvl>
    <w:lvl w:ilvl="2" w:tplc="0419001B" w:tentative="1">
      <w:start w:val="1"/>
      <w:numFmt w:val="lowerRoman"/>
      <w:lvlText w:val="%3."/>
      <w:lvlJc w:val="right"/>
      <w:pPr>
        <w:ind w:left="5040" w:hanging="180"/>
      </w:pPr>
    </w:lvl>
    <w:lvl w:ilvl="3" w:tplc="0419000F" w:tentative="1">
      <w:start w:val="1"/>
      <w:numFmt w:val="decimal"/>
      <w:lvlText w:val="%4."/>
      <w:lvlJc w:val="left"/>
      <w:pPr>
        <w:ind w:left="5760" w:hanging="360"/>
      </w:pPr>
    </w:lvl>
    <w:lvl w:ilvl="4" w:tplc="04190019" w:tentative="1">
      <w:start w:val="1"/>
      <w:numFmt w:val="lowerLetter"/>
      <w:lvlText w:val="%5."/>
      <w:lvlJc w:val="left"/>
      <w:pPr>
        <w:ind w:left="6480" w:hanging="360"/>
      </w:pPr>
    </w:lvl>
    <w:lvl w:ilvl="5" w:tplc="0419001B" w:tentative="1">
      <w:start w:val="1"/>
      <w:numFmt w:val="lowerRoman"/>
      <w:lvlText w:val="%6."/>
      <w:lvlJc w:val="right"/>
      <w:pPr>
        <w:ind w:left="7200" w:hanging="180"/>
      </w:pPr>
    </w:lvl>
    <w:lvl w:ilvl="6" w:tplc="0419000F" w:tentative="1">
      <w:start w:val="1"/>
      <w:numFmt w:val="decimal"/>
      <w:lvlText w:val="%7."/>
      <w:lvlJc w:val="left"/>
      <w:pPr>
        <w:ind w:left="7920" w:hanging="360"/>
      </w:pPr>
    </w:lvl>
    <w:lvl w:ilvl="7" w:tplc="04190019" w:tentative="1">
      <w:start w:val="1"/>
      <w:numFmt w:val="lowerLetter"/>
      <w:lvlText w:val="%8."/>
      <w:lvlJc w:val="left"/>
      <w:pPr>
        <w:ind w:left="8640" w:hanging="360"/>
      </w:pPr>
    </w:lvl>
    <w:lvl w:ilvl="8" w:tplc="0419001B" w:tentative="1">
      <w:start w:val="1"/>
      <w:numFmt w:val="lowerRoman"/>
      <w:lvlText w:val="%9."/>
      <w:lvlJc w:val="right"/>
      <w:pPr>
        <w:ind w:left="9360" w:hanging="180"/>
      </w:pPr>
    </w:lvl>
  </w:abstractNum>
  <w:abstractNum w:abstractNumId="25">
    <w:nsid w:val="40C210F5"/>
    <w:multiLevelType w:val="hybridMultilevel"/>
    <w:tmpl w:val="56AA2AB0"/>
    <w:lvl w:ilvl="0" w:tplc="7436ADA4">
      <w:start w:val="1"/>
      <w:numFmt w:val="bullet"/>
      <w:lvlText w:val=""/>
      <w:lvlJc w:val="left"/>
      <w:pPr>
        <w:ind w:left="1287" w:hanging="360"/>
      </w:pPr>
      <w:rPr>
        <w:rFonts w:ascii="Symbol" w:hAnsi="Symbol" w:hint="default"/>
      </w:rPr>
    </w:lvl>
    <w:lvl w:ilvl="1" w:tplc="7436ADA4">
      <w:start w:val="1"/>
      <w:numFmt w:val="bullet"/>
      <w:lvlText w:val=""/>
      <w:lvlJc w:val="left"/>
      <w:pPr>
        <w:ind w:left="2007" w:hanging="360"/>
      </w:pPr>
      <w:rPr>
        <w:rFonts w:ascii="Symbol" w:hAnsi="Symbol"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42ED3C76"/>
    <w:multiLevelType w:val="hybridMultilevel"/>
    <w:tmpl w:val="9A32E060"/>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4546416D"/>
    <w:multiLevelType w:val="hybridMultilevel"/>
    <w:tmpl w:val="47480A12"/>
    <w:lvl w:ilvl="0" w:tplc="C9C668B2">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4E4C7571"/>
    <w:multiLevelType w:val="hybridMultilevel"/>
    <w:tmpl w:val="91F85250"/>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4F257DDC"/>
    <w:multiLevelType w:val="hybridMultilevel"/>
    <w:tmpl w:val="3D58A7C0"/>
    <w:lvl w:ilvl="0" w:tplc="02A0F8B0">
      <w:start w:val="1"/>
      <w:numFmt w:val="decimal"/>
      <w:lvlText w:val="%1."/>
      <w:lvlJc w:val="left"/>
      <w:pPr>
        <w:ind w:left="720" w:hanging="360"/>
      </w:pPr>
      <w:rPr>
        <w:rFonts w:eastAsiaTheme="minorHAns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nsid w:val="4F4E2F4E"/>
    <w:multiLevelType w:val="hybridMultilevel"/>
    <w:tmpl w:val="0E1E0F8E"/>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4FA419AE"/>
    <w:multiLevelType w:val="multilevel"/>
    <w:tmpl w:val="A4AE3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B3F4DFB"/>
    <w:multiLevelType w:val="hybridMultilevel"/>
    <w:tmpl w:val="C5F872DA"/>
    <w:lvl w:ilvl="0" w:tplc="DFC08A5E">
      <w:start w:val="1"/>
      <w:numFmt w:val="decimal"/>
      <w:lvlText w:val="%1."/>
      <w:lvlJc w:val="left"/>
      <w:pPr>
        <w:ind w:left="720" w:hanging="360"/>
      </w:pPr>
      <w:rPr>
        <w:rFonts w:eastAsiaTheme="minorEastAsia"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nsid w:val="5F481371"/>
    <w:multiLevelType w:val="hybridMultilevel"/>
    <w:tmpl w:val="1178A0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5F7D1993"/>
    <w:multiLevelType w:val="multilevel"/>
    <w:tmpl w:val="B6069C36"/>
    <w:lvl w:ilvl="0">
      <w:start w:val="1"/>
      <w:numFmt w:val="bullet"/>
      <w:lvlText w:val=""/>
      <w:lvlJc w:val="left"/>
      <w:pPr>
        <w:tabs>
          <w:tab w:val="num" w:pos="1211"/>
        </w:tabs>
        <w:ind w:left="1211" w:hanging="360"/>
      </w:pPr>
      <w:rPr>
        <w:rFonts w:ascii="Wingdings" w:hAnsi="Wingding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0765678"/>
    <w:multiLevelType w:val="hybridMultilevel"/>
    <w:tmpl w:val="1DA6DA5E"/>
    <w:lvl w:ilvl="0" w:tplc="7436AD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A7B3580"/>
    <w:multiLevelType w:val="hybridMultilevel"/>
    <w:tmpl w:val="39DACD68"/>
    <w:lvl w:ilvl="0" w:tplc="25FC848A">
      <w:start w:val="15"/>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7">
    <w:nsid w:val="6CD7399E"/>
    <w:multiLevelType w:val="hybridMultilevel"/>
    <w:tmpl w:val="5D6EC426"/>
    <w:lvl w:ilvl="0" w:tplc="7436ADA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8">
    <w:nsid w:val="7A183832"/>
    <w:multiLevelType w:val="hybridMultilevel"/>
    <w:tmpl w:val="1CCAB50A"/>
    <w:lvl w:ilvl="0" w:tplc="7436AD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D852B3C"/>
    <w:multiLevelType w:val="hybridMultilevel"/>
    <w:tmpl w:val="C2248F68"/>
    <w:lvl w:ilvl="0" w:tplc="7436AD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E1544E5"/>
    <w:multiLevelType w:val="hybridMultilevel"/>
    <w:tmpl w:val="EC228A3C"/>
    <w:lvl w:ilvl="0" w:tplc="88BE6120">
      <w:start w:val="1"/>
      <w:numFmt w:val="bullet"/>
      <w:lvlText w:val=""/>
      <w:lvlJc w:val="left"/>
      <w:pPr>
        <w:ind w:left="1211" w:hanging="360"/>
      </w:pPr>
      <w:rPr>
        <w:rFonts w:ascii="Wingdings" w:hAnsi="Wingdings" w:hint="default"/>
        <w:color w:val="auto"/>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7E196181"/>
    <w:multiLevelType w:val="hybridMultilevel"/>
    <w:tmpl w:val="CFF6AA18"/>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7FC9272E"/>
    <w:multiLevelType w:val="hybridMultilevel"/>
    <w:tmpl w:val="FCF4AE66"/>
    <w:lvl w:ilvl="0" w:tplc="2904E4DC">
      <w:start w:val="1"/>
      <w:numFmt w:val="bullet"/>
      <w:lvlText w:val=""/>
      <w:lvlJc w:val="left"/>
      <w:pPr>
        <w:ind w:left="1440" w:hanging="360"/>
      </w:pPr>
      <w:rPr>
        <w:rFonts w:ascii="Wingdings" w:hAnsi="Wingdings" w:hint="default"/>
        <w:sz w:val="28"/>
        <w:szCs w:val="28"/>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8"/>
  </w:num>
  <w:num w:numId="2">
    <w:abstractNumId w:val="4"/>
  </w:num>
  <w:num w:numId="3">
    <w:abstractNumId w:val="41"/>
  </w:num>
  <w:num w:numId="4">
    <w:abstractNumId w:val="5"/>
  </w:num>
  <w:num w:numId="5">
    <w:abstractNumId w:val="38"/>
  </w:num>
  <w:num w:numId="6">
    <w:abstractNumId w:val="3"/>
  </w:num>
  <w:num w:numId="7">
    <w:abstractNumId w:val="16"/>
  </w:num>
  <w:num w:numId="8">
    <w:abstractNumId w:val="20"/>
  </w:num>
  <w:num w:numId="9">
    <w:abstractNumId w:val="35"/>
  </w:num>
  <w:num w:numId="10">
    <w:abstractNumId w:val="25"/>
  </w:num>
  <w:num w:numId="11">
    <w:abstractNumId w:val="26"/>
  </w:num>
  <w:num w:numId="12">
    <w:abstractNumId w:val="37"/>
  </w:num>
  <w:num w:numId="13">
    <w:abstractNumId w:val="22"/>
  </w:num>
  <w:num w:numId="14">
    <w:abstractNumId w:val="33"/>
  </w:num>
  <w:num w:numId="15">
    <w:abstractNumId w:val="1"/>
  </w:num>
  <w:num w:numId="16">
    <w:abstractNumId w:val="2"/>
  </w:num>
  <w:num w:numId="17">
    <w:abstractNumId w:val="42"/>
  </w:num>
  <w:num w:numId="18">
    <w:abstractNumId w:val="34"/>
  </w:num>
  <w:num w:numId="19">
    <w:abstractNumId w:val="6"/>
  </w:num>
  <w:num w:numId="20">
    <w:abstractNumId w:val="40"/>
  </w:num>
  <w:num w:numId="21">
    <w:abstractNumId w:val="39"/>
  </w:num>
  <w:num w:numId="22">
    <w:abstractNumId w:val="28"/>
  </w:num>
  <w:num w:numId="23">
    <w:abstractNumId w:val="15"/>
  </w:num>
  <w:num w:numId="24">
    <w:abstractNumId w:val="30"/>
  </w:num>
  <w:num w:numId="25">
    <w:abstractNumId w:val="27"/>
  </w:num>
  <w:num w:numId="26">
    <w:abstractNumId w:val="13"/>
  </w:num>
  <w:num w:numId="27">
    <w:abstractNumId w:val="23"/>
  </w:num>
  <w:num w:numId="28">
    <w:abstractNumId w:val="36"/>
  </w:num>
  <w:num w:numId="29">
    <w:abstractNumId w:val="9"/>
  </w:num>
  <w:num w:numId="30">
    <w:abstractNumId w:val="30"/>
  </w:num>
  <w:num w:numId="31">
    <w:abstractNumId w:val="8"/>
  </w:num>
  <w:num w:numId="32">
    <w:abstractNumId w:val="24"/>
  </w:num>
  <w:num w:numId="33">
    <w:abstractNumId w:val="21"/>
  </w:num>
  <w:num w:numId="34">
    <w:abstractNumId w:val="31"/>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num>
  <w:num w:numId="37">
    <w:abstractNumId w:val="10"/>
  </w:num>
  <w:num w:numId="38">
    <w:abstractNumId w:val="19"/>
  </w:num>
  <w:num w:numId="39">
    <w:abstractNumId w:val="12"/>
  </w:num>
  <w:num w:numId="40">
    <w:abstractNumId w:val="11"/>
  </w:num>
  <w:num w:numId="41">
    <w:abstractNumId w:val="17"/>
  </w:num>
  <w:num w:numId="42">
    <w:abstractNumId w:val="29"/>
  </w:num>
  <w:num w:numId="43">
    <w:abstractNumId w:val="7"/>
  </w:num>
  <w:num w:numId="44">
    <w:abstractNumId w:val="3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2B2B"/>
    <w:rsid w:val="00000324"/>
    <w:rsid w:val="000016E1"/>
    <w:rsid w:val="00001E69"/>
    <w:rsid w:val="00002069"/>
    <w:rsid w:val="00002959"/>
    <w:rsid w:val="00002CF3"/>
    <w:rsid w:val="00002DB2"/>
    <w:rsid w:val="000035FE"/>
    <w:rsid w:val="00003638"/>
    <w:rsid w:val="00003E56"/>
    <w:rsid w:val="00003FB8"/>
    <w:rsid w:val="000040CF"/>
    <w:rsid w:val="000043B0"/>
    <w:rsid w:val="00004AFD"/>
    <w:rsid w:val="000052CD"/>
    <w:rsid w:val="000053D1"/>
    <w:rsid w:val="00005D76"/>
    <w:rsid w:val="00006037"/>
    <w:rsid w:val="0000706B"/>
    <w:rsid w:val="000070EA"/>
    <w:rsid w:val="000073B7"/>
    <w:rsid w:val="0000763A"/>
    <w:rsid w:val="00007AE2"/>
    <w:rsid w:val="0001055D"/>
    <w:rsid w:val="000114B3"/>
    <w:rsid w:val="00011865"/>
    <w:rsid w:val="00011920"/>
    <w:rsid w:val="0001192E"/>
    <w:rsid w:val="00012146"/>
    <w:rsid w:val="0001252A"/>
    <w:rsid w:val="00012A62"/>
    <w:rsid w:val="00012E38"/>
    <w:rsid w:val="00013B03"/>
    <w:rsid w:val="00015971"/>
    <w:rsid w:val="00015DC0"/>
    <w:rsid w:val="00015DD1"/>
    <w:rsid w:val="00015F51"/>
    <w:rsid w:val="000166C1"/>
    <w:rsid w:val="00016972"/>
    <w:rsid w:val="000169B6"/>
    <w:rsid w:val="00016DA5"/>
    <w:rsid w:val="00016E3D"/>
    <w:rsid w:val="00017C83"/>
    <w:rsid w:val="00020BEB"/>
    <w:rsid w:val="00020F25"/>
    <w:rsid w:val="00021018"/>
    <w:rsid w:val="00021C44"/>
    <w:rsid w:val="0002210A"/>
    <w:rsid w:val="00022924"/>
    <w:rsid w:val="00022FA8"/>
    <w:rsid w:val="000231DE"/>
    <w:rsid w:val="000233BC"/>
    <w:rsid w:val="0002439A"/>
    <w:rsid w:val="00024FCC"/>
    <w:rsid w:val="000252EC"/>
    <w:rsid w:val="00025319"/>
    <w:rsid w:val="00026466"/>
    <w:rsid w:val="0002749B"/>
    <w:rsid w:val="000274F6"/>
    <w:rsid w:val="00030485"/>
    <w:rsid w:val="000305CD"/>
    <w:rsid w:val="00030ABD"/>
    <w:rsid w:val="00032596"/>
    <w:rsid w:val="000329FB"/>
    <w:rsid w:val="00032BD4"/>
    <w:rsid w:val="00032D3D"/>
    <w:rsid w:val="00033A93"/>
    <w:rsid w:val="00033C68"/>
    <w:rsid w:val="00034111"/>
    <w:rsid w:val="00034BCE"/>
    <w:rsid w:val="00036171"/>
    <w:rsid w:val="000379AF"/>
    <w:rsid w:val="00037C35"/>
    <w:rsid w:val="00037FFA"/>
    <w:rsid w:val="000406AD"/>
    <w:rsid w:val="00042512"/>
    <w:rsid w:val="00043DAF"/>
    <w:rsid w:val="000445FE"/>
    <w:rsid w:val="000446DD"/>
    <w:rsid w:val="000447A0"/>
    <w:rsid w:val="000450C0"/>
    <w:rsid w:val="00045219"/>
    <w:rsid w:val="00045961"/>
    <w:rsid w:val="000465B7"/>
    <w:rsid w:val="0004699E"/>
    <w:rsid w:val="00046AA5"/>
    <w:rsid w:val="00046BED"/>
    <w:rsid w:val="00046E45"/>
    <w:rsid w:val="00047A41"/>
    <w:rsid w:val="000505FA"/>
    <w:rsid w:val="00050801"/>
    <w:rsid w:val="0005083B"/>
    <w:rsid w:val="00050DA2"/>
    <w:rsid w:val="000516B5"/>
    <w:rsid w:val="000519A0"/>
    <w:rsid w:val="00052F2D"/>
    <w:rsid w:val="000535A5"/>
    <w:rsid w:val="00053760"/>
    <w:rsid w:val="00053D6D"/>
    <w:rsid w:val="00055774"/>
    <w:rsid w:val="00055963"/>
    <w:rsid w:val="00055E30"/>
    <w:rsid w:val="00056646"/>
    <w:rsid w:val="00056663"/>
    <w:rsid w:val="000567B7"/>
    <w:rsid w:val="000571EB"/>
    <w:rsid w:val="000578B9"/>
    <w:rsid w:val="00057ABA"/>
    <w:rsid w:val="00057EAD"/>
    <w:rsid w:val="000608CE"/>
    <w:rsid w:val="00060B89"/>
    <w:rsid w:val="00060C96"/>
    <w:rsid w:val="000612D2"/>
    <w:rsid w:val="00061A6E"/>
    <w:rsid w:val="00062328"/>
    <w:rsid w:val="00062D5B"/>
    <w:rsid w:val="0006318B"/>
    <w:rsid w:val="0006319E"/>
    <w:rsid w:val="000632AD"/>
    <w:rsid w:val="00063598"/>
    <w:rsid w:val="00064B0C"/>
    <w:rsid w:val="00064FC5"/>
    <w:rsid w:val="00067036"/>
    <w:rsid w:val="000670AA"/>
    <w:rsid w:val="0006755F"/>
    <w:rsid w:val="000678F5"/>
    <w:rsid w:val="00067C73"/>
    <w:rsid w:val="00067FBC"/>
    <w:rsid w:val="00070433"/>
    <w:rsid w:val="000708FB"/>
    <w:rsid w:val="00070A37"/>
    <w:rsid w:val="00070C79"/>
    <w:rsid w:val="00071661"/>
    <w:rsid w:val="000721B3"/>
    <w:rsid w:val="00073D06"/>
    <w:rsid w:val="00075034"/>
    <w:rsid w:val="00076F4C"/>
    <w:rsid w:val="000778A5"/>
    <w:rsid w:val="000779DF"/>
    <w:rsid w:val="0008099E"/>
    <w:rsid w:val="00080AB5"/>
    <w:rsid w:val="0008175E"/>
    <w:rsid w:val="00082516"/>
    <w:rsid w:val="0008337C"/>
    <w:rsid w:val="00083991"/>
    <w:rsid w:val="0008470A"/>
    <w:rsid w:val="00084A5F"/>
    <w:rsid w:val="00084AB6"/>
    <w:rsid w:val="00084D39"/>
    <w:rsid w:val="00085393"/>
    <w:rsid w:val="000857E7"/>
    <w:rsid w:val="00085A48"/>
    <w:rsid w:val="000861A0"/>
    <w:rsid w:val="00086F8B"/>
    <w:rsid w:val="000873E5"/>
    <w:rsid w:val="00087AB9"/>
    <w:rsid w:val="00087CDA"/>
    <w:rsid w:val="000902EC"/>
    <w:rsid w:val="0009058D"/>
    <w:rsid w:val="00090C56"/>
    <w:rsid w:val="00090FD8"/>
    <w:rsid w:val="0009116C"/>
    <w:rsid w:val="000917E6"/>
    <w:rsid w:val="00091DBA"/>
    <w:rsid w:val="00092544"/>
    <w:rsid w:val="00092A31"/>
    <w:rsid w:val="00092F46"/>
    <w:rsid w:val="00093459"/>
    <w:rsid w:val="00093C6D"/>
    <w:rsid w:val="00094207"/>
    <w:rsid w:val="00094A73"/>
    <w:rsid w:val="00094F48"/>
    <w:rsid w:val="00094F77"/>
    <w:rsid w:val="00095249"/>
    <w:rsid w:val="0009541B"/>
    <w:rsid w:val="0009579E"/>
    <w:rsid w:val="000959DE"/>
    <w:rsid w:val="00096B89"/>
    <w:rsid w:val="00097461"/>
    <w:rsid w:val="00097726"/>
    <w:rsid w:val="000A0472"/>
    <w:rsid w:val="000A04B0"/>
    <w:rsid w:val="000A0521"/>
    <w:rsid w:val="000A241B"/>
    <w:rsid w:val="000A3149"/>
    <w:rsid w:val="000A345F"/>
    <w:rsid w:val="000A4167"/>
    <w:rsid w:val="000A4C13"/>
    <w:rsid w:val="000A556C"/>
    <w:rsid w:val="000A5ECF"/>
    <w:rsid w:val="000A62B9"/>
    <w:rsid w:val="000A7088"/>
    <w:rsid w:val="000B03D5"/>
    <w:rsid w:val="000B04B6"/>
    <w:rsid w:val="000B0766"/>
    <w:rsid w:val="000B080A"/>
    <w:rsid w:val="000B0B6F"/>
    <w:rsid w:val="000B189A"/>
    <w:rsid w:val="000B1A89"/>
    <w:rsid w:val="000B2463"/>
    <w:rsid w:val="000B24AF"/>
    <w:rsid w:val="000B2E83"/>
    <w:rsid w:val="000B2EF5"/>
    <w:rsid w:val="000B335D"/>
    <w:rsid w:val="000B3D38"/>
    <w:rsid w:val="000B5026"/>
    <w:rsid w:val="000B6174"/>
    <w:rsid w:val="000B61AA"/>
    <w:rsid w:val="000B62E7"/>
    <w:rsid w:val="000B691D"/>
    <w:rsid w:val="000B73B8"/>
    <w:rsid w:val="000C0321"/>
    <w:rsid w:val="000C075C"/>
    <w:rsid w:val="000C0BCD"/>
    <w:rsid w:val="000C19FA"/>
    <w:rsid w:val="000C3170"/>
    <w:rsid w:val="000C329D"/>
    <w:rsid w:val="000C3401"/>
    <w:rsid w:val="000C4AB1"/>
    <w:rsid w:val="000C4F15"/>
    <w:rsid w:val="000C60CF"/>
    <w:rsid w:val="000C6B34"/>
    <w:rsid w:val="000C6CF9"/>
    <w:rsid w:val="000C7237"/>
    <w:rsid w:val="000C7659"/>
    <w:rsid w:val="000C7834"/>
    <w:rsid w:val="000C7886"/>
    <w:rsid w:val="000D00B1"/>
    <w:rsid w:val="000D0432"/>
    <w:rsid w:val="000D087B"/>
    <w:rsid w:val="000D0A9E"/>
    <w:rsid w:val="000D125F"/>
    <w:rsid w:val="000D1290"/>
    <w:rsid w:val="000D1858"/>
    <w:rsid w:val="000D1E7E"/>
    <w:rsid w:val="000D1F65"/>
    <w:rsid w:val="000D235A"/>
    <w:rsid w:val="000D32BF"/>
    <w:rsid w:val="000D3949"/>
    <w:rsid w:val="000D42AC"/>
    <w:rsid w:val="000D44E0"/>
    <w:rsid w:val="000D4A0D"/>
    <w:rsid w:val="000D5A5F"/>
    <w:rsid w:val="000D5AE1"/>
    <w:rsid w:val="000D6394"/>
    <w:rsid w:val="000D6C51"/>
    <w:rsid w:val="000D6CB6"/>
    <w:rsid w:val="000D72E6"/>
    <w:rsid w:val="000E0209"/>
    <w:rsid w:val="000E0CC6"/>
    <w:rsid w:val="000E2666"/>
    <w:rsid w:val="000E3078"/>
    <w:rsid w:val="000E51CD"/>
    <w:rsid w:val="000E569D"/>
    <w:rsid w:val="000E593C"/>
    <w:rsid w:val="000E5A36"/>
    <w:rsid w:val="000E64D9"/>
    <w:rsid w:val="000E6D29"/>
    <w:rsid w:val="000E7413"/>
    <w:rsid w:val="000E7554"/>
    <w:rsid w:val="000E75E8"/>
    <w:rsid w:val="000E7619"/>
    <w:rsid w:val="000E781B"/>
    <w:rsid w:val="000E7A3D"/>
    <w:rsid w:val="000E7C43"/>
    <w:rsid w:val="000F00AB"/>
    <w:rsid w:val="000F027A"/>
    <w:rsid w:val="000F08EA"/>
    <w:rsid w:val="000F1B2A"/>
    <w:rsid w:val="000F2713"/>
    <w:rsid w:val="000F3016"/>
    <w:rsid w:val="000F3392"/>
    <w:rsid w:val="000F3B2B"/>
    <w:rsid w:val="000F3C15"/>
    <w:rsid w:val="000F3DCF"/>
    <w:rsid w:val="000F44DA"/>
    <w:rsid w:val="000F459A"/>
    <w:rsid w:val="000F5506"/>
    <w:rsid w:val="000F59C8"/>
    <w:rsid w:val="000F5A2B"/>
    <w:rsid w:val="000F5A42"/>
    <w:rsid w:val="000F5E46"/>
    <w:rsid w:val="000F61F1"/>
    <w:rsid w:val="000F6AE6"/>
    <w:rsid w:val="000F6EEA"/>
    <w:rsid w:val="000F71E5"/>
    <w:rsid w:val="001004B2"/>
    <w:rsid w:val="0010088F"/>
    <w:rsid w:val="00100C83"/>
    <w:rsid w:val="00100D0E"/>
    <w:rsid w:val="00100D3A"/>
    <w:rsid w:val="00101DE2"/>
    <w:rsid w:val="00102796"/>
    <w:rsid w:val="00102D96"/>
    <w:rsid w:val="00103940"/>
    <w:rsid w:val="001039D4"/>
    <w:rsid w:val="00103E0E"/>
    <w:rsid w:val="001045E9"/>
    <w:rsid w:val="001048C2"/>
    <w:rsid w:val="00104EF1"/>
    <w:rsid w:val="0010505F"/>
    <w:rsid w:val="001050DB"/>
    <w:rsid w:val="001053D9"/>
    <w:rsid w:val="001057F6"/>
    <w:rsid w:val="00105BF0"/>
    <w:rsid w:val="001060D0"/>
    <w:rsid w:val="00106266"/>
    <w:rsid w:val="0010629E"/>
    <w:rsid w:val="001069F0"/>
    <w:rsid w:val="00106A4F"/>
    <w:rsid w:val="001072F6"/>
    <w:rsid w:val="001102E4"/>
    <w:rsid w:val="001106EC"/>
    <w:rsid w:val="00110948"/>
    <w:rsid w:val="00110F13"/>
    <w:rsid w:val="00110FCB"/>
    <w:rsid w:val="0011132A"/>
    <w:rsid w:val="00112563"/>
    <w:rsid w:val="00112A09"/>
    <w:rsid w:val="00113150"/>
    <w:rsid w:val="00113FC1"/>
    <w:rsid w:val="00114632"/>
    <w:rsid w:val="0011625E"/>
    <w:rsid w:val="001162EF"/>
    <w:rsid w:val="00116EF1"/>
    <w:rsid w:val="001175CF"/>
    <w:rsid w:val="001176F5"/>
    <w:rsid w:val="00117E8F"/>
    <w:rsid w:val="00117FF9"/>
    <w:rsid w:val="00120BB2"/>
    <w:rsid w:val="00121D76"/>
    <w:rsid w:val="00121E06"/>
    <w:rsid w:val="00121FD6"/>
    <w:rsid w:val="001221C8"/>
    <w:rsid w:val="001222E3"/>
    <w:rsid w:val="0012234D"/>
    <w:rsid w:val="001225EE"/>
    <w:rsid w:val="00122922"/>
    <w:rsid w:val="00122AB3"/>
    <w:rsid w:val="00123985"/>
    <w:rsid w:val="001244D7"/>
    <w:rsid w:val="00124790"/>
    <w:rsid w:val="00124B3C"/>
    <w:rsid w:val="00126951"/>
    <w:rsid w:val="00126B4D"/>
    <w:rsid w:val="00126BBD"/>
    <w:rsid w:val="001274D4"/>
    <w:rsid w:val="00127A9A"/>
    <w:rsid w:val="00127CAF"/>
    <w:rsid w:val="00127F18"/>
    <w:rsid w:val="00130B54"/>
    <w:rsid w:val="0013114B"/>
    <w:rsid w:val="001323F1"/>
    <w:rsid w:val="00132BE1"/>
    <w:rsid w:val="00132C5A"/>
    <w:rsid w:val="00132C89"/>
    <w:rsid w:val="00132D35"/>
    <w:rsid w:val="00133248"/>
    <w:rsid w:val="00133555"/>
    <w:rsid w:val="00133799"/>
    <w:rsid w:val="001342D4"/>
    <w:rsid w:val="001343D7"/>
    <w:rsid w:val="00134934"/>
    <w:rsid w:val="001353F8"/>
    <w:rsid w:val="00135450"/>
    <w:rsid w:val="00135C46"/>
    <w:rsid w:val="001361FE"/>
    <w:rsid w:val="00137164"/>
    <w:rsid w:val="00137670"/>
    <w:rsid w:val="00137A0E"/>
    <w:rsid w:val="00137BC8"/>
    <w:rsid w:val="00137C91"/>
    <w:rsid w:val="0014068F"/>
    <w:rsid w:val="00141128"/>
    <w:rsid w:val="00141810"/>
    <w:rsid w:val="001419EB"/>
    <w:rsid w:val="001420C2"/>
    <w:rsid w:val="00142307"/>
    <w:rsid w:val="001425E3"/>
    <w:rsid w:val="001427D1"/>
    <w:rsid w:val="001431E7"/>
    <w:rsid w:val="001434D6"/>
    <w:rsid w:val="0014360B"/>
    <w:rsid w:val="001437F1"/>
    <w:rsid w:val="00144E28"/>
    <w:rsid w:val="00145A1E"/>
    <w:rsid w:val="00145C2B"/>
    <w:rsid w:val="00147263"/>
    <w:rsid w:val="00147E00"/>
    <w:rsid w:val="001502F2"/>
    <w:rsid w:val="001504B4"/>
    <w:rsid w:val="001509E8"/>
    <w:rsid w:val="00150C61"/>
    <w:rsid w:val="00151225"/>
    <w:rsid w:val="001517FC"/>
    <w:rsid w:val="0015185E"/>
    <w:rsid w:val="00151FB0"/>
    <w:rsid w:val="001528AE"/>
    <w:rsid w:val="00154648"/>
    <w:rsid w:val="001546C4"/>
    <w:rsid w:val="00156053"/>
    <w:rsid w:val="00156067"/>
    <w:rsid w:val="00156792"/>
    <w:rsid w:val="00156950"/>
    <w:rsid w:val="00156A34"/>
    <w:rsid w:val="00156F55"/>
    <w:rsid w:val="00157704"/>
    <w:rsid w:val="00160255"/>
    <w:rsid w:val="00160E11"/>
    <w:rsid w:val="00161AEC"/>
    <w:rsid w:val="00161C05"/>
    <w:rsid w:val="0016219F"/>
    <w:rsid w:val="001621E7"/>
    <w:rsid w:val="00162312"/>
    <w:rsid w:val="0016252E"/>
    <w:rsid w:val="0016262B"/>
    <w:rsid w:val="00162B12"/>
    <w:rsid w:val="00162CE2"/>
    <w:rsid w:val="00162F5D"/>
    <w:rsid w:val="00163828"/>
    <w:rsid w:val="001638F6"/>
    <w:rsid w:val="00163B6D"/>
    <w:rsid w:val="00163CF9"/>
    <w:rsid w:val="00163EA9"/>
    <w:rsid w:val="00163F68"/>
    <w:rsid w:val="00164635"/>
    <w:rsid w:val="0016468F"/>
    <w:rsid w:val="0016472F"/>
    <w:rsid w:val="001653A9"/>
    <w:rsid w:val="00165423"/>
    <w:rsid w:val="00165AF7"/>
    <w:rsid w:val="00166DE7"/>
    <w:rsid w:val="00167394"/>
    <w:rsid w:val="001677BB"/>
    <w:rsid w:val="00167B77"/>
    <w:rsid w:val="0017063F"/>
    <w:rsid w:val="00171109"/>
    <w:rsid w:val="001712A2"/>
    <w:rsid w:val="001714D2"/>
    <w:rsid w:val="001715C1"/>
    <w:rsid w:val="00171C3D"/>
    <w:rsid w:val="00171F49"/>
    <w:rsid w:val="00172963"/>
    <w:rsid w:val="00172ECB"/>
    <w:rsid w:val="001731DF"/>
    <w:rsid w:val="0017371B"/>
    <w:rsid w:val="00173827"/>
    <w:rsid w:val="00173870"/>
    <w:rsid w:val="0017389F"/>
    <w:rsid w:val="0017391B"/>
    <w:rsid w:val="0017412E"/>
    <w:rsid w:val="00174D25"/>
    <w:rsid w:val="001750C8"/>
    <w:rsid w:val="00175216"/>
    <w:rsid w:val="001758D3"/>
    <w:rsid w:val="00175DA1"/>
    <w:rsid w:val="001761D9"/>
    <w:rsid w:val="001761EC"/>
    <w:rsid w:val="001762BE"/>
    <w:rsid w:val="00176870"/>
    <w:rsid w:val="00177321"/>
    <w:rsid w:val="00177710"/>
    <w:rsid w:val="00177B6E"/>
    <w:rsid w:val="00180B4E"/>
    <w:rsid w:val="00180B75"/>
    <w:rsid w:val="0018225C"/>
    <w:rsid w:val="00182BC3"/>
    <w:rsid w:val="0018377B"/>
    <w:rsid w:val="00183A4A"/>
    <w:rsid w:val="00183F28"/>
    <w:rsid w:val="001840B2"/>
    <w:rsid w:val="00184231"/>
    <w:rsid w:val="001843D4"/>
    <w:rsid w:val="00185496"/>
    <w:rsid w:val="00185BDA"/>
    <w:rsid w:val="00185FBB"/>
    <w:rsid w:val="00186067"/>
    <w:rsid w:val="00186432"/>
    <w:rsid w:val="0018659D"/>
    <w:rsid w:val="0018749A"/>
    <w:rsid w:val="00187556"/>
    <w:rsid w:val="00187A8F"/>
    <w:rsid w:val="00190D25"/>
    <w:rsid w:val="00191183"/>
    <w:rsid w:val="0019154D"/>
    <w:rsid w:val="00191774"/>
    <w:rsid w:val="00192D20"/>
    <w:rsid w:val="00193389"/>
    <w:rsid w:val="0019379C"/>
    <w:rsid w:val="00193D45"/>
    <w:rsid w:val="0019464B"/>
    <w:rsid w:val="00195A56"/>
    <w:rsid w:val="00195B15"/>
    <w:rsid w:val="00195F90"/>
    <w:rsid w:val="001965C8"/>
    <w:rsid w:val="001966EE"/>
    <w:rsid w:val="00196AC1"/>
    <w:rsid w:val="001A028F"/>
    <w:rsid w:val="001A02E8"/>
    <w:rsid w:val="001A0859"/>
    <w:rsid w:val="001A0A40"/>
    <w:rsid w:val="001A0D24"/>
    <w:rsid w:val="001A1938"/>
    <w:rsid w:val="001A1AF2"/>
    <w:rsid w:val="001A22B9"/>
    <w:rsid w:val="001A2303"/>
    <w:rsid w:val="001A3176"/>
    <w:rsid w:val="001A3EF7"/>
    <w:rsid w:val="001A44A6"/>
    <w:rsid w:val="001A44B2"/>
    <w:rsid w:val="001A5112"/>
    <w:rsid w:val="001A53C9"/>
    <w:rsid w:val="001A5960"/>
    <w:rsid w:val="001A5C83"/>
    <w:rsid w:val="001A636E"/>
    <w:rsid w:val="001A6403"/>
    <w:rsid w:val="001A6838"/>
    <w:rsid w:val="001A6EBB"/>
    <w:rsid w:val="001A751D"/>
    <w:rsid w:val="001A79E3"/>
    <w:rsid w:val="001B1315"/>
    <w:rsid w:val="001B1395"/>
    <w:rsid w:val="001B1B9B"/>
    <w:rsid w:val="001B1FC6"/>
    <w:rsid w:val="001B2499"/>
    <w:rsid w:val="001B2926"/>
    <w:rsid w:val="001B2E30"/>
    <w:rsid w:val="001B3847"/>
    <w:rsid w:val="001B3AEA"/>
    <w:rsid w:val="001B3AF3"/>
    <w:rsid w:val="001B5EC6"/>
    <w:rsid w:val="001B60D7"/>
    <w:rsid w:val="001B7BC8"/>
    <w:rsid w:val="001B7BEB"/>
    <w:rsid w:val="001B7FA7"/>
    <w:rsid w:val="001C02A6"/>
    <w:rsid w:val="001C1D6F"/>
    <w:rsid w:val="001C2035"/>
    <w:rsid w:val="001C2636"/>
    <w:rsid w:val="001C2852"/>
    <w:rsid w:val="001C3211"/>
    <w:rsid w:val="001C428B"/>
    <w:rsid w:val="001C4755"/>
    <w:rsid w:val="001C48D4"/>
    <w:rsid w:val="001C4BAE"/>
    <w:rsid w:val="001C4BF5"/>
    <w:rsid w:val="001C53F1"/>
    <w:rsid w:val="001C5670"/>
    <w:rsid w:val="001C5B5C"/>
    <w:rsid w:val="001C5DCD"/>
    <w:rsid w:val="001C6223"/>
    <w:rsid w:val="001C62E2"/>
    <w:rsid w:val="001C62FF"/>
    <w:rsid w:val="001C7256"/>
    <w:rsid w:val="001C7420"/>
    <w:rsid w:val="001D0164"/>
    <w:rsid w:val="001D0257"/>
    <w:rsid w:val="001D0453"/>
    <w:rsid w:val="001D0A2C"/>
    <w:rsid w:val="001D0A3E"/>
    <w:rsid w:val="001D0AF6"/>
    <w:rsid w:val="001D1390"/>
    <w:rsid w:val="001D1A14"/>
    <w:rsid w:val="001D280F"/>
    <w:rsid w:val="001D2C71"/>
    <w:rsid w:val="001D2D67"/>
    <w:rsid w:val="001D321C"/>
    <w:rsid w:val="001D3383"/>
    <w:rsid w:val="001D3A06"/>
    <w:rsid w:val="001D541B"/>
    <w:rsid w:val="001D596C"/>
    <w:rsid w:val="001D5CA4"/>
    <w:rsid w:val="001D5D59"/>
    <w:rsid w:val="001D5E50"/>
    <w:rsid w:val="001D7763"/>
    <w:rsid w:val="001D7E4D"/>
    <w:rsid w:val="001D7F09"/>
    <w:rsid w:val="001E0023"/>
    <w:rsid w:val="001E00C7"/>
    <w:rsid w:val="001E10DC"/>
    <w:rsid w:val="001E15B5"/>
    <w:rsid w:val="001E1D00"/>
    <w:rsid w:val="001E1F9B"/>
    <w:rsid w:val="001E2710"/>
    <w:rsid w:val="001E2DA2"/>
    <w:rsid w:val="001E2ED9"/>
    <w:rsid w:val="001E3500"/>
    <w:rsid w:val="001E3CCB"/>
    <w:rsid w:val="001E3CF1"/>
    <w:rsid w:val="001E3F99"/>
    <w:rsid w:val="001E45E5"/>
    <w:rsid w:val="001E49C8"/>
    <w:rsid w:val="001E560D"/>
    <w:rsid w:val="001E59CF"/>
    <w:rsid w:val="001E753D"/>
    <w:rsid w:val="001E7703"/>
    <w:rsid w:val="001E7B6E"/>
    <w:rsid w:val="001F00D1"/>
    <w:rsid w:val="001F03A5"/>
    <w:rsid w:val="001F09C0"/>
    <w:rsid w:val="001F0CE7"/>
    <w:rsid w:val="001F1F31"/>
    <w:rsid w:val="001F233C"/>
    <w:rsid w:val="001F272C"/>
    <w:rsid w:val="001F2BE5"/>
    <w:rsid w:val="001F2CB6"/>
    <w:rsid w:val="001F32F9"/>
    <w:rsid w:val="001F4D6C"/>
    <w:rsid w:val="001F4F92"/>
    <w:rsid w:val="001F50CF"/>
    <w:rsid w:val="001F53FC"/>
    <w:rsid w:val="001F5455"/>
    <w:rsid w:val="001F5C9E"/>
    <w:rsid w:val="001F6DD4"/>
    <w:rsid w:val="001F773D"/>
    <w:rsid w:val="001F7B6F"/>
    <w:rsid w:val="001F7EA4"/>
    <w:rsid w:val="0020062E"/>
    <w:rsid w:val="0020083D"/>
    <w:rsid w:val="002011EF"/>
    <w:rsid w:val="0020175E"/>
    <w:rsid w:val="002021E7"/>
    <w:rsid w:val="00202208"/>
    <w:rsid w:val="0020240D"/>
    <w:rsid w:val="0020269E"/>
    <w:rsid w:val="00202929"/>
    <w:rsid w:val="0020365A"/>
    <w:rsid w:val="00203D77"/>
    <w:rsid w:val="002046CB"/>
    <w:rsid w:val="00204849"/>
    <w:rsid w:val="00204FB0"/>
    <w:rsid w:val="002060BD"/>
    <w:rsid w:val="002063A8"/>
    <w:rsid w:val="002067EE"/>
    <w:rsid w:val="00207ED1"/>
    <w:rsid w:val="00210A0F"/>
    <w:rsid w:val="00210F71"/>
    <w:rsid w:val="0021103D"/>
    <w:rsid w:val="00211595"/>
    <w:rsid w:val="00211813"/>
    <w:rsid w:val="00211C91"/>
    <w:rsid w:val="00211CC9"/>
    <w:rsid w:val="0021273D"/>
    <w:rsid w:val="00212DD6"/>
    <w:rsid w:val="0021336D"/>
    <w:rsid w:val="00214282"/>
    <w:rsid w:val="002145B4"/>
    <w:rsid w:val="0021475C"/>
    <w:rsid w:val="00214A98"/>
    <w:rsid w:val="00215630"/>
    <w:rsid w:val="00215893"/>
    <w:rsid w:val="00215968"/>
    <w:rsid w:val="00215A44"/>
    <w:rsid w:val="00216A25"/>
    <w:rsid w:val="00216A6B"/>
    <w:rsid w:val="00217AF4"/>
    <w:rsid w:val="00220796"/>
    <w:rsid w:val="00220F13"/>
    <w:rsid w:val="00222838"/>
    <w:rsid w:val="00222984"/>
    <w:rsid w:val="00223384"/>
    <w:rsid w:val="0022352C"/>
    <w:rsid w:val="00223A48"/>
    <w:rsid w:val="00224684"/>
    <w:rsid w:val="002255CB"/>
    <w:rsid w:val="00225903"/>
    <w:rsid w:val="00225CEF"/>
    <w:rsid w:val="00226371"/>
    <w:rsid w:val="00226624"/>
    <w:rsid w:val="00226808"/>
    <w:rsid w:val="00227707"/>
    <w:rsid w:val="00230DC9"/>
    <w:rsid w:val="002318D4"/>
    <w:rsid w:val="002320F0"/>
    <w:rsid w:val="0023265A"/>
    <w:rsid w:val="0023279C"/>
    <w:rsid w:val="002327C2"/>
    <w:rsid w:val="00232A64"/>
    <w:rsid w:val="00232D9D"/>
    <w:rsid w:val="00233043"/>
    <w:rsid w:val="00233479"/>
    <w:rsid w:val="00233DDC"/>
    <w:rsid w:val="0023472A"/>
    <w:rsid w:val="00234937"/>
    <w:rsid w:val="00234D4B"/>
    <w:rsid w:val="002362A8"/>
    <w:rsid w:val="002370D1"/>
    <w:rsid w:val="00237149"/>
    <w:rsid w:val="002373D3"/>
    <w:rsid w:val="0023744A"/>
    <w:rsid w:val="0023756A"/>
    <w:rsid w:val="00237710"/>
    <w:rsid w:val="00237942"/>
    <w:rsid w:val="00237DAE"/>
    <w:rsid w:val="00240340"/>
    <w:rsid w:val="00240513"/>
    <w:rsid w:val="00240554"/>
    <w:rsid w:val="002417CE"/>
    <w:rsid w:val="00241CD5"/>
    <w:rsid w:val="00241D8A"/>
    <w:rsid w:val="00242859"/>
    <w:rsid w:val="00242D56"/>
    <w:rsid w:val="0024302F"/>
    <w:rsid w:val="00243340"/>
    <w:rsid w:val="00243506"/>
    <w:rsid w:val="00243ED4"/>
    <w:rsid w:val="0024425C"/>
    <w:rsid w:val="00244A08"/>
    <w:rsid w:val="002452A5"/>
    <w:rsid w:val="00245908"/>
    <w:rsid w:val="002468DA"/>
    <w:rsid w:val="00246E64"/>
    <w:rsid w:val="00246F5A"/>
    <w:rsid w:val="00246F9A"/>
    <w:rsid w:val="00247567"/>
    <w:rsid w:val="00250B08"/>
    <w:rsid w:val="00250ED9"/>
    <w:rsid w:val="002510C7"/>
    <w:rsid w:val="0025145E"/>
    <w:rsid w:val="0025200D"/>
    <w:rsid w:val="002526F1"/>
    <w:rsid w:val="0025357C"/>
    <w:rsid w:val="00254107"/>
    <w:rsid w:val="0025437E"/>
    <w:rsid w:val="00254428"/>
    <w:rsid w:val="00254AFB"/>
    <w:rsid w:val="002563C3"/>
    <w:rsid w:val="0025641C"/>
    <w:rsid w:val="00256FD9"/>
    <w:rsid w:val="002570CA"/>
    <w:rsid w:val="00257686"/>
    <w:rsid w:val="002576C5"/>
    <w:rsid w:val="00257B68"/>
    <w:rsid w:val="0026000C"/>
    <w:rsid w:val="002603DE"/>
    <w:rsid w:val="002604C5"/>
    <w:rsid w:val="00260EA1"/>
    <w:rsid w:val="00261462"/>
    <w:rsid w:val="00261C82"/>
    <w:rsid w:val="00262BAF"/>
    <w:rsid w:val="00263613"/>
    <w:rsid w:val="0026420E"/>
    <w:rsid w:val="0026445E"/>
    <w:rsid w:val="002644AB"/>
    <w:rsid w:val="0026455D"/>
    <w:rsid w:val="0026487B"/>
    <w:rsid w:val="002649A8"/>
    <w:rsid w:val="00264AB2"/>
    <w:rsid w:val="00265428"/>
    <w:rsid w:val="00265AE8"/>
    <w:rsid w:val="002662BC"/>
    <w:rsid w:val="00266C53"/>
    <w:rsid w:val="00266DB3"/>
    <w:rsid w:val="0026739F"/>
    <w:rsid w:val="0026796F"/>
    <w:rsid w:val="002679EF"/>
    <w:rsid w:val="00270D56"/>
    <w:rsid w:val="0027101E"/>
    <w:rsid w:val="00271125"/>
    <w:rsid w:val="00271CA1"/>
    <w:rsid w:val="00272E81"/>
    <w:rsid w:val="00273C03"/>
    <w:rsid w:val="00274FF5"/>
    <w:rsid w:val="00275033"/>
    <w:rsid w:val="0027575B"/>
    <w:rsid w:val="0027609B"/>
    <w:rsid w:val="002761C3"/>
    <w:rsid w:val="00277417"/>
    <w:rsid w:val="00280413"/>
    <w:rsid w:val="0028042E"/>
    <w:rsid w:val="00280585"/>
    <w:rsid w:val="002805CD"/>
    <w:rsid w:val="002808A9"/>
    <w:rsid w:val="00280E2B"/>
    <w:rsid w:val="002812E2"/>
    <w:rsid w:val="0028201D"/>
    <w:rsid w:val="00282084"/>
    <w:rsid w:val="00282559"/>
    <w:rsid w:val="002826E0"/>
    <w:rsid w:val="00282BB0"/>
    <w:rsid w:val="00282BD4"/>
    <w:rsid w:val="00282D23"/>
    <w:rsid w:val="002839E3"/>
    <w:rsid w:val="00283D0C"/>
    <w:rsid w:val="00284093"/>
    <w:rsid w:val="00284B76"/>
    <w:rsid w:val="002857E9"/>
    <w:rsid w:val="002859AF"/>
    <w:rsid w:val="00287A4B"/>
    <w:rsid w:val="00290187"/>
    <w:rsid w:val="002901E3"/>
    <w:rsid w:val="00290746"/>
    <w:rsid w:val="002909A8"/>
    <w:rsid w:val="00290F01"/>
    <w:rsid w:val="00290FA5"/>
    <w:rsid w:val="00290FEA"/>
    <w:rsid w:val="002910DE"/>
    <w:rsid w:val="0029141D"/>
    <w:rsid w:val="00291B37"/>
    <w:rsid w:val="00291C16"/>
    <w:rsid w:val="00293758"/>
    <w:rsid w:val="00294C1B"/>
    <w:rsid w:val="0029538C"/>
    <w:rsid w:val="002953CD"/>
    <w:rsid w:val="0029578C"/>
    <w:rsid w:val="0029624B"/>
    <w:rsid w:val="0029650C"/>
    <w:rsid w:val="00296582"/>
    <w:rsid w:val="002966AD"/>
    <w:rsid w:val="00296BA4"/>
    <w:rsid w:val="00296BF5"/>
    <w:rsid w:val="0029713D"/>
    <w:rsid w:val="002978E9"/>
    <w:rsid w:val="002979B8"/>
    <w:rsid w:val="002979CF"/>
    <w:rsid w:val="002A09EC"/>
    <w:rsid w:val="002A0B10"/>
    <w:rsid w:val="002A0BE2"/>
    <w:rsid w:val="002A128A"/>
    <w:rsid w:val="002A14C0"/>
    <w:rsid w:val="002A1C85"/>
    <w:rsid w:val="002A1E43"/>
    <w:rsid w:val="002A201A"/>
    <w:rsid w:val="002A3FCF"/>
    <w:rsid w:val="002A479E"/>
    <w:rsid w:val="002A481C"/>
    <w:rsid w:val="002A4DFF"/>
    <w:rsid w:val="002A4FE7"/>
    <w:rsid w:val="002A5457"/>
    <w:rsid w:val="002A62E0"/>
    <w:rsid w:val="002A69D8"/>
    <w:rsid w:val="002A7ACC"/>
    <w:rsid w:val="002A7EFB"/>
    <w:rsid w:val="002B05B4"/>
    <w:rsid w:val="002B095F"/>
    <w:rsid w:val="002B0DF4"/>
    <w:rsid w:val="002B112B"/>
    <w:rsid w:val="002B1D03"/>
    <w:rsid w:val="002B1D4C"/>
    <w:rsid w:val="002B2270"/>
    <w:rsid w:val="002B2390"/>
    <w:rsid w:val="002B2F17"/>
    <w:rsid w:val="002B3A82"/>
    <w:rsid w:val="002B3A83"/>
    <w:rsid w:val="002B40BE"/>
    <w:rsid w:val="002B5492"/>
    <w:rsid w:val="002B5563"/>
    <w:rsid w:val="002B5B40"/>
    <w:rsid w:val="002B6545"/>
    <w:rsid w:val="002B65A7"/>
    <w:rsid w:val="002B696D"/>
    <w:rsid w:val="002B70FC"/>
    <w:rsid w:val="002B7244"/>
    <w:rsid w:val="002B7896"/>
    <w:rsid w:val="002C0940"/>
    <w:rsid w:val="002C16E9"/>
    <w:rsid w:val="002C24E4"/>
    <w:rsid w:val="002C36BF"/>
    <w:rsid w:val="002C4381"/>
    <w:rsid w:val="002C4948"/>
    <w:rsid w:val="002C4BE9"/>
    <w:rsid w:val="002C5485"/>
    <w:rsid w:val="002C5B0D"/>
    <w:rsid w:val="002C5DF2"/>
    <w:rsid w:val="002C6C04"/>
    <w:rsid w:val="002D0188"/>
    <w:rsid w:val="002D0B69"/>
    <w:rsid w:val="002D0BA1"/>
    <w:rsid w:val="002D0CE5"/>
    <w:rsid w:val="002D10CE"/>
    <w:rsid w:val="002D110C"/>
    <w:rsid w:val="002D16F4"/>
    <w:rsid w:val="002D1F01"/>
    <w:rsid w:val="002D2022"/>
    <w:rsid w:val="002D20CF"/>
    <w:rsid w:val="002D2314"/>
    <w:rsid w:val="002D296D"/>
    <w:rsid w:val="002D2EBA"/>
    <w:rsid w:val="002D2FFD"/>
    <w:rsid w:val="002D31F8"/>
    <w:rsid w:val="002D37F7"/>
    <w:rsid w:val="002D3D81"/>
    <w:rsid w:val="002D3E62"/>
    <w:rsid w:val="002D46A0"/>
    <w:rsid w:val="002D50D2"/>
    <w:rsid w:val="002D6858"/>
    <w:rsid w:val="002D6D64"/>
    <w:rsid w:val="002D7816"/>
    <w:rsid w:val="002D7B10"/>
    <w:rsid w:val="002D7E94"/>
    <w:rsid w:val="002E16B8"/>
    <w:rsid w:val="002E1B4C"/>
    <w:rsid w:val="002E1E7F"/>
    <w:rsid w:val="002E1ECC"/>
    <w:rsid w:val="002E20F5"/>
    <w:rsid w:val="002E305C"/>
    <w:rsid w:val="002E311A"/>
    <w:rsid w:val="002E407F"/>
    <w:rsid w:val="002E49A4"/>
    <w:rsid w:val="002E56D5"/>
    <w:rsid w:val="002E5827"/>
    <w:rsid w:val="002E7298"/>
    <w:rsid w:val="002E7A04"/>
    <w:rsid w:val="002E7A44"/>
    <w:rsid w:val="002E7C78"/>
    <w:rsid w:val="002F00FB"/>
    <w:rsid w:val="002F0199"/>
    <w:rsid w:val="002F01A6"/>
    <w:rsid w:val="002F0881"/>
    <w:rsid w:val="002F0ACF"/>
    <w:rsid w:val="002F15AA"/>
    <w:rsid w:val="002F1871"/>
    <w:rsid w:val="002F1916"/>
    <w:rsid w:val="002F19E9"/>
    <w:rsid w:val="002F1BD5"/>
    <w:rsid w:val="002F1D47"/>
    <w:rsid w:val="002F2327"/>
    <w:rsid w:val="002F2D32"/>
    <w:rsid w:val="002F2F42"/>
    <w:rsid w:val="002F311B"/>
    <w:rsid w:val="002F3E49"/>
    <w:rsid w:val="002F4D74"/>
    <w:rsid w:val="002F5167"/>
    <w:rsid w:val="002F5339"/>
    <w:rsid w:val="002F55A5"/>
    <w:rsid w:val="002F5C2E"/>
    <w:rsid w:val="002F5D7E"/>
    <w:rsid w:val="002F615C"/>
    <w:rsid w:val="002F64B3"/>
    <w:rsid w:val="002F65FD"/>
    <w:rsid w:val="002F6F98"/>
    <w:rsid w:val="002F7120"/>
    <w:rsid w:val="002F7509"/>
    <w:rsid w:val="002F7971"/>
    <w:rsid w:val="002F7D00"/>
    <w:rsid w:val="002F7FF9"/>
    <w:rsid w:val="00300735"/>
    <w:rsid w:val="00300E15"/>
    <w:rsid w:val="0030256E"/>
    <w:rsid w:val="003025AC"/>
    <w:rsid w:val="003030D8"/>
    <w:rsid w:val="00303426"/>
    <w:rsid w:val="00303482"/>
    <w:rsid w:val="003034E9"/>
    <w:rsid w:val="00303680"/>
    <w:rsid w:val="003048DA"/>
    <w:rsid w:val="0030515A"/>
    <w:rsid w:val="003051A5"/>
    <w:rsid w:val="003054E1"/>
    <w:rsid w:val="00305962"/>
    <w:rsid w:val="0030615A"/>
    <w:rsid w:val="0030638B"/>
    <w:rsid w:val="003063D3"/>
    <w:rsid w:val="00306C35"/>
    <w:rsid w:val="00306E96"/>
    <w:rsid w:val="003072DD"/>
    <w:rsid w:val="003073EB"/>
    <w:rsid w:val="00310F83"/>
    <w:rsid w:val="003119EA"/>
    <w:rsid w:val="00311B59"/>
    <w:rsid w:val="0031206C"/>
    <w:rsid w:val="00312B76"/>
    <w:rsid w:val="00312B8C"/>
    <w:rsid w:val="00312DAD"/>
    <w:rsid w:val="0031351F"/>
    <w:rsid w:val="003135C3"/>
    <w:rsid w:val="00313726"/>
    <w:rsid w:val="0031374B"/>
    <w:rsid w:val="003137BE"/>
    <w:rsid w:val="0031381D"/>
    <w:rsid w:val="00314B7A"/>
    <w:rsid w:val="0031501A"/>
    <w:rsid w:val="00315565"/>
    <w:rsid w:val="0031562E"/>
    <w:rsid w:val="003156C4"/>
    <w:rsid w:val="00315ED2"/>
    <w:rsid w:val="00316142"/>
    <w:rsid w:val="0031647B"/>
    <w:rsid w:val="00317052"/>
    <w:rsid w:val="00317534"/>
    <w:rsid w:val="0032013F"/>
    <w:rsid w:val="00320650"/>
    <w:rsid w:val="003208A9"/>
    <w:rsid w:val="003217BA"/>
    <w:rsid w:val="003225DD"/>
    <w:rsid w:val="0032263E"/>
    <w:rsid w:val="0032268E"/>
    <w:rsid w:val="00322DA9"/>
    <w:rsid w:val="00323693"/>
    <w:rsid w:val="003238E9"/>
    <w:rsid w:val="003256D4"/>
    <w:rsid w:val="00325712"/>
    <w:rsid w:val="003257A4"/>
    <w:rsid w:val="003261CF"/>
    <w:rsid w:val="00326218"/>
    <w:rsid w:val="00326643"/>
    <w:rsid w:val="00326813"/>
    <w:rsid w:val="003273D2"/>
    <w:rsid w:val="00327930"/>
    <w:rsid w:val="00330A6E"/>
    <w:rsid w:val="00330CD8"/>
    <w:rsid w:val="00331547"/>
    <w:rsid w:val="0033183E"/>
    <w:rsid w:val="0033268D"/>
    <w:rsid w:val="00332CBC"/>
    <w:rsid w:val="00333188"/>
    <w:rsid w:val="003332B9"/>
    <w:rsid w:val="0033390A"/>
    <w:rsid w:val="003343E2"/>
    <w:rsid w:val="0033466C"/>
    <w:rsid w:val="003351DF"/>
    <w:rsid w:val="003351E9"/>
    <w:rsid w:val="00335290"/>
    <w:rsid w:val="003352A1"/>
    <w:rsid w:val="00336366"/>
    <w:rsid w:val="003367BA"/>
    <w:rsid w:val="00336F2D"/>
    <w:rsid w:val="003371CC"/>
    <w:rsid w:val="0033744B"/>
    <w:rsid w:val="00337B5C"/>
    <w:rsid w:val="003409B5"/>
    <w:rsid w:val="0034133F"/>
    <w:rsid w:val="003415E7"/>
    <w:rsid w:val="00341C96"/>
    <w:rsid w:val="003420CA"/>
    <w:rsid w:val="0034224E"/>
    <w:rsid w:val="0034230E"/>
    <w:rsid w:val="00342C5F"/>
    <w:rsid w:val="00343186"/>
    <w:rsid w:val="003443C3"/>
    <w:rsid w:val="00345084"/>
    <w:rsid w:val="003462C4"/>
    <w:rsid w:val="00347123"/>
    <w:rsid w:val="003472E7"/>
    <w:rsid w:val="00347D65"/>
    <w:rsid w:val="00350AD0"/>
    <w:rsid w:val="00350DB9"/>
    <w:rsid w:val="00351D99"/>
    <w:rsid w:val="00351ED2"/>
    <w:rsid w:val="003520D4"/>
    <w:rsid w:val="00352197"/>
    <w:rsid w:val="0035280E"/>
    <w:rsid w:val="00352B22"/>
    <w:rsid w:val="00352BB9"/>
    <w:rsid w:val="00352EEF"/>
    <w:rsid w:val="00354FCB"/>
    <w:rsid w:val="003550F3"/>
    <w:rsid w:val="00356F65"/>
    <w:rsid w:val="003579DF"/>
    <w:rsid w:val="003600C8"/>
    <w:rsid w:val="003600E5"/>
    <w:rsid w:val="0036067E"/>
    <w:rsid w:val="00361699"/>
    <w:rsid w:val="00361BB5"/>
    <w:rsid w:val="00361C2E"/>
    <w:rsid w:val="00362AFD"/>
    <w:rsid w:val="00362D57"/>
    <w:rsid w:val="00362D90"/>
    <w:rsid w:val="00362E58"/>
    <w:rsid w:val="00363128"/>
    <w:rsid w:val="00365F30"/>
    <w:rsid w:val="00366014"/>
    <w:rsid w:val="00366C0C"/>
    <w:rsid w:val="00367620"/>
    <w:rsid w:val="003677BA"/>
    <w:rsid w:val="003703E4"/>
    <w:rsid w:val="00370505"/>
    <w:rsid w:val="00370CC7"/>
    <w:rsid w:val="003711C7"/>
    <w:rsid w:val="00371285"/>
    <w:rsid w:val="003717AA"/>
    <w:rsid w:val="00371E65"/>
    <w:rsid w:val="00372165"/>
    <w:rsid w:val="0037251F"/>
    <w:rsid w:val="0037302E"/>
    <w:rsid w:val="00373CFC"/>
    <w:rsid w:val="00374024"/>
    <w:rsid w:val="003741E3"/>
    <w:rsid w:val="003744E5"/>
    <w:rsid w:val="00374F37"/>
    <w:rsid w:val="00375011"/>
    <w:rsid w:val="00375083"/>
    <w:rsid w:val="0037519E"/>
    <w:rsid w:val="00375576"/>
    <w:rsid w:val="003805EB"/>
    <w:rsid w:val="003816CD"/>
    <w:rsid w:val="00381B03"/>
    <w:rsid w:val="00382C4B"/>
    <w:rsid w:val="00382F43"/>
    <w:rsid w:val="003830DA"/>
    <w:rsid w:val="003832FF"/>
    <w:rsid w:val="00383F81"/>
    <w:rsid w:val="00384764"/>
    <w:rsid w:val="003847B1"/>
    <w:rsid w:val="00385193"/>
    <w:rsid w:val="00385319"/>
    <w:rsid w:val="0038632E"/>
    <w:rsid w:val="003865B7"/>
    <w:rsid w:val="00386707"/>
    <w:rsid w:val="00386D82"/>
    <w:rsid w:val="00386E30"/>
    <w:rsid w:val="00387008"/>
    <w:rsid w:val="00387379"/>
    <w:rsid w:val="00387725"/>
    <w:rsid w:val="00390637"/>
    <w:rsid w:val="00392657"/>
    <w:rsid w:val="0039291E"/>
    <w:rsid w:val="003929AD"/>
    <w:rsid w:val="00392CF1"/>
    <w:rsid w:val="00392D96"/>
    <w:rsid w:val="0039345B"/>
    <w:rsid w:val="00393747"/>
    <w:rsid w:val="00393B61"/>
    <w:rsid w:val="00393BF7"/>
    <w:rsid w:val="00393CFD"/>
    <w:rsid w:val="00393D32"/>
    <w:rsid w:val="003940B9"/>
    <w:rsid w:val="00394D9C"/>
    <w:rsid w:val="003953BC"/>
    <w:rsid w:val="003955AD"/>
    <w:rsid w:val="0039669C"/>
    <w:rsid w:val="003969A1"/>
    <w:rsid w:val="00396F5B"/>
    <w:rsid w:val="00396FF0"/>
    <w:rsid w:val="0039761E"/>
    <w:rsid w:val="00397A3F"/>
    <w:rsid w:val="00397CD7"/>
    <w:rsid w:val="003A0468"/>
    <w:rsid w:val="003A05C8"/>
    <w:rsid w:val="003A0950"/>
    <w:rsid w:val="003A0B80"/>
    <w:rsid w:val="003A0D9A"/>
    <w:rsid w:val="003A0F29"/>
    <w:rsid w:val="003A1063"/>
    <w:rsid w:val="003A1BFE"/>
    <w:rsid w:val="003A1D74"/>
    <w:rsid w:val="003A271A"/>
    <w:rsid w:val="003A2858"/>
    <w:rsid w:val="003A2C04"/>
    <w:rsid w:val="003A2C14"/>
    <w:rsid w:val="003A2DD2"/>
    <w:rsid w:val="003A2FBD"/>
    <w:rsid w:val="003A35B0"/>
    <w:rsid w:val="003A369A"/>
    <w:rsid w:val="003A4641"/>
    <w:rsid w:val="003A47C9"/>
    <w:rsid w:val="003A4904"/>
    <w:rsid w:val="003A4963"/>
    <w:rsid w:val="003A5169"/>
    <w:rsid w:val="003A59EE"/>
    <w:rsid w:val="003A5D62"/>
    <w:rsid w:val="003A5EDB"/>
    <w:rsid w:val="003A605A"/>
    <w:rsid w:val="003A7066"/>
    <w:rsid w:val="003B132F"/>
    <w:rsid w:val="003B169F"/>
    <w:rsid w:val="003B17CB"/>
    <w:rsid w:val="003B26F4"/>
    <w:rsid w:val="003B2803"/>
    <w:rsid w:val="003B2863"/>
    <w:rsid w:val="003B32C2"/>
    <w:rsid w:val="003B35EF"/>
    <w:rsid w:val="003B388E"/>
    <w:rsid w:val="003B489E"/>
    <w:rsid w:val="003B48B7"/>
    <w:rsid w:val="003B51FC"/>
    <w:rsid w:val="003B5781"/>
    <w:rsid w:val="003B623C"/>
    <w:rsid w:val="003B6666"/>
    <w:rsid w:val="003B6A4A"/>
    <w:rsid w:val="003C0651"/>
    <w:rsid w:val="003C0F39"/>
    <w:rsid w:val="003C14A8"/>
    <w:rsid w:val="003C1E6B"/>
    <w:rsid w:val="003C2852"/>
    <w:rsid w:val="003C2A8E"/>
    <w:rsid w:val="003C43AD"/>
    <w:rsid w:val="003C464F"/>
    <w:rsid w:val="003C4B6D"/>
    <w:rsid w:val="003C4D9E"/>
    <w:rsid w:val="003C56EA"/>
    <w:rsid w:val="003C62EA"/>
    <w:rsid w:val="003C7593"/>
    <w:rsid w:val="003C7ACF"/>
    <w:rsid w:val="003D064F"/>
    <w:rsid w:val="003D13EE"/>
    <w:rsid w:val="003D21D8"/>
    <w:rsid w:val="003D25EA"/>
    <w:rsid w:val="003D2653"/>
    <w:rsid w:val="003D2929"/>
    <w:rsid w:val="003D2A19"/>
    <w:rsid w:val="003D36CB"/>
    <w:rsid w:val="003D374D"/>
    <w:rsid w:val="003D3845"/>
    <w:rsid w:val="003D38E5"/>
    <w:rsid w:val="003D38E7"/>
    <w:rsid w:val="003D3986"/>
    <w:rsid w:val="003D3A15"/>
    <w:rsid w:val="003D4115"/>
    <w:rsid w:val="003D4F1E"/>
    <w:rsid w:val="003D51FE"/>
    <w:rsid w:val="003D55D7"/>
    <w:rsid w:val="003D687A"/>
    <w:rsid w:val="003D6E81"/>
    <w:rsid w:val="003D6FAF"/>
    <w:rsid w:val="003D7D00"/>
    <w:rsid w:val="003D7D3E"/>
    <w:rsid w:val="003D7F97"/>
    <w:rsid w:val="003E1A00"/>
    <w:rsid w:val="003E1A42"/>
    <w:rsid w:val="003E29D0"/>
    <w:rsid w:val="003E2F3A"/>
    <w:rsid w:val="003E3143"/>
    <w:rsid w:val="003E3619"/>
    <w:rsid w:val="003E39FA"/>
    <w:rsid w:val="003E40D3"/>
    <w:rsid w:val="003E475C"/>
    <w:rsid w:val="003E4D31"/>
    <w:rsid w:val="003E57AA"/>
    <w:rsid w:val="003E5B9F"/>
    <w:rsid w:val="003E67B8"/>
    <w:rsid w:val="003E74BF"/>
    <w:rsid w:val="003E7955"/>
    <w:rsid w:val="003F02FB"/>
    <w:rsid w:val="003F05E9"/>
    <w:rsid w:val="003F0CCB"/>
    <w:rsid w:val="003F0D93"/>
    <w:rsid w:val="003F12FD"/>
    <w:rsid w:val="003F1A38"/>
    <w:rsid w:val="003F1C00"/>
    <w:rsid w:val="003F2237"/>
    <w:rsid w:val="003F2824"/>
    <w:rsid w:val="003F2A9D"/>
    <w:rsid w:val="003F2C31"/>
    <w:rsid w:val="003F3293"/>
    <w:rsid w:val="003F33B1"/>
    <w:rsid w:val="003F352A"/>
    <w:rsid w:val="003F418B"/>
    <w:rsid w:val="003F4544"/>
    <w:rsid w:val="003F4AA2"/>
    <w:rsid w:val="003F52E3"/>
    <w:rsid w:val="003F5495"/>
    <w:rsid w:val="003F56A0"/>
    <w:rsid w:val="003F5BC7"/>
    <w:rsid w:val="003F5D2E"/>
    <w:rsid w:val="003F5ECE"/>
    <w:rsid w:val="003F5F93"/>
    <w:rsid w:val="003F6053"/>
    <w:rsid w:val="003F6069"/>
    <w:rsid w:val="003F6519"/>
    <w:rsid w:val="003F6831"/>
    <w:rsid w:val="003F6C81"/>
    <w:rsid w:val="003F781C"/>
    <w:rsid w:val="003F7C83"/>
    <w:rsid w:val="003F7D26"/>
    <w:rsid w:val="0040203C"/>
    <w:rsid w:val="004021ED"/>
    <w:rsid w:val="00403290"/>
    <w:rsid w:val="004037DF"/>
    <w:rsid w:val="004038C9"/>
    <w:rsid w:val="004041E5"/>
    <w:rsid w:val="00404E31"/>
    <w:rsid w:val="00404FFC"/>
    <w:rsid w:val="004054F0"/>
    <w:rsid w:val="004058CE"/>
    <w:rsid w:val="00405B36"/>
    <w:rsid w:val="00406020"/>
    <w:rsid w:val="004060ED"/>
    <w:rsid w:val="00406517"/>
    <w:rsid w:val="004065F6"/>
    <w:rsid w:val="0040676E"/>
    <w:rsid w:val="00406D73"/>
    <w:rsid w:val="004070AE"/>
    <w:rsid w:val="00407C0F"/>
    <w:rsid w:val="00410396"/>
    <w:rsid w:val="004109A3"/>
    <w:rsid w:val="00411215"/>
    <w:rsid w:val="0041136F"/>
    <w:rsid w:val="00411397"/>
    <w:rsid w:val="00411EC5"/>
    <w:rsid w:val="00412A0E"/>
    <w:rsid w:val="00412FF1"/>
    <w:rsid w:val="00413102"/>
    <w:rsid w:val="004134E2"/>
    <w:rsid w:val="0041356A"/>
    <w:rsid w:val="00413AC0"/>
    <w:rsid w:val="00413F45"/>
    <w:rsid w:val="004141B5"/>
    <w:rsid w:val="0041489E"/>
    <w:rsid w:val="00415548"/>
    <w:rsid w:val="0041571C"/>
    <w:rsid w:val="00415741"/>
    <w:rsid w:val="0041584D"/>
    <w:rsid w:val="00415AC7"/>
    <w:rsid w:val="00415EB2"/>
    <w:rsid w:val="0041612D"/>
    <w:rsid w:val="00416205"/>
    <w:rsid w:val="004167FC"/>
    <w:rsid w:val="00416FD7"/>
    <w:rsid w:val="0041761A"/>
    <w:rsid w:val="004178DE"/>
    <w:rsid w:val="0041791D"/>
    <w:rsid w:val="00417C5A"/>
    <w:rsid w:val="00420674"/>
    <w:rsid w:val="00420B18"/>
    <w:rsid w:val="004215AF"/>
    <w:rsid w:val="004222CC"/>
    <w:rsid w:val="004223D8"/>
    <w:rsid w:val="00422A1E"/>
    <w:rsid w:val="00422B2A"/>
    <w:rsid w:val="00422BA7"/>
    <w:rsid w:val="00423493"/>
    <w:rsid w:val="00424BD3"/>
    <w:rsid w:val="00425D0D"/>
    <w:rsid w:val="0042602B"/>
    <w:rsid w:val="004265E7"/>
    <w:rsid w:val="00426BEC"/>
    <w:rsid w:val="004271F9"/>
    <w:rsid w:val="0042766B"/>
    <w:rsid w:val="00427A32"/>
    <w:rsid w:val="00427D36"/>
    <w:rsid w:val="00427EE1"/>
    <w:rsid w:val="00430949"/>
    <w:rsid w:val="00431013"/>
    <w:rsid w:val="00431499"/>
    <w:rsid w:val="004316CF"/>
    <w:rsid w:val="00431E68"/>
    <w:rsid w:val="00432402"/>
    <w:rsid w:val="004327C3"/>
    <w:rsid w:val="00432A70"/>
    <w:rsid w:val="00433EE7"/>
    <w:rsid w:val="00434015"/>
    <w:rsid w:val="004353EC"/>
    <w:rsid w:val="00435AB9"/>
    <w:rsid w:val="004363A6"/>
    <w:rsid w:val="00436661"/>
    <w:rsid w:val="004371B8"/>
    <w:rsid w:val="00437AEA"/>
    <w:rsid w:val="00440764"/>
    <w:rsid w:val="004407A8"/>
    <w:rsid w:val="00440AC6"/>
    <w:rsid w:val="00440C94"/>
    <w:rsid w:val="00440D3E"/>
    <w:rsid w:val="00441205"/>
    <w:rsid w:val="0044168E"/>
    <w:rsid w:val="004429A3"/>
    <w:rsid w:val="00443C31"/>
    <w:rsid w:val="00444066"/>
    <w:rsid w:val="0044480A"/>
    <w:rsid w:val="00444E33"/>
    <w:rsid w:val="0044594E"/>
    <w:rsid w:val="00446222"/>
    <w:rsid w:val="00446351"/>
    <w:rsid w:val="004463FD"/>
    <w:rsid w:val="004466D5"/>
    <w:rsid w:val="004466F6"/>
    <w:rsid w:val="0044694E"/>
    <w:rsid w:val="00447726"/>
    <w:rsid w:val="00447815"/>
    <w:rsid w:val="00447CA7"/>
    <w:rsid w:val="00450064"/>
    <w:rsid w:val="004500E8"/>
    <w:rsid w:val="00450CF4"/>
    <w:rsid w:val="004510C6"/>
    <w:rsid w:val="004513BF"/>
    <w:rsid w:val="004516DB"/>
    <w:rsid w:val="00452739"/>
    <w:rsid w:val="0045274A"/>
    <w:rsid w:val="004528A8"/>
    <w:rsid w:val="00452D33"/>
    <w:rsid w:val="00452D3D"/>
    <w:rsid w:val="00453AAA"/>
    <w:rsid w:val="00453CD8"/>
    <w:rsid w:val="004540EE"/>
    <w:rsid w:val="004541ED"/>
    <w:rsid w:val="004546D2"/>
    <w:rsid w:val="00454820"/>
    <w:rsid w:val="0045535C"/>
    <w:rsid w:val="00455553"/>
    <w:rsid w:val="00455F37"/>
    <w:rsid w:val="00456156"/>
    <w:rsid w:val="0045617E"/>
    <w:rsid w:val="00456972"/>
    <w:rsid w:val="00456DF0"/>
    <w:rsid w:val="00457298"/>
    <w:rsid w:val="00457649"/>
    <w:rsid w:val="004578B7"/>
    <w:rsid w:val="004615F0"/>
    <w:rsid w:val="00461B44"/>
    <w:rsid w:val="00461D4A"/>
    <w:rsid w:val="00461F42"/>
    <w:rsid w:val="00462003"/>
    <w:rsid w:val="0046205F"/>
    <w:rsid w:val="00463294"/>
    <w:rsid w:val="00463B3F"/>
    <w:rsid w:val="00463E5B"/>
    <w:rsid w:val="004641F2"/>
    <w:rsid w:val="004644A8"/>
    <w:rsid w:val="00464EF7"/>
    <w:rsid w:val="004650BE"/>
    <w:rsid w:val="00465415"/>
    <w:rsid w:val="00465498"/>
    <w:rsid w:val="0046630E"/>
    <w:rsid w:val="004667CE"/>
    <w:rsid w:val="00467F8F"/>
    <w:rsid w:val="00470DEC"/>
    <w:rsid w:val="0047119B"/>
    <w:rsid w:val="0047138B"/>
    <w:rsid w:val="00471453"/>
    <w:rsid w:val="004716FB"/>
    <w:rsid w:val="00471874"/>
    <w:rsid w:val="0047205D"/>
    <w:rsid w:val="004721B6"/>
    <w:rsid w:val="00472335"/>
    <w:rsid w:val="00472458"/>
    <w:rsid w:val="004735F5"/>
    <w:rsid w:val="00473AE5"/>
    <w:rsid w:val="00473C6A"/>
    <w:rsid w:val="00474050"/>
    <w:rsid w:val="00474F5D"/>
    <w:rsid w:val="00475078"/>
    <w:rsid w:val="00475102"/>
    <w:rsid w:val="0047523F"/>
    <w:rsid w:val="004759C6"/>
    <w:rsid w:val="004759F4"/>
    <w:rsid w:val="00475E5F"/>
    <w:rsid w:val="00476623"/>
    <w:rsid w:val="00476D3F"/>
    <w:rsid w:val="004770E0"/>
    <w:rsid w:val="004776E3"/>
    <w:rsid w:val="00477FE2"/>
    <w:rsid w:val="00480257"/>
    <w:rsid w:val="004804D5"/>
    <w:rsid w:val="00481217"/>
    <w:rsid w:val="0048180A"/>
    <w:rsid w:val="004825CF"/>
    <w:rsid w:val="0048271B"/>
    <w:rsid w:val="00484901"/>
    <w:rsid w:val="00484D46"/>
    <w:rsid w:val="0048583C"/>
    <w:rsid w:val="0048644D"/>
    <w:rsid w:val="00486D2C"/>
    <w:rsid w:val="00486EAA"/>
    <w:rsid w:val="004870B6"/>
    <w:rsid w:val="00487158"/>
    <w:rsid w:val="004873CA"/>
    <w:rsid w:val="00487A58"/>
    <w:rsid w:val="00490829"/>
    <w:rsid w:val="00490E38"/>
    <w:rsid w:val="004919A5"/>
    <w:rsid w:val="00491A4E"/>
    <w:rsid w:val="00492184"/>
    <w:rsid w:val="00492407"/>
    <w:rsid w:val="004925DE"/>
    <w:rsid w:val="00492B19"/>
    <w:rsid w:val="0049321D"/>
    <w:rsid w:val="004933A6"/>
    <w:rsid w:val="00494584"/>
    <w:rsid w:val="0049491F"/>
    <w:rsid w:val="004949DB"/>
    <w:rsid w:val="004953D5"/>
    <w:rsid w:val="0049551E"/>
    <w:rsid w:val="004956D2"/>
    <w:rsid w:val="004956FB"/>
    <w:rsid w:val="004966E2"/>
    <w:rsid w:val="00496777"/>
    <w:rsid w:val="00496F80"/>
    <w:rsid w:val="00497604"/>
    <w:rsid w:val="00497CAA"/>
    <w:rsid w:val="004A0F0F"/>
    <w:rsid w:val="004A238A"/>
    <w:rsid w:val="004A2B04"/>
    <w:rsid w:val="004A2FC2"/>
    <w:rsid w:val="004A31D3"/>
    <w:rsid w:val="004A371C"/>
    <w:rsid w:val="004A386F"/>
    <w:rsid w:val="004A387D"/>
    <w:rsid w:val="004A3B3B"/>
    <w:rsid w:val="004A4AB2"/>
    <w:rsid w:val="004A4E48"/>
    <w:rsid w:val="004A4F61"/>
    <w:rsid w:val="004A5113"/>
    <w:rsid w:val="004A6FD7"/>
    <w:rsid w:val="004B0517"/>
    <w:rsid w:val="004B07DD"/>
    <w:rsid w:val="004B0965"/>
    <w:rsid w:val="004B21FE"/>
    <w:rsid w:val="004B2D02"/>
    <w:rsid w:val="004B3D24"/>
    <w:rsid w:val="004B4230"/>
    <w:rsid w:val="004B4882"/>
    <w:rsid w:val="004B49EE"/>
    <w:rsid w:val="004B5070"/>
    <w:rsid w:val="004B53CF"/>
    <w:rsid w:val="004B5520"/>
    <w:rsid w:val="004B5DF1"/>
    <w:rsid w:val="004B64AE"/>
    <w:rsid w:val="004B6571"/>
    <w:rsid w:val="004B66B0"/>
    <w:rsid w:val="004B749D"/>
    <w:rsid w:val="004B7E10"/>
    <w:rsid w:val="004C0077"/>
    <w:rsid w:val="004C0254"/>
    <w:rsid w:val="004C037E"/>
    <w:rsid w:val="004C048D"/>
    <w:rsid w:val="004C1C3B"/>
    <w:rsid w:val="004C1C66"/>
    <w:rsid w:val="004C1D96"/>
    <w:rsid w:val="004C25A6"/>
    <w:rsid w:val="004C2880"/>
    <w:rsid w:val="004C2C7E"/>
    <w:rsid w:val="004C32FF"/>
    <w:rsid w:val="004C387E"/>
    <w:rsid w:val="004C3F53"/>
    <w:rsid w:val="004C442A"/>
    <w:rsid w:val="004C4892"/>
    <w:rsid w:val="004C54C7"/>
    <w:rsid w:val="004C5697"/>
    <w:rsid w:val="004C62DC"/>
    <w:rsid w:val="004C6A62"/>
    <w:rsid w:val="004C7056"/>
    <w:rsid w:val="004D0DEA"/>
    <w:rsid w:val="004D0FB0"/>
    <w:rsid w:val="004D0FDF"/>
    <w:rsid w:val="004D2921"/>
    <w:rsid w:val="004D3B0D"/>
    <w:rsid w:val="004D468C"/>
    <w:rsid w:val="004D4CBB"/>
    <w:rsid w:val="004D4F66"/>
    <w:rsid w:val="004D5505"/>
    <w:rsid w:val="004D5593"/>
    <w:rsid w:val="004D5709"/>
    <w:rsid w:val="004D5728"/>
    <w:rsid w:val="004D574F"/>
    <w:rsid w:val="004D5BB8"/>
    <w:rsid w:val="004D5D8F"/>
    <w:rsid w:val="004D603A"/>
    <w:rsid w:val="004D6FB2"/>
    <w:rsid w:val="004D7067"/>
    <w:rsid w:val="004D70DA"/>
    <w:rsid w:val="004E0107"/>
    <w:rsid w:val="004E06C8"/>
    <w:rsid w:val="004E06CD"/>
    <w:rsid w:val="004E14F2"/>
    <w:rsid w:val="004E19E0"/>
    <w:rsid w:val="004E1CB9"/>
    <w:rsid w:val="004E1E9E"/>
    <w:rsid w:val="004E2123"/>
    <w:rsid w:val="004E2528"/>
    <w:rsid w:val="004E2629"/>
    <w:rsid w:val="004E2A31"/>
    <w:rsid w:val="004E2F92"/>
    <w:rsid w:val="004E3022"/>
    <w:rsid w:val="004E34E6"/>
    <w:rsid w:val="004E410C"/>
    <w:rsid w:val="004E42AB"/>
    <w:rsid w:val="004E4B7A"/>
    <w:rsid w:val="004E5087"/>
    <w:rsid w:val="004E5120"/>
    <w:rsid w:val="004E55A0"/>
    <w:rsid w:val="004E5627"/>
    <w:rsid w:val="004E569D"/>
    <w:rsid w:val="004E79A2"/>
    <w:rsid w:val="004F015C"/>
    <w:rsid w:val="004F05EF"/>
    <w:rsid w:val="004F1523"/>
    <w:rsid w:val="004F1AD7"/>
    <w:rsid w:val="004F1AF7"/>
    <w:rsid w:val="004F2154"/>
    <w:rsid w:val="004F305F"/>
    <w:rsid w:val="004F3709"/>
    <w:rsid w:val="004F3885"/>
    <w:rsid w:val="004F4196"/>
    <w:rsid w:val="004F4F8A"/>
    <w:rsid w:val="004F521D"/>
    <w:rsid w:val="004F53DC"/>
    <w:rsid w:val="004F5664"/>
    <w:rsid w:val="004F63BE"/>
    <w:rsid w:val="004F6668"/>
    <w:rsid w:val="00500331"/>
    <w:rsid w:val="00500D62"/>
    <w:rsid w:val="00502154"/>
    <w:rsid w:val="005026D0"/>
    <w:rsid w:val="00502711"/>
    <w:rsid w:val="005027F4"/>
    <w:rsid w:val="00502CC4"/>
    <w:rsid w:val="0050340A"/>
    <w:rsid w:val="00503999"/>
    <w:rsid w:val="00503AA8"/>
    <w:rsid w:val="005044FD"/>
    <w:rsid w:val="0050463D"/>
    <w:rsid w:val="0050573A"/>
    <w:rsid w:val="00505C2A"/>
    <w:rsid w:val="00505EA9"/>
    <w:rsid w:val="00506A8D"/>
    <w:rsid w:val="0050711A"/>
    <w:rsid w:val="00507915"/>
    <w:rsid w:val="005110B1"/>
    <w:rsid w:val="00511CDA"/>
    <w:rsid w:val="005121B2"/>
    <w:rsid w:val="00512593"/>
    <w:rsid w:val="005128B5"/>
    <w:rsid w:val="00512F76"/>
    <w:rsid w:val="00513083"/>
    <w:rsid w:val="00513233"/>
    <w:rsid w:val="005134FA"/>
    <w:rsid w:val="00513A89"/>
    <w:rsid w:val="00513F19"/>
    <w:rsid w:val="005141DB"/>
    <w:rsid w:val="00514224"/>
    <w:rsid w:val="00514FA4"/>
    <w:rsid w:val="00516339"/>
    <w:rsid w:val="005171B6"/>
    <w:rsid w:val="0051784D"/>
    <w:rsid w:val="005178E6"/>
    <w:rsid w:val="00517A6C"/>
    <w:rsid w:val="00517A9A"/>
    <w:rsid w:val="00517B64"/>
    <w:rsid w:val="00517CD5"/>
    <w:rsid w:val="005215AF"/>
    <w:rsid w:val="005215E3"/>
    <w:rsid w:val="00521AC5"/>
    <w:rsid w:val="00521E87"/>
    <w:rsid w:val="0052239A"/>
    <w:rsid w:val="00522DD1"/>
    <w:rsid w:val="0052350A"/>
    <w:rsid w:val="0052359A"/>
    <w:rsid w:val="00523A0B"/>
    <w:rsid w:val="00523C3A"/>
    <w:rsid w:val="00523D3B"/>
    <w:rsid w:val="005243E7"/>
    <w:rsid w:val="00524C67"/>
    <w:rsid w:val="00525A44"/>
    <w:rsid w:val="00525B70"/>
    <w:rsid w:val="00525CBB"/>
    <w:rsid w:val="00525F54"/>
    <w:rsid w:val="005262D1"/>
    <w:rsid w:val="00526A6B"/>
    <w:rsid w:val="00527636"/>
    <w:rsid w:val="0053032F"/>
    <w:rsid w:val="005305B0"/>
    <w:rsid w:val="00531331"/>
    <w:rsid w:val="00531B95"/>
    <w:rsid w:val="00532156"/>
    <w:rsid w:val="00532D63"/>
    <w:rsid w:val="005331E7"/>
    <w:rsid w:val="005335B9"/>
    <w:rsid w:val="00533FAC"/>
    <w:rsid w:val="00534090"/>
    <w:rsid w:val="005343A0"/>
    <w:rsid w:val="00534460"/>
    <w:rsid w:val="00534549"/>
    <w:rsid w:val="0053455E"/>
    <w:rsid w:val="00534574"/>
    <w:rsid w:val="00534BBD"/>
    <w:rsid w:val="00534D88"/>
    <w:rsid w:val="00535BBF"/>
    <w:rsid w:val="0053657A"/>
    <w:rsid w:val="00536AAA"/>
    <w:rsid w:val="00537A5B"/>
    <w:rsid w:val="00537E9C"/>
    <w:rsid w:val="005409D3"/>
    <w:rsid w:val="00540ECF"/>
    <w:rsid w:val="00541108"/>
    <w:rsid w:val="005421C7"/>
    <w:rsid w:val="005423D3"/>
    <w:rsid w:val="005429FE"/>
    <w:rsid w:val="00544029"/>
    <w:rsid w:val="00544713"/>
    <w:rsid w:val="00544874"/>
    <w:rsid w:val="00544B7B"/>
    <w:rsid w:val="00544D79"/>
    <w:rsid w:val="00544EEE"/>
    <w:rsid w:val="00545315"/>
    <w:rsid w:val="00545BEC"/>
    <w:rsid w:val="005460B2"/>
    <w:rsid w:val="00546FE2"/>
    <w:rsid w:val="005470DD"/>
    <w:rsid w:val="005470E6"/>
    <w:rsid w:val="00547CA2"/>
    <w:rsid w:val="0055002C"/>
    <w:rsid w:val="00550130"/>
    <w:rsid w:val="00550C6D"/>
    <w:rsid w:val="00550F1F"/>
    <w:rsid w:val="00551AB8"/>
    <w:rsid w:val="00552012"/>
    <w:rsid w:val="0055212F"/>
    <w:rsid w:val="0055258D"/>
    <w:rsid w:val="0055260A"/>
    <w:rsid w:val="00552658"/>
    <w:rsid w:val="00552CC6"/>
    <w:rsid w:val="00552FDE"/>
    <w:rsid w:val="0055336B"/>
    <w:rsid w:val="00553DBA"/>
    <w:rsid w:val="005552DC"/>
    <w:rsid w:val="0055668C"/>
    <w:rsid w:val="00556D15"/>
    <w:rsid w:val="00557564"/>
    <w:rsid w:val="005576C2"/>
    <w:rsid w:val="00557A9A"/>
    <w:rsid w:val="0056038A"/>
    <w:rsid w:val="005605B2"/>
    <w:rsid w:val="0056090C"/>
    <w:rsid w:val="00560998"/>
    <w:rsid w:val="00560A7E"/>
    <w:rsid w:val="0056133F"/>
    <w:rsid w:val="00562C3A"/>
    <w:rsid w:val="00563026"/>
    <w:rsid w:val="005636EF"/>
    <w:rsid w:val="00563769"/>
    <w:rsid w:val="0056495C"/>
    <w:rsid w:val="005649E5"/>
    <w:rsid w:val="00565056"/>
    <w:rsid w:val="005651E3"/>
    <w:rsid w:val="00565363"/>
    <w:rsid w:val="0056588D"/>
    <w:rsid w:val="00565F2A"/>
    <w:rsid w:val="0056690F"/>
    <w:rsid w:val="00566DB9"/>
    <w:rsid w:val="005670A0"/>
    <w:rsid w:val="00567196"/>
    <w:rsid w:val="005675B6"/>
    <w:rsid w:val="005676B1"/>
    <w:rsid w:val="00567845"/>
    <w:rsid w:val="00567DCB"/>
    <w:rsid w:val="00570320"/>
    <w:rsid w:val="005709E7"/>
    <w:rsid w:val="00570BC7"/>
    <w:rsid w:val="00570E0D"/>
    <w:rsid w:val="005719EA"/>
    <w:rsid w:val="0057253C"/>
    <w:rsid w:val="00572C74"/>
    <w:rsid w:val="005749B0"/>
    <w:rsid w:val="00574DE6"/>
    <w:rsid w:val="00575065"/>
    <w:rsid w:val="00575865"/>
    <w:rsid w:val="00575CE1"/>
    <w:rsid w:val="00575CF7"/>
    <w:rsid w:val="00576041"/>
    <w:rsid w:val="005767F9"/>
    <w:rsid w:val="0057685F"/>
    <w:rsid w:val="00576997"/>
    <w:rsid w:val="00577664"/>
    <w:rsid w:val="00580303"/>
    <w:rsid w:val="005806B0"/>
    <w:rsid w:val="00580B52"/>
    <w:rsid w:val="00581AD3"/>
    <w:rsid w:val="005831E0"/>
    <w:rsid w:val="0058422E"/>
    <w:rsid w:val="00584E80"/>
    <w:rsid w:val="005852D9"/>
    <w:rsid w:val="00586102"/>
    <w:rsid w:val="00586330"/>
    <w:rsid w:val="005863C4"/>
    <w:rsid w:val="0058642D"/>
    <w:rsid w:val="005877E6"/>
    <w:rsid w:val="00587B23"/>
    <w:rsid w:val="00590415"/>
    <w:rsid w:val="00590800"/>
    <w:rsid w:val="00590CBB"/>
    <w:rsid w:val="00591553"/>
    <w:rsid w:val="005917B6"/>
    <w:rsid w:val="00591B2B"/>
    <w:rsid w:val="00591DD9"/>
    <w:rsid w:val="00591FD3"/>
    <w:rsid w:val="005922A0"/>
    <w:rsid w:val="005927DC"/>
    <w:rsid w:val="0059280B"/>
    <w:rsid w:val="005929D3"/>
    <w:rsid w:val="00592CE7"/>
    <w:rsid w:val="00592F29"/>
    <w:rsid w:val="005934AC"/>
    <w:rsid w:val="0059364B"/>
    <w:rsid w:val="00593A96"/>
    <w:rsid w:val="00594CB8"/>
    <w:rsid w:val="00595020"/>
    <w:rsid w:val="00595575"/>
    <w:rsid w:val="005959E6"/>
    <w:rsid w:val="00595FD7"/>
    <w:rsid w:val="00596128"/>
    <w:rsid w:val="005964CD"/>
    <w:rsid w:val="00596662"/>
    <w:rsid w:val="00597D43"/>
    <w:rsid w:val="00597E1B"/>
    <w:rsid w:val="005A014B"/>
    <w:rsid w:val="005A0393"/>
    <w:rsid w:val="005A083E"/>
    <w:rsid w:val="005A0F3E"/>
    <w:rsid w:val="005A1B29"/>
    <w:rsid w:val="005A1CAB"/>
    <w:rsid w:val="005A1E10"/>
    <w:rsid w:val="005A2692"/>
    <w:rsid w:val="005A27F8"/>
    <w:rsid w:val="005A2CCE"/>
    <w:rsid w:val="005A3137"/>
    <w:rsid w:val="005A339B"/>
    <w:rsid w:val="005A383A"/>
    <w:rsid w:val="005A4386"/>
    <w:rsid w:val="005A43E9"/>
    <w:rsid w:val="005A5719"/>
    <w:rsid w:val="005A602E"/>
    <w:rsid w:val="005A6766"/>
    <w:rsid w:val="005A710B"/>
    <w:rsid w:val="005A71B6"/>
    <w:rsid w:val="005A758B"/>
    <w:rsid w:val="005B021F"/>
    <w:rsid w:val="005B0D39"/>
    <w:rsid w:val="005B1007"/>
    <w:rsid w:val="005B1604"/>
    <w:rsid w:val="005B1E34"/>
    <w:rsid w:val="005B2234"/>
    <w:rsid w:val="005B2A06"/>
    <w:rsid w:val="005B389F"/>
    <w:rsid w:val="005B3CB5"/>
    <w:rsid w:val="005B4C37"/>
    <w:rsid w:val="005B4E09"/>
    <w:rsid w:val="005B4F7A"/>
    <w:rsid w:val="005B51CD"/>
    <w:rsid w:val="005B5C9F"/>
    <w:rsid w:val="005B6265"/>
    <w:rsid w:val="005B7029"/>
    <w:rsid w:val="005B7266"/>
    <w:rsid w:val="005C02FB"/>
    <w:rsid w:val="005C1383"/>
    <w:rsid w:val="005C154A"/>
    <w:rsid w:val="005C21C2"/>
    <w:rsid w:val="005C2DC9"/>
    <w:rsid w:val="005C2E6F"/>
    <w:rsid w:val="005C3314"/>
    <w:rsid w:val="005C366D"/>
    <w:rsid w:val="005C3F68"/>
    <w:rsid w:val="005C432B"/>
    <w:rsid w:val="005C6668"/>
    <w:rsid w:val="005C6C38"/>
    <w:rsid w:val="005C6F81"/>
    <w:rsid w:val="005C70A3"/>
    <w:rsid w:val="005C7417"/>
    <w:rsid w:val="005C741F"/>
    <w:rsid w:val="005C7AB5"/>
    <w:rsid w:val="005C7D47"/>
    <w:rsid w:val="005D019F"/>
    <w:rsid w:val="005D059E"/>
    <w:rsid w:val="005D0903"/>
    <w:rsid w:val="005D0C28"/>
    <w:rsid w:val="005D1B04"/>
    <w:rsid w:val="005D224D"/>
    <w:rsid w:val="005D26DF"/>
    <w:rsid w:val="005D2AC4"/>
    <w:rsid w:val="005D32B9"/>
    <w:rsid w:val="005D330C"/>
    <w:rsid w:val="005D3FF2"/>
    <w:rsid w:val="005D42A5"/>
    <w:rsid w:val="005D54B1"/>
    <w:rsid w:val="005D63AF"/>
    <w:rsid w:val="005D678B"/>
    <w:rsid w:val="005D6E03"/>
    <w:rsid w:val="005D6FF7"/>
    <w:rsid w:val="005D7DF6"/>
    <w:rsid w:val="005E06FB"/>
    <w:rsid w:val="005E0D7E"/>
    <w:rsid w:val="005E1B12"/>
    <w:rsid w:val="005E2841"/>
    <w:rsid w:val="005E29FC"/>
    <w:rsid w:val="005E2ECF"/>
    <w:rsid w:val="005E2FCD"/>
    <w:rsid w:val="005E3759"/>
    <w:rsid w:val="005E3996"/>
    <w:rsid w:val="005E3A05"/>
    <w:rsid w:val="005E4015"/>
    <w:rsid w:val="005E416C"/>
    <w:rsid w:val="005E41D2"/>
    <w:rsid w:val="005E429F"/>
    <w:rsid w:val="005E437E"/>
    <w:rsid w:val="005E4611"/>
    <w:rsid w:val="005E4A76"/>
    <w:rsid w:val="005E4A9C"/>
    <w:rsid w:val="005E5150"/>
    <w:rsid w:val="005E5C1D"/>
    <w:rsid w:val="005E5EC6"/>
    <w:rsid w:val="005E7357"/>
    <w:rsid w:val="005E77E9"/>
    <w:rsid w:val="005E7D44"/>
    <w:rsid w:val="005E7DC2"/>
    <w:rsid w:val="005E7EDC"/>
    <w:rsid w:val="005F080B"/>
    <w:rsid w:val="005F0BB7"/>
    <w:rsid w:val="005F0CAD"/>
    <w:rsid w:val="005F156C"/>
    <w:rsid w:val="005F1710"/>
    <w:rsid w:val="005F2571"/>
    <w:rsid w:val="005F3807"/>
    <w:rsid w:val="005F3B2C"/>
    <w:rsid w:val="005F442A"/>
    <w:rsid w:val="005F4A30"/>
    <w:rsid w:val="005F5540"/>
    <w:rsid w:val="005F5E29"/>
    <w:rsid w:val="005F72E4"/>
    <w:rsid w:val="005F768E"/>
    <w:rsid w:val="005F7B72"/>
    <w:rsid w:val="00600015"/>
    <w:rsid w:val="006009AF"/>
    <w:rsid w:val="00600ECE"/>
    <w:rsid w:val="00602ECE"/>
    <w:rsid w:val="00603A6D"/>
    <w:rsid w:val="00604BEA"/>
    <w:rsid w:val="006052A2"/>
    <w:rsid w:val="00605514"/>
    <w:rsid w:val="00605C25"/>
    <w:rsid w:val="00607505"/>
    <w:rsid w:val="006079CA"/>
    <w:rsid w:val="00607F4F"/>
    <w:rsid w:val="0061067A"/>
    <w:rsid w:val="0061091F"/>
    <w:rsid w:val="00610954"/>
    <w:rsid w:val="00610F1B"/>
    <w:rsid w:val="00611BE2"/>
    <w:rsid w:val="00611BEC"/>
    <w:rsid w:val="00611E8F"/>
    <w:rsid w:val="00611FF1"/>
    <w:rsid w:val="006127B3"/>
    <w:rsid w:val="00612859"/>
    <w:rsid w:val="00612975"/>
    <w:rsid w:val="00613431"/>
    <w:rsid w:val="006136E9"/>
    <w:rsid w:val="00613CFB"/>
    <w:rsid w:val="006143A6"/>
    <w:rsid w:val="00614641"/>
    <w:rsid w:val="00614D6E"/>
    <w:rsid w:val="00615174"/>
    <w:rsid w:val="00615852"/>
    <w:rsid w:val="00615907"/>
    <w:rsid w:val="00615BD6"/>
    <w:rsid w:val="00616149"/>
    <w:rsid w:val="00616291"/>
    <w:rsid w:val="0061688F"/>
    <w:rsid w:val="006168F1"/>
    <w:rsid w:val="00616BC2"/>
    <w:rsid w:val="00616EDF"/>
    <w:rsid w:val="006178BF"/>
    <w:rsid w:val="006179AF"/>
    <w:rsid w:val="00617C87"/>
    <w:rsid w:val="00617CBD"/>
    <w:rsid w:val="00620761"/>
    <w:rsid w:val="00620E9C"/>
    <w:rsid w:val="00621598"/>
    <w:rsid w:val="006217A3"/>
    <w:rsid w:val="0062185C"/>
    <w:rsid w:val="006230CE"/>
    <w:rsid w:val="0062346B"/>
    <w:rsid w:val="006234C7"/>
    <w:rsid w:val="006248CB"/>
    <w:rsid w:val="00624C51"/>
    <w:rsid w:val="00624C75"/>
    <w:rsid w:val="006250D2"/>
    <w:rsid w:val="006251AF"/>
    <w:rsid w:val="0062582E"/>
    <w:rsid w:val="00625831"/>
    <w:rsid w:val="00625A3A"/>
    <w:rsid w:val="00625E87"/>
    <w:rsid w:val="00626A27"/>
    <w:rsid w:val="00627776"/>
    <w:rsid w:val="006277D9"/>
    <w:rsid w:val="00627B0D"/>
    <w:rsid w:val="00627E19"/>
    <w:rsid w:val="00631342"/>
    <w:rsid w:val="00632706"/>
    <w:rsid w:val="00632CEA"/>
    <w:rsid w:val="00632D20"/>
    <w:rsid w:val="006332F5"/>
    <w:rsid w:val="006337EE"/>
    <w:rsid w:val="00634091"/>
    <w:rsid w:val="006352CC"/>
    <w:rsid w:val="00635584"/>
    <w:rsid w:val="0063595E"/>
    <w:rsid w:val="00635CF7"/>
    <w:rsid w:val="006362E9"/>
    <w:rsid w:val="0063675F"/>
    <w:rsid w:val="00636F08"/>
    <w:rsid w:val="00637BF3"/>
    <w:rsid w:val="00637CC5"/>
    <w:rsid w:val="00640EE9"/>
    <w:rsid w:val="006413A0"/>
    <w:rsid w:val="00642310"/>
    <w:rsid w:val="00642364"/>
    <w:rsid w:val="006429C4"/>
    <w:rsid w:val="0064365A"/>
    <w:rsid w:val="00643CA1"/>
    <w:rsid w:val="00643D18"/>
    <w:rsid w:val="00645596"/>
    <w:rsid w:val="00645666"/>
    <w:rsid w:val="00645F8A"/>
    <w:rsid w:val="0064633E"/>
    <w:rsid w:val="00646B67"/>
    <w:rsid w:val="00647543"/>
    <w:rsid w:val="00650065"/>
    <w:rsid w:val="0065016E"/>
    <w:rsid w:val="006508C4"/>
    <w:rsid w:val="00650C5F"/>
    <w:rsid w:val="00651003"/>
    <w:rsid w:val="00651165"/>
    <w:rsid w:val="006515BF"/>
    <w:rsid w:val="006516C1"/>
    <w:rsid w:val="00651A1B"/>
    <w:rsid w:val="00651D52"/>
    <w:rsid w:val="006523FE"/>
    <w:rsid w:val="0065265E"/>
    <w:rsid w:val="006527DF"/>
    <w:rsid w:val="006528B2"/>
    <w:rsid w:val="00652D2B"/>
    <w:rsid w:val="00653698"/>
    <w:rsid w:val="00654284"/>
    <w:rsid w:val="00654CEA"/>
    <w:rsid w:val="0065514D"/>
    <w:rsid w:val="006554F2"/>
    <w:rsid w:val="006557CE"/>
    <w:rsid w:val="0065597B"/>
    <w:rsid w:val="00656243"/>
    <w:rsid w:val="00656591"/>
    <w:rsid w:val="00657646"/>
    <w:rsid w:val="00661588"/>
    <w:rsid w:val="00661F1C"/>
    <w:rsid w:val="00661F38"/>
    <w:rsid w:val="006623AB"/>
    <w:rsid w:val="00662616"/>
    <w:rsid w:val="00662C70"/>
    <w:rsid w:val="00662FC3"/>
    <w:rsid w:val="006632C4"/>
    <w:rsid w:val="006635F3"/>
    <w:rsid w:val="00663A41"/>
    <w:rsid w:val="00663C99"/>
    <w:rsid w:val="00663D84"/>
    <w:rsid w:val="006641AD"/>
    <w:rsid w:val="006645DE"/>
    <w:rsid w:val="006649A7"/>
    <w:rsid w:val="006650EC"/>
    <w:rsid w:val="0066585D"/>
    <w:rsid w:val="00666237"/>
    <w:rsid w:val="00666474"/>
    <w:rsid w:val="00666634"/>
    <w:rsid w:val="0066677C"/>
    <w:rsid w:val="00666D9A"/>
    <w:rsid w:val="00667145"/>
    <w:rsid w:val="00667A11"/>
    <w:rsid w:val="00670573"/>
    <w:rsid w:val="00670FA3"/>
    <w:rsid w:val="00671267"/>
    <w:rsid w:val="00671531"/>
    <w:rsid w:val="00671752"/>
    <w:rsid w:val="00671B3D"/>
    <w:rsid w:val="00671C1A"/>
    <w:rsid w:val="00671D6F"/>
    <w:rsid w:val="00672CAF"/>
    <w:rsid w:val="00672E08"/>
    <w:rsid w:val="0067338C"/>
    <w:rsid w:val="00673530"/>
    <w:rsid w:val="00673D02"/>
    <w:rsid w:val="00674154"/>
    <w:rsid w:val="006741CA"/>
    <w:rsid w:val="006747B5"/>
    <w:rsid w:val="00675484"/>
    <w:rsid w:val="00675624"/>
    <w:rsid w:val="0067569F"/>
    <w:rsid w:val="00675B48"/>
    <w:rsid w:val="00675D16"/>
    <w:rsid w:val="00676134"/>
    <w:rsid w:val="00676416"/>
    <w:rsid w:val="006768E4"/>
    <w:rsid w:val="006769B3"/>
    <w:rsid w:val="006769F8"/>
    <w:rsid w:val="00676EEB"/>
    <w:rsid w:val="006772E4"/>
    <w:rsid w:val="00677E2E"/>
    <w:rsid w:val="00680DE7"/>
    <w:rsid w:val="00680F66"/>
    <w:rsid w:val="00681933"/>
    <w:rsid w:val="00682B64"/>
    <w:rsid w:val="00683634"/>
    <w:rsid w:val="0068409D"/>
    <w:rsid w:val="00684187"/>
    <w:rsid w:val="006846CA"/>
    <w:rsid w:val="00685052"/>
    <w:rsid w:val="00685C4C"/>
    <w:rsid w:val="006860C4"/>
    <w:rsid w:val="00686D33"/>
    <w:rsid w:val="006870BD"/>
    <w:rsid w:val="0068794D"/>
    <w:rsid w:val="0069007C"/>
    <w:rsid w:val="006901A6"/>
    <w:rsid w:val="0069032C"/>
    <w:rsid w:val="00690748"/>
    <w:rsid w:val="006909F3"/>
    <w:rsid w:val="00690B25"/>
    <w:rsid w:val="00690BC5"/>
    <w:rsid w:val="00691F80"/>
    <w:rsid w:val="00694AC1"/>
    <w:rsid w:val="00694BBD"/>
    <w:rsid w:val="0069572B"/>
    <w:rsid w:val="00695CB1"/>
    <w:rsid w:val="00696B2A"/>
    <w:rsid w:val="00696FE3"/>
    <w:rsid w:val="00697EEE"/>
    <w:rsid w:val="006A032F"/>
    <w:rsid w:val="006A0372"/>
    <w:rsid w:val="006A0C5E"/>
    <w:rsid w:val="006A0DBC"/>
    <w:rsid w:val="006A0E6C"/>
    <w:rsid w:val="006A12B3"/>
    <w:rsid w:val="006A20FE"/>
    <w:rsid w:val="006A2E27"/>
    <w:rsid w:val="006A3210"/>
    <w:rsid w:val="006A471A"/>
    <w:rsid w:val="006A480F"/>
    <w:rsid w:val="006A4B26"/>
    <w:rsid w:val="006A5450"/>
    <w:rsid w:val="006A546F"/>
    <w:rsid w:val="006A56F9"/>
    <w:rsid w:val="006A598B"/>
    <w:rsid w:val="006A5B3E"/>
    <w:rsid w:val="006A61BE"/>
    <w:rsid w:val="006A64AB"/>
    <w:rsid w:val="006A6920"/>
    <w:rsid w:val="006A7B08"/>
    <w:rsid w:val="006A7FE4"/>
    <w:rsid w:val="006B0F7F"/>
    <w:rsid w:val="006B1165"/>
    <w:rsid w:val="006B1295"/>
    <w:rsid w:val="006B12D1"/>
    <w:rsid w:val="006B15E7"/>
    <w:rsid w:val="006B351E"/>
    <w:rsid w:val="006B4167"/>
    <w:rsid w:val="006B423F"/>
    <w:rsid w:val="006B51BE"/>
    <w:rsid w:val="006B55AB"/>
    <w:rsid w:val="006B5A37"/>
    <w:rsid w:val="006B71A9"/>
    <w:rsid w:val="006B7671"/>
    <w:rsid w:val="006B7FEF"/>
    <w:rsid w:val="006C00F3"/>
    <w:rsid w:val="006C068B"/>
    <w:rsid w:val="006C0817"/>
    <w:rsid w:val="006C144D"/>
    <w:rsid w:val="006C21DF"/>
    <w:rsid w:val="006C486F"/>
    <w:rsid w:val="006C4E3B"/>
    <w:rsid w:val="006C650A"/>
    <w:rsid w:val="006D010E"/>
    <w:rsid w:val="006D0E43"/>
    <w:rsid w:val="006D1400"/>
    <w:rsid w:val="006D1820"/>
    <w:rsid w:val="006D33E6"/>
    <w:rsid w:val="006D4483"/>
    <w:rsid w:val="006D4A5A"/>
    <w:rsid w:val="006D4DAC"/>
    <w:rsid w:val="006D4DF0"/>
    <w:rsid w:val="006D5335"/>
    <w:rsid w:val="006D556A"/>
    <w:rsid w:val="006D582A"/>
    <w:rsid w:val="006D653C"/>
    <w:rsid w:val="006D675E"/>
    <w:rsid w:val="006D6E39"/>
    <w:rsid w:val="006D6FCD"/>
    <w:rsid w:val="006D75EE"/>
    <w:rsid w:val="006D77E5"/>
    <w:rsid w:val="006D79BE"/>
    <w:rsid w:val="006E0285"/>
    <w:rsid w:val="006E0771"/>
    <w:rsid w:val="006E0815"/>
    <w:rsid w:val="006E0D6D"/>
    <w:rsid w:val="006E0EF2"/>
    <w:rsid w:val="006E19D4"/>
    <w:rsid w:val="006E2502"/>
    <w:rsid w:val="006E2783"/>
    <w:rsid w:val="006E2846"/>
    <w:rsid w:val="006E2A99"/>
    <w:rsid w:val="006E2F92"/>
    <w:rsid w:val="006E2F9A"/>
    <w:rsid w:val="006E35B5"/>
    <w:rsid w:val="006E3ED7"/>
    <w:rsid w:val="006E40BB"/>
    <w:rsid w:val="006E5BC2"/>
    <w:rsid w:val="006E5BF8"/>
    <w:rsid w:val="006E5FCD"/>
    <w:rsid w:val="006E72A4"/>
    <w:rsid w:val="006E72EA"/>
    <w:rsid w:val="006E76F3"/>
    <w:rsid w:val="006E7C5C"/>
    <w:rsid w:val="006E7CDB"/>
    <w:rsid w:val="006F0B45"/>
    <w:rsid w:val="006F0C03"/>
    <w:rsid w:val="006F181C"/>
    <w:rsid w:val="006F187A"/>
    <w:rsid w:val="006F1AB7"/>
    <w:rsid w:val="006F23A1"/>
    <w:rsid w:val="006F3250"/>
    <w:rsid w:val="006F383F"/>
    <w:rsid w:val="006F3F62"/>
    <w:rsid w:val="006F4B6A"/>
    <w:rsid w:val="006F4C73"/>
    <w:rsid w:val="006F5964"/>
    <w:rsid w:val="006F5EE5"/>
    <w:rsid w:val="006F5F82"/>
    <w:rsid w:val="006F65BE"/>
    <w:rsid w:val="006F6DF7"/>
    <w:rsid w:val="007002E9"/>
    <w:rsid w:val="007010C5"/>
    <w:rsid w:val="0070115A"/>
    <w:rsid w:val="007012CC"/>
    <w:rsid w:val="00701336"/>
    <w:rsid w:val="00701686"/>
    <w:rsid w:val="00701DA6"/>
    <w:rsid w:val="007024DD"/>
    <w:rsid w:val="007027A7"/>
    <w:rsid w:val="00702D5B"/>
    <w:rsid w:val="00702E05"/>
    <w:rsid w:val="00702E5D"/>
    <w:rsid w:val="0070407E"/>
    <w:rsid w:val="0070425A"/>
    <w:rsid w:val="0070432A"/>
    <w:rsid w:val="00704BDF"/>
    <w:rsid w:val="00705867"/>
    <w:rsid w:val="00705BD2"/>
    <w:rsid w:val="00705D0D"/>
    <w:rsid w:val="00706252"/>
    <w:rsid w:val="007064FA"/>
    <w:rsid w:val="00706B8E"/>
    <w:rsid w:val="00707166"/>
    <w:rsid w:val="00707D18"/>
    <w:rsid w:val="0071075A"/>
    <w:rsid w:val="00710916"/>
    <w:rsid w:val="00710B02"/>
    <w:rsid w:val="00710BC9"/>
    <w:rsid w:val="00710DBD"/>
    <w:rsid w:val="00710EF3"/>
    <w:rsid w:val="0071151E"/>
    <w:rsid w:val="00712990"/>
    <w:rsid w:val="00712D2E"/>
    <w:rsid w:val="00713ADB"/>
    <w:rsid w:val="007141A8"/>
    <w:rsid w:val="00714C32"/>
    <w:rsid w:val="00714C7E"/>
    <w:rsid w:val="00715403"/>
    <w:rsid w:val="007156CF"/>
    <w:rsid w:val="00715E27"/>
    <w:rsid w:val="0071694B"/>
    <w:rsid w:val="00716A92"/>
    <w:rsid w:val="0071725B"/>
    <w:rsid w:val="00717353"/>
    <w:rsid w:val="00717AE4"/>
    <w:rsid w:val="00717D49"/>
    <w:rsid w:val="00720119"/>
    <w:rsid w:val="0072013C"/>
    <w:rsid w:val="007205BD"/>
    <w:rsid w:val="00721365"/>
    <w:rsid w:val="00721863"/>
    <w:rsid w:val="00721872"/>
    <w:rsid w:val="00722246"/>
    <w:rsid w:val="00722C7F"/>
    <w:rsid w:val="007230D4"/>
    <w:rsid w:val="007231CD"/>
    <w:rsid w:val="0072339C"/>
    <w:rsid w:val="007235A5"/>
    <w:rsid w:val="00723682"/>
    <w:rsid w:val="0072389F"/>
    <w:rsid w:val="0072497E"/>
    <w:rsid w:val="00724B63"/>
    <w:rsid w:val="00724DAF"/>
    <w:rsid w:val="0072547A"/>
    <w:rsid w:val="0072550E"/>
    <w:rsid w:val="007264A2"/>
    <w:rsid w:val="007269E6"/>
    <w:rsid w:val="00727467"/>
    <w:rsid w:val="00727731"/>
    <w:rsid w:val="00727BD3"/>
    <w:rsid w:val="00727C87"/>
    <w:rsid w:val="00731785"/>
    <w:rsid w:val="00731D62"/>
    <w:rsid w:val="00732815"/>
    <w:rsid w:val="00732973"/>
    <w:rsid w:val="00732FF8"/>
    <w:rsid w:val="00733010"/>
    <w:rsid w:val="0073301C"/>
    <w:rsid w:val="00733664"/>
    <w:rsid w:val="00733AB9"/>
    <w:rsid w:val="007340C5"/>
    <w:rsid w:val="0073421C"/>
    <w:rsid w:val="00734283"/>
    <w:rsid w:val="00734520"/>
    <w:rsid w:val="00734750"/>
    <w:rsid w:val="00735663"/>
    <w:rsid w:val="00735DCB"/>
    <w:rsid w:val="00736618"/>
    <w:rsid w:val="007373CC"/>
    <w:rsid w:val="0073753F"/>
    <w:rsid w:val="0073770F"/>
    <w:rsid w:val="00737BAA"/>
    <w:rsid w:val="007402DD"/>
    <w:rsid w:val="00740F0E"/>
    <w:rsid w:val="00741366"/>
    <w:rsid w:val="00741F4D"/>
    <w:rsid w:val="00742570"/>
    <w:rsid w:val="0074263A"/>
    <w:rsid w:val="00742991"/>
    <w:rsid w:val="007429E1"/>
    <w:rsid w:val="00742F02"/>
    <w:rsid w:val="007431A8"/>
    <w:rsid w:val="0074327A"/>
    <w:rsid w:val="0074332B"/>
    <w:rsid w:val="00743790"/>
    <w:rsid w:val="007438A3"/>
    <w:rsid w:val="00743A0B"/>
    <w:rsid w:val="007443BD"/>
    <w:rsid w:val="00744487"/>
    <w:rsid w:val="007449FB"/>
    <w:rsid w:val="00744B23"/>
    <w:rsid w:val="00744D49"/>
    <w:rsid w:val="00744F07"/>
    <w:rsid w:val="00744F9A"/>
    <w:rsid w:val="0074541D"/>
    <w:rsid w:val="0074551D"/>
    <w:rsid w:val="0074608E"/>
    <w:rsid w:val="007466C5"/>
    <w:rsid w:val="00746F4B"/>
    <w:rsid w:val="007473A5"/>
    <w:rsid w:val="00747E9D"/>
    <w:rsid w:val="00750510"/>
    <w:rsid w:val="00750CEB"/>
    <w:rsid w:val="00750EFF"/>
    <w:rsid w:val="00750FE5"/>
    <w:rsid w:val="007516E5"/>
    <w:rsid w:val="00752026"/>
    <w:rsid w:val="00752559"/>
    <w:rsid w:val="007525C9"/>
    <w:rsid w:val="00752915"/>
    <w:rsid w:val="00752B1C"/>
    <w:rsid w:val="00752D5B"/>
    <w:rsid w:val="00753085"/>
    <w:rsid w:val="00754AFE"/>
    <w:rsid w:val="00754E62"/>
    <w:rsid w:val="0075569B"/>
    <w:rsid w:val="0075593A"/>
    <w:rsid w:val="00756050"/>
    <w:rsid w:val="007560B8"/>
    <w:rsid w:val="00760146"/>
    <w:rsid w:val="00760472"/>
    <w:rsid w:val="007606C1"/>
    <w:rsid w:val="007606CD"/>
    <w:rsid w:val="00760F40"/>
    <w:rsid w:val="00762AA5"/>
    <w:rsid w:val="00762CAE"/>
    <w:rsid w:val="00763704"/>
    <w:rsid w:val="00764586"/>
    <w:rsid w:val="00764716"/>
    <w:rsid w:val="00764C89"/>
    <w:rsid w:val="00764CCB"/>
    <w:rsid w:val="00764E73"/>
    <w:rsid w:val="00765310"/>
    <w:rsid w:val="00766BA2"/>
    <w:rsid w:val="00770720"/>
    <w:rsid w:val="0077088A"/>
    <w:rsid w:val="00770DAD"/>
    <w:rsid w:val="00771024"/>
    <w:rsid w:val="00771267"/>
    <w:rsid w:val="0077133A"/>
    <w:rsid w:val="007727FB"/>
    <w:rsid w:val="00773451"/>
    <w:rsid w:val="007734EA"/>
    <w:rsid w:val="00773DA9"/>
    <w:rsid w:val="007747BF"/>
    <w:rsid w:val="007748B5"/>
    <w:rsid w:val="007765C8"/>
    <w:rsid w:val="007771D9"/>
    <w:rsid w:val="00777468"/>
    <w:rsid w:val="00777573"/>
    <w:rsid w:val="00780C72"/>
    <w:rsid w:val="00780CF4"/>
    <w:rsid w:val="007815DC"/>
    <w:rsid w:val="00782B06"/>
    <w:rsid w:val="0078313A"/>
    <w:rsid w:val="00783C25"/>
    <w:rsid w:val="00783E93"/>
    <w:rsid w:val="007846FC"/>
    <w:rsid w:val="0078696E"/>
    <w:rsid w:val="00786F2C"/>
    <w:rsid w:val="00786FCB"/>
    <w:rsid w:val="007873B8"/>
    <w:rsid w:val="00787725"/>
    <w:rsid w:val="007904AD"/>
    <w:rsid w:val="00790868"/>
    <w:rsid w:val="007908FB"/>
    <w:rsid w:val="00791680"/>
    <w:rsid w:val="00792489"/>
    <w:rsid w:val="00792E5C"/>
    <w:rsid w:val="00792F0E"/>
    <w:rsid w:val="00793CA5"/>
    <w:rsid w:val="00793D64"/>
    <w:rsid w:val="007950D5"/>
    <w:rsid w:val="0079515F"/>
    <w:rsid w:val="00795703"/>
    <w:rsid w:val="00795CA1"/>
    <w:rsid w:val="007961E6"/>
    <w:rsid w:val="00796318"/>
    <w:rsid w:val="00796538"/>
    <w:rsid w:val="00796D30"/>
    <w:rsid w:val="0079755F"/>
    <w:rsid w:val="007A03D9"/>
    <w:rsid w:val="007A05D2"/>
    <w:rsid w:val="007A0EB1"/>
    <w:rsid w:val="007A1326"/>
    <w:rsid w:val="007A152A"/>
    <w:rsid w:val="007A1DD5"/>
    <w:rsid w:val="007A1E97"/>
    <w:rsid w:val="007A2470"/>
    <w:rsid w:val="007A2474"/>
    <w:rsid w:val="007A25CC"/>
    <w:rsid w:val="007A2AA3"/>
    <w:rsid w:val="007A2BF9"/>
    <w:rsid w:val="007A2C18"/>
    <w:rsid w:val="007A2DB7"/>
    <w:rsid w:val="007A381C"/>
    <w:rsid w:val="007A3A02"/>
    <w:rsid w:val="007A3BBD"/>
    <w:rsid w:val="007A43BA"/>
    <w:rsid w:val="007A46A7"/>
    <w:rsid w:val="007A543E"/>
    <w:rsid w:val="007A5DBD"/>
    <w:rsid w:val="007A617E"/>
    <w:rsid w:val="007A6789"/>
    <w:rsid w:val="007A7E8E"/>
    <w:rsid w:val="007B01C0"/>
    <w:rsid w:val="007B1731"/>
    <w:rsid w:val="007B1781"/>
    <w:rsid w:val="007B1806"/>
    <w:rsid w:val="007B1F08"/>
    <w:rsid w:val="007B3561"/>
    <w:rsid w:val="007B3641"/>
    <w:rsid w:val="007B393E"/>
    <w:rsid w:val="007B3DE5"/>
    <w:rsid w:val="007B42E6"/>
    <w:rsid w:val="007B438B"/>
    <w:rsid w:val="007B4778"/>
    <w:rsid w:val="007B49FF"/>
    <w:rsid w:val="007B4CA8"/>
    <w:rsid w:val="007B4FFC"/>
    <w:rsid w:val="007B56D1"/>
    <w:rsid w:val="007B5E44"/>
    <w:rsid w:val="007B613F"/>
    <w:rsid w:val="007B690E"/>
    <w:rsid w:val="007B6A2B"/>
    <w:rsid w:val="007C00CB"/>
    <w:rsid w:val="007C19C4"/>
    <w:rsid w:val="007C1BFA"/>
    <w:rsid w:val="007C1EE3"/>
    <w:rsid w:val="007C3303"/>
    <w:rsid w:val="007C3DF6"/>
    <w:rsid w:val="007C4547"/>
    <w:rsid w:val="007C46BA"/>
    <w:rsid w:val="007C4D92"/>
    <w:rsid w:val="007C4F03"/>
    <w:rsid w:val="007C4FCF"/>
    <w:rsid w:val="007C5BC3"/>
    <w:rsid w:val="007C62A7"/>
    <w:rsid w:val="007C68E9"/>
    <w:rsid w:val="007C6ADC"/>
    <w:rsid w:val="007C6E31"/>
    <w:rsid w:val="007D0F04"/>
    <w:rsid w:val="007D1458"/>
    <w:rsid w:val="007D18D9"/>
    <w:rsid w:val="007D27D6"/>
    <w:rsid w:val="007D29FB"/>
    <w:rsid w:val="007D2E09"/>
    <w:rsid w:val="007D30E2"/>
    <w:rsid w:val="007D33A5"/>
    <w:rsid w:val="007D33C9"/>
    <w:rsid w:val="007D348E"/>
    <w:rsid w:val="007D3D94"/>
    <w:rsid w:val="007D4C74"/>
    <w:rsid w:val="007D5314"/>
    <w:rsid w:val="007D59F6"/>
    <w:rsid w:val="007D5E2C"/>
    <w:rsid w:val="007D5EC1"/>
    <w:rsid w:val="007D6458"/>
    <w:rsid w:val="007D79BF"/>
    <w:rsid w:val="007D7AA9"/>
    <w:rsid w:val="007E119E"/>
    <w:rsid w:val="007E146E"/>
    <w:rsid w:val="007E14CC"/>
    <w:rsid w:val="007E1B60"/>
    <w:rsid w:val="007E20D0"/>
    <w:rsid w:val="007E2935"/>
    <w:rsid w:val="007E3465"/>
    <w:rsid w:val="007E3C52"/>
    <w:rsid w:val="007E470A"/>
    <w:rsid w:val="007E4D1E"/>
    <w:rsid w:val="007E4FB0"/>
    <w:rsid w:val="007E555F"/>
    <w:rsid w:val="007E5BBF"/>
    <w:rsid w:val="007E6114"/>
    <w:rsid w:val="007E68C3"/>
    <w:rsid w:val="007E6AE0"/>
    <w:rsid w:val="007E6B80"/>
    <w:rsid w:val="007E7321"/>
    <w:rsid w:val="007E73B2"/>
    <w:rsid w:val="007E7DBE"/>
    <w:rsid w:val="007E7EB7"/>
    <w:rsid w:val="007F0C73"/>
    <w:rsid w:val="007F0D50"/>
    <w:rsid w:val="007F0E52"/>
    <w:rsid w:val="007F0F29"/>
    <w:rsid w:val="007F157C"/>
    <w:rsid w:val="007F168E"/>
    <w:rsid w:val="007F1765"/>
    <w:rsid w:val="007F1CC2"/>
    <w:rsid w:val="007F2A62"/>
    <w:rsid w:val="007F31D4"/>
    <w:rsid w:val="007F32EC"/>
    <w:rsid w:val="007F3357"/>
    <w:rsid w:val="007F445E"/>
    <w:rsid w:val="007F4C27"/>
    <w:rsid w:val="007F528B"/>
    <w:rsid w:val="007F5374"/>
    <w:rsid w:val="007F5F9C"/>
    <w:rsid w:val="007F6848"/>
    <w:rsid w:val="007F6F5D"/>
    <w:rsid w:val="007F7604"/>
    <w:rsid w:val="007F772D"/>
    <w:rsid w:val="007F786B"/>
    <w:rsid w:val="007F7B5E"/>
    <w:rsid w:val="007F7DD4"/>
    <w:rsid w:val="00800873"/>
    <w:rsid w:val="00800D26"/>
    <w:rsid w:val="00800E8D"/>
    <w:rsid w:val="00801085"/>
    <w:rsid w:val="008019BA"/>
    <w:rsid w:val="00801C39"/>
    <w:rsid w:val="00802883"/>
    <w:rsid w:val="00802F62"/>
    <w:rsid w:val="008030AE"/>
    <w:rsid w:val="00803165"/>
    <w:rsid w:val="00803AD8"/>
    <w:rsid w:val="00803B0A"/>
    <w:rsid w:val="00804B76"/>
    <w:rsid w:val="00804E19"/>
    <w:rsid w:val="00805672"/>
    <w:rsid w:val="00805CF8"/>
    <w:rsid w:val="008060D5"/>
    <w:rsid w:val="00806207"/>
    <w:rsid w:val="0080623F"/>
    <w:rsid w:val="008062AD"/>
    <w:rsid w:val="008063ED"/>
    <w:rsid w:val="00806A4C"/>
    <w:rsid w:val="00807164"/>
    <w:rsid w:val="00807B4B"/>
    <w:rsid w:val="00807EFB"/>
    <w:rsid w:val="00807F23"/>
    <w:rsid w:val="00810791"/>
    <w:rsid w:val="00811144"/>
    <w:rsid w:val="00811FBF"/>
    <w:rsid w:val="00812242"/>
    <w:rsid w:val="008123F3"/>
    <w:rsid w:val="00812656"/>
    <w:rsid w:val="00812888"/>
    <w:rsid w:val="00812BCC"/>
    <w:rsid w:val="00812D33"/>
    <w:rsid w:val="008132ED"/>
    <w:rsid w:val="00813424"/>
    <w:rsid w:val="00813476"/>
    <w:rsid w:val="00813555"/>
    <w:rsid w:val="00813806"/>
    <w:rsid w:val="008138A6"/>
    <w:rsid w:val="00814901"/>
    <w:rsid w:val="00814E83"/>
    <w:rsid w:val="00814F6A"/>
    <w:rsid w:val="00815B41"/>
    <w:rsid w:val="00815D7C"/>
    <w:rsid w:val="0081652D"/>
    <w:rsid w:val="00817049"/>
    <w:rsid w:val="0081715B"/>
    <w:rsid w:val="00817230"/>
    <w:rsid w:val="008172C3"/>
    <w:rsid w:val="00817816"/>
    <w:rsid w:val="00817DB8"/>
    <w:rsid w:val="00820C8C"/>
    <w:rsid w:val="0082103D"/>
    <w:rsid w:val="008214F5"/>
    <w:rsid w:val="00822394"/>
    <w:rsid w:val="008226FD"/>
    <w:rsid w:val="0082287E"/>
    <w:rsid w:val="00822A60"/>
    <w:rsid w:val="00822DFA"/>
    <w:rsid w:val="00822EA4"/>
    <w:rsid w:val="00822EEB"/>
    <w:rsid w:val="00822F27"/>
    <w:rsid w:val="008235A0"/>
    <w:rsid w:val="00823918"/>
    <w:rsid w:val="0082566C"/>
    <w:rsid w:val="0082581C"/>
    <w:rsid w:val="00825E37"/>
    <w:rsid w:val="0082604A"/>
    <w:rsid w:val="008269A8"/>
    <w:rsid w:val="00827650"/>
    <w:rsid w:val="0082788C"/>
    <w:rsid w:val="00827C07"/>
    <w:rsid w:val="00827EB4"/>
    <w:rsid w:val="008306C4"/>
    <w:rsid w:val="00830719"/>
    <w:rsid w:val="008307C6"/>
    <w:rsid w:val="00830F81"/>
    <w:rsid w:val="00831D33"/>
    <w:rsid w:val="0083206A"/>
    <w:rsid w:val="00832235"/>
    <w:rsid w:val="008322FE"/>
    <w:rsid w:val="008326D7"/>
    <w:rsid w:val="00832B92"/>
    <w:rsid w:val="00832F89"/>
    <w:rsid w:val="008331CC"/>
    <w:rsid w:val="0083383B"/>
    <w:rsid w:val="00833845"/>
    <w:rsid w:val="00833A55"/>
    <w:rsid w:val="00833AC8"/>
    <w:rsid w:val="00833B33"/>
    <w:rsid w:val="00834034"/>
    <w:rsid w:val="00834080"/>
    <w:rsid w:val="008341A2"/>
    <w:rsid w:val="00834272"/>
    <w:rsid w:val="008346BD"/>
    <w:rsid w:val="00834A5A"/>
    <w:rsid w:val="00834DB7"/>
    <w:rsid w:val="00835776"/>
    <w:rsid w:val="00835A07"/>
    <w:rsid w:val="00835B2F"/>
    <w:rsid w:val="00835EDE"/>
    <w:rsid w:val="00836091"/>
    <w:rsid w:val="00836322"/>
    <w:rsid w:val="0083641E"/>
    <w:rsid w:val="00837091"/>
    <w:rsid w:val="00840072"/>
    <w:rsid w:val="00840188"/>
    <w:rsid w:val="0084036E"/>
    <w:rsid w:val="0084059E"/>
    <w:rsid w:val="008415B4"/>
    <w:rsid w:val="00842BFA"/>
    <w:rsid w:val="00842E8F"/>
    <w:rsid w:val="00843434"/>
    <w:rsid w:val="008435BF"/>
    <w:rsid w:val="008435F9"/>
    <w:rsid w:val="00843A2B"/>
    <w:rsid w:val="00843E4A"/>
    <w:rsid w:val="00844177"/>
    <w:rsid w:val="00844382"/>
    <w:rsid w:val="00844683"/>
    <w:rsid w:val="00844793"/>
    <w:rsid w:val="00844941"/>
    <w:rsid w:val="00844E2F"/>
    <w:rsid w:val="008452F9"/>
    <w:rsid w:val="008453BD"/>
    <w:rsid w:val="00845687"/>
    <w:rsid w:val="008457F9"/>
    <w:rsid w:val="00845960"/>
    <w:rsid w:val="00846712"/>
    <w:rsid w:val="008474CD"/>
    <w:rsid w:val="0085024E"/>
    <w:rsid w:val="00850382"/>
    <w:rsid w:val="00850535"/>
    <w:rsid w:val="00850697"/>
    <w:rsid w:val="0085099A"/>
    <w:rsid w:val="00851222"/>
    <w:rsid w:val="0085171F"/>
    <w:rsid w:val="00851869"/>
    <w:rsid w:val="00851E1F"/>
    <w:rsid w:val="008525BC"/>
    <w:rsid w:val="00852E68"/>
    <w:rsid w:val="008533F9"/>
    <w:rsid w:val="008534A0"/>
    <w:rsid w:val="00853C1B"/>
    <w:rsid w:val="00853D45"/>
    <w:rsid w:val="00853DEA"/>
    <w:rsid w:val="00854740"/>
    <w:rsid w:val="00854C70"/>
    <w:rsid w:val="00855A8D"/>
    <w:rsid w:val="00855EF4"/>
    <w:rsid w:val="00855F28"/>
    <w:rsid w:val="008560D3"/>
    <w:rsid w:val="00856D45"/>
    <w:rsid w:val="00857963"/>
    <w:rsid w:val="00860AB3"/>
    <w:rsid w:val="0086106D"/>
    <w:rsid w:val="00861D33"/>
    <w:rsid w:val="0086277E"/>
    <w:rsid w:val="00862F5D"/>
    <w:rsid w:val="00863087"/>
    <w:rsid w:val="0086378B"/>
    <w:rsid w:val="0086386D"/>
    <w:rsid w:val="00863885"/>
    <w:rsid w:val="00863898"/>
    <w:rsid w:val="00863D35"/>
    <w:rsid w:val="00863EB1"/>
    <w:rsid w:val="008642DF"/>
    <w:rsid w:val="00864BFE"/>
    <w:rsid w:val="00864E2A"/>
    <w:rsid w:val="0086553D"/>
    <w:rsid w:val="00865AC0"/>
    <w:rsid w:val="00865FCE"/>
    <w:rsid w:val="00865FF1"/>
    <w:rsid w:val="00867B40"/>
    <w:rsid w:val="00867B9B"/>
    <w:rsid w:val="00870477"/>
    <w:rsid w:val="0087096C"/>
    <w:rsid w:val="00870F2D"/>
    <w:rsid w:val="00871641"/>
    <w:rsid w:val="008732DD"/>
    <w:rsid w:val="0087509B"/>
    <w:rsid w:val="008757AC"/>
    <w:rsid w:val="00875B20"/>
    <w:rsid w:val="008762F5"/>
    <w:rsid w:val="00877089"/>
    <w:rsid w:val="0087715C"/>
    <w:rsid w:val="00877B58"/>
    <w:rsid w:val="00877CDA"/>
    <w:rsid w:val="00880526"/>
    <w:rsid w:val="00880A6E"/>
    <w:rsid w:val="00880DC7"/>
    <w:rsid w:val="00880F07"/>
    <w:rsid w:val="00881270"/>
    <w:rsid w:val="008817FE"/>
    <w:rsid w:val="00882283"/>
    <w:rsid w:val="00882D51"/>
    <w:rsid w:val="008831B2"/>
    <w:rsid w:val="00883217"/>
    <w:rsid w:val="008836C6"/>
    <w:rsid w:val="00883E6B"/>
    <w:rsid w:val="0088514F"/>
    <w:rsid w:val="0088518D"/>
    <w:rsid w:val="00885DEF"/>
    <w:rsid w:val="00886892"/>
    <w:rsid w:val="0088695F"/>
    <w:rsid w:val="00886A4A"/>
    <w:rsid w:val="00886D42"/>
    <w:rsid w:val="008870C4"/>
    <w:rsid w:val="008908C8"/>
    <w:rsid w:val="00890A83"/>
    <w:rsid w:val="00890B7B"/>
    <w:rsid w:val="0089125C"/>
    <w:rsid w:val="00891584"/>
    <w:rsid w:val="00891727"/>
    <w:rsid w:val="00891C09"/>
    <w:rsid w:val="008923CA"/>
    <w:rsid w:val="00892614"/>
    <w:rsid w:val="00892D25"/>
    <w:rsid w:val="00893C55"/>
    <w:rsid w:val="00893F53"/>
    <w:rsid w:val="0089463F"/>
    <w:rsid w:val="00894654"/>
    <w:rsid w:val="00895190"/>
    <w:rsid w:val="008952C1"/>
    <w:rsid w:val="00895ED2"/>
    <w:rsid w:val="00896265"/>
    <w:rsid w:val="0089655E"/>
    <w:rsid w:val="008A01CC"/>
    <w:rsid w:val="008A0B12"/>
    <w:rsid w:val="008A11BA"/>
    <w:rsid w:val="008A127F"/>
    <w:rsid w:val="008A15FA"/>
    <w:rsid w:val="008A1D99"/>
    <w:rsid w:val="008A206F"/>
    <w:rsid w:val="008A25BE"/>
    <w:rsid w:val="008A2EDF"/>
    <w:rsid w:val="008A3387"/>
    <w:rsid w:val="008A37C0"/>
    <w:rsid w:val="008A3853"/>
    <w:rsid w:val="008A4230"/>
    <w:rsid w:val="008A5AB5"/>
    <w:rsid w:val="008A604F"/>
    <w:rsid w:val="008A643D"/>
    <w:rsid w:val="008A643E"/>
    <w:rsid w:val="008A7533"/>
    <w:rsid w:val="008A7F25"/>
    <w:rsid w:val="008A7F37"/>
    <w:rsid w:val="008B026F"/>
    <w:rsid w:val="008B0377"/>
    <w:rsid w:val="008B05C7"/>
    <w:rsid w:val="008B0C7F"/>
    <w:rsid w:val="008B101F"/>
    <w:rsid w:val="008B178F"/>
    <w:rsid w:val="008B18D1"/>
    <w:rsid w:val="008B1CA1"/>
    <w:rsid w:val="008B2734"/>
    <w:rsid w:val="008B2A8E"/>
    <w:rsid w:val="008B2AC7"/>
    <w:rsid w:val="008B2BF3"/>
    <w:rsid w:val="008B2E17"/>
    <w:rsid w:val="008B3C84"/>
    <w:rsid w:val="008B3F3E"/>
    <w:rsid w:val="008B3FF5"/>
    <w:rsid w:val="008B4976"/>
    <w:rsid w:val="008B4A7B"/>
    <w:rsid w:val="008B5B94"/>
    <w:rsid w:val="008B5FCF"/>
    <w:rsid w:val="008B6267"/>
    <w:rsid w:val="008B6277"/>
    <w:rsid w:val="008B663D"/>
    <w:rsid w:val="008B663F"/>
    <w:rsid w:val="008B6871"/>
    <w:rsid w:val="008B6A5F"/>
    <w:rsid w:val="008B6BBF"/>
    <w:rsid w:val="008B7083"/>
    <w:rsid w:val="008B75A9"/>
    <w:rsid w:val="008B7DCB"/>
    <w:rsid w:val="008B7FC4"/>
    <w:rsid w:val="008C055B"/>
    <w:rsid w:val="008C0744"/>
    <w:rsid w:val="008C1434"/>
    <w:rsid w:val="008C14D6"/>
    <w:rsid w:val="008C1ACA"/>
    <w:rsid w:val="008C1F4B"/>
    <w:rsid w:val="008C20C7"/>
    <w:rsid w:val="008C2434"/>
    <w:rsid w:val="008C255B"/>
    <w:rsid w:val="008C2600"/>
    <w:rsid w:val="008C28D0"/>
    <w:rsid w:val="008C339F"/>
    <w:rsid w:val="008C33B4"/>
    <w:rsid w:val="008C3767"/>
    <w:rsid w:val="008C3896"/>
    <w:rsid w:val="008C3AAE"/>
    <w:rsid w:val="008C3B7A"/>
    <w:rsid w:val="008C3B80"/>
    <w:rsid w:val="008C4368"/>
    <w:rsid w:val="008C550F"/>
    <w:rsid w:val="008C558D"/>
    <w:rsid w:val="008C6013"/>
    <w:rsid w:val="008C66AF"/>
    <w:rsid w:val="008C6C43"/>
    <w:rsid w:val="008C6E82"/>
    <w:rsid w:val="008C6FB1"/>
    <w:rsid w:val="008C7065"/>
    <w:rsid w:val="008C7104"/>
    <w:rsid w:val="008C7433"/>
    <w:rsid w:val="008C7744"/>
    <w:rsid w:val="008C7CD5"/>
    <w:rsid w:val="008C7D3E"/>
    <w:rsid w:val="008C7D8B"/>
    <w:rsid w:val="008D038E"/>
    <w:rsid w:val="008D049B"/>
    <w:rsid w:val="008D094F"/>
    <w:rsid w:val="008D1638"/>
    <w:rsid w:val="008D22AC"/>
    <w:rsid w:val="008D23E9"/>
    <w:rsid w:val="008D25B6"/>
    <w:rsid w:val="008D3836"/>
    <w:rsid w:val="008D3899"/>
    <w:rsid w:val="008D3CA8"/>
    <w:rsid w:val="008D3D6B"/>
    <w:rsid w:val="008D42B5"/>
    <w:rsid w:val="008D42DC"/>
    <w:rsid w:val="008D456E"/>
    <w:rsid w:val="008D4898"/>
    <w:rsid w:val="008D4996"/>
    <w:rsid w:val="008D4C58"/>
    <w:rsid w:val="008D53D5"/>
    <w:rsid w:val="008D56E2"/>
    <w:rsid w:val="008D5F08"/>
    <w:rsid w:val="008D66D2"/>
    <w:rsid w:val="008D674B"/>
    <w:rsid w:val="008D6855"/>
    <w:rsid w:val="008D68C3"/>
    <w:rsid w:val="008D6F64"/>
    <w:rsid w:val="008D7C3F"/>
    <w:rsid w:val="008E0201"/>
    <w:rsid w:val="008E1F8D"/>
    <w:rsid w:val="008E3651"/>
    <w:rsid w:val="008E36BD"/>
    <w:rsid w:val="008E3D9C"/>
    <w:rsid w:val="008E3F3F"/>
    <w:rsid w:val="008E4773"/>
    <w:rsid w:val="008E4F8A"/>
    <w:rsid w:val="008E57A6"/>
    <w:rsid w:val="008E59FA"/>
    <w:rsid w:val="008E5A20"/>
    <w:rsid w:val="008E6973"/>
    <w:rsid w:val="008E6A3E"/>
    <w:rsid w:val="008E6BB6"/>
    <w:rsid w:val="008E70B0"/>
    <w:rsid w:val="008E7341"/>
    <w:rsid w:val="008E7801"/>
    <w:rsid w:val="008E782E"/>
    <w:rsid w:val="008E79C7"/>
    <w:rsid w:val="008F0022"/>
    <w:rsid w:val="008F1206"/>
    <w:rsid w:val="008F13AF"/>
    <w:rsid w:val="008F1B2E"/>
    <w:rsid w:val="008F20DF"/>
    <w:rsid w:val="008F232B"/>
    <w:rsid w:val="008F2784"/>
    <w:rsid w:val="008F29CE"/>
    <w:rsid w:val="008F2E2A"/>
    <w:rsid w:val="008F32FB"/>
    <w:rsid w:val="008F3613"/>
    <w:rsid w:val="008F397F"/>
    <w:rsid w:val="008F3AF6"/>
    <w:rsid w:val="008F3D45"/>
    <w:rsid w:val="008F46F8"/>
    <w:rsid w:val="008F47E1"/>
    <w:rsid w:val="008F4931"/>
    <w:rsid w:val="008F49A6"/>
    <w:rsid w:val="008F4A4A"/>
    <w:rsid w:val="008F4EF6"/>
    <w:rsid w:val="008F50F6"/>
    <w:rsid w:val="008F5AA4"/>
    <w:rsid w:val="008F6158"/>
    <w:rsid w:val="008F67C2"/>
    <w:rsid w:val="008F6B6D"/>
    <w:rsid w:val="008F7A11"/>
    <w:rsid w:val="008F7A13"/>
    <w:rsid w:val="008F7AF7"/>
    <w:rsid w:val="008F7E2F"/>
    <w:rsid w:val="008F7FFB"/>
    <w:rsid w:val="009000A0"/>
    <w:rsid w:val="00900310"/>
    <w:rsid w:val="00900647"/>
    <w:rsid w:val="009006F1"/>
    <w:rsid w:val="00900F23"/>
    <w:rsid w:val="009010B1"/>
    <w:rsid w:val="0090147B"/>
    <w:rsid w:val="009018DC"/>
    <w:rsid w:val="00901DD2"/>
    <w:rsid w:val="0090211E"/>
    <w:rsid w:val="00902AA8"/>
    <w:rsid w:val="00903A4F"/>
    <w:rsid w:val="00903AB5"/>
    <w:rsid w:val="00904AB6"/>
    <w:rsid w:val="00904F53"/>
    <w:rsid w:val="00905612"/>
    <w:rsid w:val="0090595D"/>
    <w:rsid w:val="00906F43"/>
    <w:rsid w:val="00907DCE"/>
    <w:rsid w:val="00907E15"/>
    <w:rsid w:val="0091067B"/>
    <w:rsid w:val="00910AA1"/>
    <w:rsid w:val="00911AD5"/>
    <w:rsid w:val="009131A3"/>
    <w:rsid w:val="0091344E"/>
    <w:rsid w:val="009136A6"/>
    <w:rsid w:val="009138D9"/>
    <w:rsid w:val="00914473"/>
    <w:rsid w:val="009147B9"/>
    <w:rsid w:val="00914C76"/>
    <w:rsid w:val="00915241"/>
    <w:rsid w:val="00915300"/>
    <w:rsid w:val="0091559D"/>
    <w:rsid w:val="00915FBF"/>
    <w:rsid w:val="00916128"/>
    <w:rsid w:val="009163D3"/>
    <w:rsid w:val="00916D89"/>
    <w:rsid w:val="00917782"/>
    <w:rsid w:val="0091779D"/>
    <w:rsid w:val="00917B8B"/>
    <w:rsid w:val="009200B9"/>
    <w:rsid w:val="00920266"/>
    <w:rsid w:val="00920C23"/>
    <w:rsid w:val="00920E2E"/>
    <w:rsid w:val="0092125B"/>
    <w:rsid w:val="00921F90"/>
    <w:rsid w:val="0092203A"/>
    <w:rsid w:val="0092203D"/>
    <w:rsid w:val="00922138"/>
    <w:rsid w:val="00922441"/>
    <w:rsid w:val="009227FD"/>
    <w:rsid w:val="0092339F"/>
    <w:rsid w:val="00924A5E"/>
    <w:rsid w:val="00924BFF"/>
    <w:rsid w:val="00924D81"/>
    <w:rsid w:val="00925B16"/>
    <w:rsid w:val="00925D85"/>
    <w:rsid w:val="00925F19"/>
    <w:rsid w:val="009265BC"/>
    <w:rsid w:val="0092684B"/>
    <w:rsid w:val="00926B58"/>
    <w:rsid w:val="00927041"/>
    <w:rsid w:val="00927088"/>
    <w:rsid w:val="0092716E"/>
    <w:rsid w:val="0092758D"/>
    <w:rsid w:val="00927624"/>
    <w:rsid w:val="00930D58"/>
    <w:rsid w:val="00930EFA"/>
    <w:rsid w:val="00930F22"/>
    <w:rsid w:val="009315B6"/>
    <w:rsid w:val="00932145"/>
    <w:rsid w:val="009325E5"/>
    <w:rsid w:val="00932A39"/>
    <w:rsid w:val="00933834"/>
    <w:rsid w:val="00933EBC"/>
    <w:rsid w:val="0093414A"/>
    <w:rsid w:val="009345F3"/>
    <w:rsid w:val="009356D6"/>
    <w:rsid w:val="00935CAE"/>
    <w:rsid w:val="009360E0"/>
    <w:rsid w:val="00936BE1"/>
    <w:rsid w:val="00936FBA"/>
    <w:rsid w:val="0093708F"/>
    <w:rsid w:val="00940018"/>
    <w:rsid w:val="0094011A"/>
    <w:rsid w:val="00940D38"/>
    <w:rsid w:val="009410E8"/>
    <w:rsid w:val="00941B4E"/>
    <w:rsid w:val="00941E98"/>
    <w:rsid w:val="009424F3"/>
    <w:rsid w:val="00942744"/>
    <w:rsid w:val="00942BA9"/>
    <w:rsid w:val="00942CDF"/>
    <w:rsid w:val="00942F71"/>
    <w:rsid w:val="009441FD"/>
    <w:rsid w:val="009448D0"/>
    <w:rsid w:val="00944B60"/>
    <w:rsid w:val="00944FC3"/>
    <w:rsid w:val="009459B8"/>
    <w:rsid w:val="00945F52"/>
    <w:rsid w:val="00946AF3"/>
    <w:rsid w:val="009471CF"/>
    <w:rsid w:val="00947434"/>
    <w:rsid w:val="00947C66"/>
    <w:rsid w:val="00947F54"/>
    <w:rsid w:val="00950202"/>
    <w:rsid w:val="00950547"/>
    <w:rsid w:val="00950899"/>
    <w:rsid w:val="009536E4"/>
    <w:rsid w:val="009540BC"/>
    <w:rsid w:val="009552E5"/>
    <w:rsid w:val="009553CD"/>
    <w:rsid w:val="00955662"/>
    <w:rsid w:val="009559B2"/>
    <w:rsid w:val="009569AA"/>
    <w:rsid w:val="00956E2E"/>
    <w:rsid w:val="009570CE"/>
    <w:rsid w:val="009571B9"/>
    <w:rsid w:val="0096004D"/>
    <w:rsid w:val="0096043C"/>
    <w:rsid w:val="009607E0"/>
    <w:rsid w:val="00960810"/>
    <w:rsid w:val="00961395"/>
    <w:rsid w:val="009613C3"/>
    <w:rsid w:val="009614BB"/>
    <w:rsid w:val="009617BC"/>
    <w:rsid w:val="00961D5D"/>
    <w:rsid w:val="00962439"/>
    <w:rsid w:val="00962E2E"/>
    <w:rsid w:val="00963082"/>
    <w:rsid w:val="009630AE"/>
    <w:rsid w:val="009637BD"/>
    <w:rsid w:val="00963841"/>
    <w:rsid w:val="0096397A"/>
    <w:rsid w:val="00963FB2"/>
    <w:rsid w:val="00966FAA"/>
    <w:rsid w:val="009676DB"/>
    <w:rsid w:val="00967D8C"/>
    <w:rsid w:val="0097002F"/>
    <w:rsid w:val="00970123"/>
    <w:rsid w:val="009707B5"/>
    <w:rsid w:val="00971204"/>
    <w:rsid w:val="009716DA"/>
    <w:rsid w:val="00971B91"/>
    <w:rsid w:val="00971DA0"/>
    <w:rsid w:val="00972875"/>
    <w:rsid w:val="009728F2"/>
    <w:rsid w:val="00972F16"/>
    <w:rsid w:val="00974855"/>
    <w:rsid w:val="00974A9F"/>
    <w:rsid w:val="00975058"/>
    <w:rsid w:val="00975428"/>
    <w:rsid w:val="00975863"/>
    <w:rsid w:val="0097597C"/>
    <w:rsid w:val="00975A74"/>
    <w:rsid w:val="0097607C"/>
    <w:rsid w:val="00976500"/>
    <w:rsid w:val="009773EF"/>
    <w:rsid w:val="009774C9"/>
    <w:rsid w:val="00977D00"/>
    <w:rsid w:val="00977F07"/>
    <w:rsid w:val="009800B4"/>
    <w:rsid w:val="009805C3"/>
    <w:rsid w:val="00980EB7"/>
    <w:rsid w:val="00981A87"/>
    <w:rsid w:val="00981D53"/>
    <w:rsid w:val="009832F4"/>
    <w:rsid w:val="009832FD"/>
    <w:rsid w:val="0098371E"/>
    <w:rsid w:val="00983FE7"/>
    <w:rsid w:val="009843DB"/>
    <w:rsid w:val="00984DF5"/>
    <w:rsid w:val="00985641"/>
    <w:rsid w:val="009856DD"/>
    <w:rsid w:val="00985A11"/>
    <w:rsid w:val="00985C4D"/>
    <w:rsid w:val="00986288"/>
    <w:rsid w:val="00986BD6"/>
    <w:rsid w:val="00986C34"/>
    <w:rsid w:val="0098700A"/>
    <w:rsid w:val="00987168"/>
    <w:rsid w:val="00987379"/>
    <w:rsid w:val="0099022E"/>
    <w:rsid w:val="009902D5"/>
    <w:rsid w:val="00990D8B"/>
    <w:rsid w:val="00990E22"/>
    <w:rsid w:val="0099128A"/>
    <w:rsid w:val="009918EC"/>
    <w:rsid w:val="00992195"/>
    <w:rsid w:val="0099272A"/>
    <w:rsid w:val="00993628"/>
    <w:rsid w:val="00993B1C"/>
    <w:rsid w:val="00994C8C"/>
    <w:rsid w:val="0099505E"/>
    <w:rsid w:val="00995426"/>
    <w:rsid w:val="00995B92"/>
    <w:rsid w:val="00995C36"/>
    <w:rsid w:val="00995F5A"/>
    <w:rsid w:val="00995F8A"/>
    <w:rsid w:val="00996F6D"/>
    <w:rsid w:val="00997CAD"/>
    <w:rsid w:val="009A0DAC"/>
    <w:rsid w:val="009A1588"/>
    <w:rsid w:val="009A1594"/>
    <w:rsid w:val="009A26C0"/>
    <w:rsid w:val="009A3C22"/>
    <w:rsid w:val="009A4016"/>
    <w:rsid w:val="009A43F9"/>
    <w:rsid w:val="009A4622"/>
    <w:rsid w:val="009A4957"/>
    <w:rsid w:val="009A4A4D"/>
    <w:rsid w:val="009A4E19"/>
    <w:rsid w:val="009A4FC0"/>
    <w:rsid w:val="009A527F"/>
    <w:rsid w:val="009A536E"/>
    <w:rsid w:val="009A53AE"/>
    <w:rsid w:val="009A5501"/>
    <w:rsid w:val="009A6668"/>
    <w:rsid w:val="009A6817"/>
    <w:rsid w:val="009A6C8C"/>
    <w:rsid w:val="009A6D9F"/>
    <w:rsid w:val="009A7449"/>
    <w:rsid w:val="009A7485"/>
    <w:rsid w:val="009A77F8"/>
    <w:rsid w:val="009A7989"/>
    <w:rsid w:val="009A7BC9"/>
    <w:rsid w:val="009B0DF8"/>
    <w:rsid w:val="009B1269"/>
    <w:rsid w:val="009B12B9"/>
    <w:rsid w:val="009B140D"/>
    <w:rsid w:val="009B1811"/>
    <w:rsid w:val="009B2877"/>
    <w:rsid w:val="009B3116"/>
    <w:rsid w:val="009B4209"/>
    <w:rsid w:val="009B43B5"/>
    <w:rsid w:val="009B4480"/>
    <w:rsid w:val="009B47A5"/>
    <w:rsid w:val="009B5D84"/>
    <w:rsid w:val="009B623D"/>
    <w:rsid w:val="009B7052"/>
    <w:rsid w:val="009B71A1"/>
    <w:rsid w:val="009B76C6"/>
    <w:rsid w:val="009B7C1E"/>
    <w:rsid w:val="009B7F96"/>
    <w:rsid w:val="009C075C"/>
    <w:rsid w:val="009C07A0"/>
    <w:rsid w:val="009C17C1"/>
    <w:rsid w:val="009C17CF"/>
    <w:rsid w:val="009C1885"/>
    <w:rsid w:val="009C1894"/>
    <w:rsid w:val="009C18B5"/>
    <w:rsid w:val="009C2808"/>
    <w:rsid w:val="009C2DE3"/>
    <w:rsid w:val="009C35B5"/>
    <w:rsid w:val="009C3A85"/>
    <w:rsid w:val="009C3BDA"/>
    <w:rsid w:val="009C3E20"/>
    <w:rsid w:val="009C3E8D"/>
    <w:rsid w:val="009C434B"/>
    <w:rsid w:val="009C443B"/>
    <w:rsid w:val="009C443E"/>
    <w:rsid w:val="009C4654"/>
    <w:rsid w:val="009C4D65"/>
    <w:rsid w:val="009C5071"/>
    <w:rsid w:val="009C50E0"/>
    <w:rsid w:val="009C5A09"/>
    <w:rsid w:val="009C5DD6"/>
    <w:rsid w:val="009C64E9"/>
    <w:rsid w:val="009C6CD1"/>
    <w:rsid w:val="009C6F13"/>
    <w:rsid w:val="009C763E"/>
    <w:rsid w:val="009C7BF7"/>
    <w:rsid w:val="009D05C2"/>
    <w:rsid w:val="009D081E"/>
    <w:rsid w:val="009D1076"/>
    <w:rsid w:val="009D1C3C"/>
    <w:rsid w:val="009D1E5B"/>
    <w:rsid w:val="009D1F07"/>
    <w:rsid w:val="009D2223"/>
    <w:rsid w:val="009D2382"/>
    <w:rsid w:val="009D243A"/>
    <w:rsid w:val="009D38E8"/>
    <w:rsid w:val="009D3A84"/>
    <w:rsid w:val="009D3B3B"/>
    <w:rsid w:val="009D3D88"/>
    <w:rsid w:val="009D42A1"/>
    <w:rsid w:val="009D44E8"/>
    <w:rsid w:val="009D4EC4"/>
    <w:rsid w:val="009D50A2"/>
    <w:rsid w:val="009D50B3"/>
    <w:rsid w:val="009D518D"/>
    <w:rsid w:val="009D55F5"/>
    <w:rsid w:val="009D586C"/>
    <w:rsid w:val="009D6ABF"/>
    <w:rsid w:val="009D6B34"/>
    <w:rsid w:val="009D776A"/>
    <w:rsid w:val="009E049A"/>
    <w:rsid w:val="009E080D"/>
    <w:rsid w:val="009E0D72"/>
    <w:rsid w:val="009E0E78"/>
    <w:rsid w:val="009E141B"/>
    <w:rsid w:val="009E14C7"/>
    <w:rsid w:val="009E1515"/>
    <w:rsid w:val="009E17BD"/>
    <w:rsid w:val="009E1FBC"/>
    <w:rsid w:val="009E2DD2"/>
    <w:rsid w:val="009E340C"/>
    <w:rsid w:val="009E372D"/>
    <w:rsid w:val="009E4A86"/>
    <w:rsid w:val="009E4BFF"/>
    <w:rsid w:val="009E5067"/>
    <w:rsid w:val="009E5A0D"/>
    <w:rsid w:val="009E5B25"/>
    <w:rsid w:val="009E5B67"/>
    <w:rsid w:val="009E5EE1"/>
    <w:rsid w:val="009E6E14"/>
    <w:rsid w:val="009E71E6"/>
    <w:rsid w:val="009E7306"/>
    <w:rsid w:val="009F0100"/>
    <w:rsid w:val="009F072F"/>
    <w:rsid w:val="009F07FF"/>
    <w:rsid w:val="009F0F6D"/>
    <w:rsid w:val="009F190A"/>
    <w:rsid w:val="009F1D7D"/>
    <w:rsid w:val="009F296D"/>
    <w:rsid w:val="009F2DEC"/>
    <w:rsid w:val="009F2E21"/>
    <w:rsid w:val="009F2EB4"/>
    <w:rsid w:val="009F2F93"/>
    <w:rsid w:val="009F32C0"/>
    <w:rsid w:val="009F3F1B"/>
    <w:rsid w:val="009F4586"/>
    <w:rsid w:val="009F4794"/>
    <w:rsid w:val="009F4DAB"/>
    <w:rsid w:val="009F5288"/>
    <w:rsid w:val="009F5496"/>
    <w:rsid w:val="009F56E5"/>
    <w:rsid w:val="009F57CD"/>
    <w:rsid w:val="009F592C"/>
    <w:rsid w:val="009F5CEA"/>
    <w:rsid w:val="009F6678"/>
    <w:rsid w:val="009F6698"/>
    <w:rsid w:val="009F6B9E"/>
    <w:rsid w:val="009F7973"/>
    <w:rsid w:val="009F7D1E"/>
    <w:rsid w:val="009F7F44"/>
    <w:rsid w:val="00A00231"/>
    <w:rsid w:val="00A0047F"/>
    <w:rsid w:val="00A00C3B"/>
    <w:rsid w:val="00A01032"/>
    <w:rsid w:val="00A0159C"/>
    <w:rsid w:val="00A015CD"/>
    <w:rsid w:val="00A01FBE"/>
    <w:rsid w:val="00A020DB"/>
    <w:rsid w:val="00A02161"/>
    <w:rsid w:val="00A0293C"/>
    <w:rsid w:val="00A0307C"/>
    <w:rsid w:val="00A058CC"/>
    <w:rsid w:val="00A0616D"/>
    <w:rsid w:val="00A06CED"/>
    <w:rsid w:val="00A0720B"/>
    <w:rsid w:val="00A0780A"/>
    <w:rsid w:val="00A07E1A"/>
    <w:rsid w:val="00A103B0"/>
    <w:rsid w:val="00A10B0A"/>
    <w:rsid w:val="00A10D98"/>
    <w:rsid w:val="00A11252"/>
    <w:rsid w:val="00A11AA0"/>
    <w:rsid w:val="00A11ADD"/>
    <w:rsid w:val="00A121C2"/>
    <w:rsid w:val="00A12324"/>
    <w:rsid w:val="00A12C63"/>
    <w:rsid w:val="00A12FF9"/>
    <w:rsid w:val="00A13351"/>
    <w:rsid w:val="00A134E9"/>
    <w:rsid w:val="00A138B7"/>
    <w:rsid w:val="00A142D2"/>
    <w:rsid w:val="00A14FBC"/>
    <w:rsid w:val="00A151E0"/>
    <w:rsid w:val="00A153BA"/>
    <w:rsid w:val="00A157F3"/>
    <w:rsid w:val="00A15893"/>
    <w:rsid w:val="00A158A3"/>
    <w:rsid w:val="00A15C71"/>
    <w:rsid w:val="00A165D6"/>
    <w:rsid w:val="00A16EF6"/>
    <w:rsid w:val="00A1737C"/>
    <w:rsid w:val="00A1739F"/>
    <w:rsid w:val="00A173C6"/>
    <w:rsid w:val="00A1797B"/>
    <w:rsid w:val="00A17ED6"/>
    <w:rsid w:val="00A204A9"/>
    <w:rsid w:val="00A207E6"/>
    <w:rsid w:val="00A20CC1"/>
    <w:rsid w:val="00A21781"/>
    <w:rsid w:val="00A225BD"/>
    <w:rsid w:val="00A23290"/>
    <w:rsid w:val="00A23395"/>
    <w:rsid w:val="00A2360B"/>
    <w:rsid w:val="00A23FC2"/>
    <w:rsid w:val="00A24625"/>
    <w:rsid w:val="00A249BF"/>
    <w:rsid w:val="00A24B39"/>
    <w:rsid w:val="00A252B9"/>
    <w:rsid w:val="00A26F99"/>
    <w:rsid w:val="00A2721A"/>
    <w:rsid w:val="00A3096E"/>
    <w:rsid w:val="00A30F41"/>
    <w:rsid w:val="00A31411"/>
    <w:rsid w:val="00A314C1"/>
    <w:rsid w:val="00A31D2B"/>
    <w:rsid w:val="00A32740"/>
    <w:rsid w:val="00A32B6E"/>
    <w:rsid w:val="00A32C08"/>
    <w:rsid w:val="00A32D2A"/>
    <w:rsid w:val="00A3358B"/>
    <w:rsid w:val="00A34215"/>
    <w:rsid w:val="00A34A36"/>
    <w:rsid w:val="00A3523E"/>
    <w:rsid w:val="00A35432"/>
    <w:rsid w:val="00A35619"/>
    <w:rsid w:val="00A37382"/>
    <w:rsid w:val="00A37D93"/>
    <w:rsid w:val="00A40341"/>
    <w:rsid w:val="00A40A3B"/>
    <w:rsid w:val="00A41BDD"/>
    <w:rsid w:val="00A42C7B"/>
    <w:rsid w:val="00A435C1"/>
    <w:rsid w:val="00A43D69"/>
    <w:rsid w:val="00A441CE"/>
    <w:rsid w:val="00A44F3C"/>
    <w:rsid w:val="00A45682"/>
    <w:rsid w:val="00A45A87"/>
    <w:rsid w:val="00A45C8C"/>
    <w:rsid w:val="00A45D70"/>
    <w:rsid w:val="00A47090"/>
    <w:rsid w:val="00A4799C"/>
    <w:rsid w:val="00A50430"/>
    <w:rsid w:val="00A50D74"/>
    <w:rsid w:val="00A51030"/>
    <w:rsid w:val="00A513B3"/>
    <w:rsid w:val="00A51728"/>
    <w:rsid w:val="00A52E1E"/>
    <w:rsid w:val="00A53539"/>
    <w:rsid w:val="00A538F4"/>
    <w:rsid w:val="00A539CC"/>
    <w:rsid w:val="00A53FA2"/>
    <w:rsid w:val="00A542E3"/>
    <w:rsid w:val="00A550C4"/>
    <w:rsid w:val="00A55B2F"/>
    <w:rsid w:val="00A56051"/>
    <w:rsid w:val="00A561C5"/>
    <w:rsid w:val="00A56469"/>
    <w:rsid w:val="00A5673F"/>
    <w:rsid w:val="00A56A95"/>
    <w:rsid w:val="00A56C18"/>
    <w:rsid w:val="00A57E55"/>
    <w:rsid w:val="00A601BE"/>
    <w:rsid w:val="00A6070A"/>
    <w:rsid w:val="00A61742"/>
    <w:rsid w:val="00A618E4"/>
    <w:rsid w:val="00A61E92"/>
    <w:rsid w:val="00A62B6B"/>
    <w:rsid w:val="00A62E96"/>
    <w:rsid w:val="00A6300C"/>
    <w:rsid w:val="00A63085"/>
    <w:rsid w:val="00A63FA7"/>
    <w:rsid w:val="00A64B67"/>
    <w:rsid w:val="00A64D1E"/>
    <w:rsid w:val="00A65B60"/>
    <w:rsid w:val="00A65C8E"/>
    <w:rsid w:val="00A66091"/>
    <w:rsid w:val="00A66981"/>
    <w:rsid w:val="00A66C65"/>
    <w:rsid w:val="00A66CC5"/>
    <w:rsid w:val="00A66F64"/>
    <w:rsid w:val="00A6756E"/>
    <w:rsid w:val="00A67A7A"/>
    <w:rsid w:val="00A67FA9"/>
    <w:rsid w:val="00A701B7"/>
    <w:rsid w:val="00A70F22"/>
    <w:rsid w:val="00A71620"/>
    <w:rsid w:val="00A71B52"/>
    <w:rsid w:val="00A7204B"/>
    <w:rsid w:val="00A722ED"/>
    <w:rsid w:val="00A72306"/>
    <w:rsid w:val="00A72615"/>
    <w:rsid w:val="00A727A1"/>
    <w:rsid w:val="00A72BBB"/>
    <w:rsid w:val="00A72CBE"/>
    <w:rsid w:val="00A73012"/>
    <w:rsid w:val="00A73BAA"/>
    <w:rsid w:val="00A73C09"/>
    <w:rsid w:val="00A743E1"/>
    <w:rsid w:val="00A747C9"/>
    <w:rsid w:val="00A74D95"/>
    <w:rsid w:val="00A75139"/>
    <w:rsid w:val="00A75302"/>
    <w:rsid w:val="00A75B47"/>
    <w:rsid w:val="00A76639"/>
    <w:rsid w:val="00A777CC"/>
    <w:rsid w:val="00A813E5"/>
    <w:rsid w:val="00A8212B"/>
    <w:rsid w:val="00A82159"/>
    <w:rsid w:val="00A82689"/>
    <w:rsid w:val="00A82CD5"/>
    <w:rsid w:val="00A830BA"/>
    <w:rsid w:val="00A830DE"/>
    <w:rsid w:val="00A83B81"/>
    <w:rsid w:val="00A83E98"/>
    <w:rsid w:val="00A84405"/>
    <w:rsid w:val="00A85439"/>
    <w:rsid w:val="00A85746"/>
    <w:rsid w:val="00A85B57"/>
    <w:rsid w:val="00A860A4"/>
    <w:rsid w:val="00A864D9"/>
    <w:rsid w:val="00A86984"/>
    <w:rsid w:val="00A87805"/>
    <w:rsid w:val="00A87B07"/>
    <w:rsid w:val="00A87B4E"/>
    <w:rsid w:val="00A87CF0"/>
    <w:rsid w:val="00A909D6"/>
    <w:rsid w:val="00A90A93"/>
    <w:rsid w:val="00A9104F"/>
    <w:rsid w:val="00A9125A"/>
    <w:rsid w:val="00A925A8"/>
    <w:rsid w:val="00A92A0F"/>
    <w:rsid w:val="00A93145"/>
    <w:rsid w:val="00A93F03"/>
    <w:rsid w:val="00A93F58"/>
    <w:rsid w:val="00A948A5"/>
    <w:rsid w:val="00A94C08"/>
    <w:rsid w:val="00A94D7F"/>
    <w:rsid w:val="00A95F45"/>
    <w:rsid w:val="00A95FDA"/>
    <w:rsid w:val="00A96458"/>
    <w:rsid w:val="00A96D29"/>
    <w:rsid w:val="00A96EA7"/>
    <w:rsid w:val="00A9776A"/>
    <w:rsid w:val="00A97974"/>
    <w:rsid w:val="00A97AF7"/>
    <w:rsid w:val="00AA0274"/>
    <w:rsid w:val="00AA0CD0"/>
    <w:rsid w:val="00AA1C83"/>
    <w:rsid w:val="00AA2202"/>
    <w:rsid w:val="00AA2A2D"/>
    <w:rsid w:val="00AA2D24"/>
    <w:rsid w:val="00AA3438"/>
    <w:rsid w:val="00AA3DA1"/>
    <w:rsid w:val="00AA4871"/>
    <w:rsid w:val="00AA4B4E"/>
    <w:rsid w:val="00AA54A6"/>
    <w:rsid w:val="00AA5A90"/>
    <w:rsid w:val="00AA6026"/>
    <w:rsid w:val="00AA6524"/>
    <w:rsid w:val="00AA7092"/>
    <w:rsid w:val="00AA7A78"/>
    <w:rsid w:val="00AB08B4"/>
    <w:rsid w:val="00AB0DAA"/>
    <w:rsid w:val="00AB10E7"/>
    <w:rsid w:val="00AB1753"/>
    <w:rsid w:val="00AB2108"/>
    <w:rsid w:val="00AB21A3"/>
    <w:rsid w:val="00AB2C25"/>
    <w:rsid w:val="00AB2DBF"/>
    <w:rsid w:val="00AB2FEB"/>
    <w:rsid w:val="00AB3152"/>
    <w:rsid w:val="00AB3326"/>
    <w:rsid w:val="00AB351E"/>
    <w:rsid w:val="00AB3659"/>
    <w:rsid w:val="00AB3BDE"/>
    <w:rsid w:val="00AB44AC"/>
    <w:rsid w:val="00AB54DE"/>
    <w:rsid w:val="00AB54F3"/>
    <w:rsid w:val="00AB5C05"/>
    <w:rsid w:val="00AB5D7C"/>
    <w:rsid w:val="00AB61AC"/>
    <w:rsid w:val="00AB7071"/>
    <w:rsid w:val="00AC0103"/>
    <w:rsid w:val="00AC063F"/>
    <w:rsid w:val="00AC0EFD"/>
    <w:rsid w:val="00AC12FA"/>
    <w:rsid w:val="00AC1588"/>
    <w:rsid w:val="00AC1935"/>
    <w:rsid w:val="00AC2439"/>
    <w:rsid w:val="00AC28F3"/>
    <w:rsid w:val="00AC2F08"/>
    <w:rsid w:val="00AC4F81"/>
    <w:rsid w:val="00AC507E"/>
    <w:rsid w:val="00AC5650"/>
    <w:rsid w:val="00AC6118"/>
    <w:rsid w:val="00AC6560"/>
    <w:rsid w:val="00AC679C"/>
    <w:rsid w:val="00AC7497"/>
    <w:rsid w:val="00AC7B2D"/>
    <w:rsid w:val="00AD1813"/>
    <w:rsid w:val="00AD1CCF"/>
    <w:rsid w:val="00AD2379"/>
    <w:rsid w:val="00AD2B05"/>
    <w:rsid w:val="00AD2E75"/>
    <w:rsid w:val="00AD3255"/>
    <w:rsid w:val="00AD3E21"/>
    <w:rsid w:val="00AD4374"/>
    <w:rsid w:val="00AD4379"/>
    <w:rsid w:val="00AD4948"/>
    <w:rsid w:val="00AD4D1A"/>
    <w:rsid w:val="00AD4DEE"/>
    <w:rsid w:val="00AD52C4"/>
    <w:rsid w:val="00AD52F0"/>
    <w:rsid w:val="00AD542B"/>
    <w:rsid w:val="00AD55F3"/>
    <w:rsid w:val="00AD6074"/>
    <w:rsid w:val="00AD6A89"/>
    <w:rsid w:val="00AD7FA2"/>
    <w:rsid w:val="00AD7FC3"/>
    <w:rsid w:val="00AE069A"/>
    <w:rsid w:val="00AE0892"/>
    <w:rsid w:val="00AE21CB"/>
    <w:rsid w:val="00AE22A8"/>
    <w:rsid w:val="00AE272C"/>
    <w:rsid w:val="00AE2801"/>
    <w:rsid w:val="00AE2E87"/>
    <w:rsid w:val="00AE33A2"/>
    <w:rsid w:val="00AE3819"/>
    <w:rsid w:val="00AE3C48"/>
    <w:rsid w:val="00AE3E38"/>
    <w:rsid w:val="00AE457A"/>
    <w:rsid w:val="00AE550B"/>
    <w:rsid w:val="00AE58BF"/>
    <w:rsid w:val="00AE5C18"/>
    <w:rsid w:val="00AE64C4"/>
    <w:rsid w:val="00AE6B5A"/>
    <w:rsid w:val="00AE7794"/>
    <w:rsid w:val="00AE7AB9"/>
    <w:rsid w:val="00AE7D1A"/>
    <w:rsid w:val="00AF000F"/>
    <w:rsid w:val="00AF0380"/>
    <w:rsid w:val="00AF11E5"/>
    <w:rsid w:val="00AF139C"/>
    <w:rsid w:val="00AF148C"/>
    <w:rsid w:val="00AF16DF"/>
    <w:rsid w:val="00AF26D0"/>
    <w:rsid w:val="00AF2BA4"/>
    <w:rsid w:val="00AF2EEF"/>
    <w:rsid w:val="00AF5159"/>
    <w:rsid w:val="00AF531E"/>
    <w:rsid w:val="00AF5A58"/>
    <w:rsid w:val="00AF6094"/>
    <w:rsid w:val="00AF62BF"/>
    <w:rsid w:val="00AF648E"/>
    <w:rsid w:val="00AF6738"/>
    <w:rsid w:val="00AF6F1C"/>
    <w:rsid w:val="00AF70B1"/>
    <w:rsid w:val="00AF752A"/>
    <w:rsid w:val="00AF75A3"/>
    <w:rsid w:val="00AF77B4"/>
    <w:rsid w:val="00B00A0C"/>
    <w:rsid w:val="00B00BC3"/>
    <w:rsid w:val="00B0101D"/>
    <w:rsid w:val="00B017BC"/>
    <w:rsid w:val="00B02CD3"/>
    <w:rsid w:val="00B02DAC"/>
    <w:rsid w:val="00B02E36"/>
    <w:rsid w:val="00B034FB"/>
    <w:rsid w:val="00B03727"/>
    <w:rsid w:val="00B04764"/>
    <w:rsid w:val="00B04BC4"/>
    <w:rsid w:val="00B0542C"/>
    <w:rsid w:val="00B0575C"/>
    <w:rsid w:val="00B06CEF"/>
    <w:rsid w:val="00B074AA"/>
    <w:rsid w:val="00B0759F"/>
    <w:rsid w:val="00B075D9"/>
    <w:rsid w:val="00B07C2D"/>
    <w:rsid w:val="00B10306"/>
    <w:rsid w:val="00B108C4"/>
    <w:rsid w:val="00B10B12"/>
    <w:rsid w:val="00B10EEA"/>
    <w:rsid w:val="00B11624"/>
    <w:rsid w:val="00B116A8"/>
    <w:rsid w:val="00B11932"/>
    <w:rsid w:val="00B11EE6"/>
    <w:rsid w:val="00B11FCB"/>
    <w:rsid w:val="00B12491"/>
    <w:rsid w:val="00B12ACA"/>
    <w:rsid w:val="00B12BC3"/>
    <w:rsid w:val="00B12CE6"/>
    <w:rsid w:val="00B12FCD"/>
    <w:rsid w:val="00B13224"/>
    <w:rsid w:val="00B134E3"/>
    <w:rsid w:val="00B1377E"/>
    <w:rsid w:val="00B1483A"/>
    <w:rsid w:val="00B14EDF"/>
    <w:rsid w:val="00B1555B"/>
    <w:rsid w:val="00B159A7"/>
    <w:rsid w:val="00B1611F"/>
    <w:rsid w:val="00B16822"/>
    <w:rsid w:val="00B16CD8"/>
    <w:rsid w:val="00B17121"/>
    <w:rsid w:val="00B174ED"/>
    <w:rsid w:val="00B17B33"/>
    <w:rsid w:val="00B17FC8"/>
    <w:rsid w:val="00B20C33"/>
    <w:rsid w:val="00B213D0"/>
    <w:rsid w:val="00B2152C"/>
    <w:rsid w:val="00B2190B"/>
    <w:rsid w:val="00B219AE"/>
    <w:rsid w:val="00B21A04"/>
    <w:rsid w:val="00B21A3E"/>
    <w:rsid w:val="00B2235B"/>
    <w:rsid w:val="00B228B9"/>
    <w:rsid w:val="00B229D2"/>
    <w:rsid w:val="00B22DB8"/>
    <w:rsid w:val="00B22FAD"/>
    <w:rsid w:val="00B24F2F"/>
    <w:rsid w:val="00B24FEB"/>
    <w:rsid w:val="00B2500D"/>
    <w:rsid w:val="00B256CD"/>
    <w:rsid w:val="00B256CE"/>
    <w:rsid w:val="00B25C54"/>
    <w:rsid w:val="00B25D3B"/>
    <w:rsid w:val="00B25DB8"/>
    <w:rsid w:val="00B26001"/>
    <w:rsid w:val="00B260EE"/>
    <w:rsid w:val="00B26204"/>
    <w:rsid w:val="00B2629B"/>
    <w:rsid w:val="00B268BD"/>
    <w:rsid w:val="00B27ACE"/>
    <w:rsid w:val="00B27CBC"/>
    <w:rsid w:val="00B30232"/>
    <w:rsid w:val="00B3042B"/>
    <w:rsid w:val="00B305F3"/>
    <w:rsid w:val="00B30816"/>
    <w:rsid w:val="00B30854"/>
    <w:rsid w:val="00B30A65"/>
    <w:rsid w:val="00B31829"/>
    <w:rsid w:val="00B31CCE"/>
    <w:rsid w:val="00B31F45"/>
    <w:rsid w:val="00B32159"/>
    <w:rsid w:val="00B32391"/>
    <w:rsid w:val="00B32C48"/>
    <w:rsid w:val="00B33425"/>
    <w:rsid w:val="00B336F2"/>
    <w:rsid w:val="00B336F5"/>
    <w:rsid w:val="00B33B23"/>
    <w:rsid w:val="00B3437C"/>
    <w:rsid w:val="00B3467D"/>
    <w:rsid w:val="00B34EDB"/>
    <w:rsid w:val="00B35CE2"/>
    <w:rsid w:val="00B35F08"/>
    <w:rsid w:val="00B362D2"/>
    <w:rsid w:val="00B36616"/>
    <w:rsid w:val="00B37572"/>
    <w:rsid w:val="00B37754"/>
    <w:rsid w:val="00B37B0C"/>
    <w:rsid w:val="00B37E4C"/>
    <w:rsid w:val="00B405FF"/>
    <w:rsid w:val="00B40A24"/>
    <w:rsid w:val="00B412BB"/>
    <w:rsid w:val="00B418D9"/>
    <w:rsid w:val="00B41A6F"/>
    <w:rsid w:val="00B41B2B"/>
    <w:rsid w:val="00B41B4D"/>
    <w:rsid w:val="00B423F8"/>
    <w:rsid w:val="00B42FD6"/>
    <w:rsid w:val="00B43067"/>
    <w:rsid w:val="00B43197"/>
    <w:rsid w:val="00B43338"/>
    <w:rsid w:val="00B4365A"/>
    <w:rsid w:val="00B44102"/>
    <w:rsid w:val="00B44842"/>
    <w:rsid w:val="00B448C9"/>
    <w:rsid w:val="00B4496B"/>
    <w:rsid w:val="00B44FB0"/>
    <w:rsid w:val="00B4505E"/>
    <w:rsid w:val="00B46216"/>
    <w:rsid w:val="00B4668B"/>
    <w:rsid w:val="00B46BDF"/>
    <w:rsid w:val="00B46F61"/>
    <w:rsid w:val="00B475A3"/>
    <w:rsid w:val="00B477FA"/>
    <w:rsid w:val="00B47B24"/>
    <w:rsid w:val="00B47BBA"/>
    <w:rsid w:val="00B50E4A"/>
    <w:rsid w:val="00B53D80"/>
    <w:rsid w:val="00B54426"/>
    <w:rsid w:val="00B54CF8"/>
    <w:rsid w:val="00B54DB9"/>
    <w:rsid w:val="00B5570F"/>
    <w:rsid w:val="00B55B09"/>
    <w:rsid w:val="00B55BC4"/>
    <w:rsid w:val="00B56B41"/>
    <w:rsid w:val="00B57967"/>
    <w:rsid w:val="00B57AE7"/>
    <w:rsid w:val="00B57F8D"/>
    <w:rsid w:val="00B60CE2"/>
    <w:rsid w:val="00B6183D"/>
    <w:rsid w:val="00B620F7"/>
    <w:rsid w:val="00B62EAE"/>
    <w:rsid w:val="00B635B7"/>
    <w:rsid w:val="00B64C7F"/>
    <w:rsid w:val="00B65378"/>
    <w:rsid w:val="00B65706"/>
    <w:rsid w:val="00B660A2"/>
    <w:rsid w:val="00B660DF"/>
    <w:rsid w:val="00B66579"/>
    <w:rsid w:val="00B66BD8"/>
    <w:rsid w:val="00B670F3"/>
    <w:rsid w:val="00B67453"/>
    <w:rsid w:val="00B677CB"/>
    <w:rsid w:val="00B67D7E"/>
    <w:rsid w:val="00B67E28"/>
    <w:rsid w:val="00B70A0F"/>
    <w:rsid w:val="00B72181"/>
    <w:rsid w:val="00B7222D"/>
    <w:rsid w:val="00B72FC1"/>
    <w:rsid w:val="00B7353B"/>
    <w:rsid w:val="00B73F92"/>
    <w:rsid w:val="00B744DE"/>
    <w:rsid w:val="00B7531C"/>
    <w:rsid w:val="00B75842"/>
    <w:rsid w:val="00B75AAC"/>
    <w:rsid w:val="00B75C7C"/>
    <w:rsid w:val="00B769C2"/>
    <w:rsid w:val="00B76BB6"/>
    <w:rsid w:val="00B76BCC"/>
    <w:rsid w:val="00B76C7F"/>
    <w:rsid w:val="00B77037"/>
    <w:rsid w:val="00B77581"/>
    <w:rsid w:val="00B77B90"/>
    <w:rsid w:val="00B8018A"/>
    <w:rsid w:val="00B8062E"/>
    <w:rsid w:val="00B80C36"/>
    <w:rsid w:val="00B81379"/>
    <w:rsid w:val="00B81532"/>
    <w:rsid w:val="00B8159B"/>
    <w:rsid w:val="00B815FB"/>
    <w:rsid w:val="00B8204E"/>
    <w:rsid w:val="00B8258C"/>
    <w:rsid w:val="00B82638"/>
    <w:rsid w:val="00B8294D"/>
    <w:rsid w:val="00B82CA6"/>
    <w:rsid w:val="00B8322F"/>
    <w:rsid w:val="00B83AA2"/>
    <w:rsid w:val="00B840DA"/>
    <w:rsid w:val="00B846B5"/>
    <w:rsid w:val="00B84A2E"/>
    <w:rsid w:val="00B84C70"/>
    <w:rsid w:val="00B85889"/>
    <w:rsid w:val="00B85B28"/>
    <w:rsid w:val="00B86300"/>
    <w:rsid w:val="00B86851"/>
    <w:rsid w:val="00B86A41"/>
    <w:rsid w:val="00B87A35"/>
    <w:rsid w:val="00B87CA3"/>
    <w:rsid w:val="00B87D5E"/>
    <w:rsid w:val="00B90596"/>
    <w:rsid w:val="00B90908"/>
    <w:rsid w:val="00B909F2"/>
    <w:rsid w:val="00B90AEB"/>
    <w:rsid w:val="00B917E0"/>
    <w:rsid w:val="00B92D01"/>
    <w:rsid w:val="00B934C1"/>
    <w:rsid w:val="00B93FE3"/>
    <w:rsid w:val="00B95369"/>
    <w:rsid w:val="00B95437"/>
    <w:rsid w:val="00B95540"/>
    <w:rsid w:val="00B96DAC"/>
    <w:rsid w:val="00B96FEC"/>
    <w:rsid w:val="00BA054E"/>
    <w:rsid w:val="00BA096A"/>
    <w:rsid w:val="00BA14C4"/>
    <w:rsid w:val="00BA2547"/>
    <w:rsid w:val="00BA2A4B"/>
    <w:rsid w:val="00BA2BB2"/>
    <w:rsid w:val="00BA3073"/>
    <w:rsid w:val="00BA3416"/>
    <w:rsid w:val="00BA3A80"/>
    <w:rsid w:val="00BA3E41"/>
    <w:rsid w:val="00BA4205"/>
    <w:rsid w:val="00BA4D06"/>
    <w:rsid w:val="00BA5061"/>
    <w:rsid w:val="00BA534C"/>
    <w:rsid w:val="00BA566A"/>
    <w:rsid w:val="00BA641C"/>
    <w:rsid w:val="00BA6E90"/>
    <w:rsid w:val="00BA7261"/>
    <w:rsid w:val="00BA7621"/>
    <w:rsid w:val="00BA7A0A"/>
    <w:rsid w:val="00BA7BBD"/>
    <w:rsid w:val="00BA7F52"/>
    <w:rsid w:val="00BB074C"/>
    <w:rsid w:val="00BB0762"/>
    <w:rsid w:val="00BB19A0"/>
    <w:rsid w:val="00BB1E20"/>
    <w:rsid w:val="00BB21C2"/>
    <w:rsid w:val="00BB23E7"/>
    <w:rsid w:val="00BB24AD"/>
    <w:rsid w:val="00BB2776"/>
    <w:rsid w:val="00BB30C6"/>
    <w:rsid w:val="00BB3105"/>
    <w:rsid w:val="00BB3966"/>
    <w:rsid w:val="00BB3B86"/>
    <w:rsid w:val="00BB3C5A"/>
    <w:rsid w:val="00BB3F04"/>
    <w:rsid w:val="00BB3F8F"/>
    <w:rsid w:val="00BB4D3D"/>
    <w:rsid w:val="00BB4EB2"/>
    <w:rsid w:val="00BB5581"/>
    <w:rsid w:val="00BB55A2"/>
    <w:rsid w:val="00BB5DB2"/>
    <w:rsid w:val="00BB609A"/>
    <w:rsid w:val="00BB796C"/>
    <w:rsid w:val="00BC00C3"/>
    <w:rsid w:val="00BC0286"/>
    <w:rsid w:val="00BC033C"/>
    <w:rsid w:val="00BC0472"/>
    <w:rsid w:val="00BC059B"/>
    <w:rsid w:val="00BC083C"/>
    <w:rsid w:val="00BC0CD9"/>
    <w:rsid w:val="00BC0EF0"/>
    <w:rsid w:val="00BC0FD8"/>
    <w:rsid w:val="00BC1671"/>
    <w:rsid w:val="00BC1C78"/>
    <w:rsid w:val="00BC1CF0"/>
    <w:rsid w:val="00BC2DC0"/>
    <w:rsid w:val="00BC2FA9"/>
    <w:rsid w:val="00BC37BE"/>
    <w:rsid w:val="00BC3D48"/>
    <w:rsid w:val="00BC406C"/>
    <w:rsid w:val="00BC40EF"/>
    <w:rsid w:val="00BC44F1"/>
    <w:rsid w:val="00BC4827"/>
    <w:rsid w:val="00BC598E"/>
    <w:rsid w:val="00BC5DBD"/>
    <w:rsid w:val="00BC5E8D"/>
    <w:rsid w:val="00BC64A8"/>
    <w:rsid w:val="00BC6731"/>
    <w:rsid w:val="00BC67FF"/>
    <w:rsid w:val="00BC68B5"/>
    <w:rsid w:val="00BC703E"/>
    <w:rsid w:val="00BC70FD"/>
    <w:rsid w:val="00BC72AB"/>
    <w:rsid w:val="00BC7B84"/>
    <w:rsid w:val="00BC7FEB"/>
    <w:rsid w:val="00BD0797"/>
    <w:rsid w:val="00BD1B0E"/>
    <w:rsid w:val="00BD1FD1"/>
    <w:rsid w:val="00BD2636"/>
    <w:rsid w:val="00BD3E78"/>
    <w:rsid w:val="00BD461A"/>
    <w:rsid w:val="00BD4788"/>
    <w:rsid w:val="00BD48DE"/>
    <w:rsid w:val="00BD4CB3"/>
    <w:rsid w:val="00BD504F"/>
    <w:rsid w:val="00BD5284"/>
    <w:rsid w:val="00BD5322"/>
    <w:rsid w:val="00BD53FE"/>
    <w:rsid w:val="00BD55C4"/>
    <w:rsid w:val="00BD6882"/>
    <w:rsid w:val="00BD6FE9"/>
    <w:rsid w:val="00BD75C4"/>
    <w:rsid w:val="00BD7E07"/>
    <w:rsid w:val="00BE003F"/>
    <w:rsid w:val="00BE1439"/>
    <w:rsid w:val="00BE1978"/>
    <w:rsid w:val="00BE1E51"/>
    <w:rsid w:val="00BE2001"/>
    <w:rsid w:val="00BE317D"/>
    <w:rsid w:val="00BE3751"/>
    <w:rsid w:val="00BE3868"/>
    <w:rsid w:val="00BE3B5F"/>
    <w:rsid w:val="00BE3FDA"/>
    <w:rsid w:val="00BE41C1"/>
    <w:rsid w:val="00BE48D8"/>
    <w:rsid w:val="00BE65C4"/>
    <w:rsid w:val="00BE6C85"/>
    <w:rsid w:val="00BE6D65"/>
    <w:rsid w:val="00BE73EF"/>
    <w:rsid w:val="00BE7718"/>
    <w:rsid w:val="00BE774F"/>
    <w:rsid w:val="00BE7E7F"/>
    <w:rsid w:val="00BE7FF4"/>
    <w:rsid w:val="00BF04BC"/>
    <w:rsid w:val="00BF05AF"/>
    <w:rsid w:val="00BF0C4D"/>
    <w:rsid w:val="00BF0CD0"/>
    <w:rsid w:val="00BF1378"/>
    <w:rsid w:val="00BF1389"/>
    <w:rsid w:val="00BF166E"/>
    <w:rsid w:val="00BF1B67"/>
    <w:rsid w:val="00BF2380"/>
    <w:rsid w:val="00BF2AB4"/>
    <w:rsid w:val="00BF2E84"/>
    <w:rsid w:val="00BF2F0B"/>
    <w:rsid w:val="00BF2F90"/>
    <w:rsid w:val="00BF308A"/>
    <w:rsid w:val="00BF323F"/>
    <w:rsid w:val="00BF3874"/>
    <w:rsid w:val="00BF394F"/>
    <w:rsid w:val="00BF3EF1"/>
    <w:rsid w:val="00BF3F77"/>
    <w:rsid w:val="00BF4A5E"/>
    <w:rsid w:val="00BF4D11"/>
    <w:rsid w:val="00BF4FB7"/>
    <w:rsid w:val="00BF5016"/>
    <w:rsid w:val="00BF5EA0"/>
    <w:rsid w:val="00BF5F21"/>
    <w:rsid w:val="00BF72B9"/>
    <w:rsid w:val="00BF77EB"/>
    <w:rsid w:val="00BF7C77"/>
    <w:rsid w:val="00C00322"/>
    <w:rsid w:val="00C009C0"/>
    <w:rsid w:val="00C01873"/>
    <w:rsid w:val="00C01887"/>
    <w:rsid w:val="00C0356E"/>
    <w:rsid w:val="00C03679"/>
    <w:rsid w:val="00C03724"/>
    <w:rsid w:val="00C0376F"/>
    <w:rsid w:val="00C04CC5"/>
    <w:rsid w:val="00C0651C"/>
    <w:rsid w:val="00C069BF"/>
    <w:rsid w:val="00C06A44"/>
    <w:rsid w:val="00C06C56"/>
    <w:rsid w:val="00C07037"/>
    <w:rsid w:val="00C0741D"/>
    <w:rsid w:val="00C07491"/>
    <w:rsid w:val="00C0750B"/>
    <w:rsid w:val="00C078DF"/>
    <w:rsid w:val="00C079B2"/>
    <w:rsid w:val="00C07BC9"/>
    <w:rsid w:val="00C10190"/>
    <w:rsid w:val="00C1030C"/>
    <w:rsid w:val="00C10744"/>
    <w:rsid w:val="00C10930"/>
    <w:rsid w:val="00C10B90"/>
    <w:rsid w:val="00C11700"/>
    <w:rsid w:val="00C11817"/>
    <w:rsid w:val="00C1198A"/>
    <w:rsid w:val="00C1209B"/>
    <w:rsid w:val="00C1256D"/>
    <w:rsid w:val="00C12BA9"/>
    <w:rsid w:val="00C13901"/>
    <w:rsid w:val="00C13B4C"/>
    <w:rsid w:val="00C13EDA"/>
    <w:rsid w:val="00C143A1"/>
    <w:rsid w:val="00C1480D"/>
    <w:rsid w:val="00C14B8C"/>
    <w:rsid w:val="00C14BE3"/>
    <w:rsid w:val="00C14FB5"/>
    <w:rsid w:val="00C15469"/>
    <w:rsid w:val="00C15487"/>
    <w:rsid w:val="00C15503"/>
    <w:rsid w:val="00C155A9"/>
    <w:rsid w:val="00C155C2"/>
    <w:rsid w:val="00C158A3"/>
    <w:rsid w:val="00C158C9"/>
    <w:rsid w:val="00C15C91"/>
    <w:rsid w:val="00C16193"/>
    <w:rsid w:val="00C162F6"/>
    <w:rsid w:val="00C16E2E"/>
    <w:rsid w:val="00C176F8"/>
    <w:rsid w:val="00C179F3"/>
    <w:rsid w:val="00C17C8F"/>
    <w:rsid w:val="00C17DC8"/>
    <w:rsid w:val="00C17EC0"/>
    <w:rsid w:val="00C17ECA"/>
    <w:rsid w:val="00C17F44"/>
    <w:rsid w:val="00C20090"/>
    <w:rsid w:val="00C20223"/>
    <w:rsid w:val="00C2026E"/>
    <w:rsid w:val="00C209BD"/>
    <w:rsid w:val="00C2135D"/>
    <w:rsid w:val="00C21D0E"/>
    <w:rsid w:val="00C22118"/>
    <w:rsid w:val="00C2252B"/>
    <w:rsid w:val="00C23178"/>
    <w:rsid w:val="00C233F5"/>
    <w:rsid w:val="00C238D8"/>
    <w:rsid w:val="00C23C21"/>
    <w:rsid w:val="00C23D45"/>
    <w:rsid w:val="00C2465B"/>
    <w:rsid w:val="00C2582F"/>
    <w:rsid w:val="00C26331"/>
    <w:rsid w:val="00C26776"/>
    <w:rsid w:val="00C27E43"/>
    <w:rsid w:val="00C30685"/>
    <w:rsid w:val="00C306C6"/>
    <w:rsid w:val="00C30C04"/>
    <w:rsid w:val="00C31341"/>
    <w:rsid w:val="00C31683"/>
    <w:rsid w:val="00C32032"/>
    <w:rsid w:val="00C320EE"/>
    <w:rsid w:val="00C3226B"/>
    <w:rsid w:val="00C32442"/>
    <w:rsid w:val="00C32715"/>
    <w:rsid w:val="00C32F59"/>
    <w:rsid w:val="00C334B5"/>
    <w:rsid w:val="00C339BE"/>
    <w:rsid w:val="00C33B08"/>
    <w:rsid w:val="00C34898"/>
    <w:rsid w:val="00C348E1"/>
    <w:rsid w:val="00C34D1B"/>
    <w:rsid w:val="00C353E5"/>
    <w:rsid w:val="00C354C9"/>
    <w:rsid w:val="00C35833"/>
    <w:rsid w:val="00C35CD0"/>
    <w:rsid w:val="00C360FB"/>
    <w:rsid w:val="00C363DC"/>
    <w:rsid w:val="00C3657C"/>
    <w:rsid w:val="00C36B6C"/>
    <w:rsid w:val="00C36E76"/>
    <w:rsid w:val="00C3772F"/>
    <w:rsid w:val="00C37A82"/>
    <w:rsid w:val="00C37C64"/>
    <w:rsid w:val="00C37DC2"/>
    <w:rsid w:val="00C4029B"/>
    <w:rsid w:val="00C413B0"/>
    <w:rsid w:val="00C4157D"/>
    <w:rsid w:val="00C41D08"/>
    <w:rsid w:val="00C41E60"/>
    <w:rsid w:val="00C434CD"/>
    <w:rsid w:val="00C4379F"/>
    <w:rsid w:val="00C43AF7"/>
    <w:rsid w:val="00C43C22"/>
    <w:rsid w:val="00C44343"/>
    <w:rsid w:val="00C45371"/>
    <w:rsid w:val="00C45ECA"/>
    <w:rsid w:val="00C4644C"/>
    <w:rsid w:val="00C46AD6"/>
    <w:rsid w:val="00C47087"/>
    <w:rsid w:val="00C470A8"/>
    <w:rsid w:val="00C47659"/>
    <w:rsid w:val="00C4797D"/>
    <w:rsid w:val="00C47B3C"/>
    <w:rsid w:val="00C50C20"/>
    <w:rsid w:val="00C514DC"/>
    <w:rsid w:val="00C51EC1"/>
    <w:rsid w:val="00C53CBC"/>
    <w:rsid w:val="00C5414A"/>
    <w:rsid w:val="00C54840"/>
    <w:rsid w:val="00C54C95"/>
    <w:rsid w:val="00C551B4"/>
    <w:rsid w:val="00C55B92"/>
    <w:rsid w:val="00C566F5"/>
    <w:rsid w:val="00C57103"/>
    <w:rsid w:val="00C572E3"/>
    <w:rsid w:val="00C57901"/>
    <w:rsid w:val="00C57CFB"/>
    <w:rsid w:val="00C60240"/>
    <w:rsid w:val="00C60691"/>
    <w:rsid w:val="00C60C2E"/>
    <w:rsid w:val="00C60F6B"/>
    <w:rsid w:val="00C61D19"/>
    <w:rsid w:val="00C61DAE"/>
    <w:rsid w:val="00C61E60"/>
    <w:rsid w:val="00C6222F"/>
    <w:rsid w:val="00C627EA"/>
    <w:rsid w:val="00C6288F"/>
    <w:rsid w:val="00C63447"/>
    <w:rsid w:val="00C63520"/>
    <w:rsid w:val="00C6367D"/>
    <w:rsid w:val="00C63692"/>
    <w:rsid w:val="00C63CDD"/>
    <w:rsid w:val="00C63ECE"/>
    <w:rsid w:val="00C64352"/>
    <w:rsid w:val="00C64730"/>
    <w:rsid w:val="00C64CB1"/>
    <w:rsid w:val="00C6559D"/>
    <w:rsid w:val="00C658FB"/>
    <w:rsid w:val="00C65D85"/>
    <w:rsid w:val="00C66138"/>
    <w:rsid w:val="00C66681"/>
    <w:rsid w:val="00C6686F"/>
    <w:rsid w:val="00C669D1"/>
    <w:rsid w:val="00C67605"/>
    <w:rsid w:val="00C6774D"/>
    <w:rsid w:val="00C678C1"/>
    <w:rsid w:val="00C67E23"/>
    <w:rsid w:val="00C70050"/>
    <w:rsid w:val="00C70205"/>
    <w:rsid w:val="00C70610"/>
    <w:rsid w:val="00C718F6"/>
    <w:rsid w:val="00C72101"/>
    <w:rsid w:val="00C7215B"/>
    <w:rsid w:val="00C729A8"/>
    <w:rsid w:val="00C739B3"/>
    <w:rsid w:val="00C74A17"/>
    <w:rsid w:val="00C74B6D"/>
    <w:rsid w:val="00C76439"/>
    <w:rsid w:val="00C767AE"/>
    <w:rsid w:val="00C76FB0"/>
    <w:rsid w:val="00C773BB"/>
    <w:rsid w:val="00C77628"/>
    <w:rsid w:val="00C77B32"/>
    <w:rsid w:val="00C77D48"/>
    <w:rsid w:val="00C802AD"/>
    <w:rsid w:val="00C8080A"/>
    <w:rsid w:val="00C80DFE"/>
    <w:rsid w:val="00C81063"/>
    <w:rsid w:val="00C81102"/>
    <w:rsid w:val="00C8125C"/>
    <w:rsid w:val="00C816FB"/>
    <w:rsid w:val="00C818E3"/>
    <w:rsid w:val="00C819FC"/>
    <w:rsid w:val="00C81A51"/>
    <w:rsid w:val="00C81DCF"/>
    <w:rsid w:val="00C84402"/>
    <w:rsid w:val="00C84440"/>
    <w:rsid w:val="00C84521"/>
    <w:rsid w:val="00C847A4"/>
    <w:rsid w:val="00C84807"/>
    <w:rsid w:val="00C8485A"/>
    <w:rsid w:val="00C848D0"/>
    <w:rsid w:val="00C84B2F"/>
    <w:rsid w:val="00C84D33"/>
    <w:rsid w:val="00C84EC6"/>
    <w:rsid w:val="00C853C4"/>
    <w:rsid w:val="00C85A51"/>
    <w:rsid w:val="00C85C43"/>
    <w:rsid w:val="00C85F4B"/>
    <w:rsid w:val="00C8780B"/>
    <w:rsid w:val="00C87870"/>
    <w:rsid w:val="00C87A6F"/>
    <w:rsid w:val="00C90E57"/>
    <w:rsid w:val="00C9198A"/>
    <w:rsid w:val="00C92C4E"/>
    <w:rsid w:val="00C93212"/>
    <w:rsid w:val="00C93230"/>
    <w:rsid w:val="00C93392"/>
    <w:rsid w:val="00C93863"/>
    <w:rsid w:val="00C93D6B"/>
    <w:rsid w:val="00C94197"/>
    <w:rsid w:val="00C94521"/>
    <w:rsid w:val="00C94B58"/>
    <w:rsid w:val="00C94D2B"/>
    <w:rsid w:val="00C95365"/>
    <w:rsid w:val="00C9552A"/>
    <w:rsid w:val="00C955D6"/>
    <w:rsid w:val="00C959F6"/>
    <w:rsid w:val="00C95ADF"/>
    <w:rsid w:val="00C95AE1"/>
    <w:rsid w:val="00C95D72"/>
    <w:rsid w:val="00C95F91"/>
    <w:rsid w:val="00C96370"/>
    <w:rsid w:val="00C9652D"/>
    <w:rsid w:val="00C9766C"/>
    <w:rsid w:val="00C97FC7"/>
    <w:rsid w:val="00CA019A"/>
    <w:rsid w:val="00CA06FB"/>
    <w:rsid w:val="00CA0984"/>
    <w:rsid w:val="00CA1AB3"/>
    <w:rsid w:val="00CA1B45"/>
    <w:rsid w:val="00CA1C9F"/>
    <w:rsid w:val="00CA1DAD"/>
    <w:rsid w:val="00CA2142"/>
    <w:rsid w:val="00CA230C"/>
    <w:rsid w:val="00CA242B"/>
    <w:rsid w:val="00CA3247"/>
    <w:rsid w:val="00CA3EE0"/>
    <w:rsid w:val="00CA455D"/>
    <w:rsid w:val="00CA468E"/>
    <w:rsid w:val="00CA4746"/>
    <w:rsid w:val="00CA4983"/>
    <w:rsid w:val="00CA4BFA"/>
    <w:rsid w:val="00CA500E"/>
    <w:rsid w:val="00CA515E"/>
    <w:rsid w:val="00CA520B"/>
    <w:rsid w:val="00CA5562"/>
    <w:rsid w:val="00CA5F22"/>
    <w:rsid w:val="00CA60AC"/>
    <w:rsid w:val="00CA6899"/>
    <w:rsid w:val="00CA6F23"/>
    <w:rsid w:val="00CA717F"/>
    <w:rsid w:val="00CA7983"/>
    <w:rsid w:val="00CB122C"/>
    <w:rsid w:val="00CB193A"/>
    <w:rsid w:val="00CB36DA"/>
    <w:rsid w:val="00CB3C5D"/>
    <w:rsid w:val="00CB588A"/>
    <w:rsid w:val="00CB6233"/>
    <w:rsid w:val="00CB6F7B"/>
    <w:rsid w:val="00CB7C38"/>
    <w:rsid w:val="00CB7F59"/>
    <w:rsid w:val="00CC204A"/>
    <w:rsid w:val="00CC26A0"/>
    <w:rsid w:val="00CC2CEA"/>
    <w:rsid w:val="00CC3093"/>
    <w:rsid w:val="00CC3236"/>
    <w:rsid w:val="00CC3354"/>
    <w:rsid w:val="00CC3E9B"/>
    <w:rsid w:val="00CC4318"/>
    <w:rsid w:val="00CC534E"/>
    <w:rsid w:val="00CC7E5B"/>
    <w:rsid w:val="00CD02C8"/>
    <w:rsid w:val="00CD2284"/>
    <w:rsid w:val="00CD27AF"/>
    <w:rsid w:val="00CD2EE1"/>
    <w:rsid w:val="00CD2F9A"/>
    <w:rsid w:val="00CD316B"/>
    <w:rsid w:val="00CD31EE"/>
    <w:rsid w:val="00CD322D"/>
    <w:rsid w:val="00CD330E"/>
    <w:rsid w:val="00CD341B"/>
    <w:rsid w:val="00CD3481"/>
    <w:rsid w:val="00CD350D"/>
    <w:rsid w:val="00CD35A7"/>
    <w:rsid w:val="00CD373F"/>
    <w:rsid w:val="00CD407F"/>
    <w:rsid w:val="00CD4317"/>
    <w:rsid w:val="00CD4415"/>
    <w:rsid w:val="00CD44BB"/>
    <w:rsid w:val="00CD508E"/>
    <w:rsid w:val="00CD59EB"/>
    <w:rsid w:val="00CD635C"/>
    <w:rsid w:val="00CD6450"/>
    <w:rsid w:val="00CD6993"/>
    <w:rsid w:val="00CD6A22"/>
    <w:rsid w:val="00CD6E2E"/>
    <w:rsid w:val="00CD6FE1"/>
    <w:rsid w:val="00CD740C"/>
    <w:rsid w:val="00CD753A"/>
    <w:rsid w:val="00CD783D"/>
    <w:rsid w:val="00CD7919"/>
    <w:rsid w:val="00CD79AD"/>
    <w:rsid w:val="00CD7B3E"/>
    <w:rsid w:val="00CD7C10"/>
    <w:rsid w:val="00CE0DA3"/>
    <w:rsid w:val="00CE0DB5"/>
    <w:rsid w:val="00CE0F14"/>
    <w:rsid w:val="00CE1167"/>
    <w:rsid w:val="00CE1272"/>
    <w:rsid w:val="00CE1A3F"/>
    <w:rsid w:val="00CE24B5"/>
    <w:rsid w:val="00CE2566"/>
    <w:rsid w:val="00CE27B1"/>
    <w:rsid w:val="00CE33F4"/>
    <w:rsid w:val="00CE3643"/>
    <w:rsid w:val="00CE3B3C"/>
    <w:rsid w:val="00CE3B47"/>
    <w:rsid w:val="00CE40E4"/>
    <w:rsid w:val="00CE40F3"/>
    <w:rsid w:val="00CE4292"/>
    <w:rsid w:val="00CE4EBB"/>
    <w:rsid w:val="00CE54BC"/>
    <w:rsid w:val="00CE5853"/>
    <w:rsid w:val="00CE6082"/>
    <w:rsid w:val="00CE62CB"/>
    <w:rsid w:val="00CE6443"/>
    <w:rsid w:val="00CE6BE8"/>
    <w:rsid w:val="00CE7483"/>
    <w:rsid w:val="00CE79FD"/>
    <w:rsid w:val="00CF00F8"/>
    <w:rsid w:val="00CF03E6"/>
    <w:rsid w:val="00CF0690"/>
    <w:rsid w:val="00CF0A8A"/>
    <w:rsid w:val="00CF1CE0"/>
    <w:rsid w:val="00CF1DBB"/>
    <w:rsid w:val="00CF2676"/>
    <w:rsid w:val="00CF3B63"/>
    <w:rsid w:val="00CF3D84"/>
    <w:rsid w:val="00CF42DA"/>
    <w:rsid w:val="00CF4522"/>
    <w:rsid w:val="00CF4D7C"/>
    <w:rsid w:val="00CF52DA"/>
    <w:rsid w:val="00CF559D"/>
    <w:rsid w:val="00CF5F97"/>
    <w:rsid w:val="00CF68A6"/>
    <w:rsid w:val="00CF6EDC"/>
    <w:rsid w:val="00CF735C"/>
    <w:rsid w:val="00CF736A"/>
    <w:rsid w:val="00CF76F1"/>
    <w:rsid w:val="00CF78E2"/>
    <w:rsid w:val="00CF7941"/>
    <w:rsid w:val="00CF7A3C"/>
    <w:rsid w:val="00D00064"/>
    <w:rsid w:val="00D00410"/>
    <w:rsid w:val="00D009F8"/>
    <w:rsid w:val="00D01120"/>
    <w:rsid w:val="00D012C1"/>
    <w:rsid w:val="00D01F72"/>
    <w:rsid w:val="00D02A04"/>
    <w:rsid w:val="00D02F78"/>
    <w:rsid w:val="00D0395B"/>
    <w:rsid w:val="00D03F84"/>
    <w:rsid w:val="00D041CD"/>
    <w:rsid w:val="00D0462E"/>
    <w:rsid w:val="00D04B9F"/>
    <w:rsid w:val="00D05864"/>
    <w:rsid w:val="00D0595A"/>
    <w:rsid w:val="00D05D60"/>
    <w:rsid w:val="00D05FA5"/>
    <w:rsid w:val="00D06296"/>
    <w:rsid w:val="00D076EF"/>
    <w:rsid w:val="00D07EF4"/>
    <w:rsid w:val="00D1027D"/>
    <w:rsid w:val="00D10B10"/>
    <w:rsid w:val="00D1188D"/>
    <w:rsid w:val="00D12240"/>
    <w:rsid w:val="00D12C58"/>
    <w:rsid w:val="00D13F16"/>
    <w:rsid w:val="00D14383"/>
    <w:rsid w:val="00D14BC3"/>
    <w:rsid w:val="00D14BDB"/>
    <w:rsid w:val="00D15938"/>
    <w:rsid w:val="00D16148"/>
    <w:rsid w:val="00D1680E"/>
    <w:rsid w:val="00D16842"/>
    <w:rsid w:val="00D16EA9"/>
    <w:rsid w:val="00D16FAF"/>
    <w:rsid w:val="00D177FF"/>
    <w:rsid w:val="00D21A97"/>
    <w:rsid w:val="00D2220C"/>
    <w:rsid w:val="00D23087"/>
    <w:rsid w:val="00D2388C"/>
    <w:rsid w:val="00D23BB7"/>
    <w:rsid w:val="00D23E5E"/>
    <w:rsid w:val="00D248D6"/>
    <w:rsid w:val="00D2535F"/>
    <w:rsid w:val="00D253C0"/>
    <w:rsid w:val="00D25963"/>
    <w:rsid w:val="00D25DE3"/>
    <w:rsid w:val="00D26702"/>
    <w:rsid w:val="00D26BAE"/>
    <w:rsid w:val="00D26FDD"/>
    <w:rsid w:val="00D272FF"/>
    <w:rsid w:val="00D27431"/>
    <w:rsid w:val="00D27835"/>
    <w:rsid w:val="00D27EC4"/>
    <w:rsid w:val="00D300FB"/>
    <w:rsid w:val="00D30FB7"/>
    <w:rsid w:val="00D31086"/>
    <w:rsid w:val="00D3118D"/>
    <w:rsid w:val="00D3236E"/>
    <w:rsid w:val="00D32BCB"/>
    <w:rsid w:val="00D3361F"/>
    <w:rsid w:val="00D338F7"/>
    <w:rsid w:val="00D33A88"/>
    <w:rsid w:val="00D341A6"/>
    <w:rsid w:val="00D34343"/>
    <w:rsid w:val="00D34BC5"/>
    <w:rsid w:val="00D35735"/>
    <w:rsid w:val="00D37B5D"/>
    <w:rsid w:val="00D40075"/>
    <w:rsid w:val="00D41523"/>
    <w:rsid w:val="00D41A3C"/>
    <w:rsid w:val="00D41CE0"/>
    <w:rsid w:val="00D42767"/>
    <w:rsid w:val="00D42DE1"/>
    <w:rsid w:val="00D438B3"/>
    <w:rsid w:val="00D43BB1"/>
    <w:rsid w:val="00D441A7"/>
    <w:rsid w:val="00D447C9"/>
    <w:rsid w:val="00D4499E"/>
    <w:rsid w:val="00D44B4E"/>
    <w:rsid w:val="00D45073"/>
    <w:rsid w:val="00D458C4"/>
    <w:rsid w:val="00D46115"/>
    <w:rsid w:val="00D46DCC"/>
    <w:rsid w:val="00D47A94"/>
    <w:rsid w:val="00D5046B"/>
    <w:rsid w:val="00D507CE"/>
    <w:rsid w:val="00D507FC"/>
    <w:rsid w:val="00D5104C"/>
    <w:rsid w:val="00D512C4"/>
    <w:rsid w:val="00D51A98"/>
    <w:rsid w:val="00D51C63"/>
    <w:rsid w:val="00D51F6B"/>
    <w:rsid w:val="00D5203B"/>
    <w:rsid w:val="00D52191"/>
    <w:rsid w:val="00D524BA"/>
    <w:rsid w:val="00D52C95"/>
    <w:rsid w:val="00D52F71"/>
    <w:rsid w:val="00D53548"/>
    <w:rsid w:val="00D53661"/>
    <w:rsid w:val="00D5372F"/>
    <w:rsid w:val="00D538AF"/>
    <w:rsid w:val="00D53A40"/>
    <w:rsid w:val="00D53D9C"/>
    <w:rsid w:val="00D53DF2"/>
    <w:rsid w:val="00D54022"/>
    <w:rsid w:val="00D54140"/>
    <w:rsid w:val="00D54968"/>
    <w:rsid w:val="00D54BA4"/>
    <w:rsid w:val="00D556DE"/>
    <w:rsid w:val="00D55E4E"/>
    <w:rsid w:val="00D56134"/>
    <w:rsid w:val="00D562DA"/>
    <w:rsid w:val="00D56630"/>
    <w:rsid w:val="00D571EC"/>
    <w:rsid w:val="00D577D1"/>
    <w:rsid w:val="00D57AB7"/>
    <w:rsid w:val="00D57EC9"/>
    <w:rsid w:val="00D60335"/>
    <w:rsid w:val="00D60454"/>
    <w:rsid w:val="00D60DB6"/>
    <w:rsid w:val="00D60F33"/>
    <w:rsid w:val="00D61077"/>
    <w:rsid w:val="00D61B69"/>
    <w:rsid w:val="00D6202B"/>
    <w:rsid w:val="00D6217C"/>
    <w:rsid w:val="00D62452"/>
    <w:rsid w:val="00D624DC"/>
    <w:rsid w:val="00D637D4"/>
    <w:rsid w:val="00D6409E"/>
    <w:rsid w:val="00D64141"/>
    <w:rsid w:val="00D649A2"/>
    <w:rsid w:val="00D65C9F"/>
    <w:rsid w:val="00D660DE"/>
    <w:rsid w:val="00D66350"/>
    <w:rsid w:val="00D6695B"/>
    <w:rsid w:val="00D669EA"/>
    <w:rsid w:val="00D66B8D"/>
    <w:rsid w:val="00D67628"/>
    <w:rsid w:val="00D70398"/>
    <w:rsid w:val="00D704FF"/>
    <w:rsid w:val="00D7052B"/>
    <w:rsid w:val="00D70A10"/>
    <w:rsid w:val="00D70E71"/>
    <w:rsid w:val="00D71313"/>
    <w:rsid w:val="00D7136A"/>
    <w:rsid w:val="00D713A5"/>
    <w:rsid w:val="00D72848"/>
    <w:rsid w:val="00D72C03"/>
    <w:rsid w:val="00D73032"/>
    <w:rsid w:val="00D7351D"/>
    <w:rsid w:val="00D73B4F"/>
    <w:rsid w:val="00D740F1"/>
    <w:rsid w:val="00D746F5"/>
    <w:rsid w:val="00D74751"/>
    <w:rsid w:val="00D748C9"/>
    <w:rsid w:val="00D74AD4"/>
    <w:rsid w:val="00D74E05"/>
    <w:rsid w:val="00D755B9"/>
    <w:rsid w:val="00D75EF3"/>
    <w:rsid w:val="00D75F50"/>
    <w:rsid w:val="00D76C59"/>
    <w:rsid w:val="00D76C64"/>
    <w:rsid w:val="00D76E14"/>
    <w:rsid w:val="00D770F4"/>
    <w:rsid w:val="00D770FF"/>
    <w:rsid w:val="00D778C2"/>
    <w:rsid w:val="00D77BF7"/>
    <w:rsid w:val="00D77DC7"/>
    <w:rsid w:val="00D80D90"/>
    <w:rsid w:val="00D80E73"/>
    <w:rsid w:val="00D8186F"/>
    <w:rsid w:val="00D81EAE"/>
    <w:rsid w:val="00D81F33"/>
    <w:rsid w:val="00D8297C"/>
    <w:rsid w:val="00D835EE"/>
    <w:rsid w:val="00D839AE"/>
    <w:rsid w:val="00D84F0F"/>
    <w:rsid w:val="00D84F5F"/>
    <w:rsid w:val="00D84F87"/>
    <w:rsid w:val="00D851A6"/>
    <w:rsid w:val="00D852A8"/>
    <w:rsid w:val="00D853EB"/>
    <w:rsid w:val="00D8608C"/>
    <w:rsid w:val="00D869DD"/>
    <w:rsid w:val="00D86B34"/>
    <w:rsid w:val="00D86C2A"/>
    <w:rsid w:val="00D86F40"/>
    <w:rsid w:val="00D8771D"/>
    <w:rsid w:val="00D8790F"/>
    <w:rsid w:val="00D87A95"/>
    <w:rsid w:val="00D87EC1"/>
    <w:rsid w:val="00D907B4"/>
    <w:rsid w:val="00D908F3"/>
    <w:rsid w:val="00D90F32"/>
    <w:rsid w:val="00D9174F"/>
    <w:rsid w:val="00D917BC"/>
    <w:rsid w:val="00D91B9F"/>
    <w:rsid w:val="00D91FD9"/>
    <w:rsid w:val="00D9254E"/>
    <w:rsid w:val="00D92680"/>
    <w:rsid w:val="00D92DF5"/>
    <w:rsid w:val="00D93916"/>
    <w:rsid w:val="00D93AF2"/>
    <w:rsid w:val="00D9434B"/>
    <w:rsid w:val="00D94977"/>
    <w:rsid w:val="00D94EDC"/>
    <w:rsid w:val="00D9523F"/>
    <w:rsid w:val="00D9542F"/>
    <w:rsid w:val="00D95695"/>
    <w:rsid w:val="00D95C22"/>
    <w:rsid w:val="00D962EF"/>
    <w:rsid w:val="00D97AA9"/>
    <w:rsid w:val="00DA07E4"/>
    <w:rsid w:val="00DA24E9"/>
    <w:rsid w:val="00DA2545"/>
    <w:rsid w:val="00DA30C4"/>
    <w:rsid w:val="00DA366F"/>
    <w:rsid w:val="00DA36DE"/>
    <w:rsid w:val="00DA4466"/>
    <w:rsid w:val="00DA4575"/>
    <w:rsid w:val="00DA46A5"/>
    <w:rsid w:val="00DA4A25"/>
    <w:rsid w:val="00DA587D"/>
    <w:rsid w:val="00DA5AEC"/>
    <w:rsid w:val="00DA60C9"/>
    <w:rsid w:val="00DA62BA"/>
    <w:rsid w:val="00DA6435"/>
    <w:rsid w:val="00DA6985"/>
    <w:rsid w:val="00DA6FDA"/>
    <w:rsid w:val="00DA7247"/>
    <w:rsid w:val="00DA791E"/>
    <w:rsid w:val="00DA7A22"/>
    <w:rsid w:val="00DA7F29"/>
    <w:rsid w:val="00DB09F6"/>
    <w:rsid w:val="00DB1107"/>
    <w:rsid w:val="00DB151A"/>
    <w:rsid w:val="00DB1ECD"/>
    <w:rsid w:val="00DB23F2"/>
    <w:rsid w:val="00DB2EAF"/>
    <w:rsid w:val="00DB30E6"/>
    <w:rsid w:val="00DB3422"/>
    <w:rsid w:val="00DB3E8F"/>
    <w:rsid w:val="00DB3FFC"/>
    <w:rsid w:val="00DB47F8"/>
    <w:rsid w:val="00DB4F70"/>
    <w:rsid w:val="00DB5307"/>
    <w:rsid w:val="00DB565C"/>
    <w:rsid w:val="00DB5A4D"/>
    <w:rsid w:val="00DB6134"/>
    <w:rsid w:val="00DB61F2"/>
    <w:rsid w:val="00DB6BE8"/>
    <w:rsid w:val="00DB7EEA"/>
    <w:rsid w:val="00DC0111"/>
    <w:rsid w:val="00DC0728"/>
    <w:rsid w:val="00DC0DBB"/>
    <w:rsid w:val="00DC1281"/>
    <w:rsid w:val="00DC15FE"/>
    <w:rsid w:val="00DC1B60"/>
    <w:rsid w:val="00DC1D8F"/>
    <w:rsid w:val="00DC1EFD"/>
    <w:rsid w:val="00DC305A"/>
    <w:rsid w:val="00DC348D"/>
    <w:rsid w:val="00DC4030"/>
    <w:rsid w:val="00DC4FD3"/>
    <w:rsid w:val="00DC5296"/>
    <w:rsid w:val="00DC57A7"/>
    <w:rsid w:val="00DC5930"/>
    <w:rsid w:val="00DC62DA"/>
    <w:rsid w:val="00DC62F1"/>
    <w:rsid w:val="00DC6768"/>
    <w:rsid w:val="00DC698F"/>
    <w:rsid w:val="00DC73A9"/>
    <w:rsid w:val="00DC7F1E"/>
    <w:rsid w:val="00DD0445"/>
    <w:rsid w:val="00DD0D19"/>
    <w:rsid w:val="00DD0F8D"/>
    <w:rsid w:val="00DD1478"/>
    <w:rsid w:val="00DD1861"/>
    <w:rsid w:val="00DD1BD0"/>
    <w:rsid w:val="00DD1E9D"/>
    <w:rsid w:val="00DD235F"/>
    <w:rsid w:val="00DD2E19"/>
    <w:rsid w:val="00DD32F0"/>
    <w:rsid w:val="00DD3654"/>
    <w:rsid w:val="00DD4180"/>
    <w:rsid w:val="00DD4576"/>
    <w:rsid w:val="00DD550D"/>
    <w:rsid w:val="00DD5559"/>
    <w:rsid w:val="00DD5B96"/>
    <w:rsid w:val="00DD6F63"/>
    <w:rsid w:val="00DD76C3"/>
    <w:rsid w:val="00DD78E0"/>
    <w:rsid w:val="00DD794C"/>
    <w:rsid w:val="00DE0605"/>
    <w:rsid w:val="00DE1627"/>
    <w:rsid w:val="00DE1FDE"/>
    <w:rsid w:val="00DE204B"/>
    <w:rsid w:val="00DE20AA"/>
    <w:rsid w:val="00DE20FD"/>
    <w:rsid w:val="00DE2511"/>
    <w:rsid w:val="00DE2557"/>
    <w:rsid w:val="00DE2602"/>
    <w:rsid w:val="00DE2DF7"/>
    <w:rsid w:val="00DE331A"/>
    <w:rsid w:val="00DE3B6B"/>
    <w:rsid w:val="00DE3C23"/>
    <w:rsid w:val="00DE4785"/>
    <w:rsid w:val="00DE6362"/>
    <w:rsid w:val="00DE63BB"/>
    <w:rsid w:val="00DE6827"/>
    <w:rsid w:val="00DE68C2"/>
    <w:rsid w:val="00DE6E4F"/>
    <w:rsid w:val="00DE74B7"/>
    <w:rsid w:val="00DE7F2D"/>
    <w:rsid w:val="00DF04CA"/>
    <w:rsid w:val="00DF0F49"/>
    <w:rsid w:val="00DF19AE"/>
    <w:rsid w:val="00DF19CE"/>
    <w:rsid w:val="00DF2025"/>
    <w:rsid w:val="00DF226D"/>
    <w:rsid w:val="00DF2354"/>
    <w:rsid w:val="00DF276D"/>
    <w:rsid w:val="00DF2E6B"/>
    <w:rsid w:val="00DF4115"/>
    <w:rsid w:val="00DF49F2"/>
    <w:rsid w:val="00DF4AFC"/>
    <w:rsid w:val="00DF4E7C"/>
    <w:rsid w:val="00DF510D"/>
    <w:rsid w:val="00DF5549"/>
    <w:rsid w:val="00DF5A07"/>
    <w:rsid w:val="00DF5F62"/>
    <w:rsid w:val="00DF622B"/>
    <w:rsid w:val="00DF6578"/>
    <w:rsid w:val="00DF6B21"/>
    <w:rsid w:val="00DF6DEC"/>
    <w:rsid w:val="00DF6F2B"/>
    <w:rsid w:val="00DF73BA"/>
    <w:rsid w:val="00DF759D"/>
    <w:rsid w:val="00DF7AAF"/>
    <w:rsid w:val="00DF7C1A"/>
    <w:rsid w:val="00E003E7"/>
    <w:rsid w:val="00E0063F"/>
    <w:rsid w:val="00E006AF"/>
    <w:rsid w:val="00E00BD6"/>
    <w:rsid w:val="00E00D06"/>
    <w:rsid w:val="00E01634"/>
    <w:rsid w:val="00E01C3F"/>
    <w:rsid w:val="00E02016"/>
    <w:rsid w:val="00E02D36"/>
    <w:rsid w:val="00E02E23"/>
    <w:rsid w:val="00E0339D"/>
    <w:rsid w:val="00E034BC"/>
    <w:rsid w:val="00E035D2"/>
    <w:rsid w:val="00E03DE3"/>
    <w:rsid w:val="00E04408"/>
    <w:rsid w:val="00E04AF1"/>
    <w:rsid w:val="00E04CAD"/>
    <w:rsid w:val="00E05729"/>
    <w:rsid w:val="00E0661A"/>
    <w:rsid w:val="00E06C53"/>
    <w:rsid w:val="00E06F83"/>
    <w:rsid w:val="00E070B3"/>
    <w:rsid w:val="00E075C9"/>
    <w:rsid w:val="00E07AE8"/>
    <w:rsid w:val="00E10970"/>
    <w:rsid w:val="00E10E0A"/>
    <w:rsid w:val="00E10FF6"/>
    <w:rsid w:val="00E110B6"/>
    <w:rsid w:val="00E11861"/>
    <w:rsid w:val="00E11866"/>
    <w:rsid w:val="00E11C20"/>
    <w:rsid w:val="00E11C6D"/>
    <w:rsid w:val="00E13965"/>
    <w:rsid w:val="00E13A24"/>
    <w:rsid w:val="00E13BB1"/>
    <w:rsid w:val="00E14C71"/>
    <w:rsid w:val="00E14D06"/>
    <w:rsid w:val="00E156BD"/>
    <w:rsid w:val="00E1610C"/>
    <w:rsid w:val="00E1660A"/>
    <w:rsid w:val="00E17105"/>
    <w:rsid w:val="00E175F1"/>
    <w:rsid w:val="00E176D1"/>
    <w:rsid w:val="00E20401"/>
    <w:rsid w:val="00E21571"/>
    <w:rsid w:val="00E2174D"/>
    <w:rsid w:val="00E21CDB"/>
    <w:rsid w:val="00E22DBB"/>
    <w:rsid w:val="00E2395B"/>
    <w:rsid w:val="00E23A5C"/>
    <w:rsid w:val="00E23ABE"/>
    <w:rsid w:val="00E23BC7"/>
    <w:rsid w:val="00E2454D"/>
    <w:rsid w:val="00E2481B"/>
    <w:rsid w:val="00E250C7"/>
    <w:rsid w:val="00E25A7C"/>
    <w:rsid w:val="00E25A86"/>
    <w:rsid w:val="00E25ABC"/>
    <w:rsid w:val="00E2635D"/>
    <w:rsid w:val="00E264A0"/>
    <w:rsid w:val="00E2683C"/>
    <w:rsid w:val="00E26F99"/>
    <w:rsid w:val="00E2732B"/>
    <w:rsid w:val="00E274F2"/>
    <w:rsid w:val="00E27866"/>
    <w:rsid w:val="00E27DAA"/>
    <w:rsid w:val="00E302FA"/>
    <w:rsid w:val="00E30859"/>
    <w:rsid w:val="00E30BFF"/>
    <w:rsid w:val="00E30E30"/>
    <w:rsid w:val="00E312FF"/>
    <w:rsid w:val="00E317E5"/>
    <w:rsid w:val="00E31B73"/>
    <w:rsid w:val="00E3288E"/>
    <w:rsid w:val="00E336BE"/>
    <w:rsid w:val="00E341B8"/>
    <w:rsid w:val="00E36175"/>
    <w:rsid w:val="00E36534"/>
    <w:rsid w:val="00E366E8"/>
    <w:rsid w:val="00E36934"/>
    <w:rsid w:val="00E36C81"/>
    <w:rsid w:val="00E36F37"/>
    <w:rsid w:val="00E377D6"/>
    <w:rsid w:val="00E37BD1"/>
    <w:rsid w:val="00E40798"/>
    <w:rsid w:val="00E40F76"/>
    <w:rsid w:val="00E41247"/>
    <w:rsid w:val="00E4138D"/>
    <w:rsid w:val="00E41580"/>
    <w:rsid w:val="00E41825"/>
    <w:rsid w:val="00E41976"/>
    <w:rsid w:val="00E41D2E"/>
    <w:rsid w:val="00E41DE3"/>
    <w:rsid w:val="00E434C5"/>
    <w:rsid w:val="00E437F0"/>
    <w:rsid w:val="00E441E1"/>
    <w:rsid w:val="00E442F1"/>
    <w:rsid w:val="00E443D7"/>
    <w:rsid w:val="00E44C1D"/>
    <w:rsid w:val="00E45216"/>
    <w:rsid w:val="00E459AC"/>
    <w:rsid w:val="00E45BE7"/>
    <w:rsid w:val="00E45C03"/>
    <w:rsid w:val="00E45C4A"/>
    <w:rsid w:val="00E45CFE"/>
    <w:rsid w:val="00E45F2F"/>
    <w:rsid w:val="00E464EF"/>
    <w:rsid w:val="00E4650F"/>
    <w:rsid w:val="00E468DA"/>
    <w:rsid w:val="00E46B0F"/>
    <w:rsid w:val="00E46E8C"/>
    <w:rsid w:val="00E47031"/>
    <w:rsid w:val="00E47977"/>
    <w:rsid w:val="00E50CAF"/>
    <w:rsid w:val="00E5139F"/>
    <w:rsid w:val="00E51A4D"/>
    <w:rsid w:val="00E51B66"/>
    <w:rsid w:val="00E51C62"/>
    <w:rsid w:val="00E51CDE"/>
    <w:rsid w:val="00E51ED1"/>
    <w:rsid w:val="00E520EF"/>
    <w:rsid w:val="00E52742"/>
    <w:rsid w:val="00E53477"/>
    <w:rsid w:val="00E536A6"/>
    <w:rsid w:val="00E550D5"/>
    <w:rsid w:val="00E554E2"/>
    <w:rsid w:val="00E5555F"/>
    <w:rsid w:val="00E55871"/>
    <w:rsid w:val="00E5588B"/>
    <w:rsid w:val="00E55925"/>
    <w:rsid w:val="00E55F13"/>
    <w:rsid w:val="00E55F6A"/>
    <w:rsid w:val="00E57ED4"/>
    <w:rsid w:val="00E60C26"/>
    <w:rsid w:val="00E60EC3"/>
    <w:rsid w:val="00E61669"/>
    <w:rsid w:val="00E61807"/>
    <w:rsid w:val="00E6243F"/>
    <w:rsid w:val="00E62669"/>
    <w:rsid w:val="00E62948"/>
    <w:rsid w:val="00E62F1B"/>
    <w:rsid w:val="00E64958"/>
    <w:rsid w:val="00E64B74"/>
    <w:rsid w:val="00E64B82"/>
    <w:rsid w:val="00E65548"/>
    <w:rsid w:val="00E6568B"/>
    <w:rsid w:val="00E65C7C"/>
    <w:rsid w:val="00E65EA0"/>
    <w:rsid w:val="00E6639B"/>
    <w:rsid w:val="00E67729"/>
    <w:rsid w:val="00E705EC"/>
    <w:rsid w:val="00E706D9"/>
    <w:rsid w:val="00E71A80"/>
    <w:rsid w:val="00E73130"/>
    <w:rsid w:val="00E7313C"/>
    <w:rsid w:val="00E73437"/>
    <w:rsid w:val="00E73D15"/>
    <w:rsid w:val="00E73DC6"/>
    <w:rsid w:val="00E744F4"/>
    <w:rsid w:val="00E74C39"/>
    <w:rsid w:val="00E76A2D"/>
    <w:rsid w:val="00E76F74"/>
    <w:rsid w:val="00E76FBD"/>
    <w:rsid w:val="00E77602"/>
    <w:rsid w:val="00E77F44"/>
    <w:rsid w:val="00E80023"/>
    <w:rsid w:val="00E804D1"/>
    <w:rsid w:val="00E81498"/>
    <w:rsid w:val="00E81794"/>
    <w:rsid w:val="00E81AE0"/>
    <w:rsid w:val="00E823C6"/>
    <w:rsid w:val="00E824E7"/>
    <w:rsid w:val="00E829BF"/>
    <w:rsid w:val="00E837DB"/>
    <w:rsid w:val="00E84E5F"/>
    <w:rsid w:val="00E85221"/>
    <w:rsid w:val="00E853B4"/>
    <w:rsid w:val="00E8560E"/>
    <w:rsid w:val="00E86511"/>
    <w:rsid w:val="00E872C3"/>
    <w:rsid w:val="00E8794A"/>
    <w:rsid w:val="00E87E6D"/>
    <w:rsid w:val="00E87EB6"/>
    <w:rsid w:val="00E87EF9"/>
    <w:rsid w:val="00E87F9E"/>
    <w:rsid w:val="00E91334"/>
    <w:rsid w:val="00E91C75"/>
    <w:rsid w:val="00E91D74"/>
    <w:rsid w:val="00E93350"/>
    <w:rsid w:val="00E9338A"/>
    <w:rsid w:val="00E94164"/>
    <w:rsid w:val="00E9516A"/>
    <w:rsid w:val="00E95921"/>
    <w:rsid w:val="00E95E92"/>
    <w:rsid w:val="00E96858"/>
    <w:rsid w:val="00E96EDD"/>
    <w:rsid w:val="00E97009"/>
    <w:rsid w:val="00E97358"/>
    <w:rsid w:val="00E974E9"/>
    <w:rsid w:val="00E97D9C"/>
    <w:rsid w:val="00EA057D"/>
    <w:rsid w:val="00EA080F"/>
    <w:rsid w:val="00EA08DA"/>
    <w:rsid w:val="00EA0E2F"/>
    <w:rsid w:val="00EA0ED1"/>
    <w:rsid w:val="00EA106B"/>
    <w:rsid w:val="00EA1751"/>
    <w:rsid w:val="00EA21DA"/>
    <w:rsid w:val="00EA26BA"/>
    <w:rsid w:val="00EA29EF"/>
    <w:rsid w:val="00EA2A46"/>
    <w:rsid w:val="00EA2FE2"/>
    <w:rsid w:val="00EA3176"/>
    <w:rsid w:val="00EA31CA"/>
    <w:rsid w:val="00EA3439"/>
    <w:rsid w:val="00EA423F"/>
    <w:rsid w:val="00EA4512"/>
    <w:rsid w:val="00EA48C9"/>
    <w:rsid w:val="00EA5116"/>
    <w:rsid w:val="00EA57CA"/>
    <w:rsid w:val="00EA5910"/>
    <w:rsid w:val="00EA5E06"/>
    <w:rsid w:val="00EA6130"/>
    <w:rsid w:val="00EA631F"/>
    <w:rsid w:val="00EA6C8C"/>
    <w:rsid w:val="00EA6D2D"/>
    <w:rsid w:val="00EA6F05"/>
    <w:rsid w:val="00EA7739"/>
    <w:rsid w:val="00EA7F48"/>
    <w:rsid w:val="00EB0354"/>
    <w:rsid w:val="00EB05FA"/>
    <w:rsid w:val="00EB0890"/>
    <w:rsid w:val="00EB21C6"/>
    <w:rsid w:val="00EB2A02"/>
    <w:rsid w:val="00EB2C1F"/>
    <w:rsid w:val="00EB342E"/>
    <w:rsid w:val="00EB37FF"/>
    <w:rsid w:val="00EB4301"/>
    <w:rsid w:val="00EB4E42"/>
    <w:rsid w:val="00EB5326"/>
    <w:rsid w:val="00EB5558"/>
    <w:rsid w:val="00EB5572"/>
    <w:rsid w:val="00EB55DD"/>
    <w:rsid w:val="00EB5C3D"/>
    <w:rsid w:val="00EB666C"/>
    <w:rsid w:val="00EB6853"/>
    <w:rsid w:val="00EB68D8"/>
    <w:rsid w:val="00EB6CA9"/>
    <w:rsid w:val="00EB7DC8"/>
    <w:rsid w:val="00EB7E9E"/>
    <w:rsid w:val="00EB7F0A"/>
    <w:rsid w:val="00EB7F95"/>
    <w:rsid w:val="00EC0508"/>
    <w:rsid w:val="00EC17E5"/>
    <w:rsid w:val="00EC19D1"/>
    <w:rsid w:val="00EC1DFD"/>
    <w:rsid w:val="00EC2135"/>
    <w:rsid w:val="00EC257B"/>
    <w:rsid w:val="00EC27E7"/>
    <w:rsid w:val="00EC3085"/>
    <w:rsid w:val="00EC34E7"/>
    <w:rsid w:val="00EC3D2D"/>
    <w:rsid w:val="00EC4C95"/>
    <w:rsid w:val="00EC514C"/>
    <w:rsid w:val="00EC5AB9"/>
    <w:rsid w:val="00EC6410"/>
    <w:rsid w:val="00EC6A1C"/>
    <w:rsid w:val="00EC72A5"/>
    <w:rsid w:val="00EC7664"/>
    <w:rsid w:val="00EC7D21"/>
    <w:rsid w:val="00EC7D69"/>
    <w:rsid w:val="00EC7DF0"/>
    <w:rsid w:val="00ED04A4"/>
    <w:rsid w:val="00ED05FE"/>
    <w:rsid w:val="00ED0FEA"/>
    <w:rsid w:val="00ED212F"/>
    <w:rsid w:val="00ED224B"/>
    <w:rsid w:val="00ED238C"/>
    <w:rsid w:val="00ED243B"/>
    <w:rsid w:val="00ED26A8"/>
    <w:rsid w:val="00ED2873"/>
    <w:rsid w:val="00ED28A7"/>
    <w:rsid w:val="00ED2BD9"/>
    <w:rsid w:val="00ED2D46"/>
    <w:rsid w:val="00ED377A"/>
    <w:rsid w:val="00ED38FB"/>
    <w:rsid w:val="00ED3FF6"/>
    <w:rsid w:val="00ED41DF"/>
    <w:rsid w:val="00ED45F8"/>
    <w:rsid w:val="00ED504D"/>
    <w:rsid w:val="00ED52E4"/>
    <w:rsid w:val="00ED5409"/>
    <w:rsid w:val="00ED5695"/>
    <w:rsid w:val="00ED582F"/>
    <w:rsid w:val="00ED6295"/>
    <w:rsid w:val="00EE0EF4"/>
    <w:rsid w:val="00EE111C"/>
    <w:rsid w:val="00EE1476"/>
    <w:rsid w:val="00EE14B9"/>
    <w:rsid w:val="00EE184A"/>
    <w:rsid w:val="00EE18FC"/>
    <w:rsid w:val="00EE26E2"/>
    <w:rsid w:val="00EE2D8D"/>
    <w:rsid w:val="00EE301F"/>
    <w:rsid w:val="00EE3178"/>
    <w:rsid w:val="00EE3B2A"/>
    <w:rsid w:val="00EE3D78"/>
    <w:rsid w:val="00EE5285"/>
    <w:rsid w:val="00EE542A"/>
    <w:rsid w:val="00EE56FF"/>
    <w:rsid w:val="00EE5BD3"/>
    <w:rsid w:val="00EE6BC9"/>
    <w:rsid w:val="00EE6ED4"/>
    <w:rsid w:val="00EE719E"/>
    <w:rsid w:val="00EE7BFD"/>
    <w:rsid w:val="00EF0780"/>
    <w:rsid w:val="00EF0AE1"/>
    <w:rsid w:val="00EF0FFC"/>
    <w:rsid w:val="00EF215E"/>
    <w:rsid w:val="00EF22F2"/>
    <w:rsid w:val="00EF3F46"/>
    <w:rsid w:val="00EF47F2"/>
    <w:rsid w:val="00EF4CD4"/>
    <w:rsid w:val="00EF4F5D"/>
    <w:rsid w:val="00EF4F60"/>
    <w:rsid w:val="00EF541E"/>
    <w:rsid w:val="00EF6765"/>
    <w:rsid w:val="00EF7187"/>
    <w:rsid w:val="00EF74C8"/>
    <w:rsid w:val="00EF7DCB"/>
    <w:rsid w:val="00EF7F22"/>
    <w:rsid w:val="00F005E3"/>
    <w:rsid w:val="00F00AAD"/>
    <w:rsid w:val="00F00C14"/>
    <w:rsid w:val="00F01394"/>
    <w:rsid w:val="00F0147E"/>
    <w:rsid w:val="00F019E2"/>
    <w:rsid w:val="00F022C2"/>
    <w:rsid w:val="00F03512"/>
    <w:rsid w:val="00F03773"/>
    <w:rsid w:val="00F04A05"/>
    <w:rsid w:val="00F0515B"/>
    <w:rsid w:val="00F059A8"/>
    <w:rsid w:val="00F05F73"/>
    <w:rsid w:val="00F06E77"/>
    <w:rsid w:val="00F074F9"/>
    <w:rsid w:val="00F07BCD"/>
    <w:rsid w:val="00F07BFA"/>
    <w:rsid w:val="00F10150"/>
    <w:rsid w:val="00F10348"/>
    <w:rsid w:val="00F10626"/>
    <w:rsid w:val="00F108FE"/>
    <w:rsid w:val="00F10991"/>
    <w:rsid w:val="00F11187"/>
    <w:rsid w:val="00F111CE"/>
    <w:rsid w:val="00F11244"/>
    <w:rsid w:val="00F11550"/>
    <w:rsid w:val="00F11698"/>
    <w:rsid w:val="00F11D05"/>
    <w:rsid w:val="00F12619"/>
    <w:rsid w:val="00F12653"/>
    <w:rsid w:val="00F128E5"/>
    <w:rsid w:val="00F12D98"/>
    <w:rsid w:val="00F139C6"/>
    <w:rsid w:val="00F13A1E"/>
    <w:rsid w:val="00F14512"/>
    <w:rsid w:val="00F14C7F"/>
    <w:rsid w:val="00F15D08"/>
    <w:rsid w:val="00F165D6"/>
    <w:rsid w:val="00F16870"/>
    <w:rsid w:val="00F16E37"/>
    <w:rsid w:val="00F171E6"/>
    <w:rsid w:val="00F17CA3"/>
    <w:rsid w:val="00F210DE"/>
    <w:rsid w:val="00F2115A"/>
    <w:rsid w:val="00F2138E"/>
    <w:rsid w:val="00F221C6"/>
    <w:rsid w:val="00F22E37"/>
    <w:rsid w:val="00F2354B"/>
    <w:rsid w:val="00F2368D"/>
    <w:rsid w:val="00F23AED"/>
    <w:rsid w:val="00F23D11"/>
    <w:rsid w:val="00F23D9F"/>
    <w:rsid w:val="00F2403D"/>
    <w:rsid w:val="00F248A7"/>
    <w:rsid w:val="00F249BE"/>
    <w:rsid w:val="00F24A52"/>
    <w:rsid w:val="00F24D56"/>
    <w:rsid w:val="00F2545A"/>
    <w:rsid w:val="00F2548A"/>
    <w:rsid w:val="00F26253"/>
    <w:rsid w:val="00F267E6"/>
    <w:rsid w:val="00F26E5E"/>
    <w:rsid w:val="00F2742D"/>
    <w:rsid w:val="00F27D59"/>
    <w:rsid w:val="00F27EB2"/>
    <w:rsid w:val="00F30A45"/>
    <w:rsid w:val="00F30C82"/>
    <w:rsid w:val="00F3128E"/>
    <w:rsid w:val="00F31A98"/>
    <w:rsid w:val="00F31F63"/>
    <w:rsid w:val="00F320C0"/>
    <w:rsid w:val="00F32330"/>
    <w:rsid w:val="00F3272D"/>
    <w:rsid w:val="00F32B76"/>
    <w:rsid w:val="00F333C1"/>
    <w:rsid w:val="00F33400"/>
    <w:rsid w:val="00F3366D"/>
    <w:rsid w:val="00F33AB2"/>
    <w:rsid w:val="00F34546"/>
    <w:rsid w:val="00F349E0"/>
    <w:rsid w:val="00F34BBE"/>
    <w:rsid w:val="00F353C7"/>
    <w:rsid w:val="00F35440"/>
    <w:rsid w:val="00F357D8"/>
    <w:rsid w:val="00F35952"/>
    <w:rsid w:val="00F35DB6"/>
    <w:rsid w:val="00F360B6"/>
    <w:rsid w:val="00F377B7"/>
    <w:rsid w:val="00F37AF3"/>
    <w:rsid w:val="00F402A4"/>
    <w:rsid w:val="00F40A14"/>
    <w:rsid w:val="00F40CEA"/>
    <w:rsid w:val="00F41DB1"/>
    <w:rsid w:val="00F41EA2"/>
    <w:rsid w:val="00F425F0"/>
    <w:rsid w:val="00F42E7D"/>
    <w:rsid w:val="00F42EF4"/>
    <w:rsid w:val="00F4322B"/>
    <w:rsid w:val="00F43A18"/>
    <w:rsid w:val="00F43EEE"/>
    <w:rsid w:val="00F45156"/>
    <w:rsid w:val="00F45B96"/>
    <w:rsid w:val="00F45D8A"/>
    <w:rsid w:val="00F46218"/>
    <w:rsid w:val="00F468E2"/>
    <w:rsid w:val="00F46AC0"/>
    <w:rsid w:val="00F50241"/>
    <w:rsid w:val="00F5038D"/>
    <w:rsid w:val="00F50A6D"/>
    <w:rsid w:val="00F515CA"/>
    <w:rsid w:val="00F52009"/>
    <w:rsid w:val="00F521D7"/>
    <w:rsid w:val="00F5224D"/>
    <w:rsid w:val="00F52620"/>
    <w:rsid w:val="00F52F5F"/>
    <w:rsid w:val="00F5303D"/>
    <w:rsid w:val="00F53AD0"/>
    <w:rsid w:val="00F53EB8"/>
    <w:rsid w:val="00F545D0"/>
    <w:rsid w:val="00F546FD"/>
    <w:rsid w:val="00F54809"/>
    <w:rsid w:val="00F54B5F"/>
    <w:rsid w:val="00F56028"/>
    <w:rsid w:val="00F56FAE"/>
    <w:rsid w:val="00F57010"/>
    <w:rsid w:val="00F5737A"/>
    <w:rsid w:val="00F57A48"/>
    <w:rsid w:val="00F57F93"/>
    <w:rsid w:val="00F60576"/>
    <w:rsid w:val="00F605CA"/>
    <w:rsid w:val="00F606EA"/>
    <w:rsid w:val="00F60F6B"/>
    <w:rsid w:val="00F610B1"/>
    <w:rsid w:val="00F618AF"/>
    <w:rsid w:val="00F62172"/>
    <w:rsid w:val="00F6239C"/>
    <w:rsid w:val="00F63160"/>
    <w:rsid w:val="00F634E7"/>
    <w:rsid w:val="00F63675"/>
    <w:rsid w:val="00F63EDC"/>
    <w:rsid w:val="00F6444F"/>
    <w:rsid w:val="00F6498C"/>
    <w:rsid w:val="00F65675"/>
    <w:rsid w:val="00F65C2A"/>
    <w:rsid w:val="00F65CEF"/>
    <w:rsid w:val="00F660ED"/>
    <w:rsid w:val="00F6654C"/>
    <w:rsid w:val="00F66566"/>
    <w:rsid w:val="00F665B3"/>
    <w:rsid w:val="00F66D5D"/>
    <w:rsid w:val="00F67AB0"/>
    <w:rsid w:val="00F67DDA"/>
    <w:rsid w:val="00F7076F"/>
    <w:rsid w:val="00F70CB1"/>
    <w:rsid w:val="00F70E72"/>
    <w:rsid w:val="00F710CB"/>
    <w:rsid w:val="00F71155"/>
    <w:rsid w:val="00F71CF8"/>
    <w:rsid w:val="00F71F08"/>
    <w:rsid w:val="00F720BD"/>
    <w:rsid w:val="00F72869"/>
    <w:rsid w:val="00F729FA"/>
    <w:rsid w:val="00F73B19"/>
    <w:rsid w:val="00F73CC4"/>
    <w:rsid w:val="00F74092"/>
    <w:rsid w:val="00F7474A"/>
    <w:rsid w:val="00F74AF6"/>
    <w:rsid w:val="00F74E0A"/>
    <w:rsid w:val="00F755EB"/>
    <w:rsid w:val="00F75893"/>
    <w:rsid w:val="00F75CB4"/>
    <w:rsid w:val="00F75F1E"/>
    <w:rsid w:val="00F76028"/>
    <w:rsid w:val="00F7658D"/>
    <w:rsid w:val="00F76B19"/>
    <w:rsid w:val="00F7752F"/>
    <w:rsid w:val="00F7769A"/>
    <w:rsid w:val="00F801A9"/>
    <w:rsid w:val="00F8052C"/>
    <w:rsid w:val="00F80CD3"/>
    <w:rsid w:val="00F81400"/>
    <w:rsid w:val="00F81651"/>
    <w:rsid w:val="00F81AE0"/>
    <w:rsid w:val="00F82B2B"/>
    <w:rsid w:val="00F82EF2"/>
    <w:rsid w:val="00F83595"/>
    <w:rsid w:val="00F83A6B"/>
    <w:rsid w:val="00F83AB8"/>
    <w:rsid w:val="00F83B8C"/>
    <w:rsid w:val="00F84122"/>
    <w:rsid w:val="00F8431D"/>
    <w:rsid w:val="00F847F1"/>
    <w:rsid w:val="00F849FD"/>
    <w:rsid w:val="00F84B1C"/>
    <w:rsid w:val="00F84CB0"/>
    <w:rsid w:val="00F85421"/>
    <w:rsid w:val="00F856E7"/>
    <w:rsid w:val="00F859F4"/>
    <w:rsid w:val="00F85E5B"/>
    <w:rsid w:val="00F85FF3"/>
    <w:rsid w:val="00F864A8"/>
    <w:rsid w:val="00F878CB"/>
    <w:rsid w:val="00F90754"/>
    <w:rsid w:val="00F91217"/>
    <w:rsid w:val="00F914F8"/>
    <w:rsid w:val="00F91659"/>
    <w:rsid w:val="00F91A7D"/>
    <w:rsid w:val="00F91F70"/>
    <w:rsid w:val="00F9241E"/>
    <w:rsid w:val="00F9367E"/>
    <w:rsid w:val="00F9368F"/>
    <w:rsid w:val="00F939B5"/>
    <w:rsid w:val="00F93B6A"/>
    <w:rsid w:val="00F93B6D"/>
    <w:rsid w:val="00F93D6E"/>
    <w:rsid w:val="00F94193"/>
    <w:rsid w:val="00F942C4"/>
    <w:rsid w:val="00F944D9"/>
    <w:rsid w:val="00F94513"/>
    <w:rsid w:val="00F956CD"/>
    <w:rsid w:val="00F957A2"/>
    <w:rsid w:val="00F95F83"/>
    <w:rsid w:val="00F97403"/>
    <w:rsid w:val="00F97430"/>
    <w:rsid w:val="00F97C11"/>
    <w:rsid w:val="00F97F42"/>
    <w:rsid w:val="00FA016B"/>
    <w:rsid w:val="00FA05D4"/>
    <w:rsid w:val="00FA09B3"/>
    <w:rsid w:val="00FA1048"/>
    <w:rsid w:val="00FA119E"/>
    <w:rsid w:val="00FA183E"/>
    <w:rsid w:val="00FA1B6D"/>
    <w:rsid w:val="00FA1EA0"/>
    <w:rsid w:val="00FA249F"/>
    <w:rsid w:val="00FA39F0"/>
    <w:rsid w:val="00FA3F08"/>
    <w:rsid w:val="00FA5021"/>
    <w:rsid w:val="00FA5104"/>
    <w:rsid w:val="00FA5508"/>
    <w:rsid w:val="00FA579A"/>
    <w:rsid w:val="00FA5A30"/>
    <w:rsid w:val="00FA5A66"/>
    <w:rsid w:val="00FA5ACD"/>
    <w:rsid w:val="00FA613F"/>
    <w:rsid w:val="00FA66E0"/>
    <w:rsid w:val="00FA7880"/>
    <w:rsid w:val="00FB0BB2"/>
    <w:rsid w:val="00FB2001"/>
    <w:rsid w:val="00FB228C"/>
    <w:rsid w:val="00FB2CFA"/>
    <w:rsid w:val="00FB3983"/>
    <w:rsid w:val="00FB4A04"/>
    <w:rsid w:val="00FB4BCE"/>
    <w:rsid w:val="00FB5E06"/>
    <w:rsid w:val="00FB63F0"/>
    <w:rsid w:val="00FB6700"/>
    <w:rsid w:val="00FB678C"/>
    <w:rsid w:val="00FB7597"/>
    <w:rsid w:val="00FB7761"/>
    <w:rsid w:val="00FB792A"/>
    <w:rsid w:val="00FC01C1"/>
    <w:rsid w:val="00FC0630"/>
    <w:rsid w:val="00FC1875"/>
    <w:rsid w:val="00FC1DA5"/>
    <w:rsid w:val="00FC24BB"/>
    <w:rsid w:val="00FC2AFA"/>
    <w:rsid w:val="00FC2BCE"/>
    <w:rsid w:val="00FC2BFF"/>
    <w:rsid w:val="00FC36EC"/>
    <w:rsid w:val="00FC381D"/>
    <w:rsid w:val="00FC3968"/>
    <w:rsid w:val="00FC4025"/>
    <w:rsid w:val="00FC4698"/>
    <w:rsid w:val="00FC46D9"/>
    <w:rsid w:val="00FC46FE"/>
    <w:rsid w:val="00FC49E9"/>
    <w:rsid w:val="00FC4C8F"/>
    <w:rsid w:val="00FC5156"/>
    <w:rsid w:val="00FC538A"/>
    <w:rsid w:val="00FC5AAD"/>
    <w:rsid w:val="00FC5E06"/>
    <w:rsid w:val="00FC6315"/>
    <w:rsid w:val="00FC6DAC"/>
    <w:rsid w:val="00FC7567"/>
    <w:rsid w:val="00FC7810"/>
    <w:rsid w:val="00FD038A"/>
    <w:rsid w:val="00FD09AD"/>
    <w:rsid w:val="00FD15E2"/>
    <w:rsid w:val="00FD162F"/>
    <w:rsid w:val="00FD2EDA"/>
    <w:rsid w:val="00FD3D68"/>
    <w:rsid w:val="00FD48C1"/>
    <w:rsid w:val="00FD54A7"/>
    <w:rsid w:val="00FD550C"/>
    <w:rsid w:val="00FD5AC2"/>
    <w:rsid w:val="00FD6B06"/>
    <w:rsid w:val="00FD6FB6"/>
    <w:rsid w:val="00FD7085"/>
    <w:rsid w:val="00FD732A"/>
    <w:rsid w:val="00FD77B9"/>
    <w:rsid w:val="00FD794B"/>
    <w:rsid w:val="00FD7B3D"/>
    <w:rsid w:val="00FE0B3E"/>
    <w:rsid w:val="00FE19BC"/>
    <w:rsid w:val="00FE52F0"/>
    <w:rsid w:val="00FE5314"/>
    <w:rsid w:val="00FE56BA"/>
    <w:rsid w:val="00FE5700"/>
    <w:rsid w:val="00FE59C5"/>
    <w:rsid w:val="00FE5F6B"/>
    <w:rsid w:val="00FE670F"/>
    <w:rsid w:val="00FE69A4"/>
    <w:rsid w:val="00FE6DBC"/>
    <w:rsid w:val="00FE6FAA"/>
    <w:rsid w:val="00FE7210"/>
    <w:rsid w:val="00FE7231"/>
    <w:rsid w:val="00FE7657"/>
    <w:rsid w:val="00FE7B42"/>
    <w:rsid w:val="00FF036C"/>
    <w:rsid w:val="00FF07A7"/>
    <w:rsid w:val="00FF09FF"/>
    <w:rsid w:val="00FF124E"/>
    <w:rsid w:val="00FF1532"/>
    <w:rsid w:val="00FF187B"/>
    <w:rsid w:val="00FF2129"/>
    <w:rsid w:val="00FF2892"/>
    <w:rsid w:val="00FF2FE5"/>
    <w:rsid w:val="00FF3375"/>
    <w:rsid w:val="00FF37EA"/>
    <w:rsid w:val="00FF3A9B"/>
    <w:rsid w:val="00FF438C"/>
    <w:rsid w:val="00FF53FB"/>
    <w:rsid w:val="00FF5757"/>
    <w:rsid w:val="00FF5C7E"/>
    <w:rsid w:val="00FF64EE"/>
    <w:rsid w:val="00FF6F82"/>
    <w:rsid w:val="00FF719D"/>
    <w:rsid w:val="00FF7F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8F3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6B34"/>
  </w:style>
  <w:style w:type="paragraph" w:styleId="2">
    <w:name w:val="heading 2"/>
    <w:basedOn w:val="a"/>
    <w:next w:val="a"/>
    <w:link w:val="20"/>
    <w:uiPriority w:val="9"/>
    <w:qFormat/>
    <w:rsid w:val="00DC4FD3"/>
    <w:pPr>
      <w:keepNext/>
      <w:spacing w:before="240" w:after="60" w:line="240" w:lineRule="auto"/>
      <w:outlineLvl w:val="1"/>
    </w:pPr>
    <w:rPr>
      <w:rFonts w:ascii="Cambria" w:eastAsia="Times New Roman" w:hAnsi="Cambria" w:cs="Times New Roman"/>
      <w:b/>
      <w:i/>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45E"/>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Table Heading,Bullets,List Paragraph (numbered (a)),ненум_список,маркированный,Абзац списка3,List Paragraph,Абзац списка7,Абзац списка71,Абзац списка8,List Paragraph1,Абзац с отступом,References,Heading1,Colorful List - Accent 11,Абзац,Ha"/>
    <w:basedOn w:val="a"/>
    <w:link w:val="a5"/>
    <w:uiPriority w:val="34"/>
    <w:qFormat/>
    <w:rsid w:val="0025145E"/>
    <w:pPr>
      <w:spacing w:after="200" w:line="276" w:lineRule="auto"/>
      <w:ind w:left="720"/>
      <w:contextualSpacing/>
    </w:pPr>
    <w:rPr>
      <w:rFonts w:eastAsiaTheme="minorEastAsia"/>
      <w:lang w:eastAsia="ru-RU"/>
    </w:rPr>
  </w:style>
  <w:style w:type="paragraph" w:styleId="a6">
    <w:name w:val="Normal (Web)"/>
    <w:aliases w:val="Знак Знак,Обычный (Web),Знак4 Знак Знак Знак Знак,Зна,Знак4 Знак Знак,Знак4,Знак4 Знак,Знак Знак1 Знак,Обычный (веб) Знак1 Знак,Обычный (веб) Знак Знак1 Знак,Обычный (веб) Знак Знак Знак Знак1,Обычный (веб)1,Çíà, Знак4,Обычный (Web)1"/>
    <w:basedOn w:val="a"/>
    <w:link w:val="a7"/>
    <w:uiPriority w:val="99"/>
    <w:unhideWhenUsed/>
    <w:qFormat/>
    <w:rsid w:val="002514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Абзац списка Знак"/>
    <w:aliases w:val="Table Heading Знак,Bullets Знак,List Paragraph (numbered (a)) Знак,ненум_список Знак,маркированный Знак,Абзац списка3 Знак,List Paragraph Знак,Абзац списка7 Знак,Абзац списка71 Знак,Абзац списка8 Знак,List Paragraph1 Знак,Heading1 Знак"/>
    <w:link w:val="a4"/>
    <w:uiPriority w:val="34"/>
    <w:qFormat/>
    <w:rsid w:val="0025145E"/>
    <w:rPr>
      <w:rFonts w:eastAsiaTheme="minorEastAsia"/>
      <w:lang w:eastAsia="ru-RU"/>
    </w:rPr>
  </w:style>
  <w:style w:type="character" w:customStyle="1" w:styleId="a7">
    <w:name w:val="Обычный (веб) Знак"/>
    <w:aliases w:val="Знак Знак Знак,Обычный (Web) Знак,Знак4 Знак Знак Знак Знак Знак,Зна Знак,Знак4 Знак Знак Знак,Знак4 Знак1,Знак4 Знак Знак1,Знак Знак1 Знак Знак,Обычный (веб) Знак1 Знак Знак,Обычный (веб) Знак Знак1 Знак Знак,Обычный (веб)1 Знак"/>
    <w:link w:val="a6"/>
    <w:uiPriority w:val="99"/>
    <w:locked/>
    <w:rsid w:val="0025145E"/>
    <w:rPr>
      <w:rFonts w:ascii="Times New Roman" w:eastAsia="Times New Roman" w:hAnsi="Times New Roman" w:cs="Times New Roman"/>
      <w:sz w:val="24"/>
      <w:szCs w:val="24"/>
      <w:lang w:eastAsia="ru-RU"/>
    </w:rPr>
  </w:style>
  <w:style w:type="paragraph" w:styleId="a8">
    <w:name w:val="No Spacing"/>
    <w:aliases w:val="норма,Обя,Без интервала11,мелкий,мой рабочий,Айгерим,No Spacing,Ерк!н,мой стиль,свой,No Spacing1,14 TNR,МОЙ СТИЛЬ,Без интервала3,СНОСКИ,Алия,ТекстОтчета,без интервала,Елжан,Без интерваль,No Spacing2,Без интеБез интервала,Без интервала111"/>
    <w:link w:val="a9"/>
    <w:qFormat/>
    <w:rsid w:val="0025145E"/>
    <w:pPr>
      <w:spacing w:after="0" w:line="240" w:lineRule="auto"/>
    </w:pPr>
    <w:rPr>
      <w:rFonts w:ascii="Times New Roman" w:eastAsia="Times New Roman" w:hAnsi="Times New Roman" w:cs="Times New Roman"/>
      <w:sz w:val="24"/>
      <w:szCs w:val="24"/>
      <w:lang w:eastAsia="ru-RU"/>
    </w:rPr>
  </w:style>
  <w:style w:type="character" w:customStyle="1" w:styleId="a9">
    <w:name w:val="Без интервала Знак"/>
    <w:aliases w:val="норма Знак,Обя Знак,Без интервала11 Знак,мелкий Знак,мой рабочий Знак,Айгерим Знак,No Spacing Знак,Ерк!н Знак,мой стиль Знак,свой Знак,No Spacing1 Знак,14 TNR Знак,МОЙ СТИЛЬ Знак,Без интервала3 Знак,СНОСКИ Знак,Алия Знак,Елжан Знак"/>
    <w:link w:val="a8"/>
    <w:qFormat/>
    <w:locked/>
    <w:rsid w:val="0025145E"/>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3A5169"/>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3A5169"/>
    <w:rPr>
      <w:rFonts w:ascii="Segoe UI" w:hAnsi="Segoe UI" w:cs="Segoe UI"/>
      <w:sz w:val="18"/>
      <w:szCs w:val="18"/>
    </w:rPr>
  </w:style>
  <w:style w:type="paragraph" w:styleId="ac">
    <w:name w:val="header"/>
    <w:basedOn w:val="a"/>
    <w:link w:val="ad"/>
    <w:uiPriority w:val="99"/>
    <w:unhideWhenUsed/>
    <w:rsid w:val="008C4368"/>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C4368"/>
  </w:style>
  <w:style w:type="paragraph" w:styleId="ae">
    <w:name w:val="footer"/>
    <w:basedOn w:val="a"/>
    <w:link w:val="af"/>
    <w:uiPriority w:val="99"/>
    <w:unhideWhenUsed/>
    <w:rsid w:val="008C4368"/>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C4368"/>
  </w:style>
  <w:style w:type="paragraph" w:styleId="af0">
    <w:name w:val="Body Text"/>
    <w:aliases w:val="Body Text Char,gl,Body3,paragraph 2,paragraph 21,L1 Body Text"/>
    <w:basedOn w:val="a"/>
    <w:link w:val="af1"/>
    <w:qFormat/>
    <w:rsid w:val="00291C16"/>
    <w:pPr>
      <w:widowControl w:val="0"/>
      <w:suppressAutoHyphens/>
      <w:spacing w:after="120" w:line="240" w:lineRule="auto"/>
      <w:jc w:val="both"/>
    </w:pPr>
    <w:rPr>
      <w:rFonts w:ascii="Arial" w:eastAsia="Lucida Sans Unicode" w:hAnsi="Arial" w:cs="Times New Roman"/>
      <w:kern w:val="1"/>
      <w:sz w:val="20"/>
      <w:szCs w:val="24"/>
      <w:lang w:eastAsia="ru-RU"/>
    </w:rPr>
  </w:style>
  <w:style w:type="character" w:customStyle="1" w:styleId="af1">
    <w:name w:val="Основной текст Знак"/>
    <w:aliases w:val="Body Text Char Знак,gl Знак,Body3 Знак,paragraph 2 Знак,paragraph 21 Знак,L1 Body Text Знак"/>
    <w:basedOn w:val="a0"/>
    <w:link w:val="af0"/>
    <w:rsid w:val="00291C16"/>
    <w:rPr>
      <w:rFonts w:ascii="Arial" w:eastAsia="Lucida Sans Unicode" w:hAnsi="Arial" w:cs="Times New Roman"/>
      <w:kern w:val="1"/>
      <w:sz w:val="20"/>
      <w:szCs w:val="24"/>
      <w:lang w:eastAsia="ru-RU"/>
    </w:rPr>
  </w:style>
  <w:style w:type="paragraph" w:customStyle="1" w:styleId="Default">
    <w:name w:val="Default"/>
    <w:qFormat/>
    <w:rsid w:val="00291C16"/>
    <w:pPr>
      <w:autoSpaceDE w:val="0"/>
      <w:autoSpaceDN w:val="0"/>
      <w:adjustRightInd w:val="0"/>
      <w:spacing w:after="0" w:line="240" w:lineRule="auto"/>
      <w:jc w:val="both"/>
    </w:pPr>
    <w:rPr>
      <w:rFonts w:ascii="Arial" w:eastAsia="Times New Roman" w:hAnsi="Arial" w:cs="Arial"/>
      <w:color w:val="000000"/>
      <w:sz w:val="24"/>
      <w:szCs w:val="24"/>
      <w:lang w:eastAsia="ru-RU"/>
    </w:rPr>
  </w:style>
  <w:style w:type="paragraph" w:customStyle="1" w:styleId="1">
    <w:name w:val="Без интервала1"/>
    <w:link w:val="NoSpacingChar"/>
    <w:uiPriority w:val="99"/>
    <w:qFormat/>
    <w:rsid w:val="00FF2892"/>
    <w:pPr>
      <w:spacing w:after="0" w:line="240" w:lineRule="auto"/>
    </w:pPr>
    <w:rPr>
      <w:rFonts w:ascii="Times New Roman" w:eastAsia="Times New Roman" w:hAnsi="Times New Roman" w:cs="Times New Roman"/>
      <w:kern w:val="24"/>
      <w:sz w:val="24"/>
      <w:szCs w:val="24"/>
      <w:lang w:eastAsia="ru-RU"/>
    </w:rPr>
  </w:style>
  <w:style w:type="character" w:customStyle="1" w:styleId="NoSpacingChar">
    <w:name w:val="No Spacing Char"/>
    <w:link w:val="1"/>
    <w:uiPriority w:val="99"/>
    <w:locked/>
    <w:rsid w:val="00FF2892"/>
    <w:rPr>
      <w:rFonts w:ascii="Times New Roman" w:eastAsia="Times New Roman" w:hAnsi="Times New Roman" w:cs="Times New Roman"/>
      <w:kern w:val="24"/>
      <w:sz w:val="24"/>
      <w:szCs w:val="24"/>
      <w:lang w:eastAsia="ru-RU"/>
    </w:rPr>
  </w:style>
  <w:style w:type="character" w:styleId="af2">
    <w:name w:val="Strong"/>
    <w:uiPriority w:val="22"/>
    <w:qFormat/>
    <w:rsid w:val="00C95D72"/>
    <w:rPr>
      <w:b w:val="0"/>
      <w:bCs/>
    </w:rPr>
  </w:style>
  <w:style w:type="character" w:styleId="af3">
    <w:name w:val="annotation reference"/>
    <w:basedOn w:val="a0"/>
    <w:uiPriority w:val="99"/>
    <w:semiHidden/>
    <w:unhideWhenUsed/>
    <w:rsid w:val="008453BD"/>
    <w:rPr>
      <w:sz w:val="16"/>
      <w:szCs w:val="16"/>
    </w:rPr>
  </w:style>
  <w:style w:type="paragraph" w:styleId="af4">
    <w:name w:val="annotation text"/>
    <w:basedOn w:val="a"/>
    <w:link w:val="af5"/>
    <w:uiPriority w:val="99"/>
    <w:semiHidden/>
    <w:unhideWhenUsed/>
    <w:rsid w:val="008453BD"/>
    <w:pPr>
      <w:spacing w:line="240" w:lineRule="auto"/>
    </w:pPr>
    <w:rPr>
      <w:sz w:val="20"/>
      <w:szCs w:val="20"/>
    </w:rPr>
  </w:style>
  <w:style w:type="character" w:customStyle="1" w:styleId="af5">
    <w:name w:val="Текст примечания Знак"/>
    <w:basedOn w:val="a0"/>
    <w:link w:val="af4"/>
    <w:uiPriority w:val="99"/>
    <w:semiHidden/>
    <w:rsid w:val="008453BD"/>
    <w:rPr>
      <w:sz w:val="20"/>
      <w:szCs w:val="20"/>
    </w:rPr>
  </w:style>
  <w:style w:type="paragraph" w:styleId="af6">
    <w:name w:val="annotation subject"/>
    <w:basedOn w:val="af4"/>
    <w:next w:val="af4"/>
    <w:link w:val="af7"/>
    <w:uiPriority w:val="99"/>
    <w:semiHidden/>
    <w:unhideWhenUsed/>
    <w:rsid w:val="008453BD"/>
    <w:rPr>
      <w:b/>
      <w:bCs/>
    </w:rPr>
  </w:style>
  <w:style w:type="character" w:customStyle="1" w:styleId="af7">
    <w:name w:val="Тема примечания Знак"/>
    <w:basedOn w:val="af5"/>
    <w:link w:val="af6"/>
    <w:uiPriority w:val="99"/>
    <w:semiHidden/>
    <w:rsid w:val="008453BD"/>
    <w:rPr>
      <w:b/>
      <w:bCs/>
      <w:sz w:val="20"/>
      <w:szCs w:val="20"/>
    </w:rPr>
  </w:style>
  <w:style w:type="paragraph" w:styleId="af8">
    <w:name w:val="Body Text Indent"/>
    <w:basedOn w:val="a"/>
    <w:link w:val="af9"/>
    <w:uiPriority w:val="99"/>
    <w:unhideWhenUsed/>
    <w:rsid w:val="003B2863"/>
    <w:pPr>
      <w:spacing w:after="120"/>
      <w:ind w:left="283"/>
    </w:pPr>
  </w:style>
  <w:style w:type="character" w:customStyle="1" w:styleId="af9">
    <w:name w:val="Основной текст с отступом Знак"/>
    <w:basedOn w:val="a0"/>
    <w:link w:val="af8"/>
    <w:uiPriority w:val="99"/>
    <w:rsid w:val="003B2863"/>
  </w:style>
  <w:style w:type="table" w:customStyle="1" w:styleId="10">
    <w:name w:val="Сетка таблицы1"/>
    <w:basedOn w:val="a1"/>
    <w:next w:val="a3"/>
    <w:uiPriority w:val="59"/>
    <w:rsid w:val="00663C99"/>
    <w:pPr>
      <w:spacing w:after="0" w:line="240" w:lineRule="auto"/>
    </w:pPr>
    <w:rPr>
      <w:rFonts w:ascii="Times New Roman" w:eastAsia="Times New Roman" w:hAnsi="Times New Roman"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
    <w:name w:val="Сетка таблицы2"/>
    <w:basedOn w:val="a1"/>
    <w:next w:val="a3"/>
    <w:uiPriority w:val="59"/>
    <w:rsid w:val="0018377B"/>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qFormat/>
    <w:rsid w:val="006217A3"/>
    <w:pPr>
      <w:spacing w:after="0" w:line="240" w:lineRule="auto"/>
      <w:ind w:firstLine="709"/>
      <w:jc w:val="both"/>
    </w:pPr>
    <w:rPr>
      <w:rFonts w:ascii="Times New Roman" w:eastAsia="Calibri" w:hAnsi="Times New Roman" w:cs="Times New Roman"/>
      <w:sz w:val="24"/>
      <w:szCs w:val="24"/>
      <w:lang w:eastAsia="ru-RU"/>
    </w:rPr>
  </w:style>
  <w:style w:type="paragraph" w:customStyle="1" w:styleId="22">
    <w:name w:val="Знак2 Знак Знак Знак Знак Знак Знак Знак Знак Знак Знак Знак Знак Знак Знак Знак Знак Знак Знак"/>
    <w:basedOn w:val="a"/>
    <w:autoRedefine/>
    <w:rsid w:val="004E42AB"/>
    <w:pPr>
      <w:spacing w:line="240" w:lineRule="exact"/>
      <w:jc w:val="center"/>
    </w:pPr>
    <w:rPr>
      <w:rFonts w:ascii="Times New Roman" w:eastAsia="SimSun" w:hAnsi="Times New Roman" w:cs="Times New Roman"/>
      <w:b/>
      <w:sz w:val="28"/>
      <w:szCs w:val="28"/>
      <w:lang w:eastAsia="ko-KR"/>
    </w:rPr>
  </w:style>
  <w:style w:type="character" w:styleId="afa">
    <w:name w:val="Emphasis"/>
    <w:basedOn w:val="a0"/>
    <w:uiPriority w:val="20"/>
    <w:qFormat/>
    <w:rsid w:val="0019464B"/>
    <w:rPr>
      <w:i/>
      <w:iCs/>
    </w:rPr>
  </w:style>
  <w:style w:type="character" w:customStyle="1" w:styleId="20">
    <w:name w:val="Заголовок 2 Знак"/>
    <w:basedOn w:val="a0"/>
    <w:link w:val="2"/>
    <w:uiPriority w:val="9"/>
    <w:rsid w:val="00DC4FD3"/>
    <w:rPr>
      <w:rFonts w:ascii="Cambria" w:eastAsia="Times New Roman" w:hAnsi="Cambria" w:cs="Times New Roman"/>
      <w:b/>
      <w:i/>
      <w:sz w:val="28"/>
      <w:szCs w:val="20"/>
      <w:lang w:eastAsia="ru-RU"/>
    </w:rPr>
  </w:style>
  <w:style w:type="character" w:customStyle="1" w:styleId="23">
    <w:name w:val="Без интервала Знак2"/>
    <w:aliases w:val="норма Знак2,Обя Знак2,Без интервала11 Знак2,мелкий Знак2,мой рабочий Знак2,Айгерим Знак2,No Spacing1 Знак2,Без интервала3 Знак2,СНОСКИ Знак2,Алия Знак2,ТекстОтчета Знак2,свой Знак2,14 TNR Знак2,без интервала Знак2,Елжан Знак1"/>
    <w:locked/>
    <w:rsid w:val="00C31341"/>
    <w:rPr>
      <w:rFonts w:ascii="Calibri" w:hAnsi="Calibri"/>
      <w:sz w:val="22"/>
      <w:szCs w:val="22"/>
      <w:lang w:val="ru-R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6B34"/>
  </w:style>
  <w:style w:type="paragraph" w:styleId="2">
    <w:name w:val="heading 2"/>
    <w:basedOn w:val="a"/>
    <w:next w:val="a"/>
    <w:link w:val="20"/>
    <w:uiPriority w:val="9"/>
    <w:qFormat/>
    <w:rsid w:val="00DC4FD3"/>
    <w:pPr>
      <w:keepNext/>
      <w:spacing w:before="240" w:after="60" w:line="240" w:lineRule="auto"/>
      <w:outlineLvl w:val="1"/>
    </w:pPr>
    <w:rPr>
      <w:rFonts w:ascii="Cambria" w:eastAsia="Times New Roman" w:hAnsi="Cambria" w:cs="Times New Roman"/>
      <w:b/>
      <w:i/>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45E"/>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Table Heading,Bullets,List Paragraph (numbered (a)),ненум_список,маркированный,Абзац списка3,List Paragraph,Абзац списка7,Абзац списка71,Абзац списка8,List Paragraph1,Абзац с отступом,References,Heading1,Colorful List - Accent 11,Абзац,Ha"/>
    <w:basedOn w:val="a"/>
    <w:link w:val="a5"/>
    <w:uiPriority w:val="34"/>
    <w:qFormat/>
    <w:rsid w:val="0025145E"/>
    <w:pPr>
      <w:spacing w:after="200" w:line="276" w:lineRule="auto"/>
      <w:ind w:left="720"/>
      <w:contextualSpacing/>
    </w:pPr>
    <w:rPr>
      <w:rFonts w:eastAsiaTheme="minorEastAsia"/>
      <w:lang w:eastAsia="ru-RU"/>
    </w:rPr>
  </w:style>
  <w:style w:type="paragraph" w:styleId="a6">
    <w:name w:val="Normal (Web)"/>
    <w:aliases w:val="Знак Знак,Обычный (Web),Знак4 Знак Знак Знак Знак,Зна,Знак4 Знак Знак,Знак4,Знак4 Знак,Знак Знак1 Знак,Обычный (веб) Знак1 Знак,Обычный (веб) Знак Знак1 Знак,Обычный (веб) Знак Знак Знак Знак1,Обычный (веб)1,Çíà, Знак4,Обычный (Web)1"/>
    <w:basedOn w:val="a"/>
    <w:link w:val="a7"/>
    <w:uiPriority w:val="99"/>
    <w:unhideWhenUsed/>
    <w:qFormat/>
    <w:rsid w:val="002514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Абзац списка Знак"/>
    <w:aliases w:val="Table Heading Знак,Bullets Знак,List Paragraph (numbered (a)) Знак,ненум_список Знак,маркированный Знак,Абзац списка3 Знак,List Paragraph Знак,Абзац списка7 Знак,Абзац списка71 Знак,Абзац списка8 Знак,List Paragraph1 Знак,Heading1 Знак"/>
    <w:link w:val="a4"/>
    <w:uiPriority w:val="34"/>
    <w:qFormat/>
    <w:rsid w:val="0025145E"/>
    <w:rPr>
      <w:rFonts w:eastAsiaTheme="minorEastAsia"/>
      <w:lang w:eastAsia="ru-RU"/>
    </w:rPr>
  </w:style>
  <w:style w:type="character" w:customStyle="1" w:styleId="a7">
    <w:name w:val="Обычный (веб) Знак"/>
    <w:aliases w:val="Знак Знак Знак,Обычный (Web) Знак,Знак4 Знак Знак Знак Знак Знак,Зна Знак,Знак4 Знак Знак Знак,Знак4 Знак1,Знак4 Знак Знак1,Знак Знак1 Знак Знак,Обычный (веб) Знак1 Знак Знак,Обычный (веб) Знак Знак1 Знак Знак,Обычный (веб)1 Знак"/>
    <w:link w:val="a6"/>
    <w:uiPriority w:val="99"/>
    <w:locked/>
    <w:rsid w:val="0025145E"/>
    <w:rPr>
      <w:rFonts w:ascii="Times New Roman" w:eastAsia="Times New Roman" w:hAnsi="Times New Roman" w:cs="Times New Roman"/>
      <w:sz w:val="24"/>
      <w:szCs w:val="24"/>
      <w:lang w:eastAsia="ru-RU"/>
    </w:rPr>
  </w:style>
  <w:style w:type="paragraph" w:styleId="a8">
    <w:name w:val="No Spacing"/>
    <w:aliases w:val="норма,Обя,Без интервала11,мелкий,мой рабочий,Айгерим,No Spacing,Ерк!н,мой стиль,свой,No Spacing1,14 TNR,МОЙ СТИЛЬ,Без интервала3,СНОСКИ,Алия,ТекстОтчета,без интервала,Елжан,Без интерваль,No Spacing2,Без интеБез интервала,Без интервала111"/>
    <w:link w:val="a9"/>
    <w:qFormat/>
    <w:rsid w:val="0025145E"/>
    <w:pPr>
      <w:spacing w:after="0" w:line="240" w:lineRule="auto"/>
    </w:pPr>
    <w:rPr>
      <w:rFonts w:ascii="Times New Roman" w:eastAsia="Times New Roman" w:hAnsi="Times New Roman" w:cs="Times New Roman"/>
      <w:sz w:val="24"/>
      <w:szCs w:val="24"/>
      <w:lang w:eastAsia="ru-RU"/>
    </w:rPr>
  </w:style>
  <w:style w:type="character" w:customStyle="1" w:styleId="a9">
    <w:name w:val="Без интервала Знак"/>
    <w:aliases w:val="норма Знак,Обя Знак,Без интервала11 Знак,мелкий Знак,мой рабочий Знак,Айгерим Знак,No Spacing Знак,Ерк!н Знак,мой стиль Знак,свой Знак,No Spacing1 Знак,14 TNR Знак,МОЙ СТИЛЬ Знак,Без интервала3 Знак,СНОСКИ Знак,Алия Знак,Елжан Знак"/>
    <w:link w:val="a8"/>
    <w:qFormat/>
    <w:locked/>
    <w:rsid w:val="0025145E"/>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3A5169"/>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3A5169"/>
    <w:rPr>
      <w:rFonts w:ascii="Segoe UI" w:hAnsi="Segoe UI" w:cs="Segoe UI"/>
      <w:sz w:val="18"/>
      <w:szCs w:val="18"/>
    </w:rPr>
  </w:style>
  <w:style w:type="paragraph" w:styleId="ac">
    <w:name w:val="header"/>
    <w:basedOn w:val="a"/>
    <w:link w:val="ad"/>
    <w:uiPriority w:val="99"/>
    <w:unhideWhenUsed/>
    <w:rsid w:val="008C4368"/>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C4368"/>
  </w:style>
  <w:style w:type="paragraph" w:styleId="ae">
    <w:name w:val="footer"/>
    <w:basedOn w:val="a"/>
    <w:link w:val="af"/>
    <w:uiPriority w:val="99"/>
    <w:unhideWhenUsed/>
    <w:rsid w:val="008C4368"/>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C4368"/>
  </w:style>
  <w:style w:type="paragraph" w:styleId="af0">
    <w:name w:val="Body Text"/>
    <w:aliases w:val="Body Text Char,gl,Body3,paragraph 2,paragraph 21,L1 Body Text"/>
    <w:basedOn w:val="a"/>
    <w:link w:val="af1"/>
    <w:qFormat/>
    <w:rsid w:val="00291C16"/>
    <w:pPr>
      <w:widowControl w:val="0"/>
      <w:suppressAutoHyphens/>
      <w:spacing w:after="120" w:line="240" w:lineRule="auto"/>
      <w:jc w:val="both"/>
    </w:pPr>
    <w:rPr>
      <w:rFonts w:ascii="Arial" w:eastAsia="Lucida Sans Unicode" w:hAnsi="Arial" w:cs="Times New Roman"/>
      <w:kern w:val="1"/>
      <w:sz w:val="20"/>
      <w:szCs w:val="24"/>
      <w:lang w:eastAsia="ru-RU"/>
    </w:rPr>
  </w:style>
  <w:style w:type="character" w:customStyle="1" w:styleId="af1">
    <w:name w:val="Основной текст Знак"/>
    <w:aliases w:val="Body Text Char Знак,gl Знак,Body3 Знак,paragraph 2 Знак,paragraph 21 Знак,L1 Body Text Знак"/>
    <w:basedOn w:val="a0"/>
    <w:link w:val="af0"/>
    <w:rsid w:val="00291C16"/>
    <w:rPr>
      <w:rFonts w:ascii="Arial" w:eastAsia="Lucida Sans Unicode" w:hAnsi="Arial" w:cs="Times New Roman"/>
      <w:kern w:val="1"/>
      <w:sz w:val="20"/>
      <w:szCs w:val="24"/>
      <w:lang w:eastAsia="ru-RU"/>
    </w:rPr>
  </w:style>
  <w:style w:type="paragraph" w:customStyle="1" w:styleId="Default">
    <w:name w:val="Default"/>
    <w:qFormat/>
    <w:rsid w:val="00291C16"/>
    <w:pPr>
      <w:autoSpaceDE w:val="0"/>
      <w:autoSpaceDN w:val="0"/>
      <w:adjustRightInd w:val="0"/>
      <w:spacing w:after="0" w:line="240" w:lineRule="auto"/>
      <w:jc w:val="both"/>
    </w:pPr>
    <w:rPr>
      <w:rFonts w:ascii="Arial" w:eastAsia="Times New Roman" w:hAnsi="Arial" w:cs="Arial"/>
      <w:color w:val="000000"/>
      <w:sz w:val="24"/>
      <w:szCs w:val="24"/>
      <w:lang w:eastAsia="ru-RU"/>
    </w:rPr>
  </w:style>
  <w:style w:type="paragraph" w:customStyle="1" w:styleId="1">
    <w:name w:val="Без интервала1"/>
    <w:link w:val="NoSpacingChar"/>
    <w:uiPriority w:val="99"/>
    <w:qFormat/>
    <w:rsid w:val="00FF2892"/>
    <w:pPr>
      <w:spacing w:after="0" w:line="240" w:lineRule="auto"/>
    </w:pPr>
    <w:rPr>
      <w:rFonts w:ascii="Times New Roman" w:eastAsia="Times New Roman" w:hAnsi="Times New Roman" w:cs="Times New Roman"/>
      <w:kern w:val="24"/>
      <w:sz w:val="24"/>
      <w:szCs w:val="24"/>
      <w:lang w:eastAsia="ru-RU"/>
    </w:rPr>
  </w:style>
  <w:style w:type="character" w:customStyle="1" w:styleId="NoSpacingChar">
    <w:name w:val="No Spacing Char"/>
    <w:link w:val="1"/>
    <w:uiPriority w:val="99"/>
    <w:locked/>
    <w:rsid w:val="00FF2892"/>
    <w:rPr>
      <w:rFonts w:ascii="Times New Roman" w:eastAsia="Times New Roman" w:hAnsi="Times New Roman" w:cs="Times New Roman"/>
      <w:kern w:val="24"/>
      <w:sz w:val="24"/>
      <w:szCs w:val="24"/>
      <w:lang w:eastAsia="ru-RU"/>
    </w:rPr>
  </w:style>
  <w:style w:type="character" w:styleId="af2">
    <w:name w:val="Strong"/>
    <w:uiPriority w:val="22"/>
    <w:qFormat/>
    <w:rsid w:val="00C95D72"/>
    <w:rPr>
      <w:b w:val="0"/>
      <w:bCs/>
    </w:rPr>
  </w:style>
  <w:style w:type="character" w:styleId="af3">
    <w:name w:val="annotation reference"/>
    <w:basedOn w:val="a0"/>
    <w:uiPriority w:val="99"/>
    <w:semiHidden/>
    <w:unhideWhenUsed/>
    <w:rsid w:val="008453BD"/>
    <w:rPr>
      <w:sz w:val="16"/>
      <w:szCs w:val="16"/>
    </w:rPr>
  </w:style>
  <w:style w:type="paragraph" w:styleId="af4">
    <w:name w:val="annotation text"/>
    <w:basedOn w:val="a"/>
    <w:link w:val="af5"/>
    <w:uiPriority w:val="99"/>
    <w:semiHidden/>
    <w:unhideWhenUsed/>
    <w:rsid w:val="008453BD"/>
    <w:pPr>
      <w:spacing w:line="240" w:lineRule="auto"/>
    </w:pPr>
    <w:rPr>
      <w:sz w:val="20"/>
      <w:szCs w:val="20"/>
    </w:rPr>
  </w:style>
  <w:style w:type="character" w:customStyle="1" w:styleId="af5">
    <w:name w:val="Текст примечания Знак"/>
    <w:basedOn w:val="a0"/>
    <w:link w:val="af4"/>
    <w:uiPriority w:val="99"/>
    <w:semiHidden/>
    <w:rsid w:val="008453BD"/>
    <w:rPr>
      <w:sz w:val="20"/>
      <w:szCs w:val="20"/>
    </w:rPr>
  </w:style>
  <w:style w:type="paragraph" w:styleId="af6">
    <w:name w:val="annotation subject"/>
    <w:basedOn w:val="af4"/>
    <w:next w:val="af4"/>
    <w:link w:val="af7"/>
    <w:uiPriority w:val="99"/>
    <w:semiHidden/>
    <w:unhideWhenUsed/>
    <w:rsid w:val="008453BD"/>
    <w:rPr>
      <w:b/>
      <w:bCs/>
    </w:rPr>
  </w:style>
  <w:style w:type="character" w:customStyle="1" w:styleId="af7">
    <w:name w:val="Тема примечания Знак"/>
    <w:basedOn w:val="af5"/>
    <w:link w:val="af6"/>
    <w:uiPriority w:val="99"/>
    <w:semiHidden/>
    <w:rsid w:val="008453BD"/>
    <w:rPr>
      <w:b/>
      <w:bCs/>
      <w:sz w:val="20"/>
      <w:szCs w:val="20"/>
    </w:rPr>
  </w:style>
  <w:style w:type="paragraph" w:styleId="af8">
    <w:name w:val="Body Text Indent"/>
    <w:basedOn w:val="a"/>
    <w:link w:val="af9"/>
    <w:uiPriority w:val="99"/>
    <w:unhideWhenUsed/>
    <w:rsid w:val="003B2863"/>
    <w:pPr>
      <w:spacing w:after="120"/>
      <w:ind w:left="283"/>
    </w:pPr>
  </w:style>
  <w:style w:type="character" w:customStyle="1" w:styleId="af9">
    <w:name w:val="Основной текст с отступом Знак"/>
    <w:basedOn w:val="a0"/>
    <w:link w:val="af8"/>
    <w:uiPriority w:val="99"/>
    <w:rsid w:val="003B2863"/>
  </w:style>
  <w:style w:type="table" w:customStyle="1" w:styleId="10">
    <w:name w:val="Сетка таблицы1"/>
    <w:basedOn w:val="a1"/>
    <w:next w:val="a3"/>
    <w:uiPriority w:val="59"/>
    <w:rsid w:val="00663C99"/>
    <w:pPr>
      <w:spacing w:after="0" w:line="240" w:lineRule="auto"/>
    </w:pPr>
    <w:rPr>
      <w:rFonts w:ascii="Times New Roman" w:eastAsia="Times New Roman" w:hAnsi="Times New Roman"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
    <w:name w:val="Сетка таблицы2"/>
    <w:basedOn w:val="a1"/>
    <w:next w:val="a3"/>
    <w:uiPriority w:val="59"/>
    <w:rsid w:val="0018377B"/>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qFormat/>
    <w:rsid w:val="006217A3"/>
    <w:pPr>
      <w:spacing w:after="0" w:line="240" w:lineRule="auto"/>
      <w:ind w:firstLine="709"/>
      <w:jc w:val="both"/>
    </w:pPr>
    <w:rPr>
      <w:rFonts w:ascii="Times New Roman" w:eastAsia="Calibri" w:hAnsi="Times New Roman" w:cs="Times New Roman"/>
      <w:sz w:val="24"/>
      <w:szCs w:val="24"/>
      <w:lang w:eastAsia="ru-RU"/>
    </w:rPr>
  </w:style>
  <w:style w:type="paragraph" w:customStyle="1" w:styleId="22">
    <w:name w:val="Знак2 Знак Знак Знак Знак Знак Знак Знак Знак Знак Знак Знак Знак Знак Знак Знак Знак Знак Знак"/>
    <w:basedOn w:val="a"/>
    <w:autoRedefine/>
    <w:rsid w:val="004E42AB"/>
    <w:pPr>
      <w:spacing w:line="240" w:lineRule="exact"/>
      <w:jc w:val="center"/>
    </w:pPr>
    <w:rPr>
      <w:rFonts w:ascii="Times New Roman" w:eastAsia="SimSun" w:hAnsi="Times New Roman" w:cs="Times New Roman"/>
      <w:b/>
      <w:sz w:val="28"/>
      <w:szCs w:val="28"/>
      <w:lang w:eastAsia="ko-KR"/>
    </w:rPr>
  </w:style>
  <w:style w:type="character" w:styleId="afa">
    <w:name w:val="Emphasis"/>
    <w:basedOn w:val="a0"/>
    <w:uiPriority w:val="20"/>
    <w:qFormat/>
    <w:rsid w:val="0019464B"/>
    <w:rPr>
      <w:i/>
      <w:iCs/>
    </w:rPr>
  </w:style>
  <w:style w:type="character" w:customStyle="1" w:styleId="20">
    <w:name w:val="Заголовок 2 Знак"/>
    <w:basedOn w:val="a0"/>
    <w:link w:val="2"/>
    <w:uiPriority w:val="9"/>
    <w:rsid w:val="00DC4FD3"/>
    <w:rPr>
      <w:rFonts w:ascii="Cambria" w:eastAsia="Times New Roman" w:hAnsi="Cambria" w:cs="Times New Roman"/>
      <w:b/>
      <w:i/>
      <w:sz w:val="28"/>
      <w:szCs w:val="20"/>
      <w:lang w:eastAsia="ru-RU"/>
    </w:rPr>
  </w:style>
  <w:style w:type="character" w:customStyle="1" w:styleId="23">
    <w:name w:val="Без интервала Знак2"/>
    <w:aliases w:val="норма Знак2,Обя Знак2,Без интервала11 Знак2,мелкий Знак2,мой рабочий Знак2,Айгерим Знак2,No Spacing1 Знак2,Без интервала3 Знак2,СНОСКИ Знак2,Алия Знак2,ТекстОтчета Знак2,свой Знак2,14 TNR Знак2,без интервала Знак2,Елжан Знак1"/>
    <w:locked/>
    <w:rsid w:val="00C31341"/>
    <w:rPr>
      <w:rFonts w:ascii="Calibri" w:hAnsi="Calibri"/>
      <w:sz w:val="22"/>
      <w:szCs w:val="22"/>
      <w:lang w:val="ru-R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30551">
      <w:bodyDiv w:val="1"/>
      <w:marLeft w:val="0"/>
      <w:marRight w:val="0"/>
      <w:marTop w:val="0"/>
      <w:marBottom w:val="0"/>
      <w:divBdr>
        <w:top w:val="none" w:sz="0" w:space="0" w:color="auto"/>
        <w:left w:val="none" w:sz="0" w:space="0" w:color="auto"/>
        <w:bottom w:val="none" w:sz="0" w:space="0" w:color="auto"/>
        <w:right w:val="none" w:sz="0" w:space="0" w:color="auto"/>
      </w:divBdr>
    </w:div>
    <w:div w:id="41637978">
      <w:bodyDiv w:val="1"/>
      <w:marLeft w:val="0"/>
      <w:marRight w:val="0"/>
      <w:marTop w:val="0"/>
      <w:marBottom w:val="0"/>
      <w:divBdr>
        <w:top w:val="none" w:sz="0" w:space="0" w:color="auto"/>
        <w:left w:val="none" w:sz="0" w:space="0" w:color="auto"/>
        <w:bottom w:val="none" w:sz="0" w:space="0" w:color="auto"/>
        <w:right w:val="none" w:sz="0" w:space="0" w:color="auto"/>
      </w:divBdr>
    </w:div>
    <w:div w:id="42601610">
      <w:bodyDiv w:val="1"/>
      <w:marLeft w:val="0"/>
      <w:marRight w:val="0"/>
      <w:marTop w:val="0"/>
      <w:marBottom w:val="0"/>
      <w:divBdr>
        <w:top w:val="none" w:sz="0" w:space="0" w:color="auto"/>
        <w:left w:val="none" w:sz="0" w:space="0" w:color="auto"/>
        <w:bottom w:val="none" w:sz="0" w:space="0" w:color="auto"/>
        <w:right w:val="none" w:sz="0" w:space="0" w:color="auto"/>
      </w:divBdr>
    </w:div>
    <w:div w:id="121580714">
      <w:bodyDiv w:val="1"/>
      <w:marLeft w:val="0"/>
      <w:marRight w:val="0"/>
      <w:marTop w:val="0"/>
      <w:marBottom w:val="0"/>
      <w:divBdr>
        <w:top w:val="none" w:sz="0" w:space="0" w:color="auto"/>
        <w:left w:val="none" w:sz="0" w:space="0" w:color="auto"/>
        <w:bottom w:val="none" w:sz="0" w:space="0" w:color="auto"/>
        <w:right w:val="none" w:sz="0" w:space="0" w:color="auto"/>
      </w:divBdr>
    </w:div>
    <w:div w:id="129592433">
      <w:bodyDiv w:val="1"/>
      <w:marLeft w:val="0"/>
      <w:marRight w:val="0"/>
      <w:marTop w:val="0"/>
      <w:marBottom w:val="0"/>
      <w:divBdr>
        <w:top w:val="none" w:sz="0" w:space="0" w:color="auto"/>
        <w:left w:val="none" w:sz="0" w:space="0" w:color="auto"/>
        <w:bottom w:val="none" w:sz="0" w:space="0" w:color="auto"/>
        <w:right w:val="none" w:sz="0" w:space="0" w:color="auto"/>
      </w:divBdr>
    </w:div>
    <w:div w:id="214001653">
      <w:bodyDiv w:val="1"/>
      <w:marLeft w:val="0"/>
      <w:marRight w:val="0"/>
      <w:marTop w:val="0"/>
      <w:marBottom w:val="0"/>
      <w:divBdr>
        <w:top w:val="none" w:sz="0" w:space="0" w:color="auto"/>
        <w:left w:val="none" w:sz="0" w:space="0" w:color="auto"/>
        <w:bottom w:val="none" w:sz="0" w:space="0" w:color="auto"/>
        <w:right w:val="none" w:sz="0" w:space="0" w:color="auto"/>
      </w:divBdr>
    </w:div>
    <w:div w:id="214434651">
      <w:bodyDiv w:val="1"/>
      <w:marLeft w:val="0"/>
      <w:marRight w:val="0"/>
      <w:marTop w:val="0"/>
      <w:marBottom w:val="0"/>
      <w:divBdr>
        <w:top w:val="none" w:sz="0" w:space="0" w:color="auto"/>
        <w:left w:val="none" w:sz="0" w:space="0" w:color="auto"/>
        <w:bottom w:val="none" w:sz="0" w:space="0" w:color="auto"/>
        <w:right w:val="none" w:sz="0" w:space="0" w:color="auto"/>
      </w:divBdr>
    </w:div>
    <w:div w:id="214972177">
      <w:bodyDiv w:val="1"/>
      <w:marLeft w:val="0"/>
      <w:marRight w:val="0"/>
      <w:marTop w:val="0"/>
      <w:marBottom w:val="0"/>
      <w:divBdr>
        <w:top w:val="none" w:sz="0" w:space="0" w:color="auto"/>
        <w:left w:val="none" w:sz="0" w:space="0" w:color="auto"/>
        <w:bottom w:val="none" w:sz="0" w:space="0" w:color="auto"/>
        <w:right w:val="none" w:sz="0" w:space="0" w:color="auto"/>
      </w:divBdr>
    </w:div>
    <w:div w:id="223177105">
      <w:bodyDiv w:val="1"/>
      <w:marLeft w:val="0"/>
      <w:marRight w:val="0"/>
      <w:marTop w:val="0"/>
      <w:marBottom w:val="0"/>
      <w:divBdr>
        <w:top w:val="none" w:sz="0" w:space="0" w:color="auto"/>
        <w:left w:val="none" w:sz="0" w:space="0" w:color="auto"/>
        <w:bottom w:val="none" w:sz="0" w:space="0" w:color="auto"/>
        <w:right w:val="none" w:sz="0" w:space="0" w:color="auto"/>
      </w:divBdr>
    </w:div>
    <w:div w:id="308675897">
      <w:bodyDiv w:val="1"/>
      <w:marLeft w:val="0"/>
      <w:marRight w:val="0"/>
      <w:marTop w:val="0"/>
      <w:marBottom w:val="0"/>
      <w:divBdr>
        <w:top w:val="none" w:sz="0" w:space="0" w:color="auto"/>
        <w:left w:val="none" w:sz="0" w:space="0" w:color="auto"/>
        <w:bottom w:val="none" w:sz="0" w:space="0" w:color="auto"/>
        <w:right w:val="none" w:sz="0" w:space="0" w:color="auto"/>
      </w:divBdr>
    </w:div>
    <w:div w:id="376123382">
      <w:bodyDiv w:val="1"/>
      <w:marLeft w:val="0"/>
      <w:marRight w:val="0"/>
      <w:marTop w:val="0"/>
      <w:marBottom w:val="0"/>
      <w:divBdr>
        <w:top w:val="none" w:sz="0" w:space="0" w:color="auto"/>
        <w:left w:val="none" w:sz="0" w:space="0" w:color="auto"/>
        <w:bottom w:val="none" w:sz="0" w:space="0" w:color="auto"/>
        <w:right w:val="none" w:sz="0" w:space="0" w:color="auto"/>
      </w:divBdr>
    </w:div>
    <w:div w:id="415322331">
      <w:bodyDiv w:val="1"/>
      <w:marLeft w:val="0"/>
      <w:marRight w:val="0"/>
      <w:marTop w:val="0"/>
      <w:marBottom w:val="0"/>
      <w:divBdr>
        <w:top w:val="none" w:sz="0" w:space="0" w:color="auto"/>
        <w:left w:val="none" w:sz="0" w:space="0" w:color="auto"/>
        <w:bottom w:val="none" w:sz="0" w:space="0" w:color="auto"/>
        <w:right w:val="none" w:sz="0" w:space="0" w:color="auto"/>
      </w:divBdr>
    </w:div>
    <w:div w:id="422340223">
      <w:bodyDiv w:val="1"/>
      <w:marLeft w:val="0"/>
      <w:marRight w:val="0"/>
      <w:marTop w:val="0"/>
      <w:marBottom w:val="0"/>
      <w:divBdr>
        <w:top w:val="none" w:sz="0" w:space="0" w:color="auto"/>
        <w:left w:val="none" w:sz="0" w:space="0" w:color="auto"/>
        <w:bottom w:val="none" w:sz="0" w:space="0" w:color="auto"/>
        <w:right w:val="none" w:sz="0" w:space="0" w:color="auto"/>
      </w:divBdr>
    </w:div>
    <w:div w:id="437795784">
      <w:bodyDiv w:val="1"/>
      <w:marLeft w:val="0"/>
      <w:marRight w:val="0"/>
      <w:marTop w:val="0"/>
      <w:marBottom w:val="0"/>
      <w:divBdr>
        <w:top w:val="none" w:sz="0" w:space="0" w:color="auto"/>
        <w:left w:val="none" w:sz="0" w:space="0" w:color="auto"/>
        <w:bottom w:val="none" w:sz="0" w:space="0" w:color="auto"/>
        <w:right w:val="none" w:sz="0" w:space="0" w:color="auto"/>
      </w:divBdr>
    </w:div>
    <w:div w:id="459690076">
      <w:bodyDiv w:val="1"/>
      <w:marLeft w:val="0"/>
      <w:marRight w:val="0"/>
      <w:marTop w:val="0"/>
      <w:marBottom w:val="0"/>
      <w:divBdr>
        <w:top w:val="none" w:sz="0" w:space="0" w:color="auto"/>
        <w:left w:val="none" w:sz="0" w:space="0" w:color="auto"/>
        <w:bottom w:val="none" w:sz="0" w:space="0" w:color="auto"/>
        <w:right w:val="none" w:sz="0" w:space="0" w:color="auto"/>
      </w:divBdr>
    </w:div>
    <w:div w:id="489252346">
      <w:bodyDiv w:val="1"/>
      <w:marLeft w:val="0"/>
      <w:marRight w:val="0"/>
      <w:marTop w:val="0"/>
      <w:marBottom w:val="0"/>
      <w:divBdr>
        <w:top w:val="none" w:sz="0" w:space="0" w:color="auto"/>
        <w:left w:val="none" w:sz="0" w:space="0" w:color="auto"/>
        <w:bottom w:val="none" w:sz="0" w:space="0" w:color="auto"/>
        <w:right w:val="none" w:sz="0" w:space="0" w:color="auto"/>
      </w:divBdr>
    </w:div>
    <w:div w:id="535583269">
      <w:bodyDiv w:val="1"/>
      <w:marLeft w:val="0"/>
      <w:marRight w:val="0"/>
      <w:marTop w:val="0"/>
      <w:marBottom w:val="0"/>
      <w:divBdr>
        <w:top w:val="none" w:sz="0" w:space="0" w:color="auto"/>
        <w:left w:val="none" w:sz="0" w:space="0" w:color="auto"/>
        <w:bottom w:val="none" w:sz="0" w:space="0" w:color="auto"/>
        <w:right w:val="none" w:sz="0" w:space="0" w:color="auto"/>
      </w:divBdr>
    </w:div>
    <w:div w:id="544368554">
      <w:bodyDiv w:val="1"/>
      <w:marLeft w:val="0"/>
      <w:marRight w:val="0"/>
      <w:marTop w:val="0"/>
      <w:marBottom w:val="0"/>
      <w:divBdr>
        <w:top w:val="none" w:sz="0" w:space="0" w:color="auto"/>
        <w:left w:val="none" w:sz="0" w:space="0" w:color="auto"/>
        <w:bottom w:val="none" w:sz="0" w:space="0" w:color="auto"/>
        <w:right w:val="none" w:sz="0" w:space="0" w:color="auto"/>
      </w:divBdr>
    </w:div>
    <w:div w:id="556477275">
      <w:bodyDiv w:val="1"/>
      <w:marLeft w:val="0"/>
      <w:marRight w:val="0"/>
      <w:marTop w:val="0"/>
      <w:marBottom w:val="0"/>
      <w:divBdr>
        <w:top w:val="none" w:sz="0" w:space="0" w:color="auto"/>
        <w:left w:val="none" w:sz="0" w:space="0" w:color="auto"/>
        <w:bottom w:val="none" w:sz="0" w:space="0" w:color="auto"/>
        <w:right w:val="none" w:sz="0" w:space="0" w:color="auto"/>
      </w:divBdr>
    </w:div>
    <w:div w:id="604928036">
      <w:bodyDiv w:val="1"/>
      <w:marLeft w:val="0"/>
      <w:marRight w:val="0"/>
      <w:marTop w:val="0"/>
      <w:marBottom w:val="0"/>
      <w:divBdr>
        <w:top w:val="none" w:sz="0" w:space="0" w:color="auto"/>
        <w:left w:val="none" w:sz="0" w:space="0" w:color="auto"/>
        <w:bottom w:val="none" w:sz="0" w:space="0" w:color="auto"/>
        <w:right w:val="none" w:sz="0" w:space="0" w:color="auto"/>
      </w:divBdr>
    </w:div>
    <w:div w:id="712198723">
      <w:bodyDiv w:val="1"/>
      <w:marLeft w:val="0"/>
      <w:marRight w:val="0"/>
      <w:marTop w:val="0"/>
      <w:marBottom w:val="0"/>
      <w:divBdr>
        <w:top w:val="none" w:sz="0" w:space="0" w:color="auto"/>
        <w:left w:val="none" w:sz="0" w:space="0" w:color="auto"/>
        <w:bottom w:val="none" w:sz="0" w:space="0" w:color="auto"/>
        <w:right w:val="none" w:sz="0" w:space="0" w:color="auto"/>
      </w:divBdr>
    </w:div>
    <w:div w:id="769393559">
      <w:bodyDiv w:val="1"/>
      <w:marLeft w:val="0"/>
      <w:marRight w:val="0"/>
      <w:marTop w:val="0"/>
      <w:marBottom w:val="0"/>
      <w:divBdr>
        <w:top w:val="none" w:sz="0" w:space="0" w:color="auto"/>
        <w:left w:val="none" w:sz="0" w:space="0" w:color="auto"/>
        <w:bottom w:val="none" w:sz="0" w:space="0" w:color="auto"/>
        <w:right w:val="none" w:sz="0" w:space="0" w:color="auto"/>
      </w:divBdr>
    </w:div>
    <w:div w:id="858591213">
      <w:bodyDiv w:val="1"/>
      <w:marLeft w:val="0"/>
      <w:marRight w:val="0"/>
      <w:marTop w:val="0"/>
      <w:marBottom w:val="0"/>
      <w:divBdr>
        <w:top w:val="none" w:sz="0" w:space="0" w:color="auto"/>
        <w:left w:val="none" w:sz="0" w:space="0" w:color="auto"/>
        <w:bottom w:val="none" w:sz="0" w:space="0" w:color="auto"/>
        <w:right w:val="none" w:sz="0" w:space="0" w:color="auto"/>
      </w:divBdr>
    </w:div>
    <w:div w:id="864557441">
      <w:bodyDiv w:val="1"/>
      <w:marLeft w:val="0"/>
      <w:marRight w:val="0"/>
      <w:marTop w:val="0"/>
      <w:marBottom w:val="0"/>
      <w:divBdr>
        <w:top w:val="none" w:sz="0" w:space="0" w:color="auto"/>
        <w:left w:val="none" w:sz="0" w:space="0" w:color="auto"/>
        <w:bottom w:val="none" w:sz="0" w:space="0" w:color="auto"/>
        <w:right w:val="none" w:sz="0" w:space="0" w:color="auto"/>
      </w:divBdr>
    </w:div>
    <w:div w:id="870725902">
      <w:bodyDiv w:val="1"/>
      <w:marLeft w:val="0"/>
      <w:marRight w:val="0"/>
      <w:marTop w:val="0"/>
      <w:marBottom w:val="0"/>
      <w:divBdr>
        <w:top w:val="none" w:sz="0" w:space="0" w:color="auto"/>
        <w:left w:val="none" w:sz="0" w:space="0" w:color="auto"/>
        <w:bottom w:val="none" w:sz="0" w:space="0" w:color="auto"/>
        <w:right w:val="none" w:sz="0" w:space="0" w:color="auto"/>
      </w:divBdr>
    </w:div>
    <w:div w:id="893782266">
      <w:bodyDiv w:val="1"/>
      <w:marLeft w:val="0"/>
      <w:marRight w:val="0"/>
      <w:marTop w:val="0"/>
      <w:marBottom w:val="0"/>
      <w:divBdr>
        <w:top w:val="none" w:sz="0" w:space="0" w:color="auto"/>
        <w:left w:val="none" w:sz="0" w:space="0" w:color="auto"/>
        <w:bottom w:val="none" w:sz="0" w:space="0" w:color="auto"/>
        <w:right w:val="none" w:sz="0" w:space="0" w:color="auto"/>
      </w:divBdr>
    </w:div>
    <w:div w:id="920138090">
      <w:bodyDiv w:val="1"/>
      <w:marLeft w:val="0"/>
      <w:marRight w:val="0"/>
      <w:marTop w:val="0"/>
      <w:marBottom w:val="0"/>
      <w:divBdr>
        <w:top w:val="none" w:sz="0" w:space="0" w:color="auto"/>
        <w:left w:val="none" w:sz="0" w:space="0" w:color="auto"/>
        <w:bottom w:val="none" w:sz="0" w:space="0" w:color="auto"/>
        <w:right w:val="none" w:sz="0" w:space="0" w:color="auto"/>
      </w:divBdr>
    </w:div>
    <w:div w:id="925531986">
      <w:bodyDiv w:val="1"/>
      <w:marLeft w:val="0"/>
      <w:marRight w:val="0"/>
      <w:marTop w:val="0"/>
      <w:marBottom w:val="0"/>
      <w:divBdr>
        <w:top w:val="none" w:sz="0" w:space="0" w:color="auto"/>
        <w:left w:val="none" w:sz="0" w:space="0" w:color="auto"/>
        <w:bottom w:val="none" w:sz="0" w:space="0" w:color="auto"/>
        <w:right w:val="none" w:sz="0" w:space="0" w:color="auto"/>
      </w:divBdr>
    </w:div>
    <w:div w:id="964193147">
      <w:bodyDiv w:val="1"/>
      <w:marLeft w:val="0"/>
      <w:marRight w:val="0"/>
      <w:marTop w:val="0"/>
      <w:marBottom w:val="0"/>
      <w:divBdr>
        <w:top w:val="none" w:sz="0" w:space="0" w:color="auto"/>
        <w:left w:val="none" w:sz="0" w:space="0" w:color="auto"/>
        <w:bottom w:val="none" w:sz="0" w:space="0" w:color="auto"/>
        <w:right w:val="none" w:sz="0" w:space="0" w:color="auto"/>
      </w:divBdr>
    </w:div>
    <w:div w:id="964390885">
      <w:bodyDiv w:val="1"/>
      <w:marLeft w:val="0"/>
      <w:marRight w:val="0"/>
      <w:marTop w:val="0"/>
      <w:marBottom w:val="0"/>
      <w:divBdr>
        <w:top w:val="none" w:sz="0" w:space="0" w:color="auto"/>
        <w:left w:val="none" w:sz="0" w:space="0" w:color="auto"/>
        <w:bottom w:val="none" w:sz="0" w:space="0" w:color="auto"/>
        <w:right w:val="none" w:sz="0" w:space="0" w:color="auto"/>
      </w:divBdr>
    </w:div>
    <w:div w:id="1002243322">
      <w:bodyDiv w:val="1"/>
      <w:marLeft w:val="0"/>
      <w:marRight w:val="0"/>
      <w:marTop w:val="0"/>
      <w:marBottom w:val="0"/>
      <w:divBdr>
        <w:top w:val="none" w:sz="0" w:space="0" w:color="auto"/>
        <w:left w:val="none" w:sz="0" w:space="0" w:color="auto"/>
        <w:bottom w:val="none" w:sz="0" w:space="0" w:color="auto"/>
        <w:right w:val="none" w:sz="0" w:space="0" w:color="auto"/>
      </w:divBdr>
    </w:div>
    <w:div w:id="1009454215">
      <w:bodyDiv w:val="1"/>
      <w:marLeft w:val="0"/>
      <w:marRight w:val="0"/>
      <w:marTop w:val="0"/>
      <w:marBottom w:val="0"/>
      <w:divBdr>
        <w:top w:val="none" w:sz="0" w:space="0" w:color="auto"/>
        <w:left w:val="none" w:sz="0" w:space="0" w:color="auto"/>
        <w:bottom w:val="none" w:sz="0" w:space="0" w:color="auto"/>
        <w:right w:val="none" w:sz="0" w:space="0" w:color="auto"/>
      </w:divBdr>
    </w:div>
    <w:div w:id="1021474203">
      <w:bodyDiv w:val="1"/>
      <w:marLeft w:val="0"/>
      <w:marRight w:val="0"/>
      <w:marTop w:val="0"/>
      <w:marBottom w:val="0"/>
      <w:divBdr>
        <w:top w:val="none" w:sz="0" w:space="0" w:color="auto"/>
        <w:left w:val="none" w:sz="0" w:space="0" w:color="auto"/>
        <w:bottom w:val="none" w:sz="0" w:space="0" w:color="auto"/>
        <w:right w:val="none" w:sz="0" w:space="0" w:color="auto"/>
      </w:divBdr>
    </w:div>
    <w:div w:id="1032344715">
      <w:bodyDiv w:val="1"/>
      <w:marLeft w:val="0"/>
      <w:marRight w:val="0"/>
      <w:marTop w:val="0"/>
      <w:marBottom w:val="0"/>
      <w:divBdr>
        <w:top w:val="none" w:sz="0" w:space="0" w:color="auto"/>
        <w:left w:val="none" w:sz="0" w:space="0" w:color="auto"/>
        <w:bottom w:val="none" w:sz="0" w:space="0" w:color="auto"/>
        <w:right w:val="none" w:sz="0" w:space="0" w:color="auto"/>
      </w:divBdr>
    </w:div>
    <w:div w:id="1057243251">
      <w:bodyDiv w:val="1"/>
      <w:marLeft w:val="0"/>
      <w:marRight w:val="0"/>
      <w:marTop w:val="0"/>
      <w:marBottom w:val="0"/>
      <w:divBdr>
        <w:top w:val="none" w:sz="0" w:space="0" w:color="auto"/>
        <w:left w:val="none" w:sz="0" w:space="0" w:color="auto"/>
        <w:bottom w:val="none" w:sz="0" w:space="0" w:color="auto"/>
        <w:right w:val="none" w:sz="0" w:space="0" w:color="auto"/>
      </w:divBdr>
    </w:div>
    <w:div w:id="1079717806">
      <w:bodyDiv w:val="1"/>
      <w:marLeft w:val="0"/>
      <w:marRight w:val="0"/>
      <w:marTop w:val="0"/>
      <w:marBottom w:val="0"/>
      <w:divBdr>
        <w:top w:val="none" w:sz="0" w:space="0" w:color="auto"/>
        <w:left w:val="none" w:sz="0" w:space="0" w:color="auto"/>
        <w:bottom w:val="none" w:sz="0" w:space="0" w:color="auto"/>
        <w:right w:val="none" w:sz="0" w:space="0" w:color="auto"/>
      </w:divBdr>
    </w:div>
    <w:div w:id="1204907710">
      <w:bodyDiv w:val="1"/>
      <w:marLeft w:val="0"/>
      <w:marRight w:val="0"/>
      <w:marTop w:val="0"/>
      <w:marBottom w:val="0"/>
      <w:divBdr>
        <w:top w:val="none" w:sz="0" w:space="0" w:color="auto"/>
        <w:left w:val="none" w:sz="0" w:space="0" w:color="auto"/>
        <w:bottom w:val="none" w:sz="0" w:space="0" w:color="auto"/>
        <w:right w:val="none" w:sz="0" w:space="0" w:color="auto"/>
      </w:divBdr>
    </w:div>
    <w:div w:id="1243181296">
      <w:bodyDiv w:val="1"/>
      <w:marLeft w:val="0"/>
      <w:marRight w:val="0"/>
      <w:marTop w:val="0"/>
      <w:marBottom w:val="0"/>
      <w:divBdr>
        <w:top w:val="none" w:sz="0" w:space="0" w:color="auto"/>
        <w:left w:val="none" w:sz="0" w:space="0" w:color="auto"/>
        <w:bottom w:val="none" w:sz="0" w:space="0" w:color="auto"/>
        <w:right w:val="none" w:sz="0" w:space="0" w:color="auto"/>
      </w:divBdr>
    </w:div>
    <w:div w:id="1280260163">
      <w:bodyDiv w:val="1"/>
      <w:marLeft w:val="0"/>
      <w:marRight w:val="0"/>
      <w:marTop w:val="0"/>
      <w:marBottom w:val="0"/>
      <w:divBdr>
        <w:top w:val="none" w:sz="0" w:space="0" w:color="auto"/>
        <w:left w:val="none" w:sz="0" w:space="0" w:color="auto"/>
        <w:bottom w:val="none" w:sz="0" w:space="0" w:color="auto"/>
        <w:right w:val="none" w:sz="0" w:space="0" w:color="auto"/>
      </w:divBdr>
    </w:div>
    <w:div w:id="1292709729">
      <w:bodyDiv w:val="1"/>
      <w:marLeft w:val="0"/>
      <w:marRight w:val="0"/>
      <w:marTop w:val="0"/>
      <w:marBottom w:val="0"/>
      <w:divBdr>
        <w:top w:val="none" w:sz="0" w:space="0" w:color="auto"/>
        <w:left w:val="none" w:sz="0" w:space="0" w:color="auto"/>
        <w:bottom w:val="none" w:sz="0" w:space="0" w:color="auto"/>
        <w:right w:val="none" w:sz="0" w:space="0" w:color="auto"/>
      </w:divBdr>
    </w:div>
    <w:div w:id="1293439200">
      <w:bodyDiv w:val="1"/>
      <w:marLeft w:val="0"/>
      <w:marRight w:val="0"/>
      <w:marTop w:val="0"/>
      <w:marBottom w:val="0"/>
      <w:divBdr>
        <w:top w:val="none" w:sz="0" w:space="0" w:color="auto"/>
        <w:left w:val="none" w:sz="0" w:space="0" w:color="auto"/>
        <w:bottom w:val="none" w:sz="0" w:space="0" w:color="auto"/>
        <w:right w:val="none" w:sz="0" w:space="0" w:color="auto"/>
      </w:divBdr>
    </w:div>
    <w:div w:id="1329559873">
      <w:bodyDiv w:val="1"/>
      <w:marLeft w:val="0"/>
      <w:marRight w:val="0"/>
      <w:marTop w:val="0"/>
      <w:marBottom w:val="0"/>
      <w:divBdr>
        <w:top w:val="none" w:sz="0" w:space="0" w:color="auto"/>
        <w:left w:val="none" w:sz="0" w:space="0" w:color="auto"/>
        <w:bottom w:val="none" w:sz="0" w:space="0" w:color="auto"/>
        <w:right w:val="none" w:sz="0" w:space="0" w:color="auto"/>
      </w:divBdr>
    </w:div>
    <w:div w:id="1379160259">
      <w:bodyDiv w:val="1"/>
      <w:marLeft w:val="0"/>
      <w:marRight w:val="0"/>
      <w:marTop w:val="0"/>
      <w:marBottom w:val="0"/>
      <w:divBdr>
        <w:top w:val="none" w:sz="0" w:space="0" w:color="auto"/>
        <w:left w:val="none" w:sz="0" w:space="0" w:color="auto"/>
        <w:bottom w:val="none" w:sz="0" w:space="0" w:color="auto"/>
        <w:right w:val="none" w:sz="0" w:space="0" w:color="auto"/>
      </w:divBdr>
    </w:div>
    <w:div w:id="1388799074">
      <w:bodyDiv w:val="1"/>
      <w:marLeft w:val="0"/>
      <w:marRight w:val="0"/>
      <w:marTop w:val="0"/>
      <w:marBottom w:val="0"/>
      <w:divBdr>
        <w:top w:val="none" w:sz="0" w:space="0" w:color="auto"/>
        <w:left w:val="none" w:sz="0" w:space="0" w:color="auto"/>
        <w:bottom w:val="none" w:sz="0" w:space="0" w:color="auto"/>
        <w:right w:val="none" w:sz="0" w:space="0" w:color="auto"/>
      </w:divBdr>
    </w:div>
    <w:div w:id="1423841414">
      <w:bodyDiv w:val="1"/>
      <w:marLeft w:val="0"/>
      <w:marRight w:val="0"/>
      <w:marTop w:val="0"/>
      <w:marBottom w:val="0"/>
      <w:divBdr>
        <w:top w:val="none" w:sz="0" w:space="0" w:color="auto"/>
        <w:left w:val="none" w:sz="0" w:space="0" w:color="auto"/>
        <w:bottom w:val="none" w:sz="0" w:space="0" w:color="auto"/>
        <w:right w:val="none" w:sz="0" w:space="0" w:color="auto"/>
      </w:divBdr>
    </w:div>
    <w:div w:id="1441145008">
      <w:bodyDiv w:val="1"/>
      <w:marLeft w:val="0"/>
      <w:marRight w:val="0"/>
      <w:marTop w:val="0"/>
      <w:marBottom w:val="0"/>
      <w:divBdr>
        <w:top w:val="none" w:sz="0" w:space="0" w:color="auto"/>
        <w:left w:val="none" w:sz="0" w:space="0" w:color="auto"/>
        <w:bottom w:val="none" w:sz="0" w:space="0" w:color="auto"/>
        <w:right w:val="none" w:sz="0" w:space="0" w:color="auto"/>
      </w:divBdr>
    </w:div>
    <w:div w:id="1448937158">
      <w:bodyDiv w:val="1"/>
      <w:marLeft w:val="0"/>
      <w:marRight w:val="0"/>
      <w:marTop w:val="0"/>
      <w:marBottom w:val="0"/>
      <w:divBdr>
        <w:top w:val="none" w:sz="0" w:space="0" w:color="auto"/>
        <w:left w:val="none" w:sz="0" w:space="0" w:color="auto"/>
        <w:bottom w:val="none" w:sz="0" w:space="0" w:color="auto"/>
        <w:right w:val="none" w:sz="0" w:space="0" w:color="auto"/>
      </w:divBdr>
    </w:div>
    <w:div w:id="1457287954">
      <w:bodyDiv w:val="1"/>
      <w:marLeft w:val="0"/>
      <w:marRight w:val="0"/>
      <w:marTop w:val="0"/>
      <w:marBottom w:val="0"/>
      <w:divBdr>
        <w:top w:val="none" w:sz="0" w:space="0" w:color="auto"/>
        <w:left w:val="none" w:sz="0" w:space="0" w:color="auto"/>
        <w:bottom w:val="none" w:sz="0" w:space="0" w:color="auto"/>
        <w:right w:val="none" w:sz="0" w:space="0" w:color="auto"/>
      </w:divBdr>
    </w:div>
    <w:div w:id="1458524999">
      <w:bodyDiv w:val="1"/>
      <w:marLeft w:val="0"/>
      <w:marRight w:val="0"/>
      <w:marTop w:val="0"/>
      <w:marBottom w:val="0"/>
      <w:divBdr>
        <w:top w:val="none" w:sz="0" w:space="0" w:color="auto"/>
        <w:left w:val="none" w:sz="0" w:space="0" w:color="auto"/>
        <w:bottom w:val="none" w:sz="0" w:space="0" w:color="auto"/>
        <w:right w:val="none" w:sz="0" w:space="0" w:color="auto"/>
      </w:divBdr>
    </w:div>
    <w:div w:id="1473861936">
      <w:bodyDiv w:val="1"/>
      <w:marLeft w:val="0"/>
      <w:marRight w:val="0"/>
      <w:marTop w:val="0"/>
      <w:marBottom w:val="0"/>
      <w:divBdr>
        <w:top w:val="none" w:sz="0" w:space="0" w:color="auto"/>
        <w:left w:val="none" w:sz="0" w:space="0" w:color="auto"/>
        <w:bottom w:val="none" w:sz="0" w:space="0" w:color="auto"/>
        <w:right w:val="none" w:sz="0" w:space="0" w:color="auto"/>
      </w:divBdr>
    </w:div>
    <w:div w:id="1492940087">
      <w:bodyDiv w:val="1"/>
      <w:marLeft w:val="0"/>
      <w:marRight w:val="0"/>
      <w:marTop w:val="0"/>
      <w:marBottom w:val="0"/>
      <w:divBdr>
        <w:top w:val="none" w:sz="0" w:space="0" w:color="auto"/>
        <w:left w:val="none" w:sz="0" w:space="0" w:color="auto"/>
        <w:bottom w:val="none" w:sz="0" w:space="0" w:color="auto"/>
        <w:right w:val="none" w:sz="0" w:space="0" w:color="auto"/>
      </w:divBdr>
    </w:div>
    <w:div w:id="1517886115">
      <w:bodyDiv w:val="1"/>
      <w:marLeft w:val="0"/>
      <w:marRight w:val="0"/>
      <w:marTop w:val="0"/>
      <w:marBottom w:val="0"/>
      <w:divBdr>
        <w:top w:val="none" w:sz="0" w:space="0" w:color="auto"/>
        <w:left w:val="none" w:sz="0" w:space="0" w:color="auto"/>
        <w:bottom w:val="none" w:sz="0" w:space="0" w:color="auto"/>
        <w:right w:val="none" w:sz="0" w:space="0" w:color="auto"/>
      </w:divBdr>
    </w:div>
    <w:div w:id="1537429183">
      <w:bodyDiv w:val="1"/>
      <w:marLeft w:val="0"/>
      <w:marRight w:val="0"/>
      <w:marTop w:val="0"/>
      <w:marBottom w:val="0"/>
      <w:divBdr>
        <w:top w:val="none" w:sz="0" w:space="0" w:color="auto"/>
        <w:left w:val="none" w:sz="0" w:space="0" w:color="auto"/>
        <w:bottom w:val="none" w:sz="0" w:space="0" w:color="auto"/>
        <w:right w:val="none" w:sz="0" w:space="0" w:color="auto"/>
      </w:divBdr>
    </w:div>
    <w:div w:id="1553035364">
      <w:bodyDiv w:val="1"/>
      <w:marLeft w:val="0"/>
      <w:marRight w:val="0"/>
      <w:marTop w:val="0"/>
      <w:marBottom w:val="0"/>
      <w:divBdr>
        <w:top w:val="none" w:sz="0" w:space="0" w:color="auto"/>
        <w:left w:val="none" w:sz="0" w:space="0" w:color="auto"/>
        <w:bottom w:val="none" w:sz="0" w:space="0" w:color="auto"/>
        <w:right w:val="none" w:sz="0" w:space="0" w:color="auto"/>
      </w:divBdr>
    </w:div>
    <w:div w:id="1557661854">
      <w:bodyDiv w:val="1"/>
      <w:marLeft w:val="0"/>
      <w:marRight w:val="0"/>
      <w:marTop w:val="0"/>
      <w:marBottom w:val="0"/>
      <w:divBdr>
        <w:top w:val="none" w:sz="0" w:space="0" w:color="auto"/>
        <w:left w:val="none" w:sz="0" w:space="0" w:color="auto"/>
        <w:bottom w:val="none" w:sz="0" w:space="0" w:color="auto"/>
        <w:right w:val="none" w:sz="0" w:space="0" w:color="auto"/>
      </w:divBdr>
    </w:div>
    <w:div w:id="1574467227">
      <w:bodyDiv w:val="1"/>
      <w:marLeft w:val="0"/>
      <w:marRight w:val="0"/>
      <w:marTop w:val="0"/>
      <w:marBottom w:val="0"/>
      <w:divBdr>
        <w:top w:val="none" w:sz="0" w:space="0" w:color="auto"/>
        <w:left w:val="none" w:sz="0" w:space="0" w:color="auto"/>
        <w:bottom w:val="none" w:sz="0" w:space="0" w:color="auto"/>
        <w:right w:val="none" w:sz="0" w:space="0" w:color="auto"/>
      </w:divBdr>
    </w:div>
    <w:div w:id="1662201240">
      <w:bodyDiv w:val="1"/>
      <w:marLeft w:val="0"/>
      <w:marRight w:val="0"/>
      <w:marTop w:val="0"/>
      <w:marBottom w:val="0"/>
      <w:divBdr>
        <w:top w:val="none" w:sz="0" w:space="0" w:color="auto"/>
        <w:left w:val="none" w:sz="0" w:space="0" w:color="auto"/>
        <w:bottom w:val="none" w:sz="0" w:space="0" w:color="auto"/>
        <w:right w:val="none" w:sz="0" w:space="0" w:color="auto"/>
      </w:divBdr>
    </w:div>
    <w:div w:id="1680698109">
      <w:bodyDiv w:val="1"/>
      <w:marLeft w:val="0"/>
      <w:marRight w:val="0"/>
      <w:marTop w:val="0"/>
      <w:marBottom w:val="0"/>
      <w:divBdr>
        <w:top w:val="none" w:sz="0" w:space="0" w:color="auto"/>
        <w:left w:val="none" w:sz="0" w:space="0" w:color="auto"/>
        <w:bottom w:val="none" w:sz="0" w:space="0" w:color="auto"/>
        <w:right w:val="none" w:sz="0" w:space="0" w:color="auto"/>
      </w:divBdr>
    </w:div>
    <w:div w:id="1704355529">
      <w:bodyDiv w:val="1"/>
      <w:marLeft w:val="0"/>
      <w:marRight w:val="0"/>
      <w:marTop w:val="0"/>
      <w:marBottom w:val="0"/>
      <w:divBdr>
        <w:top w:val="none" w:sz="0" w:space="0" w:color="auto"/>
        <w:left w:val="none" w:sz="0" w:space="0" w:color="auto"/>
        <w:bottom w:val="none" w:sz="0" w:space="0" w:color="auto"/>
        <w:right w:val="none" w:sz="0" w:space="0" w:color="auto"/>
      </w:divBdr>
    </w:div>
    <w:div w:id="1732338857">
      <w:bodyDiv w:val="1"/>
      <w:marLeft w:val="0"/>
      <w:marRight w:val="0"/>
      <w:marTop w:val="0"/>
      <w:marBottom w:val="0"/>
      <w:divBdr>
        <w:top w:val="none" w:sz="0" w:space="0" w:color="auto"/>
        <w:left w:val="none" w:sz="0" w:space="0" w:color="auto"/>
        <w:bottom w:val="none" w:sz="0" w:space="0" w:color="auto"/>
        <w:right w:val="none" w:sz="0" w:space="0" w:color="auto"/>
      </w:divBdr>
    </w:div>
    <w:div w:id="1825972800">
      <w:bodyDiv w:val="1"/>
      <w:marLeft w:val="0"/>
      <w:marRight w:val="0"/>
      <w:marTop w:val="0"/>
      <w:marBottom w:val="0"/>
      <w:divBdr>
        <w:top w:val="none" w:sz="0" w:space="0" w:color="auto"/>
        <w:left w:val="none" w:sz="0" w:space="0" w:color="auto"/>
        <w:bottom w:val="none" w:sz="0" w:space="0" w:color="auto"/>
        <w:right w:val="none" w:sz="0" w:space="0" w:color="auto"/>
      </w:divBdr>
    </w:div>
    <w:div w:id="1837645529">
      <w:bodyDiv w:val="1"/>
      <w:marLeft w:val="0"/>
      <w:marRight w:val="0"/>
      <w:marTop w:val="0"/>
      <w:marBottom w:val="0"/>
      <w:divBdr>
        <w:top w:val="none" w:sz="0" w:space="0" w:color="auto"/>
        <w:left w:val="none" w:sz="0" w:space="0" w:color="auto"/>
        <w:bottom w:val="none" w:sz="0" w:space="0" w:color="auto"/>
        <w:right w:val="none" w:sz="0" w:space="0" w:color="auto"/>
      </w:divBdr>
    </w:div>
    <w:div w:id="1893079234">
      <w:bodyDiv w:val="1"/>
      <w:marLeft w:val="0"/>
      <w:marRight w:val="0"/>
      <w:marTop w:val="0"/>
      <w:marBottom w:val="0"/>
      <w:divBdr>
        <w:top w:val="none" w:sz="0" w:space="0" w:color="auto"/>
        <w:left w:val="none" w:sz="0" w:space="0" w:color="auto"/>
        <w:bottom w:val="none" w:sz="0" w:space="0" w:color="auto"/>
        <w:right w:val="none" w:sz="0" w:space="0" w:color="auto"/>
      </w:divBdr>
    </w:div>
    <w:div w:id="1915428617">
      <w:bodyDiv w:val="1"/>
      <w:marLeft w:val="0"/>
      <w:marRight w:val="0"/>
      <w:marTop w:val="0"/>
      <w:marBottom w:val="0"/>
      <w:divBdr>
        <w:top w:val="none" w:sz="0" w:space="0" w:color="auto"/>
        <w:left w:val="none" w:sz="0" w:space="0" w:color="auto"/>
        <w:bottom w:val="none" w:sz="0" w:space="0" w:color="auto"/>
        <w:right w:val="none" w:sz="0" w:space="0" w:color="auto"/>
      </w:divBdr>
    </w:div>
    <w:div w:id="1935279140">
      <w:bodyDiv w:val="1"/>
      <w:marLeft w:val="0"/>
      <w:marRight w:val="0"/>
      <w:marTop w:val="0"/>
      <w:marBottom w:val="0"/>
      <w:divBdr>
        <w:top w:val="none" w:sz="0" w:space="0" w:color="auto"/>
        <w:left w:val="none" w:sz="0" w:space="0" w:color="auto"/>
        <w:bottom w:val="none" w:sz="0" w:space="0" w:color="auto"/>
        <w:right w:val="none" w:sz="0" w:space="0" w:color="auto"/>
      </w:divBdr>
    </w:div>
    <w:div w:id="1936353254">
      <w:bodyDiv w:val="1"/>
      <w:marLeft w:val="0"/>
      <w:marRight w:val="0"/>
      <w:marTop w:val="0"/>
      <w:marBottom w:val="0"/>
      <w:divBdr>
        <w:top w:val="none" w:sz="0" w:space="0" w:color="auto"/>
        <w:left w:val="none" w:sz="0" w:space="0" w:color="auto"/>
        <w:bottom w:val="none" w:sz="0" w:space="0" w:color="auto"/>
        <w:right w:val="none" w:sz="0" w:space="0" w:color="auto"/>
      </w:divBdr>
    </w:div>
    <w:div w:id="1959332108">
      <w:bodyDiv w:val="1"/>
      <w:marLeft w:val="0"/>
      <w:marRight w:val="0"/>
      <w:marTop w:val="0"/>
      <w:marBottom w:val="0"/>
      <w:divBdr>
        <w:top w:val="none" w:sz="0" w:space="0" w:color="auto"/>
        <w:left w:val="none" w:sz="0" w:space="0" w:color="auto"/>
        <w:bottom w:val="none" w:sz="0" w:space="0" w:color="auto"/>
        <w:right w:val="none" w:sz="0" w:space="0" w:color="auto"/>
      </w:divBdr>
    </w:div>
    <w:div w:id="1969819901">
      <w:bodyDiv w:val="1"/>
      <w:marLeft w:val="0"/>
      <w:marRight w:val="0"/>
      <w:marTop w:val="0"/>
      <w:marBottom w:val="0"/>
      <w:divBdr>
        <w:top w:val="none" w:sz="0" w:space="0" w:color="auto"/>
        <w:left w:val="none" w:sz="0" w:space="0" w:color="auto"/>
        <w:bottom w:val="none" w:sz="0" w:space="0" w:color="auto"/>
        <w:right w:val="none" w:sz="0" w:space="0" w:color="auto"/>
      </w:divBdr>
    </w:div>
    <w:div w:id="1970821089">
      <w:bodyDiv w:val="1"/>
      <w:marLeft w:val="0"/>
      <w:marRight w:val="0"/>
      <w:marTop w:val="0"/>
      <w:marBottom w:val="0"/>
      <w:divBdr>
        <w:top w:val="none" w:sz="0" w:space="0" w:color="auto"/>
        <w:left w:val="none" w:sz="0" w:space="0" w:color="auto"/>
        <w:bottom w:val="none" w:sz="0" w:space="0" w:color="auto"/>
        <w:right w:val="none" w:sz="0" w:space="0" w:color="auto"/>
      </w:divBdr>
    </w:div>
    <w:div w:id="1985111841">
      <w:bodyDiv w:val="1"/>
      <w:marLeft w:val="0"/>
      <w:marRight w:val="0"/>
      <w:marTop w:val="0"/>
      <w:marBottom w:val="0"/>
      <w:divBdr>
        <w:top w:val="none" w:sz="0" w:space="0" w:color="auto"/>
        <w:left w:val="none" w:sz="0" w:space="0" w:color="auto"/>
        <w:bottom w:val="none" w:sz="0" w:space="0" w:color="auto"/>
        <w:right w:val="none" w:sz="0" w:space="0" w:color="auto"/>
      </w:divBdr>
    </w:div>
    <w:div w:id="1986740049">
      <w:bodyDiv w:val="1"/>
      <w:marLeft w:val="0"/>
      <w:marRight w:val="0"/>
      <w:marTop w:val="0"/>
      <w:marBottom w:val="0"/>
      <w:divBdr>
        <w:top w:val="none" w:sz="0" w:space="0" w:color="auto"/>
        <w:left w:val="none" w:sz="0" w:space="0" w:color="auto"/>
        <w:bottom w:val="none" w:sz="0" w:space="0" w:color="auto"/>
        <w:right w:val="none" w:sz="0" w:space="0" w:color="auto"/>
      </w:divBdr>
    </w:div>
    <w:div w:id="2122608038">
      <w:bodyDiv w:val="1"/>
      <w:marLeft w:val="0"/>
      <w:marRight w:val="0"/>
      <w:marTop w:val="0"/>
      <w:marBottom w:val="0"/>
      <w:divBdr>
        <w:top w:val="none" w:sz="0" w:space="0" w:color="auto"/>
        <w:left w:val="none" w:sz="0" w:space="0" w:color="auto"/>
        <w:bottom w:val="none" w:sz="0" w:space="0" w:color="auto"/>
        <w:right w:val="none" w:sz="0" w:space="0" w:color="auto"/>
      </w:divBdr>
    </w:div>
    <w:div w:id="2146001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eader" Target="header6.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F30E2A-F6EC-4750-AC62-82758FE9F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17293</TotalTime>
  <Pages>32</Pages>
  <Words>6578</Words>
  <Characters>37500</Characters>
  <Application>Microsoft Office Word</Application>
  <DocSecurity>0</DocSecurity>
  <Lines>312</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SeitkalievA</dc:creator>
  <cp:keywords/>
  <dc:description/>
  <cp:lastModifiedBy>Пользователь</cp:lastModifiedBy>
  <cp:revision>1404</cp:revision>
  <cp:lastPrinted>2026-01-19T05:55:00Z</cp:lastPrinted>
  <dcterms:created xsi:type="dcterms:W3CDTF">2022-11-18T08:59:00Z</dcterms:created>
  <dcterms:modified xsi:type="dcterms:W3CDTF">2026-08-31T06:28:00Z</dcterms:modified>
</cp:coreProperties>
</file>