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1FF32D" w14:textId="77777777" w:rsidR="002056ED" w:rsidRDefault="002056ED" w:rsidP="00AF550D">
      <w:pPr>
        <w:spacing w:after="0" w:line="240" w:lineRule="auto"/>
        <w:jc w:val="center"/>
        <w:rPr>
          <w:rFonts w:ascii="Arial" w:eastAsia="Arial" w:hAnsi="Arial" w:cs="Arial"/>
          <w:b/>
          <w:noProof/>
          <w:sz w:val="28"/>
          <w:szCs w:val="28"/>
        </w:rPr>
      </w:pPr>
    </w:p>
    <w:p w14:paraId="309C66E8" w14:textId="0A831096" w:rsidR="005255F8" w:rsidRPr="00B21F54" w:rsidRDefault="00F315C4" w:rsidP="00AF550D">
      <w:pPr>
        <w:spacing w:after="0" w:line="240" w:lineRule="auto"/>
        <w:jc w:val="center"/>
        <w:rPr>
          <w:rFonts w:ascii="Arial" w:eastAsia="Arial" w:hAnsi="Arial" w:cs="Arial"/>
          <w:b/>
          <w:noProof/>
          <w:sz w:val="28"/>
          <w:szCs w:val="28"/>
        </w:rPr>
      </w:pPr>
      <w:r w:rsidRPr="00B21F54">
        <w:rPr>
          <w:rFonts w:ascii="Arial" w:eastAsia="Arial" w:hAnsi="Arial" w:cs="Arial"/>
          <w:b/>
          <w:noProof/>
          <w:sz w:val="28"/>
          <w:szCs w:val="28"/>
        </w:rPr>
        <w:t>ПОВЕСТКА ДНЯ</w:t>
      </w:r>
    </w:p>
    <w:p w14:paraId="7B24A752" w14:textId="2A1B91DD" w:rsidR="005255F8" w:rsidRPr="00B21F54" w:rsidRDefault="00F315C4" w:rsidP="00AF550D">
      <w:pPr>
        <w:spacing w:after="0" w:line="240" w:lineRule="auto"/>
        <w:jc w:val="center"/>
        <w:rPr>
          <w:rFonts w:ascii="Arial" w:eastAsia="Arial" w:hAnsi="Arial" w:cs="Arial"/>
          <w:b/>
          <w:noProof/>
          <w:sz w:val="28"/>
          <w:szCs w:val="28"/>
        </w:rPr>
      </w:pPr>
      <w:r w:rsidRPr="00B21F54">
        <w:rPr>
          <w:rFonts w:ascii="Arial" w:eastAsia="Arial" w:hAnsi="Arial" w:cs="Arial"/>
          <w:b/>
          <w:noProof/>
          <w:sz w:val="28"/>
          <w:szCs w:val="28"/>
        </w:rPr>
        <w:t xml:space="preserve">очередного заседания Общественного совета </w:t>
      </w:r>
      <w:r w:rsidRPr="00B21F54">
        <w:rPr>
          <w:rFonts w:ascii="Arial" w:eastAsia="Arial" w:hAnsi="Arial" w:cs="Arial"/>
          <w:b/>
          <w:noProof/>
          <w:sz w:val="28"/>
          <w:szCs w:val="28"/>
        </w:rPr>
        <w:br/>
        <w:t>по вопросам торговли и интеграции</w:t>
      </w:r>
    </w:p>
    <w:p w14:paraId="6AC82339" w14:textId="21C0F764" w:rsidR="00807814" w:rsidRDefault="00807814" w:rsidP="00AF550D">
      <w:pPr>
        <w:spacing w:after="0" w:line="240" w:lineRule="auto"/>
        <w:jc w:val="both"/>
        <w:rPr>
          <w:rFonts w:ascii="Arial" w:eastAsia="Arial" w:hAnsi="Arial" w:cs="Arial"/>
          <w:b/>
          <w:noProof/>
          <w:sz w:val="20"/>
          <w:szCs w:val="20"/>
        </w:rPr>
      </w:pPr>
    </w:p>
    <w:p w14:paraId="02DF7C57" w14:textId="77777777" w:rsidR="002056ED" w:rsidRDefault="002056ED" w:rsidP="00AF550D">
      <w:pPr>
        <w:spacing w:after="0" w:line="240" w:lineRule="auto"/>
        <w:jc w:val="both"/>
        <w:rPr>
          <w:rFonts w:ascii="Arial" w:eastAsia="Arial" w:hAnsi="Arial" w:cs="Arial"/>
          <w:b/>
          <w:noProof/>
          <w:sz w:val="20"/>
          <w:szCs w:val="20"/>
        </w:rPr>
      </w:pPr>
    </w:p>
    <w:p w14:paraId="5DB73E61" w14:textId="79B862C2" w:rsidR="00AF550D" w:rsidRDefault="00AF550D" w:rsidP="00AF550D">
      <w:pPr>
        <w:spacing w:after="0" w:line="240" w:lineRule="auto"/>
        <w:jc w:val="both"/>
        <w:rPr>
          <w:rFonts w:ascii="Arial" w:eastAsia="Arial" w:hAnsi="Arial" w:cs="Arial"/>
          <w:b/>
          <w:noProof/>
          <w:sz w:val="20"/>
          <w:szCs w:val="20"/>
        </w:rPr>
      </w:pPr>
    </w:p>
    <w:p w14:paraId="31B1B43F" w14:textId="77777777" w:rsidR="00AF550D" w:rsidRPr="00B21F54" w:rsidRDefault="00AF550D" w:rsidP="00AF550D">
      <w:pPr>
        <w:spacing w:after="0" w:line="240" w:lineRule="auto"/>
        <w:jc w:val="both"/>
        <w:rPr>
          <w:rFonts w:ascii="Arial" w:eastAsia="Arial" w:hAnsi="Arial" w:cs="Arial"/>
          <w:b/>
          <w:noProof/>
          <w:sz w:val="20"/>
          <w:szCs w:val="20"/>
        </w:rPr>
      </w:pPr>
    </w:p>
    <w:tbl>
      <w:tblPr>
        <w:tblStyle w:val="ac"/>
        <w:tblW w:w="949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785"/>
        <w:gridCol w:w="4713"/>
      </w:tblGrid>
      <w:tr w:rsidR="005255F8" w:rsidRPr="00B21F54" w14:paraId="15CFF81A" w14:textId="77777777" w:rsidTr="00E009D9">
        <w:tc>
          <w:tcPr>
            <w:tcW w:w="4785" w:type="dxa"/>
          </w:tcPr>
          <w:p w14:paraId="0D391B5D" w14:textId="77777777" w:rsidR="005255F8" w:rsidRPr="00B21F54" w:rsidRDefault="00F315C4" w:rsidP="00611FF6">
            <w:pPr>
              <w:ind w:hanging="105"/>
              <w:jc w:val="both"/>
              <w:rPr>
                <w:rFonts w:ascii="Arial" w:eastAsia="Arial" w:hAnsi="Arial" w:cs="Arial"/>
                <w:b/>
                <w:bCs/>
                <w:noProof/>
                <w:sz w:val="28"/>
                <w:szCs w:val="28"/>
              </w:rPr>
            </w:pPr>
            <w:r w:rsidRPr="00B21F54">
              <w:rPr>
                <w:rFonts w:ascii="Arial" w:eastAsia="Arial" w:hAnsi="Arial" w:cs="Arial"/>
                <w:b/>
                <w:bCs/>
                <w:noProof/>
                <w:sz w:val="28"/>
                <w:szCs w:val="28"/>
              </w:rPr>
              <w:t>г. Астана</w:t>
            </w:r>
          </w:p>
        </w:tc>
        <w:tc>
          <w:tcPr>
            <w:tcW w:w="4713" w:type="dxa"/>
          </w:tcPr>
          <w:p w14:paraId="62DB82F8" w14:textId="34344332" w:rsidR="005255F8" w:rsidRPr="00B21F54" w:rsidRDefault="00E009D9" w:rsidP="00AF550D">
            <w:pPr>
              <w:jc w:val="right"/>
              <w:rPr>
                <w:rFonts w:ascii="Arial" w:eastAsia="Arial" w:hAnsi="Arial" w:cs="Arial"/>
                <w:b/>
                <w:bCs/>
                <w:noProof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noProof/>
                <w:sz w:val="28"/>
                <w:szCs w:val="28"/>
                <w:lang w:val="en-US"/>
              </w:rPr>
              <w:t xml:space="preserve">21 </w:t>
            </w:r>
            <w:r>
              <w:rPr>
                <w:rFonts w:ascii="Arial" w:eastAsia="Arial" w:hAnsi="Arial" w:cs="Arial"/>
                <w:b/>
                <w:bCs/>
                <w:noProof/>
                <w:sz w:val="28"/>
                <w:szCs w:val="28"/>
                <w:lang w:val="kk-KZ"/>
              </w:rPr>
              <w:t>августа</w:t>
            </w:r>
            <w:r w:rsidR="00804DCA">
              <w:rPr>
                <w:rFonts w:ascii="Arial" w:eastAsia="Arial" w:hAnsi="Arial" w:cs="Arial"/>
                <w:b/>
                <w:bCs/>
                <w:noProof/>
                <w:sz w:val="28"/>
                <w:szCs w:val="28"/>
                <w:lang w:val="kk-KZ"/>
              </w:rPr>
              <w:t xml:space="preserve"> </w:t>
            </w:r>
            <w:r w:rsidR="00804DCA">
              <w:rPr>
                <w:rFonts w:ascii="Arial" w:eastAsia="Arial" w:hAnsi="Arial" w:cs="Arial"/>
                <w:b/>
                <w:bCs/>
                <w:noProof/>
                <w:sz w:val="28"/>
                <w:szCs w:val="28"/>
              </w:rPr>
              <w:t>202</w:t>
            </w:r>
            <w:r w:rsidR="00804DCA">
              <w:rPr>
                <w:rFonts w:ascii="Arial" w:eastAsia="Arial" w:hAnsi="Arial" w:cs="Arial"/>
                <w:b/>
                <w:bCs/>
                <w:noProof/>
                <w:sz w:val="28"/>
                <w:szCs w:val="28"/>
                <w:lang w:val="kk-KZ"/>
              </w:rPr>
              <w:t>6</w:t>
            </w:r>
            <w:r w:rsidR="00F315C4" w:rsidRPr="00B21F54">
              <w:rPr>
                <w:rFonts w:ascii="Arial" w:eastAsia="Arial" w:hAnsi="Arial" w:cs="Arial"/>
                <w:b/>
                <w:bCs/>
                <w:noProof/>
                <w:sz w:val="28"/>
                <w:szCs w:val="28"/>
              </w:rPr>
              <w:t xml:space="preserve"> года</w:t>
            </w:r>
          </w:p>
          <w:p w14:paraId="1A3C492D" w14:textId="181C352E" w:rsidR="005255F8" w:rsidRPr="00AF550D" w:rsidRDefault="00E009D9" w:rsidP="00AF550D">
            <w:pPr>
              <w:jc w:val="right"/>
              <w:rPr>
                <w:rFonts w:ascii="Arial" w:eastAsia="Arial" w:hAnsi="Arial" w:cs="Arial"/>
                <w:bCs/>
                <w:noProof/>
                <w:sz w:val="28"/>
                <w:szCs w:val="28"/>
              </w:rPr>
            </w:pPr>
            <w:r w:rsidRPr="00E009D9">
              <w:rPr>
                <w:rFonts w:ascii="Arial" w:eastAsia="Arial" w:hAnsi="Arial" w:cs="Arial"/>
                <w:bCs/>
                <w:noProof/>
                <w:sz w:val="28"/>
                <w:szCs w:val="28"/>
                <w:lang w:val="kk-KZ"/>
              </w:rPr>
              <w:t>09</w:t>
            </w:r>
            <w:r w:rsidR="00D71667" w:rsidRPr="00E009D9">
              <w:rPr>
                <w:rFonts w:ascii="Arial" w:eastAsia="Arial" w:hAnsi="Arial" w:cs="Arial"/>
                <w:bCs/>
                <w:noProof/>
                <w:sz w:val="28"/>
                <w:szCs w:val="28"/>
              </w:rPr>
              <w:t>:</w:t>
            </w:r>
            <w:r w:rsidR="00C23B82" w:rsidRPr="00E009D9">
              <w:rPr>
                <w:rFonts w:ascii="Arial" w:eastAsia="Arial" w:hAnsi="Arial" w:cs="Arial"/>
                <w:bCs/>
                <w:noProof/>
                <w:sz w:val="28"/>
                <w:szCs w:val="28"/>
              </w:rPr>
              <w:t>3</w:t>
            </w:r>
            <w:r w:rsidR="00F315C4" w:rsidRPr="00E009D9">
              <w:rPr>
                <w:rFonts w:ascii="Arial" w:eastAsia="Arial" w:hAnsi="Arial" w:cs="Arial"/>
                <w:bCs/>
                <w:noProof/>
                <w:sz w:val="28"/>
                <w:szCs w:val="28"/>
              </w:rPr>
              <w:t>0 часов</w:t>
            </w:r>
          </w:p>
        </w:tc>
      </w:tr>
    </w:tbl>
    <w:p w14:paraId="44F90EBF" w14:textId="6A8F4241" w:rsidR="00E00E24" w:rsidRDefault="00E00E24" w:rsidP="00AF550D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09"/>
          <w:tab w:val="left" w:pos="1134"/>
        </w:tabs>
        <w:spacing w:after="0" w:line="240" w:lineRule="auto"/>
        <w:jc w:val="both"/>
        <w:rPr>
          <w:rFonts w:ascii="Arial" w:eastAsia="Arial" w:hAnsi="Arial" w:cs="Arial"/>
          <w:b/>
          <w:i/>
          <w:noProof/>
          <w:color w:val="000000"/>
          <w:sz w:val="16"/>
          <w:szCs w:val="16"/>
        </w:rPr>
      </w:pPr>
      <w:bookmarkStart w:id="0" w:name="_30j0zll" w:colFirst="0" w:colLast="0"/>
      <w:bookmarkEnd w:id="0"/>
    </w:p>
    <w:p w14:paraId="14EDA8D5" w14:textId="77777777" w:rsidR="002056ED" w:rsidRDefault="002056ED" w:rsidP="00AF550D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09"/>
          <w:tab w:val="left" w:pos="1134"/>
        </w:tabs>
        <w:spacing w:after="0" w:line="240" w:lineRule="auto"/>
        <w:jc w:val="both"/>
        <w:rPr>
          <w:rFonts w:ascii="Arial" w:eastAsia="Arial" w:hAnsi="Arial" w:cs="Arial"/>
          <w:b/>
          <w:i/>
          <w:noProof/>
          <w:color w:val="000000"/>
          <w:sz w:val="16"/>
          <w:szCs w:val="16"/>
        </w:rPr>
      </w:pPr>
    </w:p>
    <w:p w14:paraId="5AA52073" w14:textId="77777777" w:rsidR="001B31EE" w:rsidRDefault="001B31EE" w:rsidP="00AF550D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09"/>
          <w:tab w:val="left" w:pos="1134"/>
        </w:tabs>
        <w:spacing w:after="0" w:line="240" w:lineRule="auto"/>
        <w:jc w:val="both"/>
        <w:rPr>
          <w:rFonts w:ascii="Arial" w:eastAsia="Arial" w:hAnsi="Arial" w:cs="Arial"/>
          <w:b/>
          <w:noProof/>
          <w:color w:val="000000"/>
          <w:sz w:val="28"/>
          <w:szCs w:val="28"/>
          <w:lang w:val="kk-KZ"/>
        </w:rPr>
      </w:pPr>
      <w:r w:rsidRPr="001B31EE">
        <w:rPr>
          <w:rFonts w:ascii="Arial" w:eastAsia="Arial" w:hAnsi="Arial" w:cs="Arial"/>
          <w:b/>
          <w:noProof/>
          <w:color w:val="000000"/>
          <w:sz w:val="28"/>
          <w:szCs w:val="28"/>
        </w:rPr>
        <w:t>Предс</w:t>
      </w:r>
      <w:r>
        <w:rPr>
          <w:rFonts w:ascii="Arial" w:eastAsia="Arial" w:hAnsi="Arial" w:cs="Arial"/>
          <w:b/>
          <w:noProof/>
          <w:color w:val="000000"/>
          <w:sz w:val="28"/>
          <w:szCs w:val="28"/>
          <w:lang w:val="kk-KZ"/>
        </w:rPr>
        <w:t xml:space="preserve">едатель </w:t>
      </w:r>
    </w:p>
    <w:p w14:paraId="6CB027BA" w14:textId="296CD6B8" w:rsidR="00AF550D" w:rsidRDefault="001B31EE" w:rsidP="00AF550D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09"/>
          <w:tab w:val="left" w:pos="1134"/>
        </w:tabs>
        <w:spacing w:after="0" w:line="240" w:lineRule="auto"/>
        <w:jc w:val="both"/>
        <w:rPr>
          <w:rFonts w:ascii="Arial" w:eastAsia="Arial" w:hAnsi="Arial" w:cs="Arial"/>
          <w:noProof/>
          <w:color w:val="000000"/>
          <w:sz w:val="28"/>
          <w:szCs w:val="28"/>
          <w:lang w:val="kk-KZ"/>
        </w:rPr>
      </w:pPr>
      <w:r w:rsidRPr="00B21F54">
        <w:rPr>
          <w:rFonts w:ascii="Arial" w:eastAsia="Arial" w:hAnsi="Arial" w:cs="Arial"/>
          <w:b/>
          <w:noProof/>
          <w:sz w:val="28"/>
          <w:szCs w:val="28"/>
        </w:rPr>
        <w:t>Общественного совета</w:t>
      </w:r>
      <w:r w:rsidR="00611FF6">
        <w:rPr>
          <w:rFonts w:ascii="Arial" w:eastAsia="Arial" w:hAnsi="Arial" w:cs="Arial"/>
          <w:b/>
          <w:noProof/>
          <w:color w:val="000000"/>
          <w:sz w:val="28"/>
          <w:szCs w:val="28"/>
          <w:lang w:val="kk-KZ"/>
        </w:rPr>
        <w:t xml:space="preserve">: </w:t>
      </w:r>
      <w:r w:rsidR="00611FF6">
        <w:rPr>
          <w:rFonts w:ascii="Arial" w:eastAsia="Arial" w:hAnsi="Arial" w:cs="Arial"/>
          <w:noProof/>
          <w:color w:val="000000"/>
          <w:sz w:val="28"/>
          <w:szCs w:val="28"/>
          <w:lang w:val="kk-KZ"/>
        </w:rPr>
        <w:t>Шаекин Руслан Михай</w:t>
      </w:r>
      <w:r w:rsidRPr="001B31EE">
        <w:rPr>
          <w:rFonts w:ascii="Arial" w:eastAsia="Arial" w:hAnsi="Arial" w:cs="Arial"/>
          <w:noProof/>
          <w:color w:val="000000"/>
          <w:sz w:val="28"/>
          <w:szCs w:val="28"/>
          <w:lang w:val="kk-KZ"/>
        </w:rPr>
        <w:t>лович</w:t>
      </w:r>
    </w:p>
    <w:p w14:paraId="548DC542" w14:textId="77777777" w:rsidR="001B31EE" w:rsidRPr="001B31EE" w:rsidRDefault="001B31EE" w:rsidP="00AF550D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709"/>
          <w:tab w:val="left" w:pos="1134"/>
        </w:tabs>
        <w:spacing w:after="0" w:line="240" w:lineRule="auto"/>
        <w:jc w:val="both"/>
        <w:rPr>
          <w:rFonts w:ascii="Arial" w:eastAsia="Arial" w:hAnsi="Arial" w:cs="Arial"/>
          <w:b/>
          <w:noProof/>
          <w:color w:val="000000"/>
          <w:sz w:val="28"/>
          <w:szCs w:val="28"/>
          <w:lang w:val="kk-KZ"/>
        </w:rPr>
      </w:pPr>
    </w:p>
    <w:p w14:paraId="2B7F5D92" w14:textId="77777777" w:rsidR="00D542BE" w:rsidRPr="00D542BE" w:rsidRDefault="00D542BE" w:rsidP="008F26D1">
      <w:pPr>
        <w:pStyle w:val="a4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134"/>
        </w:tabs>
        <w:spacing w:after="0" w:line="240" w:lineRule="auto"/>
        <w:ind w:left="0" w:firstLine="710"/>
        <w:jc w:val="both"/>
        <w:rPr>
          <w:rFonts w:ascii="Arial" w:eastAsia="Arial" w:hAnsi="Arial" w:cs="Arial"/>
          <w:b/>
          <w:noProof/>
          <w:color w:val="000000"/>
          <w:sz w:val="28"/>
          <w:szCs w:val="28"/>
        </w:rPr>
      </w:pPr>
      <w:r w:rsidRPr="00D542BE">
        <w:rPr>
          <w:rFonts w:ascii="Arial" w:eastAsia="Arial" w:hAnsi="Arial" w:cs="Arial"/>
          <w:b/>
          <w:noProof/>
          <w:color w:val="000000"/>
          <w:sz w:val="28"/>
          <w:szCs w:val="28"/>
        </w:rPr>
        <w:t>О некоторых вопросах программы поддержки субъектов внутренней торговли.</w:t>
      </w:r>
    </w:p>
    <w:p w14:paraId="35A2D06E" w14:textId="6A275BD6" w:rsidR="002C597F" w:rsidRPr="00F65CBF" w:rsidRDefault="002C597F" w:rsidP="00730F55">
      <w:pPr>
        <w:pStyle w:val="a4"/>
        <w:spacing w:after="0"/>
        <w:ind w:left="0" w:firstLine="709"/>
        <w:jc w:val="both"/>
        <w:rPr>
          <w:rFonts w:ascii="Arial" w:eastAsia="Arial" w:hAnsi="Arial" w:cs="Arial"/>
          <w:b/>
          <w:noProof/>
          <w:color w:val="000000"/>
          <w:sz w:val="28"/>
          <w:szCs w:val="28"/>
          <w:u w:val="single"/>
          <w:lang w:val="kk-KZ"/>
        </w:rPr>
      </w:pPr>
      <w:r w:rsidRPr="00D26D55">
        <w:rPr>
          <w:rFonts w:ascii="Arial" w:eastAsia="Arial" w:hAnsi="Arial" w:cs="Arial"/>
          <w:b/>
          <w:noProof/>
          <w:color w:val="000000"/>
          <w:sz w:val="28"/>
          <w:szCs w:val="28"/>
        </w:rPr>
        <w:t>Д</w:t>
      </w:r>
      <w:r w:rsidRPr="00D26D55">
        <w:rPr>
          <w:rFonts w:ascii="Arial" w:eastAsia="Arial" w:hAnsi="Arial" w:cs="Arial"/>
          <w:b/>
          <w:noProof/>
          <w:color w:val="000000"/>
          <w:sz w:val="28"/>
          <w:szCs w:val="28"/>
          <w:lang w:val="kk-KZ"/>
        </w:rPr>
        <w:t>окладчик</w:t>
      </w:r>
      <w:r w:rsidRPr="00D26D55">
        <w:rPr>
          <w:rFonts w:ascii="Arial" w:eastAsia="Arial" w:hAnsi="Arial" w:cs="Arial"/>
          <w:b/>
          <w:noProof/>
          <w:color w:val="000000"/>
          <w:sz w:val="28"/>
          <w:szCs w:val="28"/>
        </w:rPr>
        <w:t>:</w:t>
      </w:r>
      <w:r>
        <w:rPr>
          <w:rFonts w:ascii="Arial" w:eastAsia="Arial" w:hAnsi="Arial" w:cs="Arial"/>
          <w:noProof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z w:val="28"/>
          <w:szCs w:val="28"/>
          <w:lang w:val="kk-KZ"/>
        </w:rPr>
        <w:t xml:space="preserve">представитель </w:t>
      </w:r>
      <w:r w:rsidR="004F5259">
        <w:rPr>
          <w:rFonts w:ascii="Arial" w:eastAsia="Arial" w:hAnsi="Arial" w:cs="Arial"/>
          <w:noProof/>
          <w:color w:val="000000"/>
          <w:sz w:val="28"/>
          <w:szCs w:val="28"/>
          <w:lang w:val="kk-KZ"/>
        </w:rPr>
        <w:t xml:space="preserve">ОЮЛ и ИП </w:t>
      </w:r>
      <w:r>
        <w:rPr>
          <w:rFonts w:ascii="Arial" w:eastAsia="Arial" w:hAnsi="Arial" w:cs="Arial"/>
          <w:noProof/>
          <w:color w:val="000000"/>
          <w:sz w:val="28"/>
          <w:szCs w:val="28"/>
          <w:lang w:val="kk-KZ"/>
        </w:rPr>
        <w:t>«Ассоциация</w:t>
      </w:r>
      <w:r w:rsidR="00F65CBF">
        <w:rPr>
          <w:rFonts w:ascii="Arial" w:eastAsia="Arial" w:hAnsi="Arial" w:cs="Arial"/>
          <w:noProof/>
          <w:color w:val="000000"/>
          <w:sz w:val="28"/>
          <w:szCs w:val="28"/>
          <w:lang w:val="kk-KZ"/>
        </w:rPr>
        <w:t xml:space="preserve"> владельцев региональной торговой недвижимости в РК</w:t>
      </w:r>
      <w:r>
        <w:rPr>
          <w:rFonts w:ascii="Arial" w:eastAsia="Arial" w:hAnsi="Arial" w:cs="Arial"/>
          <w:noProof/>
          <w:color w:val="000000"/>
          <w:sz w:val="28"/>
          <w:szCs w:val="28"/>
          <w:lang w:val="kk-KZ"/>
        </w:rPr>
        <w:t>»</w:t>
      </w:r>
      <w:r w:rsidR="005B0C14" w:rsidRPr="005B0C14">
        <w:rPr>
          <w:rFonts w:ascii="Arial" w:hAnsi="Arial" w:cs="Arial"/>
          <w:sz w:val="28"/>
          <w:szCs w:val="28"/>
        </w:rPr>
        <w:t xml:space="preserve"> </w:t>
      </w:r>
      <w:r w:rsidR="005B0C14" w:rsidRPr="0009663C">
        <w:rPr>
          <w:rFonts w:ascii="Arial" w:hAnsi="Arial" w:cs="Arial"/>
          <w:sz w:val="28"/>
          <w:szCs w:val="28"/>
        </w:rPr>
        <w:t>–</w:t>
      </w:r>
      <w:r>
        <w:rPr>
          <w:rFonts w:ascii="Arial" w:eastAsia="Arial" w:hAnsi="Arial" w:cs="Arial"/>
          <w:noProof/>
          <w:color w:val="000000"/>
          <w:sz w:val="28"/>
          <w:szCs w:val="28"/>
          <w:lang w:val="kk-KZ"/>
        </w:rPr>
        <w:t xml:space="preserve"> </w:t>
      </w:r>
      <w:r w:rsidR="00F65CBF" w:rsidRPr="00F65CBF">
        <w:rPr>
          <w:rFonts w:ascii="Arial" w:hAnsi="Arial" w:cs="Arial"/>
          <w:b/>
          <w:sz w:val="28"/>
          <w:szCs w:val="28"/>
          <w:u w:val="single"/>
          <w:lang w:val="kk-KZ"/>
        </w:rPr>
        <w:t>Смаилов Марлен Жанатович</w:t>
      </w:r>
      <w:r w:rsidR="006637DA">
        <w:rPr>
          <w:rFonts w:ascii="Arial" w:hAnsi="Arial" w:cs="Arial"/>
          <w:b/>
          <w:sz w:val="28"/>
          <w:szCs w:val="28"/>
          <w:u w:val="single"/>
          <w:lang w:val="kk-KZ"/>
        </w:rPr>
        <w:t>.</w:t>
      </w:r>
    </w:p>
    <w:p w14:paraId="2DDB4DB5" w14:textId="77777777" w:rsidR="00C7188F" w:rsidRPr="00AF550D" w:rsidRDefault="00C7188F" w:rsidP="00C7188F">
      <w:pPr>
        <w:pStyle w:val="a4"/>
        <w:tabs>
          <w:tab w:val="left" w:pos="1134"/>
        </w:tabs>
        <w:ind w:left="0" w:firstLine="709"/>
        <w:jc w:val="both"/>
        <w:rPr>
          <w:rFonts w:ascii="Arial" w:eastAsia="Arial" w:hAnsi="Arial" w:cs="Arial"/>
          <w:b/>
          <w:i/>
          <w:noProof/>
          <w:color w:val="000000"/>
          <w:sz w:val="28"/>
          <w:szCs w:val="24"/>
        </w:rPr>
      </w:pPr>
      <w:r w:rsidRPr="00AF550D">
        <w:rPr>
          <w:rFonts w:ascii="Arial" w:eastAsia="Arial" w:hAnsi="Arial" w:cs="Arial"/>
          <w:b/>
          <w:i/>
          <w:noProof/>
          <w:color w:val="000000"/>
          <w:sz w:val="28"/>
          <w:szCs w:val="24"/>
        </w:rPr>
        <w:t>Комментарии</w:t>
      </w:r>
      <w:r>
        <w:rPr>
          <w:rFonts w:ascii="Arial" w:eastAsia="Arial" w:hAnsi="Arial" w:cs="Arial"/>
          <w:b/>
          <w:i/>
          <w:noProof/>
          <w:color w:val="000000"/>
          <w:sz w:val="28"/>
          <w:szCs w:val="24"/>
          <w:lang w:val="kk-KZ"/>
        </w:rPr>
        <w:t xml:space="preserve"> представителя</w:t>
      </w:r>
      <w:r w:rsidRPr="00AF550D">
        <w:rPr>
          <w:rFonts w:ascii="Arial" w:eastAsia="Arial" w:hAnsi="Arial" w:cs="Arial"/>
          <w:b/>
          <w:i/>
          <w:noProof/>
          <w:color w:val="000000"/>
          <w:sz w:val="28"/>
          <w:szCs w:val="24"/>
        </w:rPr>
        <w:t xml:space="preserve">: </w:t>
      </w:r>
    </w:p>
    <w:p w14:paraId="0E23AA83" w14:textId="3AC229DF" w:rsidR="00E32B28" w:rsidRDefault="00E32B28" w:rsidP="003517AB">
      <w:pPr>
        <w:pStyle w:val="a4"/>
        <w:numPr>
          <w:ilvl w:val="0"/>
          <w:numId w:val="35"/>
        </w:numPr>
        <w:tabs>
          <w:tab w:val="left" w:pos="709"/>
        </w:tabs>
        <w:spacing w:after="0"/>
        <w:ind w:left="709" w:firstLine="0"/>
        <w:jc w:val="both"/>
        <w:rPr>
          <w:rFonts w:ascii="Arial" w:eastAsia="Arial" w:hAnsi="Arial" w:cs="Arial"/>
          <w:i/>
          <w:noProof/>
          <w:color w:val="000000"/>
          <w:sz w:val="24"/>
          <w:szCs w:val="24"/>
        </w:rPr>
      </w:pPr>
      <w:r>
        <w:rPr>
          <w:rFonts w:ascii="Arial" w:eastAsia="Arial" w:hAnsi="Arial" w:cs="Arial"/>
          <w:i/>
          <w:noProof/>
          <w:color w:val="000000"/>
          <w:sz w:val="24"/>
          <w:szCs w:val="24"/>
        </w:rPr>
        <w:t xml:space="preserve">Департамента развития внутренней торговли </w:t>
      </w:r>
      <w:r w:rsidRPr="00E32B28">
        <w:rPr>
          <w:rFonts w:ascii="Arial" w:eastAsia="Arial" w:hAnsi="Arial" w:cs="Arial"/>
          <w:i/>
          <w:noProof/>
          <w:color w:val="000000"/>
          <w:sz w:val="24"/>
          <w:szCs w:val="24"/>
        </w:rPr>
        <w:t>Министерства торговли и интеграции РК</w:t>
      </w:r>
      <w:r>
        <w:rPr>
          <w:rFonts w:ascii="Arial" w:eastAsia="Arial" w:hAnsi="Arial" w:cs="Arial"/>
          <w:i/>
          <w:noProof/>
          <w:color w:val="000000"/>
          <w:sz w:val="24"/>
          <w:szCs w:val="24"/>
        </w:rPr>
        <w:t>.</w:t>
      </w:r>
    </w:p>
    <w:p w14:paraId="45CD2E1F" w14:textId="77777777" w:rsidR="004026FF" w:rsidRDefault="004026FF" w:rsidP="004026FF">
      <w:pPr>
        <w:pStyle w:val="a4"/>
        <w:tabs>
          <w:tab w:val="left" w:pos="709"/>
        </w:tabs>
        <w:spacing w:after="0"/>
        <w:ind w:left="1134"/>
        <w:jc w:val="both"/>
        <w:rPr>
          <w:rFonts w:ascii="Arial" w:eastAsia="Arial" w:hAnsi="Arial" w:cs="Arial"/>
          <w:i/>
          <w:noProof/>
          <w:color w:val="000000"/>
          <w:sz w:val="24"/>
          <w:szCs w:val="24"/>
        </w:rPr>
      </w:pPr>
    </w:p>
    <w:p w14:paraId="627C1305" w14:textId="3FDC9CC0" w:rsidR="00BD6E8E" w:rsidRPr="007820A1" w:rsidRDefault="007820A1" w:rsidP="003517AB">
      <w:pPr>
        <w:pStyle w:val="af1"/>
        <w:numPr>
          <w:ilvl w:val="0"/>
          <w:numId w:val="38"/>
        </w:numPr>
        <w:tabs>
          <w:tab w:val="left" w:pos="1134"/>
        </w:tabs>
        <w:ind w:left="0" w:firstLine="709"/>
        <w:jc w:val="both"/>
        <w:rPr>
          <w:rFonts w:ascii="Arial" w:eastAsia="Times New Roman" w:hAnsi="Arial" w:cs="Arial"/>
          <w:b/>
          <w:bCs/>
          <w:sz w:val="28"/>
          <w:szCs w:val="28"/>
          <w:bdr w:val="none" w:sz="0" w:space="0" w:color="auto" w:frame="1"/>
          <w:shd w:val="clear" w:color="auto" w:fill="F4F4F4"/>
          <w:lang w:eastAsia="en-US"/>
        </w:rPr>
      </w:pPr>
      <w:r w:rsidRPr="00730F55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shd w:val="clear" w:color="auto" w:fill="F4F4F4"/>
          <w:lang w:eastAsia="en-US"/>
        </w:rPr>
        <w:t>О совершенствовании переходного механизма регистрации ранее ввезённых товаров в Национальном каталоге товаров</w:t>
      </w:r>
      <w:r w:rsidRPr="00730F55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shd w:val="clear" w:color="auto" w:fill="F4F4F4"/>
          <w:lang w:val="kk-KZ" w:eastAsia="en-US"/>
        </w:rPr>
        <w:t>.</w:t>
      </w:r>
    </w:p>
    <w:p w14:paraId="27F525AA" w14:textId="2505EC14" w:rsidR="00C7188F" w:rsidRPr="006637DA" w:rsidRDefault="00BD6E8E" w:rsidP="00730F55">
      <w:pPr>
        <w:pStyle w:val="af1"/>
        <w:spacing w:line="276" w:lineRule="auto"/>
        <w:ind w:firstLine="709"/>
        <w:jc w:val="both"/>
        <w:rPr>
          <w:rFonts w:ascii="Arial" w:eastAsia="Times New Roman" w:hAnsi="Arial" w:cs="Arial"/>
          <w:b/>
          <w:bCs/>
          <w:color w:val="096DD9"/>
          <w:sz w:val="28"/>
          <w:szCs w:val="28"/>
          <w:bdr w:val="none" w:sz="0" w:space="0" w:color="auto" w:frame="1"/>
          <w:shd w:val="clear" w:color="auto" w:fill="F4F4F4"/>
          <w:lang w:eastAsia="en-US"/>
        </w:rPr>
      </w:pPr>
      <w:r w:rsidRPr="00D26D55">
        <w:rPr>
          <w:rFonts w:ascii="Arial" w:eastAsia="Arial" w:hAnsi="Arial" w:cs="Arial"/>
          <w:b/>
          <w:noProof/>
          <w:color w:val="000000"/>
          <w:sz w:val="28"/>
          <w:szCs w:val="28"/>
        </w:rPr>
        <w:t>Д</w:t>
      </w:r>
      <w:r w:rsidRPr="00D26D55">
        <w:rPr>
          <w:rFonts w:ascii="Arial" w:eastAsia="Arial" w:hAnsi="Arial" w:cs="Arial"/>
          <w:b/>
          <w:noProof/>
          <w:color w:val="000000"/>
          <w:sz w:val="28"/>
          <w:szCs w:val="28"/>
          <w:lang w:val="kk-KZ"/>
        </w:rPr>
        <w:t>окладчик</w:t>
      </w:r>
      <w:r w:rsidRPr="00D26D55">
        <w:rPr>
          <w:rFonts w:ascii="Arial" w:eastAsia="Arial" w:hAnsi="Arial" w:cs="Arial"/>
          <w:b/>
          <w:noProof/>
          <w:color w:val="000000"/>
          <w:sz w:val="28"/>
          <w:szCs w:val="28"/>
        </w:rPr>
        <w:t>:</w:t>
      </w:r>
      <w:r>
        <w:rPr>
          <w:rFonts w:ascii="Arial" w:eastAsia="Arial" w:hAnsi="Arial" w:cs="Arial"/>
          <w:b/>
          <w:noProof/>
          <w:color w:val="000000"/>
          <w:sz w:val="28"/>
          <w:szCs w:val="28"/>
          <w:lang w:val="kk-KZ"/>
        </w:rPr>
        <w:t xml:space="preserve"> </w:t>
      </w:r>
      <w:r w:rsidR="006637DA" w:rsidRPr="006637DA">
        <w:rPr>
          <w:rFonts w:ascii="Arial" w:hAnsi="Arial" w:cs="Arial"/>
          <w:sz w:val="28"/>
          <w:szCs w:val="28"/>
        </w:rPr>
        <w:t>Представитель Объединения юридических лиц и индивидуальных предпринимателей «Ассоциация содействия торговли»</w:t>
      </w:r>
      <w:r w:rsidR="005B0C14" w:rsidRPr="005B0C14">
        <w:rPr>
          <w:rFonts w:ascii="Arial" w:hAnsi="Arial" w:cs="Arial"/>
          <w:sz w:val="28"/>
          <w:szCs w:val="28"/>
        </w:rPr>
        <w:t xml:space="preserve"> </w:t>
      </w:r>
      <w:r w:rsidR="005B0C14" w:rsidRPr="0009663C">
        <w:rPr>
          <w:rFonts w:ascii="Arial" w:hAnsi="Arial" w:cs="Arial"/>
          <w:sz w:val="28"/>
          <w:szCs w:val="28"/>
        </w:rPr>
        <w:t>–</w:t>
      </w:r>
      <w:r w:rsidR="006637DA" w:rsidRPr="006637DA">
        <w:rPr>
          <w:rFonts w:ascii="Arial" w:hAnsi="Arial" w:cs="Arial"/>
          <w:sz w:val="28"/>
          <w:szCs w:val="28"/>
          <w:lang w:val="kk-KZ"/>
        </w:rPr>
        <w:t xml:space="preserve"> </w:t>
      </w:r>
      <w:r w:rsidR="006637DA" w:rsidRPr="006637DA">
        <w:rPr>
          <w:rFonts w:ascii="Arial" w:eastAsia="Arial" w:hAnsi="Arial" w:cs="Arial"/>
          <w:b/>
          <w:noProof/>
          <w:color w:val="000000"/>
          <w:sz w:val="28"/>
          <w:szCs w:val="28"/>
          <w:u w:val="single"/>
          <w:lang w:val="kk-KZ"/>
        </w:rPr>
        <w:t>Н</w:t>
      </w:r>
      <w:r w:rsidR="006637DA">
        <w:rPr>
          <w:rFonts w:ascii="Arial" w:eastAsia="Arial" w:hAnsi="Arial" w:cs="Arial"/>
          <w:b/>
          <w:noProof/>
          <w:color w:val="000000"/>
          <w:sz w:val="28"/>
          <w:szCs w:val="28"/>
          <w:u w:val="single"/>
          <w:lang w:val="kk-KZ"/>
        </w:rPr>
        <w:t>урмагамбетов Нурлан Ашарбекович.</w:t>
      </w:r>
      <w:r w:rsidR="00C7188F" w:rsidRPr="006637DA">
        <w:rPr>
          <w:rFonts w:ascii="Arial" w:eastAsia="Times New Roman" w:hAnsi="Arial" w:cs="Arial"/>
          <w:b/>
          <w:sz w:val="28"/>
          <w:szCs w:val="28"/>
          <w:lang w:val="en-US" w:eastAsia="en-US"/>
        </w:rPr>
        <w:fldChar w:fldCharType="begin"/>
      </w:r>
      <w:r w:rsidR="00C7188F" w:rsidRPr="006637DA">
        <w:rPr>
          <w:rFonts w:ascii="Arial" w:eastAsia="Times New Roman" w:hAnsi="Arial" w:cs="Arial"/>
          <w:b/>
          <w:sz w:val="28"/>
          <w:szCs w:val="28"/>
          <w:lang w:eastAsia="en-US"/>
        </w:rPr>
        <w:instrText xml:space="preserve"> </w:instrText>
      </w:r>
      <w:r w:rsidR="00C7188F" w:rsidRPr="006637DA">
        <w:rPr>
          <w:rFonts w:ascii="Arial" w:eastAsia="Times New Roman" w:hAnsi="Arial" w:cs="Arial"/>
          <w:b/>
          <w:sz w:val="28"/>
          <w:szCs w:val="28"/>
          <w:lang w:val="en-US" w:eastAsia="en-US"/>
        </w:rPr>
        <w:instrText>HYPERLINK</w:instrText>
      </w:r>
      <w:r w:rsidR="00C7188F" w:rsidRPr="006637DA">
        <w:rPr>
          <w:rFonts w:ascii="Arial" w:eastAsia="Times New Roman" w:hAnsi="Arial" w:cs="Arial"/>
          <w:b/>
          <w:sz w:val="28"/>
          <w:szCs w:val="28"/>
          <w:lang w:eastAsia="en-US"/>
        </w:rPr>
        <w:instrText xml:space="preserve"> "</w:instrText>
      </w:r>
      <w:r w:rsidR="00C7188F" w:rsidRPr="006637DA">
        <w:rPr>
          <w:rFonts w:ascii="Arial" w:eastAsia="Times New Roman" w:hAnsi="Arial" w:cs="Arial"/>
          <w:b/>
          <w:sz w:val="28"/>
          <w:szCs w:val="28"/>
          <w:lang w:val="en-US" w:eastAsia="en-US"/>
        </w:rPr>
        <w:instrText>https</w:instrText>
      </w:r>
      <w:r w:rsidR="00C7188F" w:rsidRPr="006637DA">
        <w:rPr>
          <w:rFonts w:ascii="Arial" w:eastAsia="Times New Roman" w:hAnsi="Arial" w:cs="Arial"/>
          <w:b/>
          <w:sz w:val="28"/>
          <w:szCs w:val="28"/>
          <w:lang w:eastAsia="en-US"/>
        </w:rPr>
        <w:instrText>://</w:instrText>
      </w:r>
      <w:r w:rsidR="00C7188F" w:rsidRPr="006637DA">
        <w:rPr>
          <w:rFonts w:ascii="Arial" w:eastAsia="Times New Roman" w:hAnsi="Arial" w:cs="Arial"/>
          <w:b/>
          <w:sz w:val="28"/>
          <w:szCs w:val="28"/>
          <w:lang w:val="en-US" w:eastAsia="en-US"/>
        </w:rPr>
        <w:instrText>www</w:instrText>
      </w:r>
      <w:r w:rsidR="00C7188F" w:rsidRPr="006637DA">
        <w:rPr>
          <w:rFonts w:ascii="Arial" w:eastAsia="Times New Roman" w:hAnsi="Arial" w:cs="Arial"/>
          <w:b/>
          <w:sz w:val="28"/>
          <w:szCs w:val="28"/>
          <w:lang w:eastAsia="en-US"/>
        </w:rPr>
        <w:instrText>.</w:instrText>
      </w:r>
      <w:r w:rsidR="00C7188F" w:rsidRPr="006637DA">
        <w:rPr>
          <w:rFonts w:ascii="Arial" w:eastAsia="Times New Roman" w:hAnsi="Arial" w:cs="Arial"/>
          <w:b/>
          <w:sz w:val="28"/>
          <w:szCs w:val="28"/>
          <w:lang w:val="en-US" w:eastAsia="en-US"/>
        </w:rPr>
        <w:instrText>gov</w:instrText>
      </w:r>
      <w:r w:rsidR="00C7188F" w:rsidRPr="006637DA">
        <w:rPr>
          <w:rFonts w:ascii="Arial" w:eastAsia="Times New Roman" w:hAnsi="Arial" w:cs="Arial"/>
          <w:b/>
          <w:sz w:val="28"/>
          <w:szCs w:val="28"/>
          <w:lang w:eastAsia="en-US"/>
        </w:rPr>
        <w:instrText>.</w:instrText>
      </w:r>
      <w:r w:rsidR="00C7188F" w:rsidRPr="006637DA">
        <w:rPr>
          <w:rFonts w:ascii="Arial" w:eastAsia="Times New Roman" w:hAnsi="Arial" w:cs="Arial"/>
          <w:b/>
          <w:sz w:val="28"/>
          <w:szCs w:val="28"/>
          <w:lang w:val="en-US" w:eastAsia="en-US"/>
        </w:rPr>
        <w:instrText>kz</w:instrText>
      </w:r>
      <w:r w:rsidR="00C7188F" w:rsidRPr="006637DA">
        <w:rPr>
          <w:rFonts w:ascii="Arial" w:eastAsia="Times New Roman" w:hAnsi="Arial" w:cs="Arial"/>
          <w:b/>
          <w:sz w:val="28"/>
          <w:szCs w:val="28"/>
          <w:lang w:eastAsia="en-US"/>
        </w:rPr>
        <w:instrText>/</w:instrText>
      </w:r>
      <w:r w:rsidR="00C7188F" w:rsidRPr="006637DA">
        <w:rPr>
          <w:rFonts w:ascii="Arial" w:eastAsia="Times New Roman" w:hAnsi="Arial" w:cs="Arial"/>
          <w:b/>
          <w:sz w:val="28"/>
          <w:szCs w:val="28"/>
          <w:lang w:val="en-US" w:eastAsia="en-US"/>
        </w:rPr>
        <w:instrText>memleket</w:instrText>
      </w:r>
      <w:r w:rsidR="00C7188F" w:rsidRPr="006637DA">
        <w:rPr>
          <w:rFonts w:ascii="Arial" w:eastAsia="Times New Roman" w:hAnsi="Arial" w:cs="Arial"/>
          <w:b/>
          <w:sz w:val="28"/>
          <w:szCs w:val="28"/>
          <w:lang w:eastAsia="en-US"/>
        </w:rPr>
        <w:instrText>/</w:instrText>
      </w:r>
      <w:r w:rsidR="00C7188F" w:rsidRPr="006637DA">
        <w:rPr>
          <w:rFonts w:ascii="Arial" w:eastAsia="Times New Roman" w:hAnsi="Arial" w:cs="Arial"/>
          <w:b/>
          <w:sz w:val="28"/>
          <w:szCs w:val="28"/>
          <w:lang w:val="en-US" w:eastAsia="en-US"/>
        </w:rPr>
        <w:instrText>entities</w:instrText>
      </w:r>
      <w:r w:rsidR="00C7188F" w:rsidRPr="006637DA">
        <w:rPr>
          <w:rFonts w:ascii="Arial" w:eastAsia="Times New Roman" w:hAnsi="Arial" w:cs="Arial"/>
          <w:b/>
          <w:sz w:val="28"/>
          <w:szCs w:val="28"/>
          <w:lang w:eastAsia="en-US"/>
        </w:rPr>
        <w:instrText>/</w:instrText>
      </w:r>
      <w:r w:rsidR="00C7188F" w:rsidRPr="006637DA">
        <w:rPr>
          <w:rFonts w:ascii="Arial" w:eastAsia="Times New Roman" w:hAnsi="Arial" w:cs="Arial"/>
          <w:b/>
          <w:sz w:val="28"/>
          <w:szCs w:val="28"/>
          <w:lang w:val="en-US" w:eastAsia="en-US"/>
        </w:rPr>
        <w:instrText>maidd</w:instrText>
      </w:r>
      <w:r w:rsidR="00C7188F" w:rsidRPr="006637DA">
        <w:rPr>
          <w:rFonts w:ascii="Arial" w:eastAsia="Times New Roman" w:hAnsi="Arial" w:cs="Arial"/>
          <w:b/>
          <w:sz w:val="28"/>
          <w:szCs w:val="28"/>
          <w:lang w:eastAsia="en-US"/>
        </w:rPr>
        <w:instrText>" \</w:instrText>
      </w:r>
      <w:r w:rsidR="00C7188F" w:rsidRPr="006637DA">
        <w:rPr>
          <w:rFonts w:ascii="Arial" w:eastAsia="Times New Roman" w:hAnsi="Arial" w:cs="Arial"/>
          <w:b/>
          <w:sz w:val="28"/>
          <w:szCs w:val="28"/>
          <w:lang w:val="en-US" w:eastAsia="en-US"/>
        </w:rPr>
        <w:instrText>o</w:instrText>
      </w:r>
      <w:r w:rsidR="00C7188F" w:rsidRPr="006637DA">
        <w:rPr>
          <w:rFonts w:ascii="Arial" w:eastAsia="Times New Roman" w:hAnsi="Arial" w:cs="Arial"/>
          <w:b/>
          <w:sz w:val="28"/>
          <w:szCs w:val="28"/>
          <w:lang w:eastAsia="en-US"/>
        </w:rPr>
        <w:instrText xml:space="preserve"> "" </w:instrText>
      </w:r>
      <w:r w:rsidR="00C7188F" w:rsidRPr="006637DA">
        <w:rPr>
          <w:rFonts w:ascii="Arial" w:eastAsia="Times New Roman" w:hAnsi="Arial" w:cs="Arial"/>
          <w:b/>
          <w:sz w:val="28"/>
          <w:szCs w:val="28"/>
          <w:lang w:val="en-US" w:eastAsia="en-US"/>
        </w:rPr>
        <w:fldChar w:fldCharType="separate"/>
      </w:r>
    </w:p>
    <w:p w14:paraId="24E240FF" w14:textId="6B092575" w:rsidR="00804DCA" w:rsidRPr="00AF550D" w:rsidRDefault="00C7188F" w:rsidP="00BD6E8E">
      <w:pPr>
        <w:pStyle w:val="af1"/>
        <w:ind w:firstLine="709"/>
        <w:jc w:val="both"/>
        <w:rPr>
          <w:rFonts w:ascii="Arial" w:eastAsia="Arial" w:hAnsi="Arial" w:cs="Arial"/>
          <w:b/>
          <w:i/>
          <w:noProof/>
          <w:color w:val="000000"/>
          <w:sz w:val="28"/>
          <w:szCs w:val="24"/>
        </w:rPr>
      </w:pPr>
      <w:r w:rsidRPr="006637DA">
        <w:rPr>
          <w:rFonts w:ascii="Arial" w:eastAsia="Times New Roman" w:hAnsi="Arial" w:cs="Arial"/>
          <w:b/>
          <w:sz w:val="28"/>
          <w:szCs w:val="28"/>
          <w:lang w:val="en-US" w:eastAsia="en-US"/>
        </w:rPr>
        <w:fldChar w:fldCharType="end"/>
      </w:r>
      <w:r w:rsidR="00804DCA" w:rsidRPr="00AF550D">
        <w:rPr>
          <w:rFonts w:ascii="Arial" w:eastAsia="Arial" w:hAnsi="Arial" w:cs="Arial"/>
          <w:b/>
          <w:i/>
          <w:noProof/>
          <w:color w:val="000000"/>
          <w:sz w:val="28"/>
          <w:szCs w:val="24"/>
        </w:rPr>
        <w:t>Комментарии</w:t>
      </w:r>
      <w:r w:rsidR="00D26D55">
        <w:rPr>
          <w:rFonts w:ascii="Arial" w:eastAsia="Arial" w:hAnsi="Arial" w:cs="Arial"/>
          <w:b/>
          <w:i/>
          <w:noProof/>
          <w:color w:val="000000"/>
          <w:sz w:val="28"/>
          <w:szCs w:val="24"/>
          <w:lang w:val="kk-KZ"/>
        </w:rPr>
        <w:t xml:space="preserve"> представителя</w:t>
      </w:r>
      <w:r w:rsidR="00804DCA" w:rsidRPr="00AF550D">
        <w:rPr>
          <w:rFonts w:ascii="Arial" w:eastAsia="Arial" w:hAnsi="Arial" w:cs="Arial"/>
          <w:b/>
          <w:i/>
          <w:noProof/>
          <w:color w:val="000000"/>
          <w:sz w:val="28"/>
          <w:szCs w:val="24"/>
        </w:rPr>
        <w:t xml:space="preserve">: </w:t>
      </w:r>
    </w:p>
    <w:p w14:paraId="188EB0B9" w14:textId="664616F6" w:rsidR="00BA5B3A" w:rsidRPr="00BA5B3A" w:rsidRDefault="00BA5B3A" w:rsidP="00BA5B3A">
      <w:pPr>
        <w:pStyle w:val="a4"/>
        <w:numPr>
          <w:ilvl w:val="0"/>
          <w:numId w:val="39"/>
        </w:numPr>
        <w:ind w:left="851" w:hanging="284"/>
        <w:rPr>
          <w:rFonts w:ascii="Arial" w:eastAsia="Arial" w:hAnsi="Arial" w:cs="Arial"/>
          <w:i/>
          <w:noProof/>
          <w:color w:val="000000"/>
          <w:sz w:val="24"/>
          <w:szCs w:val="24"/>
        </w:rPr>
      </w:pPr>
      <w:r w:rsidRPr="00BA5B3A">
        <w:rPr>
          <w:rFonts w:ascii="Arial" w:eastAsia="Arial" w:hAnsi="Arial" w:cs="Arial"/>
          <w:i/>
          <w:noProof/>
          <w:color w:val="000000"/>
          <w:sz w:val="24"/>
          <w:szCs w:val="24"/>
        </w:rPr>
        <w:t>Комитет</w:t>
      </w:r>
      <w:r w:rsidR="004026FF">
        <w:rPr>
          <w:rFonts w:ascii="Arial" w:eastAsia="Arial" w:hAnsi="Arial" w:cs="Arial"/>
          <w:i/>
          <w:noProof/>
          <w:color w:val="000000"/>
          <w:sz w:val="24"/>
          <w:szCs w:val="24"/>
        </w:rPr>
        <w:t>а</w:t>
      </w:r>
      <w:r w:rsidRPr="00BA5B3A">
        <w:rPr>
          <w:rFonts w:ascii="Arial" w:eastAsia="Arial" w:hAnsi="Arial" w:cs="Arial"/>
          <w:i/>
          <w:noProof/>
          <w:color w:val="000000"/>
          <w:sz w:val="24"/>
          <w:szCs w:val="24"/>
        </w:rPr>
        <w:t xml:space="preserve"> государственных доходов Министерства финансов РК;</w:t>
      </w:r>
    </w:p>
    <w:p w14:paraId="54FE664C" w14:textId="02FFF052" w:rsidR="00BA5B3A" w:rsidRDefault="00BA5B3A" w:rsidP="00744C2C">
      <w:pPr>
        <w:pStyle w:val="a4"/>
        <w:numPr>
          <w:ilvl w:val="0"/>
          <w:numId w:val="39"/>
        </w:numPr>
        <w:ind w:left="851" w:hanging="284"/>
        <w:rPr>
          <w:rFonts w:ascii="Arial" w:eastAsia="Arial" w:hAnsi="Arial" w:cs="Arial"/>
          <w:i/>
          <w:noProof/>
          <w:color w:val="000000"/>
          <w:sz w:val="24"/>
          <w:szCs w:val="24"/>
        </w:rPr>
      </w:pPr>
      <w:r w:rsidRPr="00BA5B3A">
        <w:rPr>
          <w:rFonts w:ascii="Arial" w:eastAsia="Arial" w:hAnsi="Arial" w:cs="Arial"/>
          <w:i/>
          <w:noProof/>
          <w:color w:val="000000"/>
          <w:sz w:val="24"/>
          <w:szCs w:val="24"/>
        </w:rPr>
        <w:t>Национальной палаты предпринимателей РК «Атамекен»;</w:t>
      </w:r>
    </w:p>
    <w:p w14:paraId="2FB3246D" w14:textId="02E4607A" w:rsidR="00744C2C" w:rsidRPr="00730F55" w:rsidRDefault="00744C2C" w:rsidP="00730F55">
      <w:pPr>
        <w:pStyle w:val="a4"/>
        <w:numPr>
          <w:ilvl w:val="0"/>
          <w:numId w:val="39"/>
        </w:numPr>
        <w:ind w:left="851" w:hanging="284"/>
        <w:rPr>
          <w:rFonts w:ascii="Arial" w:eastAsia="Arial" w:hAnsi="Arial" w:cs="Arial"/>
          <w:i/>
          <w:noProof/>
          <w:color w:val="000000"/>
          <w:sz w:val="24"/>
          <w:szCs w:val="24"/>
        </w:rPr>
      </w:pPr>
      <w:r w:rsidRPr="00744C2C">
        <w:rPr>
          <w:rFonts w:ascii="Arial" w:eastAsia="Arial" w:hAnsi="Arial" w:cs="Arial"/>
          <w:i/>
          <w:noProof/>
          <w:color w:val="000000"/>
          <w:sz w:val="24"/>
          <w:szCs w:val="24"/>
        </w:rPr>
        <w:t xml:space="preserve">Департамента цифровой трансформации и </w:t>
      </w:r>
      <w:r w:rsidR="00730F55">
        <w:rPr>
          <w:rFonts w:ascii="Arial" w:eastAsia="Arial" w:hAnsi="Arial" w:cs="Arial"/>
          <w:i/>
          <w:noProof/>
          <w:color w:val="000000"/>
          <w:sz w:val="24"/>
          <w:szCs w:val="24"/>
        </w:rPr>
        <w:t>маркировки товаров</w:t>
      </w:r>
      <w:r w:rsidR="00730F55" w:rsidRPr="00730F55">
        <w:rPr>
          <w:rFonts w:ascii="Arial" w:eastAsia="Arial" w:hAnsi="Arial" w:cs="Arial"/>
          <w:i/>
          <w:noProof/>
          <w:color w:val="000000"/>
          <w:sz w:val="24"/>
          <w:szCs w:val="24"/>
        </w:rPr>
        <w:t xml:space="preserve"> </w:t>
      </w:r>
      <w:r w:rsidRPr="00730F55">
        <w:rPr>
          <w:rFonts w:ascii="Arial" w:eastAsia="Arial" w:hAnsi="Arial" w:cs="Arial"/>
          <w:i/>
          <w:noProof/>
          <w:color w:val="000000"/>
          <w:sz w:val="24"/>
          <w:szCs w:val="24"/>
        </w:rPr>
        <w:t>Минист</w:t>
      </w:r>
      <w:r w:rsidR="00D12250" w:rsidRPr="00730F55">
        <w:rPr>
          <w:rFonts w:ascii="Arial" w:eastAsia="Arial" w:hAnsi="Arial" w:cs="Arial"/>
          <w:i/>
          <w:noProof/>
          <w:color w:val="000000"/>
          <w:sz w:val="24"/>
          <w:szCs w:val="24"/>
        </w:rPr>
        <w:t>ерства торговли и интеграции РК</w:t>
      </w:r>
      <w:r w:rsidR="00730F55">
        <w:rPr>
          <w:rFonts w:ascii="Arial" w:eastAsia="Arial" w:hAnsi="Arial" w:cs="Arial"/>
          <w:i/>
          <w:noProof/>
          <w:color w:val="000000"/>
          <w:sz w:val="24"/>
          <w:szCs w:val="24"/>
        </w:rPr>
        <w:t>.</w:t>
      </w:r>
    </w:p>
    <w:p w14:paraId="43CE7A08" w14:textId="77777777" w:rsidR="004026FF" w:rsidRPr="00730F55" w:rsidRDefault="004026FF" w:rsidP="00744C2C">
      <w:pPr>
        <w:pStyle w:val="a4"/>
        <w:ind w:left="851" w:hanging="142"/>
        <w:rPr>
          <w:rFonts w:ascii="Arial" w:eastAsia="Arial" w:hAnsi="Arial" w:cs="Arial"/>
          <w:i/>
          <w:noProof/>
          <w:color w:val="000000"/>
          <w:sz w:val="24"/>
          <w:szCs w:val="24"/>
        </w:rPr>
      </w:pPr>
    </w:p>
    <w:p w14:paraId="603D356A" w14:textId="5C24319C" w:rsidR="00AF550D" w:rsidRPr="00E05851" w:rsidRDefault="005D5ABC" w:rsidP="003517AB">
      <w:pPr>
        <w:pStyle w:val="a4"/>
        <w:numPr>
          <w:ilvl w:val="0"/>
          <w:numId w:val="38"/>
        </w:numPr>
        <w:tabs>
          <w:tab w:val="left" w:pos="1134"/>
        </w:tabs>
        <w:ind w:left="0" w:firstLine="567"/>
        <w:jc w:val="both"/>
        <w:rPr>
          <w:rFonts w:ascii="Arial" w:eastAsia="Arial" w:hAnsi="Arial" w:cs="Arial"/>
          <w:b/>
          <w:noProof/>
          <w:color w:val="000000"/>
          <w:sz w:val="28"/>
          <w:szCs w:val="28"/>
        </w:rPr>
      </w:pPr>
      <w:r w:rsidRPr="005D5ABC">
        <w:rPr>
          <w:rFonts w:ascii="Arial" w:eastAsia="Arial" w:hAnsi="Arial" w:cs="Arial"/>
          <w:b/>
          <w:noProof/>
          <w:color w:val="000000"/>
          <w:sz w:val="28"/>
          <w:szCs w:val="28"/>
        </w:rPr>
        <w:t>Проблемы метрологического обеспечения учета сточных вод в РК</w:t>
      </w:r>
    </w:p>
    <w:p w14:paraId="731B69F3" w14:textId="0E55C7DE" w:rsidR="000117FA" w:rsidRPr="000117FA" w:rsidRDefault="000117FA" w:rsidP="003517AB">
      <w:pPr>
        <w:pStyle w:val="a4"/>
        <w:tabs>
          <w:tab w:val="left" w:pos="1134"/>
        </w:tabs>
        <w:ind w:left="-142" w:firstLine="709"/>
        <w:jc w:val="both"/>
        <w:rPr>
          <w:rFonts w:ascii="Arial" w:eastAsia="Arial" w:hAnsi="Arial" w:cs="Arial"/>
          <w:noProof/>
          <w:color w:val="000000"/>
          <w:sz w:val="28"/>
          <w:szCs w:val="28"/>
        </w:rPr>
      </w:pPr>
      <w:r w:rsidRPr="00D26D55">
        <w:rPr>
          <w:rFonts w:ascii="Arial" w:eastAsia="Arial" w:hAnsi="Arial" w:cs="Arial"/>
          <w:b/>
          <w:noProof/>
          <w:color w:val="000000"/>
          <w:sz w:val="28"/>
          <w:szCs w:val="28"/>
        </w:rPr>
        <w:t>Докладчик</w:t>
      </w:r>
      <w:r w:rsidR="00AF550D" w:rsidRPr="00D26D55">
        <w:rPr>
          <w:rFonts w:ascii="Arial" w:eastAsia="Arial" w:hAnsi="Arial" w:cs="Arial"/>
          <w:b/>
          <w:noProof/>
          <w:color w:val="000000"/>
          <w:sz w:val="28"/>
          <w:szCs w:val="28"/>
        </w:rPr>
        <w:t>:</w:t>
      </w:r>
      <w:r>
        <w:rPr>
          <w:rFonts w:ascii="Arial" w:eastAsia="Arial" w:hAnsi="Arial" w:cs="Arial"/>
          <w:noProof/>
          <w:color w:val="000000"/>
          <w:sz w:val="28"/>
          <w:szCs w:val="28"/>
        </w:rPr>
        <w:t xml:space="preserve"> </w:t>
      </w:r>
      <w:r w:rsidR="00613030" w:rsidRPr="00613030">
        <w:rPr>
          <w:rFonts w:ascii="Arial" w:eastAsia="Arial" w:hAnsi="Arial" w:cs="Arial"/>
          <w:noProof/>
          <w:color w:val="000000"/>
          <w:sz w:val="28"/>
          <w:szCs w:val="28"/>
        </w:rPr>
        <w:t xml:space="preserve"> </w:t>
      </w:r>
      <w:r w:rsidR="00EF1B2C">
        <w:rPr>
          <w:rFonts w:ascii="Arial" w:eastAsia="Arial" w:hAnsi="Arial" w:cs="Arial"/>
          <w:noProof/>
          <w:color w:val="000000"/>
          <w:sz w:val="28"/>
          <w:szCs w:val="28"/>
        </w:rPr>
        <w:t>представитель СРО Объединения юридических лиц «Казахстанский регистр»</w:t>
      </w:r>
      <w:r w:rsidR="00613030">
        <w:rPr>
          <w:rFonts w:ascii="Arial" w:eastAsia="Arial" w:hAnsi="Arial" w:cs="Arial"/>
          <w:noProof/>
          <w:color w:val="000000"/>
          <w:sz w:val="28"/>
          <w:szCs w:val="28"/>
        </w:rPr>
        <w:t xml:space="preserve"> </w:t>
      </w:r>
      <w:r w:rsidR="00613030" w:rsidRPr="0009663C">
        <w:rPr>
          <w:rFonts w:ascii="Arial" w:hAnsi="Arial" w:cs="Arial"/>
          <w:sz w:val="28"/>
          <w:szCs w:val="28"/>
        </w:rPr>
        <w:t>–</w:t>
      </w:r>
      <w:r w:rsidR="00613030">
        <w:rPr>
          <w:rFonts w:ascii="Arial" w:hAnsi="Arial" w:cs="Arial"/>
          <w:sz w:val="28"/>
          <w:szCs w:val="28"/>
        </w:rPr>
        <w:t xml:space="preserve"> </w:t>
      </w:r>
      <w:r w:rsidRPr="00F31656">
        <w:rPr>
          <w:rFonts w:ascii="Arial" w:eastAsia="Arial" w:hAnsi="Arial" w:cs="Arial"/>
          <w:b/>
          <w:noProof/>
          <w:color w:val="000000"/>
          <w:sz w:val="28"/>
          <w:szCs w:val="28"/>
          <w:u w:val="single"/>
        </w:rPr>
        <w:t>Михалчен</w:t>
      </w:r>
      <w:r w:rsidRPr="002056ED">
        <w:rPr>
          <w:rFonts w:ascii="Arial" w:eastAsia="Arial" w:hAnsi="Arial" w:cs="Arial"/>
          <w:b/>
          <w:noProof/>
          <w:color w:val="000000"/>
          <w:sz w:val="28"/>
          <w:szCs w:val="28"/>
          <w:u w:val="single"/>
        </w:rPr>
        <w:t>ко</w:t>
      </w:r>
      <w:r w:rsidR="002056ED" w:rsidRPr="002056ED">
        <w:rPr>
          <w:rFonts w:ascii="Arial" w:eastAsia="Times New Roman" w:hAnsi="Arial" w:cs="Arial"/>
          <w:sz w:val="28"/>
          <w:szCs w:val="28"/>
          <w:u w:val="single"/>
          <w:lang w:val="ru"/>
        </w:rPr>
        <w:t xml:space="preserve"> </w:t>
      </w:r>
      <w:r w:rsidR="002056ED" w:rsidRPr="002056ED">
        <w:rPr>
          <w:rFonts w:ascii="Arial" w:eastAsia="Arial" w:hAnsi="Arial" w:cs="Arial"/>
          <w:b/>
          <w:noProof/>
          <w:color w:val="000000"/>
          <w:sz w:val="28"/>
          <w:szCs w:val="28"/>
          <w:u w:val="single"/>
          <w:lang w:val="ru"/>
        </w:rPr>
        <w:t>Василий Николаевич</w:t>
      </w:r>
      <w:r w:rsidR="00730F55">
        <w:rPr>
          <w:rFonts w:ascii="Arial" w:eastAsia="Arial" w:hAnsi="Arial" w:cs="Arial"/>
          <w:b/>
          <w:noProof/>
          <w:color w:val="000000"/>
          <w:sz w:val="28"/>
          <w:szCs w:val="28"/>
          <w:u w:val="single"/>
          <w:lang w:val="ru"/>
        </w:rPr>
        <w:t>.</w:t>
      </w:r>
    </w:p>
    <w:p w14:paraId="4727A0D8" w14:textId="77777777" w:rsidR="00730F55" w:rsidRDefault="00AE6365" w:rsidP="00730F55">
      <w:pPr>
        <w:pStyle w:val="a4"/>
        <w:tabs>
          <w:tab w:val="left" w:pos="1134"/>
        </w:tabs>
        <w:ind w:left="0" w:firstLine="567"/>
        <w:jc w:val="both"/>
        <w:rPr>
          <w:rFonts w:ascii="Arial" w:eastAsia="Arial" w:hAnsi="Arial" w:cs="Arial"/>
          <w:b/>
          <w:i/>
          <w:noProof/>
          <w:color w:val="000000"/>
          <w:sz w:val="28"/>
          <w:szCs w:val="24"/>
        </w:rPr>
      </w:pPr>
      <w:r w:rsidRPr="00AF550D">
        <w:rPr>
          <w:rFonts w:ascii="Arial" w:eastAsia="Arial" w:hAnsi="Arial" w:cs="Arial"/>
          <w:b/>
          <w:i/>
          <w:noProof/>
          <w:color w:val="000000"/>
          <w:sz w:val="28"/>
          <w:szCs w:val="24"/>
        </w:rPr>
        <w:t>Комментарии</w:t>
      </w:r>
      <w:r w:rsidR="00D26D55">
        <w:rPr>
          <w:rFonts w:ascii="Arial" w:eastAsia="Arial" w:hAnsi="Arial" w:cs="Arial"/>
          <w:b/>
          <w:i/>
          <w:noProof/>
          <w:color w:val="000000"/>
          <w:sz w:val="28"/>
          <w:szCs w:val="24"/>
          <w:lang w:val="kk-KZ"/>
        </w:rPr>
        <w:t xml:space="preserve"> представителя</w:t>
      </w:r>
      <w:r w:rsidRPr="00AF550D">
        <w:rPr>
          <w:rFonts w:ascii="Arial" w:eastAsia="Arial" w:hAnsi="Arial" w:cs="Arial"/>
          <w:b/>
          <w:i/>
          <w:noProof/>
          <w:color w:val="000000"/>
          <w:sz w:val="28"/>
          <w:szCs w:val="24"/>
        </w:rPr>
        <w:t xml:space="preserve">: </w:t>
      </w:r>
    </w:p>
    <w:p w14:paraId="67E7BDF8" w14:textId="1E8DDE71" w:rsidR="00730F55" w:rsidRPr="00730F55" w:rsidRDefault="00941D85" w:rsidP="00730F55">
      <w:pPr>
        <w:pStyle w:val="a4"/>
        <w:numPr>
          <w:ilvl w:val="0"/>
          <w:numId w:val="44"/>
        </w:numPr>
        <w:tabs>
          <w:tab w:val="left" w:pos="1134"/>
        </w:tabs>
        <w:jc w:val="both"/>
        <w:rPr>
          <w:rFonts w:ascii="Arial" w:eastAsia="Arial" w:hAnsi="Arial" w:cs="Arial"/>
          <w:b/>
          <w:i/>
          <w:noProof/>
          <w:color w:val="000000"/>
          <w:sz w:val="28"/>
          <w:szCs w:val="24"/>
        </w:rPr>
      </w:pPr>
      <w:r w:rsidRPr="00730F55">
        <w:rPr>
          <w:rFonts w:ascii="Arial" w:eastAsia="Arial" w:hAnsi="Arial" w:cs="Arial"/>
          <w:i/>
          <w:noProof/>
          <w:color w:val="000000"/>
          <w:sz w:val="24"/>
          <w:szCs w:val="24"/>
          <w:lang w:val="kk-KZ"/>
        </w:rPr>
        <w:t>Комитет</w:t>
      </w:r>
      <w:r w:rsidR="004D4404" w:rsidRPr="00730F55">
        <w:rPr>
          <w:rFonts w:ascii="Arial" w:eastAsia="Arial" w:hAnsi="Arial" w:cs="Arial"/>
          <w:i/>
          <w:noProof/>
          <w:color w:val="000000"/>
          <w:sz w:val="24"/>
          <w:szCs w:val="24"/>
          <w:lang w:val="kk-KZ"/>
        </w:rPr>
        <w:t>а</w:t>
      </w:r>
      <w:r w:rsidRPr="00730F55">
        <w:rPr>
          <w:rFonts w:ascii="Arial" w:eastAsia="Arial" w:hAnsi="Arial" w:cs="Arial"/>
          <w:i/>
          <w:noProof/>
          <w:color w:val="000000"/>
          <w:sz w:val="24"/>
          <w:szCs w:val="24"/>
          <w:lang w:val="kk-KZ"/>
        </w:rPr>
        <w:t xml:space="preserve"> по делам строит</w:t>
      </w:r>
      <w:r w:rsidR="00730F55" w:rsidRPr="00730F55">
        <w:rPr>
          <w:rFonts w:ascii="Arial" w:eastAsia="Arial" w:hAnsi="Arial" w:cs="Arial"/>
          <w:i/>
          <w:noProof/>
          <w:color w:val="000000"/>
          <w:sz w:val="24"/>
          <w:szCs w:val="24"/>
          <w:lang w:val="kk-KZ"/>
        </w:rPr>
        <w:t>ельства и жилищно-коммунального</w:t>
      </w:r>
    </w:p>
    <w:p w14:paraId="548C7F43" w14:textId="77777777" w:rsidR="00730F55" w:rsidRDefault="00941D85" w:rsidP="00730F55">
      <w:pPr>
        <w:pStyle w:val="a4"/>
        <w:spacing w:after="0"/>
        <w:ind w:left="709"/>
        <w:rPr>
          <w:rFonts w:ascii="Arial" w:eastAsia="Arial" w:hAnsi="Arial" w:cs="Arial"/>
          <w:i/>
          <w:noProof/>
          <w:color w:val="000000"/>
          <w:sz w:val="24"/>
          <w:szCs w:val="24"/>
        </w:rPr>
      </w:pPr>
      <w:r w:rsidRPr="00941D85">
        <w:rPr>
          <w:rFonts w:ascii="Arial" w:eastAsia="Arial" w:hAnsi="Arial" w:cs="Arial"/>
          <w:i/>
          <w:noProof/>
          <w:color w:val="000000"/>
          <w:sz w:val="24"/>
          <w:szCs w:val="24"/>
          <w:lang w:val="kk-KZ"/>
        </w:rPr>
        <w:t>хозяйства Министерства промышленности и стр</w:t>
      </w:r>
      <w:r w:rsidR="004D4404">
        <w:rPr>
          <w:rFonts w:ascii="Arial" w:eastAsia="Arial" w:hAnsi="Arial" w:cs="Arial"/>
          <w:i/>
          <w:noProof/>
          <w:color w:val="000000"/>
          <w:sz w:val="24"/>
          <w:szCs w:val="24"/>
          <w:lang w:val="kk-KZ"/>
        </w:rPr>
        <w:t>оительства Республики Казахстан</w:t>
      </w:r>
      <w:r w:rsidR="00AF45C7">
        <w:rPr>
          <w:rFonts w:ascii="Arial" w:eastAsia="Arial" w:hAnsi="Arial" w:cs="Arial"/>
          <w:i/>
          <w:noProof/>
          <w:color w:val="000000"/>
          <w:sz w:val="24"/>
          <w:szCs w:val="24"/>
          <w:lang w:val="kk-KZ"/>
        </w:rPr>
        <w:t xml:space="preserve"> </w:t>
      </w:r>
      <w:r w:rsidR="00DD3BDE">
        <w:rPr>
          <w:rFonts w:ascii="Arial" w:eastAsia="Arial" w:hAnsi="Arial" w:cs="Arial"/>
          <w:i/>
          <w:noProof/>
          <w:color w:val="000000"/>
          <w:sz w:val="24"/>
          <w:szCs w:val="24"/>
        </w:rPr>
        <w:t>;</w:t>
      </w:r>
    </w:p>
    <w:p w14:paraId="76F47E17" w14:textId="12062739" w:rsidR="00730F55" w:rsidRPr="00730F55" w:rsidRDefault="004D4404" w:rsidP="00730F55">
      <w:pPr>
        <w:pStyle w:val="a4"/>
        <w:numPr>
          <w:ilvl w:val="0"/>
          <w:numId w:val="44"/>
        </w:numPr>
        <w:spacing w:after="0"/>
        <w:rPr>
          <w:rFonts w:ascii="Arial" w:eastAsia="Arial" w:hAnsi="Arial" w:cs="Arial"/>
          <w:i/>
          <w:noProof/>
          <w:color w:val="000000"/>
          <w:sz w:val="24"/>
          <w:szCs w:val="24"/>
        </w:rPr>
      </w:pPr>
      <w:r w:rsidRPr="00730F55">
        <w:rPr>
          <w:rFonts w:ascii="Arial" w:eastAsia="Arial" w:hAnsi="Arial" w:cs="Arial"/>
          <w:i/>
          <w:noProof/>
          <w:color w:val="000000"/>
          <w:sz w:val="24"/>
          <w:szCs w:val="24"/>
        </w:rPr>
        <w:t>АО «</w:t>
      </w:r>
      <w:r w:rsidR="00160562" w:rsidRPr="00730F55">
        <w:rPr>
          <w:rFonts w:ascii="Arial" w:eastAsia="Arial" w:hAnsi="Arial" w:cs="Arial"/>
          <w:i/>
          <w:noProof/>
          <w:color w:val="000000"/>
          <w:sz w:val="24"/>
          <w:szCs w:val="24"/>
        </w:rPr>
        <w:t>Казахстанск</w:t>
      </w:r>
      <w:r w:rsidRPr="00730F55">
        <w:rPr>
          <w:rFonts w:ascii="Arial" w:eastAsia="Arial" w:hAnsi="Arial" w:cs="Arial"/>
          <w:i/>
          <w:noProof/>
          <w:color w:val="000000"/>
          <w:sz w:val="24"/>
          <w:szCs w:val="24"/>
        </w:rPr>
        <w:t>ого</w:t>
      </w:r>
      <w:r w:rsidR="00160562" w:rsidRPr="00730F55">
        <w:rPr>
          <w:rFonts w:ascii="Arial" w:eastAsia="Arial" w:hAnsi="Arial" w:cs="Arial"/>
          <w:i/>
          <w:noProof/>
          <w:color w:val="000000"/>
          <w:sz w:val="24"/>
          <w:szCs w:val="24"/>
        </w:rPr>
        <w:t xml:space="preserve"> центр</w:t>
      </w:r>
      <w:r w:rsidRPr="00730F55">
        <w:rPr>
          <w:rFonts w:ascii="Arial" w:eastAsia="Arial" w:hAnsi="Arial" w:cs="Arial"/>
          <w:i/>
          <w:noProof/>
          <w:color w:val="000000"/>
          <w:sz w:val="24"/>
          <w:szCs w:val="24"/>
        </w:rPr>
        <w:t>а</w:t>
      </w:r>
      <w:r w:rsidR="00160562" w:rsidRPr="00730F55">
        <w:rPr>
          <w:rFonts w:ascii="Arial" w:eastAsia="Arial" w:hAnsi="Arial" w:cs="Arial"/>
          <w:i/>
          <w:noProof/>
          <w:color w:val="000000"/>
          <w:sz w:val="24"/>
          <w:szCs w:val="24"/>
        </w:rPr>
        <w:t xml:space="preserve"> </w:t>
      </w:r>
      <w:r w:rsidR="00730F55" w:rsidRPr="00730F55">
        <w:rPr>
          <w:rFonts w:ascii="Arial" w:eastAsia="Arial" w:hAnsi="Arial" w:cs="Arial"/>
          <w:i/>
          <w:noProof/>
          <w:color w:val="000000"/>
          <w:sz w:val="24"/>
          <w:szCs w:val="24"/>
        </w:rPr>
        <w:t>модернизации и развития жилищно-</w:t>
      </w:r>
    </w:p>
    <w:p w14:paraId="59341EFB" w14:textId="77777777" w:rsidR="00730F55" w:rsidRDefault="00160562" w:rsidP="00730F55">
      <w:pPr>
        <w:pStyle w:val="a4"/>
        <w:ind w:left="567"/>
        <w:rPr>
          <w:rFonts w:ascii="Arial" w:eastAsia="Arial" w:hAnsi="Arial" w:cs="Arial"/>
          <w:i/>
          <w:noProof/>
          <w:color w:val="000000"/>
          <w:sz w:val="24"/>
          <w:szCs w:val="24"/>
        </w:rPr>
      </w:pPr>
      <w:r w:rsidRPr="00160562">
        <w:rPr>
          <w:rFonts w:ascii="Arial" w:eastAsia="Arial" w:hAnsi="Arial" w:cs="Arial"/>
          <w:i/>
          <w:noProof/>
          <w:color w:val="000000"/>
          <w:sz w:val="24"/>
          <w:szCs w:val="24"/>
        </w:rPr>
        <w:t>коммунального хозяйства»;</w:t>
      </w:r>
    </w:p>
    <w:p w14:paraId="2DDA2036" w14:textId="77777777" w:rsidR="00730F55" w:rsidRPr="00730F55" w:rsidRDefault="004D4404" w:rsidP="00730F55">
      <w:pPr>
        <w:pStyle w:val="a4"/>
        <w:numPr>
          <w:ilvl w:val="0"/>
          <w:numId w:val="44"/>
        </w:numPr>
        <w:rPr>
          <w:rStyle w:val="af2"/>
          <w:rFonts w:ascii="Arial" w:eastAsia="Arial" w:hAnsi="Arial" w:cs="Arial"/>
          <w:b w:val="0"/>
          <w:bCs w:val="0"/>
          <w:i/>
          <w:noProof/>
          <w:color w:val="000000"/>
          <w:sz w:val="24"/>
          <w:szCs w:val="24"/>
        </w:rPr>
      </w:pPr>
      <w:r w:rsidRPr="00730F55">
        <w:rPr>
          <w:rStyle w:val="af2"/>
          <w:rFonts w:ascii="Arial" w:hAnsi="Arial" w:cs="Arial"/>
          <w:b w:val="0"/>
          <w:i/>
          <w:sz w:val="24"/>
          <w:szCs w:val="24"/>
        </w:rPr>
        <w:t xml:space="preserve">Казахстанской водной </w:t>
      </w:r>
      <w:r w:rsidR="00730F55" w:rsidRPr="00730F55">
        <w:rPr>
          <w:rStyle w:val="af2"/>
          <w:rFonts w:ascii="Arial" w:hAnsi="Arial" w:cs="Arial"/>
          <w:b w:val="0"/>
          <w:i/>
          <w:sz w:val="24"/>
          <w:szCs w:val="24"/>
        </w:rPr>
        <w:t>ассоциации;</w:t>
      </w:r>
    </w:p>
    <w:p w14:paraId="2083291F" w14:textId="24128146" w:rsidR="00137E4E" w:rsidRPr="00730F55" w:rsidRDefault="00137E4E" w:rsidP="00730F55">
      <w:pPr>
        <w:pStyle w:val="a4"/>
        <w:numPr>
          <w:ilvl w:val="0"/>
          <w:numId w:val="44"/>
        </w:numPr>
        <w:rPr>
          <w:rFonts w:ascii="Arial" w:eastAsia="Arial" w:hAnsi="Arial" w:cs="Arial"/>
          <w:i/>
          <w:noProof/>
          <w:color w:val="000000"/>
          <w:sz w:val="24"/>
          <w:szCs w:val="24"/>
        </w:rPr>
      </w:pPr>
      <w:r w:rsidRPr="00730F55">
        <w:rPr>
          <w:rFonts w:ascii="Arial" w:eastAsia="Arial" w:hAnsi="Arial" w:cs="Arial"/>
          <w:i/>
          <w:noProof/>
          <w:color w:val="000000"/>
          <w:sz w:val="24"/>
          <w:szCs w:val="24"/>
          <w:lang w:val="kk-KZ"/>
        </w:rPr>
        <w:lastRenderedPageBreak/>
        <w:t>Комитет</w:t>
      </w:r>
      <w:r w:rsidR="004D4404" w:rsidRPr="00730F55">
        <w:rPr>
          <w:rFonts w:ascii="Arial" w:eastAsia="Arial" w:hAnsi="Arial" w:cs="Arial"/>
          <w:i/>
          <w:noProof/>
          <w:color w:val="000000"/>
          <w:sz w:val="24"/>
          <w:szCs w:val="24"/>
          <w:lang w:val="kk-KZ"/>
        </w:rPr>
        <w:t>а</w:t>
      </w:r>
      <w:r w:rsidRPr="00730F55">
        <w:rPr>
          <w:rFonts w:ascii="Arial" w:eastAsia="Arial" w:hAnsi="Arial" w:cs="Arial"/>
          <w:i/>
          <w:noProof/>
          <w:color w:val="000000"/>
          <w:sz w:val="24"/>
          <w:szCs w:val="24"/>
          <w:lang w:val="kk-KZ"/>
        </w:rPr>
        <w:t xml:space="preserve"> технического регулирования и метрологии Министерства торговли и интеграции РК.</w:t>
      </w:r>
    </w:p>
    <w:p w14:paraId="74F6231B" w14:textId="77777777" w:rsidR="00730F55" w:rsidRPr="00730F55" w:rsidRDefault="00730F55" w:rsidP="00730F55">
      <w:pPr>
        <w:pStyle w:val="a4"/>
        <w:ind w:left="927"/>
        <w:rPr>
          <w:rFonts w:ascii="Arial" w:eastAsia="Arial" w:hAnsi="Arial" w:cs="Arial"/>
          <w:i/>
          <w:noProof/>
          <w:color w:val="000000"/>
          <w:sz w:val="24"/>
          <w:szCs w:val="24"/>
        </w:rPr>
      </w:pPr>
    </w:p>
    <w:p w14:paraId="0668F09B" w14:textId="10B7B8E0" w:rsidR="00F31656" w:rsidRPr="00F31656" w:rsidRDefault="00846B39" w:rsidP="00137E4E">
      <w:pPr>
        <w:pStyle w:val="a4"/>
        <w:numPr>
          <w:ilvl w:val="0"/>
          <w:numId w:val="38"/>
        </w:numPr>
        <w:tabs>
          <w:tab w:val="left" w:pos="1134"/>
        </w:tabs>
        <w:ind w:hanging="644"/>
        <w:jc w:val="both"/>
        <w:rPr>
          <w:rFonts w:ascii="Arial" w:eastAsia="Arial" w:hAnsi="Arial" w:cs="Arial"/>
          <w:b/>
          <w:noProof/>
          <w:color w:val="000000"/>
          <w:sz w:val="28"/>
          <w:szCs w:val="28"/>
        </w:rPr>
      </w:pPr>
      <w:r w:rsidRPr="00846B39">
        <w:rPr>
          <w:rFonts w:ascii="Arial" w:eastAsia="Arial" w:hAnsi="Arial" w:cs="Arial"/>
          <w:b/>
          <w:noProof/>
          <w:color w:val="000000"/>
          <w:sz w:val="28"/>
          <w:szCs w:val="28"/>
        </w:rPr>
        <w:t>Формирование бюджета МТИ РК на 2027-2029гг.</w:t>
      </w:r>
    </w:p>
    <w:p w14:paraId="5DBEAEDA" w14:textId="698FA9EE" w:rsidR="002B134E" w:rsidRDefault="00A72754" w:rsidP="00137E4E">
      <w:pPr>
        <w:pStyle w:val="a4"/>
        <w:tabs>
          <w:tab w:val="left" w:pos="1134"/>
        </w:tabs>
        <w:ind w:left="0" w:firstLine="426"/>
        <w:jc w:val="both"/>
        <w:rPr>
          <w:rFonts w:ascii="Arial" w:eastAsia="Arial" w:hAnsi="Arial" w:cs="Arial"/>
          <w:b/>
          <w:noProof/>
          <w:color w:val="000000"/>
          <w:sz w:val="28"/>
          <w:szCs w:val="28"/>
          <w:u w:val="single"/>
          <w:lang w:val="kk-KZ"/>
        </w:rPr>
      </w:pPr>
      <w:r w:rsidRPr="00D26D55">
        <w:rPr>
          <w:rFonts w:ascii="Arial" w:eastAsia="Arial" w:hAnsi="Arial" w:cs="Arial"/>
          <w:b/>
          <w:noProof/>
          <w:color w:val="000000"/>
          <w:sz w:val="28"/>
          <w:szCs w:val="28"/>
          <w:lang w:val="kk-KZ"/>
        </w:rPr>
        <w:t>Докладчик</w:t>
      </w:r>
      <w:r w:rsidR="00F31656" w:rsidRPr="00D26D55">
        <w:rPr>
          <w:rFonts w:ascii="Arial" w:eastAsia="Arial" w:hAnsi="Arial" w:cs="Arial"/>
          <w:b/>
          <w:noProof/>
          <w:color w:val="000000"/>
          <w:sz w:val="28"/>
          <w:szCs w:val="28"/>
          <w:lang w:val="kk-KZ"/>
        </w:rPr>
        <w:t>:</w:t>
      </w:r>
      <w:r w:rsidR="00FD2951" w:rsidRPr="00FD2951">
        <w:rPr>
          <w:rFonts w:ascii="Arial" w:hAnsi="Arial" w:cs="Arial"/>
          <w:sz w:val="28"/>
          <w:szCs w:val="28"/>
        </w:rPr>
        <w:t xml:space="preserve"> </w:t>
      </w:r>
      <w:r w:rsidR="00FD2951">
        <w:rPr>
          <w:rFonts w:ascii="Arial" w:hAnsi="Arial" w:cs="Arial"/>
          <w:sz w:val="28"/>
          <w:szCs w:val="28"/>
          <w:lang w:val="kk-KZ"/>
        </w:rPr>
        <w:t>Заместитель директора Департамента фи</w:t>
      </w:r>
      <w:r w:rsidR="005B0C14">
        <w:rPr>
          <w:rFonts w:ascii="Arial" w:hAnsi="Arial" w:cs="Arial"/>
          <w:sz w:val="28"/>
          <w:szCs w:val="28"/>
          <w:lang w:val="kk-KZ"/>
        </w:rPr>
        <w:t>нансов и административной работы</w:t>
      </w:r>
      <w:r w:rsidR="00FD2951">
        <w:rPr>
          <w:rFonts w:ascii="Arial" w:hAnsi="Arial" w:cs="Arial"/>
          <w:sz w:val="28"/>
          <w:szCs w:val="28"/>
          <w:lang w:val="kk-KZ"/>
        </w:rPr>
        <w:t xml:space="preserve"> </w:t>
      </w:r>
      <w:r w:rsidR="005B0C14" w:rsidRPr="0009663C">
        <w:rPr>
          <w:rFonts w:ascii="Arial" w:hAnsi="Arial" w:cs="Arial"/>
          <w:sz w:val="28"/>
          <w:szCs w:val="28"/>
        </w:rPr>
        <w:t>–</w:t>
      </w:r>
      <w:r w:rsidR="00613030">
        <w:rPr>
          <w:rFonts w:ascii="Arial" w:hAnsi="Arial" w:cs="Arial"/>
          <w:sz w:val="28"/>
          <w:szCs w:val="28"/>
        </w:rPr>
        <w:t xml:space="preserve"> </w:t>
      </w:r>
      <w:r w:rsidR="00FD2951">
        <w:rPr>
          <w:rFonts w:ascii="Arial" w:eastAsia="Arial" w:hAnsi="Arial" w:cs="Arial"/>
          <w:b/>
          <w:noProof/>
          <w:color w:val="000000"/>
          <w:sz w:val="28"/>
          <w:szCs w:val="28"/>
          <w:u w:val="single"/>
          <w:lang w:val="kk-KZ"/>
        </w:rPr>
        <w:t>Шоров Аслан Жилхайдарович</w:t>
      </w:r>
      <w:r w:rsidR="003517AB">
        <w:rPr>
          <w:rFonts w:ascii="Arial" w:eastAsia="Arial" w:hAnsi="Arial" w:cs="Arial"/>
          <w:b/>
          <w:noProof/>
          <w:color w:val="000000"/>
          <w:sz w:val="28"/>
          <w:szCs w:val="28"/>
          <w:u w:val="single"/>
          <w:lang w:val="kk-KZ"/>
        </w:rPr>
        <w:t>.</w:t>
      </w:r>
    </w:p>
    <w:p w14:paraId="6AAD928C" w14:textId="77777777" w:rsidR="003517AB" w:rsidRDefault="003517AB" w:rsidP="00137E4E">
      <w:pPr>
        <w:pStyle w:val="a4"/>
        <w:tabs>
          <w:tab w:val="left" w:pos="1134"/>
        </w:tabs>
        <w:ind w:left="0" w:firstLine="426"/>
        <w:jc w:val="both"/>
        <w:rPr>
          <w:rFonts w:ascii="Arial" w:eastAsia="Arial" w:hAnsi="Arial" w:cs="Arial"/>
          <w:b/>
          <w:noProof/>
          <w:color w:val="000000"/>
          <w:sz w:val="28"/>
          <w:szCs w:val="28"/>
          <w:u w:val="single"/>
          <w:lang w:val="kk-KZ"/>
        </w:rPr>
      </w:pPr>
    </w:p>
    <w:p w14:paraId="3DC5D733" w14:textId="7F5050B3" w:rsidR="003517AB" w:rsidRPr="003517AB" w:rsidRDefault="003517AB" w:rsidP="003517AB">
      <w:pPr>
        <w:pStyle w:val="a4"/>
        <w:numPr>
          <w:ilvl w:val="0"/>
          <w:numId w:val="38"/>
        </w:numPr>
        <w:tabs>
          <w:tab w:val="left" w:pos="1134"/>
        </w:tabs>
        <w:ind w:hanging="644"/>
        <w:jc w:val="both"/>
        <w:rPr>
          <w:rFonts w:ascii="Arial" w:eastAsia="Arial" w:hAnsi="Arial" w:cs="Arial"/>
          <w:b/>
          <w:noProof/>
          <w:color w:val="000000"/>
          <w:sz w:val="28"/>
          <w:szCs w:val="28"/>
          <w:lang w:val="kk-KZ"/>
        </w:rPr>
      </w:pPr>
      <w:r>
        <w:rPr>
          <w:rFonts w:ascii="Arial" w:eastAsia="Arial" w:hAnsi="Arial" w:cs="Arial"/>
          <w:b/>
          <w:noProof/>
          <w:color w:val="000000"/>
          <w:sz w:val="28"/>
          <w:szCs w:val="28"/>
          <w:lang w:val="kk-KZ"/>
        </w:rPr>
        <w:t>Разное.</w:t>
      </w:r>
    </w:p>
    <w:p w14:paraId="1D535CA2" w14:textId="14173549" w:rsidR="003517AB" w:rsidRDefault="003517AB" w:rsidP="00137E4E">
      <w:pPr>
        <w:pStyle w:val="a4"/>
        <w:tabs>
          <w:tab w:val="left" w:pos="1134"/>
        </w:tabs>
        <w:ind w:left="0" w:firstLine="426"/>
        <w:jc w:val="both"/>
        <w:rPr>
          <w:rFonts w:ascii="Arial" w:eastAsia="Arial" w:hAnsi="Arial" w:cs="Arial"/>
          <w:b/>
          <w:noProof/>
          <w:color w:val="000000"/>
          <w:sz w:val="28"/>
          <w:szCs w:val="28"/>
          <w:u w:val="single"/>
          <w:lang w:val="kk-KZ"/>
        </w:rPr>
      </w:pPr>
      <w:bookmarkStart w:id="1" w:name="_GoBack"/>
      <w:bookmarkEnd w:id="1"/>
    </w:p>
    <w:sectPr w:rsidR="003517AB" w:rsidSect="002056ED">
      <w:headerReference w:type="default" r:id="rId8"/>
      <w:pgSz w:w="11906" w:h="16838"/>
      <w:pgMar w:top="993" w:right="850" w:bottom="993" w:left="1418" w:header="708" w:footer="708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EE4DE4" w14:textId="77777777" w:rsidR="005B1108" w:rsidRDefault="005B1108" w:rsidP="008F34F6">
      <w:pPr>
        <w:spacing w:after="0" w:line="240" w:lineRule="auto"/>
      </w:pPr>
      <w:r>
        <w:separator/>
      </w:r>
    </w:p>
  </w:endnote>
  <w:endnote w:type="continuationSeparator" w:id="0">
    <w:p w14:paraId="2E851752" w14:textId="77777777" w:rsidR="005B1108" w:rsidRDefault="005B1108" w:rsidP="008F3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58768A" w14:textId="77777777" w:rsidR="005B1108" w:rsidRDefault="005B1108" w:rsidP="008F34F6">
      <w:pPr>
        <w:spacing w:after="0" w:line="240" w:lineRule="auto"/>
      </w:pPr>
      <w:r>
        <w:separator/>
      </w:r>
    </w:p>
  </w:footnote>
  <w:footnote w:type="continuationSeparator" w:id="0">
    <w:p w14:paraId="52CBF554" w14:textId="77777777" w:rsidR="005B1108" w:rsidRDefault="005B1108" w:rsidP="008F34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36188430"/>
      <w:docPartObj>
        <w:docPartGallery w:val="Page Numbers (Top of Page)"/>
        <w:docPartUnique/>
      </w:docPartObj>
    </w:sdtPr>
    <w:sdtEndPr>
      <w:rPr>
        <w:rFonts w:ascii="Arial" w:hAnsi="Arial" w:cs="Arial"/>
        <w:sz w:val="24"/>
        <w:szCs w:val="24"/>
      </w:rPr>
    </w:sdtEndPr>
    <w:sdtContent>
      <w:p w14:paraId="76897EB7" w14:textId="5A773217" w:rsidR="008F34F6" w:rsidRPr="008F34F6" w:rsidRDefault="008F34F6">
        <w:pPr>
          <w:pStyle w:val="ad"/>
          <w:jc w:val="center"/>
          <w:rPr>
            <w:rFonts w:ascii="Arial" w:hAnsi="Arial" w:cs="Arial"/>
            <w:sz w:val="24"/>
            <w:szCs w:val="24"/>
          </w:rPr>
        </w:pPr>
        <w:r w:rsidRPr="008F34F6">
          <w:rPr>
            <w:rFonts w:ascii="Arial" w:hAnsi="Arial" w:cs="Arial"/>
            <w:sz w:val="24"/>
            <w:szCs w:val="24"/>
          </w:rPr>
          <w:fldChar w:fldCharType="begin"/>
        </w:r>
        <w:r w:rsidRPr="008F34F6">
          <w:rPr>
            <w:rFonts w:ascii="Arial" w:hAnsi="Arial" w:cs="Arial"/>
            <w:sz w:val="24"/>
            <w:szCs w:val="24"/>
          </w:rPr>
          <w:instrText>PAGE   \* MERGEFORMAT</w:instrText>
        </w:r>
        <w:r w:rsidRPr="008F34F6">
          <w:rPr>
            <w:rFonts w:ascii="Arial" w:hAnsi="Arial" w:cs="Arial"/>
            <w:sz w:val="24"/>
            <w:szCs w:val="24"/>
          </w:rPr>
          <w:fldChar w:fldCharType="separate"/>
        </w:r>
        <w:r w:rsidR="005B0C14">
          <w:rPr>
            <w:rFonts w:ascii="Arial" w:hAnsi="Arial" w:cs="Arial"/>
            <w:noProof/>
            <w:sz w:val="24"/>
            <w:szCs w:val="24"/>
          </w:rPr>
          <w:t>2</w:t>
        </w:r>
        <w:r w:rsidRPr="008F34F6">
          <w:rPr>
            <w:rFonts w:ascii="Arial" w:hAnsi="Arial" w:cs="Arial"/>
            <w:sz w:val="24"/>
            <w:szCs w:val="24"/>
          </w:rPr>
          <w:fldChar w:fldCharType="end"/>
        </w:r>
      </w:p>
    </w:sdtContent>
  </w:sdt>
  <w:p w14:paraId="13CF1C0F" w14:textId="77777777" w:rsidR="008F34F6" w:rsidRDefault="008F34F6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F2EBF"/>
    <w:multiLevelType w:val="hybridMultilevel"/>
    <w:tmpl w:val="7FFEA828"/>
    <w:lvl w:ilvl="0" w:tplc="50B23BF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42F3D91"/>
    <w:multiLevelType w:val="hybridMultilevel"/>
    <w:tmpl w:val="61D82FDC"/>
    <w:lvl w:ilvl="0" w:tplc="9F1C742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5122553"/>
    <w:multiLevelType w:val="hybridMultilevel"/>
    <w:tmpl w:val="599643CA"/>
    <w:lvl w:ilvl="0" w:tplc="0409000F">
      <w:start w:val="1"/>
      <w:numFmt w:val="decimal"/>
      <w:lvlText w:val="%1."/>
      <w:lvlJc w:val="lef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>
    <w:nsid w:val="06A50686"/>
    <w:multiLevelType w:val="hybridMultilevel"/>
    <w:tmpl w:val="EA6837E6"/>
    <w:lvl w:ilvl="0" w:tplc="6F5A30E6">
      <w:start w:val="1"/>
      <w:numFmt w:val="decimal"/>
      <w:lvlText w:val="%1)"/>
      <w:lvlJc w:val="left"/>
      <w:pPr>
        <w:ind w:left="920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>
    <w:nsid w:val="08083935"/>
    <w:multiLevelType w:val="hybridMultilevel"/>
    <w:tmpl w:val="BE2E93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CD6A52"/>
    <w:multiLevelType w:val="hybridMultilevel"/>
    <w:tmpl w:val="73A4B8E2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0CB22CB3"/>
    <w:multiLevelType w:val="hybridMultilevel"/>
    <w:tmpl w:val="104C74EE"/>
    <w:lvl w:ilvl="0" w:tplc="04090011">
      <w:start w:val="1"/>
      <w:numFmt w:val="decimal"/>
      <w:lvlText w:val="%1)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7">
    <w:nsid w:val="127F363B"/>
    <w:multiLevelType w:val="hybridMultilevel"/>
    <w:tmpl w:val="B00649AA"/>
    <w:lvl w:ilvl="0" w:tplc="97A40B30">
      <w:start w:val="1"/>
      <w:numFmt w:val="decimal"/>
      <w:lvlText w:val="%1)"/>
      <w:lvlJc w:val="left"/>
      <w:pPr>
        <w:ind w:left="1068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7EF6379"/>
    <w:multiLevelType w:val="hybridMultilevel"/>
    <w:tmpl w:val="B8F4F75E"/>
    <w:lvl w:ilvl="0" w:tplc="04190011">
      <w:start w:val="1"/>
      <w:numFmt w:val="decimal"/>
      <w:lvlText w:val="%1)"/>
      <w:lvlJc w:val="left"/>
      <w:pPr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C6B783C"/>
    <w:multiLevelType w:val="hybridMultilevel"/>
    <w:tmpl w:val="D3F29F4A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23802181"/>
    <w:multiLevelType w:val="multilevel"/>
    <w:tmpl w:val="A97EF9EC"/>
    <w:lvl w:ilvl="0">
      <w:start w:val="1"/>
      <w:numFmt w:val="decimal"/>
      <w:lvlText w:val="%1."/>
      <w:lvlJc w:val="left"/>
      <w:pPr>
        <w:ind w:left="1068" w:hanging="360"/>
      </w:pPr>
      <w:rPr>
        <w:b/>
        <w:i w:val="0"/>
        <w:sz w:val="28"/>
        <w:szCs w:val="28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5770974"/>
    <w:multiLevelType w:val="hybridMultilevel"/>
    <w:tmpl w:val="99F85E0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260011F7"/>
    <w:multiLevelType w:val="hybridMultilevel"/>
    <w:tmpl w:val="E6C84D4C"/>
    <w:lvl w:ilvl="0" w:tplc="53DCB4F6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>
    <w:nsid w:val="272E4656"/>
    <w:multiLevelType w:val="hybridMultilevel"/>
    <w:tmpl w:val="DC205216"/>
    <w:lvl w:ilvl="0" w:tplc="A9243A64">
      <w:start w:val="1"/>
      <w:numFmt w:val="decimal"/>
      <w:lvlText w:val="%1."/>
      <w:lvlJc w:val="left"/>
      <w:pPr>
        <w:ind w:left="1070" w:hanging="360"/>
      </w:pPr>
      <w:rPr>
        <w:b/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29FE2390"/>
    <w:multiLevelType w:val="hybridMultilevel"/>
    <w:tmpl w:val="18945F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3E35C4"/>
    <w:multiLevelType w:val="hybridMultilevel"/>
    <w:tmpl w:val="3362C82C"/>
    <w:lvl w:ilvl="0" w:tplc="F9B40E18">
      <w:start w:val="1"/>
      <w:numFmt w:val="decimal"/>
      <w:lvlText w:val="%1)"/>
      <w:lvlJc w:val="left"/>
      <w:pPr>
        <w:ind w:left="1114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2D0B3728"/>
    <w:multiLevelType w:val="multilevel"/>
    <w:tmpl w:val="A97EF9EC"/>
    <w:lvl w:ilvl="0">
      <w:start w:val="1"/>
      <w:numFmt w:val="decimal"/>
      <w:lvlText w:val="%1."/>
      <w:lvlJc w:val="left"/>
      <w:pPr>
        <w:ind w:left="3621" w:hanging="360"/>
      </w:pPr>
      <w:rPr>
        <w:b/>
        <w:i w:val="0"/>
        <w:sz w:val="28"/>
        <w:szCs w:val="28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4392C8D"/>
    <w:multiLevelType w:val="hybridMultilevel"/>
    <w:tmpl w:val="CA26AC3E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>
    <w:nsid w:val="35E30B2C"/>
    <w:multiLevelType w:val="hybridMultilevel"/>
    <w:tmpl w:val="88F0B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187F86"/>
    <w:multiLevelType w:val="hybridMultilevel"/>
    <w:tmpl w:val="251E4804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0">
    <w:nsid w:val="39441ABD"/>
    <w:multiLevelType w:val="hybridMultilevel"/>
    <w:tmpl w:val="15C4777C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>
    <w:nsid w:val="3BAC7DAE"/>
    <w:multiLevelType w:val="hybridMultilevel"/>
    <w:tmpl w:val="5492D210"/>
    <w:lvl w:ilvl="0" w:tplc="6F5A30E6">
      <w:start w:val="1"/>
      <w:numFmt w:val="decimal"/>
      <w:lvlText w:val="%1)"/>
      <w:lvlJc w:val="left"/>
      <w:pPr>
        <w:ind w:left="1062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3BC40670"/>
    <w:multiLevelType w:val="hybridMultilevel"/>
    <w:tmpl w:val="4A0AD7BC"/>
    <w:lvl w:ilvl="0" w:tplc="0409000F">
      <w:start w:val="1"/>
      <w:numFmt w:val="decimal"/>
      <w:lvlText w:val="%1."/>
      <w:lvlJc w:val="lef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3">
    <w:nsid w:val="3ED10D40"/>
    <w:multiLevelType w:val="hybridMultilevel"/>
    <w:tmpl w:val="9CA4E1B4"/>
    <w:lvl w:ilvl="0" w:tplc="3CD41168">
      <w:start w:val="1"/>
      <w:numFmt w:val="decimal"/>
      <w:lvlText w:val="%1."/>
      <w:lvlJc w:val="left"/>
      <w:pPr>
        <w:ind w:left="1996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4">
    <w:nsid w:val="3FE32434"/>
    <w:multiLevelType w:val="hybridMultilevel"/>
    <w:tmpl w:val="A62ED4E0"/>
    <w:lvl w:ilvl="0" w:tplc="8C7AA440">
      <w:start w:val="1"/>
      <w:numFmt w:val="decimal"/>
      <w:lvlText w:val="%1)"/>
      <w:lvlJc w:val="left"/>
      <w:pPr>
        <w:ind w:left="1114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39A389B"/>
    <w:multiLevelType w:val="hybridMultilevel"/>
    <w:tmpl w:val="367EF3E2"/>
    <w:lvl w:ilvl="0" w:tplc="B1048C5E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43E26E81"/>
    <w:multiLevelType w:val="hybridMultilevel"/>
    <w:tmpl w:val="4C884C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51E48CD"/>
    <w:multiLevelType w:val="hybridMultilevel"/>
    <w:tmpl w:val="5E64982E"/>
    <w:lvl w:ilvl="0" w:tplc="20000011">
      <w:start w:val="1"/>
      <w:numFmt w:val="decimal"/>
      <w:lvlText w:val="%1)"/>
      <w:lvlJc w:val="left"/>
      <w:pPr>
        <w:ind w:left="1428" w:hanging="360"/>
      </w:pPr>
    </w:lvl>
    <w:lvl w:ilvl="1" w:tplc="20000019" w:tentative="1">
      <w:start w:val="1"/>
      <w:numFmt w:val="lowerLetter"/>
      <w:lvlText w:val="%2."/>
      <w:lvlJc w:val="left"/>
      <w:pPr>
        <w:ind w:left="2148" w:hanging="360"/>
      </w:pPr>
    </w:lvl>
    <w:lvl w:ilvl="2" w:tplc="2000001B" w:tentative="1">
      <w:start w:val="1"/>
      <w:numFmt w:val="lowerRoman"/>
      <w:lvlText w:val="%3."/>
      <w:lvlJc w:val="right"/>
      <w:pPr>
        <w:ind w:left="2868" w:hanging="180"/>
      </w:pPr>
    </w:lvl>
    <w:lvl w:ilvl="3" w:tplc="2000000F" w:tentative="1">
      <w:start w:val="1"/>
      <w:numFmt w:val="decimal"/>
      <w:lvlText w:val="%4."/>
      <w:lvlJc w:val="left"/>
      <w:pPr>
        <w:ind w:left="3588" w:hanging="360"/>
      </w:pPr>
    </w:lvl>
    <w:lvl w:ilvl="4" w:tplc="20000019" w:tentative="1">
      <w:start w:val="1"/>
      <w:numFmt w:val="lowerLetter"/>
      <w:lvlText w:val="%5."/>
      <w:lvlJc w:val="left"/>
      <w:pPr>
        <w:ind w:left="4308" w:hanging="360"/>
      </w:pPr>
    </w:lvl>
    <w:lvl w:ilvl="5" w:tplc="2000001B" w:tentative="1">
      <w:start w:val="1"/>
      <w:numFmt w:val="lowerRoman"/>
      <w:lvlText w:val="%6."/>
      <w:lvlJc w:val="right"/>
      <w:pPr>
        <w:ind w:left="5028" w:hanging="180"/>
      </w:pPr>
    </w:lvl>
    <w:lvl w:ilvl="6" w:tplc="2000000F" w:tentative="1">
      <w:start w:val="1"/>
      <w:numFmt w:val="decimal"/>
      <w:lvlText w:val="%7."/>
      <w:lvlJc w:val="left"/>
      <w:pPr>
        <w:ind w:left="5748" w:hanging="360"/>
      </w:pPr>
    </w:lvl>
    <w:lvl w:ilvl="7" w:tplc="20000019" w:tentative="1">
      <w:start w:val="1"/>
      <w:numFmt w:val="lowerLetter"/>
      <w:lvlText w:val="%8."/>
      <w:lvlJc w:val="left"/>
      <w:pPr>
        <w:ind w:left="6468" w:hanging="360"/>
      </w:pPr>
    </w:lvl>
    <w:lvl w:ilvl="8" w:tplc="200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8">
    <w:nsid w:val="485A5649"/>
    <w:multiLevelType w:val="hybridMultilevel"/>
    <w:tmpl w:val="FB745C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4870C7C"/>
    <w:multiLevelType w:val="hybridMultilevel"/>
    <w:tmpl w:val="13D2BC7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558C3130"/>
    <w:multiLevelType w:val="hybridMultilevel"/>
    <w:tmpl w:val="9A32E6B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7C4C1B"/>
    <w:multiLevelType w:val="hybridMultilevel"/>
    <w:tmpl w:val="C6E6DF1E"/>
    <w:lvl w:ilvl="0" w:tplc="04090011">
      <w:start w:val="1"/>
      <w:numFmt w:val="decimal"/>
      <w:lvlText w:val="%1)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>
    <w:nsid w:val="677F35DF"/>
    <w:multiLevelType w:val="hybridMultilevel"/>
    <w:tmpl w:val="936861CE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68B07904"/>
    <w:multiLevelType w:val="hybridMultilevel"/>
    <w:tmpl w:val="A782CD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94A13E6"/>
    <w:multiLevelType w:val="hybridMultilevel"/>
    <w:tmpl w:val="27BCB94E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>
    <w:nsid w:val="6A1C04A4"/>
    <w:multiLevelType w:val="hybridMultilevel"/>
    <w:tmpl w:val="4522943E"/>
    <w:lvl w:ilvl="0" w:tplc="B008A75A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E9E6945"/>
    <w:multiLevelType w:val="hybridMultilevel"/>
    <w:tmpl w:val="78FAA0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333746"/>
    <w:multiLevelType w:val="hybridMultilevel"/>
    <w:tmpl w:val="4522943E"/>
    <w:lvl w:ilvl="0" w:tplc="B008A75A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1A0705"/>
    <w:multiLevelType w:val="hybridMultilevel"/>
    <w:tmpl w:val="F202DF3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>
    <w:nsid w:val="77610C2C"/>
    <w:multiLevelType w:val="hybridMultilevel"/>
    <w:tmpl w:val="9C5AD03C"/>
    <w:lvl w:ilvl="0" w:tplc="6A5817B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0">
    <w:nsid w:val="79021874"/>
    <w:multiLevelType w:val="hybridMultilevel"/>
    <w:tmpl w:val="0C7EA82C"/>
    <w:lvl w:ilvl="0" w:tplc="E0107174">
      <w:start w:val="1"/>
      <w:numFmt w:val="decimal"/>
      <w:lvlText w:val="%1)"/>
      <w:lvlJc w:val="left"/>
      <w:pPr>
        <w:ind w:left="1070" w:hanging="360"/>
      </w:pPr>
      <w:rPr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1">
    <w:nsid w:val="7C312F20"/>
    <w:multiLevelType w:val="hybridMultilevel"/>
    <w:tmpl w:val="321E29B4"/>
    <w:lvl w:ilvl="0" w:tplc="FA7E4AD4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D6321D3"/>
    <w:multiLevelType w:val="hybridMultilevel"/>
    <w:tmpl w:val="8582587A"/>
    <w:lvl w:ilvl="0" w:tplc="B7B41B8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>
    <w:nsid w:val="7D8D6C50"/>
    <w:multiLevelType w:val="hybridMultilevel"/>
    <w:tmpl w:val="F9806FE8"/>
    <w:lvl w:ilvl="0" w:tplc="0409000F">
      <w:start w:val="1"/>
      <w:numFmt w:val="decimal"/>
      <w:lvlText w:val="%1."/>
      <w:lvlJc w:val="left"/>
      <w:pPr>
        <w:ind w:left="1298" w:hanging="360"/>
      </w:pPr>
    </w:lvl>
    <w:lvl w:ilvl="1" w:tplc="04090019" w:tentative="1">
      <w:start w:val="1"/>
      <w:numFmt w:val="lowerLetter"/>
      <w:lvlText w:val="%2."/>
      <w:lvlJc w:val="left"/>
      <w:pPr>
        <w:ind w:left="2018" w:hanging="360"/>
      </w:pPr>
    </w:lvl>
    <w:lvl w:ilvl="2" w:tplc="0409001B" w:tentative="1">
      <w:start w:val="1"/>
      <w:numFmt w:val="lowerRoman"/>
      <w:lvlText w:val="%3."/>
      <w:lvlJc w:val="right"/>
      <w:pPr>
        <w:ind w:left="2738" w:hanging="180"/>
      </w:pPr>
    </w:lvl>
    <w:lvl w:ilvl="3" w:tplc="0409000F" w:tentative="1">
      <w:start w:val="1"/>
      <w:numFmt w:val="decimal"/>
      <w:lvlText w:val="%4."/>
      <w:lvlJc w:val="left"/>
      <w:pPr>
        <w:ind w:left="3458" w:hanging="360"/>
      </w:pPr>
    </w:lvl>
    <w:lvl w:ilvl="4" w:tplc="04090019" w:tentative="1">
      <w:start w:val="1"/>
      <w:numFmt w:val="lowerLetter"/>
      <w:lvlText w:val="%5."/>
      <w:lvlJc w:val="left"/>
      <w:pPr>
        <w:ind w:left="4178" w:hanging="360"/>
      </w:pPr>
    </w:lvl>
    <w:lvl w:ilvl="5" w:tplc="0409001B" w:tentative="1">
      <w:start w:val="1"/>
      <w:numFmt w:val="lowerRoman"/>
      <w:lvlText w:val="%6."/>
      <w:lvlJc w:val="right"/>
      <w:pPr>
        <w:ind w:left="4898" w:hanging="180"/>
      </w:pPr>
    </w:lvl>
    <w:lvl w:ilvl="6" w:tplc="0409000F" w:tentative="1">
      <w:start w:val="1"/>
      <w:numFmt w:val="decimal"/>
      <w:lvlText w:val="%7."/>
      <w:lvlJc w:val="left"/>
      <w:pPr>
        <w:ind w:left="5618" w:hanging="360"/>
      </w:pPr>
    </w:lvl>
    <w:lvl w:ilvl="7" w:tplc="04090019" w:tentative="1">
      <w:start w:val="1"/>
      <w:numFmt w:val="lowerLetter"/>
      <w:lvlText w:val="%8."/>
      <w:lvlJc w:val="left"/>
      <w:pPr>
        <w:ind w:left="6338" w:hanging="360"/>
      </w:pPr>
    </w:lvl>
    <w:lvl w:ilvl="8" w:tplc="0409001B" w:tentative="1">
      <w:start w:val="1"/>
      <w:numFmt w:val="lowerRoman"/>
      <w:lvlText w:val="%9."/>
      <w:lvlJc w:val="right"/>
      <w:pPr>
        <w:ind w:left="7058" w:hanging="180"/>
      </w:pPr>
    </w:lvl>
  </w:abstractNum>
  <w:num w:numId="1">
    <w:abstractNumId w:val="16"/>
  </w:num>
  <w:num w:numId="2">
    <w:abstractNumId w:val="35"/>
  </w:num>
  <w:num w:numId="3">
    <w:abstractNumId w:val="37"/>
  </w:num>
  <w:num w:numId="4">
    <w:abstractNumId w:val="7"/>
  </w:num>
  <w:num w:numId="5">
    <w:abstractNumId w:val="0"/>
  </w:num>
  <w:num w:numId="6">
    <w:abstractNumId w:val="10"/>
  </w:num>
  <w:num w:numId="7">
    <w:abstractNumId w:val="42"/>
  </w:num>
  <w:num w:numId="8">
    <w:abstractNumId w:val="39"/>
  </w:num>
  <w:num w:numId="9">
    <w:abstractNumId w:val="27"/>
  </w:num>
  <w:num w:numId="10">
    <w:abstractNumId w:val="1"/>
  </w:num>
  <w:num w:numId="11">
    <w:abstractNumId w:val="41"/>
  </w:num>
  <w:num w:numId="12">
    <w:abstractNumId w:val="21"/>
  </w:num>
  <w:num w:numId="13">
    <w:abstractNumId w:val="11"/>
  </w:num>
  <w:num w:numId="14">
    <w:abstractNumId w:val="3"/>
  </w:num>
  <w:num w:numId="15">
    <w:abstractNumId w:val="33"/>
  </w:num>
  <w:num w:numId="16">
    <w:abstractNumId w:val="9"/>
  </w:num>
  <w:num w:numId="17">
    <w:abstractNumId w:val="19"/>
  </w:num>
  <w:num w:numId="18">
    <w:abstractNumId w:val="43"/>
  </w:num>
  <w:num w:numId="19">
    <w:abstractNumId w:val="2"/>
  </w:num>
  <w:num w:numId="20">
    <w:abstractNumId w:val="14"/>
  </w:num>
  <w:num w:numId="21">
    <w:abstractNumId w:val="4"/>
  </w:num>
  <w:num w:numId="22">
    <w:abstractNumId w:val="22"/>
  </w:num>
  <w:num w:numId="23">
    <w:abstractNumId w:val="18"/>
  </w:num>
  <w:num w:numId="24">
    <w:abstractNumId w:val="32"/>
  </w:num>
  <w:num w:numId="25">
    <w:abstractNumId w:val="15"/>
  </w:num>
  <w:num w:numId="26">
    <w:abstractNumId w:val="24"/>
  </w:num>
  <w:num w:numId="27">
    <w:abstractNumId w:val="6"/>
  </w:num>
  <w:num w:numId="28">
    <w:abstractNumId w:val="30"/>
  </w:num>
  <w:num w:numId="29">
    <w:abstractNumId w:val="5"/>
  </w:num>
  <w:num w:numId="30">
    <w:abstractNumId w:val="31"/>
  </w:num>
  <w:num w:numId="31">
    <w:abstractNumId w:val="23"/>
  </w:num>
  <w:num w:numId="32">
    <w:abstractNumId w:val="40"/>
  </w:num>
  <w:num w:numId="33">
    <w:abstractNumId w:val="12"/>
  </w:num>
  <w:num w:numId="34">
    <w:abstractNumId w:val="38"/>
  </w:num>
  <w:num w:numId="35">
    <w:abstractNumId w:val="26"/>
  </w:num>
  <w:num w:numId="36">
    <w:abstractNumId w:val="28"/>
  </w:num>
  <w:num w:numId="37">
    <w:abstractNumId w:val="36"/>
  </w:num>
  <w:num w:numId="38">
    <w:abstractNumId w:val="13"/>
  </w:num>
  <w:num w:numId="39">
    <w:abstractNumId w:val="29"/>
  </w:num>
  <w:num w:numId="40">
    <w:abstractNumId w:val="8"/>
  </w:num>
  <w:num w:numId="41">
    <w:abstractNumId w:val="17"/>
  </w:num>
  <w:num w:numId="42">
    <w:abstractNumId w:val="34"/>
  </w:num>
  <w:num w:numId="43">
    <w:abstractNumId w:val="20"/>
  </w:num>
  <w:num w:numId="44">
    <w:abstractNumId w:val="2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5F8"/>
    <w:rsid w:val="000003CD"/>
    <w:rsid w:val="00000627"/>
    <w:rsid w:val="00000C9A"/>
    <w:rsid w:val="00002656"/>
    <w:rsid w:val="00004AA2"/>
    <w:rsid w:val="00006815"/>
    <w:rsid w:val="000117FA"/>
    <w:rsid w:val="000140BC"/>
    <w:rsid w:val="00017CE5"/>
    <w:rsid w:val="00020DD7"/>
    <w:rsid w:val="00022194"/>
    <w:rsid w:val="00036FDE"/>
    <w:rsid w:val="0003790D"/>
    <w:rsid w:val="0005370B"/>
    <w:rsid w:val="0005397B"/>
    <w:rsid w:val="00057F14"/>
    <w:rsid w:val="00060E7D"/>
    <w:rsid w:val="00061032"/>
    <w:rsid w:val="0006260F"/>
    <w:rsid w:val="00081691"/>
    <w:rsid w:val="00082842"/>
    <w:rsid w:val="00082DE3"/>
    <w:rsid w:val="00083D39"/>
    <w:rsid w:val="00083D79"/>
    <w:rsid w:val="00094567"/>
    <w:rsid w:val="00097680"/>
    <w:rsid w:val="00097AA7"/>
    <w:rsid w:val="00097B5A"/>
    <w:rsid w:val="000B0870"/>
    <w:rsid w:val="000B0B6A"/>
    <w:rsid w:val="000B3D66"/>
    <w:rsid w:val="000C0A91"/>
    <w:rsid w:val="000D239F"/>
    <w:rsid w:val="000D4DAD"/>
    <w:rsid w:val="000D5AF6"/>
    <w:rsid w:val="000D688B"/>
    <w:rsid w:val="000E23A1"/>
    <w:rsid w:val="000F2F84"/>
    <w:rsid w:val="000F6762"/>
    <w:rsid w:val="000F7492"/>
    <w:rsid w:val="000F7F7C"/>
    <w:rsid w:val="00102862"/>
    <w:rsid w:val="00103C1A"/>
    <w:rsid w:val="00110975"/>
    <w:rsid w:val="0011111F"/>
    <w:rsid w:val="00111835"/>
    <w:rsid w:val="00115183"/>
    <w:rsid w:val="001160E8"/>
    <w:rsid w:val="00116638"/>
    <w:rsid w:val="001241C1"/>
    <w:rsid w:val="001346A8"/>
    <w:rsid w:val="00137E4E"/>
    <w:rsid w:val="00141D59"/>
    <w:rsid w:val="00150C16"/>
    <w:rsid w:val="001554AB"/>
    <w:rsid w:val="001576CE"/>
    <w:rsid w:val="00160562"/>
    <w:rsid w:val="00161282"/>
    <w:rsid w:val="0016333E"/>
    <w:rsid w:val="00166C69"/>
    <w:rsid w:val="001670E5"/>
    <w:rsid w:val="00170F9A"/>
    <w:rsid w:val="00172B97"/>
    <w:rsid w:val="00174F02"/>
    <w:rsid w:val="00175447"/>
    <w:rsid w:val="00177D29"/>
    <w:rsid w:val="0018524A"/>
    <w:rsid w:val="00185254"/>
    <w:rsid w:val="001862A6"/>
    <w:rsid w:val="00195A47"/>
    <w:rsid w:val="001A4E39"/>
    <w:rsid w:val="001A7051"/>
    <w:rsid w:val="001B105F"/>
    <w:rsid w:val="001B31EE"/>
    <w:rsid w:val="001C098D"/>
    <w:rsid w:val="001C2752"/>
    <w:rsid w:val="001C3676"/>
    <w:rsid w:val="001C54E2"/>
    <w:rsid w:val="001D29F4"/>
    <w:rsid w:val="001D6B32"/>
    <w:rsid w:val="001E4F59"/>
    <w:rsid w:val="001E5C0F"/>
    <w:rsid w:val="001E76BE"/>
    <w:rsid w:val="001F3823"/>
    <w:rsid w:val="001F5EDA"/>
    <w:rsid w:val="001F5F07"/>
    <w:rsid w:val="001F6EB1"/>
    <w:rsid w:val="00203B95"/>
    <w:rsid w:val="002056ED"/>
    <w:rsid w:val="002077DE"/>
    <w:rsid w:val="002369A2"/>
    <w:rsid w:val="002434DF"/>
    <w:rsid w:val="002442F5"/>
    <w:rsid w:val="00251343"/>
    <w:rsid w:val="0025524C"/>
    <w:rsid w:val="00256CA6"/>
    <w:rsid w:val="0027019B"/>
    <w:rsid w:val="00270B84"/>
    <w:rsid w:val="002737E6"/>
    <w:rsid w:val="002818CD"/>
    <w:rsid w:val="00282EF8"/>
    <w:rsid w:val="00285331"/>
    <w:rsid w:val="00285923"/>
    <w:rsid w:val="002907A2"/>
    <w:rsid w:val="00292D61"/>
    <w:rsid w:val="0029652B"/>
    <w:rsid w:val="002A068B"/>
    <w:rsid w:val="002A18E3"/>
    <w:rsid w:val="002A67A3"/>
    <w:rsid w:val="002B134E"/>
    <w:rsid w:val="002B7EEC"/>
    <w:rsid w:val="002C597F"/>
    <w:rsid w:val="002E5713"/>
    <w:rsid w:val="002F11F3"/>
    <w:rsid w:val="002F393B"/>
    <w:rsid w:val="003010C7"/>
    <w:rsid w:val="00301C29"/>
    <w:rsid w:val="003043C6"/>
    <w:rsid w:val="0031458A"/>
    <w:rsid w:val="0032280B"/>
    <w:rsid w:val="003235C3"/>
    <w:rsid w:val="003351E5"/>
    <w:rsid w:val="00343424"/>
    <w:rsid w:val="00344318"/>
    <w:rsid w:val="003479EE"/>
    <w:rsid w:val="003517AB"/>
    <w:rsid w:val="00355ED2"/>
    <w:rsid w:val="003567E0"/>
    <w:rsid w:val="00357B8B"/>
    <w:rsid w:val="0036124D"/>
    <w:rsid w:val="0036661B"/>
    <w:rsid w:val="00375322"/>
    <w:rsid w:val="0037580A"/>
    <w:rsid w:val="00376B66"/>
    <w:rsid w:val="00377356"/>
    <w:rsid w:val="00385B30"/>
    <w:rsid w:val="003979F0"/>
    <w:rsid w:val="003A00C9"/>
    <w:rsid w:val="003A0285"/>
    <w:rsid w:val="003A4A7B"/>
    <w:rsid w:val="003A5205"/>
    <w:rsid w:val="003A5A4C"/>
    <w:rsid w:val="003A7F12"/>
    <w:rsid w:val="003B03BF"/>
    <w:rsid w:val="003B52EC"/>
    <w:rsid w:val="003B6398"/>
    <w:rsid w:val="003B6607"/>
    <w:rsid w:val="003B73C4"/>
    <w:rsid w:val="003C781C"/>
    <w:rsid w:val="003D27F0"/>
    <w:rsid w:val="003D60E3"/>
    <w:rsid w:val="003E4296"/>
    <w:rsid w:val="003E49D6"/>
    <w:rsid w:val="003F0F45"/>
    <w:rsid w:val="003F1356"/>
    <w:rsid w:val="003F1D93"/>
    <w:rsid w:val="003F2045"/>
    <w:rsid w:val="003F51A8"/>
    <w:rsid w:val="004002B8"/>
    <w:rsid w:val="004026FF"/>
    <w:rsid w:val="00406BF8"/>
    <w:rsid w:val="0040754C"/>
    <w:rsid w:val="00421B18"/>
    <w:rsid w:val="00424400"/>
    <w:rsid w:val="00427A91"/>
    <w:rsid w:val="004519DB"/>
    <w:rsid w:val="00453189"/>
    <w:rsid w:val="00453C6D"/>
    <w:rsid w:val="004549DE"/>
    <w:rsid w:val="0045677E"/>
    <w:rsid w:val="00457EF0"/>
    <w:rsid w:val="00460604"/>
    <w:rsid w:val="0046182D"/>
    <w:rsid w:val="00467942"/>
    <w:rsid w:val="00471181"/>
    <w:rsid w:val="00475396"/>
    <w:rsid w:val="004761C0"/>
    <w:rsid w:val="00482EDD"/>
    <w:rsid w:val="00484760"/>
    <w:rsid w:val="00490295"/>
    <w:rsid w:val="00492120"/>
    <w:rsid w:val="00493666"/>
    <w:rsid w:val="004977D3"/>
    <w:rsid w:val="004A07E3"/>
    <w:rsid w:val="004A31FF"/>
    <w:rsid w:val="004A5259"/>
    <w:rsid w:val="004A583E"/>
    <w:rsid w:val="004A65A9"/>
    <w:rsid w:val="004B0480"/>
    <w:rsid w:val="004B29CC"/>
    <w:rsid w:val="004B2E04"/>
    <w:rsid w:val="004B2E11"/>
    <w:rsid w:val="004B5EF0"/>
    <w:rsid w:val="004C0795"/>
    <w:rsid w:val="004D40ED"/>
    <w:rsid w:val="004D4404"/>
    <w:rsid w:val="004D5E73"/>
    <w:rsid w:val="004E4EFC"/>
    <w:rsid w:val="004E562A"/>
    <w:rsid w:val="004E6EA8"/>
    <w:rsid w:val="004F5259"/>
    <w:rsid w:val="004F6D29"/>
    <w:rsid w:val="004F7167"/>
    <w:rsid w:val="00500E76"/>
    <w:rsid w:val="0050185A"/>
    <w:rsid w:val="00516F93"/>
    <w:rsid w:val="005255F8"/>
    <w:rsid w:val="00525F9A"/>
    <w:rsid w:val="00530900"/>
    <w:rsid w:val="0053249F"/>
    <w:rsid w:val="00532746"/>
    <w:rsid w:val="00535CB6"/>
    <w:rsid w:val="00545671"/>
    <w:rsid w:val="00546041"/>
    <w:rsid w:val="00546AE8"/>
    <w:rsid w:val="005502FA"/>
    <w:rsid w:val="00550FEE"/>
    <w:rsid w:val="00553D5F"/>
    <w:rsid w:val="005540F9"/>
    <w:rsid w:val="00561793"/>
    <w:rsid w:val="00564EB7"/>
    <w:rsid w:val="00565EC7"/>
    <w:rsid w:val="0056721A"/>
    <w:rsid w:val="00567D37"/>
    <w:rsid w:val="00570274"/>
    <w:rsid w:val="00571080"/>
    <w:rsid w:val="00576614"/>
    <w:rsid w:val="005826BD"/>
    <w:rsid w:val="00595FBE"/>
    <w:rsid w:val="005A5A55"/>
    <w:rsid w:val="005A7DAB"/>
    <w:rsid w:val="005B0C14"/>
    <w:rsid w:val="005B1108"/>
    <w:rsid w:val="005B730F"/>
    <w:rsid w:val="005D5ABC"/>
    <w:rsid w:val="005E2A83"/>
    <w:rsid w:val="005E324E"/>
    <w:rsid w:val="005E334D"/>
    <w:rsid w:val="005E3AE0"/>
    <w:rsid w:val="005F141F"/>
    <w:rsid w:val="00603B68"/>
    <w:rsid w:val="0061022E"/>
    <w:rsid w:val="00610F1C"/>
    <w:rsid w:val="00611FF6"/>
    <w:rsid w:val="00613030"/>
    <w:rsid w:val="006303A0"/>
    <w:rsid w:val="00630AC5"/>
    <w:rsid w:val="006344C8"/>
    <w:rsid w:val="006422A0"/>
    <w:rsid w:val="00644B08"/>
    <w:rsid w:val="00647AA0"/>
    <w:rsid w:val="00650596"/>
    <w:rsid w:val="00651D4A"/>
    <w:rsid w:val="00662F5D"/>
    <w:rsid w:val="006637DA"/>
    <w:rsid w:val="00675497"/>
    <w:rsid w:val="00675BAF"/>
    <w:rsid w:val="00677DBF"/>
    <w:rsid w:val="00681091"/>
    <w:rsid w:val="00695268"/>
    <w:rsid w:val="006966C1"/>
    <w:rsid w:val="006A6AC6"/>
    <w:rsid w:val="006B4ADC"/>
    <w:rsid w:val="006B5C62"/>
    <w:rsid w:val="006C1412"/>
    <w:rsid w:val="006C1993"/>
    <w:rsid w:val="006C4813"/>
    <w:rsid w:val="006C5086"/>
    <w:rsid w:val="006D024D"/>
    <w:rsid w:val="006D55C7"/>
    <w:rsid w:val="006D5E2A"/>
    <w:rsid w:val="006F1682"/>
    <w:rsid w:val="006F27F5"/>
    <w:rsid w:val="00701620"/>
    <w:rsid w:val="00703514"/>
    <w:rsid w:val="00707E37"/>
    <w:rsid w:val="00710CFD"/>
    <w:rsid w:val="00714270"/>
    <w:rsid w:val="00720560"/>
    <w:rsid w:val="00720A6E"/>
    <w:rsid w:val="00723F0A"/>
    <w:rsid w:val="00730F55"/>
    <w:rsid w:val="0073368F"/>
    <w:rsid w:val="00743FCE"/>
    <w:rsid w:val="00744C2C"/>
    <w:rsid w:val="007463E7"/>
    <w:rsid w:val="00760AB8"/>
    <w:rsid w:val="00761A56"/>
    <w:rsid w:val="00763BC0"/>
    <w:rsid w:val="0076716B"/>
    <w:rsid w:val="00767813"/>
    <w:rsid w:val="0077137D"/>
    <w:rsid w:val="00773C2F"/>
    <w:rsid w:val="00774476"/>
    <w:rsid w:val="00777105"/>
    <w:rsid w:val="00781FAD"/>
    <w:rsid w:val="007820A1"/>
    <w:rsid w:val="00785435"/>
    <w:rsid w:val="007870F4"/>
    <w:rsid w:val="007A140B"/>
    <w:rsid w:val="007A7F7B"/>
    <w:rsid w:val="007B202C"/>
    <w:rsid w:val="007B2781"/>
    <w:rsid w:val="007B7DF4"/>
    <w:rsid w:val="007C0BCA"/>
    <w:rsid w:val="007C0E3C"/>
    <w:rsid w:val="007C24AC"/>
    <w:rsid w:val="007C3586"/>
    <w:rsid w:val="007C3AA2"/>
    <w:rsid w:val="007C4D6B"/>
    <w:rsid w:val="007C7253"/>
    <w:rsid w:val="007D35BA"/>
    <w:rsid w:val="007E03FF"/>
    <w:rsid w:val="007E29FE"/>
    <w:rsid w:val="007E2EC2"/>
    <w:rsid w:val="007E4861"/>
    <w:rsid w:val="007E683B"/>
    <w:rsid w:val="007F0DA5"/>
    <w:rsid w:val="007F1D84"/>
    <w:rsid w:val="007F3C3F"/>
    <w:rsid w:val="007F5A46"/>
    <w:rsid w:val="007F7238"/>
    <w:rsid w:val="008011E5"/>
    <w:rsid w:val="00804DCA"/>
    <w:rsid w:val="00804F91"/>
    <w:rsid w:val="008059C4"/>
    <w:rsid w:val="00807814"/>
    <w:rsid w:val="00810CC7"/>
    <w:rsid w:val="00815966"/>
    <w:rsid w:val="00817B23"/>
    <w:rsid w:val="00817C5A"/>
    <w:rsid w:val="008224FF"/>
    <w:rsid w:val="00833327"/>
    <w:rsid w:val="00834BC3"/>
    <w:rsid w:val="0083522F"/>
    <w:rsid w:val="008369F3"/>
    <w:rsid w:val="00846B39"/>
    <w:rsid w:val="0085216D"/>
    <w:rsid w:val="008523FC"/>
    <w:rsid w:val="00852F63"/>
    <w:rsid w:val="0086419A"/>
    <w:rsid w:val="0086581A"/>
    <w:rsid w:val="008702D7"/>
    <w:rsid w:val="0088654E"/>
    <w:rsid w:val="00892DD7"/>
    <w:rsid w:val="00894179"/>
    <w:rsid w:val="008947E3"/>
    <w:rsid w:val="00896588"/>
    <w:rsid w:val="008A2BBF"/>
    <w:rsid w:val="008A3EB5"/>
    <w:rsid w:val="008A6ED7"/>
    <w:rsid w:val="008C0110"/>
    <w:rsid w:val="008C6D4B"/>
    <w:rsid w:val="008D008D"/>
    <w:rsid w:val="008D1080"/>
    <w:rsid w:val="008D3C58"/>
    <w:rsid w:val="008D5896"/>
    <w:rsid w:val="008D675D"/>
    <w:rsid w:val="008D6A9A"/>
    <w:rsid w:val="008E194D"/>
    <w:rsid w:val="008E25BD"/>
    <w:rsid w:val="008E6D40"/>
    <w:rsid w:val="008E6F68"/>
    <w:rsid w:val="008F26D1"/>
    <w:rsid w:val="008F34F6"/>
    <w:rsid w:val="008F3B14"/>
    <w:rsid w:val="008F54EF"/>
    <w:rsid w:val="00907297"/>
    <w:rsid w:val="00911597"/>
    <w:rsid w:val="009162EE"/>
    <w:rsid w:val="00917222"/>
    <w:rsid w:val="00917EC1"/>
    <w:rsid w:val="00921E2F"/>
    <w:rsid w:val="0092340E"/>
    <w:rsid w:val="00934ABB"/>
    <w:rsid w:val="009376A5"/>
    <w:rsid w:val="00941D85"/>
    <w:rsid w:val="0094379D"/>
    <w:rsid w:val="009457C3"/>
    <w:rsid w:val="00950B7C"/>
    <w:rsid w:val="00955C45"/>
    <w:rsid w:val="00961DB6"/>
    <w:rsid w:val="009752B8"/>
    <w:rsid w:val="00975D74"/>
    <w:rsid w:val="00986D0F"/>
    <w:rsid w:val="00996D8C"/>
    <w:rsid w:val="009A4AA9"/>
    <w:rsid w:val="009A4E80"/>
    <w:rsid w:val="009A5146"/>
    <w:rsid w:val="009B2E9C"/>
    <w:rsid w:val="009B3754"/>
    <w:rsid w:val="009B48A5"/>
    <w:rsid w:val="009C029F"/>
    <w:rsid w:val="009C0D40"/>
    <w:rsid w:val="009C2295"/>
    <w:rsid w:val="009C7694"/>
    <w:rsid w:val="009C7F83"/>
    <w:rsid w:val="009D1383"/>
    <w:rsid w:val="009D1AC5"/>
    <w:rsid w:val="009D2C3E"/>
    <w:rsid w:val="009D50C4"/>
    <w:rsid w:val="009D5905"/>
    <w:rsid w:val="009D6639"/>
    <w:rsid w:val="009D7B40"/>
    <w:rsid w:val="009D7C95"/>
    <w:rsid w:val="009E0043"/>
    <w:rsid w:val="009E39FD"/>
    <w:rsid w:val="00A02F9C"/>
    <w:rsid w:val="00A0303F"/>
    <w:rsid w:val="00A034CA"/>
    <w:rsid w:val="00A0360D"/>
    <w:rsid w:val="00A05EBC"/>
    <w:rsid w:val="00A065C1"/>
    <w:rsid w:val="00A077E2"/>
    <w:rsid w:val="00A14448"/>
    <w:rsid w:val="00A14FB6"/>
    <w:rsid w:val="00A2720A"/>
    <w:rsid w:val="00A30A9A"/>
    <w:rsid w:val="00A31501"/>
    <w:rsid w:val="00A32A7E"/>
    <w:rsid w:val="00A35D59"/>
    <w:rsid w:val="00A41CA7"/>
    <w:rsid w:val="00A46289"/>
    <w:rsid w:val="00A46AE4"/>
    <w:rsid w:val="00A46E0A"/>
    <w:rsid w:val="00A527E6"/>
    <w:rsid w:val="00A55B1B"/>
    <w:rsid w:val="00A60262"/>
    <w:rsid w:val="00A6204B"/>
    <w:rsid w:val="00A62B95"/>
    <w:rsid w:val="00A63A85"/>
    <w:rsid w:val="00A6470B"/>
    <w:rsid w:val="00A65E4A"/>
    <w:rsid w:val="00A71EFD"/>
    <w:rsid w:val="00A722B2"/>
    <w:rsid w:val="00A72754"/>
    <w:rsid w:val="00A73CEB"/>
    <w:rsid w:val="00A80DC9"/>
    <w:rsid w:val="00A82003"/>
    <w:rsid w:val="00A8217C"/>
    <w:rsid w:val="00A82FD5"/>
    <w:rsid w:val="00A83F8B"/>
    <w:rsid w:val="00A8621A"/>
    <w:rsid w:val="00A87CCC"/>
    <w:rsid w:val="00A95776"/>
    <w:rsid w:val="00AA05D6"/>
    <w:rsid w:val="00AA6A01"/>
    <w:rsid w:val="00AB296B"/>
    <w:rsid w:val="00AB3464"/>
    <w:rsid w:val="00AB4577"/>
    <w:rsid w:val="00AC00B5"/>
    <w:rsid w:val="00AC3F22"/>
    <w:rsid w:val="00AC6DD7"/>
    <w:rsid w:val="00AC6EB8"/>
    <w:rsid w:val="00AD32E8"/>
    <w:rsid w:val="00AD3A22"/>
    <w:rsid w:val="00AD4ECE"/>
    <w:rsid w:val="00AE6365"/>
    <w:rsid w:val="00AE7B74"/>
    <w:rsid w:val="00AF0E5C"/>
    <w:rsid w:val="00AF4227"/>
    <w:rsid w:val="00AF45C7"/>
    <w:rsid w:val="00AF550D"/>
    <w:rsid w:val="00AF7736"/>
    <w:rsid w:val="00B026E0"/>
    <w:rsid w:val="00B03645"/>
    <w:rsid w:val="00B04AB7"/>
    <w:rsid w:val="00B067A5"/>
    <w:rsid w:val="00B10716"/>
    <w:rsid w:val="00B16AE9"/>
    <w:rsid w:val="00B21F54"/>
    <w:rsid w:val="00B42074"/>
    <w:rsid w:val="00B51E51"/>
    <w:rsid w:val="00B53C6C"/>
    <w:rsid w:val="00B53F1E"/>
    <w:rsid w:val="00B5443C"/>
    <w:rsid w:val="00B5466C"/>
    <w:rsid w:val="00B61C41"/>
    <w:rsid w:val="00B6344C"/>
    <w:rsid w:val="00B6381B"/>
    <w:rsid w:val="00B6557C"/>
    <w:rsid w:val="00B65C35"/>
    <w:rsid w:val="00B75C00"/>
    <w:rsid w:val="00B77637"/>
    <w:rsid w:val="00B7782A"/>
    <w:rsid w:val="00B878CF"/>
    <w:rsid w:val="00B92703"/>
    <w:rsid w:val="00B9395E"/>
    <w:rsid w:val="00BA51C6"/>
    <w:rsid w:val="00BA5AF5"/>
    <w:rsid w:val="00BA5B3A"/>
    <w:rsid w:val="00BA6465"/>
    <w:rsid w:val="00BA73AA"/>
    <w:rsid w:val="00BB2AE2"/>
    <w:rsid w:val="00BC11F7"/>
    <w:rsid w:val="00BC41F3"/>
    <w:rsid w:val="00BD23DE"/>
    <w:rsid w:val="00BD535B"/>
    <w:rsid w:val="00BD6E8E"/>
    <w:rsid w:val="00BE4F2F"/>
    <w:rsid w:val="00BE5646"/>
    <w:rsid w:val="00BE6CE7"/>
    <w:rsid w:val="00BF05E0"/>
    <w:rsid w:val="00BF1803"/>
    <w:rsid w:val="00BF62C4"/>
    <w:rsid w:val="00BF72B7"/>
    <w:rsid w:val="00C01A52"/>
    <w:rsid w:val="00C0200F"/>
    <w:rsid w:val="00C042A1"/>
    <w:rsid w:val="00C06247"/>
    <w:rsid w:val="00C152B7"/>
    <w:rsid w:val="00C223C5"/>
    <w:rsid w:val="00C23B82"/>
    <w:rsid w:val="00C2450A"/>
    <w:rsid w:val="00C2626B"/>
    <w:rsid w:val="00C26725"/>
    <w:rsid w:val="00C3009E"/>
    <w:rsid w:val="00C3246B"/>
    <w:rsid w:val="00C34ABC"/>
    <w:rsid w:val="00C34B78"/>
    <w:rsid w:val="00C352D3"/>
    <w:rsid w:val="00C36D2E"/>
    <w:rsid w:val="00C47D45"/>
    <w:rsid w:val="00C52813"/>
    <w:rsid w:val="00C530B8"/>
    <w:rsid w:val="00C569B8"/>
    <w:rsid w:val="00C62DF5"/>
    <w:rsid w:val="00C7188F"/>
    <w:rsid w:val="00C734DA"/>
    <w:rsid w:val="00C75519"/>
    <w:rsid w:val="00C8230E"/>
    <w:rsid w:val="00C845B5"/>
    <w:rsid w:val="00C85654"/>
    <w:rsid w:val="00C85BBE"/>
    <w:rsid w:val="00C8713F"/>
    <w:rsid w:val="00C92493"/>
    <w:rsid w:val="00C93D02"/>
    <w:rsid w:val="00CB0DB0"/>
    <w:rsid w:val="00CB1681"/>
    <w:rsid w:val="00CC53F8"/>
    <w:rsid w:val="00CD03EB"/>
    <w:rsid w:val="00CD07AE"/>
    <w:rsid w:val="00CD6D17"/>
    <w:rsid w:val="00CD7417"/>
    <w:rsid w:val="00CD7E4E"/>
    <w:rsid w:val="00CE61D3"/>
    <w:rsid w:val="00CE7938"/>
    <w:rsid w:val="00CF4FC5"/>
    <w:rsid w:val="00CF69C3"/>
    <w:rsid w:val="00D00B23"/>
    <w:rsid w:val="00D025A9"/>
    <w:rsid w:val="00D05DA5"/>
    <w:rsid w:val="00D06EC5"/>
    <w:rsid w:val="00D12250"/>
    <w:rsid w:val="00D15605"/>
    <w:rsid w:val="00D1594A"/>
    <w:rsid w:val="00D165CA"/>
    <w:rsid w:val="00D171A7"/>
    <w:rsid w:val="00D26D55"/>
    <w:rsid w:val="00D324FA"/>
    <w:rsid w:val="00D422A7"/>
    <w:rsid w:val="00D45AF1"/>
    <w:rsid w:val="00D542BE"/>
    <w:rsid w:val="00D5540E"/>
    <w:rsid w:val="00D56ACB"/>
    <w:rsid w:val="00D56DD0"/>
    <w:rsid w:val="00D6680F"/>
    <w:rsid w:val="00D677FD"/>
    <w:rsid w:val="00D71667"/>
    <w:rsid w:val="00D743B1"/>
    <w:rsid w:val="00D745A5"/>
    <w:rsid w:val="00D84E8A"/>
    <w:rsid w:val="00D85DB3"/>
    <w:rsid w:val="00D87463"/>
    <w:rsid w:val="00D87867"/>
    <w:rsid w:val="00D9125A"/>
    <w:rsid w:val="00D9650D"/>
    <w:rsid w:val="00DA6E21"/>
    <w:rsid w:val="00DB5935"/>
    <w:rsid w:val="00DB72B7"/>
    <w:rsid w:val="00DB76B1"/>
    <w:rsid w:val="00DC7834"/>
    <w:rsid w:val="00DD3BDE"/>
    <w:rsid w:val="00DD6309"/>
    <w:rsid w:val="00DD6BE3"/>
    <w:rsid w:val="00DE45FD"/>
    <w:rsid w:val="00DF09D6"/>
    <w:rsid w:val="00DF4C87"/>
    <w:rsid w:val="00E009D9"/>
    <w:rsid w:val="00E00E24"/>
    <w:rsid w:val="00E0422B"/>
    <w:rsid w:val="00E05851"/>
    <w:rsid w:val="00E07C1C"/>
    <w:rsid w:val="00E11DF7"/>
    <w:rsid w:val="00E121EC"/>
    <w:rsid w:val="00E16EE9"/>
    <w:rsid w:val="00E32B28"/>
    <w:rsid w:val="00E340B9"/>
    <w:rsid w:val="00E57799"/>
    <w:rsid w:val="00E61CBD"/>
    <w:rsid w:val="00E62ADE"/>
    <w:rsid w:val="00E72F24"/>
    <w:rsid w:val="00E77513"/>
    <w:rsid w:val="00E80941"/>
    <w:rsid w:val="00E8335D"/>
    <w:rsid w:val="00E8683A"/>
    <w:rsid w:val="00E87CE3"/>
    <w:rsid w:val="00E97844"/>
    <w:rsid w:val="00EA009E"/>
    <w:rsid w:val="00EB2439"/>
    <w:rsid w:val="00EB31F2"/>
    <w:rsid w:val="00EB4F39"/>
    <w:rsid w:val="00ED676B"/>
    <w:rsid w:val="00EE257B"/>
    <w:rsid w:val="00EE33E5"/>
    <w:rsid w:val="00EF0397"/>
    <w:rsid w:val="00EF1B2C"/>
    <w:rsid w:val="00EF7584"/>
    <w:rsid w:val="00EF7A74"/>
    <w:rsid w:val="00EF7E48"/>
    <w:rsid w:val="00F01134"/>
    <w:rsid w:val="00F04D79"/>
    <w:rsid w:val="00F07261"/>
    <w:rsid w:val="00F12D8C"/>
    <w:rsid w:val="00F1480B"/>
    <w:rsid w:val="00F2193C"/>
    <w:rsid w:val="00F23F47"/>
    <w:rsid w:val="00F27C32"/>
    <w:rsid w:val="00F3080F"/>
    <w:rsid w:val="00F30FE4"/>
    <w:rsid w:val="00F315C4"/>
    <w:rsid w:val="00F31656"/>
    <w:rsid w:val="00F31813"/>
    <w:rsid w:val="00F33628"/>
    <w:rsid w:val="00F3442C"/>
    <w:rsid w:val="00F349FB"/>
    <w:rsid w:val="00F34B68"/>
    <w:rsid w:val="00F37972"/>
    <w:rsid w:val="00F406B8"/>
    <w:rsid w:val="00F407EA"/>
    <w:rsid w:val="00F445AC"/>
    <w:rsid w:val="00F50BB1"/>
    <w:rsid w:val="00F50E50"/>
    <w:rsid w:val="00F606EF"/>
    <w:rsid w:val="00F60C35"/>
    <w:rsid w:val="00F657F4"/>
    <w:rsid w:val="00F65CBF"/>
    <w:rsid w:val="00F66974"/>
    <w:rsid w:val="00F81D26"/>
    <w:rsid w:val="00F90378"/>
    <w:rsid w:val="00F93972"/>
    <w:rsid w:val="00F972AD"/>
    <w:rsid w:val="00FA1AB3"/>
    <w:rsid w:val="00FA33F5"/>
    <w:rsid w:val="00FB040E"/>
    <w:rsid w:val="00FB0D0A"/>
    <w:rsid w:val="00FB322F"/>
    <w:rsid w:val="00FB52AB"/>
    <w:rsid w:val="00FC1647"/>
    <w:rsid w:val="00FC2339"/>
    <w:rsid w:val="00FC3139"/>
    <w:rsid w:val="00FD0B75"/>
    <w:rsid w:val="00FD2951"/>
    <w:rsid w:val="00FD5F15"/>
    <w:rsid w:val="00FE2767"/>
    <w:rsid w:val="00FE4C7B"/>
    <w:rsid w:val="00FE75E2"/>
    <w:rsid w:val="00FF0473"/>
    <w:rsid w:val="00FF1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73561"/>
  <w15:docId w15:val="{ABD954CB-7583-4CF2-9234-B2E18A368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aliases w:val="Bullets,References,List Paragraph (numbered (a)),NUMBERED PARAGRAPH,List Paragraph 1,List_Paragraph,Multilevel para_II,Akapit z listą BS,IBL List Paragraph,List Paragraph nowy,Numbered List Paragraph,Bullet1,Numbered list,List Paragraph1"/>
    <w:basedOn w:val="a"/>
    <w:link w:val="a5"/>
    <w:uiPriority w:val="34"/>
    <w:qFormat/>
    <w:rsid w:val="00AA6DBF"/>
    <w:pPr>
      <w:ind w:left="720"/>
      <w:contextualSpacing/>
    </w:pPr>
  </w:style>
  <w:style w:type="table" w:styleId="a6">
    <w:name w:val="Table Grid"/>
    <w:basedOn w:val="a1"/>
    <w:uiPriority w:val="59"/>
    <w:rsid w:val="006671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E675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675D4"/>
    <w:rPr>
      <w:rFonts w:ascii="Segoe UI" w:hAnsi="Segoe UI" w:cs="Segoe UI"/>
      <w:sz w:val="18"/>
      <w:szCs w:val="18"/>
    </w:rPr>
  </w:style>
  <w:style w:type="character" w:styleId="a9">
    <w:name w:val="Emphasis"/>
    <w:uiPriority w:val="20"/>
    <w:qFormat/>
    <w:rsid w:val="001872F2"/>
    <w:rPr>
      <w:i/>
      <w:iCs/>
    </w:rPr>
  </w:style>
  <w:style w:type="paragraph" w:styleId="aa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8F34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F34F6"/>
  </w:style>
  <w:style w:type="paragraph" w:styleId="af">
    <w:name w:val="footer"/>
    <w:basedOn w:val="a"/>
    <w:link w:val="af0"/>
    <w:uiPriority w:val="99"/>
    <w:unhideWhenUsed/>
    <w:rsid w:val="008F34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F34F6"/>
  </w:style>
  <w:style w:type="character" w:customStyle="1" w:styleId="a5">
    <w:name w:val="Абзац списка Знак"/>
    <w:aliases w:val="Bullets Знак,References Знак,List Paragraph (numbered (a)) Знак,NUMBERED PARAGRAPH Знак,List Paragraph 1 Знак,List_Paragraph Знак,Multilevel para_II Знак,Akapit z listą BS Знак,IBL List Paragraph Знак,List Paragraph nowy Знак"/>
    <w:link w:val="a4"/>
    <w:uiPriority w:val="34"/>
    <w:locked/>
    <w:rsid w:val="006966C1"/>
  </w:style>
  <w:style w:type="paragraph" w:customStyle="1" w:styleId="pj">
    <w:name w:val="pj"/>
    <w:basedOn w:val="a"/>
    <w:rsid w:val="001633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0"/>
    <w:basedOn w:val="a0"/>
    <w:rsid w:val="0016333E"/>
  </w:style>
  <w:style w:type="character" w:customStyle="1" w:styleId="j21">
    <w:name w:val="j21"/>
    <w:basedOn w:val="a0"/>
    <w:rsid w:val="00A82FD5"/>
  </w:style>
  <w:style w:type="paragraph" w:styleId="af1">
    <w:name w:val="No Spacing"/>
    <w:uiPriority w:val="1"/>
    <w:qFormat/>
    <w:rsid w:val="00A31501"/>
    <w:pPr>
      <w:spacing w:after="0" w:line="240" w:lineRule="auto"/>
    </w:pPr>
  </w:style>
  <w:style w:type="character" w:styleId="af2">
    <w:name w:val="Strong"/>
    <w:basedOn w:val="a0"/>
    <w:uiPriority w:val="22"/>
    <w:qFormat/>
    <w:rsid w:val="00AE7B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94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CBA8F2-C812-43C1-95C9-018555FC9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Daulet Zakaryanov</dc:creator>
  <cp:lastModifiedBy>Saniya Akimzhan</cp:lastModifiedBy>
  <cp:revision>8</cp:revision>
  <cp:lastPrinted>2026-06-10T09:30:00Z</cp:lastPrinted>
  <dcterms:created xsi:type="dcterms:W3CDTF">2026-08-18T10:13:00Z</dcterms:created>
  <dcterms:modified xsi:type="dcterms:W3CDTF">2026-08-18T12:03:00Z</dcterms:modified>
</cp:coreProperties>
</file>