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A0BEC" w14:textId="77777777" w:rsidR="00BF286C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1BC85BBE" w14:textId="77777777" w:rsidR="00BF286C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707436ED" w14:textId="77777777" w:rsidR="00BF286C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356C1710" w14:textId="77777777" w:rsidR="00BF286C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01.09.2026 - 02.09.2026</w:t>
      </w:r>
    </w:p>
    <w:p w14:paraId="0EBD891F" w14:textId="77777777" w:rsidR="00BF286C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01.09.2026- 02.09.2026</w:t>
      </w:r>
    </w:p>
    <w:p w14:paraId="1842289B" w14:textId="77777777" w:rsidR="00BF286C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03.09.2026</w:t>
      </w:r>
    </w:p>
    <w:p w14:paraId="3D1C7A95" w14:textId="77777777" w:rsidR="00BF286C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04.09.2026</w:t>
      </w:r>
    </w:p>
    <w:p w14:paraId="0897696B" w14:textId="77777777" w:rsidR="00BF286C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33B3E5B2" w14:textId="77777777" w:rsidR="00BF286C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282693</w:t>
      </w:r>
    </w:p>
    <w:p w14:paraId="177F9D81" w14:textId="77777777" w:rsidR="00BF286C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15CA2E6A" w14:textId="77777777" w:rsidR="00BF286C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0863561A" w14:textId="77777777" w:rsidR="00BF286C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65EAE2C2" w14:textId="05C89CB0" w:rsidR="00BF286C" w:rsidRDefault="00000000">
      <w:pPr>
        <w:spacing w:after="502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 w:rsidR="00F0172A">
        <w:rPr>
          <w:lang w:val="kk-KZ"/>
        </w:rPr>
        <w:t xml:space="preserve"> </w:t>
      </w:r>
      <w:r>
        <w:t xml:space="preserve">энергетика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үй-коммуналдық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басқармасы</w:t>
      </w:r>
      <w:proofErr w:type="spellEnd"/>
      <w:r w:rsidR="00F0172A">
        <w:rPr>
          <w:lang w:val="kk-KZ"/>
        </w:rPr>
        <w:t>ның</w:t>
      </w:r>
      <w:r>
        <w:t xml:space="preserve"> </w:t>
      </w:r>
      <w:proofErr w:type="spellStart"/>
      <w:r>
        <w:t>бухгалтерлік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7F0A18F8" w14:textId="77777777" w:rsidR="00BF286C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416CE2E5" w14:textId="77777777" w:rsidR="00BF286C" w:rsidRDefault="00000000">
      <w:pPr>
        <w:spacing w:after="774"/>
        <w:ind w:left="0" w:right="13" w:firstLine="560"/>
      </w:pP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міндеттемелер</w:t>
      </w:r>
      <w:proofErr w:type="spellEnd"/>
      <w:r>
        <w:t xml:space="preserve"> мен </w:t>
      </w:r>
      <w:proofErr w:type="spellStart"/>
      <w:r>
        <w:t>төлемдер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жоспарларын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>. Парус Каз-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бағдарламаны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, </w:t>
      </w:r>
      <w:proofErr w:type="spellStart"/>
      <w:r>
        <w:t>бюджетті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төлемдер</w:t>
      </w:r>
      <w:proofErr w:type="spellEnd"/>
      <w:r>
        <w:t xml:space="preserve"> мен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жоспарларына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енгізуге</w:t>
      </w:r>
      <w:proofErr w:type="spellEnd"/>
      <w:r>
        <w:t xml:space="preserve"> </w:t>
      </w:r>
      <w:proofErr w:type="spellStart"/>
      <w:r>
        <w:t>анықтамаларды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түсіру</w:t>
      </w:r>
      <w:proofErr w:type="spellEnd"/>
      <w:r>
        <w:t xml:space="preserve">,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бағдарламалардың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ай </w:t>
      </w:r>
      <w:proofErr w:type="spellStart"/>
      <w:r>
        <w:t>сайынғы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есепті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түсіру</w:t>
      </w:r>
      <w:proofErr w:type="spellEnd"/>
      <w:r>
        <w:t xml:space="preserve">. Парус Каз -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бағдарламаны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мониторинг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бюджеттерден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трансферттер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бағдарламалардың</w:t>
      </w:r>
      <w:proofErr w:type="spellEnd"/>
      <w:r>
        <w:t xml:space="preserve"> </w:t>
      </w:r>
      <w:proofErr w:type="spellStart"/>
      <w:r>
        <w:t>төмен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әкімшілерінен</w:t>
      </w:r>
      <w:proofErr w:type="spellEnd"/>
      <w:r>
        <w:t xml:space="preserve"> </w:t>
      </w:r>
      <w:proofErr w:type="spellStart"/>
      <w:r>
        <w:t>міндеттемелер</w:t>
      </w:r>
      <w:proofErr w:type="spellEnd"/>
      <w:r>
        <w:t xml:space="preserve"> мен </w:t>
      </w:r>
      <w:proofErr w:type="spellStart"/>
      <w:r>
        <w:t>төлемдер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жоспарларына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өтінімдерді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,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аппаратты</w:t>
      </w:r>
      <w:proofErr w:type="spellEnd"/>
      <w:r>
        <w:t xml:space="preserve"> </w:t>
      </w:r>
      <w:proofErr w:type="spellStart"/>
      <w:r>
        <w:t>ұстау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өтінімдерді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>. «</w:t>
      </w:r>
      <w:proofErr w:type="spellStart"/>
      <w:r>
        <w:t>ҚазынашылықКлиент</w:t>
      </w:r>
      <w:proofErr w:type="spellEnd"/>
      <w:r>
        <w:t xml:space="preserve">» АЖ </w:t>
      </w:r>
      <w:proofErr w:type="spellStart"/>
      <w:r>
        <w:t>бағдарламасында</w:t>
      </w:r>
      <w:proofErr w:type="spellEnd"/>
      <w:r>
        <w:t xml:space="preserve"> ай </w:t>
      </w:r>
      <w:proofErr w:type="spellStart"/>
      <w:r>
        <w:t>сайын</w:t>
      </w:r>
      <w:proofErr w:type="spellEnd"/>
      <w:r>
        <w:t xml:space="preserve"> </w:t>
      </w:r>
      <w:proofErr w:type="spellStart"/>
      <w:r>
        <w:t>міндеттемелер</w:t>
      </w:r>
      <w:proofErr w:type="spellEnd"/>
      <w:r>
        <w:t xml:space="preserve"> мен </w:t>
      </w:r>
      <w:proofErr w:type="spellStart"/>
      <w:r>
        <w:t>төлемдер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жоспарларына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анықтамаларды</w:t>
      </w:r>
      <w:proofErr w:type="spellEnd"/>
      <w:r>
        <w:t xml:space="preserve"> </w:t>
      </w:r>
      <w:proofErr w:type="spellStart"/>
      <w:r>
        <w:t>жүктеу</w:t>
      </w:r>
      <w:proofErr w:type="spellEnd"/>
      <w:r>
        <w:t xml:space="preserve">. </w:t>
      </w:r>
      <w:proofErr w:type="spellStart"/>
      <w:r>
        <w:t>Бюджетті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бюджет </w:t>
      </w:r>
      <w:proofErr w:type="spellStart"/>
      <w:r>
        <w:t>қаражатының</w:t>
      </w:r>
      <w:proofErr w:type="spellEnd"/>
      <w:r>
        <w:t xml:space="preserve"> </w:t>
      </w:r>
      <w:proofErr w:type="spellStart"/>
      <w:r>
        <w:t>күтілетін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игерілуі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ай </w:t>
      </w:r>
      <w:proofErr w:type="spellStart"/>
      <w:r>
        <w:t>сайын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органда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бағдарламаларды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келісу</w:t>
      </w:r>
      <w:proofErr w:type="spellEnd"/>
      <w:r>
        <w:t xml:space="preserve">.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бағдарламаларды</w:t>
      </w:r>
      <w:proofErr w:type="spellEnd"/>
      <w:r>
        <w:t xml:space="preserve"> веб-</w:t>
      </w:r>
      <w:proofErr w:type="spellStart"/>
      <w:r>
        <w:t>порталға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,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бюджеттерді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порталда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,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интерактивті</w:t>
      </w:r>
      <w:proofErr w:type="spellEnd"/>
      <w:r>
        <w:t xml:space="preserve"> </w:t>
      </w:r>
      <w:proofErr w:type="spellStart"/>
      <w:r>
        <w:t>картаға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. </w:t>
      </w:r>
      <w:proofErr w:type="spellStart"/>
      <w:r>
        <w:t>Бюджетті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трансферттер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есепті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тапсыру</w:t>
      </w:r>
      <w:proofErr w:type="spellEnd"/>
      <w:r>
        <w:t xml:space="preserve">.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түгендеу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құралдарды</w:t>
      </w:r>
      <w:proofErr w:type="spellEnd"/>
      <w:r>
        <w:t xml:space="preserve">, </w:t>
      </w:r>
      <w:proofErr w:type="spellStart"/>
      <w:r>
        <w:t>құндылығы</w:t>
      </w:r>
      <w:proofErr w:type="spellEnd"/>
      <w:r>
        <w:t xml:space="preserve"> </w:t>
      </w:r>
      <w:proofErr w:type="spellStart"/>
      <w:r>
        <w:t>төмен</w:t>
      </w:r>
      <w:proofErr w:type="spellEnd"/>
      <w:r>
        <w:t xml:space="preserve"> </w:t>
      </w:r>
      <w:proofErr w:type="spellStart"/>
      <w:r>
        <w:t>мүкәммалды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тез </w:t>
      </w:r>
      <w:proofErr w:type="spellStart"/>
      <w:r>
        <w:t>тозатын</w:t>
      </w:r>
      <w:proofErr w:type="spellEnd"/>
      <w:r>
        <w:t xml:space="preserve"> </w:t>
      </w:r>
      <w:proofErr w:type="spellStart"/>
      <w:r>
        <w:t>заттарды</w:t>
      </w:r>
      <w:proofErr w:type="spellEnd"/>
      <w:r>
        <w:t xml:space="preserve">, </w:t>
      </w:r>
      <w:proofErr w:type="spellStart"/>
      <w:r>
        <w:t>қызметтік</w:t>
      </w:r>
      <w:proofErr w:type="spellEnd"/>
      <w:r>
        <w:t xml:space="preserve"> </w:t>
      </w:r>
      <w:proofErr w:type="spellStart"/>
      <w:r>
        <w:t>автомобильдердің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lastRenderedPageBreak/>
        <w:t>бөлшектерін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жанар-жағармай</w:t>
      </w:r>
      <w:proofErr w:type="spellEnd"/>
      <w:r>
        <w:t xml:space="preserve"> </w:t>
      </w:r>
      <w:proofErr w:type="spellStart"/>
      <w:r>
        <w:t>материалдарын</w:t>
      </w:r>
      <w:proofErr w:type="spellEnd"/>
      <w:r>
        <w:t xml:space="preserve"> </w:t>
      </w:r>
      <w:proofErr w:type="spellStart"/>
      <w:r>
        <w:t>есептен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.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құралдар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жанар-жағармай</w:t>
      </w:r>
      <w:proofErr w:type="spellEnd"/>
      <w:r>
        <w:t xml:space="preserve"> </w:t>
      </w:r>
      <w:proofErr w:type="spellStart"/>
      <w:r>
        <w:t>материалдары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есепті</w:t>
      </w:r>
      <w:proofErr w:type="spellEnd"/>
      <w:r>
        <w:t xml:space="preserve"> </w:t>
      </w:r>
      <w:proofErr w:type="spellStart"/>
      <w:r>
        <w:t>статистикаға</w:t>
      </w:r>
      <w:proofErr w:type="spellEnd"/>
      <w:r>
        <w:t xml:space="preserve"> </w:t>
      </w:r>
      <w:proofErr w:type="spellStart"/>
      <w:r>
        <w:t>уақытылы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сапалы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құралдар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бағдарламасына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органдарға</w:t>
      </w:r>
      <w:proofErr w:type="spellEnd"/>
      <w:r>
        <w:t xml:space="preserve"> (</w:t>
      </w:r>
      <w:proofErr w:type="spellStart"/>
      <w:r>
        <w:t>тоқсандық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жылдық</w:t>
      </w:r>
      <w:proofErr w:type="spellEnd"/>
      <w:r>
        <w:t xml:space="preserve">) </w:t>
      </w:r>
      <w:proofErr w:type="spellStart"/>
      <w:r>
        <w:t>есептілікті</w:t>
      </w:r>
      <w:proofErr w:type="spellEnd"/>
      <w:r>
        <w:t xml:space="preserve"> </w:t>
      </w:r>
      <w:proofErr w:type="spellStart"/>
      <w:r>
        <w:t>тапсыру</w:t>
      </w:r>
      <w:proofErr w:type="spellEnd"/>
      <w:r>
        <w:t xml:space="preserve">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басшылығының</w:t>
      </w:r>
      <w:proofErr w:type="spellEnd"/>
      <w:r>
        <w:t xml:space="preserve"> </w:t>
      </w:r>
      <w:proofErr w:type="spellStart"/>
      <w:r>
        <w:t>құжаттарын</w:t>
      </w:r>
      <w:proofErr w:type="spellEnd"/>
      <w:r>
        <w:t xml:space="preserve">, </w:t>
      </w:r>
      <w:proofErr w:type="spellStart"/>
      <w:r>
        <w:t>тапсырмаларын</w:t>
      </w:r>
      <w:proofErr w:type="spellEnd"/>
      <w:r>
        <w:t xml:space="preserve"> </w:t>
      </w:r>
      <w:proofErr w:type="spellStart"/>
      <w:r>
        <w:t>уақытылы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сапалы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>.</w:t>
      </w:r>
    </w:p>
    <w:p w14:paraId="09494E53" w14:textId="77777777" w:rsidR="00BF286C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5C4E858A" w14:textId="77777777" w:rsidR="00BF286C" w:rsidRDefault="00000000">
      <w:pPr>
        <w:spacing w:after="504"/>
        <w:ind w:left="0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экономика,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</w:t>
      </w:r>
    </w:p>
    <w:p w14:paraId="4B65F299" w14:textId="77777777" w:rsidR="00BF286C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2118ADE7" w14:textId="77777777" w:rsidR="00BF286C" w:rsidRDefault="00000000">
      <w:pPr>
        <w:spacing w:after="764"/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4AD433FC" w14:textId="77777777" w:rsidR="00BF286C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49DB25CF" w14:textId="77777777" w:rsidR="00BF286C" w:rsidRDefault="00000000">
      <w:pPr>
        <w:ind w:left="0" w:right="13" w:firstLine="560"/>
        <w:rPr>
          <w:lang w:val="kk-KZ"/>
        </w:rPr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14:paraId="4F78AF8C" w14:textId="77777777" w:rsidR="00F0172A" w:rsidRDefault="00F0172A">
      <w:pPr>
        <w:ind w:left="0" w:right="13" w:firstLine="560"/>
        <w:rPr>
          <w:lang w:val="kk-KZ"/>
        </w:rPr>
      </w:pPr>
    </w:p>
    <w:p w14:paraId="0F9E2482" w14:textId="77777777" w:rsidR="00F0172A" w:rsidRDefault="00F0172A">
      <w:pPr>
        <w:ind w:left="0" w:right="13" w:firstLine="560"/>
        <w:rPr>
          <w:lang w:val="kk-KZ"/>
        </w:rPr>
      </w:pPr>
    </w:p>
    <w:p w14:paraId="1D0BBDD3" w14:textId="77777777" w:rsidR="00F0172A" w:rsidRDefault="00F0172A">
      <w:pPr>
        <w:ind w:left="0" w:right="13" w:firstLine="560"/>
        <w:rPr>
          <w:lang w:val="kk-KZ"/>
        </w:rPr>
      </w:pPr>
    </w:p>
    <w:p w14:paraId="09EFB479" w14:textId="77777777" w:rsidR="00F0172A" w:rsidRDefault="00F0172A">
      <w:pPr>
        <w:ind w:left="0" w:right="13" w:firstLine="560"/>
        <w:rPr>
          <w:lang w:val="kk-KZ"/>
        </w:rPr>
      </w:pPr>
    </w:p>
    <w:p w14:paraId="1CDB8869" w14:textId="77777777" w:rsidR="00F0172A" w:rsidRDefault="00F0172A">
      <w:pPr>
        <w:ind w:left="0" w:right="13" w:firstLine="560"/>
        <w:rPr>
          <w:lang w:val="kk-KZ"/>
        </w:rPr>
      </w:pPr>
    </w:p>
    <w:p w14:paraId="604005DD" w14:textId="77777777" w:rsidR="00F0172A" w:rsidRDefault="00F0172A">
      <w:pPr>
        <w:ind w:left="0" w:right="13" w:firstLine="560"/>
        <w:rPr>
          <w:lang w:val="kk-KZ"/>
        </w:rPr>
      </w:pPr>
    </w:p>
    <w:p w14:paraId="61698130" w14:textId="77777777" w:rsidR="00F0172A" w:rsidRDefault="00F0172A">
      <w:pPr>
        <w:ind w:left="0" w:right="13" w:firstLine="560"/>
        <w:rPr>
          <w:lang w:val="kk-KZ"/>
        </w:rPr>
      </w:pPr>
    </w:p>
    <w:p w14:paraId="0CE35D23" w14:textId="77777777" w:rsidR="00F0172A" w:rsidRDefault="00F0172A">
      <w:pPr>
        <w:ind w:left="0" w:right="13" w:firstLine="560"/>
        <w:rPr>
          <w:lang w:val="kk-KZ"/>
        </w:rPr>
      </w:pPr>
    </w:p>
    <w:p w14:paraId="78758FAD" w14:textId="77777777" w:rsidR="00F0172A" w:rsidRDefault="00F0172A">
      <w:pPr>
        <w:ind w:left="0" w:right="13" w:firstLine="560"/>
        <w:rPr>
          <w:lang w:val="kk-KZ"/>
        </w:rPr>
      </w:pPr>
    </w:p>
    <w:p w14:paraId="4D6F796B" w14:textId="77777777" w:rsidR="00F0172A" w:rsidRDefault="00F0172A">
      <w:pPr>
        <w:ind w:left="0" w:right="13" w:firstLine="560"/>
        <w:rPr>
          <w:lang w:val="kk-KZ"/>
        </w:rPr>
      </w:pPr>
    </w:p>
    <w:p w14:paraId="21576CE6" w14:textId="77777777" w:rsidR="00F0172A" w:rsidRDefault="00F0172A">
      <w:pPr>
        <w:ind w:left="0" w:right="13" w:firstLine="560"/>
        <w:rPr>
          <w:lang w:val="kk-KZ"/>
        </w:rPr>
      </w:pPr>
    </w:p>
    <w:p w14:paraId="4AE66D91" w14:textId="77777777" w:rsidR="00F0172A" w:rsidRDefault="00F0172A">
      <w:pPr>
        <w:ind w:left="0" w:right="13" w:firstLine="560"/>
        <w:rPr>
          <w:lang w:val="kk-KZ"/>
        </w:rPr>
      </w:pPr>
    </w:p>
    <w:p w14:paraId="5788E415" w14:textId="77777777" w:rsidR="00F0172A" w:rsidRDefault="00F0172A">
      <w:pPr>
        <w:ind w:left="0" w:right="13" w:firstLine="560"/>
        <w:rPr>
          <w:lang w:val="kk-KZ"/>
        </w:rPr>
      </w:pPr>
    </w:p>
    <w:p w14:paraId="3968F3CE" w14:textId="77777777" w:rsidR="00F0172A" w:rsidRDefault="00F0172A">
      <w:pPr>
        <w:ind w:left="0" w:right="13" w:firstLine="560"/>
        <w:rPr>
          <w:lang w:val="kk-KZ"/>
        </w:rPr>
      </w:pPr>
    </w:p>
    <w:p w14:paraId="534BBFD6" w14:textId="77777777" w:rsidR="00F0172A" w:rsidRDefault="00F0172A">
      <w:pPr>
        <w:ind w:left="0" w:right="13" w:firstLine="560"/>
        <w:rPr>
          <w:lang w:val="kk-KZ"/>
        </w:rPr>
      </w:pPr>
    </w:p>
    <w:p w14:paraId="7C39749D" w14:textId="77777777" w:rsidR="00F0172A" w:rsidRDefault="00F0172A">
      <w:pPr>
        <w:ind w:left="0" w:right="13" w:firstLine="560"/>
        <w:rPr>
          <w:lang w:val="kk-KZ"/>
        </w:rPr>
      </w:pPr>
    </w:p>
    <w:p w14:paraId="5FEC19F2" w14:textId="77777777" w:rsidR="00F0172A" w:rsidRDefault="00F0172A">
      <w:pPr>
        <w:ind w:left="0" w:right="13" w:firstLine="560"/>
        <w:rPr>
          <w:lang w:val="kk-KZ"/>
        </w:rPr>
      </w:pPr>
    </w:p>
    <w:p w14:paraId="10D8519A" w14:textId="77777777" w:rsidR="00F0172A" w:rsidRDefault="00F0172A">
      <w:pPr>
        <w:ind w:left="0" w:right="13" w:firstLine="560"/>
        <w:rPr>
          <w:lang w:val="kk-KZ"/>
        </w:rPr>
      </w:pPr>
    </w:p>
    <w:p w14:paraId="232E2634" w14:textId="77777777" w:rsidR="00F0172A" w:rsidRDefault="00F0172A">
      <w:pPr>
        <w:ind w:left="0" w:right="13" w:firstLine="560"/>
        <w:rPr>
          <w:lang w:val="kk-KZ"/>
        </w:rPr>
      </w:pPr>
    </w:p>
    <w:p w14:paraId="07E67FB0" w14:textId="77777777" w:rsidR="00F0172A" w:rsidRDefault="00F0172A">
      <w:pPr>
        <w:ind w:left="0" w:right="13" w:firstLine="560"/>
        <w:rPr>
          <w:lang w:val="kk-KZ"/>
        </w:rPr>
      </w:pPr>
    </w:p>
    <w:p w14:paraId="63482FEC" w14:textId="77777777" w:rsidR="00F0172A" w:rsidRPr="00F0172A" w:rsidRDefault="00F0172A">
      <w:pPr>
        <w:ind w:left="0" w:right="13" w:firstLine="560"/>
        <w:rPr>
          <w:lang w:val="kk-KZ"/>
        </w:rPr>
      </w:pPr>
    </w:p>
    <w:p w14:paraId="7746592D" w14:textId="77777777" w:rsidR="00BF286C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60D81186" w14:textId="77777777" w:rsidR="00BF286C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5C253D63" w14:textId="77777777" w:rsidR="00BF286C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1BB0D489" w14:textId="77777777" w:rsidR="00BF286C" w:rsidRDefault="00000000">
      <w:pPr>
        <w:ind w:left="555" w:right="13"/>
      </w:pPr>
      <w:r>
        <w:t>Сроки приема документов: 01.09.2026 - 02.09.2026</w:t>
      </w:r>
    </w:p>
    <w:p w14:paraId="69D64FE1" w14:textId="77777777" w:rsidR="00BF286C" w:rsidRDefault="00000000">
      <w:pPr>
        <w:ind w:left="555" w:right="13"/>
      </w:pPr>
      <w:r>
        <w:t>Допуск 1 этап: 01.09.2026- 02.09.2026</w:t>
      </w:r>
    </w:p>
    <w:p w14:paraId="5DC348D9" w14:textId="77777777" w:rsidR="00BF286C" w:rsidRDefault="00000000">
      <w:pPr>
        <w:ind w:left="555" w:right="13"/>
      </w:pPr>
      <w:r>
        <w:t>Допуск 2 этап: 03.09.2026</w:t>
      </w:r>
    </w:p>
    <w:p w14:paraId="27CE8C11" w14:textId="77777777" w:rsidR="00BF286C" w:rsidRDefault="00000000">
      <w:pPr>
        <w:ind w:left="555" w:right="13"/>
      </w:pPr>
      <w:r>
        <w:t>Практическая оценка: 04.09.2026</w:t>
      </w:r>
    </w:p>
    <w:p w14:paraId="39E03CD8" w14:textId="77777777" w:rsidR="00BF286C" w:rsidRDefault="00000000">
      <w:pPr>
        <w:ind w:left="555" w:right="13"/>
      </w:pPr>
      <w:r>
        <w:t>Телефон для справок: 87162297231</w:t>
      </w:r>
    </w:p>
    <w:p w14:paraId="6A8B0E0C" w14:textId="77777777" w:rsidR="00BF286C" w:rsidRDefault="00000000">
      <w:pPr>
        <w:ind w:left="555" w:right="13"/>
      </w:pPr>
      <w:r>
        <w:t>Средний должностной оклад для категории D-O-4: 282693</w:t>
      </w:r>
    </w:p>
    <w:p w14:paraId="73A6CB8E" w14:textId="77777777" w:rsidR="00BF286C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60DC07B0" w14:textId="77777777" w:rsidR="00BF286C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6205F875" w14:textId="1A1985CF" w:rsidR="00F0172A" w:rsidRDefault="00000000" w:rsidP="00F0172A">
      <w:pPr>
        <w:spacing w:after="502"/>
        <w:ind w:left="0" w:right="13" w:firstLine="560"/>
        <w:rPr>
          <w:lang w:val="kk-KZ"/>
        </w:rPr>
      </w:pPr>
      <w:r>
        <w:t xml:space="preserve">главный специалист отдела бухгалтерского учета </w:t>
      </w:r>
      <w:r w:rsidR="00F0172A">
        <w:rPr>
          <w:lang w:val="kk-KZ"/>
        </w:rPr>
        <w:t>у</w:t>
      </w:r>
      <w:proofErr w:type="spellStart"/>
      <w:r>
        <w:t>правлени</w:t>
      </w:r>
      <w:proofErr w:type="spellEnd"/>
      <w:r w:rsidR="00F0172A">
        <w:rPr>
          <w:lang w:val="kk-KZ"/>
        </w:rPr>
        <w:t>я</w:t>
      </w:r>
      <w:r>
        <w:t xml:space="preserve"> энергетики и жилищно-коммунального хозяйства Акмолинской области, D-O-4 </w:t>
      </w:r>
    </w:p>
    <w:p w14:paraId="019EDA0A" w14:textId="1BA347CB" w:rsidR="00BF286C" w:rsidRDefault="00000000" w:rsidP="00F0172A">
      <w:pPr>
        <w:spacing w:after="502"/>
        <w:ind w:left="0" w:right="13" w:firstLine="560"/>
        <w:jc w:val="center"/>
      </w:pPr>
      <w:r>
        <w:rPr>
          <w:b/>
        </w:rPr>
        <w:t>Функциональные обязанности:</w:t>
      </w:r>
    </w:p>
    <w:p w14:paraId="461F5A05" w14:textId="77777777" w:rsidR="00BF286C" w:rsidRDefault="00000000">
      <w:pPr>
        <w:spacing w:after="774"/>
        <w:ind w:left="0" w:right="13" w:firstLine="560"/>
      </w:pPr>
      <w:r>
        <w:t xml:space="preserve">Составление и ведение планов финансирования по обязательствам и платежам по администрируемым бюджетным программам Управления. Ведение программы Парус Каз - Бюджетное финансирование, ввод и выгрузка уполномоченному органу по исполнению бюджета справок на внесение изменений в планы финансирования по платежам и обязательствам, составление и выгрузка ежемесячного аналитического отчета о реализации бюджетных программ. Ведение программы Парус Каз - Бюджетное планирование. Проведение бюджетного мониторинга по бюджетным программам. Прием и рассмотрение заявок по внесению изменений в планы финансирования по обязательствам и платежам от нижестоящих администраторов бюджетных программ по целевым трансфертам из вышестоящих бюджетов, подготовка заявок по содержанию аппарата управления. Загрузка справок по внесению изменений в планы финансирования по обязательствам и платежам ежемесячно в программе ИС «Казначейство-клиент». Предоставление ежемесячной информации в уполномоченный орган по исполнению бюджета информации по ожидаемому и фактическому освоению бюджетных средств. Составление и согласование бюджетных программ в уполномоченном органе по государственному планированию. Размещение бюджетных программ на веб портале, ввод и размещение на портале открытых бюджетов, ввод и размещение проектов на интерактивной карте. Составление и сдача отчета по целевым трансфертам в уполномоченный орган по исполнению бюджета. Проведение инвентаризации имущества. Списание основных средств, малоценного </w:t>
      </w:r>
      <w:r>
        <w:lastRenderedPageBreak/>
        <w:t xml:space="preserve">инвентаря и быстроизнашивающихся предметов, запчастей служебных автомобилей и горюче-смазочного материала. Своевременное и качественное представление отчета по основным средствам, по </w:t>
      </w:r>
      <w:proofErr w:type="spellStart"/>
      <w:r>
        <w:t>горючесмазочного</w:t>
      </w:r>
      <w:proofErr w:type="spellEnd"/>
      <w:r>
        <w:t xml:space="preserve"> материалам в статистику, сдачи отчетности в программу по основным средствам и в уполномоченные органы (квартальные и годовые). Своевременное и качественное исполнение документов, поручений вышестоящих органов и руководства управления в рамках своей компетенции.</w:t>
      </w:r>
    </w:p>
    <w:p w14:paraId="3BCD47FC" w14:textId="77777777" w:rsidR="00BF286C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4D4F6F81" w14:textId="77777777" w:rsidR="00BF286C" w:rsidRDefault="00000000">
      <w:pPr>
        <w:spacing w:after="504"/>
        <w:ind w:left="0" w:right="13" w:firstLine="560"/>
      </w:pPr>
      <w:r>
        <w:t>Высшее образование, послевузовское образование: экономика, финансы, учет и аудит</w:t>
      </w:r>
    </w:p>
    <w:p w14:paraId="7B758359" w14:textId="77777777" w:rsidR="00BF286C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663CE537" w14:textId="77777777" w:rsidR="00BF286C" w:rsidRDefault="00000000">
      <w:pPr>
        <w:spacing w:after="444"/>
        <w:ind w:left="555" w:right="3537"/>
      </w:pPr>
      <w:r>
        <w:t>послевузовское или высшее образование; стаж работы не требуется.</w:t>
      </w:r>
    </w:p>
    <w:p w14:paraId="493260CC" w14:textId="77777777" w:rsidR="00BF286C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2CB84894" w14:textId="77777777" w:rsidR="00BF286C" w:rsidRDefault="00000000">
      <w:pPr>
        <w:ind w:left="0" w:right="13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BF286C">
      <w:pgSz w:w="11900" w:h="16840"/>
      <w:pgMar w:top="1132" w:right="572" w:bottom="553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86C"/>
    <w:rsid w:val="00BF286C"/>
    <w:rsid w:val="00DC214C"/>
    <w:rsid w:val="00F0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B7639"/>
  <w15:docId w15:val="{27DF9B3B-035E-4FE8-BCB3-FC69C7C9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925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2026-08-28T12:28:00Z</dcterms:created>
  <dcterms:modified xsi:type="dcterms:W3CDTF">2026-08-28T12:28:00Z</dcterms:modified>
</cp:coreProperties>
</file>