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95FC45" w14:textId="40346E88" w:rsidR="00A164A2" w:rsidRPr="00A164A2" w:rsidRDefault="00A164A2" w:rsidP="00BF431D">
      <w:pPr>
        <w:jc w:val="center"/>
        <w:rPr>
          <w:rFonts w:asciiTheme="majorBidi" w:hAnsiTheme="majorBidi" w:cstheme="majorBidi"/>
          <w:sz w:val="28"/>
          <w:szCs w:val="28"/>
          <w:lang w:val="kk-KZ"/>
        </w:rPr>
      </w:pPr>
      <w:r w:rsidRPr="00A164A2">
        <w:rPr>
          <w:rFonts w:asciiTheme="majorBidi" w:hAnsiTheme="majorBidi" w:cstheme="majorBidi"/>
          <w:b/>
          <w:bCs/>
          <w:sz w:val="28"/>
          <w:szCs w:val="28"/>
          <w:lang w:val="kk-KZ"/>
        </w:rPr>
        <w:t>Ұлытау</w:t>
      </w:r>
      <w:r w:rsidR="00336C9B">
        <w:rPr>
          <w:rFonts w:asciiTheme="majorBidi" w:hAnsiTheme="majorBidi" w:cstheme="majorBidi"/>
          <w:b/>
          <w:bCs/>
          <w:sz w:val="28"/>
          <w:szCs w:val="28"/>
          <w:lang w:val="kk-KZ"/>
        </w:rPr>
        <w:t xml:space="preserve"> облысында «Жеке менеджер</w:t>
      </w:r>
      <w:r w:rsidRPr="00A164A2">
        <w:rPr>
          <w:rFonts w:asciiTheme="majorBidi" w:hAnsiTheme="majorBidi" w:cstheme="majorBidi"/>
          <w:b/>
          <w:bCs/>
          <w:sz w:val="28"/>
          <w:szCs w:val="28"/>
          <w:lang w:val="kk-KZ"/>
        </w:rPr>
        <w:t>» қызметіне сұраныс артып келеді</w:t>
      </w:r>
    </w:p>
    <w:p w14:paraId="35FBB2F1" w14:textId="65831FFC" w:rsidR="00A164A2" w:rsidRPr="00A164A2" w:rsidRDefault="00A164A2" w:rsidP="00A164A2">
      <w:pPr>
        <w:ind w:firstLine="708"/>
        <w:jc w:val="both"/>
        <w:rPr>
          <w:rFonts w:asciiTheme="majorBidi" w:hAnsiTheme="majorBidi" w:cstheme="majorBidi"/>
          <w:i/>
          <w:iCs/>
          <w:sz w:val="28"/>
          <w:szCs w:val="28"/>
          <w:lang w:val="kk-KZ"/>
        </w:rPr>
      </w:pPr>
      <w:r>
        <w:rPr>
          <w:rFonts w:asciiTheme="majorBidi" w:hAnsiTheme="majorBidi" w:cstheme="majorBidi"/>
          <w:i/>
          <w:iCs/>
          <w:sz w:val="28"/>
          <w:szCs w:val="28"/>
          <w:lang w:val="kk-KZ"/>
        </w:rPr>
        <w:t>«</w:t>
      </w:r>
      <w:r w:rsidRPr="00A164A2">
        <w:rPr>
          <w:rFonts w:asciiTheme="majorBidi" w:hAnsiTheme="majorBidi" w:cstheme="majorBidi"/>
          <w:i/>
          <w:iCs/>
          <w:sz w:val="28"/>
          <w:szCs w:val="28"/>
          <w:lang w:val="kk-KZ"/>
        </w:rPr>
        <w:t xml:space="preserve">Азаматтарға арналған үкімет» Мемлекеттік корпорациясы Ұлытау облысы бойынша филиалы </w:t>
      </w:r>
      <w:r w:rsidR="00FB6B69">
        <w:rPr>
          <w:rFonts w:asciiTheme="majorBidi" w:hAnsiTheme="majorBidi" w:cstheme="majorBidi"/>
          <w:i/>
          <w:iCs/>
          <w:sz w:val="28"/>
          <w:szCs w:val="28"/>
          <w:lang w:val="kk-KZ"/>
        </w:rPr>
        <w:t xml:space="preserve">ағымдағы жылдың басынан бері </w:t>
      </w:r>
      <w:r w:rsidR="00336C9B">
        <w:rPr>
          <w:rFonts w:asciiTheme="majorBidi" w:hAnsiTheme="majorBidi" w:cstheme="majorBidi"/>
          <w:i/>
          <w:iCs/>
          <w:sz w:val="28"/>
          <w:szCs w:val="28"/>
          <w:lang w:val="kk-KZ"/>
        </w:rPr>
        <w:t>«Жеке менеджер</w:t>
      </w:r>
      <w:r w:rsidRPr="00A164A2">
        <w:rPr>
          <w:rFonts w:asciiTheme="majorBidi" w:hAnsiTheme="majorBidi" w:cstheme="majorBidi"/>
          <w:i/>
          <w:iCs/>
          <w:sz w:val="28"/>
          <w:szCs w:val="28"/>
          <w:lang w:val="kk-KZ"/>
        </w:rPr>
        <w:t>» қызметіне сұраныстың тұрақты өсіп келе жатқанын хабарлайды.</w:t>
      </w:r>
    </w:p>
    <w:p w14:paraId="5EB1C297" w14:textId="730CEBD1" w:rsidR="00B730C3" w:rsidRPr="00B730C3" w:rsidRDefault="00B730C3" w:rsidP="00A164A2">
      <w:pPr>
        <w:ind w:firstLine="708"/>
        <w:jc w:val="both"/>
        <w:rPr>
          <w:rFonts w:ascii="Times New Roman" w:hAnsi="Times New Roman" w:cs="Times New Roman"/>
          <w:color w:val="0D0D0D"/>
          <w:sz w:val="28"/>
          <w:szCs w:val="28"/>
          <w:shd w:val="clear" w:color="auto" w:fill="FFFFFF"/>
          <w:lang w:val="kk-KZ"/>
        </w:rPr>
      </w:pPr>
      <w:r w:rsidRPr="00B730C3">
        <w:rPr>
          <w:rFonts w:ascii="Times New Roman" w:hAnsi="Times New Roman" w:cs="Times New Roman"/>
          <w:color w:val="0D0D0D"/>
          <w:sz w:val="28"/>
          <w:szCs w:val="28"/>
          <w:shd w:val="clear" w:color="auto" w:fill="FFFFFF"/>
          <w:lang w:val="kk-KZ"/>
        </w:rPr>
        <w:t>2026 жылдың 7 айының қорытындысы бойынша өңірдің 1 000-нан астам тұрғыны «</w:t>
      </w:r>
      <w:r w:rsidR="00336C9B" w:rsidRPr="00336C9B">
        <w:rPr>
          <w:rFonts w:asciiTheme="majorBidi" w:hAnsiTheme="majorBidi" w:cstheme="majorBidi"/>
          <w:iCs/>
          <w:sz w:val="28"/>
          <w:szCs w:val="28"/>
          <w:lang w:val="kk-KZ"/>
        </w:rPr>
        <w:t>Жеке менеджер</w:t>
      </w:r>
      <w:r w:rsidRPr="00B730C3">
        <w:rPr>
          <w:rFonts w:ascii="Times New Roman" w:hAnsi="Times New Roman" w:cs="Times New Roman"/>
          <w:color w:val="0D0D0D"/>
          <w:sz w:val="28"/>
          <w:szCs w:val="28"/>
          <w:shd w:val="clear" w:color="auto" w:fill="FFFFFF"/>
          <w:lang w:val="kk-KZ"/>
        </w:rPr>
        <w:t>» қызметін пайдаланды. 2025 жылы аталған қызметке 200-ден астам тұрғын жүгінген. Осылайша, 2025 жылмен салыстырғанда көрсеткіш 4 еседен астам өсті. Ағымдағы жылдың басынан бері бұл қызметті өңір тұрғындары белсенді пайдалануда, бұл мемлекеттік көрсетілетін қызметтерді жеке әрі қолайлы форматта алуға деген қызығушылықтың артып келе жатқанын көрсетеді.</w:t>
      </w:r>
    </w:p>
    <w:p w14:paraId="41762392" w14:textId="4E0631CF" w:rsidR="00A164A2" w:rsidRPr="00A164A2" w:rsidRDefault="00A164A2" w:rsidP="00A164A2">
      <w:pPr>
        <w:ind w:firstLine="708"/>
        <w:jc w:val="both"/>
        <w:rPr>
          <w:rFonts w:asciiTheme="majorBidi" w:hAnsiTheme="majorBidi" w:cstheme="majorBidi"/>
          <w:sz w:val="28"/>
          <w:szCs w:val="28"/>
          <w:lang w:val="kk-KZ"/>
        </w:rPr>
      </w:pPr>
      <w:r w:rsidRPr="00A164A2">
        <w:rPr>
          <w:rFonts w:asciiTheme="majorBidi" w:hAnsiTheme="majorBidi" w:cstheme="majorBidi"/>
          <w:sz w:val="28"/>
          <w:szCs w:val="28"/>
          <w:lang w:val="kk-KZ"/>
        </w:rPr>
        <w:t xml:space="preserve">Жеке менеджер қызмет алушыны құжаттарды рәсімдеудің барлық кезеңінде </w:t>
      </w:r>
      <w:r w:rsidR="0011169A">
        <w:rPr>
          <w:rFonts w:asciiTheme="majorBidi" w:hAnsiTheme="majorBidi" w:cstheme="majorBidi"/>
          <w:sz w:val="28"/>
          <w:szCs w:val="28"/>
          <w:lang w:val="kk-KZ"/>
        </w:rPr>
        <w:t>қолдау көрсетеді</w:t>
      </w:r>
      <w:r w:rsidRPr="00A164A2">
        <w:rPr>
          <w:rFonts w:asciiTheme="majorBidi" w:hAnsiTheme="majorBidi" w:cstheme="majorBidi"/>
          <w:sz w:val="28"/>
          <w:szCs w:val="28"/>
          <w:lang w:val="kk-KZ"/>
        </w:rPr>
        <w:t>: қажетті құжаттар тізбесі бойынша кеңес береді, өтініштерді дұрыс толтыруға көмектеседі, жалпы кезекті күтпей қабылдауды ұйымдастырады және қызмет нәтижесін алғанға дейін үдерісті үйлестіреді. Мұндай формат уақытты үнемдеуге және клиенттік сервистің сапасын арттыруға мүмкіндік береді.</w:t>
      </w:r>
    </w:p>
    <w:p w14:paraId="6C3F8129" w14:textId="77777777" w:rsidR="00A164A2" w:rsidRPr="00A164A2" w:rsidRDefault="00A164A2" w:rsidP="00A164A2">
      <w:pPr>
        <w:ind w:firstLine="708"/>
        <w:jc w:val="both"/>
        <w:rPr>
          <w:rFonts w:asciiTheme="majorBidi" w:hAnsiTheme="majorBidi" w:cstheme="majorBidi"/>
          <w:sz w:val="28"/>
          <w:szCs w:val="28"/>
          <w:lang w:val="kk-KZ"/>
        </w:rPr>
      </w:pPr>
      <w:r w:rsidRPr="00A164A2">
        <w:rPr>
          <w:rFonts w:asciiTheme="majorBidi" w:hAnsiTheme="majorBidi" w:cstheme="majorBidi"/>
          <w:sz w:val="28"/>
          <w:szCs w:val="28"/>
          <w:lang w:val="kk-KZ"/>
        </w:rPr>
        <w:t>Қызмет өтініш берушінің қалауы бойынша ақылы негізде көрсетіледі. 2026 жылы қызмет құны 5 697 теңгені құрайды. Жүгіну кезінде қосымша қызмет көрсету туралы тиісті шарт жасалады.</w:t>
      </w:r>
    </w:p>
    <w:p w14:paraId="706B7FF7" w14:textId="1557FBF9" w:rsidR="00720B27" w:rsidRPr="00B730C3" w:rsidRDefault="00B730C3" w:rsidP="003D4974">
      <w:pPr>
        <w:ind w:firstLine="708"/>
        <w:jc w:val="both"/>
        <w:rPr>
          <w:rFonts w:ascii="Times New Roman" w:hAnsi="Times New Roman" w:cs="Times New Roman"/>
          <w:sz w:val="28"/>
          <w:szCs w:val="28"/>
          <w:lang w:val="kk-KZ"/>
        </w:rPr>
      </w:pPr>
      <w:r w:rsidRPr="00B730C3">
        <w:rPr>
          <w:rFonts w:ascii="Times New Roman" w:hAnsi="Times New Roman" w:cs="Times New Roman"/>
          <w:color w:val="0D0D0D"/>
          <w:sz w:val="28"/>
          <w:szCs w:val="28"/>
          <w:shd w:val="clear" w:color="auto" w:fill="FFFFFF"/>
          <w:lang w:val="kk-KZ"/>
        </w:rPr>
        <w:t>Қызмет Ұлытау облысының Жезқазған, Сәтбаев және Қаражал қалаларындағы халыққа қызмет көрсету бөлімдерінде қолжетімді.</w:t>
      </w:r>
    </w:p>
    <w:p w14:paraId="4799175E" w14:textId="453C77A4" w:rsidR="00720B27" w:rsidRDefault="00720B27" w:rsidP="003D4974">
      <w:pPr>
        <w:ind w:firstLine="708"/>
        <w:jc w:val="both"/>
        <w:rPr>
          <w:rFonts w:asciiTheme="majorBidi" w:hAnsiTheme="majorBidi" w:cstheme="majorBidi"/>
          <w:sz w:val="28"/>
          <w:szCs w:val="28"/>
          <w:lang w:val="kk-KZ"/>
        </w:rPr>
      </w:pPr>
    </w:p>
    <w:p w14:paraId="3BC6B767" w14:textId="5176C8AD" w:rsidR="00BF431D" w:rsidRDefault="00BF431D" w:rsidP="003D4974">
      <w:pPr>
        <w:ind w:firstLine="708"/>
        <w:jc w:val="both"/>
        <w:rPr>
          <w:rFonts w:asciiTheme="majorBidi" w:hAnsiTheme="majorBidi" w:cstheme="majorBidi"/>
          <w:sz w:val="28"/>
          <w:szCs w:val="28"/>
          <w:lang w:val="kk-KZ"/>
        </w:rPr>
      </w:pPr>
    </w:p>
    <w:p w14:paraId="54FD8204" w14:textId="1C71C63F" w:rsidR="00BF431D" w:rsidRDefault="00BF431D" w:rsidP="003D4974">
      <w:pPr>
        <w:ind w:firstLine="708"/>
        <w:jc w:val="both"/>
        <w:rPr>
          <w:rFonts w:asciiTheme="majorBidi" w:hAnsiTheme="majorBidi" w:cstheme="majorBidi"/>
          <w:sz w:val="28"/>
          <w:szCs w:val="28"/>
          <w:lang w:val="kk-KZ"/>
        </w:rPr>
      </w:pPr>
    </w:p>
    <w:p w14:paraId="53CF1CDA" w14:textId="4B92B95A" w:rsidR="00BF431D" w:rsidRDefault="00BF431D" w:rsidP="003D4974">
      <w:pPr>
        <w:ind w:firstLine="708"/>
        <w:jc w:val="both"/>
        <w:rPr>
          <w:rFonts w:asciiTheme="majorBidi" w:hAnsiTheme="majorBidi" w:cstheme="majorBidi"/>
          <w:sz w:val="28"/>
          <w:szCs w:val="28"/>
          <w:lang w:val="kk-KZ"/>
        </w:rPr>
      </w:pPr>
    </w:p>
    <w:p w14:paraId="56DD8996" w14:textId="0BF41BCF" w:rsidR="00BF431D" w:rsidRDefault="00BF431D" w:rsidP="003D4974">
      <w:pPr>
        <w:ind w:firstLine="708"/>
        <w:jc w:val="both"/>
        <w:rPr>
          <w:rFonts w:asciiTheme="majorBidi" w:hAnsiTheme="majorBidi" w:cstheme="majorBidi"/>
          <w:sz w:val="28"/>
          <w:szCs w:val="28"/>
          <w:lang w:val="kk-KZ"/>
        </w:rPr>
      </w:pPr>
    </w:p>
    <w:p w14:paraId="2EDB7F49" w14:textId="35AED801" w:rsidR="00BF431D" w:rsidRDefault="00BF431D" w:rsidP="003D4974">
      <w:pPr>
        <w:ind w:firstLine="708"/>
        <w:jc w:val="both"/>
        <w:rPr>
          <w:rFonts w:asciiTheme="majorBidi" w:hAnsiTheme="majorBidi" w:cstheme="majorBidi"/>
          <w:sz w:val="28"/>
          <w:szCs w:val="28"/>
          <w:lang w:val="kk-KZ"/>
        </w:rPr>
      </w:pPr>
    </w:p>
    <w:p w14:paraId="0FA178F4" w14:textId="759899EA" w:rsidR="00BF431D" w:rsidRDefault="00BF431D" w:rsidP="003D4974">
      <w:pPr>
        <w:ind w:firstLine="708"/>
        <w:jc w:val="both"/>
        <w:rPr>
          <w:rFonts w:asciiTheme="majorBidi" w:hAnsiTheme="majorBidi" w:cstheme="majorBidi"/>
          <w:sz w:val="28"/>
          <w:szCs w:val="28"/>
          <w:lang w:val="kk-KZ"/>
        </w:rPr>
      </w:pPr>
    </w:p>
    <w:p w14:paraId="7A55A5C2" w14:textId="42C4F824" w:rsidR="00336C9B" w:rsidRDefault="00336C9B" w:rsidP="003D4974">
      <w:pPr>
        <w:ind w:firstLine="708"/>
        <w:jc w:val="both"/>
        <w:rPr>
          <w:rFonts w:asciiTheme="majorBidi" w:hAnsiTheme="majorBidi" w:cstheme="majorBidi"/>
          <w:sz w:val="28"/>
          <w:szCs w:val="28"/>
          <w:lang w:val="kk-KZ"/>
        </w:rPr>
      </w:pPr>
    </w:p>
    <w:p w14:paraId="19704FE0" w14:textId="77777777" w:rsidR="00336C9B" w:rsidRDefault="00336C9B" w:rsidP="003D4974">
      <w:pPr>
        <w:ind w:firstLine="708"/>
        <w:jc w:val="both"/>
        <w:rPr>
          <w:rFonts w:asciiTheme="majorBidi" w:hAnsiTheme="majorBidi" w:cstheme="majorBidi"/>
          <w:sz w:val="28"/>
          <w:szCs w:val="28"/>
          <w:lang w:val="kk-KZ"/>
        </w:rPr>
      </w:pPr>
    </w:p>
    <w:p w14:paraId="52E6749C" w14:textId="6E1456A4" w:rsidR="00BF431D" w:rsidRDefault="00BF431D" w:rsidP="003D4974">
      <w:pPr>
        <w:ind w:firstLine="708"/>
        <w:jc w:val="both"/>
        <w:rPr>
          <w:rFonts w:asciiTheme="majorBidi" w:hAnsiTheme="majorBidi" w:cstheme="majorBidi"/>
          <w:sz w:val="28"/>
          <w:szCs w:val="28"/>
          <w:lang w:val="kk-KZ"/>
        </w:rPr>
      </w:pPr>
    </w:p>
    <w:p w14:paraId="1D4CC6D8" w14:textId="25750A49" w:rsidR="00BF431D" w:rsidRDefault="00BF431D" w:rsidP="003D4974">
      <w:pPr>
        <w:ind w:firstLine="708"/>
        <w:jc w:val="both"/>
        <w:rPr>
          <w:rFonts w:asciiTheme="majorBidi" w:hAnsiTheme="majorBidi" w:cstheme="majorBidi"/>
          <w:sz w:val="28"/>
          <w:szCs w:val="28"/>
          <w:lang w:val="kk-KZ"/>
        </w:rPr>
      </w:pPr>
    </w:p>
    <w:p w14:paraId="161866BE" w14:textId="412A40CB" w:rsidR="00BF431D" w:rsidRDefault="00BF431D" w:rsidP="003D4974">
      <w:pPr>
        <w:ind w:firstLine="708"/>
        <w:jc w:val="both"/>
        <w:rPr>
          <w:rFonts w:asciiTheme="majorBidi" w:hAnsiTheme="majorBidi" w:cstheme="majorBidi"/>
          <w:sz w:val="28"/>
          <w:szCs w:val="28"/>
          <w:lang w:val="kk-KZ"/>
        </w:rPr>
      </w:pPr>
    </w:p>
    <w:p w14:paraId="01C7BA32" w14:textId="75C6C87D" w:rsidR="00BF431D" w:rsidRPr="008D7DC5" w:rsidRDefault="00BF431D" w:rsidP="00BF431D">
      <w:pPr>
        <w:spacing w:after="0"/>
        <w:jc w:val="center"/>
        <w:rPr>
          <w:rFonts w:asciiTheme="majorBidi" w:hAnsiTheme="majorBidi" w:cstheme="majorBidi"/>
          <w:b/>
          <w:bCs/>
          <w:sz w:val="28"/>
          <w:szCs w:val="28"/>
          <w:lang w:val="kk-KZ"/>
        </w:rPr>
      </w:pPr>
      <w:r w:rsidRPr="008D7DC5">
        <w:rPr>
          <w:rFonts w:asciiTheme="majorBidi" w:hAnsiTheme="majorBidi" w:cstheme="majorBidi"/>
          <w:b/>
          <w:bCs/>
          <w:sz w:val="28"/>
          <w:szCs w:val="28"/>
          <w:lang w:val="kk-KZ"/>
        </w:rPr>
        <w:lastRenderedPageBreak/>
        <w:t>В области Ұлыт</w:t>
      </w:r>
      <w:r w:rsidR="00336C9B">
        <w:rPr>
          <w:rFonts w:asciiTheme="majorBidi" w:hAnsiTheme="majorBidi" w:cstheme="majorBidi"/>
          <w:b/>
          <w:bCs/>
          <w:sz w:val="28"/>
          <w:szCs w:val="28"/>
          <w:lang w:val="kk-KZ"/>
        </w:rPr>
        <w:t>ау растет спрос на услугу «П</w:t>
      </w:r>
      <w:r w:rsidRPr="008D7DC5">
        <w:rPr>
          <w:rFonts w:asciiTheme="majorBidi" w:hAnsiTheme="majorBidi" w:cstheme="majorBidi"/>
          <w:b/>
          <w:bCs/>
          <w:sz w:val="28"/>
          <w:szCs w:val="28"/>
          <w:lang w:val="kk-KZ"/>
        </w:rPr>
        <w:t>ерсональный менеджер»</w:t>
      </w:r>
    </w:p>
    <w:p w14:paraId="663EB121" w14:textId="77777777" w:rsidR="00BF431D" w:rsidRDefault="00BF431D" w:rsidP="00BF431D">
      <w:pPr>
        <w:spacing w:after="0"/>
        <w:ind w:firstLine="708"/>
        <w:jc w:val="center"/>
        <w:rPr>
          <w:rFonts w:asciiTheme="majorBidi" w:hAnsiTheme="majorBidi" w:cstheme="majorBidi"/>
          <w:b/>
          <w:bCs/>
          <w:i/>
          <w:iCs/>
          <w:sz w:val="28"/>
          <w:szCs w:val="28"/>
          <w:lang w:val="kk-KZ"/>
        </w:rPr>
      </w:pPr>
    </w:p>
    <w:p w14:paraId="0E1E3C33" w14:textId="6EB2D7CA" w:rsidR="00BF431D" w:rsidRDefault="00BF431D" w:rsidP="00BF431D">
      <w:pPr>
        <w:spacing w:after="0"/>
        <w:ind w:firstLine="708"/>
        <w:jc w:val="both"/>
        <w:rPr>
          <w:rFonts w:asciiTheme="majorBidi" w:hAnsiTheme="majorBidi" w:cstheme="majorBidi"/>
          <w:i/>
          <w:iCs/>
          <w:sz w:val="28"/>
          <w:szCs w:val="28"/>
          <w:lang w:val="kk-KZ"/>
        </w:rPr>
      </w:pPr>
      <w:r w:rsidRPr="008D7DC5">
        <w:rPr>
          <w:rFonts w:asciiTheme="majorBidi" w:hAnsiTheme="majorBidi" w:cstheme="majorBidi"/>
          <w:i/>
          <w:iCs/>
          <w:sz w:val="28"/>
          <w:szCs w:val="28"/>
          <w:lang w:val="kk-KZ"/>
        </w:rPr>
        <w:t xml:space="preserve">Филиал Государственной корпорации «Правительство для граждан» по области Ұлытау </w:t>
      </w:r>
      <w:r w:rsidRPr="00A13B53">
        <w:rPr>
          <w:rFonts w:asciiTheme="majorBidi" w:hAnsiTheme="majorBidi" w:cstheme="majorBidi"/>
          <w:i/>
          <w:iCs/>
          <w:sz w:val="28"/>
          <w:szCs w:val="28"/>
          <w:lang w:val="kk-KZ"/>
        </w:rPr>
        <w:t>с начал</w:t>
      </w:r>
      <w:r>
        <w:rPr>
          <w:rFonts w:asciiTheme="majorBidi" w:hAnsiTheme="majorBidi" w:cstheme="majorBidi"/>
          <w:i/>
          <w:iCs/>
          <w:sz w:val="28"/>
          <w:szCs w:val="28"/>
          <w:lang w:val="kk-KZ"/>
        </w:rPr>
        <w:t>а</w:t>
      </w:r>
      <w:r w:rsidRPr="00A13B53">
        <w:rPr>
          <w:rFonts w:asciiTheme="majorBidi" w:hAnsiTheme="majorBidi" w:cstheme="majorBidi"/>
          <w:i/>
          <w:iCs/>
          <w:sz w:val="28"/>
          <w:szCs w:val="28"/>
          <w:lang w:val="kk-KZ"/>
        </w:rPr>
        <w:t xml:space="preserve"> текущего года</w:t>
      </w:r>
      <w:r>
        <w:rPr>
          <w:rFonts w:asciiTheme="majorBidi" w:hAnsiTheme="majorBidi" w:cstheme="majorBidi"/>
          <w:i/>
          <w:iCs/>
          <w:sz w:val="28"/>
          <w:szCs w:val="28"/>
          <w:lang w:val="kk-KZ"/>
        </w:rPr>
        <w:t xml:space="preserve"> </w:t>
      </w:r>
      <w:r w:rsidRPr="008D7DC5">
        <w:rPr>
          <w:rFonts w:asciiTheme="majorBidi" w:hAnsiTheme="majorBidi" w:cstheme="majorBidi"/>
          <w:i/>
          <w:iCs/>
          <w:sz w:val="28"/>
          <w:szCs w:val="28"/>
          <w:lang w:val="kk-KZ"/>
        </w:rPr>
        <w:t>сообщает о стабильном росте</w:t>
      </w:r>
      <w:r>
        <w:rPr>
          <w:rFonts w:asciiTheme="majorBidi" w:hAnsiTheme="majorBidi" w:cstheme="majorBidi"/>
          <w:i/>
          <w:iCs/>
          <w:sz w:val="28"/>
          <w:szCs w:val="28"/>
          <w:lang w:val="kk-KZ"/>
        </w:rPr>
        <w:t xml:space="preserve"> спроса на </w:t>
      </w:r>
      <w:r w:rsidRPr="008D7DC5">
        <w:rPr>
          <w:rFonts w:asciiTheme="majorBidi" w:hAnsiTheme="majorBidi" w:cstheme="majorBidi"/>
          <w:i/>
          <w:iCs/>
          <w:sz w:val="28"/>
          <w:szCs w:val="28"/>
        </w:rPr>
        <w:t>услуг</w:t>
      </w:r>
      <w:r>
        <w:rPr>
          <w:rFonts w:asciiTheme="majorBidi" w:hAnsiTheme="majorBidi" w:cstheme="majorBidi"/>
          <w:i/>
          <w:iCs/>
          <w:sz w:val="28"/>
          <w:szCs w:val="28"/>
          <w:lang w:val="kk-KZ"/>
        </w:rPr>
        <w:t>у</w:t>
      </w:r>
      <w:r w:rsidR="00336C9B">
        <w:rPr>
          <w:rFonts w:asciiTheme="majorBidi" w:hAnsiTheme="majorBidi" w:cstheme="majorBidi"/>
          <w:i/>
          <w:iCs/>
          <w:sz w:val="28"/>
          <w:szCs w:val="28"/>
          <w:lang w:val="kk-KZ"/>
        </w:rPr>
        <w:t xml:space="preserve"> «П</w:t>
      </w:r>
      <w:r w:rsidRPr="008D7DC5">
        <w:rPr>
          <w:rFonts w:asciiTheme="majorBidi" w:hAnsiTheme="majorBidi" w:cstheme="majorBidi"/>
          <w:i/>
          <w:iCs/>
          <w:sz w:val="28"/>
          <w:szCs w:val="28"/>
          <w:lang w:val="kk-KZ"/>
        </w:rPr>
        <w:t>ерсональн</w:t>
      </w:r>
      <w:r>
        <w:rPr>
          <w:rFonts w:asciiTheme="majorBidi" w:hAnsiTheme="majorBidi" w:cstheme="majorBidi"/>
          <w:i/>
          <w:iCs/>
          <w:sz w:val="28"/>
          <w:szCs w:val="28"/>
          <w:lang w:val="kk-KZ"/>
        </w:rPr>
        <w:t>ы</w:t>
      </w:r>
      <w:r w:rsidRPr="008D7DC5">
        <w:rPr>
          <w:rFonts w:asciiTheme="majorBidi" w:hAnsiTheme="majorBidi" w:cstheme="majorBidi"/>
          <w:i/>
          <w:iCs/>
          <w:sz w:val="28"/>
          <w:szCs w:val="28"/>
          <w:lang w:val="kk-KZ"/>
        </w:rPr>
        <w:t>й менеджер»</w:t>
      </w:r>
      <w:r>
        <w:rPr>
          <w:rFonts w:asciiTheme="majorBidi" w:hAnsiTheme="majorBidi" w:cstheme="majorBidi"/>
          <w:i/>
          <w:iCs/>
          <w:sz w:val="28"/>
          <w:szCs w:val="28"/>
          <w:lang w:val="kk-KZ"/>
        </w:rPr>
        <w:t>.</w:t>
      </w:r>
    </w:p>
    <w:p w14:paraId="38F828A6" w14:textId="77777777" w:rsidR="00BF431D" w:rsidRPr="008D7DC5" w:rsidRDefault="00BF431D" w:rsidP="00BF431D">
      <w:pPr>
        <w:spacing w:after="0"/>
        <w:ind w:firstLine="708"/>
        <w:jc w:val="both"/>
        <w:rPr>
          <w:rFonts w:asciiTheme="majorBidi" w:hAnsiTheme="majorBidi" w:cstheme="majorBidi"/>
          <w:i/>
          <w:iCs/>
          <w:sz w:val="28"/>
          <w:szCs w:val="28"/>
          <w:lang w:val="kk-KZ"/>
        </w:rPr>
      </w:pPr>
    </w:p>
    <w:p w14:paraId="744F46D7" w14:textId="76B749C9" w:rsidR="00B730C3" w:rsidRPr="00B730C3" w:rsidRDefault="00B730C3" w:rsidP="00BF431D">
      <w:pPr>
        <w:ind w:firstLine="708"/>
        <w:jc w:val="both"/>
        <w:rPr>
          <w:rFonts w:ascii="Times New Roman" w:hAnsi="Times New Roman" w:cs="Times New Roman"/>
          <w:color w:val="0D0D0D"/>
          <w:sz w:val="28"/>
          <w:szCs w:val="28"/>
          <w:shd w:val="clear" w:color="auto" w:fill="FFFFFF"/>
        </w:rPr>
      </w:pPr>
      <w:r w:rsidRPr="00B730C3">
        <w:rPr>
          <w:rFonts w:ascii="Times New Roman" w:hAnsi="Times New Roman" w:cs="Times New Roman"/>
          <w:color w:val="0D0D0D"/>
          <w:sz w:val="28"/>
          <w:szCs w:val="28"/>
          <w:shd w:val="clear" w:color="auto" w:fill="FFFFFF"/>
        </w:rPr>
        <w:t xml:space="preserve">По итогам 7 месяцев 2026 года более 1 000 жителей региона воспользовались </w:t>
      </w:r>
      <w:r w:rsidR="00336C9B">
        <w:rPr>
          <w:rFonts w:ascii="Times New Roman" w:hAnsi="Times New Roman" w:cs="Times New Roman"/>
          <w:color w:val="0D0D0D"/>
          <w:sz w:val="28"/>
          <w:szCs w:val="28"/>
          <w:shd w:val="clear" w:color="auto" w:fill="FFFFFF"/>
        </w:rPr>
        <w:t>услугой «П</w:t>
      </w:r>
      <w:bookmarkStart w:id="0" w:name="_GoBack"/>
      <w:bookmarkEnd w:id="0"/>
      <w:r w:rsidRPr="00B730C3">
        <w:rPr>
          <w:rFonts w:ascii="Times New Roman" w:hAnsi="Times New Roman" w:cs="Times New Roman"/>
          <w:color w:val="0D0D0D"/>
          <w:sz w:val="28"/>
          <w:szCs w:val="28"/>
          <w:shd w:val="clear" w:color="auto" w:fill="FFFFFF"/>
        </w:rPr>
        <w:t>ерсональный менеджер». В 2025 году за данной услугой обратились более 200 жителей. Таким образом, по сравнению с 2025 годом показатель вырос более чем в 4 раза. С начала текущего года услугой активно пользуются жители региона, что свидетельствует о растущем интересе к получению государственных услуг в индивидуальном и комфортном формате.</w:t>
      </w:r>
    </w:p>
    <w:p w14:paraId="5A0A33E1" w14:textId="1C3D3CB9" w:rsidR="00BF431D" w:rsidRPr="006753FE" w:rsidRDefault="00BF431D" w:rsidP="00BF431D">
      <w:pPr>
        <w:ind w:firstLine="708"/>
        <w:jc w:val="both"/>
        <w:rPr>
          <w:rFonts w:asciiTheme="majorBidi" w:hAnsiTheme="majorBidi" w:cstheme="majorBidi"/>
          <w:sz w:val="28"/>
          <w:szCs w:val="28"/>
          <w:lang w:val="ru-KZ"/>
        </w:rPr>
      </w:pPr>
      <w:r w:rsidRPr="006753FE">
        <w:rPr>
          <w:rFonts w:asciiTheme="majorBidi" w:hAnsiTheme="majorBidi" w:cstheme="majorBidi"/>
          <w:sz w:val="28"/>
          <w:szCs w:val="28"/>
          <w:lang w:val="ru-KZ"/>
        </w:rPr>
        <w:t>Персональный менеджер обеспечивает индивидуальное сопровождение услугополучателя на всех этапах оформления документов: консультирует по перечню необходимых документов, помогает корректно заполнить заявления, организует прием без ожидания в общей очереди и координирует процесс оказания услуги до получения результата. Такой формат позволяет существенно сократить временные затраты и повысить уровень клиентского сервиса.</w:t>
      </w:r>
    </w:p>
    <w:p w14:paraId="54752431" w14:textId="77777777" w:rsidR="00BF431D" w:rsidRPr="006753FE" w:rsidRDefault="00BF431D" w:rsidP="00BF431D">
      <w:pPr>
        <w:ind w:firstLine="708"/>
        <w:jc w:val="both"/>
        <w:rPr>
          <w:rFonts w:asciiTheme="majorBidi" w:hAnsiTheme="majorBidi" w:cstheme="majorBidi"/>
          <w:sz w:val="28"/>
          <w:szCs w:val="28"/>
          <w:lang w:val="ru-KZ"/>
        </w:rPr>
      </w:pPr>
      <w:r w:rsidRPr="006753FE">
        <w:rPr>
          <w:rFonts w:asciiTheme="majorBidi" w:hAnsiTheme="majorBidi" w:cstheme="majorBidi"/>
          <w:sz w:val="28"/>
          <w:szCs w:val="28"/>
          <w:lang w:val="ru-KZ"/>
        </w:rPr>
        <w:t>Услуга предоставляется на платной основе по желанию заявителя. В 2026 году стоимость составляет 5 697 тенге. При обращении заключается соответствующий договор на оказание дополнительных услуг.</w:t>
      </w:r>
    </w:p>
    <w:p w14:paraId="17F83A22" w14:textId="3B4C3DF4" w:rsidR="00BF431D" w:rsidRPr="00B730C3" w:rsidRDefault="00B730C3" w:rsidP="00BF431D">
      <w:pPr>
        <w:ind w:firstLine="708"/>
        <w:jc w:val="both"/>
        <w:rPr>
          <w:rFonts w:ascii="Times New Roman" w:hAnsi="Times New Roman" w:cs="Times New Roman"/>
          <w:sz w:val="28"/>
          <w:szCs w:val="28"/>
          <w:lang w:val="ru-KZ"/>
        </w:rPr>
      </w:pPr>
      <w:r w:rsidRPr="00B730C3">
        <w:rPr>
          <w:rFonts w:ascii="Times New Roman" w:hAnsi="Times New Roman" w:cs="Times New Roman"/>
          <w:color w:val="0D0D0D"/>
          <w:sz w:val="28"/>
          <w:szCs w:val="28"/>
          <w:shd w:val="clear" w:color="auto" w:fill="FFFFFF"/>
        </w:rPr>
        <w:t xml:space="preserve">Услуга доступна в отделах по обслуживанию населения в городах </w:t>
      </w:r>
      <w:proofErr w:type="spellStart"/>
      <w:r w:rsidRPr="00B730C3">
        <w:rPr>
          <w:rFonts w:ascii="Times New Roman" w:hAnsi="Times New Roman" w:cs="Times New Roman"/>
          <w:color w:val="0D0D0D"/>
          <w:sz w:val="28"/>
          <w:szCs w:val="28"/>
          <w:shd w:val="clear" w:color="auto" w:fill="FFFFFF"/>
        </w:rPr>
        <w:t>Жезказган</w:t>
      </w:r>
      <w:proofErr w:type="spellEnd"/>
      <w:r w:rsidRPr="00B730C3">
        <w:rPr>
          <w:rFonts w:ascii="Times New Roman" w:hAnsi="Times New Roman" w:cs="Times New Roman"/>
          <w:color w:val="0D0D0D"/>
          <w:sz w:val="28"/>
          <w:szCs w:val="28"/>
          <w:shd w:val="clear" w:color="auto" w:fill="FFFFFF"/>
        </w:rPr>
        <w:t xml:space="preserve">, </w:t>
      </w:r>
      <w:proofErr w:type="spellStart"/>
      <w:r w:rsidRPr="00B730C3">
        <w:rPr>
          <w:rFonts w:ascii="Times New Roman" w:hAnsi="Times New Roman" w:cs="Times New Roman"/>
          <w:color w:val="0D0D0D"/>
          <w:sz w:val="28"/>
          <w:szCs w:val="28"/>
          <w:shd w:val="clear" w:color="auto" w:fill="FFFFFF"/>
        </w:rPr>
        <w:t>Сатпаев</w:t>
      </w:r>
      <w:proofErr w:type="spellEnd"/>
      <w:r w:rsidRPr="00B730C3">
        <w:rPr>
          <w:rFonts w:ascii="Times New Roman" w:hAnsi="Times New Roman" w:cs="Times New Roman"/>
          <w:color w:val="0D0D0D"/>
          <w:sz w:val="28"/>
          <w:szCs w:val="28"/>
          <w:shd w:val="clear" w:color="auto" w:fill="FFFFFF"/>
        </w:rPr>
        <w:t xml:space="preserve"> и Каражал области </w:t>
      </w:r>
      <w:proofErr w:type="spellStart"/>
      <w:r w:rsidRPr="00B730C3">
        <w:rPr>
          <w:rFonts w:ascii="Times New Roman" w:hAnsi="Times New Roman" w:cs="Times New Roman"/>
          <w:color w:val="0D0D0D"/>
          <w:sz w:val="28"/>
          <w:szCs w:val="28"/>
          <w:shd w:val="clear" w:color="auto" w:fill="FFFFFF"/>
        </w:rPr>
        <w:t>Ұлытау</w:t>
      </w:r>
      <w:proofErr w:type="spellEnd"/>
      <w:r w:rsidRPr="00B730C3">
        <w:rPr>
          <w:rFonts w:ascii="Times New Roman" w:hAnsi="Times New Roman" w:cs="Times New Roman"/>
          <w:color w:val="0D0D0D"/>
          <w:sz w:val="28"/>
          <w:szCs w:val="28"/>
          <w:shd w:val="clear" w:color="auto" w:fill="FFFFFF"/>
        </w:rPr>
        <w:t>.</w:t>
      </w:r>
    </w:p>
    <w:p w14:paraId="0D048750" w14:textId="77777777" w:rsidR="00BF431D" w:rsidRPr="00BF431D" w:rsidRDefault="00BF431D" w:rsidP="003D4974">
      <w:pPr>
        <w:ind w:firstLine="708"/>
        <w:jc w:val="both"/>
        <w:rPr>
          <w:rFonts w:asciiTheme="majorBidi" w:hAnsiTheme="majorBidi" w:cstheme="majorBidi"/>
          <w:sz w:val="28"/>
          <w:szCs w:val="28"/>
          <w:lang w:val="ru-KZ"/>
        </w:rPr>
      </w:pPr>
    </w:p>
    <w:p w14:paraId="5BEB2354" w14:textId="77777777" w:rsidR="00720B27" w:rsidRDefault="00720B27" w:rsidP="003D4974">
      <w:pPr>
        <w:ind w:firstLine="708"/>
        <w:jc w:val="both"/>
        <w:rPr>
          <w:rFonts w:asciiTheme="majorBidi" w:hAnsiTheme="majorBidi" w:cstheme="majorBidi"/>
          <w:sz w:val="28"/>
          <w:szCs w:val="28"/>
          <w:lang w:val="kk-KZ"/>
        </w:rPr>
      </w:pPr>
    </w:p>
    <w:p w14:paraId="05C77A65" w14:textId="77777777" w:rsidR="003D4974" w:rsidRDefault="003D4974" w:rsidP="003D4974">
      <w:pPr>
        <w:ind w:firstLine="708"/>
        <w:jc w:val="both"/>
        <w:rPr>
          <w:rFonts w:asciiTheme="majorBidi" w:hAnsiTheme="majorBidi" w:cstheme="majorBidi"/>
          <w:sz w:val="28"/>
          <w:szCs w:val="28"/>
          <w:lang w:val="kk-KZ"/>
        </w:rPr>
      </w:pPr>
    </w:p>
    <w:sectPr w:rsidR="003D4974" w:rsidSect="00E434C6">
      <w:pgSz w:w="11906" w:h="16838"/>
      <w:pgMar w:top="1134" w:right="850"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107477"/>
    <w:multiLevelType w:val="multilevel"/>
    <w:tmpl w:val="88661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DE096C"/>
    <w:multiLevelType w:val="multilevel"/>
    <w:tmpl w:val="4B0A3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3A36971"/>
    <w:multiLevelType w:val="multilevel"/>
    <w:tmpl w:val="D682E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47F8"/>
    <w:rsid w:val="000776ED"/>
    <w:rsid w:val="0011169A"/>
    <w:rsid w:val="00111AE3"/>
    <w:rsid w:val="00151BEE"/>
    <w:rsid w:val="0018058B"/>
    <w:rsid w:val="001A58B4"/>
    <w:rsid w:val="00336C9B"/>
    <w:rsid w:val="0039046F"/>
    <w:rsid w:val="003D4974"/>
    <w:rsid w:val="004D6CBE"/>
    <w:rsid w:val="004F1CC3"/>
    <w:rsid w:val="00503821"/>
    <w:rsid w:val="00535659"/>
    <w:rsid w:val="0053666C"/>
    <w:rsid w:val="005A6100"/>
    <w:rsid w:val="006753FE"/>
    <w:rsid w:val="00697F09"/>
    <w:rsid w:val="006C7C0A"/>
    <w:rsid w:val="00720B27"/>
    <w:rsid w:val="007647F8"/>
    <w:rsid w:val="00814E8C"/>
    <w:rsid w:val="008376E7"/>
    <w:rsid w:val="008A2903"/>
    <w:rsid w:val="008D7DC5"/>
    <w:rsid w:val="00953059"/>
    <w:rsid w:val="009E39CC"/>
    <w:rsid w:val="00A13B53"/>
    <w:rsid w:val="00A164A2"/>
    <w:rsid w:val="00A84DA9"/>
    <w:rsid w:val="00AF6364"/>
    <w:rsid w:val="00B10298"/>
    <w:rsid w:val="00B730C3"/>
    <w:rsid w:val="00BA2B37"/>
    <w:rsid w:val="00BF431D"/>
    <w:rsid w:val="00C129DA"/>
    <w:rsid w:val="00C507A0"/>
    <w:rsid w:val="00C7432E"/>
    <w:rsid w:val="00C84834"/>
    <w:rsid w:val="00E434C6"/>
    <w:rsid w:val="00EF671E"/>
    <w:rsid w:val="00F65DB4"/>
    <w:rsid w:val="00FB6B69"/>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883D4D"/>
  <w15:chartTrackingRefBased/>
  <w15:docId w15:val="{3D68A90D-5C58-4CAC-840E-548C5F3371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7647F8"/>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semiHidden/>
    <w:unhideWhenUsed/>
    <w:qFormat/>
    <w:rsid w:val="007647F8"/>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7647F8"/>
    <w:pPr>
      <w:keepNext/>
      <w:keepLines/>
      <w:spacing w:before="160" w:after="80"/>
      <w:outlineLvl w:val="2"/>
    </w:pPr>
    <w:rPr>
      <w:rFonts w:eastAsiaTheme="majorEastAsia" w:cstheme="majorBidi"/>
      <w:color w:val="2E74B5" w:themeColor="accent1" w:themeShade="BF"/>
      <w:sz w:val="28"/>
      <w:szCs w:val="28"/>
    </w:rPr>
  </w:style>
  <w:style w:type="paragraph" w:styleId="4">
    <w:name w:val="heading 4"/>
    <w:basedOn w:val="a"/>
    <w:next w:val="a"/>
    <w:link w:val="40"/>
    <w:uiPriority w:val="9"/>
    <w:semiHidden/>
    <w:unhideWhenUsed/>
    <w:qFormat/>
    <w:rsid w:val="007647F8"/>
    <w:pPr>
      <w:keepNext/>
      <w:keepLines/>
      <w:spacing w:before="80" w:after="40"/>
      <w:outlineLvl w:val="3"/>
    </w:pPr>
    <w:rPr>
      <w:rFonts w:eastAsiaTheme="majorEastAsia" w:cstheme="majorBidi"/>
      <w:i/>
      <w:iCs/>
      <w:color w:val="2E74B5" w:themeColor="accent1" w:themeShade="BF"/>
    </w:rPr>
  </w:style>
  <w:style w:type="paragraph" w:styleId="5">
    <w:name w:val="heading 5"/>
    <w:basedOn w:val="a"/>
    <w:next w:val="a"/>
    <w:link w:val="50"/>
    <w:uiPriority w:val="9"/>
    <w:semiHidden/>
    <w:unhideWhenUsed/>
    <w:qFormat/>
    <w:rsid w:val="007647F8"/>
    <w:pPr>
      <w:keepNext/>
      <w:keepLines/>
      <w:spacing w:before="80" w:after="40"/>
      <w:outlineLvl w:val="4"/>
    </w:pPr>
    <w:rPr>
      <w:rFonts w:eastAsiaTheme="majorEastAsia" w:cstheme="majorBidi"/>
      <w:color w:val="2E74B5" w:themeColor="accent1" w:themeShade="BF"/>
    </w:rPr>
  </w:style>
  <w:style w:type="paragraph" w:styleId="6">
    <w:name w:val="heading 6"/>
    <w:basedOn w:val="a"/>
    <w:next w:val="a"/>
    <w:link w:val="60"/>
    <w:uiPriority w:val="9"/>
    <w:semiHidden/>
    <w:unhideWhenUsed/>
    <w:qFormat/>
    <w:rsid w:val="007647F8"/>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7647F8"/>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7647F8"/>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7647F8"/>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647F8"/>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7647F8"/>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7647F8"/>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sid w:val="007647F8"/>
    <w:rPr>
      <w:rFonts w:eastAsiaTheme="majorEastAsia" w:cstheme="majorBidi"/>
      <w:i/>
      <w:iCs/>
      <w:color w:val="2E74B5" w:themeColor="accent1" w:themeShade="BF"/>
    </w:rPr>
  </w:style>
  <w:style w:type="character" w:customStyle="1" w:styleId="50">
    <w:name w:val="Заголовок 5 Знак"/>
    <w:basedOn w:val="a0"/>
    <w:link w:val="5"/>
    <w:uiPriority w:val="9"/>
    <w:semiHidden/>
    <w:rsid w:val="007647F8"/>
    <w:rPr>
      <w:rFonts w:eastAsiaTheme="majorEastAsia" w:cstheme="majorBidi"/>
      <w:color w:val="2E74B5" w:themeColor="accent1" w:themeShade="BF"/>
    </w:rPr>
  </w:style>
  <w:style w:type="character" w:customStyle="1" w:styleId="60">
    <w:name w:val="Заголовок 6 Знак"/>
    <w:basedOn w:val="a0"/>
    <w:link w:val="6"/>
    <w:uiPriority w:val="9"/>
    <w:semiHidden/>
    <w:rsid w:val="007647F8"/>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7647F8"/>
    <w:rPr>
      <w:rFonts w:eastAsiaTheme="majorEastAsia" w:cstheme="majorBidi"/>
      <w:color w:val="595959" w:themeColor="text1" w:themeTint="A6"/>
    </w:rPr>
  </w:style>
  <w:style w:type="character" w:customStyle="1" w:styleId="80">
    <w:name w:val="Заголовок 8 Знак"/>
    <w:basedOn w:val="a0"/>
    <w:link w:val="8"/>
    <w:uiPriority w:val="9"/>
    <w:semiHidden/>
    <w:rsid w:val="007647F8"/>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7647F8"/>
    <w:rPr>
      <w:rFonts w:eastAsiaTheme="majorEastAsia" w:cstheme="majorBidi"/>
      <w:color w:val="272727" w:themeColor="text1" w:themeTint="D8"/>
    </w:rPr>
  </w:style>
  <w:style w:type="paragraph" w:styleId="a3">
    <w:name w:val="Title"/>
    <w:basedOn w:val="a"/>
    <w:next w:val="a"/>
    <w:link w:val="a4"/>
    <w:uiPriority w:val="10"/>
    <w:qFormat/>
    <w:rsid w:val="007647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7647F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647F8"/>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7647F8"/>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7647F8"/>
    <w:pPr>
      <w:spacing w:before="160"/>
      <w:jc w:val="center"/>
    </w:pPr>
    <w:rPr>
      <w:i/>
      <w:iCs/>
      <w:color w:val="404040" w:themeColor="text1" w:themeTint="BF"/>
    </w:rPr>
  </w:style>
  <w:style w:type="character" w:customStyle="1" w:styleId="22">
    <w:name w:val="Цитата 2 Знак"/>
    <w:basedOn w:val="a0"/>
    <w:link w:val="21"/>
    <w:uiPriority w:val="29"/>
    <w:rsid w:val="007647F8"/>
    <w:rPr>
      <w:i/>
      <w:iCs/>
      <w:color w:val="404040" w:themeColor="text1" w:themeTint="BF"/>
    </w:rPr>
  </w:style>
  <w:style w:type="paragraph" w:styleId="a7">
    <w:name w:val="List Paragraph"/>
    <w:basedOn w:val="a"/>
    <w:uiPriority w:val="34"/>
    <w:qFormat/>
    <w:rsid w:val="007647F8"/>
    <w:pPr>
      <w:ind w:left="720"/>
      <w:contextualSpacing/>
    </w:pPr>
  </w:style>
  <w:style w:type="character" w:styleId="a8">
    <w:name w:val="Intense Emphasis"/>
    <w:basedOn w:val="a0"/>
    <w:uiPriority w:val="21"/>
    <w:qFormat/>
    <w:rsid w:val="007647F8"/>
    <w:rPr>
      <w:i/>
      <w:iCs/>
      <w:color w:val="2E74B5" w:themeColor="accent1" w:themeShade="BF"/>
    </w:rPr>
  </w:style>
  <w:style w:type="paragraph" w:styleId="a9">
    <w:name w:val="Intense Quote"/>
    <w:basedOn w:val="a"/>
    <w:next w:val="a"/>
    <w:link w:val="aa"/>
    <w:uiPriority w:val="30"/>
    <w:qFormat/>
    <w:rsid w:val="007647F8"/>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a">
    <w:name w:val="Выделенная цитата Знак"/>
    <w:basedOn w:val="a0"/>
    <w:link w:val="a9"/>
    <w:uiPriority w:val="30"/>
    <w:rsid w:val="007647F8"/>
    <w:rPr>
      <w:i/>
      <w:iCs/>
      <w:color w:val="2E74B5" w:themeColor="accent1" w:themeShade="BF"/>
    </w:rPr>
  </w:style>
  <w:style w:type="character" w:styleId="ab">
    <w:name w:val="Intense Reference"/>
    <w:basedOn w:val="a0"/>
    <w:uiPriority w:val="32"/>
    <w:qFormat/>
    <w:rsid w:val="007647F8"/>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526</TotalTime>
  <Pages>2</Pages>
  <Words>412</Words>
  <Characters>2349</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20</cp:revision>
  <dcterms:created xsi:type="dcterms:W3CDTF">2026-02-17T10:06:00Z</dcterms:created>
  <dcterms:modified xsi:type="dcterms:W3CDTF">2026-08-28T06:29:00Z</dcterms:modified>
</cp:coreProperties>
</file>