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408" w:rsidRDefault="00657408">
      <w:pPr>
        <w:jc w:val="center"/>
        <w:rPr>
          <w:b/>
          <w:sz w:val="28"/>
          <w:szCs w:val="28"/>
          <w:lang w:val="kk-KZ"/>
        </w:rPr>
      </w:pPr>
      <w:bookmarkStart w:id="0" w:name="_GoBack"/>
      <w:bookmarkEnd w:id="0"/>
    </w:p>
    <w:p w:rsidR="00657408" w:rsidRDefault="00657408">
      <w:pPr>
        <w:jc w:val="center"/>
        <w:rPr>
          <w:b/>
          <w:sz w:val="28"/>
          <w:szCs w:val="28"/>
          <w:lang w:val="kk-KZ"/>
        </w:rPr>
      </w:pPr>
    </w:p>
    <w:p w:rsidR="00657408" w:rsidRDefault="00657408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Сайлаушылар назарына!</w:t>
      </w:r>
    </w:p>
    <w:p w:rsidR="00657408" w:rsidRDefault="00657408">
      <w:pPr>
        <w:jc w:val="center"/>
        <w:rPr>
          <w:b/>
          <w:sz w:val="28"/>
          <w:szCs w:val="28"/>
          <w:lang w:val="kk-KZ"/>
        </w:rPr>
      </w:pPr>
    </w:p>
    <w:p w:rsidR="00657408" w:rsidRDefault="00657408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Сайлаушылар назарына 2026 жылғы 4 қазанға тағайындалған Қазалы ауданының Аранды және Кумжиек ауылдық округтері әкімдерінің сайлауына байланысты учаскелік сайлау комиссияларының мекен-жайы мен комиссия құрамдары туралы мәліметтер беріледі.</w:t>
      </w:r>
    </w:p>
    <w:p w:rsidR="00657408" w:rsidRDefault="00657408">
      <w:pPr>
        <w:pStyle w:val="ab"/>
        <w:ind w:firstLine="567"/>
        <w:rPr>
          <w:b/>
          <w:sz w:val="28"/>
          <w:szCs w:val="28"/>
          <w:lang w:val="kk-KZ"/>
        </w:rPr>
      </w:pPr>
    </w:p>
    <w:p w:rsidR="00657408" w:rsidRDefault="00657408">
      <w:pPr>
        <w:pStyle w:val="ad"/>
        <w:tabs>
          <w:tab w:val="left" w:pos="567"/>
        </w:tabs>
        <w:ind w:left="0"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Учаскелік сайлау комиссияларының құрамы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Қазалы аудандық мәслихатының 2023 жылғы 28 желтоқсандағы кезектен тыс ХІІІ сессиясының №175 шешімімен бекітілген. </w:t>
      </w:r>
    </w:p>
    <w:p w:rsidR="00657408" w:rsidRDefault="00657408">
      <w:pPr>
        <w:pStyle w:val="ad"/>
        <w:tabs>
          <w:tab w:val="left" w:pos="567"/>
        </w:tabs>
        <w:ind w:left="0" w:firstLine="567"/>
        <w:jc w:val="both"/>
        <w:rPr>
          <w:b/>
          <w:sz w:val="28"/>
          <w:szCs w:val="28"/>
          <w:lang w:val="kk-KZ"/>
        </w:rPr>
      </w:pPr>
    </w:p>
    <w:p w:rsidR="00657408" w:rsidRDefault="00657408">
      <w:pPr>
        <w:pStyle w:val="ab"/>
        <w:ind w:firstLine="567"/>
        <w:jc w:val="both"/>
        <w:rPr>
          <w:sz w:val="28"/>
          <w:szCs w:val="28"/>
          <w:lang w:val="kk-KZ"/>
        </w:rPr>
      </w:pPr>
      <w:r>
        <w:rPr>
          <w:b/>
          <w:sz w:val="28"/>
          <w:szCs w:val="24"/>
          <w:lang w:val="kk-KZ"/>
        </w:rPr>
        <w:t>№72 учаскелік сайлау комиссиясының мекен-жайы:</w:t>
      </w:r>
      <w:r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Қазалы ауданы, Аранды ауылдық округі, Аранды ауылы, Нұртаза Қазақбайұлы көшесі №2-А, «Қызылорда облысының білім басқармасының «Қазалы ауданы бойынша білім бөлімінің «№97 орта мектебі» коммуналдық мемлекеттік мекемесі ғимараты. Телефоны: 8(72438)34-9-34. </w:t>
      </w:r>
    </w:p>
    <w:p w:rsidR="00657408" w:rsidRDefault="00657408">
      <w:pPr>
        <w:pStyle w:val="ab"/>
        <w:ind w:firstLine="567"/>
        <w:jc w:val="both"/>
        <w:rPr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Комиссия құрамы:</w:t>
      </w:r>
      <w:r>
        <w:rPr>
          <w:color w:val="000000"/>
          <w:sz w:val="28"/>
          <w:szCs w:val="28"/>
          <w:lang w:val="kk-KZ"/>
        </w:rPr>
        <w:t xml:space="preserve"> Ізмағамбетов Еркебұлан Ізмағамбетұлы </w:t>
      </w:r>
      <w:r>
        <w:rPr>
          <w:b/>
          <w:color w:val="000000"/>
          <w:sz w:val="28"/>
          <w:szCs w:val="28"/>
          <w:lang w:val="kk-KZ"/>
        </w:rPr>
        <w:t>–</w:t>
      </w:r>
      <w:r>
        <w:rPr>
          <w:color w:val="000000"/>
          <w:sz w:val="28"/>
          <w:szCs w:val="28"/>
          <w:lang w:val="kk-KZ"/>
        </w:rPr>
        <w:t xml:space="preserve"> комиссия </w:t>
      </w:r>
      <w:r>
        <w:rPr>
          <w:sz w:val="28"/>
          <w:szCs w:val="28"/>
          <w:lang w:val="kk-KZ"/>
        </w:rPr>
        <w:t xml:space="preserve">төрағасы, </w:t>
      </w:r>
      <w:r>
        <w:rPr>
          <w:color w:val="000000"/>
          <w:sz w:val="28"/>
          <w:szCs w:val="28"/>
          <w:lang w:val="kk-KZ"/>
        </w:rPr>
        <w:t>Сырғали Қажығали Жұмамұратұлы</w:t>
      </w:r>
      <w:r>
        <w:rPr>
          <w:b/>
          <w:color w:val="000000"/>
          <w:sz w:val="28"/>
          <w:szCs w:val="28"/>
          <w:lang w:val="kk-KZ"/>
        </w:rPr>
        <w:t xml:space="preserve"> –</w:t>
      </w:r>
      <w:r>
        <w:rPr>
          <w:sz w:val="28"/>
          <w:szCs w:val="28"/>
          <w:lang w:val="kk-KZ"/>
        </w:rPr>
        <w:t xml:space="preserve"> комиссия төрағасының орынбасары, Жәди Айгүл Жанғазықызы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>комиссия хатшысы, комиссия мүшелері:</w:t>
      </w:r>
      <w:r>
        <w:rPr>
          <w:color w:val="000000"/>
          <w:sz w:val="28"/>
          <w:szCs w:val="28"/>
          <w:lang w:val="kk-KZ"/>
        </w:rPr>
        <w:t xml:space="preserve"> Серікбаев Самат, Колдасбаева Жадыра Бахытбековна</w:t>
      </w:r>
      <w:r>
        <w:rPr>
          <w:sz w:val="28"/>
          <w:szCs w:val="28"/>
          <w:lang w:val="kk-KZ"/>
        </w:rPr>
        <w:t>.</w:t>
      </w:r>
    </w:p>
    <w:p w:rsidR="00657408" w:rsidRDefault="00657408">
      <w:pPr>
        <w:pStyle w:val="ab"/>
        <w:ind w:firstLine="567"/>
        <w:jc w:val="both"/>
        <w:rPr>
          <w:sz w:val="28"/>
          <w:szCs w:val="28"/>
          <w:lang w:val="kk-KZ"/>
        </w:rPr>
      </w:pPr>
      <w:r>
        <w:rPr>
          <w:b/>
          <w:sz w:val="28"/>
          <w:szCs w:val="24"/>
          <w:lang w:val="kk-KZ"/>
        </w:rPr>
        <w:t>№73 учаскелік сайлау комиссиясының мекен-жайы:</w:t>
      </w:r>
      <w:r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Қазалы ауданы, Аранды ауылдық округі, Қожабақы ауылы, Бейбітшілік көшесі №7, «Қызылорда облысының білім басқармасының «Қазалы ауданы бойынша білім бөлімінің «№25 орта мектебі» коммуналдық мемлекеттік мекемесі ғимараты. Телефоны: 8(72438)55-1-28, 8(72438)55-1-00.</w:t>
      </w:r>
    </w:p>
    <w:p w:rsidR="00657408" w:rsidRDefault="00657408">
      <w:pPr>
        <w:pStyle w:val="ab"/>
        <w:ind w:firstLine="567"/>
        <w:jc w:val="both"/>
        <w:rPr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Комиссия құрамы: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К</w:t>
      </w:r>
      <w:r>
        <w:rPr>
          <w:color w:val="000000"/>
          <w:sz w:val="28"/>
          <w:szCs w:val="28"/>
          <w:lang w:val="kk-KZ"/>
        </w:rPr>
        <w:t xml:space="preserve">аниев Мархабат Кунажатович </w:t>
      </w:r>
      <w:r>
        <w:rPr>
          <w:b/>
          <w:color w:val="000000"/>
          <w:sz w:val="28"/>
          <w:szCs w:val="28"/>
          <w:lang w:val="kk-KZ"/>
        </w:rPr>
        <w:t>–</w:t>
      </w:r>
      <w:r>
        <w:rPr>
          <w:color w:val="000000"/>
          <w:sz w:val="28"/>
          <w:szCs w:val="28"/>
          <w:lang w:val="kk-KZ"/>
        </w:rPr>
        <w:t xml:space="preserve"> комиссия </w:t>
      </w:r>
      <w:r>
        <w:rPr>
          <w:sz w:val="28"/>
          <w:szCs w:val="28"/>
          <w:lang w:val="kk-KZ"/>
        </w:rPr>
        <w:t xml:space="preserve">төрағасы, </w:t>
      </w:r>
      <w:r>
        <w:rPr>
          <w:color w:val="000000"/>
          <w:sz w:val="28"/>
          <w:szCs w:val="28"/>
          <w:lang w:val="kk-KZ"/>
        </w:rPr>
        <w:t>Нашен Дінслам Қазыбекұлы</w:t>
      </w:r>
      <w:r>
        <w:rPr>
          <w:b/>
          <w:color w:val="000000"/>
          <w:sz w:val="28"/>
          <w:szCs w:val="28"/>
          <w:lang w:val="kk-KZ"/>
        </w:rPr>
        <w:t xml:space="preserve"> –</w:t>
      </w:r>
      <w:r>
        <w:rPr>
          <w:sz w:val="28"/>
          <w:szCs w:val="28"/>
          <w:lang w:val="kk-KZ"/>
        </w:rPr>
        <w:t xml:space="preserve"> комиссия төрағасының орынбасары, Махмут Айгүл Қуантқанқызы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>комиссия хатшысы, комиссия мүшелері:</w:t>
      </w:r>
      <w:r>
        <w:rPr>
          <w:color w:val="000000"/>
          <w:sz w:val="28"/>
          <w:szCs w:val="28"/>
          <w:lang w:val="kk-KZ"/>
        </w:rPr>
        <w:t xml:space="preserve"> Дүзубайқызы Айжан, </w:t>
      </w:r>
      <w:r>
        <w:rPr>
          <w:sz w:val="28"/>
          <w:szCs w:val="28"/>
          <w:lang w:val="kk-KZ"/>
        </w:rPr>
        <w:t>Баймұрат Ақтілеу Байқадамұлы.</w:t>
      </w:r>
    </w:p>
    <w:p w:rsidR="00657408" w:rsidRDefault="00657408">
      <w:pPr>
        <w:pStyle w:val="ab"/>
        <w:ind w:firstLine="567"/>
        <w:jc w:val="both"/>
        <w:rPr>
          <w:sz w:val="28"/>
          <w:szCs w:val="28"/>
          <w:lang w:val="kk-KZ"/>
        </w:rPr>
      </w:pPr>
      <w:r>
        <w:rPr>
          <w:b/>
          <w:sz w:val="28"/>
          <w:szCs w:val="24"/>
          <w:lang w:val="kk-KZ"/>
        </w:rPr>
        <w:t>№81 учаскелік сайлау комиссиясының мекен-жайы:</w:t>
      </w:r>
      <w:r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Қазалы ауданы, Құмжиек ауылдық округі, Қашақбай Пірімов ауылы, Төреқұл Ақжігітов көшесі №67-А, «Қызылорда облысының білім басқармасының «Қазалы ауданы бойынша білім бөлімінің «Қ.Күлетов атындағы №92 орта мектебі» коммуналдық мемлекеттік мекемесі ғимараты. Телефоны: 8(72438) 25-7-25, 8(72438)25-8-55.</w:t>
      </w:r>
    </w:p>
    <w:p w:rsidR="00657408" w:rsidRDefault="00657408">
      <w:pPr>
        <w:pStyle w:val="ab"/>
        <w:ind w:firstLine="567"/>
        <w:jc w:val="both"/>
        <w:rPr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Комиссия құрамы:</w:t>
      </w:r>
      <w:r>
        <w:rPr>
          <w:color w:val="000000"/>
          <w:sz w:val="28"/>
          <w:szCs w:val="28"/>
          <w:lang w:val="kk-KZ"/>
        </w:rPr>
        <w:t xml:space="preserve"> Жубандыков Мухтар Жанкылышович </w:t>
      </w:r>
      <w:r>
        <w:rPr>
          <w:b/>
          <w:color w:val="000000"/>
          <w:sz w:val="28"/>
          <w:szCs w:val="28"/>
          <w:lang w:val="kk-KZ"/>
        </w:rPr>
        <w:t>–</w:t>
      </w:r>
      <w:r>
        <w:rPr>
          <w:color w:val="000000"/>
          <w:sz w:val="28"/>
          <w:szCs w:val="28"/>
          <w:lang w:val="kk-KZ"/>
        </w:rPr>
        <w:t xml:space="preserve"> комиссия </w:t>
      </w:r>
      <w:r>
        <w:rPr>
          <w:sz w:val="28"/>
          <w:szCs w:val="28"/>
          <w:lang w:val="kk-KZ"/>
        </w:rPr>
        <w:t xml:space="preserve">төрағасы, </w:t>
      </w:r>
      <w:r>
        <w:rPr>
          <w:color w:val="000000"/>
          <w:sz w:val="28"/>
          <w:szCs w:val="28"/>
          <w:lang w:val="kk-KZ"/>
        </w:rPr>
        <w:t>Мырзамуратова Бахыт Шайхсламовна</w:t>
      </w:r>
      <w:r>
        <w:rPr>
          <w:b/>
          <w:color w:val="000000"/>
          <w:sz w:val="28"/>
          <w:szCs w:val="28"/>
          <w:lang w:val="kk-KZ"/>
        </w:rPr>
        <w:t xml:space="preserve"> –</w:t>
      </w:r>
      <w:r>
        <w:rPr>
          <w:sz w:val="28"/>
          <w:szCs w:val="28"/>
          <w:lang w:val="kk-KZ"/>
        </w:rPr>
        <w:t xml:space="preserve"> комиссия төрағасының орынбасары, Келман  Қуандық  Жәрімбетұлы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>комиссия хатшысы, комиссия мүшелері:</w:t>
      </w:r>
      <w:r>
        <w:rPr>
          <w:color w:val="000000"/>
          <w:sz w:val="28"/>
          <w:szCs w:val="28"/>
          <w:lang w:val="kk-KZ"/>
        </w:rPr>
        <w:t xml:space="preserve"> Нурасылова  Жаннат Акмырзаевна, Шохаев Марат Мнажадинович, Махан Темірхан Оңғарұлы, Жұмашев Санат Багдатович, Қасымбекұлы Алмат, Сырлыбай Жансая Амантайқызы. </w:t>
      </w:r>
    </w:p>
    <w:p w:rsidR="00657408" w:rsidRDefault="00657408">
      <w:pPr>
        <w:pStyle w:val="ab"/>
        <w:ind w:firstLine="708"/>
        <w:jc w:val="both"/>
        <w:rPr>
          <w:sz w:val="28"/>
          <w:lang w:val="kk-KZ"/>
        </w:rPr>
      </w:pPr>
    </w:p>
    <w:p w:rsidR="00657408" w:rsidRDefault="00657408">
      <w:pPr>
        <w:pStyle w:val="ab"/>
        <w:jc w:val="right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Қазалы ауданының аумақтық сайлау комиссиясы </w:t>
      </w:r>
    </w:p>
    <w:p w:rsidR="00657408" w:rsidRDefault="00657408">
      <w:pPr>
        <w:jc w:val="center"/>
        <w:rPr>
          <w:b/>
          <w:sz w:val="28"/>
          <w:szCs w:val="28"/>
          <w:lang w:val="kk-KZ"/>
        </w:rPr>
      </w:pPr>
    </w:p>
    <w:p w:rsidR="00657408" w:rsidRDefault="00657408">
      <w:pPr>
        <w:jc w:val="center"/>
        <w:rPr>
          <w:b/>
          <w:sz w:val="28"/>
          <w:szCs w:val="28"/>
          <w:lang w:val="kk-KZ"/>
        </w:rPr>
      </w:pPr>
    </w:p>
    <w:p w:rsidR="00657408" w:rsidRDefault="00657408">
      <w:pPr>
        <w:pStyle w:val="ab"/>
        <w:jc w:val="both"/>
        <w:rPr>
          <w:sz w:val="28"/>
          <w:szCs w:val="24"/>
          <w:lang w:val="kk-KZ"/>
        </w:rPr>
      </w:pPr>
    </w:p>
    <w:p w:rsidR="00657408" w:rsidRDefault="00657408">
      <w:pPr>
        <w:pStyle w:val="ab"/>
        <w:jc w:val="both"/>
        <w:rPr>
          <w:sz w:val="28"/>
          <w:szCs w:val="24"/>
          <w:lang w:val="kk-KZ"/>
        </w:rPr>
      </w:pPr>
    </w:p>
    <w:p w:rsidR="00657408" w:rsidRDefault="00657408">
      <w:pPr>
        <w:pStyle w:val="ab"/>
        <w:jc w:val="both"/>
        <w:rPr>
          <w:sz w:val="28"/>
          <w:szCs w:val="24"/>
          <w:lang w:val="kk-KZ"/>
        </w:rPr>
      </w:pPr>
    </w:p>
    <w:p w:rsidR="00657408" w:rsidRDefault="00657408">
      <w:pPr>
        <w:pStyle w:val="ab"/>
        <w:jc w:val="both"/>
        <w:rPr>
          <w:sz w:val="28"/>
          <w:szCs w:val="24"/>
          <w:lang w:val="kk-KZ"/>
        </w:rPr>
      </w:pPr>
    </w:p>
    <w:p w:rsidR="00657408" w:rsidRDefault="00657408">
      <w:pPr>
        <w:pStyle w:val="ab"/>
        <w:tabs>
          <w:tab w:val="left" w:pos="0"/>
          <w:tab w:val="left" w:pos="567"/>
        </w:tabs>
        <w:jc w:val="right"/>
        <w:rPr>
          <w:sz w:val="28"/>
          <w:szCs w:val="24"/>
          <w:lang w:val="kk-KZ"/>
        </w:rPr>
      </w:pPr>
    </w:p>
    <w:sectPr w:rsidR="00657408">
      <w:pgSz w:w="11906" w:h="16838"/>
      <w:pgMar w:top="567" w:right="567" w:bottom="567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Arial">
    <w:altName w:val="Arial"/>
    <w:charset w:val="CC"/>
    <w:family w:val="swiss"/>
    <w:pitch w:val="default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Z Times New Roman">
    <w:altName w:val="Times New Roman"/>
    <w:charset w:val="CC"/>
    <w:family w:val="roman"/>
    <w:pitch w:val="default"/>
    <w:sig w:usb0="00000001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D82"/>
    <w:rsid w:val="00031C21"/>
    <w:rsid w:val="00034BF2"/>
    <w:rsid w:val="000712A5"/>
    <w:rsid w:val="000A26EF"/>
    <w:rsid w:val="000D5133"/>
    <w:rsid w:val="00105F93"/>
    <w:rsid w:val="00124BDC"/>
    <w:rsid w:val="00143156"/>
    <w:rsid w:val="00144A0B"/>
    <w:rsid w:val="00186F56"/>
    <w:rsid w:val="00190641"/>
    <w:rsid w:val="001A0AD2"/>
    <w:rsid w:val="001B2E35"/>
    <w:rsid w:val="001B35AA"/>
    <w:rsid w:val="001C4B8D"/>
    <w:rsid w:val="001D4F50"/>
    <w:rsid w:val="001E2BB4"/>
    <w:rsid w:val="001F1136"/>
    <w:rsid w:val="0024111C"/>
    <w:rsid w:val="002559B8"/>
    <w:rsid w:val="002962B6"/>
    <w:rsid w:val="002D537A"/>
    <w:rsid w:val="002E003D"/>
    <w:rsid w:val="002E6D82"/>
    <w:rsid w:val="002F1286"/>
    <w:rsid w:val="00313220"/>
    <w:rsid w:val="00324645"/>
    <w:rsid w:val="00333D8E"/>
    <w:rsid w:val="0037258A"/>
    <w:rsid w:val="00373133"/>
    <w:rsid w:val="00396E4F"/>
    <w:rsid w:val="003A2CC9"/>
    <w:rsid w:val="00401047"/>
    <w:rsid w:val="00423A6B"/>
    <w:rsid w:val="004571F8"/>
    <w:rsid w:val="00484133"/>
    <w:rsid w:val="004A4DBB"/>
    <w:rsid w:val="004E50D8"/>
    <w:rsid w:val="00500E65"/>
    <w:rsid w:val="005045AB"/>
    <w:rsid w:val="00520EA7"/>
    <w:rsid w:val="00531439"/>
    <w:rsid w:val="00590A50"/>
    <w:rsid w:val="005C252E"/>
    <w:rsid w:val="005C2AC0"/>
    <w:rsid w:val="005F380C"/>
    <w:rsid w:val="005F4389"/>
    <w:rsid w:val="00657408"/>
    <w:rsid w:val="006A0009"/>
    <w:rsid w:val="006B0310"/>
    <w:rsid w:val="006B06FD"/>
    <w:rsid w:val="006B55FC"/>
    <w:rsid w:val="006C4C40"/>
    <w:rsid w:val="006D173C"/>
    <w:rsid w:val="006F4AFE"/>
    <w:rsid w:val="006F5242"/>
    <w:rsid w:val="0071086B"/>
    <w:rsid w:val="007C663C"/>
    <w:rsid w:val="007D6FC9"/>
    <w:rsid w:val="00801FBA"/>
    <w:rsid w:val="00863650"/>
    <w:rsid w:val="00882691"/>
    <w:rsid w:val="008F42F0"/>
    <w:rsid w:val="009463CA"/>
    <w:rsid w:val="00950D44"/>
    <w:rsid w:val="00970ADE"/>
    <w:rsid w:val="00997E7C"/>
    <w:rsid w:val="009B2E68"/>
    <w:rsid w:val="009C1DA9"/>
    <w:rsid w:val="00A167B1"/>
    <w:rsid w:val="00A25061"/>
    <w:rsid w:val="00A40D05"/>
    <w:rsid w:val="00A4175E"/>
    <w:rsid w:val="00A54ECA"/>
    <w:rsid w:val="00A82E9B"/>
    <w:rsid w:val="00AA07B1"/>
    <w:rsid w:val="00AA4A10"/>
    <w:rsid w:val="00AB30DF"/>
    <w:rsid w:val="00AE24D0"/>
    <w:rsid w:val="00AF6692"/>
    <w:rsid w:val="00AF7E0F"/>
    <w:rsid w:val="00B00834"/>
    <w:rsid w:val="00B04EEA"/>
    <w:rsid w:val="00B239DF"/>
    <w:rsid w:val="00B475AE"/>
    <w:rsid w:val="00B53C75"/>
    <w:rsid w:val="00B66E71"/>
    <w:rsid w:val="00B70F34"/>
    <w:rsid w:val="00B73FB0"/>
    <w:rsid w:val="00B92465"/>
    <w:rsid w:val="00BB5FB6"/>
    <w:rsid w:val="00BC3D01"/>
    <w:rsid w:val="00BD7E39"/>
    <w:rsid w:val="00C068F4"/>
    <w:rsid w:val="00C56456"/>
    <w:rsid w:val="00C87D8E"/>
    <w:rsid w:val="00CA2F0B"/>
    <w:rsid w:val="00CB1974"/>
    <w:rsid w:val="00CC0287"/>
    <w:rsid w:val="00CC5EDF"/>
    <w:rsid w:val="00D00447"/>
    <w:rsid w:val="00D01740"/>
    <w:rsid w:val="00D41D28"/>
    <w:rsid w:val="00D444F4"/>
    <w:rsid w:val="00D65216"/>
    <w:rsid w:val="00D93D0D"/>
    <w:rsid w:val="00DB1EBC"/>
    <w:rsid w:val="00E13B11"/>
    <w:rsid w:val="00E31015"/>
    <w:rsid w:val="00E512AA"/>
    <w:rsid w:val="00E5501C"/>
    <w:rsid w:val="00E90FBF"/>
    <w:rsid w:val="00EA1480"/>
    <w:rsid w:val="00ED46A2"/>
    <w:rsid w:val="00ED5EB8"/>
    <w:rsid w:val="00EE66F2"/>
    <w:rsid w:val="00F038FD"/>
    <w:rsid w:val="00F065B8"/>
    <w:rsid w:val="00F325A1"/>
    <w:rsid w:val="00F41EF3"/>
    <w:rsid w:val="00F64EBE"/>
    <w:rsid w:val="00FA3A48"/>
    <w:rsid w:val="06031FA7"/>
    <w:rsid w:val="16255EE4"/>
    <w:rsid w:val="173457F4"/>
    <w:rsid w:val="176113C1"/>
    <w:rsid w:val="1A5510B0"/>
    <w:rsid w:val="252420C9"/>
    <w:rsid w:val="266B4471"/>
    <w:rsid w:val="2736716C"/>
    <w:rsid w:val="2C774B14"/>
    <w:rsid w:val="2EA4071A"/>
    <w:rsid w:val="39004BF6"/>
    <w:rsid w:val="396F73AD"/>
    <w:rsid w:val="3FBD249F"/>
    <w:rsid w:val="425B555C"/>
    <w:rsid w:val="4A6F5CAB"/>
    <w:rsid w:val="4BD527AB"/>
    <w:rsid w:val="4D7309CE"/>
    <w:rsid w:val="54013DE0"/>
    <w:rsid w:val="55B66DAE"/>
    <w:rsid w:val="57F0497E"/>
    <w:rsid w:val="5EBA42A5"/>
    <w:rsid w:val="62274FE8"/>
    <w:rsid w:val="67631EF2"/>
    <w:rsid w:val="68FE5DAF"/>
    <w:rsid w:val="6E420BC4"/>
    <w:rsid w:val="72292782"/>
    <w:rsid w:val="74602789"/>
    <w:rsid w:val="749B3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chartTrackingRefBased/>
  <w15:docId w15:val="{92605552-4B8B-4645-968A-57FD9599C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rFonts w:ascii="KZ Arial" w:hAnsi="KZ Arial"/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KZ Arial" w:eastAsia="Times New Roman" w:hAnsi="KZ Arial" w:cs="Times New Roman"/>
      <w:b/>
      <w:sz w:val="20"/>
      <w:szCs w:val="20"/>
      <w:lang w:eastAsia="ru-RU"/>
    </w:rPr>
  </w:style>
  <w:style w:type="character" w:styleId="a3">
    <w:name w:val="Hyperlink"/>
    <w:uiPriority w:val="99"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unhideWhenUsed/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2">
    <w:name w:val="Body Text 2"/>
    <w:basedOn w:val="a"/>
    <w:link w:val="20"/>
    <w:pPr>
      <w:jc w:val="center"/>
    </w:pPr>
    <w:rPr>
      <w:rFonts w:ascii="KZ Times New Roman" w:hAnsi="KZ Times New Roman"/>
      <w:b/>
      <w:color w:val="FF00FF"/>
      <w:szCs w:val="20"/>
    </w:rPr>
  </w:style>
  <w:style w:type="character" w:customStyle="1" w:styleId="20">
    <w:name w:val="Основной текст 2 Знак"/>
    <w:link w:val="2"/>
    <w:rPr>
      <w:rFonts w:ascii="KZ Times New Roman" w:eastAsia="Times New Roman" w:hAnsi="KZ Times New Roman" w:cs="Times New Roman"/>
      <w:b/>
      <w:color w:val="FF00FF"/>
      <w:sz w:val="24"/>
      <w:szCs w:val="20"/>
      <w:lang w:eastAsia="ru-RU"/>
    </w:rPr>
  </w:style>
  <w:style w:type="paragraph" w:styleId="a6">
    <w:name w:val="Body Text Indent"/>
    <w:basedOn w:val="a"/>
    <w:link w:val="a7"/>
    <w:unhideWhenUsed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link w:val="a6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9">
    <w:name w:val="Нижний колонтитул Знак"/>
    <w:link w:val="a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customStyle="1" w:styleId="jlqj4b">
    <w:name w:val="jlqj4b"/>
  </w:style>
  <w:style w:type="character" w:customStyle="1" w:styleId="FontStyle24">
    <w:name w:val="Font Style24"/>
    <w:rPr>
      <w:rFonts w:ascii="Times New Roman" w:hAnsi="Times New Roman" w:cs="Times New Roman"/>
      <w:sz w:val="18"/>
      <w:szCs w:val="18"/>
    </w:rPr>
  </w:style>
  <w:style w:type="paragraph" w:customStyle="1" w:styleId="Style14">
    <w:name w:val="Style14"/>
    <w:basedOn w:val="a"/>
    <w:pPr>
      <w:widowControl w:val="0"/>
      <w:autoSpaceDE w:val="0"/>
      <w:autoSpaceDN w:val="0"/>
      <w:adjustRightInd w:val="0"/>
    </w:pPr>
    <w:rPr>
      <w:rFonts w:ascii="Microsoft Sans Serif" w:hAnsi="Microsoft Sans Serif" w:cs="Microsoft Sans Serif"/>
    </w:rPr>
  </w:style>
  <w:style w:type="paragraph" w:styleId="ab">
    <w:name w:val="No Spacing"/>
    <w:link w:val="ac"/>
    <w:uiPriority w:val="1"/>
    <w:qFormat/>
    <w:rPr>
      <w:rFonts w:ascii="Times New Roman" w:eastAsia="Times New Roman" w:hAnsi="Times New Roman"/>
    </w:rPr>
  </w:style>
  <w:style w:type="character" w:customStyle="1" w:styleId="ac">
    <w:name w:val="Без интервала Знак"/>
    <w:link w:val="ab"/>
    <w:uiPriority w:val="1"/>
    <w:locked/>
    <w:rPr>
      <w:rFonts w:ascii="Times New Roman" w:eastAsia="Times New Roman" w:hAnsi="Times New Roman"/>
      <w:lang w:val="ru-RU" w:eastAsia="ru-RU" w:bidi="ar-SA"/>
    </w:rPr>
  </w:style>
  <w:style w:type="paragraph" w:styleId="ad">
    <w:name w:val="List Paragraph"/>
    <w:basedOn w:val="a"/>
    <w:uiPriority w:val="34"/>
    <w:qFormat/>
    <w:pPr>
      <w:ind w:left="720"/>
      <w:contextualSpacing/>
    </w:pPr>
    <w:rPr>
      <w:sz w:val="20"/>
      <w:szCs w:val="20"/>
    </w:rPr>
  </w:style>
  <w:style w:type="character" w:customStyle="1" w:styleId="tlid-translation">
    <w:name w:val="tlid-translation"/>
  </w:style>
  <w:style w:type="character" w:customStyle="1" w:styleId="bumpedfont15">
    <w:name w:val="bumpedfont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Альпикер</cp:lastModifiedBy>
  <cp:revision>2</cp:revision>
  <cp:lastPrinted>2023-06-29T10:34:00Z</cp:lastPrinted>
  <dcterms:created xsi:type="dcterms:W3CDTF">2026-09-08T13:57:00Z</dcterms:created>
  <dcterms:modified xsi:type="dcterms:W3CDTF">2026-09-08T13:57:00Z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10D483FDA30D4E7C9206CA99D9540A71_12</vt:lpwstr>
  </property>
  <property fmtid="{D5CDD505-2E9C-101B-9397-08002B2CF9AE}" pid="4" name="KSOTemplateDocerSaveRecord">
    <vt:lpwstr>eyJoZGlkIjoiMDcyMjgwYzBlYmU5NGVlZTg0MGU0ZmJmNjg3MjM5OTUiLCJ1c2VySWQiOiI1MzYwMTIyMTc0ODMxIn0=</vt:lpwstr>
  </property>
</Properties>
</file>