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094" w:rsidRDefault="00F31094" w:rsidP="00F31094">
      <w:pPr>
        <w:jc w:val="center"/>
        <w:rPr>
          <w:b/>
          <w:bCs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Қазалы ауданының аумақтық сайлау комиссиясының</w:t>
      </w:r>
    </w:p>
    <w:p w:rsidR="00F31094" w:rsidRDefault="00F31094" w:rsidP="00F31094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Хабарламасы</w:t>
      </w:r>
    </w:p>
    <w:p w:rsidR="00F31094" w:rsidRDefault="00F31094" w:rsidP="00F31094">
      <w:pPr>
        <w:jc w:val="center"/>
        <w:rPr>
          <w:b/>
          <w:bCs/>
          <w:sz w:val="28"/>
          <w:szCs w:val="28"/>
          <w:lang w:val="kk-KZ"/>
        </w:rPr>
      </w:pPr>
    </w:p>
    <w:p w:rsidR="00F31094" w:rsidRDefault="00F31094" w:rsidP="00F31094">
      <w:pPr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113-1-бабынының 1-тармағының 1)-тармақшасына және 2-тармағына сәйкес Қазалы ауданының аумақтық сайлау комиссиясының 2026 жылғы 26 тамыз</w:t>
      </w:r>
      <w:r>
        <w:rPr>
          <w:bCs/>
          <w:sz w:val="28"/>
          <w:szCs w:val="28"/>
          <w:lang w:val="kk-KZ"/>
        </w:rPr>
        <w:t xml:space="preserve">дағы </w:t>
      </w:r>
      <w:r>
        <w:rPr>
          <w:sz w:val="28"/>
          <w:szCs w:val="28"/>
          <w:lang w:val="kk-KZ"/>
        </w:rPr>
        <w:t xml:space="preserve">№АСК-74/755 қаулысымен заңда белгіленген өкілеттік мерзімінің аяқталуына байланысты Қазалы ауданының Аранды және Құмжиек ауылдық округтері әкімдерін төте сайлау </w:t>
      </w:r>
      <w:r>
        <w:rPr>
          <w:b/>
          <w:sz w:val="28"/>
          <w:szCs w:val="28"/>
          <w:lang w:val="kk-KZ"/>
        </w:rPr>
        <w:t xml:space="preserve">2026 жылғы 4 қазанға </w:t>
      </w:r>
      <w:r>
        <w:rPr>
          <w:sz w:val="28"/>
          <w:szCs w:val="28"/>
          <w:lang w:val="kk-KZ"/>
        </w:rPr>
        <w:t>тағайындалды.</w:t>
      </w:r>
    </w:p>
    <w:p w:rsidR="00F31094" w:rsidRDefault="00F31094" w:rsidP="00F3109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Қазалы ауданының Аранды және Құмжиек ауылдық округтері әкімдерінің сайлауын әзірлеу мен өткізу жөніндегі негізгі іс-шаралардың күнтізбелік жоспары бекітілді.</w:t>
      </w:r>
    </w:p>
    <w:p w:rsidR="00F31094" w:rsidRDefault="00F31094" w:rsidP="00F3109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Кандидаттарды ұсыну </w:t>
      </w:r>
      <w:r>
        <w:rPr>
          <w:b/>
          <w:sz w:val="28"/>
          <w:szCs w:val="28"/>
          <w:lang w:val="kk-KZ"/>
        </w:rPr>
        <w:t xml:space="preserve">2026 жылғы 27 тамызда басталады және 2026 жылғы 8 қыркүйекте, жергілікті уақыт бойынша сағат 18.00-де </w:t>
      </w:r>
      <w:r>
        <w:rPr>
          <w:b/>
          <w:bCs/>
          <w:sz w:val="28"/>
          <w:szCs w:val="28"/>
          <w:lang w:val="kk-KZ"/>
        </w:rPr>
        <w:t>аяқталады.</w:t>
      </w:r>
    </w:p>
    <w:p w:rsidR="00F31094" w:rsidRDefault="00F31094" w:rsidP="00F3109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Кандидаттарды тіркеу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барлық қажетті құжаттар алынғаннан кейін басталады және </w:t>
      </w:r>
      <w:r>
        <w:rPr>
          <w:b/>
          <w:sz w:val="28"/>
          <w:szCs w:val="28"/>
          <w:lang w:val="kk-KZ"/>
        </w:rPr>
        <w:t>2026 жылғы 13 қыркүйекте, жергілікті уақыт бойынша сағат 18.00-де аяқталады.</w:t>
      </w:r>
    </w:p>
    <w:p w:rsidR="00F31094" w:rsidRDefault="00F31094" w:rsidP="00F31094">
      <w:pPr>
        <w:ind w:firstLine="708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Қазалы ауданының аумақтық сайлау комиссиясының орналасқан мекен-жайы: </w:t>
      </w:r>
      <w:r>
        <w:rPr>
          <w:b/>
          <w:bCs/>
          <w:color w:val="000000"/>
          <w:sz w:val="28"/>
          <w:szCs w:val="28"/>
          <w:lang w:val="kk-KZ"/>
        </w:rPr>
        <w:t xml:space="preserve">120400, Қазалы ауданы, Әйтеке би кенті, Әйтеке би көшесі №60 («Қызылорда облысының білім басқармасының Қазалы ауданы бойынша білім бөлімі» КММ ғимараты), №26, 27 бөлмелері, телефон/факс: (872438) 22-1-27, 21-3-01 е-mail: </w:t>
      </w:r>
      <w:hyperlink r:id="rId4" w:history="1">
        <w:r>
          <w:rPr>
            <w:rStyle w:val="a3"/>
            <w:b/>
            <w:bCs/>
            <w:sz w:val="28"/>
            <w:szCs w:val="28"/>
            <w:lang w:val="kk-KZ"/>
          </w:rPr>
          <w:t>kazalisaikom@mail.kz</w:t>
        </w:r>
      </w:hyperlink>
      <w:r>
        <w:rPr>
          <w:sz w:val="28"/>
          <w:lang w:val="kk-KZ"/>
        </w:rPr>
        <w:t xml:space="preserve">, </w:t>
      </w:r>
      <w:hyperlink r:id="rId5" w:history="1">
        <w:r>
          <w:rPr>
            <w:rStyle w:val="a3"/>
            <w:b/>
            <w:sz w:val="28"/>
            <w:lang w:val="kk-KZ"/>
          </w:rPr>
          <w:t>tic_kzl_kaz@saylau.kz</w:t>
        </w:r>
      </w:hyperlink>
      <w:r>
        <w:rPr>
          <w:b/>
          <w:lang w:val="kk-KZ"/>
        </w:rPr>
        <w:t xml:space="preserve"> </w:t>
      </w:r>
    </w:p>
    <w:p w:rsidR="00F31094" w:rsidRDefault="00F31094" w:rsidP="00F31094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</w:p>
    <w:p w:rsidR="00F31094" w:rsidRDefault="00F31094" w:rsidP="00F31094">
      <w:pPr>
        <w:jc w:val="both"/>
        <w:rPr>
          <w:bCs/>
          <w:sz w:val="28"/>
          <w:szCs w:val="28"/>
          <w:lang w:val="kk-KZ"/>
        </w:rPr>
      </w:pPr>
    </w:p>
    <w:p w:rsidR="00F31094" w:rsidRDefault="00F31094" w:rsidP="00F31094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Қазалы ауданының аумақтық сайлау комиссиясының құрамы: </w:t>
      </w:r>
    </w:p>
    <w:p w:rsidR="00F31094" w:rsidRDefault="00F31094" w:rsidP="00F31094">
      <w:pPr>
        <w:jc w:val="both"/>
        <w:rPr>
          <w:b/>
          <w:bCs/>
          <w:sz w:val="28"/>
          <w:szCs w:val="28"/>
          <w:lang w:val="kk-KZ"/>
        </w:rPr>
      </w:pPr>
    </w:p>
    <w:tbl>
      <w:tblPr>
        <w:tblW w:w="0" w:type="auto"/>
        <w:tblInd w:w="675" w:type="dxa"/>
        <w:tblLook w:val="0000" w:firstRow="0" w:lastRow="0" w:firstColumn="0" w:lastColumn="0" w:noHBand="0" w:noVBand="0"/>
      </w:tblPr>
      <w:tblGrid>
        <w:gridCol w:w="4678"/>
        <w:gridCol w:w="4218"/>
      </w:tblGrid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Аманбай Нұрлан Аманкелдіұлы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комиссия төрағасы </w:t>
            </w:r>
          </w:p>
        </w:tc>
      </w:tr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Иманбаев Қази Кеңесбайұлы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төрағаның орынбасары</w:t>
            </w:r>
          </w:p>
        </w:tc>
      </w:tr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Әбубәкір Мұратбай Қожамұратұлы</w:t>
            </w:r>
          </w:p>
          <w:p w:rsidR="00F31094" w:rsidRDefault="00F31094" w:rsidP="00B96885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Жаңбыршиева Хадиша Жәмиқызы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комиссия хатшысы</w:t>
            </w:r>
          </w:p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Жөлекешов Әділхан Оңдасынұлы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Тоқбаев Ербол Бауыржанұлы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F31094" w:rsidTr="00B96885">
        <w:tc>
          <w:tcPr>
            <w:tcW w:w="467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Тынымбаева Ғазиза Сырлыбайқызы</w:t>
            </w:r>
          </w:p>
        </w:tc>
        <w:tc>
          <w:tcPr>
            <w:tcW w:w="4218" w:type="dxa"/>
          </w:tcPr>
          <w:p w:rsidR="00F31094" w:rsidRDefault="00F31094" w:rsidP="00B96885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F31094" w:rsidRDefault="00F31094" w:rsidP="00F31094">
      <w:pPr>
        <w:jc w:val="both"/>
        <w:rPr>
          <w:b/>
          <w:bCs/>
          <w:sz w:val="28"/>
          <w:szCs w:val="28"/>
          <w:lang w:val="kk-KZ"/>
        </w:rPr>
      </w:pPr>
    </w:p>
    <w:p w:rsidR="00F31094" w:rsidRDefault="00F31094" w:rsidP="00F31094">
      <w:pPr>
        <w:rPr>
          <w:lang w:val="kk-KZ"/>
        </w:rPr>
      </w:pPr>
    </w:p>
    <w:p w:rsidR="00F31094" w:rsidRDefault="00F31094" w:rsidP="00F31094">
      <w:pPr>
        <w:rPr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F31094" w:rsidRDefault="00F31094" w:rsidP="00F31094">
      <w:pPr>
        <w:jc w:val="center"/>
        <w:rPr>
          <w:b/>
          <w:sz w:val="28"/>
          <w:szCs w:val="28"/>
          <w:lang w:val="kk-KZ"/>
        </w:rPr>
      </w:pPr>
    </w:p>
    <w:p w:rsidR="002443AB" w:rsidRDefault="002443AB">
      <w:bookmarkStart w:id="0" w:name="_GoBack"/>
      <w:bookmarkEnd w:id="0"/>
    </w:p>
    <w:sectPr w:rsidR="002443AB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F1"/>
    <w:rsid w:val="002443AB"/>
    <w:rsid w:val="007865F1"/>
    <w:rsid w:val="00F3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D8391-3709-4DA8-A64C-287210F4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3109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310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kzl_kaz@saylau.kz" TargetMode="External"/><Relationship Id="rId4" Type="http://schemas.openxmlformats.org/officeDocument/2006/relationships/hyperlink" Target="mailto:kazalisaikom@mail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Альпикер</dc:creator>
  <cp:keywords/>
  <dc:description/>
  <cp:lastModifiedBy>Альпикер</cp:lastModifiedBy>
  <cp:revision>2</cp:revision>
  <dcterms:created xsi:type="dcterms:W3CDTF">2026-09-08T13:43:00Z</dcterms:created>
  <dcterms:modified xsi:type="dcterms:W3CDTF">2026-09-08T13:43:00Z</dcterms:modified>
</cp:coreProperties>
</file>