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C9F1BB" w14:textId="77777777" w:rsidR="00650847" w:rsidRPr="002D4612" w:rsidRDefault="00650847" w:rsidP="00650847">
      <w:pPr>
        <w:spacing w:after="0" w:line="240" w:lineRule="auto"/>
        <w:ind w:firstLine="5387"/>
        <w:contextualSpacing/>
        <w:jc w:val="center"/>
        <w:rPr>
          <w:rFonts w:ascii="Times New Roman" w:hAnsi="Times New Roman" w:cs="Times New Roman"/>
          <w:bCs/>
          <w:sz w:val="24"/>
          <w:szCs w:val="28"/>
        </w:rPr>
      </w:pPr>
      <w:r w:rsidRPr="002D4612">
        <w:rPr>
          <w:rFonts w:ascii="Times New Roman" w:hAnsi="Times New Roman" w:cs="Times New Roman"/>
          <w:bCs/>
          <w:sz w:val="24"/>
          <w:szCs w:val="28"/>
        </w:rPr>
        <w:t>Қазақстан Республикасы</w:t>
      </w:r>
    </w:p>
    <w:p w14:paraId="044B7FF5" w14:textId="77777777" w:rsidR="00650847" w:rsidRPr="002D4612" w:rsidRDefault="00650847" w:rsidP="00650847">
      <w:pPr>
        <w:spacing w:after="0" w:line="240" w:lineRule="auto"/>
        <w:ind w:firstLine="5387"/>
        <w:contextualSpacing/>
        <w:jc w:val="center"/>
        <w:rPr>
          <w:rFonts w:ascii="Times New Roman" w:hAnsi="Times New Roman" w:cs="Times New Roman"/>
          <w:bCs/>
          <w:sz w:val="24"/>
          <w:szCs w:val="28"/>
        </w:rPr>
      </w:pPr>
      <w:r w:rsidRPr="002D4612">
        <w:rPr>
          <w:rFonts w:ascii="Times New Roman" w:hAnsi="Times New Roman" w:cs="Times New Roman"/>
          <w:bCs/>
          <w:sz w:val="24"/>
          <w:szCs w:val="28"/>
        </w:rPr>
        <w:t>Су ресурстары және ирригация</w:t>
      </w:r>
    </w:p>
    <w:p w14:paraId="5F78987E" w14:textId="77777777" w:rsidR="00650847" w:rsidRPr="002D4612" w:rsidRDefault="00650847" w:rsidP="00650847">
      <w:pPr>
        <w:spacing w:after="0" w:line="240" w:lineRule="auto"/>
        <w:ind w:firstLine="5387"/>
        <w:contextualSpacing/>
        <w:jc w:val="center"/>
        <w:rPr>
          <w:rFonts w:ascii="Times New Roman" w:hAnsi="Times New Roman" w:cs="Times New Roman"/>
          <w:bCs/>
          <w:sz w:val="24"/>
          <w:szCs w:val="28"/>
        </w:rPr>
      </w:pPr>
      <w:r w:rsidRPr="002D4612">
        <w:rPr>
          <w:rFonts w:ascii="Times New Roman" w:hAnsi="Times New Roman" w:cs="Times New Roman"/>
          <w:bCs/>
          <w:sz w:val="24"/>
          <w:szCs w:val="28"/>
        </w:rPr>
        <w:t xml:space="preserve">министрінің </w:t>
      </w:r>
    </w:p>
    <w:p w14:paraId="307F0659" w14:textId="796A9C96" w:rsidR="00650847" w:rsidRPr="002D4612" w:rsidRDefault="00EE04EF" w:rsidP="00650847">
      <w:pPr>
        <w:spacing w:after="0" w:line="240" w:lineRule="auto"/>
        <w:ind w:firstLine="5387"/>
        <w:contextualSpacing/>
        <w:jc w:val="center"/>
        <w:rPr>
          <w:rFonts w:ascii="Times New Roman" w:hAnsi="Times New Roman" w:cs="Times New Roman"/>
          <w:bCs/>
          <w:sz w:val="24"/>
          <w:szCs w:val="28"/>
        </w:rPr>
      </w:pPr>
      <w:r>
        <w:rPr>
          <w:rFonts w:ascii="Times New Roman" w:hAnsi="Times New Roman" w:cs="Times New Roman"/>
          <w:bCs/>
          <w:sz w:val="24"/>
          <w:szCs w:val="28"/>
        </w:rPr>
        <w:t>202</w:t>
      </w:r>
      <w:r>
        <w:rPr>
          <w:rFonts w:ascii="Times New Roman" w:hAnsi="Times New Roman" w:cs="Times New Roman"/>
          <w:bCs/>
          <w:sz w:val="24"/>
          <w:szCs w:val="28"/>
          <w:lang w:val="kk-KZ"/>
        </w:rPr>
        <w:t>6</w:t>
      </w:r>
      <w:r w:rsidR="00650847" w:rsidRPr="002D4612">
        <w:rPr>
          <w:rFonts w:ascii="Times New Roman" w:hAnsi="Times New Roman" w:cs="Times New Roman"/>
          <w:bCs/>
          <w:sz w:val="24"/>
          <w:szCs w:val="28"/>
        </w:rPr>
        <w:t xml:space="preserve"> жылғы «__» ________</w:t>
      </w:r>
    </w:p>
    <w:p w14:paraId="33B538AE" w14:textId="77777777" w:rsidR="00650847" w:rsidRPr="002D4612" w:rsidRDefault="00650847" w:rsidP="00650847">
      <w:pPr>
        <w:spacing w:after="0" w:line="240" w:lineRule="auto"/>
        <w:ind w:left="5670"/>
        <w:contextualSpacing/>
        <w:jc w:val="center"/>
        <w:rPr>
          <w:rFonts w:ascii="Times New Roman" w:hAnsi="Times New Roman" w:cs="Times New Roman"/>
          <w:bCs/>
          <w:sz w:val="24"/>
          <w:szCs w:val="28"/>
          <w:lang w:val="kk-KZ"/>
        </w:rPr>
      </w:pPr>
      <w:r w:rsidRPr="002D4612">
        <w:rPr>
          <w:rFonts w:ascii="Times New Roman" w:hAnsi="Times New Roman" w:cs="Times New Roman"/>
          <w:bCs/>
          <w:sz w:val="24"/>
          <w:szCs w:val="28"/>
        </w:rPr>
        <w:t>№ ___ бұйрығы</w:t>
      </w:r>
      <w:r w:rsidRPr="002D4612">
        <w:rPr>
          <w:rFonts w:ascii="Times New Roman" w:hAnsi="Times New Roman" w:cs="Times New Roman"/>
          <w:bCs/>
          <w:sz w:val="24"/>
          <w:szCs w:val="28"/>
          <w:lang w:val="kk-KZ"/>
        </w:rPr>
        <w:t>на</w:t>
      </w:r>
    </w:p>
    <w:p w14:paraId="58B02CA5" w14:textId="06D3EFEA" w:rsidR="00736097" w:rsidRDefault="00EE04EF" w:rsidP="00650847">
      <w:pPr>
        <w:spacing w:after="0" w:line="240" w:lineRule="auto"/>
        <w:ind w:left="5670"/>
        <w:contextualSpacing/>
        <w:jc w:val="center"/>
        <w:rPr>
          <w:rFonts w:ascii="Times New Roman" w:hAnsi="Times New Roman" w:cs="Times New Roman"/>
          <w:bCs/>
          <w:sz w:val="24"/>
          <w:szCs w:val="28"/>
          <w:lang w:val="kk-KZ"/>
        </w:rPr>
      </w:pPr>
      <w:r w:rsidRPr="002D4612">
        <w:rPr>
          <w:rFonts w:ascii="Times New Roman" w:hAnsi="Times New Roman" w:cs="Times New Roman"/>
          <w:bCs/>
          <w:sz w:val="24"/>
          <w:szCs w:val="28"/>
          <w:lang w:val="kk-KZ"/>
        </w:rPr>
        <w:t>қосымша</w:t>
      </w:r>
    </w:p>
    <w:p w14:paraId="0A0626C6" w14:textId="77777777" w:rsidR="00EE04EF" w:rsidRDefault="00EE04EF" w:rsidP="00650847">
      <w:pPr>
        <w:spacing w:after="0" w:line="240" w:lineRule="auto"/>
        <w:ind w:left="5670"/>
        <w:contextualSpacing/>
        <w:jc w:val="center"/>
        <w:rPr>
          <w:rFonts w:ascii="Times New Roman" w:hAnsi="Times New Roman" w:cs="Times New Roman"/>
          <w:bCs/>
          <w:sz w:val="24"/>
          <w:szCs w:val="28"/>
          <w:lang w:val="kk-KZ"/>
        </w:rPr>
      </w:pPr>
    </w:p>
    <w:p w14:paraId="16895D48" w14:textId="77777777" w:rsidR="00EE04EF" w:rsidRDefault="00EE04EF" w:rsidP="00650847">
      <w:pPr>
        <w:spacing w:after="0" w:line="240" w:lineRule="auto"/>
        <w:ind w:left="5670"/>
        <w:contextualSpacing/>
        <w:jc w:val="center"/>
        <w:rPr>
          <w:rFonts w:ascii="Times New Roman" w:hAnsi="Times New Roman" w:cs="Times New Roman"/>
          <w:bCs/>
          <w:sz w:val="24"/>
          <w:szCs w:val="28"/>
          <w:lang w:val="kk-KZ"/>
        </w:rPr>
      </w:pPr>
    </w:p>
    <w:p w14:paraId="7CF0F73E" w14:textId="77777777" w:rsidR="00EE04EF" w:rsidRPr="002D4612" w:rsidRDefault="00EE04EF" w:rsidP="00EE04EF">
      <w:pPr>
        <w:spacing w:after="0" w:line="240" w:lineRule="auto"/>
        <w:ind w:firstLine="5387"/>
        <w:contextualSpacing/>
        <w:jc w:val="center"/>
        <w:rPr>
          <w:rFonts w:ascii="Times New Roman" w:hAnsi="Times New Roman" w:cs="Times New Roman"/>
          <w:bCs/>
          <w:sz w:val="24"/>
          <w:szCs w:val="28"/>
        </w:rPr>
      </w:pPr>
      <w:r w:rsidRPr="002D4612">
        <w:rPr>
          <w:rFonts w:ascii="Times New Roman" w:hAnsi="Times New Roman" w:cs="Times New Roman"/>
          <w:bCs/>
          <w:sz w:val="24"/>
          <w:szCs w:val="28"/>
        </w:rPr>
        <w:t>Қазақстан Республикасы</w:t>
      </w:r>
    </w:p>
    <w:p w14:paraId="4349EE93" w14:textId="77777777" w:rsidR="00EE04EF" w:rsidRPr="002D4612" w:rsidRDefault="00EE04EF" w:rsidP="00EE04EF">
      <w:pPr>
        <w:spacing w:after="0" w:line="240" w:lineRule="auto"/>
        <w:ind w:firstLine="5387"/>
        <w:contextualSpacing/>
        <w:jc w:val="center"/>
        <w:rPr>
          <w:rFonts w:ascii="Times New Roman" w:hAnsi="Times New Roman" w:cs="Times New Roman"/>
          <w:bCs/>
          <w:sz w:val="24"/>
          <w:szCs w:val="28"/>
        </w:rPr>
      </w:pPr>
      <w:r w:rsidRPr="002D4612">
        <w:rPr>
          <w:rFonts w:ascii="Times New Roman" w:hAnsi="Times New Roman" w:cs="Times New Roman"/>
          <w:bCs/>
          <w:sz w:val="24"/>
          <w:szCs w:val="28"/>
        </w:rPr>
        <w:t>Су ресурстары және ирригация</w:t>
      </w:r>
    </w:p>
    <w:p w14:paraId="06524A5C" w14:textId="77777777" w:rsidR="00EE04EF" w:rsidRPr="002D4612" w:rsidRDefault="00EE04EF" w:rsidP="00EE04EF">
      <w:pPr>
        <w:spacing w:after="0" w:line="240" w:lineRule="auto"/>
        <w:ind w:firstLine="5387"/>
        <w:contextualSpacing/>
        <w:jc w:val="center"/>
        <w:rPr>
          <w:rFonts w:ascii="Times New Roman" w:hAnsi="Times New Roman" w:cs="Times New Roman"/>
          <w:bCs/>
          <w:sz w:val="24"/>
          <w:szCs w:val="28"/>
        </w:rPr>
      </w:pPr>
      <w:r w:rsidRPr="002D4612">
        <w:rPr>
          <w:rFonts w:ascii="Times New Roman" w:hAnsi="Times New Roman" w:cs="Times New Roman"/>
          <w:bCs/>
          <w:sz w:val="24"/>
          <w:szCs w:val="28"/>
        </w:rPr>
        <w:t xml:space="preserve">министрінің </w:t>
      </w:r>
    </w:p>
    <w:p w14:paraId="1DFB4D71" w14:textId="1E87762F" w:rsidR="00EE04EF" w:rsidRPr="00EE04EF" w:rsidRDefault="00EE04EF" w:rsidP="00EE04EF">
      <w:pPr>
        <w:spacing w:after="0" w:line="240" w:lineRule="auto"/>
        <w:ind w:firstLine="5387"/>
        <w:contextualSpacing/>
        <w:jc w:val="center"/>
        <w:rPr>
          <w:rFonts w:ascii="Times New Roman" w:hAnsi="Times New Roman" w:cs="Times New Roman"/>
          <w:bCs/>
          <w:sz w:val="24"/>
          <w:szCs w:val="28"/>
          <w:lang w:val="kk-KZ"/>
        </w:rPr>
      </w:pPr>
      <w:r>
        <w:rPr>
          <w:rFonts w:ascii="Times New Roman" w:hAnsi="Times New Roman" w:cs="Times New Roman"/>
          <w:bCs/>
          <w:sz w:val="24"/>
          <w:szCs w:val="28"/>
        </w:rPr>
        <w:t>202</w:t>
      </w:r>
      <w:r>
        <w:rPr>
          <w:rFonts w:ascii="Times New Roman" w:hAnsi="Times New Roman" w:cs="Times New Roman"/>
          <w:bCs/>
          <w:sz w:val="24"/>
          <w:szCs w:val="28"/>
          <w:lang w:val="kk-KZ"/>
        </w:rPr>
        <w:t>5</w:t>
      </w:r>
      <w:r w:rsidRPr="002D4612">
        <w:rPr>
          <w:rFonts w:ascii="Times New Roman" w:hAnsi="Times New Roman" w:cs="Times New Roman"/>
          <w:bCs/>
          <w:sz w:val="24"/>
          <w:szCs w:val="28"/>
        </w:rPr>
        <w:t xml:space="preserve"> жылғы «</w:t>
      </w:r>
      <w:r>
        <w:rPr>
          <w:rFonts w:ascii="Times New Roman" w:hAnsi="Times New Roman" w:cs="Times New Roman"/>
          <w:bCs/>
          <w:sz w:val="24"/>
          <w:szCs w:val="28"/>
          <w:lang w:val="kk-KZ"/>
        </w:rPr>
        <w:t>31</w:t>
      </w:r>
      <w:r w:rsidRPr="002D4612">
        <w:rPr>
          <w:rFonts w:ascii="Times New Roman" w:hAnsi="Times New Roman" w:cs="Times New Roman"/>
          <w:bCs/>
          <w:sz w:val="24"/>
          <w:szCs w:val="28"/>
        </w:rPr>
        <w:t xml:space="preserve">» </w:t>
      </w:r>
      <w:r>
        <w:rPr>
          <w:rFonts w:ascii="Times New Roman" w:hAnsi="Times New Roman" w:cs="Times New Roman"/>
          <w:bCs/>
          <w:sz w:val="24"/>
          <w:szCs w:val="28"/>
          <w:lang w:val="kk-KZ"/>
        </w:rPr>
        <w:t>желтоқсан</w:t>
      </w:r>
    </w:p>
    <w:p w14:paraId="4CD6AD5C" w14:textId="0A7D29E5" w:rsidR="00EE04EF" w:rsidRPr="002D4612" w:rsidRDefault="00EE04EF" w:rsidP="00EE04EF">
      <w:pPr>
        <w:spacing w:after="0" w:line="240" w:lineRule="auto"/>
        <w:ind w:left="5670"/>
        <w:contextualSpacing/>
        <w:jc w:val="center"/>
        <w:rPr>
          <w:rFonts w:ascii="Times New Roman" w:hAnsi="Times New Roman" w:cs="Times New Roman"/>
          <w:bCs/>
          <w:sz w:val="24"/>
          <w:szCs w:val="28"/>
          <w:lang w:val="kk-KZ"/>
        </w:rPr>
      </w:pPr>
      <w:r w:rsidRPr="00EC11E0">
        <w:rPr>
          <w:rFonts w:ascii="Times New Roman" w:hAnsi="Times New Roman" w:cs="Times New Roman"/>
          <w:bCs/>
          <w:sz w:val="24"/>
          <w:szCs w:val="28"/>
          <w:lang w:val="kk-KZ"/>
        </w:rPr>
        <w:t xml:space="preserve">№ </w:t>
      </w:r>
      <w:r>
        <w:rPr>
          <w:rFonts w:ascii="Times New Roman" w:hAnsi="Times New Roman" w:cs="Times New Roman"/>
          <w:bCs/>
          <w:sz w:val="24"/>
          <w:szCs w:val="28"/>
          <w:lang w:val="kk-KZ"/>
        </w:rPr>
        <w:t>344-НҚ</w:t>
      </w:r>
      <w:r w:rsidRPr="00EC11E0">
        <w:rPr>
          <w:rFonts w:ascii="Times New Roman" w:hAnsi="Times New Roman" w:cs="Times New Roman"/>
          <w:bCs/>
          <w:sz w:val="24"/>
          <w:szCs w:val="28"/>
          <w:lang w:val="kk-KZ"/>
        </w:rPr>
        <w:t xml:space="preserve"> бұйрығы</w:t>
      </w:r>
      <w:r>
        <w:rPr>
          <w:rFonts w:ascii="Times New Roman" w:hAnsi="Times New Roman" w:cs="Times New Roman"/>
          <w:bCs/>
          <w:sz w:val="24"/>
          <w:szCs w:val="28"/>
          <w:lang w:val="kk-KZ"/>
        </w:rPr>
        <w:t>мен</w:t>
      </w:r>
    </w:p>
    <w:p w14:paraId="62C57CEF" w14:textId="22539AD3" w:rsidR="00EE04EF" w:rsidRDefault="00EE04EF" w:rsidP="00EE04EF">
      <w:pPr>
        <w:spacing w:after="0" w:line="240" w:lineRule="auto"/>
        <w:ind w:left="5670"/>
        <w:contextualSpacing/>
        <w:jc w:val="center"/>
        <w:rPr>
          <w:rFonts w:ascii="Times New Roman" w:hAnsi="Times New Roman" w:cs="Times New Roman"/>
          <w:bCs/>
          <w:sz w:val="24"/>
          <w:szCs w:val="28"/>
          <w:lang w:val="kk-KZ"/>
        </w:rPr>
      </w:pPr>
      <w:r>
        <w:rPr>
          <w:rFonts w:ascii="Times New Roman" w:hAnsi="Times New Roman" w:cs="Times New Roman"/>
          <w:bCs/>
          <w:sz w:val="24"/>
          <w:szCs w:val="28"/>
          <w:lang w:val="kk-KZ"/>
        </w:rPr>
        <w:t>бекітілген</w:t>
      </w:r>
    </w:p>
    <w:p w14:paraId="2ECC5B63" w14:textId="77777777" w:rsidR="00EE04EF" w:rsidRPr="002D4612" w:rsidRDefault="00EE04EF" w:rsidP="00650847">
      <w:pPr>
        <w:spacing w:after="0" w:line="240" w:lineRule="auto"/>
        <w:ind w:left="5670"/>
        <w:contextualSpacing/>
        <w:jc w:val="center"/>
        <w:rPr>
          <w:rFonts w:ascii="Times New Roman" w:hAnsi="Times New Roman" w:cs="Times New Roman"/>
          <w:bCs/>
          <w:sz w:val="24"/>
          <w:szCs w:val="28"/>
          <w:lang w:val="kk-KZ"/>
        </w:rPr>
      </w:pPr>
    </w:p>
    <w:p w14:paraId="79ADA282" w14:textId="77777777" w:rsidR="00736097" w:rsidRPr="00EC11E0" w:rsidRDefault="00736097" w:rsidP="004464F6">
      <w:pPr>
        <w:spacing w:after="0" w:line="240" w:lineRule="auto"/>
        <w:contextualSpacing/>
        <w:rPr>
          <w:rFonts w:ascii="Times New Roman" w:hAnsi="Times New Roman" w:cs="Times New Roman"/>
          <w:b/>
          <w:sz w:val="28"/>
          <w:lang w:val="kk-KZ"/>
        </w:rPr>
      </w:pPr>
    </w:p>
    <w:p w14:paraId="5E5F5989" w14:textId="77777777" w:rsidR="00650847" w:rsidRPr="00EC11E0" w:rsidRDefault="00650847" w:rsidP="00650847">
      <w:pPr>
        <w:spacing w:after="0" w:line="240" w:lineRule="auto"/>
        <w:contextualSpacing/>
        <w:jc w:val="center"/>
        <w:rPr>
          <w:rFonts w:ascii="Times New Roman" w:hAnsi="Times New Roman" w:cs="Times New Roman"/>
          <w:b/>
          <w:sz w:val="28"/>
          <w:lang w:val="kk-KZ"/>
        </w:rPr>
      </w:pPr>
      <w:r w:rsidRPr="00EC11E0">
        <w:rPr>
          <w:rFonts w:ascii="Times New Roman" w:hAnsi="Times New Roman" w:cs="Times New Roman"/>
          <w:b/>
          <w:sz w:val="28"/>
          <w:lang w:val="kk-KZ"/>
        </w:rPr>
        <w:t>Қазақстан Республикасы Су ресурстары және ирригация министрлігінің</w:t>
      </w:r>
    </w:p>
    <w:p w14:paraId="61F27B3A" w14:textId="6B56D33D" w:rsidR="00736097" w:rsidRPr="00EC11E0" w:rsidRDefault="00650847" w:rsidP="00650847">
      <w:pPr>
        <w:spacing w:after="0" w:line="240" w:lineRule="auto"/>
        <w:contextualSpacing/>
        <w:jc w:val="center"/>
        <w:rPr>
          <w:rFonts w:ascii="Times New Roman" w:hAnsi="Times New Roman" w:cs="Times New Roman"/>
          <w:b/>
          <w:sz w:val="28"/>
          <w:lang w:val="kk-KZ"/>
        </w:rPr>
      </w:pPr>
      <w:r w:rsidRPr="00EC11E0">
        <w:rPr>
          <w:rFonts w:ascii="Times New Roman" w:hAnsi="Times New Roman" w:cs="Times New Roman"/>
          <w:b/>
          <w:sz w:val="28"/>
          <w:lang w:val="kk-KZ"/>
        </w:rPr>
        <w:t>202</w:t>
      </w:r>
      <w:r w:rsidRPr="002D4612">
        <w:rPr>
          <w:rFonts w:ascii="Times New Roman" w:hAnsi="Times New Roman" w:cs="Times New Roman"/>
          <w:b/>
          <w:sz w:val="28"/>
          <w:lang w:val="kk-KZ"/>
        </w:rPr>
        <w:t>6</w:t>
      </w:r>
      <w:r w:rsidRPr="00EC11E0">
        <w:rPr>
          <w:rFonts w:ascii="Times New Roman" w:hAnsi="Times New Roman" w:cs="Times New Roman"/>
          <w:b/>
          <w:sz w:val="28"/>
          <w:lang w:val="kk-KZ"/>
        </w:rPr>
        <w:t>-20</w:t>
      </w:r>
      <w:r w:rsidRPr="002D4612">
        <w:rPr>
          <w:rFonts w:ascii="Times New Roman" w:hAnsi="Times New Roman" w:cs="Times New Roman"/>
          <w:b/>
          <w:sz w:val="28"/>
          <w:lang w:val="kk-KZ"/>
        </w:rPr>
        <w:t>30</w:t>
      </w:r>
      <w:r w:rsidRPr="00EC11E0">
        <w:rPr>
          <w:rFonts w:ascii="Times New Roman" w:hAnsi="Times New Roman" w:cs="Times New Roman"/>
          <w:b/>
          <w:sz w:val="28"/>
          <w:lang w:val="kk-KZ"/>
        </w:rPr>
        <w:t xml:space="preserve"> жылдарға арналған даму жоспары</w:t>
      </w:r>
    </w:p>
    <w:p w14:paraId="0DDA417A" w14:textId="77777777" w:rsidR="00650847" w:rsidRPr="00EC11E0" w:rsidRDefault="00650847" w:rsidP="00650847">
      <w:pPr>
        <w:spacing w:after="0" w:line="240" w:lineRule="auto"/>
        <w:contextualSpacing/>
        <w:jc w:val="center"/>
        <w:rPr>
          <w:rFonts w:ascii="Times New Roman" w:hAnsi="Times New Roman" w:cs="Times New Roman"/>
          <w:sz w:val="28"/>
          <w:lang w:val="kk-KZ"/>
        </w:rPr>
      </w:pPr>
    </w:p>
    <w:p w14:paraId="54CDDECE" w14:textId="77777777" w:rsidR="00650847" w:rsidRPr="002D4612" w:rsidRDefault="00650847" w:rsidP="00881BF8">
      <w:pPr>
        <w:pStyle w:val="docdata"/>
        <w:spacing w:before="0" w:beforeAutospacing="0" w:after="0" w:afterAutospacing="0"/>
        <w:ind w:firstLine="709"/>
        <w:jc w:val="both"/>
        <w:rPr>
          <w:color w:val="000000"/>
          <w:sz w:val="28"/>
          <w:szCs w:val="28"/>
          <w:lang w:val="kk-KZ"/>
        </w:rPr>
      </w:pPr>
      <w:r w:rsidRPr="002D4612">
        <w:rPr>
          <w:b/>
          <w:bCs/>
          <w:sz w:val="28"/>
          <w:lang w:val="kk-KZ"/>
        </w:rPr>
        <w:t>1-бөлім. Пайымы</w:t>
      </w:r>
      <w:r w:rsidRPr="002D4612">
        <w:rPr>
          <w:color w:val="000000"/>
          <w:sz w:val="28"/>
          <w:szCs w:val="28"/>
          <w:lang w:val="kk-KZ"/>
        </w:rPr>
        <w:t xml:space="preserve"> </w:t>
      </w:r>
    </w:p>
    <w:p w14:paraId="5C5963B3" w14:textId="77777777" w:rsidR="00650847" w:rsidRPr="002D4612" w:rsidRDefault="00650847" w:rsidP="00650847">
      <w:pPr>
        <w:spacing w:after="0" w:line="240" w:lineRule="auto"/>
        <w:ind w:firstLine="709"/>
        <w:contextualSpacing/>
        <w:jc w:val="both"/>
        <w:rPr>
          <w:rFonts w:ascii="Times New Roman" w:hAnsi="Times New Roman" w:cs="Times New Roman"/>
          <w:sz w:val="28"/>
          <w:lang w:val="kk-KZ"/>
        </w:rPr>
      </w:pPr>
      <w:r w:rsidRPr="002D4612">
        <w:rPr>
          <w:rFonts w:ascii="Times New Roman" w:hAnsi="Times New Roman" w:cs="Times New Roman"/>
          <w:sz w:val="28"/>
          <w:lang w:val="kk-KZ"/>
        </w:rPr>
        <w:t>Су саласын дамыту су ресурстарының болуын және ұтымды пайдаланылуын қамтамасыз ету саласындағы орнықты даму мақсаттарына қол жеткізу жөніндегі Қазақстанның міндеттемелерін орындау қажеттігі ескеріле отырып жүзеге асырылатын болады.</w:t>
      </w:r>
    </w:p>
    <w:p w14:paraId="6C52BDF0" w14:textId="77777777" w:rsidR="00650847" w:rsidRPr="002D4612" w:rsidRDefault="00650847" w:rsidP="00650847">
      <w:pPr>
        <w:spacing w:after="0" w:line="240" w:lineRule="auto"/>
        <w:ind w:firstLine="709"/>
        <w:contextualSpacing/>
        <w:jc w:val="both"/>
        <w:rPr>
          <w:rFonts w:ascii="Times New Roman" w:hAnsi="Times New Roman" w:cs="Times New Roman"/>
          <w:sz w:val="28"/>
          <w:lang w:val="kk-KZ"/>
        </w:rPr>
      </w:pPr>
      <w:r w:rsidRPr="002D4612">
        <w:rPr>
          <w:rFonts w:ascii="Times New Roman" w:hAnsi="Times New Roman" w:cs="Times New Roman"/>
          <w:sz w:val="28"/>
          <w:lang w:val="kk-KZ"/>
        </w:rPr>
        <w:t>Қазақстан Республикасында су саласын дамытудың негізгі векторы халық, қоршаған орта және экономика салалары тарапынан суға деген өсіп келе жатқан қажеттіліктерді қанағаттандыру үшін жағдайлар жасау, климаттың жаһандық өзгеруі жағдайында су ресурстарын және суға деген сұранысты тиімді басқаруды қамтамасыз ету болып табылады.</w:t>
      </w:r>
    </w:p>
    <w:p w14:paraId="3D4DA051" w14:textId="77777777" w:rsidR="00650847" w:rsidRPr="002D4612" w:rsidRDefault="00650847" w:rsidP="00650847">
      <w:pPr>
        <w:spacing w:after="0" w:line="240" w:lineRule="auto"/>
        <w:ind w:firstLine="709"/>
        <w:contextualSpacing/>
        <w:jc w:val="both"/>
        <w:rPr>
          <w:rFonts w:ascii="Times New Roman" w:hAnsi="Times New Roman" w:cs="Times New Roman"/>
          <w:sz w:val="28"/>
          <w:lang w:val="kk-KZ"/>
        </w:rPr>
      </w:pPr>
      <w:r w:rsidRPr="002D4612">
        <w:rPr>
          <w:rFonts w:ascii="Times New Roman" w:hAnsi="Times New Roman" w:cs="Times New Roman"/>
          <w:sz w:val="28"/>
          <w:lang w:val="kk-KZ"/>
        </w:rPr>
        <w:t>Қолда бар су ресурстарын ұтымды пайдалану, оның ішінде су үнемдейтін суару технологияларын белсенді енгізу есебінен «ресурстарды басқарудан» «сұранысты басқаруға» көшу үшін алғышарттар жасалатын болады, оның негізгі қағидаты бірдей сұранысты қанағаттандыру үшін аз суды пайдалану болып табылады.</w:t>
      </w:r>
    </w:p>
    <w:p w14:paraId="660C0E47" w14:textId="77777777" w:rsidR="00650847" w:rsidRPr="002D4612" w:rsidRDefault="00650847" w:rsidP="00650847">
      <w:pPr>
        <w:spacing w:after="0" w:line="240" w:lineRule="auto"/>
        <w:ind w:firstLine="709"/>
        <w:contextualSpacing/>
        <w:jc w:val="both"/>
        <w:rPr>
          <w:rFonts w:ascii="Times New Roman" w:hAnsi="Times New Roman" w:cs="Times New Roman"/>
          <w:sz w:val="28"/>
          <w:lang w:val="kk-KZ"/>
        </w:rPr>
      </w:pPr>
      <w:r w:rsidRPr="002D4612">
        <w:rPr>
          <w:rFonts w:ascii="Times New Roman" w:hAnsi="Times New Roman" w:cs="Times New Roman"/>
          <w:sz w:val="28"/>
          <w:lang w:val="kk-KZ"/>
        </w:rPr>
        <w:t>2030 жылға қарай тасымалдау кезінде су шығынын азайту, мониторинг арқылы суармалы жерлердің жағдайын жақсарту, Гидротехникалық құрылыстарды жаңғырту және су объектілеріне жүктемені азайту үшін тазартылған сарқынды суларды пайдалануды ұлғайту жоспарлануда. Цифрлық технологияларды енгізу басқару тиімділігін арттыра отырып, деректерді жинау мен талдауды автоматтандырады.</w:t>
      </w:r>
    </w:p>
    <w:p w14:paraId="778CA53D" w14:textId="77777777" w:rsidR="00650847" w:rsidRPr="002D4612" w:rsidRDefault="00650847" w:rsidP="00650847">
      <w:pPr>
        <w:spacing w:after="0" w:line="240" w:lineRule="auto"/>
        <w:ind w:firstLine="709"/>
        <w:contextualSpacing/>
        <w:jc w:val="both"/>
        <w:rPr>
          <w:rFonts w:ascii="Times New Roman" w:hAnsi="Times New Roman" w:cs="Times New Roman"/>
          <w:sz w:val="28"/>
          <w:lang w:val="kk-KZ"/>
        </w:rPr>
      </w:pPr>
      <w:r w:rsidRPr="002D4612">
        <w:rPr>
          <w:rFonts w:ascii="Times New Roman" w:hAnsi="Times New Roman" w:cs="Times New Roman"/>
          <w:sz w:val="28"/>
          <w:lang w:val="kk-KZ"/>
        </w:rPr>
        <w:t>Саланың орнықты дамуы үшін институционалдық орта, нормативтік-құқықтық база және мемлекетаралық су қатынастары нығайтылатын болады, бұл трансшекаралық ағындарға тәуелділікті азайтады. Заңнамалық реттеу елдің су қауіпсіздігін қамтамасыз ете отырып, су қорын қорғау, суды үнемдеу және трансшекаралық су ағындары бойынша мемлекетаралық ынтымақтастық үшін негіздер жасайды.</w:t>
      </w:r>
    </w:p>
    <w:p w14:paraId="23330768" w14:textId="77777777" w:rsidR="00736097" w:rsidRPr="002D4612" w:rsidRDefault="00736097" w:rsidP="004464F6">
      <w:pPr>
        <w:spacing w:after="0" w:line="240" w:lineRule="auto"/>
        <w:contextualSpacing/>
        <w:rPr>
          <w:rFonts w:ascii="Times New Roman" w:hAnsi="Times New Roman" w:cs="Times New Roman"/>
          <w:lang w:val="kk-KZ"/>
        </w:rPr>
      </w:pPr>
      <w:r w:rsidRPr="002D4612">
        <w:rPr>
          <w:rFonts w:ascii="Times New Roman" w:hAnsi="Times New Roman" w:cs="Times New Roman"/>
          <w:lang w:val="kk-KZ"/>
        </w:rPr>
        <w:br w:type="page"/>
      </w:r>
    </w:p>
    <w:p w14:paraId="77AFDC92" w14:textId="77777777" w:rsidR="00736097" w:rsidRPr="002D4612" w:rsidRDefault="00736097" w:rsidP="004464F6">
      <w:pPr>
        <w:spacing w:after="0" w:line="240" w:lineRule="auto"/>
        <w:contextualSpacing/>
        <w:jc w:val="both"/>
        <w:rPr>
          <w:rFonts w:ascii="Times New Roman" w:hAnsi="Times New Roman" w:cs="Times New Roman"/>
          <w:lang w:val="kk-KZ"/>
        </w:rPr>
        <w:sectPr w:rsidR="00736097" w:rsidRPr="002D4612" w:rsidSect="00F263CB">
          <w:headerReference w:type="default" r:id="rId8"/>
          <w:type w:val="continuous"/>
          <w:pgSz w:w="11906" w:h="16838"/>
          <w:pgMar w:top="851" w:right="851" w:bottom="851" w:left="1418" w:header="709" w:footer="709" w:gutter="0"/>
          <w:pgNumType w:start="2"/>
          <w:cols w:space="708"/>
          <w:docGrid w:linePitch="360"/>
        </w:sectPr>
      </w:pPr>
    </w:p>
    <w:p w14:paraId="06B44574" w14:textId="77777777" w:rsidR="00650847" w:rsidRPr="002D4612" w:rsidRDefault="00650847" w:rsidP="00650847">
      <w:pPr>
        <w:spacing w:after="0" w:line="240" w:lineRule="auto"/>
        <w:contextualSpacing/>
        <w:jc w:val="center"/>
        <w:rPr>
          <w:rFonts w:ascii="Times New Roman" w:hAnsi="Times New Roman" w:cs="Times New Roman"/>
          <w:b/>
          <w:sz w:val="28"/>
          <w:szCs w:val="28"/>
          <w:lang w:val="kk-KZ"/>
        </w:rPr>
      </w:pPr>
      <w:r w:rsidRPr="002D4612">
        <w:rPr>
          <w:rFonts w:ascii="Times New Roman" w:hAnsi="Times New Roman" w:cs="Times New Roman"/>
          <w:b/>
          <w:sz w:val="28"/>
          <w:szCs w:val="28"/>
          <w:lang w:val="kk-KZ"/>
        </w:rPr>
        <w:lastRenderedPageBreak/>
        <w:t>2-бөлім. Бағыттар, мақсаттар, нысаналы индикаторлар және ресурстар</w:t>
      </w:r>
    </w:p>
    <w:p w14:paraId="0DEE61E9" w14:textId="77777777" w:rsidR="004464F6" w:rsidRPr="002D4612" w:rsidRDefault="004464F6" w:rsidP="004464F6">
      <w:pPr>
        <w:spacing w:after="0" w:line="240" w:lineRule="auto"/>
        <w:contextualSpacing/>
        <w:rPr>
          <w:rFonts w:ascii="Times New Roman" w:hAnsi="Times New Roman" w:cs="Times New Roman"/>
          <w:b/>
          <w:sz w:val="24"/>
          <w:lang w:val="kk-KZ"/>
        </w:rPr>
      </w:pPr>
    </w:p>
    <w:tbl>
      <w:tblPr>
        <w:tblW w:w="15740"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3963"/>
        <w:gridCol w:w="2126"/>
        <w:gridCol w:w="1133"/>
        <w:gridCol w:w="1133"/>
        <w:gridCol w:w="1144"/>
        <w:gridCol w:w="1276"/>
        <w:gridCol w:w="846"/>
        <w:gridCol w:w="992"/>
        <w:gridCol w:w="850"/>
        <w:gridCol w:w="850"/>
        <w:gridCol w:w="856"/>
      </w:tblGrid>
      <w:tr w:rsidR="00650847" w:rsidRPr="002D4612" w14:paraId="0A7F1FB9" w14:textId="77777777" w:rsidTr="00987BE2">
        <w:trPr>
          <w:trHeight w:val="20"/>
          <w:tblHeader/>
        </w:trPr>
        <w:tc>
          <w:tcPr>
            <w:tcW w:w="571" w:type="dxa"/>
            <w:vMerge w:val="restart"/>
            <w:vAlign w:val="center"/>
            <w:hideMark/>
          </w:tcPr>
          <w:p w14:paraId="55F0F1A9" w14:textId="68A11701" w:rsidR="00650847" w:rsidRPr="002D4612" w:rsidRDefault="00650847" w:rsidP="00650847">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3963" w:type="dxa"/>
            <w:vMerge w:val="restart"/>
            <w:vAlign w:val="center"/>
            <w:hideMark/>
          </w:tcPr>
          <w:p w14:paraId="1773D237" w14:textId="1BB0D225" w:rsidR="00650847" w:rsidRPr="002D4612" w:rsidRDefault="00650847" w:rsidP="00650847">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lang w:eastAsia="ru-RU"/>
              </w:rPr>
              <w:t>Атауы</w:t>
            </w:r>
          </w:p>
        </w:tc>
        <w:tc>
          <w:tcPr>
            <w:tcW w:w="2126" w:type="dxa"/>
            <w:vMerge w:val="restart"/>
            <w:vAlign w:val="center"/>
            <w:hideMark/>
          </w:tcPr>
          <w:p w14:paraId="51543815" w14:textId="1D8469CE" w:rsidR="00650847" w:rsidRPr="002D4612" w:rsidRDefault="00650847" w:rsidP="00650847">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Жауапты тұлғалар</w:t>
            </w:r>
          </w:p>
        </w:tc>
        <w:tc>
          <w:tcPr>
            <w:tcW w:w="1133" w:type="dxa"/>
            <w:vMerge w:val="restart"/>
            <w:vAlign w:val="center"/>
            <w:hideMark/>
          </w:tcPr>
          <w:p w14:paraId="26F86EFF" w14:textId="36EC0B8C" w:rsidR="00650847" w:rsidRPr="002D4612" w:rsidRDefault="00650847" w:rsidP="00650847">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Ақпарат көзі</w:t>
            </w:r>
          </w:p>
        </w:tc>
        <w:tc>
          <w:tcPr>
            <w:tcW w:w="1133" w:type="dxa"/>
            <w:vMerge w:val="restart"/>
            <w:vAlign w:val="center"/>
            <w:hideMark/>
          </w:tcPr>
          <w:p w14:paraId="23C6FFA9" w14:textId="1171ED54" w:rsidR="00650847" w:rsidRPr="002D4612" w:rsidRDefault="00650847" w:rsidP="00650847">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Өлшем бірлігі</w:t>
            </w:r>
          </w:p>
        </w:tc>
        <w:tc>
          <w:tcPr>
            <w:tcW w:w="1144" w:type="dxa"/>
            <w:vAlign w:val="center"/>
            <w:hideMark/>
          </w:tcPr>
          <w:p w14:paraId="244AB3C3" w14:textId="552BC160" w:rsidR="00650847" w:rsidRPr="002D4612" w:rsidRDefault="00650847" w:rsidP="00650847">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Есептік жыл</w:t>
            </w:r>
          </w:p>
        </w:tc>
        <w:tc>
          <w:tcPr>
            <w:tcW w:w="1276" w:type="dxa"/>
            <w:vAlign w:val="center"/>
            <w:hideMark/>
          </w:tcPr>
          <w:p w14:paraId="60DF109C" w14:textId="0E1D2137" w:rsidR="00650847" w:rsidRPr="002D4612" w:rsidRDefault="005D382A" w:rsidP="005D382A">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Ағымдағы жылғы жоспар</w:t>
            </w:r>
          </w:p>
        </w:tc>
        <w:tc>
          <w:tcPr>
            <w:tcW w:w="4394" w:type="dxa"/>
            <w:gridSpan w:val="5"/>
            <w:vAlign w:val="center"/>
            <w:hideMark/>
          </w:tcPr>
          <w:p w14:paraId="688D2987" w14:textId="53A92815" w:rsidR="00650847" w:rsidRPr="002D4612" w:rsidRDefault="00650847" w:rsidP="00650847">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Жоспарлы кезең</w:t>
            </w:r>
          </w:p>
        </w:tc>
      </w:tr>
      <w:tr w:rsidR="00932101" w:rsidRPr="002D4612" w14:paraId="565CFAC6" w14:textId="77777777" w:rsidTr="00987BE2">
        <w:trPr>
          <w:trHeight w:val="20"/>
          <w:tblHeader/>
        </w:trPr>
        <w:tc>
          <w:tcPr>
            <w:tcW w:w="571" w:type="dxa"/>
            <w:vMerge/>
            <w:vAlign w:val="center"/>
            <w:hideMark/>
          </w:tcPr>
          <w:p w14:paraId="49F0C377" w14:textId="77777777" w:rsidR="00200C29" w:rsidRPr="002D4612" w:rsidRDefault="00200C29" w:rsidP="00200C29">
            <w:pPr>
              <w:spacing w:after="0" w:line="240" w:lineRule="auto"/>
              <w:rPr>
                <w:rFonts w:ascii="Times New Roman" w:eastAsia="Times New Roman" w:hAnsi="Times New Roman" w:cs="Times New Roman"/>
                <w:sz w:val="20"/>
                <w:szCs w:val="20"/>
                <w:lang w:eastAsia="ru-RU"/>
              </w:rPr>
            </w:pPr>
          </w:p>
        </w:tc>
        <w:tc>
          <w:tcPr>
            <w:tcW w:w="3963" w:type="dxa"/>
            <w:vMerge/>
            <w:vAlign w:val="center"/>
            <w:hideMark/>
          </w:tcPr>
          <w:p w14:paraId="34877C1B" w14:textId="77777777" w:rsidR="00200C29" w:rsidRPr="002D4612" w:rsidRDefault="00200C29" w:rsidP="00200C29">
            <w:pPr>
              <w:spacing w:after="0" w:line="240" w:lineRule="auto"/>
              <w:rPr>
                <w:rFonts w:ascii="Times New Roman" w:eastAsia="Times New Roman" w:hAnsi="Times New Roman" w:cs="Times New Roman"/>
                <w:sz w:val="20"/>
                <w:szCs w:val="20"/>
                <w:lang w:eastAsia="ru-RU"/>
              </w:rPr>
            </w:pPr>
          </w:p>
        </w:tc>
        <w:tc>
          <w:tcPr>
            <w:tcW w:w="2126" w:type="dxa"/>
            <w:vMerge/>
            <w:vAlign w:val="center"/>
            <w:hideMark/>
          </w:tcPr>
          <w:p w14:paraId="4CB0E369" w14:textId="77777777" w:rsidR="00200C29" w:rsidRPr="002D4612" w:rsidRDefault="00200C29" w:rsidP="00200C29">
            <w:pPr>
              <w:spacing w:after="0" w:line="240" w:lineRule="auto"/>
              <w:rPr>
                <w:rFonts w:ascii="Times New Roman" w:eastAsia="Times New Roman" w:hAnsi="Times New Roman" w:cs="Times New Roman"/>
                <w:sz w:val="20"/>
                <w:szCs w:val="20"/>
                <w:lang w:eastAsia="ru-RU"/>
              </w:rPr>
            </w:pPr>
          </w:p>
        </w:tc>
        <w:tc>
          <w:tcPr>
            <w:tcW w:w="1133" w:type="dxa"/>
            <w:vMerge/>
            <w:vAlign w:val="center"/>
            <w:hideMark/>
          </w:tcPr>
          <w:p w14:paraId="3911178D" w14:textId="77777777" w:rsidR="00200C29" w:rsidRPr="002D4612" w:rsidRDefault="00200C29" w:rsidP="00200C29">
            <w:pPr>
              <w:spacing w:after="0" w:line="240" w:lineRule="auto"/>
              <w:rPr>
                <w:rFonts w:ascii="Times New Roman" w:eastAsia="Times New Roman" w:hAnsi="Times New Roman" w:cs="Times New Roman"/>
                <w:sz w:val="20"/>
                <w:szCs w:val="20"/>
                <w:lang w:eastAsia="ru-RU"/>
              </w:rPr>
            </w:pPr>
          </w:p>
        </w:tc>
        <w:tc>
          <w:tcPr>
            <w:tcW w:w="1133" w:type="dxa"/>
            <w:vMerge/>
            <w:vAlign w:val="center"/>
            <w:hideMark/>
          </w:tcPr>
          <w:p w14:paraId="5FC13EFB" w14:textId="77777777" w:rsidR="00200C29" w:rsidRPr="002D4612" w:rsidRDefault="00200C29" w:rsidP="00200C29">
            <w:pPr>
              <w:spacing w:after="0" w:line="240" w:lineRule="auto"/>
              <w:rPr>
                <w:rFonts w:ascii="Times New Roman" w:eastAsia="Times New Roman" w:hAnsi="Times New Roman" w:cs="Times New Roman"/>
                <w:sz w:val="20"/>
                <w:szCs w:val="20"/>
                <w:lang w:eastAsia="ru-RU"/>
              </w:rPr>
            </w:pPr>
          </w:p>
        </w:tc>
        <w:tc>
          <w:tcPr>
            <w:tcW w:w="1144" w:type="dxa"/>
            <w:vAlign w:val="center"/>
            <w:hideMark/>
          </w:tcPr>
          <w:p w14:paraId="139A1D52" w14:textId="5526D568" w:rsidR="00200C29" w:rsidRPr="002D4612" w:rsidRDefault="00200C29" w:rsidP="00D80882">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202</w:t>
            </w:r>
            <w:r w:rsidR="00D80882" w:rsidRPr="002D4612">
              <w:rPr>
                <w:rFonts w:ascii="Times New Roman" w:eastAsia="Times New Roman" w:hAnsi="Times New Roman" w:cs="Times New Roman"/>
                <w:sz w:val="20"/>
                <w:szCs w:val="20"/>
                <w:lang w:val="kk-KZ" w:eastAsia="ru-RU"/>
              </w:rPr>
              <w:t>4</w:t>
            </w:r>
          </w:p>
        </w:tc>
        <w:tc>
          <w:tcPr>
            <w:tcW w:w="1276" w:type="dxa"/>
            <w:vAlign w:val="center"/>
            <w:hideMark/>
          </w:tcPr>
          <w:p w14:paraId="1A63891D" w14:textId="203DE397" w:rsidR="00200C29" w:rsidRPr="002D4612" w:rsidRDefault="00200C29" w:rsidP="00D80882">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202</w:t>
            </w:r>
            <w:r w:rsidR="00D80882" w:rsidRPr="002D4612">
              <w:rPr>
                <w:rFonts w:ascii="Times New Roman" w:eastAsia="Times New Roman" w:hAnsi="Times New Roman" w:cs="Times New Roman"/>
                <w:sz w:val="20"/>
                <w:szCs w:val="20"/>
                <w:lang w:val="kk-KZ" w:eastAsia="ru-RU"/>
              </w:rPr>
              <w:t>5</w:t>
            </w:r>
          </w:p>
        </w:tc>
        <w:tc>
          <w:tcPr>
            <w:tcW w:w="846" w:type="dxa"/>
            <w:shd w:val="clear" w:color="auto" w:fill="FFFFFF" w:themeFill="background1"/>
            <w:vAlign w:val="center"/>
            <w:hideMark/>
          </w:tcPr>
          <w:p w14:paraId="778FEB75" w14:textId="1486C2B1" w:rsidR="00200C29" w:rsidRPr="002D4612" w:rsidRDefault="00200C29" w:rsidP="00D80882">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202</w:t>
            </w:r>
            <w:r w:rsidR="00D80882" w:rsidRPr="002D4612">
              <w:rPr>
                <w:rFonts w:ascii="Times New Roman" w:eastAsia="Times New Roman" w:hAnsi="Times New Roman" w:cs="Times New Roman"/>
                <w:sz w:val="20"/>
                <w:szCs w:val="20"/>
                <w:lang w:val="kk-KZ" w:eastAsia="ru-RU"/>
              </w:rPr>
              <w:t>6</w:t>
            </w:r>
          </w:p>
        </w:tc>
        <w:tc>
          <w:tcPr>
            <w:tcW w:w="992" w:type="dxa"/>
            <w:shd w:val="clear" w:color="auto" w:fill="FFFFFF" w:themeFill="background1"/>
            <w:vAlign w:val="center"/>
            <w:hideMark/>
          </w:tcPr>
          <w:p w14:paraId="6748E41C" w14:textId="23B4F8CC" w:rsidR="00200C29" w:rsidRPr="002D4612" w:rsidRDefault="00200C29" w:rsidP="00D80882">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202</w:t>
            </w:r>
            <w:r w:rsidR="00D80882" w:rsidRPr="002D4612">
              <w:rPr>
                <w:rFonts w:ascii="Times New Roman" w:eastAsia="Times New Roman" w:hAnsi="Times New Roman" w:cs="Times New Roman"/>
                <w:sz w:val="20"/>
                <w:szCs w:val="20"/>
                <w:lang w:val="kk-KZ" w:eastAsia="ru-RU"/>
              </w:rPr>
              <w:t>7</w:t>
            </w:r>
          </w:p>
        </w:tc>
        <w:tc>
          <w:tcPr>
            <w:tcW w:w="850" w:type="dxa"/>
            <w:shd w:val="clear" w:color="auto" w:fill="FFFFFF" w:themeFill="background1"/>
            <w:vAlign w:val="center"/>
            <w:hideMark/>
          </w:tcPr>
          <w:p w14:paraId="7263E2B5" w14:textId="1407110F" w:rsidR="00200C29" w:rsidRPr="002D4612" w:rsidRDefault="00200C29" w:rsidP="00D80882">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202</w:t>
            </w:r>
            <w:r w:rsidR="00D80882" w:rsidRPr="002D4612">
              <w:rPr>
                <w:rFonts w:ascii="Times New Roman" w:eastAsia="Times New Roman" w:hAnsi="Times New Roman" w:cs="Times New Roman"/>
                <w:sz w:val="20"/>
                <w:szCs w:val="20"/>
                <w:lang w:val="kk-KZ" w:eastAsia="ru-RU"/>
              </w:rPr>
              <w:t>8</w:t>
            </w:r>
          </w:p>
        </w:tc>
        <w:tc>
          <w:tcPr>
            <w:tcW w:w="850" w:type="dxa"/>
            <w:shd w:val="clear" w:color="auto" w:fill="FFFFFF" w:themeFill="background1"/>
            <w:vAlign w:val="center"/>
            <w:hideMark/>
          </w:tcPr>
          <w:p w14:paraId="7CFD201A" w14:textId="466766FF" w:rsidR="00200C29" w:rsidRPr="002D4612" w:rsidRDefault="00200C29" w:rsidP="00D80882">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202</w:t>
            </w:r>
            <w:r w:rsidR="00D80882" w:rsidRPr="002D4612">
              <w:rPr>
                <w:rFonts w:ascii="Times New Roman" w:eastAsia="Times New Roman" w:hAnsi="Times New Roman" w:cs="Times New Roman"/>
                <w:sz w:val="20"/>
                <w:szCs w:val="20"/>
                <w:lang w:val="kk-KZ" w:eastAsia="ru-RU"/>
              </w:rPr>
              <w:t>9</w:t>
            </w:r>
          </w:p>
        </w:tc>
        <w:tc>
          <w:tcPr>
            <w:tcW w:w="856" w:type="dxa"/>
            <w:vAlign w:val="center"/>
            <w:hideMark/>
          </w:tcPr>
          <w:p w14:paraId="15C58A72" w14:textId="37502F99" w:rsidR="00200C29" w:rsidRPr="002D4612" w:rsidRDefault="00200C29" w:rsidP="00D80882">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20</w:t>
            </w:r>
            <w:r w:rsidR="00D80882" w:rsidRPr="002D4612">
              <w:rPr>
                <w:rFonts w:ascii="Times New Roman" w:eastAsia="Times New Roman" w:hAnsi="Times New Roman" w:cs="Times New Roman"/>
                <w:sz w:val="20"/>
                <w:szCs w:val="20"/>
                <w:lang w:val="kk-KZ" w:eastAsia="ru-RU"/>
              </w:rPr>
              <w:t>30</w:t>
            </w:r>
          </w:p>
        </w:tc>
      </w:tr>
      <w:tr w:rsidR="00932101" w:rsidRPr="002D4612" w14:paraId="5DFC4B98" w14:textId="77777777" w:rsidTr="00987BE2">
        <w:trPr>
          <w:trHeight w:val="20"/>
          <w:tblHeader/>
        </w:trPr>
        <w:tc>
          <w:tcPr>
            <w:tcW w:w="571" w:type="dxa"/>
            <w:vAlign w:val="center"/>
            <w:hideMark/>
          </w:tcPr>
          <w:p w14:paraId="480D6315" w14:textId="77777777" w:rsidR="00DD5EBE" w:rsidRPr="002D4612" w:rsidRDefault="00DD5EBE" w:rsidP="00DD5EB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p>
        </w:tc>
        <w:tc>
          <w:tcPr>
            <w:tcW w:w="3963" w:type="dxa"/>
            <w:vAlign w:val="center"/>
            <w:hideMark/>
          </w:tcPr>
          <w:p w14:paraId="449EFEB6" w14:textId="77777777" w:rsidR="00DD5EBE" w:rsidRPr="002D4612" w:rsidRDefault="00DD5EBE" w:rsidP="00DD5EB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w:t>
            </w:r>
          </w:p>
        </w:tc>
        <w:tc>
          <w:tcPr>
            <w:tcW w:w="2126" w:type="dxa"/>
            <w:vAlign w:val="center"/>
            <w:hideMark/>
          </w:tcPr>
          <w:p w14:paraId="229E5D0B" w14:textId="77777777" w:rsidR="00DD5EBE" w:rsidRPr="002D4612" w:rsidRDefault="00DD5EBE" w:rsidP="00DD5EB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w:t>
            </w:r>
          </w:p>
        </w:tc>
        <w:tc>
          <w:tcPr>
            <w:tcW w:w="1133" w:type="dxa"/>
            <w:vAlign w:val="center"/>
            <w:hideMark/>
          </w:tcPr>
          <w:p w14:paraId="30642911" w14:textId="77777777" w:rsidR="00DD5EBE" w:rsidRPr="002D4612" w:rsidRDefault="00DD5EBE" w:rsidP="00DD5EB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4</w:t>
            </w:r>
          </w:p>
        </w:tc>
        <w:tc>
          <w:tcPr>
            <w:tcW w:w="1133" w:type="dxa"/>
            <w:vAlign w:val="center"/>
            <w:hideMark/>
          </w:tcPr>
          <w:p w14:paraId="0D884240" w14:textId="77777777" w:rsidR="00DD5EBE" w:rsidRPr="002D4612" w:rsidRDefault="00DD5EBE" w:rsidP="00DD5EB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5</w:t>
            </w:r>
          </w:p>
        </w:tc>
        <w:tc>
          <w:tcPr>
            <w:tcW w:w="1144" w:type="dxa"/>
            <w:vAlign w:val="center"/>
            <w:hideMark/>
          </w:tcPr>
          <w:p w14:paraId="3F625942" w14:textId="1268176E" w:rsidR="00DD5EBE" w:rsidRPr="002D4612" w:rsidRDefault="00DD5EBE" w:rsidP="00DD5EB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6</w:t>
            </w:r>
          </w:p>
        </w:tc>
        <w:tc>
          <w:tcPr>
            <w:tcW w:w="1276" w:type="dxa"/>
            <w:vAlign w:val="center"/>
            <w:hideMark/>
          </w:tcPr>
          <w:p w14:paraId="3B0701CF" w14:textId="434F0F5B" w:rsidR="00DD5EBE" w:rsidRPr="002D4612" w:rsidRDefault="00DD5EBE" w:rsidP="00DD5EB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7</w:t>
            </w:r>
          </w:p>
        </w:tc>
        <w:tc>
          <w:tcPr>
            <w:tcW w:w="846" w:type="dxa"/>
            <w:shd w:val="clear" w:color="auto" w:fill="FFFFFF" w:themeFill="background1"/>
            <w:vAlign w:val="center"/>
            <w:hideMark/>
          </w:tcPr>
          <w:p w14:paraId="16DD2AF5" w14:textId="4817765A" w:rsidR="00DD5EBE" w:rsidRPr="002D4612" w:rsidRDefault="00DD5EBE" w:rsidP="00DD5EB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8</w:t>
            </w:r>
          </w:p>
        </w:tc>
        <w:tc>
          <w:tcPr>
            <w:tcW w:w="992" w:type="dxa"/>
            <w:shd w:val="clear" w:color="auto" w:fill="FFFFFF" w:themeFill="background1"/>
            <w:vAlign w:val="center"/>
          </w:tcPr>
          <w:p w14:paraId="3DC5BACB" w14:textId="4724288C" w:rsidR="00DD5EBE" w:rsidRPr="002D4612" w:rsidRDefault="00DD5EBE" w:rsidP="00DD5EB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9</w:t>
            </w:r>
          </w:p>
        </w:tc>
        <w:tc>
          <w:tcPr>
            <w:tcW w:w="850" w:type="dxa"/>
            <w:shd w:val="clear" w:color="auto" w:fill="FFFFFF" w:themeFill="background1"/>
            <w:vAlign w:val="center"/>
          </w:tcPr>
          <w:p w14:paraId="659BC3A7" w14:textId="5F3FC2EF" w:rsidR="00DD5EBE" w:rsidRPr="002D4612" w:rsidRDefault="00DD5EBE" w:rsidP="00DD5EBE">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10</w:t>
            </w:r>
          </w:p>
        </w:tc>
        <w:tc>
          <w:tcPr>
            <w:tcW w:w="850" w:type="dxa"/>
            <w:shd w:val="clear" w:color="auto" w:fill="FFFFFF" w:themeFill="background1"/>
            <w:vAlign w:val="center"/>
          </w:tcPr>
          <w:p w14:paraId="23ADC991" w14:textId="4F1FB681" w:rsidR="00DD5EBE" w:rsidRPr="002D4612" w:rsidRDefault="00DD5EBE" w:rsidP="00DD5EBE">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11</w:t>
            </w:r>
          </w:p>
        </w:tc>
        <w:tc>
          <w:tcPr>
            <w:tcW w:w="856" w:type="dxa"/>
            <w:vAlign w:val="center"/>
          </w:tcPr>
          <w:p w14:paraId="5D1A88BB" w14:textId="134060EA" w:rsidR="00DD5EBE" w:rsidRPr="002D4612" w:rsidRDefault="00DD5EBE" w:rsidP="00DD5EBE">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sz w:val="20"/>
                <w:szCs w:val="20"/>
                <w:lang w:val="kk-KZ" w:eastAsia="ru-RU"/>
              </w:rPr>
              <w:t>12</w:t>
            </w:r>
          </w:p>
        </w:tc>
      </w:tr>
      <w:tr w:rsidR="00733AE3" w:rsidRPr="002D4612" w14:paraId="44A72DC2" w14:textId="77777777" w:rsidTr="00766130">
        <w:trPr>
          <w:trHeight w:val="20"/>
        </w:trPr>
        <w:tc>
          <w:tcPr>
            <w:tcW w:w="15740" w:type="dxa"/>
            <w:gridSpan w:val="12"/>
            <w:vAlign w:val="center"/>
            <w:hideMark/>
          </w:tcPr>
          <w:p w14:paraId="32ECE202" w14:textId="564F8583" w:rsidR="00733AE3" w:rsidRPr="002D4612" w:rsidRDefault="00733AE3" w:rsidP="00733AE3">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Ұлттық даму жоспарының іске асырылуы</w:t>
            </w:r>
          </w:p>
        </w:tc>
      </w:tr>
      <w:tr w:rsidR="00733AE3" w:rsidRPr="002D4612" w14:paraId="19F6792B" w14:textId="77777777" w:rsidTr="00766130">
        <w:trPr>
          <w:trHeight w:val="20"/>
        </w:trPr>
        <w:tc>
          <w:tcPr>
            <w:tcW w:w="15740" w:type="dxa"/>
            <w:gridSpan w:val="12"/>
            <w:vAlign w:val="center"/>
            <w:hideMark/>
          </w:tcPr>
          <w:p w14:paraId="5C934CCF" w14:textId="7DF47C4F" w:rsidR="00733AE3" w:rsidRPr="002D4612" w:rsidRDefault="00733AE3" w:rsidP="00733AE3">
            <w:pPr>
              <w:spacing w:after="0" w:line="240" w:lineRule="auto"/>
              <w:jc w:val="center"/>
              <w:rPr>
                <w:rFonts w:ascii="Times New Roman" w:eastAsia="Times New Roman" w:hAnsi="Times New Roman" w:cs="Times New Roman"/>
                <w:b/>
                <w:bCs/>
                <w:i/>
                <w:iCs/>
                <w:sz w:val="20"/>
                <w:szCs w:val="20"/>
                <w:lang w:val="kk-KZ" w:eastAsia="ru-RU"/>
              </w:rPr>
            </w:pPr>
            <w:r w:rsidRPr="002D4612">
              <w:rPr>
                <w:rFonts w:ascii="Times New Roman" w:eastAsia="Times New Roman" w:hAnsi="Times New Roman" w:cs="Times New Roman"/>
                <w:b/>
                <w:bCs/>
                <w:i/>
                <w:iCs/>
                <w:sz w:val="20"/>
                <w:szCs w:val="20"/>
                <w:lang w:eastAsia="ru-RU"/>
              </w:rPr>
              <w:t>1-бағыт</w:t>
            </w:r>
            <w:r w:rsidRPr="002D4612">
              <w:rPr>
                <w:rFonts w:ascii="Times New Roman" w:eastAsia="Times New Roman" w:hAnsi="Times New Roman" w:cs="Times New Roman"/>
                <w:b/>
                <w:bCs/>
                <w:i/>
                <w:iCs/>
                <w:sz w:val="20"/>
                <w:szCs w:val="20"/>
                <w:lang w:val="kk-KZ" w:eastAsia="ru-RU"/>
              </w:rPr>
              <w:t>. Су саласына инвестициялар</w:t>
            </w:r>
          </w:p>
        </w:tc>
      </w:tr>
      <w:tr w:rsidR="00733AE3" w:rsidRPr="002D4612" w14:paraId="3D76FAE8" w14:textId="77777777" w:rsidTr="00987BE2">
        <w:trPr>
          <w:trHeight w:val="20"/>
        </w:trPr>
        <w:tc>
          <w:tcPr>
            <w:tcW w:w="571" w:type="dxa"/>
            <w:shd w:val="clear" w:color="auto" w:fill="FFFFFF" w:themeFill="background1"/>
            <w:vAlign w:val="center"/>
            <w:hideMark/>
          </w:tcPr>
          <w:p w14:paraId="1F93238A" w14:textId="7777777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p>
        </w:tc>
        <w:tc>
          <w:tcPr>
            <w:tcW w:w="3963" w:type="dxa"/>
            <w:shd w:val="clear" w:color="auto" w:fill="FFFFFF" w:themeFill="background1"/>
            <w:vAlign w:val="center"/>
            <w:hideMark/>
          </w:tcPr>
          <w:p w14:paraId="500A3FFE" w14:textId="77777777" w:rsidR="00733AE3" w:rsidRPr="002D4612" w:rsidRDefault="00733AE3" w:rsidP="00733AE3">
            <w:pPr>
              <w:pStyle w:val="ad"/>
              <w:rPr>
                <w:rFonts w:ascii="Times New Roman" w:hAnsi="Times New Roman" w:cs="Times New Roman"/>
                <w:b/>
                <w:bCs/>
                <w:sz w:val="20"/>
                <w:szCs w:val="20"/>
                <w:lang w:val="kk-KZ"/>
              </w:rPr>
            </w:pPr>
            <w:r w:rsidRPr="002D4612">
              <w:rPr>
                <w:rFonts w:ascii="Times New Roman" w:hAnsi="Times New Roman" w:cs="Times New Roman"/>
                <w:b/>
                <w:bCs/>
                <w:sz w:val="20"/>
                <w:szCs w:val="20"/>
                <w:lang w:val="kk-KZ"/>
              </w:rPr>
              <w:t>Негізгі ұлттық индикатор-30.</w:t>
            </w:r>
          </w:p>
          <w:p w14:paraId="6AC73275" w14:textId="3445D5CE" w:rsidR="00733AE3" w:rsidRPr="002D4612" w:rsidRDefault="00733AE3" w:rsidP="00733AE3">
            <w:pPr>
              <w:spacing w:after="0" w:line="240" w:lineRule="auto"/>
              <w:rPr>
                <w:rFonts w:ascii="Times New Roman" w:eastAsia="Times New Roman" w:hAnsi="Times New Roman" w:cs="Times New Roman"/>
                <w:b/>
                <w:bCs/>
                <w:sz w:val="20"/>
                <w:szCs w:val="20"/>
                <w:lang w:eastAsia="ru-RU"/>
              </w:rPr>
            </w:pPr>
            <w:r w:rsidRPr="002D4612">
              <w:rPr>
                <w:rFonts w:ascii="Times New Roman" w:hAnsi="Times New Roman" w:cs="Times New Roman"/>
                <w:b/>
                <w:bCs/>
                <w:iCs/>
                <w:sz w:val="20"/>
                <w:szCs w:val="20"/>
                <w:lang w:val="kk-KZ"/>
              </w:rPr>
              <w:t>Негізгі капиталға инвестициялар (ИОК), ЖІӨ %</w:t>
            </w:r>
          </w:p>
        </w:tc>
        <w:tc>
          <w:tcPr>
            <w:tcW w:w="2126" w:type="dxa"/>
            <w:shd w:val="clear" w:color="auto" w:fill="FFFFFF" w:themeFill="background1"/>
            <w:vAlign w:val="center"/>
            <w:hideMark/>
          </w:tcPr>
          <w:p w14:paraId="7A9BFCF5" w14:textId="77777777" w:rsidR="00733AE3" w:rsidRPr="002D4612" w:rsidRDefault="00733AE3" w:rsidP="00733AE3">
            <w:pPr>
              <w:pStyle w:val="ad"/>
              <w:jc w:val="center"/>
              <w:rPr>
                <w:rFonts w:ascii="Times New Roman" w:hAnsi="Times New Roman" w:cs="Times New Roman"/>
                <w:sz w:val="20"/>
                <w:szCs w:val="20"/>
              </w:rPr>
            </w:pPr>
            <w:r w:rsidRPr="002D4612">
              <w:rPr>
                <w:rFonts w:ascii="Times New Roman" w:hAnsi="Times New Roman" w:cs="Times New Roman"/>
                <w:sz w:val="20"/>
                <w:szCs w:val="20"/>
                <w:lang w:val="kk-KZ"/>
              </w:rPr>
              <w:t>ҰЭМ</w:t>
            </w:r>
            <w:r w:rsidRPr="002D4612">
              <w:rPr>
                <w:rFonts w:ascii="Times New Roman" w:hAnsi="Times New Roman" w:cs="Times New Roman"/>
                <w:sz w:val="20"/>
                <w:szCs w:val="20"/>
              </w:rPr>
              <w:t xml:space="preserve">, </w:t>
            </w:r>
            <w:r w:rsidRPr="002D4612">
              <w:rPr>
                <w:rFonts w:ascii="Times New Roman" w:hAnsi="Times New Roman" w:cs="Times New Roman"/>
                <w:sz w:val="20"/>
                <w:szCs w:val="20"/>
                <w:lang w:val="kk-KZ"/>
              </w:rPr>
              <w:t>СІМ</w:t>
            </w:r>
            <w:r w:rsidRPr="002D4612">
              <w:rPr>
                <w:rFonts w:ascii="Times New Roman" w:hAnsi="Times New Roman" w:cs="Times New Roman"/>
                <w:sz w:val="20"/>
                <w:szCs w:val="20"/>
              </w:rPr>
              <w:t>,</w:t>
            </w:r>
          </w:p>
          <w:p w14:paraId="76E79DB9" w14:textId="4D443CC3"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lang w:val="kk-KZ"/>
              </w:rPr>
              <w:t>барлық салалық ОМО</w:t>
            </w:r>
            <w:r w:rsidRPr="002D4612">
              <w:rPr>
                <w:rFonts w:ascii="Times New Roman" w:hAnsi="Times New Roman" w:cs="Times New Roman"/>
                <w:sz w:val="20"/>
                <w:szCs w:val="20"/>
              </w:rPr>
              <w:t xml:space="preserve"> </w:t>
            </w:r>
            <w:r w:rsidRPr="002D4612">
              <w:rPr>
                <w:rFonts w:ascii="Times New Roman" w:hAnsi="Times New Roman" w:cs="Times New Roman"/>
                <w:sz w:val="20"/>
                <w:szCs w:val="20"/>
                <w:lang w:val="kk-KZ"/>
              </w:rPr>
              <w:t>және</w:t>
            </w:r>
            <w:r w:rsidRPr="002D4612">
              <w:rPr>
                <w:rFonts w:ascii="Times New Roman" w:hAnsi="Times New Roman" w:cs="Times New Roman"/>
                <w:sz w:val="20"/>
                <w:szCs w:val="20"/>
              </w:rPr>
              <w:t xml:space="preserve"> ЖАО</w:t>
            </w:r>
          </w:p>
        </w:tc>
        <w:tc>
          <w:tcPr>
            <w:tcW w:w="1133" w:type="dxa"/>
            <w:shd w:val="clear" w:color="auto" w:fill="FFFFFF" w:themeFill="background1"/>
            <w:vAlign w:val="center"/>
            <w:hideMark/>
          </w:tcPr>
          <w:p w14:paraId="2E9ABFB7" w14:textId="07F1BFC4"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ҚР СЖжРА ҰСБ статистикалық деректері</w:t>
            </w:r>
          </w:p>
        </w:tc>
        <w:tc>
          <w:tcPr>
            <w:tcW w:w="1133" w:type="dxa"/>
            <w:shd w:val="clear" w:color="auto" w:fill="FFFFFF" w:themeFill="background1"/>
            <w:vAlign w:val="center"/>
            <w:hideMark/>
          </w:tcPr>
          <w:p w14:paraId="01B98C8D" w14:textId="7777777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1144" w:type="dxa"/>
            <w:shd w:val="clear" w:color="auto" w:fill="FFFFFF" w:themeFill="background1"/>
            <w:vAlign w:val="center"/>
          </w:tcPr>
          <w:p w14:paraId="4651B21F" w14:textId="604BF8B6"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15</w:t>
            </w:r>
          </w:p>
        </w:tc>
        <w:tc>
          <w:tcPr>
            <w:tcW w:w="1276" w:type="dxa"/>
            <w:shd w:val="clear" w:color="auto" w:fill="FFFFFF" w:themeFill="background1"/>
            <w:vAlign w:val="center"/>
          </w:tcPr>
          <w:p w14:paraId="472B323F" w14:textId="5D91533B"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17</w:t>
            </w:r>
          </w:p>
        </w:tc>
        <w:tc>
          <w:tcPr>
            <w:tcW w:w="846" w:type="dxa"/>
            <w:shd w:val="clear" w:color="auto" w:fill="FFFFFF" w:themeFill="background1"/>
            <w:vAlign w:val="center"/>
          </w:tcPr>
          <w:p w14:paraId="5F336357" w14:textId="0C4B93A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18</w:t>
            </w:r>
          </w:p>
        </w:tc>
        <w:tc>
          <w:tcPr>
            <w:tcW w:w="992" w:type="dxa"/>
            <w:shd w:val="clear" w:color="auto" w:fill="FFFFFF" w:themeFill="background1"/>
            <w:vAlign w:val="center"/>
          </w:tcPr>
          <w:p w14:paraId="5176F33F" w14:textId="4A6C14C8"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19</w:t>
            </w:r>
          </w:p>
        </w:tc>
        <w:tc>
          <w:tcPr>
            <w:tcW w:w="850" w:type="dxa"/>
            <w:shd w:val="clear" w:color="auto" w:fill="FFFFFF" w:themeFill="background1"/>
            <w:vAlign w:val="center"/>
          </w:tcPr>
          <w:p w14:paraId="5B5E8E47" w14:textId="2F660F74"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21</w:t>
            </w:r>
          </w:p>
        </w:tc>
        <w:tc>
          <w:tcPr>
            <w:tcW w:w="850" w:type="dxa"/>
            <w:shd w:val="clear" w:color="auto" w:fill="FFFFFF" w:themeFill="background1"/>
            <w:vAlign w:val="center"/>
            <w:hideMark/>
          </w:tcPr>
          <w:p w14:paraId="55852431" w14:textId="317E17DE"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23</w:t>
            </w:r>
          </w:p>
        </w:tc>
        <w:tc>
          <w:tcPr>
            <w:tcW w:w="856" w:type="dxa"/>
            <w:shd w:val="clear" w:color="auto" w:fill="FFFFFF" w:themeFill="background1"/>
            <w:vAlign w:val="center"/>
            <w:hideMark/>
          </w:tcPr>
          <w:p w14:paraId="6FCA42F1" w14:textId="4D1CDC6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24</w:t>
            </w:r>
          </w:p>
        </w:tc>
      </w:tr>
      <w:tr w:rsidR="00932101" w:rsidRPr="002D4612" w14:paraId="2AFF303F" w14:textId="55A6D5EE" w:rsidTr="00987BE2">
        <w:trPr>
          <w:trHeight w:val="20"/>
        </w:trPr>
        <w:tc>
          <w:tcPr>
            <w:tcW w:w="571" w:type="dxa"/>
            <w:shd w:val="clear" w:color="auto" w:fill="FFFFFF" w:themeFill="background1"/>
            <w:vAlign w:val="center"/>
            <w:hideMark/>
          </w:tcPr>
          <w:p w14:paraId="18846ABA" w14:textId="55BD5E15" w:rsidR="00586857" w:rsidRPr="002D4612" w:rsidRDefault="00586857" w:rsidP="00586857">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1.</w:t>
            </w:r>
          </w:p>
        </w:tc>
        <w:tc>
          <w:tcPr>
            <w:tcW w:w="15169" w:type="dxa"/>
            <w:gridSpan w:val="11"/>
            <w:shd w:val="clear" w:color="auto" w:fill="FFFFFF" w:themeFill="background1"/>
            <w:vAlign w:val="center"/>
          </w:tcPr>
          <w:p w14:paraId="7C69E96B" w14:textId="0CCCD957" w:rsidR="00586857" w:rsidRPr="002D4612" w:rsidRDefault="00733AE3" w:rsidP="00586857">
            <w:pPr>
              <w:spacing w:after="0" w:line="240" w:lineRule="auto"/>
              <w:ind w:left="27"/>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xml:space="preserve">1-мақсат. </w:t>
            </w:r>
            <w:r w:rsidRPr="002D4612">
              <w:rPr>
                <w:rFonts w:ascii="Times New Roman" w:eastAsia="Times New Roman" w:hAnsi="Times New Roman" w:cs="Times New Roman"/>
                <w:bCs/>
                <w:sz w:val="20"/>
                <w:szCs w:val="20"/>
                <w:lang w:eastAsia="ru-RU"/>
              </w:rPr>
              <w:t>Өндірістік және әлеуметтік инфрақұрылымды жаңғырту және жаңарту үшін жағдайлар жасау</w:t>
            </w:r>
          </w:p>
        </w:tc>
      </w:tr>
      <w:tr w:rsidR="00733AE3" w:rsidRPr="002D4612" w14:paraId="0B6ED644" w14:textId="77777777" w:rsidTr="00987BE2">
        <w:trPr>
          <w:trHeight w:val="20"/>
        </w:trPr>
        <w:tc>
          <w:tcPr>
            <w:tcW w:w="571" w:type="dxa"/>
            <w:shd w:val="clear" w:color="auto" w:fill="FFFFFF" w:themeFill="background1"/>
            <w:vAlign w:val="center"/>
            <w:hideMark/>
          </w:tcPr>
          <w:p w14:paraId="1AEAB017" w14:textId="7777777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p>
        </w:tc>
        <w:tc>
          <w:tcPr>
            <w:tcW w:w="3963" w:type="dxa"/>
            <w:shd w:val="clear" w:color="auto" w:fill="FFFFFF" w:themeFill="background1"/>
            <w:vAlign w:val="center"/>
            <w:hideMark/>
          </w:tcPr>
          <w:p w14:paraId="66FBA488" w14:textId="77777777" w:rsidR="00733AE3" w:rsidRPr="002D4612" w:rsidRDefault="00733AE3" w:rsidP="00733AE3">
            <w:pPr>
              <w:spacing w:after="0" w:line="240" w:lineRule="auto"/>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sz w:val="20"/>
                <w:szCs w:val="20"/>
                <w:lang w:eastAsia="ru-RU"/>
              </w:rPr>
              <w:t>1-нысаналы индикатор.</w:t>
            </w:r>
          </w:p>
          <w:p w14:paraId="3872159B" w14:textId="5EE3EBDE" w:rsidR="00733AE3" w:rsidRPr="002D4612" w:rsidRDefault="00733AE3" w:rsidP="00733AE3">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ҚР Су ресурстары және ирригация министрлігі бойынша негізгі капиталға инвестициялар* </w:t>
            </w:r>
          </w:p>
        </w:tc>
        <w:tc>
          <w:tcPr>
            <w:tcW w:w="2126" w:type="dxa"/>
            <w:shd w:val="clear" w:color="auto" w:fill="FFFFFF" w:themeFill="background1"/>
            <w:vAlign w:val="center"/>
            <w:hideMark/>
          </w:tcPr>
          <w:p w14:paraId="6EC6CA92" w14:textId="47380CB0" w:rsidR="00733AE3" w:rsidRPr="002D4612" w:rsidRDefault="00A01F6E" w:rsidP="00733AE3">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Су ресурстары және ирригацияның бірінші вице-министрі</w:t>
            </w:r>
            <w:r w:rsidR="00733AE3" w:rsidRPr="002D4612">
              <w:rPr>
                <w:rFonts w:ascii="Times New Roman" w:eastAsia="Times New Roman" w:hAnsi="Times New Roman" w:cs="Times New Roman"/>
                <w:sz w:val="20"/>
                <w:szCs w:val="20"/>
                <w:lang w:eastAsia="ru-RU"/>
              </w:rPr>
              <w:t xml:space="preserve"> </w:t>
            </w:r>
          </w:p>
          <w:p w14:paraId="0BB3BE71" w14:textId="5B562D49"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Н.Ж. Алдамжаров</w:t>
            </w:r>
          </w:p>
        </w:tc>
        <w:tc>
          <w:tcPr>
            <w:tcW w:w="1133" w:type="dxa"/>
            <w:shd w:val="clear" w:color="auto" w:fill="FFFFFF" w:themeFill="background1"/>
            <w:vAlign w:val="center"/>
            <w:hideMark/>
          </w:tcPr>
          <w:p w14:paraId="099DB472" w14:textId="66E4AC54"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ҚР СЖжРА ҰСБ статистикалық деректері</w:t>
            </w:r>
          </w:p>
        </w:tc>
        <w:tc>
          <w:tcPr>
            <w:tcW w:w="1133" w:type="dxa"/>
            <w:shd w:val="clear" w:color="auto" w:fill="FFFFFF" w:themeFill="background1"/>
            <w:vAlign w:val="center"/>
            <w:hideMark/>
          </w:tcPr>
          <w:p w14:paraId="02202028" w14:textId="2E11479B"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млрд теңге</w:t>
            </w:r>
          </w:p>
        </w:tc>
        <w:tc>
          <w:tcPr>
            <w:tcW w:w="1144" w:type="dxa"/>
            <w:shd w:val="clear" w:color="auto" w:fill="FFFFFF" w:themeFill="background1"/>
            <w:vAlign w:val="center"/>
          </w:tcPr>
          <w:p w14:paraId="257E4E7D" w14:textId="084E9829" w:rsidR="00733AE3" w:rsidRPr="002D4612" w:rsidRDefault="00733AE3" w:rsidP="00733AE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269,1</w:t>
            </w:r>
          </w:p>
        </w:tc>
        <w:tc>
          <w:tcPr>
            <w:tcW w:w="1276" w:type="dxa"/>
            <w:shd w:val="clear" w:color="auto" w:fill="FFFFFF" w:themeFill="background1"/>
            <w:vAlign w:val="center"/>
          </w:tcPr>
          <w:p w14:paraId="7995CE7A" w14:textId="19BFC038" w:rsidR="00733AE3" w:rsidRPr="002D4612" w:rsidRDefault="00733AE3" w:rsidP="00733AE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324,5</w:t>
            </w:r>
          </w:p>
        </w:tc>
        <w:tc>
          <w:tcPr>
            <w:tcW w:w="846" w:type="dxa"/>
            <w:shd w:val="clear" w:color="auto" w:fill="FFFFFF" w:themeFill="background1"/>
            <w:vAlign w:val="center"/>
          </w:tcPr>
          <w:p w14:paraId="031F1097" w14:textId="469E4034"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400,6</w:t>
            </w:r>
          </w:p>
        </w:tc>
        <w:tc>
          <w:tcPr>
            <w:tcW w:w="992" w:type="dxa"/>
            <w:shd w:val="clear" w:color="auto" w:fill="FFFFFF" w:themeFill="background1"/>
            <w:vAlign w:val="center"/>
          </w:tcPr>
          <w:p w14:paraId="59CC247B" w14:textId="4011DFB6"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510,9</w:t>
            </w:r>
          </w:p>
        </w:tc>
        <w:tc>
          <w:tcPr>
            <w:tcW w:w="850" w:type="dxa"/>
            <w:shd w:val="clear" w:color="auto" w:fill="FFFFFF" w:themeFill="background1"/>
            <w:vAlign w:val="center"/>
          </w:tcPr>
          <w:p w14:paraId="07A0624C" w14:textId="08C01446"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624</w:t>
            </w:r>
          </w:p>
        </w:tc>
        <w:tc>
          <w:tcPr>
            <w:tcW w:w="850" w:type="dxa"/>
            <w:shd w:val="clear" w:color="auto" w:fill="FFFFFF" w:themeFill="background1"/>
            <w:vAlign w:val="center"/>
            <w:hideMark/>
          </w:tcPr>
          <w:p w14:paraId="2EE7BF66" w14:textId="7E60CDAA"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761,2</w:t>
            </w:r>
          </w:p>
        </w:tc>
        <w:tc>
          <w:tcPr>
            <w:tcW w:w="856" w:type="dxa"/>
            <w:shd w:val="clear" w:color="auto" w:fill="FFFFFF" w:themeFill="background1"/>
            <w:vAlign w:val="center"/>
            <w:hideMark/>
          </w:tcPr>
          <w:p w14:paraId="0BA671F7" w14:textId="2DCEBE30"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884,3</w:t>
            </w:r>
          </w:p>
        </w:tc>
      </w:tr>
      <w:tr w:rsidR="00932101" w:rsidRPr="002D4612" w14:paraId="2224881C" w14:textId="77777777" w:rsidTr="00987BE2">
        <w:trPr>
          <w:trHeight w:val="20"/>
        </w:trPr>
        <w:tc>
          <w:tcPr>
            <w:tcW w:w="571" w:type="dxa"/>
            <w:shd w:val="clear" w:color="auto" w:fill="FFFFFF" w:themeFill="background1"/>
            <w:vAlign w:val="center"/>
            <w:hideMark/>
          </w:tcPr>
          <w:p w14:paraId="361EB7C2" w14:textId="77777777" w:rsidR="00586857" w:rsidRPr="002D4612" w:rsidRDefault="00586857" w:rsidP="00586857">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3963" w:type="dxa"/>
            <w:shd w:val="clear" w:color="auto" w:fill="FFFFFF" w:themeFill="background1"/>
            <w:vAlign w:val="center"/>
          </w:tcPr>
          <w:p w14:paraId="537C6B23" w14:textId="5235BF02" w:rsidR="00586857" w:rsidRPr="002D4612" w:rsidRDefault="00733AE3" w:rsidP="00586857">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Қаржылық ресурстар</w:t>
            </w:r>
          </w:p>
        </w:tc>
        <w:tc>
          <w:tcPr>
            <w:tcW w:w="2126" w:type="dxa"/>
            <w:shd w:val="clear" w:color="auto" w:fill="FFFFFF" w:themeFill="background1"/>
            <w:vAlign w:val="center"/>
          </w:tcPr>
          <w:p w14:paraId="6726F980" w14:textId="3B5FD7EF" w:rsidR="00586857" w:rsidRPr="002D4612" w:rsidRDefault="00586857" w:rsidP="00586857">
            <w:pPr>
              <w:spacing w:after="0" w:line="240" w:lineRule="auto"/>
              <w:jc w:val="center"/>
              <w:rPr>
                <w:rFonts w:ascii="Times New Roman" w:eastAsia="Times New Roman" w:hAnsi="Times New Roman" w:cs="Times New Roman"/>
                <w:i/>
                <w:iCs/>
                <w:sz w:val="20"/>
                <w:szCs w:val="20"/>
                <w:lang w:eastAsia="ru-RU"/>
              </w:rPr>
            </w:pPr>
          </w:p>
        </w:tc>
        <w:tc>
          <w:tcPr>
            <w:tcW w:w="1133" w:type="dxa"/>
            <w:shd w:val="clear" w:color="auto" w:fill="FFFFFF" w:themeFill="background1"/>
            <w:vAlign w:val="center"/>
            <w:hideMark/>
          </w:tcPr>
          <w:p w14:paraId="5D3E90E5" w14:textId="444A33DD" w:rsidR="00586857" w:rsidRPr="002D4612" w:rsidRDefault="00586857" w:rsidP="00586857">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w:t>
            </w:r>
          </w:p>
        </w:tc>
        <w:tc>
          <w:tcPr>
            <w:tcW w:w="1133" w:type="dxa"/>
            <w:shd w:val="clear" w:color="auto" w:fill="FFFFFF" w:themeFill="background1"/>
            <w:vAlign w:val="center"/>
            <w:hideMark/>
          </w:tcPr>
          <w:p w14:paraId="44498286" w14:textId="457CBE40" w:rsidR="00586857" w:rsidRPr="002D4612" w:rsidRDefault="00586857" w:rsidP="00586857">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i/>
                <w:iCs/>
                <w:sz w:val="20"/>
                <w:szCs w:val="20"/>
                <w:lang w:eastAsia="ru-RU"/>
              </w:rPr>
              <w:t xml:space="preserve">млн. </w:t>
            </w:r>
            <w:r w:rsidR="00733AE3" w:rsidRPr="002D4612">
              <w:rPr>
                <w:rFonts w:ascii="Times New Roman" w:eastAsia="Times New Roman" w:hAnsi="Times New Roman" w:cs="Times New Roman"/>
                <w:i/>
                <w:iCs/>
                <w:sz w:val="20"/>
                <w:szCs w:val="20"/>
                <w:lang w:eastAsia="ru-RU"/>
              </w:rPr>
              <w:t>теңге</w:t>
            </w:r>
          </w:p>
        </w:tc>
        <w:tc>
          <w:tcPr>
            <w:tcW w:w="1144" w:type="dxa"/>
            <w:shd w:val="clear" w:color="auto" w:fill="FFFFFF" w:themeFill="background1"/>
            <w:vAlign w:val="center"/>
          </w:tcPr>
          <w:p w14:paraId="532126A5" w14:textId="006A5FC0" w:rsidR="00586857" w:rsidRPr="002D4612" w:rsidRDefault="000B64E9" w:rsidP="00586857">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val="en-US" w:eastAsia="ru-RU"/>
              </w:rPr>
              <w:t>0</w:t>
            </w:r>
          </w:p>
        </w:tc>
        <w:tc>
          <w:tcPr>
            <w:tcW w:w="1276" w:type="dxa"/>
            <w:shd w:val="clear" w:color="auto" w:fill="FFFFFF" w:themeFill="background1"/>
            <w:vAlign w:val="center"/>
          </w:tcPr>
          <w:p w14:paraId="39D46B39" w14:textId="0BE7F5A3" w:rsidR="00586857" w:rsidRPr="002D4612" w:rsidRDefault="000B64E9" w:rsidP="00586857">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val="en-US" w:eastAsia="ru-RU"/>
              </w:rPr>
              <w:t>0</w:t>
            </w:r>
          </w:p>
        </w:tc>
        <w:tc>
          <w:tcPr>
            <w:tcW w:w="846" w:type="dxa"/>
            <w:shd w:val="clear" w:color="auto" w:fill="FFFFFF" w:themeFill="background1"/>
            <w:vAlign w:val="center"/>
          </w:tcPr>
          <w:p w14:paraId="25223709" w14:textId="3656536C" w:rsidR="00586857" w:rsidRPr="002D4612" w:rsidRDefault="00586857" w:rsidP="00586857">
            <w:pPr>
              <w:spacing w:after="0" w:line="240" w:lineRule="auto"/>
              <w:jc w:val="center"/>
              <w:rPr>
                <w:rFonts w:ascii="Times New Roman" w:eastAsia="Times New Roman" w:hAnsi="Times New Roman" w:cs="Times New Roman"/>
                <w:iCs/>
                <w:sz w:val="20"/>
                <w:szCs w:val="20"/>
                <w:lang w:val="en-US" w:eastAsia="ru-RU"/>
              </w:rPr>
            </w:pPr>
            <w:r w:rsidRPr="002D4612">
              <w:rPr>
                <w:rFonts w:ascii="Times New Roman" w:eastAsia="Times New Roman" w:hAnsi="Times New Roman" w:cs="Times New Roman"/>
                <w:iCs/>
                <w:sz w:val="20"/>
                <w:szCs w:val="20"/>
                <w:lang w:val="en-US" w:eastAsia="ru-RU"/>
              </w:rPr>
              <w:t>0</w:t>
            </w:r>
          </w:p>
        </w:tc>
        <w:tc>
          <w:tcPr>
            <w:tcW w:w="992" w:type="dxa"/>
            <w:shd w:val="clear" w:color="auto" w:fill="FFFFFF" w:themeFill="background1"/>
            <w:vAlign w:val="center"/>
          </w:tcPr>
          <w:p w14:paraId="2CA61921" w14:textId="28CB3698" w:rsidR="00586857" w:rsidRPr="002D4612" w:rsidRDefault="00586857" w:rsidP="00586857">
            <w:pPr>
              <w:spacing w:after="0" w:line="240" w:lineRule="auto"/>
              <w:jc w:val="center"/>
              <w:rPr>
                <w:rFonts w:ascii="Times New Roman" w:eastAsia="Times New Roman" w:hAnsi="Times New Roman" w:cs="Times New Roman"/>
                <w:iCs/>
                <w:sz w:val="20"/>
                <w:szCs w:val="20"/>
                <w:lang w:val="en-US" w:eastAsia="ru-RU"/>
              </w:rPr>
            </w:pPr>
            <w:r w:rsidRPr="002D4612">
              <w:rPr>
                <w:rFonts w:ascii="Times New Roman" w:eastAsia="Times New Roman" w:hAnsi="Times New Roman" w:cs="Times New Roman"/>
                <w:iCs/>
                <w:sz w:val="20"/>
                <w:szCs w:val="20"/>
                <w:lang w:val="en-US" w:eastAsia="ru-RU"/>
              </w:rPr>
              <w:t>0</w:t>
            </w:r>
          </w:p>
        </w:tc>
        <w:tc>
          <w:tcPr>
            <w:tcW w:w="850" w:type="dxa"/>
            <w:shd w:val="clear" w:color="auto" w:fill="FFFFFF" w:themeFill="background1"/>
            <w:vAlign w:val="center"/>
          </w:tcPr>
          <w:p w14:paraId="7B1EDE0D" w14:textId="16FA2F53" w:rsidR="00586857" w:rsidRPr="002D4612" w:rsidRDefault="00586857" w:rsidP="00586857">
            <w:pPr>
              <w:spacing w:after="0" w:line="240" w:lineRule="auto"/>
              <w:jc w:val="center"/>
              <w:rPr>
                <w:rFonts w:ascii="Times New Roman" w:eastAsia="Times New Roman" w:hAnsi="Times New Roman" w:cs="Times New Roman"/>
                <w:iCs/>
                <w:sz w:val="20"/>
                <w:szCs w:val="20"/>
                <w:lang w:val="en-US" w:eastAsia="ru-RU"/>
              </w:rPr>
            </w:pPr>
            <w:r w:rsidRPr="002D4612">
              <w:rPr>
                <w:rFonts w:ascii="Times New Roman" w:eastAsia="Times New Roman" w:hAnsi="Times New Roman" w:cs="Times New Roman"/>
                <w:iCs/>
                <w:sz w:val="20"/>
                <w:szCs w:val="20"/>
                <w:lang w:val="en-US" w:eastAsia="ru-RU"/>
              </w:rPr>
              <w:t>0</w:t>
            </w:r>
          </w:p>
        </w:tc>
        <w:tc>
          <w:tcPr>
            <w:tcW w:w="850" w:type="dxa"/>
            <w:shd w:val="clear" w:color="auto" w:fill="FFFFFF" w:themeFill="background1"/>
            <w:vAlign w:val="center"/>
          </w:tcPr>
          <w:p w14:paraId="6A399B78" w14:textId="16F64F48" w:rsidR="00586857" w:rsidRPr="002D4612" w:rsidRDefault="00586857" w:rsidP="00586857">
            <w:pPr>
              <w:spacing w:after="0" w:line="240" w:lineRule="auto"/>
              <w:jc w:val="center"/>
              <w:rPr>
                <w:rFonts w:ascii="Times New Roman" w:eastAsia="Times New Roman" w:hAnsi="Times New Roman" w:cs="Times New Roman"/>
                <w:iCs/>
                <w:sz w:val="20"/>
                <w:szCs w:val="20"/>
                <w:lang w:val="en-US" w:eastAsia="ru-RU"/>
              </w:rPr>
            </w:pPr>
            <w:r w:rsidRPr="002D4612">
              <w:rPr>
                <w:rFonts w:ascii="Times New Roman" w:eastAsia="Times New Roman" w:hAnsi="Times New Roman" w:cs="Times New Roman"/>
                <w:iCs/>
                <w:sz w:val="20"/>
                <w:szCs w:val="20"/>
                <w:lang w:val="en-US" w:eastAsia="ru-RU"/>
              </w:rPr>
              <w:t>0</w:t>
            </w:r>
          </w:p>
        </w:tc>
        <w:tc>
          <w:tcPr>
            <w:tcW w:w="856" w:type="dxa"/>
            <w:shd w:val="clear" w:color="auto" w:fill="FFFFFF" w:themeFill="background1"/>
            <w:vAlign w:val="center"/>
          </w:tcPr>
          <w:p w14:paraId="3F0E4973" w14:textId="024C459E" w:rsidR="00586857" w:rsidRPr="002D4612" w:rsidRDefault="00586857" w:rsidP="00586857">
            <w:pPr>
              <w:spacing w:after="0" w:line="240" w:lineRule="auto"/>
              <w:jc w:val="center"/>
              <w:rPr>
                <w:rFonts w:ascii="Times New Roman" w:eastAsia="Times New Roman" w:hAnsi="Times New Roman" w:cs="Times New Roman"/>
                <w:iCs/>
                <w:sz w:val="20"/>
                <w:szCs w:val="20"/>
                <w:lang w:val="en-US" w:eastAsia="ru-RU"/>
              </w:rPr>
            </w:pPr>
            <w:r w:rsidRPr="002D4612">
              <w:rPr>
                <w:rFonts w:ascii="Times New Roman" w:eastAsia="Times New Roman" w:hAnsi="Times New Roman" w:cs="Times New Roman"/>
                <w:iCs/>
                <w:sz w:val="20"/>
                <w:szCs w:val="20"/>
                <w:lang w:val="en-US" w:eastAsia="ru-RU"/>
              </w:rPr>
              <w:t>0</w:t>
            </w:r>
          </w:p>
        </w:tc>
      </w:tr>
      <w:tr w:rsidR="00932101" w:rsidRPr="002D4612" w14:paraId="6EB57769" w14:textId="77777777" w:rsidTr="00766130">
        <w:trPr>
          <w:trHeight w:val="20"/>
        </w:trPr>
        <w:tc>
          <w:tcPr>
            <w:tcW w:w="15740" w:type="dxa"/>
            <w:gridSpan w:val="12"/>
            <w:shd w:val="clear" w:color="auto" w:fill="FFFFFF" w:themeFill="background1"/>
            <w:vAlign w:val="center"/>
            <w:hideMark/>
          </w:tcPr>
          <w:p w14:paraId="4A7E6A01" w14:textId="4CDEB3AB" w:rsidR="00586857" w:rsidRPr="002D4612" w:rsidRDefault="00733AE3" w:rsidP="00586857">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 xml:space="preserve">2-бағыт. </w:t>
            </w:r>
            <w:r w:rsidR="007F2951" w:rsidRPr="002D4612">
              <w:rPr>
                <w:rFonts w:ascii="Times New Roman" w:eastAsia="Times New Roman" w:hAnsi="Times New Roman" w:cs="Times New Roman"/>
                <w:b/>
                <w:bCs/>
                <w:i/>
                <w:iCs/>
                <w:sz w:val="20"/>
                <w:szCs w:val="20"/>
                <w:lang w:eastAsia="ru-RU"/>
              </w:rPr>
              <w:t>Суармалы егіншілікте су үнемдеу технологияларын дамыту</w:t>
            </w:r>
          </w:p>
        </w:tc>
      </w:tr>
      <w:tr w:rsidR="00733AE3" w:rsidRPr="002D4612" w14:paraId="426A771F" w14:textId="77777777" w:rsidTr="00987BE2">
        <w:trPr>
          <w:trHeight w:val="20"/>
        </w:trPr>
        <w:tc>
          <w:tcPr>
            <w:tcW w:w="571" w:type="dxa"/>
            <w:shd w:val="clear" w:color="auto" w:fill="FFFFFF" w:themeFill="background1"/>
            <w:vAlign w:val="center"/>
            <w:hideMark/>
          </w:tcPr>
          <w:p w14:paraId="42B2E930" w14:textId="7777777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w:t>
            </w:r>
          </w:p>
        </w:tc>
        <w:tc>
          <w:tcPr>
            <w:tcW w:w="3963" w:type="dxa"/>
            <w:shd w:val="clear" w:color="auto" w:fill="FFFFFF" w:themeFill="background1"/>
            <w:vAlign w:val="center"/>
            <w:hideMark/>
          </w:tcPr>
          <w:p w14:paraId="50BE4D61" w14:textId="77777777" w:rsidR="00733AE3" w:rsidRPr="002D4612" w:rsidRDefault="00733AE3" w:rsidP="00733AE3">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Негізгі ұлттық индикатор-36.</w:t>
            </w:r>
          </w:p>
          <w:p w14:paraId="64A89B98" w14:textId="2FAB6991" w:rsidR="00733AE3" w:rsidRPr="002D4612" w:rsidRDefault="00733AE3" w:rsidP="00733AE3">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Суармалы егіншілікке су үнемдеу технологияларын енгізу арқылы суармалы суды үнемдеу, млн м3/жылына</w:t>
            </w:r>
          </w:p>
        </w:tc>
        <w:tc>
          <w:tcPr>
            <w:tcW w:w="2126" w:type="dxa"/>
            <w:shd w:val="clear" w:color="auto" w:fill="FFFFFF" w:themeFill="background1"/>
            <w:vAlign w:val="center"/>
            <w:hideMark/>
          </w:tcPr>
          <w:p w14:paraId="33660929" w14:textId="02BFC25B"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СРИМ, АШМ, ЖАО</w:t>
            </w:r>
          </w:p>
        </w:tc>
        <w:tc>
          <w:tcPr>
            <w:tcW w:w="1133" w:type="dxa"/>
            <w:shd w:val="clear" w:color="auto" w:fill="FFFFFF" w:themeFill="background1"/>
            <w:vAlign w:val="center"/>
            <w:hideMark/>
          </w:tcPr>
          <w:p w14:paraId="6C7A35CB" w14:textId="56E6766F"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hideMark/>
          </w:tcPr>
          <w:p w14:paraId="276EAD06" w14:textId="3E16DC61"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млн м3/жылына</w:t>
            </w:r>
          </w:p>
        </w:tc>
        <w:tc>
          <w:tcPr>
            <w:tcW w:w="1144" w:type="dxa"/>
            <w:shd w:val="clear" w:color="auto" w:fill="FFFFFF" w:themeFill="background1"/>
            <w:vAlign w:val="center"/>
          </w:tcPr>
          <w:p w14:paraId="5BF097D2" w14:textId="05AF2FAA"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330</w:t>
            </w:r>
          </w:p>
        </w:tc>
        <w:tc>
          <w:tcPr>
            <w:tcW w:w="1276" w:type="dxa"/>
            <w:shd w:val="clear" w:color="auto" w:fill="FFFFFF" w:themeFill="background1"/>
            <w:vAlign w:val="center"/>
          </w:tcPr>
          <w:p w14:paraId="37FD288F" w14:textId="06BA76B8"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728</w:t>
            </w:r>
          </w:p>
        </w:tc>
        <w:tc>
          <w:tcPr>
            <w:tcW w:w="846" w:type="dxa"/>
            <w:shd w:val="clear" w:color="auto" w:fill="FFFFFF" w:themeFill="background1"/>
            <w:vAlign w:val="center"/>
          </w:tcPr>
          <w:p w14:paraId="0609C48E" w14:textId="1AE29F71"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1100</w:t>
            </w:r>
          </w:p>
        </w:tc>
        <w:tc>
          <w:tcPr>
            <w:tcW w:w="992" w:type="dxa"/>
            <w:shd w:val="clear" w:color="auto" w:fill="FFFFFF" w:themeFill="background1"/>
            <w:vAlign w:val="center"/>
          </w:tcPr>
          <w:p w14:paraId="3FC61D74" w14:textId="030B69F4"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1428</w:t>
            </w:r>
          </w:p>
        </w:tc>
        <w:tc>
          <w:tcPr>
            <w:tcW w:w="850" w:type="dxa"/>
            <w:shd w:val="clear" w:color="auto" w:fill="FFFFFF" w:themeFill="background1"/>
            <w:vAlign w:val="center"/>
          </w:tcPr>
          <w:p w14:paraId="2E64C8E1" w14:textId="67EC5615"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1721</w:t>
            </w:r>
          </w:p>
        </w:tc>
        <w:tc>
          <w:tcPr>
            <w:tcW w:w="850" w:type="dxa"/>
            <w:shd w:val="clear" w:color="auto" w:fill="FFFFFF" w:themeFill="background1"/>
            <w:vAlign w:val="center"/>
            <w:hideMark/>
          </w:tcPr>
          <w:p w14:paraId="6B7B1C21" w14:textId="11934235"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1975</w:t>
            </w:r>
          </w:p>
        </w:tc>
        <w:tc>
          <w:tcPr>
            <w:tcW w:w="856" w:type="dxa"/>
            <w:shd w:val="clear" w:color="auto" w:fill="FFFFFF" w:themeFill="background1"/>
            <w:vAlign w:val="center"/>
            <w:hideMark/>
          </w:tcPr>
          <w:p w14:paraId="6CF30743" w14:textId="44423EA4"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2192</w:t>
            </w:r>
          </w:p>
        </w:tc>
      </w:tr>
      <w:tr w:rsidR="00932101" w:rsidRPr="002D4612" w14:paraId="11F78646" w14:textId="1DC16E17" w:rsidTr="00987BE2">
        <w:trPr>
          <w:trHeight w:val="20"/>
        </w:trPr>
        <w:tc>
          <w:tcPr>
            <w:tcW w:w="571" w:type="dxa"/>
            <w:shd w:val="clear" w:color="auto" w:fill="FFFFFF" w:themeFill="background1"/>
            <w:vAlign w:val="center"/>
            <w:hideMark/>
          </w:tcPr>
          <w:p w14:paraId="0968BBC1" w14:textId="10C5433B" w:rsidR="00586857" w:rsidRPr="002D4612" w:rsidRDefault="00586857" w:rsidP="00586857">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2.</w:t>
            </w:r>
          </w:p>
        </w:tc>
        <w:tc>
          <w:tcPr>
            <w:tcW w:w="15169" w:type="dxa"/>
            <w:gridSpan w:val="11"/>
            <w:shd w:val="clear" w:color="auto" w:fill="FFFFFF" w:themeFill="background1"/>
            <w:vAlign w:val="center"/>
          </w:tcPr>
          <w:p w14:paraId="20A93B3A" w14:textId="2008A8EC" w:rsidR="00586857" w:rsidRPr="002D4612" w:rsidRDefault="00733AE3" w:rsidP="00586857">
            <w:pPr>
              <w:spacing w:after="0" w:line="240" w:lineRule="auto"/>
              <w:ind w:left="27"/>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xml:space="preserve">2-мақсат. </w:t>
            </w:r>
            <w:r w:rsidR="007F2951" w:rsidRPr="002D4612">
              <w:rPr>
                <w:rFonts w:ascii="Times New Roman" w:eastAsia="Times New Roman" w:hAnsi="Times New Roman" w:cs="Times New Roman"/>
                <w:sz w:val="20"/>
                <w:szCs w:val="20"/>
                <w:lang w:eastAsia="ru-RU"/>
              </w:rPr>
              <w:t>Қазіргі заманғы су үнемдеу технологияларын қолдануды кеңейту</w:t>
            </w:r>
          </w:p>
        </w:tc>
      </w:tr>
      <w:tr w:rsidR="00733AE3" w:rsidRPr="002D4612" w14:paraId="3AA146E8" w14:textId="77777777" w:rsidTr="00987BE2">
        <w:trPr>
          <w:trHeight w:val="20"/>
        </w:trPr>
        <w:tc>
          <w:tcPr>
            <w:tcW w:w="571" w:type="dxa"/>
            <w:shd w:val="clear" w:color="auto" w:fill="FFFFFF" w:themeFill="background1"/>
            <w:vAlign w:val="center"/>
            <w:hideMark/>
          </w:tcPr>
          <w:p w14:paraId="5FE6F6E1" w14:textId="7777777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w:t>
            </w:r>
          </w:p>
        </w:tc>
        <w:tc>
          <w:tcPr>
            <w:tcW w:w="3963" w:type="dxa"/>
            <w:shd w:val="clear" w:color="auto" w:fill="FFFFFF" w:themeFill="background1"/>
            <w:vAlign w:val="center"/>
            <w:hideMark/>
          </w:tcPr>
          <w:p w14:paraId="6DC83B8F" w14:textId="77777777" w:rsidR="00733AE3" w:rsidRPr="002D4612" w:rsidRDefault="00733AE3" w:rsidP="00733AE3">
            <w:pPr>
              <w:spacing w:after="0" w:line="240" w:lineRule="auto"/>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sz w:val="20"/>
                <w:szCs w:val="20"/>
                <w:lang w:eastAsia="ru-RU"/>
              </w:rPr>
              <w:t>2-нысаналы индикатор.</w:t>
            </w:r>
          </w:p>
          <w:p w14:paraId="3A9A1292" w14:textId="35A1C733" w:rsidR="00733AE3" w:rsidRPr="002D4612" w:rsidRDefault="00733AE3" w:rsidP="00733AE3">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Суармалы егіншілікке су үнемдеу технологияларын енгізу арқылы суармалы суды үнемдеу</w:t>
            </w:r>
          </w:p>
        </w:tc>
        <w:tc>
          <w:tcPr>
            <w:tcW w:w="2126" w:type="dxa"/>
            <w:shd w:val="clear" w:color="auto" w:fill="FFFFFF" w:themeFill="background1"/>
            <w:vAlign w:val="center"/>
            <w:hideMark/>
          </w:tcPr>
          <w:p w14:paraId="7EB88945" w14:textId="64CEF0E1" w:rsidR="00733AE3" w:rsidRPr="002D4612" w:rsidRDefault="00A01F6E"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r w:rsidR="00733AE3" w:rsidRPr="002D4612">
              <w:rPr>
                <w:rFonts w:ascii="Times New Roman" w:eastAsia="Times New Roman" w:hAnsi="Times New Roman" w:cs="Times New Roman"/>
                <w:sz w:val="20"/>
                <w:szCs w:val="20"/>
                <w:lang w:eastAsia="ru-RU"/>
              </w:rPr>
              <w:t xml:space="preserve"> </w:t>
            </w:r>
          </w:p>
          <w:p w14:paraId="43C7360B" w14:textId="08770DBD"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Т.А.</w:t>
            </w:r>
            <w:r w:rsidRPr="002D4612">
              <w:rPr>
                <w:rFonts w:ascii="Times New Roman" w:eastAsia="Times New Roman" w:hAnsi="Times New Roman" w:cs="Times New Roman"/>
                <w:sz w:val="20"/>
                <w:szCs w:val="20"/>
                <w:lang w:val="kk-KZ" w:eastAsia="ru-RU"/>
              </w:rPr>
              <w:t xml:space="preserve"> </w:t>
            </w:r>
            <w:r w:rsidRPr="002D4612">
              <w:rPr>
                <w:rFonts w:ascii="Times New Roman" w:eastAsia="Times New Roman" w:hAnsi="Times New Roman" w:cs="Times New Roman"/>
                <w:sz w:val="20"/>
                <w:szCs w:val="20"/>
                <w:lang w:eastAsia="ru-RU"/>
              </w:rPr>
              <w:t>Момышев</w:t>
            </w:r>
          </w:p>
        </w:tc>
        <w:tc>
          <w:tcPr>
            <w:tcW w:w="1133" w:type="dxa"/>
            <w:shd w:val="clear" w:color="auto" w:fill="FFFFFF" w:themeFill="background1"/>
            <w:vAlign w:val="center"/>
            <w:hideMark/>
          </w:tcPr>
          <w:p w14:paraId="4C711704" w14:textId="4A5A5122"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hideMark/>
          </w:tcPr>
          <w:p w14:paraId="298CD82F" w14:textId="167B40A6"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млн м3/жылына</w:t>
            </w:r>
          </w:p>
        </w:tc>
        <w:tc>
          <w:tcPr>
            <w:tcW w:w="1144" w:type="dxa"/>
            <w:shd w:val="clear" w:color="auto" w:fill="FFFFFF" w:themeFill="background1"/>
            <w:vAlign w:val="center"/>
          </w:tcPr>
          <w:p w14:paraId="1B4E53D9" w14:textId="7ABEAA46" w:rsidR="00733AE3" w:rsidRPr="002D4612" w:rsidRDefault="00733AE3" w:rsidP="00733AE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330</w:t>
            </w:r>
          </w:p>
        </w:tc>
        <w:tc>
          <w:tcPr>
            <w:tcW w:w="1276" w:type="dxa"/>
            <w:shd w:val="clear" w:color="auto" w:fill="FFFFFF" w:themeFill="background1"/>
            <w:vAlign w:val="center"/>
          </w:tcPr>
          <w:p w14:paraId="26F37E54" w14:textId="6A7A4E86" w:rsidR="00733AE3" w:rsidRPr="002D4612" w:rsidRDefault="00733AE3" w:rsidP="00733AE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728</w:t>
            </w:r>
          </w:p>
        </w:tc>
        <w:tc>
          <w:tcPr>
            <w:tcW w:w="846" w:type="dxa"/>
            <w:shd w:val="clear" w:color="auto" w:fill="FFFFFF" w:themeFill="background1"/>
            <w:vAlign w:val="center"/>
          </w:tcPr>
          <w:p w14:paraId="664235D4" w14:textId="1EBF37C5" w:rsidR="00733AE3" w:rsidRPr="002D4612" w:rsidRDefault="00733AE3" w:rsidP="00733AE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1100</w:t>
            </w:r>
          </w:p>
        </w:tc>
        <w:tc>
          <w:tcPr>
            <w:tcW w:w="992" w:type="dxa"/>
            <w:shd w:val="clear" w:color="auto" w:fill="FFFFFF" w:themeFill="background1"/>
            <w:vAlign w:val="center"/>
          </w:tcPr>
          <w:p w14:paraId="1517F3A3" w14:textId="28CB3398"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1428</w:t>
            </w:r>
          </w:p>
        </w:tc>
        <w:tc>
          <w:tcPr>
            <w:tcW w:w="850" w:type="dxa"/>
            <w:shd w:val="clear" w:color="auto" w:fill="FFFFFF" w:themeFill="background1"/>
            <w:vAlign w:val="center"/>
          </w:tcPr>
          <w:p w14:paraId="52EA8416" w14:textId="16871C72"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1721</w:t>
            </w:r>
          </w:p>
        </w:tc>
        <w:tc>
          <w:tcPr>
            <w:tcW w:w="850" w:type="dxa"/>
            <w:shd w:val="clear" w:color="auto" w:fill="FFFFFF" w:themeFill="background1"/>
            <w:vAlign w:val="center"/>
            <w:hideMark/>
          </w:tcPr>
          <w:p w14:paraId="09DA31F6" w14:textId="3814F699"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1975</w:t>
            </w:r>
          </w:p>
        </w:tc>
        <w:tc>
          <w:tcPr>
            <w:tcW w:w="856" w:type="dxa"/>
            <w:shd w:val="clear" w:color="auto" w:fill="FFFFFF" w:themeFill="background1"/>
            <w:vAlign w:val="center"/>
            <w:hideMark/>
          </w:tcPr>
          <w:p w14:paraId="12BB6869" w14:textId="53C7A5C0"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2192</w:t>
            </w:r>
          </w:p>
        </w:tc>
      </w:tr>
      <w:tr w:rsidR="003D0D73" w:rsidRPr="002D4612" w14:paraId="419C7327" w14:textId="77777777" w:rsidTr="00987BE2">
        <w:trPr>
          <w:trHeight w:val="20"/>
        </w:trPr>
        <w:tc>
          <w:tcPr>
            <w:tcW w:w="571" w:type="dxa"/>
            <w:shd w:val="clear" w:color="auto" w:fill="FFFFFF" w:themeFill="background1"/>
            <w:vAlign w:val="center"/>
            <w:hideMark/>
          </w:tcPr>
          <w:p w14:paraId="680D7903" w14:textId="77777777" w:rsidR="003D0D73" w:rsidRPr="002D4612" w:rsidRDefault="003D0D73" w:rsidP="003D0D7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3963" w:type="dxa"/>
            <w:shd w:val="clear" w:color="auto" w:fill="FFFFFF" w:themeFill="background1"/>
            <w:vAlign w:val="center"/>
          </w:tcPr>
          <w:p w14:paraId="24FA4F7D" w14:textId="1FA35BC1" w:rsidR="003D0D73" w:rsidRPr="002D4612" w:rsidRDefault="00733AE3" w:rsidP="003D0D7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Қаржылық ресурстар</w:t>
            </w:r>
            <w:r w:rsidR="003D0D73" w:rsidRPr="002D4612">
              <w:rPr>
                <w:rFonts w:ascii="Times New Roman" w:eastAsia="Times New Roman" w:hAnsi="Times New Roman" w:cs="Times New Roman"/>
                <w:i/>
                <w:iCs/>
                <w:sz w:val="20"/>
                <w:szCs w:val="20"/>
                <w:lang w:eastAsia="ru-RU"/>
              </w:rPr>
              <w:t>***</w:t>
            </w:r>
          </w:p>
        </w:tc>
        <w:tc>
          <w:tcPr>
            <w:tcW w:w="2126" w:type="dxa"/>
            <w:shd w:val="clear" w:color="auto" w:fill="FFFFFF" w:themeFill="background1"/>
            <w:vAlign w:val="center"/>
          </w:tcPr>
          <w:p w14:paraId="42ED119E" w14:textId="1BC9BA3C" w:rsidR="003D0D73" w:rsidRPr="002D4612" w:rsidRDefault="003D0D73" w:rsidP="003D0D7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w:t>
            </w:r>
          </w:p>
        </w:tc>
        <w:tc>
          <w:tcPr>
            <w:tcW w:w="1133" w:type="dxa"/>
            <w:shd w:val="clear" w:color="auto" w:fill="FFFFFF" w:themeFill="background1"/>
            <w:vAlign w:val="center"/>
          </w:tcPr>
          <w:p w14:paraId="4EDF4FC8" w14:textId="74462B03" w:rsidR="003D0D73" w:rsidRPr="002D4612" w:rsidRDefault="003D0D73" w:rsidP="003D0D73">
            <w:pPr>
              <w:spacing w:after="0" w:line="240" w:lineRule="auto"/>
              <w:jc w:val="center"/>
              <w:rPr>
                <w:rFonts w:ascii="Times New Roman" w:eastAsia="Times New Roman" w:hAnsi="Times New Roman" w:cs="Times New Roman"/>
                <w:i/>
                <w:iCs/>
                <w:sz w:val="20"/>
                <w:szCs w:val="20"/>
                <w:lang w:eastAsia="ru-RU"/>
              </w:rPr>
            </w:pPr>
          </w:p>
        </w:tc>
        <w:tc>
          <w:tcPr>
            <w:tcW w:w="1133" w:type="dxa"/>
            <w:shd w:val="clear" w:color="auto" w:fill="FFFFFF" w:themeFill="background1"/>
            <w:vAlign w:val="center"/>
            <w:hideMark/>
          </w:tcPr>
          <w:p w14:paraId="6804881E" w14:textId="2FA7A55E" w:rsidR="003D0D73" w:rsidRPr="002D4612" w:rsidRDefault="003D0D73" w:rsidP="003D0D73">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i/>
                <w:iCs/>
                <w:sz w:val="20"/>
                <w:szCs w:val="20"/>
                <w:lang w:eastAsia="ru-RU"/>
              </w:rPr>
              <w:t xml:space="preserve">млн. </w:t>
            </w:r>
            <w:r w:rsidR="00733AE3" w:rsidRPr="002D4612">
              <w:rPr>
                <w:rFonts w:ascii="Times New Roman" w:eastAsia="Times New Roman" w:hAnsi="Times New Roman" w:cs="Times New Roman"/>
                <w:i/>
                <w:iCs/>
                <w:sz w:val="20"/>
                <w:szCs w:val="20"/>
                <w:lang w:eastAsia="ru-RU"/>
              </w:rPr>
              <w:t>теңге</w:t>
            </w:r>
          </w:p>
        </w:tc>
        <w:tc>
          <w:tcPr>
            <w:tcW w:w="1144" w:type="dxa"/>
            <w:shd w:val="clear" w:color="auto" w:fill="FFFFFF" w:themeFill="background1"/>
            <w:vAlign w:val="center"/>
          </w:tcPr>
          <w:p w14:paraId="10E6C649" w14:textId="69962E68" w:rsidR="003D0D73" w:rsidRPr="002D4612" w:rsidRDefault="003D0D73" w:rsidP="003D0D73">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sz w:val="20"/>
                <w:szCs w:val="20"/>
                <w:lang w:val="kk-KZ" w:eastAsia="ru-RU"/>
              </w:rPr>
              <w:t>-</w:t>
            </w:r>
          </w:p>
        </w:tc>
        <w:tc>
          <w:tcPr>
            <w:tcW w:w="1276" w:type="dxa"/>
            <w:shd w:val="clear" w:color="auto" w:fill="FFFFFF" w:themeFill="background1"/>
          </w:tcPr>
          <w:p w14:paraId="00519AC4" w14:textId="0538C763" w:rsidR="003D0D73" w:rsidRPr="002D4612" w:rsidRDefault="003D0D73" w:rsidP="003D0D7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rPr>
              <w:t>19 512,20</w:t>
            </w:r>
          </w:p>
        </w:tc>
        <w:tc>
          <w:tcPr>
            <w:tcW w:w="846" w:type="dxa"/>
            <w:shd w:val="clear" w:color="auto" w:fill="FFFFFF" w:themeFill="background1"/>
            <w:hideMark/>
          </w:tcPr>
          <w:p w14:paraId="55AB062D" w14:textId="6F50B678" w:rsidR="003D0D73" w:rsidRPr="002D4612" w:rsidRDefault="003D0D73" w:rsidP="003D0D73">
            <w:pPr>
              <w:spacing w:after="0" w:line="240" w:lineRule="auto"/>
              <w:jc w:val="center"/>
              <w:rPr>
                <w:rFonts w:ascii="Times New Roman" w:hAnsi="Times New Roman" w:cs="Times New Roman"/>
                <w:sz w:val="20"/>
              </w:rPr>
            </w:pPr>
            <w:r w:rsidRPr="002D4612">
              <w:rPr>
                <w:rFonts w:ascii="Times New Roman" w:hAnsi="Times New Roman" w:cs="Times New Roman"/>
                <w:sz w:val="20"/>
              </w:rPr>
              <w:t>196 000</w:t>
            </w:r>
          </w:p>
        </w:tc>
        <w:tc>
          <w:tcPr>
            <w:tcW w:w="992" w:type="dxa"/>
            <w:shd w:val="clear" w:color="auto" w:fill="FFFFFF" w:themeFill="background1"/>
          </w:tcPr>
          <w:p w14:paraId="1D18D64D" w14:textId="120C92E6" w:rsidR="003D0D73" w:rsidRPr="002D4612" w:rsidRDefault="003D0D73" w:rsidP="003D0D73">
            <w:pPr>
              <w:spacing w:after="0" w:line="240" w:lineRule="auto"/>
              <w:jc w:val="center"/>
              <w:rPr>
                <w:rFonts w:ascii="Times New Roman" w:hAnsi="Times New Roman" w:cs="Times New Roman"/>
                <w:sz w:val="20"/>
              </w:rPr>
            </w:pPr>
            <w:r w:rsidRPr="002D4612">
              <w:rPr>
                <w:rFonts w:ascii="Times New Roman" w:hAnsi="Times New Roman" w:cs="Times New Roman"/>
                <w:sz w:val="20"/>
              </w:rPr>
              <w:t>196 000</w:t>
            </w:r>
          </w:p>
        </w:tc>
        <w:tc>
          <w:tcPr>
            <w:tcW w:w="850" w:type="dxa"/>
            <w:shd w:val="clear" w:color="auto" w:fill="FFFFFF" w:themeFill="background1"/>
          </w:tcPr>
          <w:p w14:paraId="5CE203B0" w14:textId="5EDC12D3" w:rsidR="003D0D73" w:rsidRPr="002D4612" w:rsidRDefault="003D0D73" w:rsidP="003D0D73">
            <w:pPr>
              <w:spacing w:after="0" w:line="240" w:lineRule="auto"/>
              <w:jc w:val="center"/>
              <w:rPr>
                <w:rFonts w:ascii="Times New Roman" w:hAnsi="Times New Roman" w:cs="Times New Roman"/>
                <w:sz w:val="20"/>
              </w:rPr>
            </w:pPr>
            <w:r w:rsidRPr="002D4612">
              <w:rPr>
                <w:rFonts w:ascii="Times New Roman" w:hAnsi="Times New Roman" w:cs="Times New Roman"/>
                <w:sz w:val="20"/>
              </w:rPr>
              <w:t>196 000</w:t>
            </w:r>
          </w:p>
        </w:tc>
        <w:tc>
          <w:tcPr>
            <w:tcW w:w="850" w:type="dxa"/>
            <w:shd w:val="clear" w:color="auto" w:fill="FFFFFF" w:themeFill="background1"/>
            <w:hideMark/>
          </w:tcPr>
          <w:p w14:paraId="65B46E39" w14:textId="7889F228" w:rsidR="003D0D73" w:rsidRPr="002D4612" w:rsidRDefault="003D0D73" w:rsidP="003D0D73">
            <w:pPr>
              <w:spacing w:after="0" w:line="240" w:lineRule="auto"/>
              <w:jc w:val="center"/>
              <w:rPr>
                <w:rFonts w:ascii="Times New Roman" w:hAnsi="Times New Roman" w:cs="Times New Roman"/>
                <w:sz w:val="20"/>
              </w:rPr>
            </w:pPr>
            <w:r w:rsidRPr="002D4612">
              <w:rPr>
                <w:rFonts w:ascii="Times New Roman" w:hAnsi="Times New Roman" w:cs="Times New Roman"/>
                <w:sz w:val="20"/>
              </w:rPr>
              <w:t>196 000</w:t>
            </w:r>
          </w:p>
        </w:tc>
        <w:tc>
          <w:tcPr>
            <w:tcW w:w="856" w:type="dxa"/>
            <w:shd w:val="clear" w:color="auto" w:fill="FFFFFF" w:themeFill="background1"/>
            <w:hideMark/>
          </w:tcPr>
          <w:p w14:paraId="55F56124" w14:textId="48D6D2D8" w:rsidR="003D0D73" w:rsidRPr="002D4612" w:rsidRDefault="003D0D73" w:rsidP="003D0D73">
            <w:pPr>
              <w:spacing w:after="0" w:line="240" w:lineRule="auto"/>
              <w:jc w:val="center"/>
              <w:rPr>
                <w:rFonts w:ascii="Times New Roman" w:hAnsi="Times New Roman" w:cs="Times New Roman"/>
                <w:sz w:val="20"/>
              </w:rPr>
            </w:pPr>
            <w:r w:rsidRPr="002D4612">
              <w:rPr>
                <w:rFonts w:ascii="Times New Roman" w:hAnsi="Times New Roman" w:cs="Times New Roman"/>
                <w:sz w:val="20"/>
              </w:rPr>
              <w:t>196 000</w:t>
            </w:r>
          </w:p>
        </w:tc>
      </w:tr>
      <w:tr w:rsidR="00932101" w:rsidRPr="002D4612" w14:paraId="7E56CF99" w14:textId="77777777" w:rsidTr="00766130">
        <w:trPr>
          <w:trHeight w:val="20"/>
        </w:trPr>
        <w:tc>
          <w:tcPr>
            <w:tcW w:w="15740" w:type="dxa"/>
            <w:gridSpan w:val="12"/>
            <w:vAlign w:val="center"/>
            <w:hideMark/>
          </w:tcPr>
          <w:p w14:paraId="0CD91066" w14:textId="16227F24" w:rsidR="00586857" w:rsidRPr="002D4612" w:rsidRDefault="00733AE3" w:rsidP="00586857">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3-бағыт. Су шаруашылығы инфрақұрылымын жаңғырту және дамыту</w:t>
            </w:r>
          </w:p>
        </w:tc>
      </w:tr>
      <w:tr w:rsidR="00733AE3" w:rsidRPr="002D4612" w14:paraId="787C7DFD" w14:textId="77777777" w:rsidTr="00987BE2">
        <w:trPr>
          <w:trHeight w:val="20"/>
        </w:trPr>
        <w:tc>
          <w:tcPr>
            <w:tcW w:w="571" w:type="dxa"/>
            <w:shd w:val="clear" w:color="auto" w:fill="FFFFFF" w:themeFill="background1"/>
            <w:vAlign w:val="center"/>
            <w:hideMark/>
          </w:tcPr>
          <w:p w14:paraId="32000BA3" w14:textId="7777777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w:t>
            </w:r>
          </w:p>
        </w:tc>
        <w:tc>
          <w:tcPr>
            <w:tcW w:w="3963" w:type="dxa"/>
            <w:shd w:val="clear" w:color="auto" w:fill="FFFFFF" w:themeFill="background1"/>
            <w:vAlign w:val="center"/>
            <w:hideMark/>
          </w:tcPr>
          <w:p w14:paraId="46CB2DED" w14:textId="7F0140F4" w:rsidR="00733AE3" w:rsidRPr="002D4612" w:rsidRDefault="00733AE3" w:rsidP="00733AE3">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Негізгі ұлттық индикатор-35.</w:t>
            </w:r>
            <w:r w:rsidRPr="002D4612">
              <w:rPr>
                <w:rFonts w:ascii="Times New Roman" w:eastAsia="Times New Roman" w:hAnsi="Times New Roman" w:cs="Times New Roman"/>
                <w:b/>
                <w:bCs/>
                <w:sz w:val="20"/>
                <w:szCs w:val="20"/>
                <w:lang w:eastAsia="ru-RU"/>
              </w:rPr>
              <w:br/>
              <w:t>Су тасымалдау арналары арқылы ауыл шаруашылығындағы су шығынының деңгейі</w:t>
            </w:r>
          </w:p>
        </w:tc>
        <w:tc>
          <w:tcPr>
            <w:tcW w:w="2126" w:type="dxa"/>
            <w:shd w:val="clear" w:color="auto" w:fill="FFFFFF" w:themeFill="background1"/>
            <w:vAlign w:val="center"/>
            <w:hideMark/>
          </w:tcPr>
          <w:p w14:paraId="7BADC266" w14:textId="388B05AB"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СРИМ, АШМ, ЖАО</w:t>
            </w:r>
          </w:p>
        </w:tc>
        <w:tc>
          <w:tcPr>
            <w:tcW w:w="1133" w:type="dxa"/>
            <w:shd w:val="clear" w:color="auto" w:fill="FFFFFF" w:themeFill="background1"/>
            <w:vAlign w:val="center"/>
            <w:hideMark/>
          </w:tcPr>
          <w:p w14:paraId="5407B312" w14:textId="6D8438DE"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Статистикалық деректер</w:t>
            </w:r>
          </w:p>
        </w:tc>
        <w:tc>
          <w:tcPr>
            <w:tcW w:w="1133" w:type="dxa"/>
            <w:shd w:val="clear" w:color="auto" w:fill="FFFFFF" w:themeFill="background1"/>
            <w:vAlign w:val="center"/>
            <w:hideMark/>
          </w:tcPr>
          <w:p w14:paraId="466DA8A8" w14:textId="7777777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1144" w:type="dxa"/>
            <w:shd w:val="clear" w:color="auto" w:fill="FFFFFF" w:themeFill="background1"/>
            <w:vAlign w:val="center"/>
          </w:tcPr>
          <w:p w14:paraId="77EC1D2E" w14:textId="103A3929" w:rsidR="00733AE3" w:rsidRPr="002D4612" w:rsidRDefault="00733AE3" w:rsidP="00733AE3">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24</w:t>
            </w:r>
          </w:p>
        </w:tc>
        <w:tc>
          <w:tcPr>
            <w:tcW w:w="1276" w:type="dxa"/>
            <w:shd w:val="clear" w:color="auto" w:fill="FFFFFF" w:themeFill="background1"/>
            <w:vAlign w:val="center"/>
          </w:tcPr>
          <w:p w14:paraId="382859FC" w14:textId="676AB6A3" w:rsidR="00733AE3" w:rsidRPr="002D4612" w:rsidRDefault="00733AE3" w:rsidP="00733AE3">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sz w:val="20"/>
                <w:szCs w:val="20"/>
                <w:lang w:eastAsia="ru-RU"/>
              </w:rPr>
              <w:t>47</w:t>
            </w:r>
          </w:p>
        </w:tc>
        <w:tc>
          <w:tcPr>
            <w:tcW w:w="846" w:type="dxa"/>
            <w:shd w:val="clear" w:color="auto" w:fill="FFFFFF" w:themeFill="background1"/>
            <w:vAlign w:val="center"/>
          </w:tcPr>
          <w:p w14:paraId="7F10DE27" w14:textId="3AB96E0F"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43</w:t>
            </w:r>
          </w:p>
        </w:tc>
        <w:tc>
          <w:tcPr>
            <w:tcW w:w="992" w:type="dxa"/>
            <w:shd w:val="clear" w:color="auto" w:fill="FFFFFF" w:themeFill="background1"/>
            <w:vAlign w:val="center"/>
          </w:tcPr>
          <w:p w14:paraId="4527748E" w14:textId="76C00ACA"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39</w:t>
            </w:r>
          </w:p>
        </w:tc>
        <w:tc>
          <w:tcPr>
            <w:tcW w:w="850" w:type="dxa"/>
            <w:shd w:val="clear" w:color="auto" w:fill="FFFFFF" w:themeFill="background1"/>
            <w:vAlign w:val="center"/>
          </w:tcPr>
          <w:p w14:paraId="15AF4521" w14:textId="406AE351"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35</w:t>
            </w:r>
          </w:p>
        </w:tc>
        <w:tc>
          <w:tcPr>
            <w:tcW w:w="850" w:type="dxa"/>
            <w:shd w:val="clear" w:color="auto" w:fill="FFFFFF" w:themeFill="background1"/>
            <w:vAlign w:val="center"/>
            <w:hideMark/>
          </w:tcPr>
          <w:p w14:paraId="7FFBB8C9" w14:textId="00004BA0"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30</w:t>
            </w:r>
          </w:p>
        </w:tc>
        <w:tc>
          <w:tcPr>
            <w:tcW w:w="856" w:type="dxa"/>
            <w:shd w:val="clear" w:color="auto" w:fill="FFFFFF" w:themeFill="background1"/>
            <w:vAlign w:val="center"/>
            <w:hideMark/>
          </w:tcPr>
          <w:p w14:paraId="76ECE0E4" w14:textId="15516689"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25</w:t>
            </w:r>
          </w:p>
        </w:tc>
      </w:tr>
      <w:tr w:rsidR="00932101" w:rsidRPr="002D4612" w14:paraId="51618520" w14:textId="45CD6FC9" w:rsidTr="00987BE2">
        <w:trPr>
          <w:trHeight w:val="20"/>
        </w:trPr>
        <w:tc>
          <w:tcPr>
            <w:tcW w:w="571" w:type="dxa"/>
            <w:shd w:val="clear" w:color="auto" w:fill="FFFFFF" w:themeFill="background1"/>
            <w:vAlign w:val="center"/>
            <w:hideMark/>
          </w:tcPr>
          <w:p w14:paraId="5AFA5A28" w14:textId="5E030B99" w:rsidR="00730F60" w:rsidRPr="002D4612" w:rsidRDefault="00730F60" w:rsidP="00730F60">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3.</w:t>
            </w:r>
          </w:p>
        </w:tc>
        <w:tc>
          <w:tcPr>
            <w:tcW w:w="15169" w:type="dxa"/>
            <w:gridSpan w:val="11"/>
            <w:shd w:val="clear" w:color="auto" w:fill="FFFFFF" w:themeFill="background1"/>
            <w:vAlign w:val="center"/>
          </w:tcPr>
          <w:p w14:paraId="754646B0" w14:textId="3DA6C8AF" w:rsidR="00730F60" w:rsidRPr="002D4612" w:rsidRDefault="00733AE3" w:rsidP="00730F60">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xml:space="preserve">3-мақсат. </w:t>
            </w:r>
            <w:r w:rsidRPr="002D4612">
              <w:rPr>
                <w:rFonts w:ascii="Times New Roman" w:eastAsia="Times New Roman" w:hAnsi="Times New Roman" w:cs="Times New Roman"/>
                <w:sz w:val="20"/>
                <w:szCs w:val="20"/>
                <w:lang w:eastAsia="ru-RU"/>
              </w:rPr>
              <w:t>Су ресурстарын басқару тиімділігін арттыру</w:t>
            </w:r>
          </w:p>
        </w:tc>
      </w:tr>
      <w:tr w:rsidR="00733AE3" w:rsidRPr="002D4612" w14:paraId="6D9F556B" w14:textId="77777777" w:rsidTr="00987BE2">
        <w:trPr>
          <w:trHeight w:val="20"/>
        </w:trPr>
        <w:tc>
          <w:tcPr>
            <w:tcW w:w="571" w:type="dxa"/>
            <w:shd w:val="clear" w:color="auto" w:fill="FFFFFF" w:themeFill="background1"/>
            <w:vAlign w:val="center"/>
            <w:hideMark/>
          </w:tcPr>
          <w:p w14:paraId="253CF93D" w14:textId="7777777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3)</w:t>
            </w:r>
          </w:p>
        </w:tc>
        <w:tc>
          <w:tcPr>
            <w:tcW w:w="3963" w:type="dxa"/>
            <w:shd w:val="clear" w:color="auto" w:fill="FFFFFF" w:themeFill="background1"/>
            <w:vAlign w:val="center"/>
            <w:hideMark/>
          </w:tcPr>
          <w:p w14:paraId="0059BF4B" w14:textId="77777777" w:rsidR="00733AE3" w:rsidRPr="002D4612" w:rsidRDefault="00733AE3" w:rsidP="00733AE3">
            <w:pPr>
              <w:spacing w:after="0" w:line="240" w:lineRule="auto"/>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sz w:val="20"/>
                <w:szCs w:val="20"/>
                <w:lang w:eastAsia="ru-RU"/>
              </w:rPr>
              <w:t>3-нысаналы индикатор.</w:t>
            </w:r>
          </w:p>
          <w:p w14:paraId="2F32601E" w14:textId="256336DE" w:rsidR="00733AE3" w:rsidRPr="002D4612" w:rsidRDefault="00733AE3" w:rsidP="00733AE3">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тасымалдау арналары арқылы ауыл шаруашылығындағы су шығынының деңгейі</w:t>
            </w:r>
            <w:r w:rsidR="0014202C" w:rsidRPr="002D4612">
              <w:rPr>
                <w:rFonts w:ascii="Times New Roman" w:eastAsia="Times New Roman" w:hAnsi="Times New Roman" w:cs="Times New Roman"/>
                <w:i/>
                <w:iCs/>
                <w:sz w:val="20"/>
                <w:szCs w:val="20"/>
                <w:lang w:eastAsia="ru-RU"/>
              </w:rPr>
              <w:t>*****</w:t>
            </w:r>
          </w:p>
        </w:tc>
        <w:tc>
          <w:tcPr>
            <w:tcW w:w="2126" w:type="dxa"/>
            <w:shd w:val="clear" w:color="auto" w:fill="FFFFFF" w:themeFill="background1"/>
            <w:vAlign w:val="center"/>
            <w:hideMark/>
          </w:tcPr>
          <w:p w14:paraId="09CF5FC1" w14:textId="6488820E" w:rsidR="00733AE3" w:rsidRPr="002D4612" w:rsidRDefault="00A01F6E" w:rsidP="00733AE3">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r w:rsidR="00733AE3" w:rsidRPr="002D4612">
              <w:rPr>
                <w:rFonts w:ascii="Times New Roman" w:eastAsia="Times New Roman" w:hAnsi="Times New Roman" w:cs="Times New Roman"/>
                <w:sz w:val="20"/>
                <w:szCs w:val="20"/>
                <w:lang w:eastAsia="ru-RU"/>
              </w:rPr>
              <w:t xml:space="preserve"> </w:t>
            </w:r>
          </w:p>
          <w:p w14:paraId="3A9E3943" w14:textId="36C321F0" w:rsidR="00733AE3" w:rsidRPr="002D4612" w:rsidRDefault="009B2210" w:rsidP="00733AE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Ж.Н. Салимов</w:t>
            </w:r>
            <w:r w:rsidR="00733AE3" w:rsidRPr="002D4612">
              <w:rPr>
                <w:rFonts w:ascii="Times New Roman" w:eastAsia="Times New Roman" w:hAnsi="Times New Roman" w:cs="Times New Roman"/>
                <w:sz w:val="20"/>
                <w:szCs w:val="20"/>
                <w:lang w:eastAsia="ru-RU"/>
              </w:rPr>
              <w:t xml:space="preserve"> </w:t>
            </w:r>
          </w:p>
        </w:tc>
        <w:tc>
          <w:tcPr>
            <w:tcW w:w="1133" w:type="dxa"/>
            <w:shd w:val="clear" w:color="auto" w:fill="FFFFFF" w:themeFill="background1"/>
            <w:vAlign w:val="center"/>
            <w:hideMark/>
          </w:tcPr>
          <w:p w14:paraId="63079B6D" w14:textId="512206DC"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Статистикалық деректер</w:t>
            </w:r>
          </w:p>
        </w:tc>
        <w:tc>
          <w:tcPr>
            <w:tcW w:w="1133" w:type="dxa"/>
            <w:shd w:val="clear" w:color="auto" w:fill="FFFFFF" w:themeFill="background1"/>
            <w:vAlign w:val="center"/>
            <w:hideMark/>
          </w:tcPr>
          <w:p w14:paraId="35E28781" w14:textId="7777777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1144" w:type="dxa"/>
            <w:shd w:val="clear" w:color="auto" w:fill="FFFFFF" w:themeFill="background1"/>
            <w:vAlign w:val="center"/>
          </w:tcPr>
          <w:p w14:paraId="4E7530B6" w14:textId="6F701C97" w:rsidR="00733AE3" w:rsidRPr="002D4612" w:rsidRDefault="00733AE3" w:rsidP="00733AE3">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sz w:val="20"/>
                <w:szCs w:val="20"/>
                <w:lang w:val="kk-KZ" w:eastAsia="ru-RU"/>
              </w:rPr>
              <w:t>24</w:t>
            </w:r>
          </w:p>
        </w:tc>
        <w:tc>
          <w:tcPr>
            <w:tcW w:w="1276" w:type="dxa"/>
            <w:shd w:val="clear" w:color="auto" w:fill="FFFFFF" w:themeFill="background1"/>
            <w:vAlign w:val="center"/>
          </w:tcPr>
          <w:p w14:paraId="00DA8F96" w14:textId="14B193B2" w:rsidR="00733AE3" w:rsidRPr="002D4612" w:rsidRDefault="00733AE3" w:rsidP="00733AE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47</w:t>
            </w:r>
          </w:p>
        </w:tc>
        <w:tc>
          <w:tcPr>
            <w:tcW w:w="846" w:type="dxa"/>
            <w:shd w:val="clear" w:color="auto" w:fill="FFFFFF" w:themeFill="background1"/>
            <w:vAlign w:val="center"/>
          </w:tcPr>
          <w:p w14:paraId="5BC31C52" w14:textId="7AB55D3D" w:rsidR="00733AE3" w:rsidRPr="002D4612" w:rsidRDefault="00733AE3" w:rsidP="00733AE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43</w:t>
            </w:r>
          </w:p>
        </w:tc>
        <w:tc>
          <w:tcPr>
            <w:tcW w:w="992" w:type="dxa"/>
            <w:shd w:val="clear" w:color="auto" w:fill="FFFFFF" w:themeFill="background1"/>
            <w:vAlign w:val="center"/>
          </w:tcPr>
          <w:p w14:paraId="672263C8" w14:textId="1AC6E7E5"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39</w:t>
            </w:r>
          </w:p>
        </w:tc>
        <w:tc>
          <w:tcPr>
            <w:tcW w:w="850" w:type="dxa"/>
            <w:shd w:val="clear" w:color="auto" w:fill="FFFFFF" w:themeFill="background1"/>
            <w:vAlign w:val="center"/>
          </w:tcPr>
          <w:p w14:paraId="2D5AEDD6" w14:textId="5BBB040C"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35</w:t>
            </w:r>
          </w:p>
        </w:tc>
        <w:tc>
          <w:tcPr>
            <w:tcW w:w="850" w:type="dxa"/>
            <w:shd w:val="clear" w:color="auto" w:fill="FFFFFF" w:themeFill="background1"/>
            <w:vAlign w:val="center"/>
            <w:hideMark/>
          </w:tcPr>
          <w:p w14:paraId="14630017" w14:textId="30F17B66"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30</w:t>
            </w:r>
          </w:p>
        </w:tc>
        <w:tc>
          <w:tcPr>
            <w:tcW w:w="856" w:type="dxa"/>
            <w:shd w:val="clear" w:color="auto" w:fill="FFFFFF" w:themeFill="background1"/>
            <w:vAlign w:val="center"/>
            <w:hideMark/>
          </w:tcPr>
          <w:p w14:paraId="35072190" w14:textId="18249AAC"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25</w:t>
            </w:r>
          </w:p>
        </w:tc>
      </w:tr>
      <w:tr w:rsidR="00733AE3" w:rsidRPr="002D4612" w14:paraId="1E29E001" w14:textId="77777777" w:rsidTr="00987BE2">
        <w:trPr>
          <w:trHeight w:val="20"/>
        </w:trPr>
        <w:tc>
          <w:tcPr>
            <w:tcW w:w="571" w:type="dxa"/>
            <w:shd w:val="clear" w:color="auto" w:fill="FFFFFF" w:themeFill="background1"/>
            <w:vAlign w:val="center"/>
            <w:hideMark/>
          </w:tcPr>
          <w:p w14:paraId="021602FA" w14:textId="7777777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4)</w:t>
            </w:r>
          </w:p>
        </w:tc>
        <w:tc>
          <w:tcPr>
            <w:tcW w:w="3963" w:type="dxa"/>
            <w:shd w:val="clear" w:color="auto" w:fill="FFFFFF" w:themeFill="background1"/>
            <w:vAlign w:val="center"/>
            <w:hideMark/>
          </w:tcPr>
          <w:p w14:paraId="5189334F" w14:textId="77777777" w:rsidR="00733AE3" w:rsidRPr="002D4612" w:rsidRDefault="00733AE3" w:rsidP="00733AE3">
            <w:pPr>
              <w:spacing w:after="0" w:line="240" w:lineRule="auto"/>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sz w:val="20"/>
                <w:szCs w:val="20"/>
                <w:lang w:eastAsia="ru-RU"/>
              </w:rPr>
              <w:t>4-нысаналы индикатор.</w:t>
            </w:r>
          </w:p>
          <w:p w14:paraId="05D77A59" w14:textId="178230F3" w:rsidR="00733AE3" w:rsidRPr="002D4612" w:rsidRDefault="00733AE3" w:rsidP="00733AE3">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шаруашылығы жүйесін цифрлық технологиялармен қамту </w:t>
            </w:r>
          </w:p>
          <w:p w14:paraId="4C32CD1B" w14:textId="004BC042" w:rsidR="00733AE3" w:rsidRPr="002D4612" w:rsidRDefault="00733AE3" w:rsidP="00733AE3">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eastAsia="ru-RU"/>
              </w:rPr>
              <w:t>(2030 жылға қарай 40 %-ға дейін өсу)</w:t>
            </w:r>
          </w:p>
        </w:tc>
        <w:tc>
          <w:tcPr>
            <w:tcW w:w="2126" w:type="dxa"/>
            <w:shd w:val="clear" w:color="auto" w:fill="FFFFFF" w:themeFill="background1"/>
            <w:vAlign w:val="center"/>
            <w:hideMark/>
          </w:tcPr>
          <w:p w14:paraId="3DDA82F9" w14:textId="5D254C98" w:rsidR="00733AE3" w:rsidRPr="002D4612" w:rsidRDefault="00A01F6E" w:rsidP="00733AE3">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r w:rsidR="00733AE3" w:rsidRPr="002D4612">
              <w:rPr>
                <w:rFonts w:ascii="Times New Roman" w:eastAsia="Times New Roman" w:hAnsi="Times New Roman" w:cs="Times New Roman"/>
                <w:sz w:val="20"/>
                <w:szCs w:val="20"/>
                <w:lang w:eastAsia="ru-RU"/>
              </w:rPr>
              <w:t xml:space="preserve"> </w:t>
            </w:r>
          </w:p>
          <w:p w14:paraId="53F36BD6" w14:textId="02DF6C51"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А.С.</w:t>
            </w:r>
            <w:r w:rsidRPr="002D4612">
              <w:rPr>
                <w:rFonts w:ascii="Times New Roman" w:eastAsia="Times New Roman" w:hAnsi="Times New Roman" w:cs="Times New Roman"/>
                <w:sz w:val="20"/>
                <w:szCs w:val="20"/>
                <w:lang w:val="kk-KZ" w:eastAsia="ru-RU"/>
              </w:rPr>
              <w:t xml:space="preserve"> </w:t>
            </w:r>
            <w:r w:rsidRPr="002D4612">
              <w:rPr>
                <w:rFonts w:ascii="Times New Roman" w:eastAsia="Times New Roman" w:hAnsi="Times New Roman" w:cs="Times New Roman"/>
                <w:sz w:val="20"/>
                <w:szCs w:val="20"/>
                <w:lang w:eastAsia="ru-RU"/>
              </w:rPr>
              <w:t xml:space="preserve">Абдраимов </w:t>
            </w:r>
          </w:p>
        </w:tc>
        <w:tc>
          <w:tcPr>
            <w:tcW w:w="1133" w:type="dxa"/>
            <w:shd w:val="clear" w:color="auto" w:fill="FFFFFF" w:themeFill="background1"/>
            <w:vAlign w:val="center"/>
            <w:hideMark/>
          </w:tcPr>
          <w:p w14:paraId="3C7CC137" w14:textId="6C68AAD9"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hideMark/>
          </w:tcPr>
          <w:p w14:paraId="190D37F8" w14:textId="7777777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1144" w:type="dxa"/>
            <w:shd w:val="clear" w:color="auto" w:fill="FFFFFF" w:themeFill="background1"/>
            <w:vAlign w:val="center"/>
          </w:tcPr>
          <w:p w14:paraId="2B28E888" w14:textId="01DF446A" w:rsidR="00733AE3" w:rsidRPr="002D4612" w:rsidRDefault="00733AE3" w:rsidP="00733AE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1276" w:type="dxa"/>
            <w:shd w:val="clear" w:color="auto" w:fill="FFFFFF" w:themeFill="background1"/>
            <w:vAlign w:val="center"/>
          </w:tcPr>
          <w:p w14:paraId="5B6D6F2A" w14:textId="6D50561F" w:rsidR="00733AE3" w:rsidRPr="002D4612" w:rsidRDefault="00733AE3" w:rsidP="00733AE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5</w:t>
            </w:r>
          </w:p>
        </w:tc>
        <w:tc>
          <w:tcPr>
            <w:tcW w:w="846" w:type="dxa"/>
            <w:shd w:val="clear" w:color="auto" w:fill="FFFFFF" w:themeFill="background1"/>
            <w:vAlign w:val="center"/>
          </w:tcPr>
          <w:p w14:paraId="104E7C39" w14:textId="73AF046D" w:rsidR="00733AE3" w:rsidRPr="002D4612" w:rsidRDefault="00733AE3" w:rsidP="00733AE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10</w:t>
            </w:r>
          </w:p>
        </w:tc>
        <w:tc>
          <w:tcPr>
            <w:tcW w:w="992" w:type="dxa"/>
            <w:shd w:val="clear" w:color="auto" w:fill="FFFFFF" w:themeFill="background1"/>
            <w:vAlign w:val="center"/>
          </w:tcPr>
          <w:p w14:paraId="2E0041A4" w14:textId="1C49ACA8" w:rsidR="00733AE3" w:rsidRPr="002D4612" w:rsidRDefault="00733AE3" w:rsidP="00733AE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16</w:t>
            </w:r>
          </w:p>
        </w:tc>
        <w:tc>
          <w:tcPr>
            <w:tcW w:w="850" w:type="dxa"/>
            <w:shd w:val="clear" w:color="auto" w:fill="FFFFFF" w:themeFill="background1"/>
            <w:vAlign w:val="center"/>
          </w:tcPr>
          <w:p w14:paraId="5AE30D7D" w14:textId="05BA301C" w:rsidR="00733AE3" w:rsidRPr="002D4612" w:rsidRDefault="00733AE3" w:rsidP="00733AE3">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sz w:val="20"/>
                <w:szCs w:val="20"/>
                <w:lang w:val="en-US" w:eastAsia="ru-RU"/>
              </w:rPr>
              <w:t>24</w:t>
            </w:r>
          </w:p>
        </w:tc>
        <w:tc>
          <w:tcPr>
            <w:tcW w:w="850" w:type="dxa"/>
            <w:shd w:val="clear" w:color="auto" w:fill="FFFFFF" w:themeFill="background1"/>
            <w:vAlign w:val="center"/>
            <w:hideMark/>
          </w:tcPr>
          <w:p w14:paraId="5389573D" w14:textId="7E1257EB" w:rsidR="00733AE3" w:rsidRPr="002D4612" w:rsidRDefault="00733AE3" w:rsidP="00733AE3">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sz w:val="20"/>
                <w:szCs w:val="20"/>
                <w:lang w:val="en-US" w:eastAsia="ru-RU"/>
              </w:rPr>
              <w:t>32</w:t>
            </w:r>
          </w:p>
        </w:tc>
        <w:tc>
          <w:tcPr>
            <w:tcW w:w="856" w:type="dxa"/>
            <w:shd w:val="clear" w:color="auto" w:fill="FFFFFF" w:themeFill="background1"/>
            <w:vAlign w:val="center"/>
            <w:hideMark/>
          </w:tcPr>
          <w:p w14:paraId="56E4AF67" w14:textId="06F89096" w:rsidR="00733AE3" w:rsidRPr="002D4612" w:rsidRDefault="00733AE3" w:rsidP="00733AE3">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sz w:val="20"/>
                <w:szCs w:val="20"/>
                <w:lang w:val="en-US" w:eastAsia="ru-RU"/>
              </w:rPr>
              <w:t>40</w:t>
            </w:r>
          </w:p>
        </w:tc>
      </w:tr>
      <w:tr w:rsidR="009B2210" w:rsidRPr="002D4612" w14:paraId="38AB9010" w14:textId="77777777" w:rsidTr="005C3B57">
        <w:trPr>
          <w:trHeight w:val="20"/>
        </w:trPr>
        <w:tc>
          <w:tcPr>
            <w:tcW w:w="571" w:type="dxa"/>
            <w:shd w:val="clear" w:color="auto" w:fill="FFFFFF" w:themeFill="background1"/>
            <w:vAlign w:val="center"/>
            <w:hideMark/>
          </w:tcPr>
          <w:p w14:paraId="47835B2F" w14:textId="77777777" w:rsidR="009B2210" w:rsidRPr="002D4612" w:rsidRDefault="009B2210" w:rsidP="009B2210">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3963" w:type="dxa"/>
            <w:shd w:val="clear" w:color="auto" w:fill="FFFFFF" w:themeFill="background1"/>
            <w:vAlign w:val="center"/>
          </w:tcPr>
          <w:p w14:paraId="154DE53B" w14:textId="43DAC1E5" w:rsidR="009B2210" w:rsidRPr="002D4612" w:rsidRDefault="009B2210" w:rsidP="009B2210">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Қаржылық ресурстар </w:t>
            </w:r>
          </w:p>
        </w:tc>
        <w:tc>
          <w:tcPr>
            <w:tcW w:w="2126" w:type="dxa"/>
            <w:shd w:val="clear" w:color="auto" w:fill="FFFFFF" w:themeFill="background1"/>
            <w:vAlign w:val="center"/>
          </w:tcPr>
          <w:p w14:paraId="685FC306" w14:textId="77777777" w:rsidR="009B2210" w:rsidRPr="002D4612" w:rsidRDefault="009B2210" w:rsidP="009B2210">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w:t>
            </w:r>
          </w:p>
        </w:tc>
        <w:tc>
          <w:tcPr>
            <w:tcW w:w="1133" w:type="dxa"/>
            <w:shd w:val="clear" w:color="auto" w:fill="FFFFFF" w:themeFill="background1"/>
            <w:vAlign w:val="center"/>
          </w:tcPr>
          <w:p w14:paraId="3CC9BF08" w14:textId="77777777" w:rsidR="009B2210" w:rsidRPr="002D4612" w:rsidRDefault="009B2210" w:rsidP="009B2210">
            <w:pPr>
              <w:spacing w:after="0" w:line="240" w:lineRule="auto"/>
              <w:jc w:val="center"/>
              <w:rPr>
                <w:rFonts w:ascii="Times New Roman" w:eastAsia="Times New Roman" w:hAnsi="Times New Roman" w:cs="Times New Roman"/>
                <w:i/>
                <w:iCs/>
                <w:sz w:val="20"/>
                <w:szCs w:val="20"/>
                <w:lang w:eastAsia="ru-RU"/>
              </w:rPr>
            </w:pPr>
          </w:p>
        </w:tc>
        <w:tc>
          <w:tcPr>
            <w:tcW w:w="1133" w:type="dxa"/>
            <w:shd w:val="clear" w:color="auto" w:fill="FFFFFF" w:themeFill="background1"/>
            <w:vAlign w:val="center"/>
            <w:hideMark/>
          </w:tcPr>
          <w:p w14:paraId="22B2676E" w14:textId="1ECD4AE2" w:rsidR="009B2210" w:rsidRPr="002D4612" w:rsidRDefault="009B2210" w:rsidP="009B2210">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i/>
                <w:iCs/>
                <w:sz w:val="20"/>
                <w:szCs w:val="20"/>
                <w:lang w:eastAsia="ru-RU"/>
              </w:rPr>
              <w:t>млн. теңге</w:t>
            </w:r>
          </w:p>
        </w:tc>
        <w:tc>
          <w:tcPr>
            <w:tcW w:w="1144" w:type="dxa"/>
            <w:shd w:val="clear" w:color="auto" w:fill="FFFFFF" w:themeFill="background1"/>
            <w:vAlign w:val="center"/>
          </w:tcPr>
          <w:p w14:paraId="3136B26A" w14:textId="0436BAF2" w:rsidR="009B2210" w:rsidRPr="002D4612" w:rsidRDefault="009B2210" w:rsidP="009B2210">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rPr>
              <w:t>12 919,51</w:t>
            </w:r>
          </w:p>
        </w:tc>
        <w:tc>
          <w:tcPr>
            <w:tcW w:w="1276" w:type="dxa"/>
            <w:shd w:val="clear" w:color="auto" w:fill="FFFFFF" w:themeFill="background1"/>
            <w:vAlign w:val="center"/>
          </w:tcPr>
          <w:p w14:paraId="1A6762FA" w14:textId="3BE53DFE" w:rsidR="009B2210" w:rsidRPr="002D4612" w:rsidRDefault="009B2210" w:rsidP="009B2210">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rPr>
              <w:t>53 829,50</w:t>
            </w:r>
          </w:p>
        </w:tc>
        <w:tc>
          <w:tcPr>
            <w:tcW w:w="846" w:type="dxa"/>
            <w:shd w:val="clear" w:color="auto" w:fill="FFFFFF" w:themeFill="background1"/>
            <w:vAlign w:val="center"/>
          </w:tcPr>
          <w:p w14:paraId="0B4CDBD4" w14:textId="31050B54" w:rsidR="009B2210" w:rsidRPr="002D4612" w:rsidRDefault="009B2210" w:rsidP="009B2210">
            <w:pPr>
              <w:spacing w:after="0" w:line="240" w:lineRule="auto"/>
              <w:jc w:val="center"/>
              <w:rPr>
                <w:rFonts w:ascii="Times New Roman" w:eastAsia="Times New Roman" w:hAnsi="Times New Roman" w:cs="Times New Roman"/>
                <w:iCs/>
                <w:sz w:val="20"/>
                <w:szCs w:val="20"/>
                <w:lang w:eastAsia="ru-RU"/>
              </w:rPr>
            </w:pPr>
            <w:r w:rsidRPr="00745098">
              <w:rPr>
                <w:rFonts w:ascii="Times New Roman" w:hAnsi="Times New Roman" w:cs="Times New Roman"/>
                <w:sz w:val="20"/>
              </w:rPr>
              <w:t>464 081,80</w:t>
            </w:r>
          </w:p>
        </w:tc>
        <w:tc>
          <w:tcPr>
            <w:tcW w:w="992" w:type="dxa"/>
            <w:shd w:val="clear" w:color="auto" w:fill="FFFFFF" w:themeFill="background1"/>
            <w:vAlign w:val="center"/>
          </w:tcPr>
          <w:p w14:paraId="1E9A00AD" w14:textId="21D98C97" w:rsidR="009B2210" w:rsidRPr="002D4612" w:rsidRDefault="009B2210" w:rsidP="009B2210">
            <w:pPr>
              <w:spacing w:after="0" w:line="240" w:lineRule="auto"/>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742 564,19</w:t>
            </w:r>
          </w:p>
        </w:tc>
        <w:tc>
          <w:tcPr>
            <w:tcW w:w="850" w:type="dxa"/>
            <w:shd w:val="clear" w:color="auto" w:fill="FFFFFF" w:themeFill="background1"/>
            <w:vAlign w:val="center"/>
          </w:tcPr>
          <w:p w14:paraId="1518AA38" w14:textId="5D0A3696" w:rsidR="009B2210" w:rsidRPr="002D4612" w:rsidRDefault="009B2210" w:rsidP="009B2210">
            <w:pPr>
              <w:spacing w:after="0" w:line="240" w:lineRule="auto"/>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681 723,30</w:t>
            </w:r>
          </w:p>
        </w:tc>
        <w:tc>
          <w:tcPr>
            <w:tcW w:w="850" w:type="dxa"/>
            <w:shd w:val="clear" w:color="auto" w:fill="FFFFFF" w:themeFill="background1"/>
            <w:vAlign w:val="center"/>
          </w:tcPr>
          <w:p w14:paraId="6E46D0C0" w14:textId="1ADB63EB" w:rsidR="009B2210" w:rsidRPr="002D4612" w:rsidRDefault="009B2210" w:rsidP="009B2210">
            <w:pPr>
              <w:spacing w:after="0" w:line="240" w:lineRule="auto"/>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259 045,99</w:t>
            </w:r>
          </w:p>
        </w:tc>
        <w:tc>
          <w:tcPr>
            <w:tcW w:w="856" w:type="dxa"/>
            <w:shd w:val="clear" w:color="auto" w:fill="FFFFFF" w:themeFill="background1"/>
            <w:vAlign w:val="center"/>
          </w:tcPr>
          <w:p w14:paraId="2DC34E9C" w14:textId="0535C1A9" w:rsidR="009B2210" w:rsidRPr="002D4612" w:rsidRDefault="009B2210" w:rsidP="009B2210">
            <w:pPr>
              <w:spacing w:after="0" w:line="240" w:lineRule="auto"/>
              <w:jc w:val="center"/>
              <w:rPr>
                <w:rFonts w:ascii="Times New Roman" w:eastAsia="Times New Roman" w:hAnsi="Times New Roman" w:cs="Times New Roman"/>
                <w:bCs/>
                <w:sz w:val="20"/>
                <w:szCs w:val="20"/>
                <w:lang w:val="kk-KZ" w:eastAsia="ru-RU"/>
              </w:rPr>
            </w:pPr>
            <w:r w:rsidRPr="00745098">
              <w:rPr>
                <w:rFonts w:ascii="Times New Roman" w:hAnsi="Times New Roman" w:cs="Times New Roman"/>
                <w:sz w:val="20"/>
                <w:szCs w:val="20"/>
              </w:rPr>
              <w:t>139 151,77</w:t>
            </w:r>
          </w:p>
        </w:tc>
      </w:tr>
      <w:tr w:rsidR="009B2210" w:rsidRPr="002D4612" w14:paraId="24496B73" w14:textId="77777777" w:rsidTr="005B6D4D">
        <w:trPr>
          <w:trHeight w:val="20"/>
        </w:trPr>
        <w:tc>
          <w:tcPr>
            <w:tcW w:w="571" w:type="dxa"/>
            <w:shd w:val="clear" w:color="auto" w:fill="FFFFFF" w:themeFill="background1"/>
            <w:vAlign w:val="center"/>
            <w:hideMark/>
          </w:tcPr>
          <w:p w14:paraId="66CC156D" w14:textId="77777777" w:rsidR="009B2210" w:rsidRPr="002D4612" w:rsidRDefault="009B2210" w:rsidP="009B2210">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3963" w:type="dxa"/>
            <w:shd w:val="clear" w:color="auto" w:fill="FFFFFF" w:themeFill="background1"/>
            <w:vAlign w:val="center"/>
          </w:tcPr>
          <w:p w14:paraId="70C06653" w14:textId="12B80E89" w:rsidR="009B2210" w:rsidRPr="002D4612" w:rsidRDefault="009B2210" w:rsidP="009B2210">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Ұлттық даму жоспарының іске асыруға қаржылық ресурстардың ЖИЫНЫ</w:t>
            </w:r>
          </w:p>
        </w:tc>
        <w:tc>
          <w:tcPr>
            <w:tcW w:w="2126" w:type="dxa"/>
            <w:shd w:val="clear" w:color="auto" w:fill="FFFFFF" w:themeFill="background1"/>
            <w:vAlign w:val="center"/>
          </w:tcPr>
          <w:p w14:paraId="13F1065B" w14:textId="208D88A8" w:rsidR="009B2210" w:rsidRPr="002D4612" w:rsidRDefault="009B2210" w:rsidP="009B2210">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 </w:t>
            </w:r>
          </w:p>
        </w:tc>
        <w:tc>
          <w:tcPr>
            <w:tcW w:w="1133" w:type="dxa"/>
            <w:shd w:val="clear" w:color="auto" w:fill="FFFFFF" w:themeFill="background1"/>
            <w:vAlign w:val="center"/>
          </w:tcPr>
          <w:p w14:paraId="2BD4FA37" w14:textId="4BCD0977" w:rsidR="009B2210" w:rsidRPr="002D4612" w:rsidRDefault="009B2210" w:rsidP="009B2210">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 </w:t>
            </w:r>
          </w:p>
        </w:tc>
        <w:tc>
          <w:tcPr>
            <w:tcW w:w="1133" w:type="dxa"/>
            <w:shd w:val="clear" w:color="auto" w:fill="FFFFFF" w:themeFill="background1"/>
            <w:vAlign w:val="center"/>
            <w:hideMark/>
          </w:tcPr>
          <w:p w14:paraId="248FCFE5" w14:textId="5DF0F20F" w:rsidR="009B2210" w:rsidRPr="002D4612" w:rsidRDefault="009B2210" w:rsidP="009B2210">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i/>
                <w:iCs/>
                <w:sz w:val="20"/>
                <w:szCs w:val="20"/>
                <w:lang w:eastAsia="ru-RU"/>
              </w:rPr>
              <w:t>млн. теңге</w:t>
            </w:r>
          </w:p>
        </w:tc>
        <w:tc>
          <w:tcPr>
            <w:tcW w:w="1144" w:type="dxa"/>
            <w:shd w:val="clear" w:color="auto" w:fill="FFFFFF" w:themeFill="background1"/>
            <w:vAlign w:val="center"/>
          </w:tcPr>
          <w:p w14:paraId="3C275BB5" w14:textId="06147BB7" w:rsidR="009B2210" w:rsidRPr="002D4612" w:rsidRDefault="009B2210" w:rsidP="009B2210">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b/>
                <w:bCs/>
                <w:color w:val="000000"/>
                <w:sz w:val="20"/>
                <w:szCs w:val="20"/>
              </w:rPr>
              <w:t>12 919,51</w:t>
            </w:r>
          </w:p>
        </w:tc>
        <w:tc>
          <w:tcPr>
            <w:tcW w:w="1276" w:type="dxa"/>
            <w:shd w:val="clear" w:color="auto" w:fill="FFFFFF" w:themeFill="background1"/>
            <w:vAlign w:val="center"/>
          </w:tcPr>
          <w:p w14:paraId="4CF60E96" w14:textId="15459592" w:rsidR="009B2210" w:rsidRPr="002D4612" w:rsidRDefault="009B2210" w:rsidP="009B2210">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b/>
                <w:bCs/>
                <w:color w:val="000000"/>
                <w:sz w:val="20"/>
                <w:szCs w:val="20"/>
              </w:rPr>
              <w:t>73 341,70</w:t>
            </w:r>
          </w:p>
        </w:tc>
        <w:tc>
          <w:tcPr>
            <w:tcW w:w="846" w:type="dxa"/>
            <w:shd w:val="clear" w:color="auto" w:fill="FFFFFF" w:themeFill="background1"/>
            <w:vAlign w:val="center"/>
          </w:tcPr>
          <w:p w14:paraId="169A768C" w14:textId="638568D1" w:rsidR="009B2210" w:rsidRPr="002D4612" w:rsidRDefault="009B2210" w:rsidP="009B2210">
            <w:pPr>
              <w:spacing w:after="0" w:line="240" w:lineRule="auto"/>
              <w:jc w:val="center"/>
              <w:rPr>
                <w:rFonts w:ascii="Times New Roman" w:eastAsia="Times New Roman" w:hAnsi="Times New Roman" w:cs="Times New Roman"/>
                <w:b/>
                <w:bCs/>
                <w:sz w:val="20"/>
                <w:szCs w:val="20"/>
                <w:lang w:eastAsia="ru-RU"/>
              </w:rPr>
            </w:pPr>
            <w:r w:rsidRPr="00745098">
              <w:rPr>
                <w:rFonts w:ascii="Times New Roman" w:hAnsi="Times New Roman" w:cs="Times New Roman"/>
                <w:b/>
                <w:bCs/>
                <w:color w:val="000000"/>
                <w:sz w:val="20"/>
                <w:szCs w:val="20"/>
              </w:rPr>
              <w:t>660 081,80</w:t>
            </w:r>
          </w:p>
        </w:tc>
        <w:tc>
          <w:tcPr>
            <w:tcW w:w="992" w:type="dxa"/>
            <w:shd w:val="clear" w:color="auto" w:fill="FFFFFF" w:themeFill="background1"/>
            <w:vAlign w:val="center"/>
          </w:tcPr>
          <w:p w14:paraId="3EC29B79" w14:textId="47B037BB" w:rsidR="009B2210" w:rsidRPr="002D4612" w:rsidRDefault="009B2210" w:rsidP="009B2210">
            <w:pPr>
              <w:spacing w:after="0" w:line="240" w:lineRule="auto"/>
              <w:jc w:val="center"/>
              <w:rPr>
                <w:rFonts w:ascii="Times New Roman" w:eastAsia="Times New Roman" w:hAnsi="Times New Roman" w:cs="Times New Roman"/>
                <w:b/>
                <w:bCs/>
                <w:sz w:val="20"/>
                <w:szCs w:val="20"/>
                <w:lang w:eastAsia="ru-RU"/>
              </w:rPr>
            </w:pPr>
            <w:r w:rsidRPr="00745098">
              <w:rPr>
                <w:rFonts w:ascii="Times New Roman" w:hAnsi="Times New Roman" w:cs="Times New Roman"/>
                <w:b/>
                <w:bCs/>
                <w:color w:val="000000"/>
                <w:sz w:val="20"/>
                <w:szCs w:val="20"/>
              </w:rPr>
              <w:t>938 564,19</w:t>
            </w:r>
          </w:p>
        </w:tc>
        <w:tc>
          <w:tcPr>
            <w:tcW w:w="850" w:type="dxa"/>
            <w:shd w:val="clear" w:color="auto" w:fill="FFFFFF" w:themeFill="background1"/>
            <w:vAlign w:val="center"/>
          </w:tcPr>
          <w:p w14:paraId="4AD336CA" w14:textId="736482FF" w:rsidR="009B2210" w:rsidRPr="002D4612" w:rsidRDefault="009B2210" w:rsidP="009B2210">
            <w:pPr>
              <w:spacing w:after="0" w:line="240" w:lineRule="auto"/>
              <w:jc w:val="center"/>
              <w:rPr>
                <w:rFonts w:ascii="Times New Roman" w:eastAsia="Times New Roman" w:hAnsi="Times New Roman" w:cs="Times New Roman"/>
                <w:b/>
                <w:bCs/>
                <w:sz w:val="20"/>
                <w:szCs w:val="20"/>
                <w:lang w:eastAsia="ru-RU"/>
              </w:rPr>
            </w:pPr>
            <w:r w:rsidRPr="00745098">
              <w:rPr>
                <w:rFonts w:ascii="Times New Roman" w:hAnsi="Times New Roman" w:cs="Times New Roman"/>
                <w:b/>
                <w:bCs/>
                <w:color w:val="000000"/>
                <w:sz w:val="20"/>
                <w:szCs w:val="20"/>
              </w:rPr>
              <w:t>877 723,30</w:t>
            </w:r>
          </w:p>
        </w:tc>
        <w:tc>
          <w:tcPr>
            <w:tcW w:w="850" w:type="dxa"/>
            <w:shd w:val="clear" w:color="auto" w:fill="FFFFFF" w:themeFill="background1"/>
            <w:vAlign w:val="center"/>
          </w:tcPr>
          <w:p w14:paraId="23E9C850" w14:textId="63453320" w:rsidR="009B2210" w:rsidRPr="002D4612" w:rsidRDefault="009B2210" w:rsidP="009B2210">
            <w:pPr>
              <w:spacing w:after="0" w:line="240" w:lineRule="auto"/>
              <w:jc w:val="center"/>
              <w:rPr>
                <w:rFonts w:ascii="Times New Roman" w:eastAsia="Times New Roman" w:hAnsi="Times New Roman" w:cs="Times New Roman"/>
                <w:b/>
                <w:bCs/>
                <w:sz w:val="20"/>
                <w:szCs w:val="20"/>
                <w:lang w:eastAsia="ru-RU"/>
              </w:rPr>
            </w:pPr>
            <w:r w:rsidRPr="00745098">
              <w:rPr>
                <w:rFonts w:ascii="Times New Roman" w:hAnsi="Times New Roman" w:cs="Times New Roman"/>
                <w:b/>
                <w:bCs/>
                <w:color w:val="000000"/>
                <w:sz w:val="20"/>
                <w:szCs w:val="20"/>
              </w:rPr>
              <w:t>455 045,99</w:t>
            </w:r>
          </w:p>
        </w:tc>
        <w:tc>
          <w:tcPr>
            <w:tcW w:w="856" w:type="dxa"/>
            <w:shd w:val="clear" w:color="auto" w:fill="FFFFFF" w:themeFill="background1"/>
            <w:vAlign w:val="center"/>
          </w:tcPr>
          <w:p w14:paraId="5AB6723D" w14:textId="275FFC1B" w:rsidR="009B2210" w:rsidRPr="002D4612" w:rsidRDefault="009B2210" w:rsidP="009B2210">
            <w:pPr>
              <w:spacing w:after="0" w:line="240" w:lineRule="auto"/>
              <w:jc w:val="center"/>
              <w:rPr>
                <w:rFonts w:ascii="Times New Roman" w:eastAsia="Times New Roman" w:hAnsi="Times New Roman" w:cs="Times New Roman"/>
                <w:b/>
                <w:bCs/>
                <w:sz w:val="20"/>
                <w:szCs w:val="20"/>
                <w:lang w:eastAsia="ru-RU"/>
              </w:rPr>
            </w:pPr>
            <w:r w:rsidRPr="00745098">
              <w:rPr>
                <w:rFonts w:ascii="Times New Roman" w:hAnsi="Times New Roman" w:cs="Times New Roman"/>
                <w:b/>
                <w:bCs/>
                <w:sz w:val="20"/>
                <w:szCs w:val="20"/>
              </w:rPr>
              <w:t>335 151,77</w:t>
            </w:r>
          </w:p>
        </w:tc>
      </w:tr>
      <w:tr w:rsidR="00316DB3" w:rsidRPr="002D4612" w14:paraId="3828D56A" w14:textId="77777777" w:rsidTr="00316DB3">
        <w:trPr>
          <w:trHeight w:val="20"/>
        </w:trPr>
        <w:tc>
          <w:tcPr>
            <w:tcW w:w="15740" w:type="dxa"/>
            <w:gridSpan w:val="12"/>
            <w:shd w:val="clear" w:color="auto" w:fill="FFFFFF" w:themeFill="background1"/>
            <w:vAlign w:val="center"/>
          </w:tcPr>
          <w:p w14:paraId="4C0D6001" w14:textId="7994FA5F" w:rsidR="00316DB3" w:rsidRPr="002D4612" w:rsidRDefault="00205DF7" w:rsidP="00EC11E0">
            <w:pPr>
              <w:spacing w:after="0" w:line="240" w:lineRule="auto"/>
              <w:jc w:val="center"/>
              <w:rPr>
                <w:rFonts w:ascii="Times New Roman" w:hAnsi="Times New Roman" w:cs="Times New Roman"/>
                <w:b/>
                <w:sz w:val="20"/>
                <w:lang w:val="kk-KZ"/>
              </w:rPr>
            </w:pPr>
            <w:r w:rsidRPr="002D4612">
              <w:rPr>
                <w:rFonts w:ascii="Times New Roman" w:eastAsia="Times New Roman" w:hAnsi="Times New Roman" w:cs="Times New Roman"/>
                <w:b/>
                <w:bCs/>
                <w:sz w:val="20"/>
                <w:szCs w:val="20"/>
                <w:lang w:eastAsia="ru-RU"/>
              </w:rPr>
              <w:t>Ұлттық қауіпсіздік стратегиясының іске асырылуы (құпия</w:t>
            </w:r>
            <w:r w:rsidR="00804634" w:rsidRPr="002D4612">
              <w:rPr>
                <w:rFonts w:ascii="Times New Roman" w:eastAsia="Times New Roman" w:hAnsi="Times New Roman" w:cs="Times New Roman"/>
                <w:b/>
                <w:bCs/>
                <w:sz w:val="20"/>
                <w:szCs w:val="20"/>
                <w:lang w:eastAsia="ru-RU"/>
              </w:rPr>
              <w:t>/</w:t>
            </w:r>
            <w:r w:rsidR="00EC11E0" w:rsidRPr="00EC11E0">
              <w:rPr>
                <w:rFonts w:ascii="Times New Roman" w:eastAsia="Times New Roman" w:hAnsi="Times New Roman" w:cs="Times New Roman"/>
                <w:b/>
                <w:bCs/>
                <w:sz w:val="20"/>
                <w:szCs w:val="20"/>
                <w:lang w:eastAsia="ru-RU"/>
              </w:rPr>
              <w:t>қ</w:t>
            </w:r>
            <w:r w:rsidR="00EC11E0">
              <w:rPr>
                <w:rFonts w:ascii="Times New Roman" w:eastAsia="Times New Roman" w:hAnsi="Times New Roman" w:cs="Times New Roman"/>
                <w:b/>
                <w:bCs/>
                <w:sz w:val="20"/>
                <w:szCs w:val="20"/>
                <w:lang w:eastAsia="ru-RU"/>
              </w:rPr>
              <w:t>ызметтік бабында пайдалану үшін</w:t>
            </w:r>
            <w:r w:rsidRPr="002D4612">
              <w:rPr>
                <w:rFonts w:ascii="Times New Roman" w:eastAsia="Times New Roman" w:hAnsi="Times New Roman" w:cs="Times New Roman"/>
                <w:b/>
                <w:bCs/>
                <w:sz w:val="20"/>
                <w:szCs w:val="20"/>
                <w:lang w:eastAsia="ru-RU"/>
              </w:rPr>
              <w:t>)</w:t>
            </w:r>
          </w:p>
        </w:tc>
      </w:tr>
      <w:tr w:rsidR="00316DB3" w:rsidRPr="002D4612" w14:paraId="0CBE6DAC" w14:textId="77777777" w:rsidTr="00316DB3">
        <w:trPr>
          <w:trHeight w:val="20"/>
        </w:trPr>
        <w:tc>
          <w:tcPr>
            <w:tcW w:w="571" w:type="dxa"/>
            <w:shd w:val="clear" w:color="auto" w:fill="FFFFFF" w:themeFill="background1"/>
            <w:vAlign w:val="center"/>
          </w:tcPr>
          <w:p w14:paraId="56591A7C" w14:textId="77777777" w:rsidR="00316DB3" w:rsidRPr="002D4612" w:rsidRDefault="00316DB3" w:rsidP="006171F3">
            <w:pPr>
              <w:spacing w:after="0" w:line="240" w:lineRule="auto"/>
              <w:jc w:val="center"/>
              <w:rPr>
                <w:rFonts w:ascii="Times New Roman" w:eastAsia="Times New Roman" w:hAnsi="Times New Roman" w:cs="Times New Roman"/>
                <w:sz w:val="20"/>
                <w:szCs w:val="20"/>
                <w:lang w:eastAsia="ru-RU"/>
              </w:rPr>
            </w:pPr>
          </w:p>
        </w:tc>
        <w:tc>
          <w:tcPr>
            <w:tcW w:w="15169" w:type="dxa"/>
            <w:gridSpan w:val="11"/>
            <w:shd w:val="clear" w:color="auto" w:fill="FFFFFF" w:themeFill="background1"/>
            <w:vAlign w:val="center"/>
          </w:tcPr>
          <w:p w14:paraId="7FEB9BA1" w14:textId="6CA3E40F" w:rsidR="00316DB3" w:rsidRPr="00EC11E0" w:rsidRDefault="00804634" w:rsidP="00316DB3">
            <w:pPr>
              <w:spacing w:after="0" w:line="240" w:lineRule="auto"/>
              <w:rPr>
                <w:rFonts w:ascii="Times New Roman" w:hAnsi="Times New Roman" w:cs="Times New Roman"/>
                <w:i/>
                <w:sz w:val="20"/>
                <w:lang w:val="kk-KZ"/>
              </w:rPr>
            </w:pPr>
            <w:r w:rsidRPr="00EC11E0">
              <w:rPr>
                <w:rFonts w:ascii="Times New Roman" w:hAnsi="Times New Roman" w:cs="Times New Roman"/>
                <w:i/>
                <w:sz w:val="20"/>
                <w:lang w:val="kk-KZ"/>
              </w:rPr>
              <w:t>қ</w:t>
            </w:r>
            <w:r w:rsidR="00205DF7" w:rsidRPr="00EC11E0">
              <w:rPr>
                <w:rFonts w:ascii="Times New Roman" w:hAnsi="Times New Roman" w:cs="Times New Roman"/>
                <w:i/>
                <w:sz w:val="20"/>
                <w:lang w:val="kk-KZ"/>
              </w:rPr>
              <w:t>ұпия</w:t>
            </w:r>
            <w:r w:rsidRPr="00EC11E0">
              <w:rPr>
                <w:rFonts w:ascii="Times New Roman" w:hAnsi="Times New Roman" w:cs="Times New Roman"/>
                <w:i/>
                <w:sz w:val="20"/>
                <w:lang w:val="kk-KZ"/>
              </w:rPr>
              <w:t>/</w:t>
            </w:r>
            <w:r w:rsidR="00EC11E0" w:rsidRPr="00EC11E0">
              <w:rPr>
                <w:rFonts w:ascii="Times New Roman" w:eastAsia="Times New Roman" w:hAnsi="Times New Roman" w:cs="Times New Roman"/>
                <w:bCs/>
                <w:sz w:val="20"/>
                <w:szCs w:val="20"/>
                <w:lang w:eastAsia="ru-RU"/>
              </w:rPr>
              <w:t xml:space="preserve"> </w:t>
            </w:r>
            <w:r w:rsidR="00EC11E0" w:rsidRPr="00EC11E0">
              <w:rPr>
                <w:rFonts w:ascii="Times New Roman" w:hAnsi="Times New Roman" w:cs="Times New Roman"/>
                <w:bCs/>
                <w:i/>
                <w:sz w:val="20"/>
              </w:rPr>
              <w:t>қызметтік бабында пайдалану үшін</w:t>
            </w:r>
          </w:p>
        </w:tc>
      </w:tr>
      <w:tr w:rsidR="00733AE3" w:rsidRPr="002D4612" w14:paraId="685A90C2" w14:textId="77777777" w:rsidTr="00766130">
        <w:trPr>
          <w:trHeight w:val="20"/>
        </w:trPr>
        <w:tc>
          <w:tcPr>
            <w:tcW w:w="15740" w:type="dxa"/>
            <w:gridSpan w:val="12"/>
            <w:vAlign w:val="center"/>
            <w:hideMark/>
          </w:tcPr>
          <w:p w14:paraId="25347433" w14:textId="19B153EA" w:rsidR="00733AE3" w:rsidRPr="002D4612" w:rsidRDefault="00733AE3" w:rsidP="00733AE3">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Өзге жоспарлау құжаттарын, мемлекеттік функцияларды, өкілеттіктердің іске асыру және (немесе) мемлекеттік көрсетілетін қызметтерді ұсыну</w:t>
            </w:r>
          </w:p>
        </w:tc>
      </w:tr>
      <w:tr w:rsidR="00733AE3" w:rsidRPr="002D4612" w14:paraId="6E5C3A5F" w14:textId="77777777" w:rsidTr="00766130">
        <w:trPr>
          <w:trHeight w:val="20"/>
        </w:trPr>
        <w:tc>
          <w:tcPr>
            <w:tcW w:w="15740" w:type="dxa"/>
            <w:gridSpan w:val="12"/>
            <w:vAlign w:val="center"/>
            <w:hideMark/>
          </w:tcPr>
          <w:p w14:paraId="75704035" w14:textId="15A74D11" w:rsidR="00733AE3" w:rsidRPr="002D4612" w:rsidRDefault="00782C15" w:rsidP="00733AE3">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sz w:val="20"/>
                <w:szCs w:val="20"/>
                <w:lang w:eastAsia="ru-RU"/>
              </w:rPr>
              <w:t>4-бағыт. Су ресурстарын пайдалану тиімділігін арттыру</w:t>
            </w:r>
          </w:p>
        </w:tc>
      </w:tr>
      <w:tr w:rsidR="00932101" w:rsidRPr="002D4612" w14:paraId="5CA0385F" w14:textId="1DD7738E" w:rsidTr="00987BE2">
        <w:trPr>
          <w:trHeight w:val="20"/>
        </w:trPr>
        <w:tc>
          <w:tcPr>
            <w:tcW w:w="571" w:type="dxa"/>
            <w:vAlign w:val="center"/>
            <w:hideMark/>
          </w:tcPr>
          <w:p w14:paraId="2C2683EF" w14:textId="354B487A" w:rsidR="00730F60" w:rsidRPr="002D4612" w:rsidRDefault="003D03D1" w:rsidP="00730F60">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val="kk-KZ" w:eastAsia="ru-RU"/>
              </w:rPr>
              <w:t>4</w:t>
            </w:r>
            <w:r w:rsidR="00730F60" w:rsidRPr="002D4612">
              <w:rPr>
                <w:rFonts w:ascii="Times New Roman" w:eastAsia="Times New Roman" w:hAnsi="Times New Roman" w:cs="Times New Roman"/>
                <w:b/>
                <w:bCs/>
                <w:sz w:val="20"/>
                <w:szCs w:val="20"/>
                <w:lang w:eastAsia="ru-RU"/>
              </w:rPr>
              <w:t>.</w:t>
            </w:r>
          </w:p>
        </w:tc>
        <w:tc>
          <w:tcPr>
            <w:tcW w:w="15169" w:type="dxa"/>
            <w:gridSpan w:val="11"/>
            <w:vAlign w:val="center"/>
          </w:tcPr>
          <w:p w14:paraId="6D78E367" w14:textId="48233DD7" w:rsidR="00730F60" w:rsidRPr="002D4612" w:rsidRDefault="003D03D1" w:rsidP="003D03D1">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val="kk-KZ" w:eastAsia="ru-RU"/>
              </w:rPr>
              <w:t>4</w:t>
            </w:r>
            <w:r w:rsidR="00733AE3" w:rsidRPr="002D4612">
              <w:rPr>
                <w:rFonts w:ascii="Times New Roman" w:eastAsia="Times New Roman" w:hAnsi="Times New Roman" w:cs="Times New Roman"/>
                <w:b/>
                <w:bCs/>
                <w:sz w:val="20"/>
                <w:szCs w:val="20"/>
                <w:lang w:eastAsia="ru-RU"/>
              </w:rPr>
              <w:t>-мақсат.</w:t>
            </w:r>
            <w:r w:rsidR="00733AE3" w:rsidRPr="002D4612">
              <w:rPr>
                <w:rFonts w:ascii="Times New Roman" w:eastAsia="Times New Roman" w:hAnsi="Times New Roman" w:cs="Times New Roman"/>
                <w:sz w:val="20"/>
                <w:szCs w:val="20"/>
                <w:lang w:eastAsia="ru-RU"/>
              </w:rPr>
              <w:t xml:space="preserve"> </w:t>
            </w:r>
            <w:r w:rsidR="007F2951" w:rsidRPr="002D4612">
              <w:rPr>
                <w:rFonts w:ascii="Times New Roman" w:eastAsia="Times New Roman" w:hAnsi="Times New Roman" w:cs="Times New Roman"/>
                <w:sz w:val="20"/>
                <w:szCs w:val="20"/>
                <w:lang w:eastAsia="ru-RU"/>
              </w:rPr>
              <w:t>Су қауіпсіздігіне, экологиялық тұрақтылыққа бағытталған су ресурстарын тұрақты және тиімді басқаруды қамтамасыз ету</w:t>
            </w:r>
          </w:p>
        </w:tc>
      </w:tr>
      <w:tr w:rsidR="00733AE3" w:rsidRPr="002D4612" w14:paraId="2DAE58EE" w14:textId="77777777" w:rsidTr="00987BE2">
        <w:trPr>
          <w:trHeight w:val="20"/>
        </w:trPr>
        <w:tc>
          <w:tcPr>
            <w:tcW w:w="571" w:type="dxa"/>
            <w:shd w:val="clear" w:color="auto" w:fill="FFFFFF" w:themeFill="background1"/>
            <w:vAlign w:val="center"/>
            <w:hideMark/>
          </w:tcPr>
          <w:p w14:paraId="099F7878" w14:textId="7777777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5)</w:t>
            </w:r>
          </w:p>
        </w:tc>
        <w:tc>
          <w:tcPr>
            <w:tcW w:w="3963" w:type="dxa"/>
            <w:shd w:val="clear" w:color="auto" w:fill="FFFFFF" w:themeFill="background1"/>
            <w:vAlign w:val="center"/>
            <w:hideMark/>
          </w:tcPr>
          <w:p w14:paraId="12B1DA1A" w14:textId="77777777" w:rsidR="00733AE3" w:rsidRPr="002D4612" w:rsidRDefault="00733AE3" w:rsidP="00733AE3">
            <w:pPr>
              <w:spacing w:after="0" w:line="240" w:lineRule="auto"/>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sz w:val="20"/>
                <w:szCs w:val="20"/>
                <w:lang w:eastAsia="ru-RU"/>
              </w:rPr>
              <w:t>5-нысаналы индикатор.</w:t>
            </w:r>
          </w:p>
          <w:p w14:paraId="45DD52E8" w14:textId="106F6697" w:rsidR="00733AE3" w:rsidRPr="002D4612" w:rsidRDefault="00733AE3" w:rsidP="00733AE3">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Қосымша жинақталған судың көлемі </w:t>
            </w:r>
            <w:r w:rsidRPr="002D4612">
              <w:rPr>
                <w:rFonts w:ascii="Times New Roman" w:eastAsia="Times New Roman" w:hAnsi="Times New Roman" w:cs="Times New Roman"/>
                <w:b/>
                <w:bCs/>
                <w:sz w:val="20"/>
                <w:szCs w:val="20"/>
                <w:lang w:eastAsia="ru-RU"/>
              </w:rPr>
              <w:t>(өспелі)</w:t>
            </w:r>
          </w:p>
        </w:tc>
        <w:tc>
          <w:tcPr>
            <w:tcW w:w="2126" w:type="dxa"/>
            <w:shd w:val="clear" w:color="auto" w:fill="FFFFFF" w:themeFill="background1"/>
            <w:vAlign w:val="center"/>
            <w:hideMark/>
          </w:tcPr>
          <w:p w14:paraId="6BE1AC08" w14:textId="2444CC57" w:rsidR="00733AE3" w:rsidRPr="002D4612" w:rsidRDefault="00A01F6E" w:rsidP="00733AE3">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r w:rsidR="00733AE3" w:rsidRPr="002D4612">
              <w:rPr>
                <w:rFonts w:ascii="Times New Roman" w:eastAsia="Times New Roman" w:hAnsi="Times New Roman" w:cs="Times New Roman"/>
                <w:sz w:val="20"/>
                <w:szCs w:val="20"/>
                <w:lang w:eastAsia="ru-RU"/>
              </w:rPr>
              <w:t xml:space="preserve"> </w:t>
            </w:r>
          </w:p>
          <w:p w14:paraId="56C27AC7" w14:textId="681F9730" w:rsidR="00733AE3" w:rsidRPr="002D4612" w:rsidRDefault="009B2210" w:rsidP="00733AE3">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Ж.Н. Салимов</w:t>
            </w:r>
          </w:p>
        </w:tc>
        <w:tc>
          <w:tcPr>
            <w:tcW w:w="1133" w:type="dxa"/>
            <w:shd w:val="clear" w:color="auto" w:fill="FFFFFF" w:themeFill="background1"/>
            <w:vAlign w:val="center"/>
            <w:hideMark/>
          </w:tcPr>
          <w:p w14:paraId="7DECFEBA" w14:textId="1915E4E9"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hideMark/>
          </w:tcPr>
          <w:p w14:paraId="07F52EFE" w14:textId="77777777"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км3</w:t>
            </w:r>
          </w:p>
        </w:tc>
        <w:tc>
          <w:tcPr>
            <w:tcW w:w="1144" w:type="dxa"/>
            <w:shd w:val="clear" w:color="auto" w:fill="FFFFFF" w:themeFill="background1"/>
            <w:vAlign w:val="center"/>
          </w:tcPr>
          <w:p w14:paraId="64187ED8" w14:textId="0C6DBEB4" w:rsidR="00733AE3" w:rsidRPr="002D4612" w:rsidRDefault="00733AE3" w:rsidP="00733AE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1276" w:type="dxa"/>
            <w:shd w:val="clear" w:color="auto" w:fill="FFFFFF" w:themeFill="background1"/>
            <w:vAlign w:val="center"/>
          </w:tcPr>
          <w:p w14:paraId="1AC703A1" w14:textId="6939BC4E" w:rsidR="00733AE3" w:rsidRPr="002D4612" w:rsidRDefault="00733AE3" w:rsidP="00733AE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0,001</w:t>
            </w:r>
          </w:p>
        </w:tc>
        <w:tc>
          <w:tcPr>
            <w:tcW w:w="846" w:type="dxa"/>
            <w:shd w:val="clear" w:color="auto" w:fill="FFFFFF" w:themeFill="background1"/>
            <w:vAlign w:val="center"/>
          </w:tcPr>
          <w:p w14:paraId="5FE30530" w14:textId="4C2FF36F" w:rsidR="00733AE3" w:rsidRPr="002D4612" w:rsidRDefault="00733AE3" w:rsidP="00733AE3">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hAnsi="Times New Roman" w:cs="Times New Roman"/>
                <w:sz w:val="20"/>
                <w:szCs w:val="20"/>
              </w:rPr>
              <w:t>0,</w:t>
            </w:r>
            <w:r w:rsidRPr="002D4612">
              <w:rPr>
                <w:rFonts w:ascii="Times New Roman" w:hAnsi="Times New Roman" w:cs="Times New Roman"/>
                <w:sz w:val="20"/>
                <w:szCs w:val="20"/>
                <w:lang w:val="kk-KZ"/>
              </w:rPr>
              <w:t>2</w:t>
            </w:r>
          </w:p>
        </w:tc>
        <w:tc>
          <w:tcPr>
            <w:tcW w:w="992" w:type="dxa"/>
            <w:shd w:val="clear" w:color="auto" w:fill="FFFFFF" w:themeFill="background1"/>
            <w:vAlign w:val="center"/>
          </w:tcPr>
          <w:p w14:paraId="234AEA24" w14:textId="64EF2A29" w:rsidR="00733AE3" w:rsidRPr="002D4612" w:rsidRDefault="00733AE3" w:rsidP="00733AE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1,2</w:t>
            </w:r>
          </w:p>
        </w:tc>
        <w:tc>
          <w:tcPr>
            <w:tcW w:w="850" w:type="dxa"/>
            <w:shd w:val="clear" w:color="auto" w:fill="FFFFFF" w:themeFill="background1"/>
            <w:vAlign w:val="center"/>
          </w:tcPr>
          <w:p w14:paraId="0C05298B" w14:textId="6BF76DAC"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2,6</w:t>
            </w:r>
          </w:p>
        </w:tc>
        <w:tc>
          <w:tcPr>
            <w:tcW w:w="850" w:type="dxa"/>
            <w:shd w:val="clear" w:color="auto" w:fill="FFFFFF" w:themeFill="background1"/>
            <w:vAlign w:val="center"/>
          </w:tcPr>
          <w:p w14:paraId="3D177165" w14:textId="7A39D8E4"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2,6</w:t>
            </w:r>
          </w:p>
        </w:tc>
        <w:tc>
          <w:tcPr>
            <w:tcW w:w="856" w:type="dxa"/>
            <w:shd w:val="clear" w:color="auto" w:fill="FFFFFF" w:themeFill="background1"/>
            <w:vAlign w:val="center"/>
          </w:tcPr>
          <w:p w14:paraId="4765F680" w14:textId="50E24B4E" w:rsidR="00733AE3" w:rsidRPr="002D4612" w:rsidRDefault="00733AE3" w:rsidP="00733AE3">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2,6</w:t>
            </w:r>
          </w:p>
        </w:tc>
      </w:tr>
      <w:tr w:rsidR="000632B4" w:rsidRPr="002D4612" w14:paraId="7DBEFCC6" w14:textId="77777777" w:rsidTr="000632B4">
        <w:trPr>
          <w:trHeight w:val="20"/>
        </w:trPr>
        <w:tc>
          <w:tcPr>
            <w:tcW w:w="571" w:type="dxa"/>
            <w:shd w:val="clear" w:color="auto" w:fill="FFFFFF" w:themeFill="background1"/>
            <w:vAlign w:val="center"/>
            <w:hideMark/>
          </w:tcPr>
          <w:p w14:paraId="7892E237" w14:textId="7C031444" w:rsidR="000632B4" w:rsidRPr="002D4612" w:rsidRDefault="009B2210" w:rsidP="000632B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6</w:t>
            </w:r>
            <w:r w:rsidR="000632B4" w:rsidRPr="002D4612">
              <w:rPr>
                <w:rFonts w:ascii="Times New Roman" w:eastAsia="Times New Roman" w:hAnsi="Times New Roman" w:cs="Times New Roman"/>
                <w:sz w:val="20"/>
                <w:szCs w:val="20"/>
                <w:lang w:eastAsia="ru-RU"/>
              </w:rPr>
              <w:t>)</w:t>
            </w:r>
          </w:p>
        </w:tc>
        <w:tc>
          <w:tcPr>
            <w:tcW w:w="3963" w:type="dxa"/>
            <w:shd w:val="clear" w:color="auto" w:fill="FFFFFF" w:themeFill="background1"/>
            <w:vAlign w:val="center"/>
            <w:hideMark/>
          </w:tcPr>
          <w:p w14:paraId="49FFCF65" w14:textId="11E589AF" w:rsidR="000632B4" w:rsidRPr="002D4612" w:rsidRDefault="009B2210" w:rsidP="000632B4">
            <w:pPr>
              <w:spacing w:after="0" w:line="240" w:lineRule="auto"/>
              <w:rPr>
                <w:rFonts w:ascii="Times New Roman" w:eastAsia="Times New Roman" w:hAnsi="Times New Roman" w:cs="Times New Roman"/>
                <w:b/>
                <w:sz w:val="20"/>
                <w:szCs w:val="20"/>
                <w:lang w:eastAsia="ru-RU"/>
              </w:rPr>
            </w:pPr>
            <w:r w:rsidRPr="00EE2A4E">
              <w:rPr>
                <w:rFonts w:ascii="Times New Roman" w:eastAsia="Times New Roman" w:hAnsi="Times New Roman" w:cs="Times New Roman"/>
                <w:b/>
                <w:sz w:val="20"/>
                <w:szCs w:val="20"/>
                <w:lang w:eastAsia="ru-RU"/>
              </w:rPr>
              <w:t>6</w:t>
            </w:r>
            <w:r w:rsidR="001465AF" w:rsidRPr="002D4612">
              <w:rPr>
                <w:rFonts w:ascii="Times New Roman" w:eastAsia="Times New Roman" w:hAnsi="Times New Roman" w:cs="Times New Roman"/>
                <w:b/>
                <w:sz w:val="20"/>
                <w:szCs w:val="20"/>
                <w:lang w:eastAsia="ru-RU"/>
              </w:rPr>
              <w:t>-нысаналы индикатор.</w:t>
            </w:r>
          </w:p>
          <w:p w14:paraId="35FD429B" w14:textId="6C140188" w:rsidR="000632B4" w:rsidRPr="002D4612" w:rsidRDefault="003123C0" w:rsidP="000632B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 xml:space="preserve">Табиғатты қорғау </w:t>
            </w:r>
            <w:r w:rsidR="009A7532" w:rsidRPr="002D4612">
              <w:rPr>
                <w:rFonts w:ascii="Times New Roman" w:eastAsia="Times New Roman" w:hAnsi="Times New Roman" w:cs="Times New Roman"/>
                <w:sz w:val="20"/>
                <w:szCs w:val="20"/>
                <w:lang w:val="kk-KZ" w:eastAsia="ru-RU"/>
              </w:rPr>
              <w:t>рұқсаттардың</w:t>
            </w:r>
            <w:r w:rsidRPr="002D4612">
              <w:rPr>
                <w:rFonts w:ascii="Times New Roman" w:eastAsia="Times New Roman" w:hAnsi="Times New Roman" w:cs="Times New Roman"/>
                <w:sz w:val="20"/>
                <w:szCs w:val="20"/>
                <w:lang w:val="kk-KZ" w:eastAsia="ru-RU"/>
              </w:rPr>
              <w:t xml:space="preserve"> көлемі</w:t>
            </w:r>
          </w:p>
        </w:tc>
        <w:tc>
          <w:tcPr>
            <w:tcW w:w="2126" w:type="dxa"/>
            <w:shd w:val="clear" w:color="auto" w:fill="FFFFFF" w:themeFill="background1"/>
            <w:vAlign w:val="center"/>
            <w:hideMark/>
          </w:tcPr>
          <w:p w14:paraId="4FF0FA11" w14:textId="29F064F2" w:rsidR="000632B4" w:rsidRPr="002D4612" w:rsidRDefault="00A01F6E" w:rsidP="000632B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r w:rsidR="000632B4" w:rsidRPr="002D4612">
              <w:rPr>
                <w:rFonts w:ascii="Times New Roman" w:eastAsia="Times New Roman" w:hAnsi="Times New Roman" w:cs="Times New Roman"/>
                <w:sz w:val="20"/>
                <w:szCs w:val="20"/>
                <w:lang w:eastAsia="ru-RU"/>
              </w:rPr>
              <w:t xml:space="preserve"> </w:t>
            </w:r>
            <w:r w:rsidR="009B2210">
              <w:rPr>
                <w:rFonts w:ascii="Times New Roman" w:eastAsia="Times New Roman" w:hAnsi="Times New Roman" w:cs="Times New Roman"/>
                <w:sz w:val="20"/>
                <w:szCs w:val="20"/>
                <w:lang w:eastAsia="ru-RU"/>
              </w:rPr>
              <w:t>Ж.Н. Салимов</w:t>
            </w:r>
          </w:p>
        </w:tc>
        <w:tc>
          <w:tcPr>
            <w:tcW w:w="1133" w:type="dxa"/>
            <w:shd w:val="clear" w:color="auto" w:fill="FFFFFF" w:themeFill="background1"/>
            <w:vAlign w:val="center"/>
            <w:hideMark/>
          </w:tcPr>
          <w:p w14:paraId="6AB63C22" w14:textId="7C5091E6" w:rsidR="000632B4" w:rsidRPr="002D4612" w:rsidRDefault="001465AF" w:rsidP="000632B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hideMark/>
          </w:tcPr>
          <w:p w14:paraId="6C2DDC02" w14:textId="77777777" w:rsidR="000632B4" w:rsidRPr="002D4612" w:rsidRDefault="000632B4" w:rsidP="000632B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млн м3</w:t>
            </w:r>
          </w:p>
        </w:tc>
        <w:tc>
          <w:tcPr>
            <w:tcW w:w="1144" w:type="dxa"/>
            <w:shd w:val="clear" w:color="auto" w:fill="FFFFFF" w:themeFill="background1"/>
            <w:vAlign w:val="center"/>
          </w:tcPr>
          <w:p w14:paraId="365E3C00" w14:textId="4B81B91E" w:rsidR="000632B4" w:rsidRPr="002D4612" w:rsidRDefault="000632B4" w:rsidP="000632B4">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1 513,45</w:t>
            </w:r>
          </w:p>
        </w:tc>
        <w:tc>
          <w:tcPr>
            <w:tcW w:w="1276" w:type="dxa"/>
            <w:shd w:val="clear" w:color="auto" w:fill="FFFFFF" w:themeFill="background1"/>
            <w:vAlign w:val="center"/>
          </w:tcPr>
          <w:p w14:paraId="5830AED4" w14:textId="4AA781E6" w:rsidR="000632B4" w:rsidRPr="002D4612" w:rsidRDefault="000632B4" w:rsidP="000632B4">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2 559,43</w:t>
            </w:r>
          </w:p>
        </w:tc>
        <w:tc>
          <w:tcPr>
            <w:tcW w:w="846" w:type="dxa"/>
            <w:shd w:val="clear" w:color="auto" w:fill="FFFFFF" w:themeFill="background1"/>
            <w:vAlign w:val="center"/>
          </w:tcPr>
          <w:p w14:paraId="5EAFEB42" w14:textId="4A91A73A" w:rsidR="003B1576" w:rsidRPr="002D4612" w:rsidRDefault="003B1576" w:rsidP="003B157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2 679,17</w:t>
            </w:r>
          </w:p>
        </w:tc>
        <w:tc>
          <w:tcPr>
            <w:tcW w:w="992" w:type="dxa"/>
            <w:shd w:val="clear" w:color="auto" w:fill="FFFFFF" w:themeFill="background1"/>
            <w:vAlign w:val="center"/>
          </w:tcPr>
          <w:p w14:paraId="1DE12090" w14:textId="4C581E98" w:rsidR="000632B4" w:rsidRPr="002D4612" w:rsidRDefault="000632B4" w:rsidP="000632B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3 732,73</w:t>
            </w:r>
          </w:p>
        </w:tc>
        <w:tc>
          <w:tcPr>
            <w:tcW w:w="850" w:type="dxa"/>
            <w:shd w:val="clear" w:color="auto" w:fill="FFFFFF" w:themeFill="background1"/>
            <w:vAlign w:val="center"/>
          </w:tcPr>
          <w:p w14:paraId="60AB0921" w14:textId="239DAC37" w:rsidR="000632B4" w:rsidRPr="002D4612" w:rsidRDefault="000632B4" w:rsidP="000632B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3 732,73</w:t>
            </w:r>
          </w:p>
        </w:tc>
        <w:tc>
          <w:tcPr>
            <w:tcW w:w="850" w:type="dxa"/>
            <w:shd w:val="clear" w:color="auto" w:fill="FFFFFF" w:themeFill="background1"/>
            <w:vAlign w:val="center"/>
            <w:hideMark/>
          </w:tcPr>
          <w:p w14:paraId="1C8A2882" w14:textId="44BFFFB4" w:rsidR="000632B4" w:rsidRPr="002D4612" w:rsidRDefault="000632B4" w:rsidP="000632B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3 732,73</w:t>
            </w:r>
          </w:p>
        </w:tc>
        <w:tc>
          <w:tcPr>
            <w:tcW w:w="856" w:type="dxa"/>
            <w:shd w:val="clear" w:color="auto" w:fill="FFFFFF" w:themeFill="background1"/>
            <w:vAlign w:val="center"/>
            <w:hideMark/>
          </w:tcPr>
          <w:p w14:paraId="7B40BDD1" w14:textId="5E3A7796" w:rsidR="000632B4" w:rsidRPr="002D4612" w:rsidRDefault="000632B4" w:rsidP="000632B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3 732,73</w:t>
            </w:r>
          </w:p>
        </w:tc>
      </w:tr>
      <w:tr w:rsidR="003D03D1" w:rsidRPr="002D4612" w14:paraId="53910332" w14:textId="77777777" w:rsidTr="000C3E0B">
        <w:trPr>
          <w:trHeight w:val="20"/>
        </w:trPr>
        <w:tc>
          <w:tcPr>
            <w:tcW w:w="571" w:type="dxa"/>
            <w:shd w:val="clear" w:color="auto" w:fill="FFFFFF" w:themeFill="background1"/>
            <w:vAlign w:val="center"/>
          </w:tcPr>
          <w:p w14:paraId="71FD4D6C" w14:textId="759426E3" w:rsidR="003D03D1" w:rsidRPr="002D4612" w:rsidRDefault="009B2210" w:rsidP="000C3E0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7</w:t>
            </w:r>
            <w:r w:rsidR="003D03D1" w:rsidRPr="002D4612">
              <w:rPr>
                <w:rFonts w:ascii="Times New Roman" w:eastAsia="Times New Roman" w:hAnsi="Times New Roman" w:cs="Times New Roman"/>
                <w:sz w:val="20"/>
                <w:szCs w:val="20"/>
                <w:lang w:eastAsia="ru-RU"/>
              </w:rPr>
              <w:t>)</w:t>
            </w:r>
          </w:p>
        </w:tc>
        <w:tc>
          <w:tcPr>
            <w:tcW w:w="3963" w:type="dxa"/>
            <w:vAlign w:val="center"/>
          </w:tcPr>
          <w:p w14:paraId="1D902EBC" w14:textId="11F8048E" w:rsidR="003D03D1" w:rsidRPr="002D4612" w:rsidRDefault="009B2210" w:rsidP="000C3E0B">
            <w:pPr>
              <w:spacing w:after="0" w:line="240" w:lineRule="auto"/>
              <w:rPr>
                <w:rFonts w:ascii="Times New Roman" w:eastAsia="Times New Roman" w:hAnsi="Times New Roman" w:cs="Times New Roman"/>
                <w:sz w:val="20"/>
                <w:szCs w:val="20"/>
                <w:lang w:eastAsia="ru-RU"/>
              </w:rPr>
            </w:pPr>
            <w:r w:rsidRPr="00EE2A4E">
              <w:rPr>
                <w:rFonts w:ascii="Times New Roman" w:eastAsia="Times New Roman" w:hAnsi="Times New Roman" w:cs="Times New Roman"/>
                <w:b/>
                <w:sz w:val="20"/>
                <w:szCs w:val="20"/>
                <w:lang w:eastAsia="ru-RU"/>
              </w:rPr>
              <w:t>7</w:t>
            </w:r>
            <w:r w:rsidR="003D03D1" w:rsidRPr="002D4612">
              <w:rPr>
                <w:rFonts w:ascii="Times New Roman" w:eastAsia="Times New Roman" w:hAnsi="Times New Roman" w:cs="Times New Roman"/>
                <w:b/>
                <w:sz w:val="20"/>
                <w:szCs w:val="20"/>
                <w:lang w:eastAsia="ru-RU"/>
              </w:rPr>
              <w:t>-нысаналы индикатор.</w:t>
            </w:r>
            <w:r w:rsidR="003D03D1" w:rsidRPr="002D4612">
              <w:rPr>
                <w:rFonts w:ascii="Times New Roman" w:eastAsia="Times New Roman" w:hAnsi="Times New Roman" w:cs="Times New Roman"/>
                <w:sz w:val="20"/>
                <w:szCs w:val="20"/>
                <w:lang w:eastAsia="ru-RU"/>
              </w:rPr>
              <w:br/>
              <w:t>Бірыңғай деректер базасын қалыптастыра отырып, жерасты суларына</w:t>
            </w:r>
            <w:r w:rsidR="00716110">
              <w:rPr>
                <w:rFonts w:ascii="Times New Roman" w:eastAsia="Times New Roman" w:hAnsi="Times New Roman" w:cs="Times New Roman"/>
                <w:sz w:val="20"/>
                <w:szCs w:val="20"/>
                <w:lang w:val="kk-KZ" w:eastAsia="ru-RU"/>
              </w:rPr>
              <w:t xml:space="preserve"> мемлекеттік</w:t>
            </w:r>
            <w:r w:rsidR="003D03D1" w:rsidRPr="002D4612">
              <w:rPr>
                <w:rFonts w:ascii="Times New Roman" w:eastAsia="Times New Roman" w:hAnsi="Times New Roman" w:cs="Times New Roman"/>
                <w:sz w:val="20"/>
                <w:szCs w:val="20"/>
                <w:lang w:eastAsia="ru-RU"/>
              </w:rPr>
              <w:t xml:space="preserve"> мониторинг жүргізу</w:t>
            </w:r>
          </w:p>
        </w:tc>
        <w:tc>
          <w:tcPr>
            <w:tcW w:w="2126" w:type="dxa"/>
            <w:shd w:val="clear" w:color="auto" w:fill="FFFFFF" w:themeFill="background1"/>
            <w:vAlign w:val="center"/>
          </w:tcPr>
          <w:p w14:paraId="3F5D9792"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ресурстары және ирригацияның вице-министрі </w:t>
            </w:r>
            <w:r w:rsidRPr="002D4612">
              <w:rPr>
                <w:rFonts w:ascii="Times New Roman" w:eastAsia="Times New Roman" w:hAnsi="Times New Roman" w:cs="Times New Roman"/>
                <w:sz w:val="20"/>
                <w:szCs w:val="20"/>
                <w:lang w:eastAsia="ru-RU"/>
              </w:rPr>
              <w:br/>
              <w:t>Т.А. Момышев</w:t>
            </w:r>
          </w:p>
        </w:tc>
        <w:tc>
          <w:tcPr>
            <w:tcW w:w="1133" w:type="dxa"/>
            <w:shd w:val="clear" w:color="auto" w:fill="FFFFFF" w:themeFill="background1"/>
            <w:vAlign w:val="center"/>
          </w:tcPr>
          <w:p w14:paraId="048C9B80"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tcPr>
          <w:p w14:paraId="213640B6"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 </w:t>
            </w:r>
          </w:p>
        </w:tc>
        <w:tc>
          <w:tcPr>
            <w:tcW w:w="1144" w:type="dxa"/>
            <w:shd w:val="clear" w:color="auto" w:fill="FFFFFF" w:themeFill="background1"/>
            <w:vAlign w:val="center"/>
          </w:tcPr>
          <w:p w14:paraId="395D5D56"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sz w:val="20"/>
                <w:szCs w:val="20"/>
                <w:lang w:val="en-US" w:eastAsia="ru-RU"/>
              </w:rPr>
              <w:t>-</w:t>
            </w:r>
          </w:p>
        </w:tc>
        <w:tc>
          <w:tcPr>
            <w:tcW w:w="1276" w:type="dxa"/>
            <w:shd w:val="clear" w:color="auto" w:fill="FFFFFF" w:themeFill="background1"/>
            <w:vAlign w:val="center"/>
          </w:tcPr>
          <w:p w14:paraId="4DD27034"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sz w:val="20"/>
                <w:szCs w:val="20"/>
                <w:lang w:val="en-US" w:eastAsia="ru-RU"/>
              </w:rPr>
              <w:t>-</w:t>
            </w:r>
          </w:p>
        </w:tc>
        <w:tc>
          <w:tcPr>
            <w:tcW w:w="846" w:type="dxa"/>
            <w:shd w:val="clear" w:color="auto" w:fill="FFFFFF" w:themeFill="background1"/>
            <w:vAlign w:val="center"/>
          </w:tcPr>
          <w:p w14:paraId="1D274B11"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35</w:t>
            </w:r>
          </w:p>
        </w:tc>
        <w:tc>
          <w:tcPr>
            <w:tcW w:w="992" w:type="dxa"/>
            <w:shd w:val="clear" w:color="auto" w:fill="FFFFFF" w:themeFill="background1"/>
            <w:vAlign w:val="center"/>
          </w:tcPr>
          <w:p w14:paraId="07778C4B"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60</w:t>
            </w:r>
          </w:p>
        </w:tc>
        <w:tc>
          <w:tcPr>
            <w:tcW w:w="850" w:type="dxa"/>
            <w:shd w:val="clear" w:color="auto" w:fill="FFFFFF" w:themeFill="background1"/>
            <w:vAlign w:val="center"/>
          </w:tcPr>
          <w:p w14:paraId="104DC6CE"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75</w:t>
            </w:r>
          </w:p>
        </w:tc>
        <w:tc>
          <w:tcPr>
            <w:tcW w:w="850" w:type="dxa"/>
            <w:shd w:val="clear" w:color="auto" w:fill="FFFFFF" w:themeFill="background1"/>
            <w:vAlign w:val="center"/>
          </w:tcPr>
          <w:p w14:paraId="12D09119"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90</w:t>
            </w:r>
          </w:p>
        </w:tc>
        <w:tc>
          <w:tcPr>
            <w:tcW w:w="856" w:type="dxa"/>
            <w:shd w:val="clear" w:color="auto" w:fill="FFFFFF" w:themeFill="background1"/>
            <w:vAlign w:val="center"/>
          </w:tcPr>
          <w:p w14:paraId="665B31C3"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100</w:t>
            </w:r>
          </w:p>
        </w:tc>
      </w:tr>
      <w:tr w:rsidR="003D03D1" w:rsidRPr="002D4612" w14:paraId="46AFACB7" w14:textId="77777777" w:rsidTr="000C3E0B">
        <w:trPr>
          <w:trHeight w:val="836"/>
        </w:trPr>
        <w:tc>
          <w:tcPr>
            <w:tcW w:w="571" w:type="dxa"/>
            <w:shd w:val="clear" w:color="auto" w:fill="FFFFFF" w:themeFill="background1"/>
            <w:vAlign w:val="center"/>
            <w:hideMark/>
          </w:tcPr>
          <w:p w14:paraId="7D346A94" w14:textId="7D028C2E" w:rsidR="003D03D1" w:rsidRPr="002D4612" w:rsidRDefault="009B2210" w:rsidP="000C3E0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8</w:t>
            </w:r>
            <w:r w:rsidR="003D03D1" w:rsidRPr="002D4612">
              <w:rPr>
                <w:rFonts w:ascii="Times New Roman" w:eastAsia="Times New Roman" w:hAnsi="Times New Roman" w:cs="Times New Roman"/>
                <w:sz w:val="20"/>
                <w:szCs w:val="20"/>
                <w:lang w:eastAsia="ru-RU"/>
              </w:rPr>
              <w:t>)</w:t>
            </w:r>
          </w:p>
        </w:tc>
        <w:tc>
          <w:tcPr>
            <w:tcW w:w="3963" w:type="dxa"/>
            <w:vAlign w:val="center"/>
          </w:tcPr>
          <w:p w14:paraId="5EE9B2AA" w14:textId="076CF568" w:rsidR="003D03D1" w:rsidRPr="002D4612" w:rsidRDefault="009B2210" w:rsidP="000C3E0B">
            <w:pPr>
              <w:spacing w:after="0" w:line="240" w:lineRule="auto"/>
              <w:rPr>
                <w:rFonts w:ascii="Times New Roman" w:eastAsia="Times New Roman" w:hAnsi="Times New Roman" w:cs="Times New Roman"/>
                <w:sz w:val="20"/>
                <w:szCs w:val="20"/>
                <w:lang w:eastAsia="ru-RU"/>
              </w:rPr>
            </w:pPr>
            <w:r w:rsidRPr="00EE2A4E">
              <w:rPr>
                <w:rFonts w:ascii="Times New Roman" w:eastAsia="Times New Roman" w:hAnsi="Times New Roman" w:cs="Times New Roman"/>
                <w:b/>
                <w:sz w:val="20"/>
                <w:szCs w:val="20"/>
                <w:lang w:eastAsia="ru-RU"/>
              </w:rPr>
              <w:t>8</w:t>
            </w:r>
            <w:r w:rsidR="003D03D1" w:rsidRPr="002D4612">
              <w:rPr>
                <w:rFonts w:ascii="Times New Roman" w:eastAsia="Times New Roman" w:hAnsi="Times New Roman" w:cs="Times New Roman"/>
                <w:b/>
                <w:sz w:val="20"/>
                <w:szCs w:val="20"/>
                <w:lang w:eastAsia="ru-RU"/>
              </w:rPr>
              <w:t>-нысаналы индикатор.</w:t>
            </w:r>
            <w:r w:rsidR="003D03D1" w:rsidRPr="002D4612">
              <w:rPr>
                <w:rFonts w:ascii="Times New Roman" w:eastAsia="Times New Roman" w:hAnsi="Times New Roman" w:cs="Times New Roman"/>
                <w:b/>
                <w:sz w:val="20"/>
                <w:szCs w:val="20"/>
                <w:lang w:eastAsia="ru-RU"/>
              </w:rPr>
              <w:br/>
            </w:r>
            <w:r w:rsidR="003D03D1" w:rsidRPr="002D4612">
              <w:rPr>
                <w:rFonts w:ascii="Times New Roman" w:eastAsia="Times New Roman" w:hAnsi="Times New Roman" w:cs="Times New Roman"/>
                <w:sz w:val="20"/>
                <w:szCs w:val="20"/>
                <w:lang w:eastAsia="ru-RU"/>
              </w:rPr>
              <w:t>Сумен жабдықтау қайта бағалауды және жете барлауды талап ететін жерасты көздерінен жүзеге асырылатын елді мекендердің саны</w:t>
            </w:r>
          </w:p>
        </w:tc>
        <w:tc>
          <w:tcPr>
            <w:tcW w:w="2126" w:type="dxa"/>
            <w:shd w:val="clear" w:color="auto" w:fill="FFFFFF" w:themeFill="background1"/>
            <w:vAlign w:val="center"/>
          </w:tcPr>
          <w:p w14:paraId="46780A2F"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ресурстары және ирригацияның вице-министрі </w:t>
            </w:r>
            <w:r w:rsidRPr="002D4612">
              <w:rPr>
                <w:rFonts w:ascii="Times New Roman" w:eastAsia="Times New Roman" w:hAnsi="Times New Roman" w:cs="Times New Roman"/>
                <w:sz w:val="20"/>
                <w:szCs w:val="20"/>
                <w:lang w:eastAsia="ru-RU"/>
              </w:rPr>
              <w:br/>
              <w:t>Т.А. Момышев</w:t>
            </w:r>
          </w:p>
        </w:tc>
        <w:tc>
          <w:tcPr>
            <w:tcW w:w="1133" w:type="dxa"/>
            <w:shd w:val="clear" w:color="auto" w:fill="FFFFFF" w:themeFill="background1"/>
            <w:vAlign w:val="center"/>
          </w:tcPr>
          <w:p w14:paraId="062B9288"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tcPr>
          <w:p w14:paraId="50A11CA2"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бірлік</w:t>
            </w:r>
          </w:p>
        </w:tc>
        <w:tc>
          <w:tcPr>
            <w:tcW w:w="1144" w:type="dxa"/>
            <w:shd w:val="clear" w:color="auto" w:fill="FFFFFF" w:themeFill="background1"/>
            <w:vAlign w:val="center"/>
          </w:tcPr>
          <w:p w14:paraId="4FD459A7"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en-US" w:eastAsia="ru-RU"/>
              </w:rPr>
              <w:t>-</w:t>
            </w:r>
          </w:p>
        </w:tc>
        <w:tc>
          <w:tcPr>
            <w:tcW w:w="1276" w:type="dxa"/>
            <w:shd w:val="clear" w:color="auto" w:fill="FFFFFF" w:themeFill="background1"/>
            <w:vAlign w:val="center"/>
          </w:tcPr>
          <w:p w14:paraId="20803D9A"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en-US" w:eastAsia="ru-RU"/>
              </w:rPr>
              <w:t>-</w:t>
            </w:r>
          </w:p>
        </w:tc>
        <w:tc>
          <w:tcPr>
            <w:tcW w:w="846" w:type="dxa"/>
            <w:shd w:val="clear" w:color="auto" w:fill="FFFFFF" w:themeFill="background1"/>
            <w:vAlign w:val="center"/>
          </w:tcPr>
          <w:p w14:paraId="72C7FFEE"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3</w:t>
            </w:r>
          </w:p>
        </w:tc>
        <w:tc>
          <w:tcPr>
            <w:tcW w:w="992" w:type="dxa"/>
            <w:shd w:val="clear" w:color="auto" w:fill="FFFFFF" w:themeFill="background1"/>
            <w:vAlign w:val="center"/>
          </w:tcPr>
          <w:p w14:paraId="7DB23622"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18</w:t>
            </w:r>
          </w:p>
        </w:tc>
        <w:tc>
          <w:tcPr>
            <w:tcW w:w="850" w:type="dxa"/>
            <w:shd w:val="clear" w:color="auto" w:fill="FFFFFF" w:themeFill="background1"/>
            <w:vAlign w:val="center"/>
          </w:tcPr>
          <w:p w14:paraId="38D3AD1D"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72</w:t>
            </w:r>
          </w:p>
        </w:tc>
        <w:tc>
          <w:tcPr>
            <w:tcW w:w="850" w:type="dxa"/>
            <w:shd w:val="clear" w:color="auto" w:fill="FFFFFF" w:themeFill="background1"/>
            <w:vAlign w:val="center"/>
          </w:tcPr>
          <w:p w14:paraId="2BA507A1"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82</w:t>
            </w:r>
          </w:p>
        </w:tc>
        <w:tc>
          <w:tcPr>
            <w:tcW w:w="856" w:type="dxa"/>
            <w:shd w:val="clear" w:color="auto" w:fill="FFFFFF" w:themeFill="background1"/>
            <w:vAlign w:val="center"/>
          </w:tcPr>
          <w:p w14:paraId="75227A03"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474</w:t>
            </w:r>
          </w:p>
        </w:tc>
      </w:tr>
      <w:tr w:rsidR="0066166B" w:rsidRPr="002D4612" w14:paraId="0C3F9CDF" w14:textId="77777777" w:rsidTr="000C3E0B">
        <w:trPr>
          <w:trHeight w:val="20"/>
        </w:trPr>
        <w:tc>
          <w:tcPr>
            <w:tcW w:w="571" w:type="dxa"/>
            <w:shd w:val="clear" w:color="auto" w:fill="FFFFFF" w:themeFill="background1"/>
            <w:vAlign w:val="center"/>
          </w:tcPr>
          <w:p w14:paraId="5C81CA69" w14:textId="07CBACD2"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9</w:t>
            </w:r>
            <w:r w:rsidRPr="002D4612">
              <w:rPr>
                <w:rFonts w:ascii="Times New Roman" w:eastAsia="Times New Roman" w:hAnsi="Times New Roman" w:cs="Times New Roman"/>
                <w:sz w:val="20"/>
                <w:szCs w:val="20"/>
                <w:lang w:eastAsia="ru-RU"/>
              </w:rPr>
              <w:t>)</w:t>
            </w:r>
          </w:p>
        </w:tc>
        <w:tc>
          <w:tcPr>
            <w:tcW w:w="3963" w:type="dxa"/>
            <w:shd w:val="clear" w:color="auto" w:fill="FFFFFF" w:themeFill="background1"/>
            <w:vAlign w:val="center"/>
          </w:tcPr>
          <w:p w14:paraId="7A3F077E" w14:textId="6F7596FB" w:rsidR="0066166B" w:rsidRPr="002D4612" w:rsidRDefault="0066166B" w:rsidP="0066166B">
            <w:pPr>
              <w:spacing w:after="0" w:line="240" w:lineRule="auto"/>
              <w:rPr>
                <w:rFonts w:ascii="Times New Roman" w:eastAsia="Times New Roman" w:hAnsi="Times New Roman" w:cs="Times New Roman"/>
                <w:b/>
                <w:sz w:val="20"/>
                <w:szCs w:val="20"/>
                <w:lang w:eastAsia="ru-RU"/>
              </w:rPr>
            </w:pPr>
            <w:r w:rsidRPr="0066166B">
              <w:rPr>
                <w:rFonts w:ascii="Times New Roman" w:eastAsia="Times New Roman" w:hAnsi="Times New Roman" w:cs="Times New Roman"/>
                <w:b/>
                <w:sz w:val="20"/>
                <w:szCs w:val="20"/>
                <w:lang w:eastAsia="ru-RU"/>
              </w:rPr>
              <w:t>9</w:t>
            </w:r>
            <w:r w:rsidRPr="002D4612">
              <w:rPr>
                <w:rFonts w:ascii="Times New Roman" w:eastAsia="Times New Roman" w:hAnsi="Times New Roman" w:cs="Times New Roman"/>
                <w:b/>
                <w:sz w:val="20"/>
                <w:szCs w:val="20"/>
                <w:lang w:eastAsia="ru-RU"/>
              </w:rPr>
              <w:t>-нысаналы индикатор.</w:t>
            </w:r>
          </w:p>
          <w:p w14:paraId="5F0F5572" w14:textId="6B0AC6D7" w:rsidR="0066166B" w:rsidRPr="002D4612" w:rsidRDefault="00EE2A4E" w:rsidP="0066166B">
            <w:pPr>
              <w:spacing w:after="0" w:line="240" w:lineRule="auto"/>
              <w:rPr>
                <w:rFonts w:ascii="Times New Roman" w:eastAsia="Times New Roman" w:hAnsi="Times New Roman" w:cs="Times New Roman"/>
                <w:sz w:val="20"/>
                <w:szCs w:val="20"/>
                <w:lang w:eastAsia="ru-RU"/>
              </w:rPr>
            </w:pPr>
            <w:r w:rsidRPr="00EE2A4E">
              <w:rPr>
                <w:rFonts w:ascii="Times New Roman" w:eastAsia="Times New Roman" w:hAnsi="Times New Roman" w:cs="Times New Roman"/>
                <w:sz w:val="20"/>
                <w:szCs w:val="20"/>
                <w:lang w:eastAsia="ru-RU"/>
              </w:rPr>
              <w:lastRenderedPageBreak/>
              <w:t>Сумен жабдықтау жақсартылған және топтық су құбыры желілері жүргізілген елді мекендердің үлесі</w:t>
            </w:r>
            <w:r w:rsidR="0066166B" w:rsidRPr="00EE2A4E">
              <w:rPr>
                <w:rFonts w:ascii="Times New Roman" w:eastAsia="Times New Roman" w:hAnsi="Times New Roman" w:cs="Times New Roman"/>
                <w:i/>
                <w:iCs/>
                <w:sz w:val="20"/>
                <w:szCs w:val="20"/>
                <w:lang w:eastAsia="ru-RU"/>
              </w:rPr>
              <w:t>**</w:t>
            </w:r>
          </w:p>
        </w:tc>
        <w:tc>
          <w:tcPr>
            <w:tcW w:w="2126" w:type="dxa"/>
            <w:shd w:val="clear" w:color="auto" w:fill="FFFFFF" w:themeFill="background1"/>
            <w:vAlign w:val="center"/>
          </w:tcPr>
          <w:p w14:paraId="6A4DED2C" w14:textId="47CB22D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Су ресурстары және ирригацияның вице-</w:t>
            </w:r>
            <w:r w:rsidRPr="002D4612">
              <w:rPr>
                <w:rFonts w:ascii="Times New Roman" w:eastAsia="Times New Roman" w:hAnsi="Times New Roman" w:cs="Times New Roman"/>
                <w:sz w:val="20"/>
                <w:szCs w:val="20"/>
                <w:lang w:eastAsia="ru-RU"/>
              </w:rPr>
              <w:lastRenderedPageBreak/>
              <w:t xml:space="preserve">министрі </w:t>
            </w:r>
            <w:r>
              <w:rPr>
                <w:rFonts w:ascii="Times New Roman" w:eastAsia="Times New Roman" w:hAnsi="Times New Roman" w:cs="Times New Roman"/>
                <w:sz w:val="20"/>
                <w:szCs w:val="20"/>
                <w:lang w:eastAsia="ru-RU"/>
              </w:rPr>
              <w:t>Ж.Н. Салимов</w:t>
            </w:r>
          </w:p>
        </w:tc>
        <w:tc>
          <w:tcPr>
            <w:tcW w:w="1133" w:type="dxa"/>
            <w:shd w:val="clear" w:color="auto" w:fill="FFFFFF" w:themeFill="background1"/>
            <w:vAlign w:val="center"/>
          </w:tcPr>
          <w:p w14:paraId="4A90AD5D"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Әкімшілік деректер</w:t>
            </w:r>
          </w:p>
        </w:tc>
        <w:tc>
          <w:tcPr>
            <w:tcW w:w="1133" w:type="dxa"/>
            <w:shd w:val="clear" w:color="auto" w:fill="FFFFFF" w:themeFill="background1"/>
            <w:vAlign w:val="center"/>
          </w:tcPr>
          <w:p w14:paraId="2B57B6B5" w14:textId="36E73BF5"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1144" w:type="dxa"/>
            <w:shd w:val="clear" w:color="auto" w:fill="FFFFFF" w:themeFill="background1"/>
            <w:vAlign w:val="center"/>
          </w:tcPr>
          <w:p w14:paraId="5F090323" w14:textId="761D35EB"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F9660B">
              <w:rPr>
                <w:rFonts w:ascii="Times New Roman" w:eastAsia="Times New Roman" w:hAnsi="Times New Roman" w:cs="Times New Roman"/>
                <w:bCs/>
                <w:sz w:val="20"/>
                <w:szCs w:val="20"/>
                <w:lang w:eastAsia="ru-RU"/>
              </w:rPr>
              <w:t>-</w:t>
            </w:r>
          </w:p>
        </w:tc>
        <w:tc>
          <w:tcPr>
            <w:tcW w:w="1276" w:type="dxa"/>
            <w:shd w:val="clear" w:color="auto" w:fill="FFFFFF" w:themeFill="background1"/>
            <w:vAlign w:val="center"/>
          </w:tcPr>
          <w:p w14:paraId="77CA3732" w14:textId="7987AC40"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F9660B">
              <w:rPr>
                <w:rFonts w:ascii="Times New Roman" w:eastAsia="Times New Roman" w:hAnsi="Times New Roman" w:cs="Times New Roman"/>
                <w:bCs/>
                <w:sz w:val="20"/>
                <w:szCs w:val="20"/>
                <w:lang w:eastAsia="ru-RU"/>
              </w:rPr>
              <w:t>-</w:t>
            </w:r>
          </w:p>
        </w:tc>
        <w:tc>
          <w:tcPr>
            <w:tcW w:w="846" w:type="dxa"/>
            <w:shd w:val="clear" w:color="auto" w:fill="FFFFFF" w:themeFill="background1"/>
            <w:vAlign w:val="center"/>
          </w:tcPr>
          <w:p w14:paraId="23B45F12" w14:textId="351CC806"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Pr>
                <w:rFonts w:ascii="Times New Roman" w:hAnsi="Times New Roman" w:cs="Times New Roman"/>
                <w:sz w:val="20"/>
                <w:szCs w:val="20"/>
                <w:lang w:val="kk-KZ"/>
              </w:rPr>
              <w:t>1</w:t>
            </w:r>
            <w:r>
              <w:rPr>
                <w:rFonts w:ascii="Times New Roman" w:hAnsi="Times New Roman" w:cs="Times New Roman"/>
                <w:sz w:val="20"/>
                <w:szCs w:val="20"/>
              </w:rPr>
              <w:t>,6%</w:t>
            </w:r>
          </w:p>
        </w:tc>
        <w:tc>
          <w:tcPr>
            <w:tcW w:w="992" w:type="dxa"/>
            <w:shd w:val="clear" w:color="auto" w:fill="FFFFFF" w:themeFill="background1"/>
            <w:vAlign w:val="center"/>
          </w:tcPr>
          <w:p w14:paraId="59AFEA36" w14:textId="25F56C2B"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Pr>
                <w:rFonts w:ascii="Times New Roman" w:hAnsi="Times New Roman" w:cs="Times New Roman"/>
                <w:sz w:val="20"/>
                <w:szCs w:val="20"/>
                <w:lang w:val="kk-KZ"/>
              </w:rPr>
              <w:t>2</w:t>
            </w:r>
            <w:r>
              <w:rPr>
                <w:rFonts w:ascii="Times New Roman" w:hAnsi="Times New Roman" w:cs="Times New Roman"/>
                <w:sz w:val="20"/>
                <w:szCs w:val="20"/>
              </w:rPr>
              <w:t>,</w:t>
            </w:r>
            <w:r>
              <w:rPr>
                <w:rFonts w:ascii="Times New Roman" w:hAnsi="Times New Roman" w:cs="Times New Roman"/>
                <w:sz w:val="20"/>
                <w:szCs w:val="20"/>
                <w:lang w:val="kk-KZ"/>
              </w:rPr>
              <w:t>0</w:t>
            </w:r>
            <w:r>
              <w:rPr>
                <w:rFonts w:ascii="Times New Roman" w:hAnsi="Times New Roman" w:cs="Times New Roman"/>
                <w:sz w:val="20"/>
                <w:szCs w:val="20"/>
              </w:rPr>
              <w:t>%</w:t>
            </w:r>
          </w:p>
        </w:tc>
        <w:tc>
          <w:tcPr>
            <w:tcW w:w="850" w:type="dxa"/>
            <w:shd w:val="clear" w:color="auto" w:fill="FFFFFF" w:themeFill="background1"/>
            <w:vAlign w:val="center"/>
          </w:tcPr>
          <w:p w14:paraId="4CB90E0E" w14:textId="60407095"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Pr>
                <w:rFonts w:ascii="Times New Roman" w:hAnsi="Times New Roman" w:cs="Times New Roman"/>
                <w:sz w:val="20"/>
                <w:szCs w:val="20"/>
                <w:lang w:val="kk-KZ"/>
              </w:rPr>
              <w:t>3</w:t>
            </w:r>
            <w:r w:rsidRPr="00193A07">
              <w:rPr>
                <w:rFonts w:ascii="Times New Roman" w:hAnsi="Times New Roman" w:cs="Times New Roman"/>
                <w:sz w:val="20"/>
                <w:szCs w:val="20"/>
                <w:lang w:val="en-US"/>
              </w:rPr>
              <w:t>,4%</w:t>
            </w:r>
          </w:p>
        </w:tc>
        <w:tc>
          <w:tcPr>
            <w:tcW w:w="850" w:type="dxa"/>
            <w:shd w:val="clear" w:color="auto" w:fill="FFFFFF" w:themeFill="background1"/>
            <w:vAlign w:val="center"/>
          </w:tcPr>
          <w:p w14:paraId="725D1343" w14:textId="65F4D8FF"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Pr>
                <w:rFonts w:ascii="Times New Roman" w:hAnsi="Times New Roman" w:cs="Times New Roman"/>
                <w:sz w:val="20"/>
                <w:szCs w:val="20"/>
                <w:lang w:val="kk-KZ"/>
              </w:rPr>
              <w:t>4</w:t>
            </w:r>
            <w:r w:rsidRPr="00193A07">
              <w:rPr>
                <w:rFonts w:ascii="Times New Roman" w:hAnsi="Times New Roman" w:cs="Times New Roman"/>
                <w:sz w:val="20"/>
                <w:szCs w:val="20"/>
              </w:rPr>
              <w:t>,</w:t>
            </w:r>
            <w:r>
              <w:rPr>
                <w:rFonts w:ascii="Times New Roman" w:hAnsi="Times New Roman" w:cs="Times New Roman"/>
                <w:sz w:val="20"/>
                <w:szCs w:val="20"/>
                <w:lang w:val="kk-KZ"/>
              </w:rPr>
              <w:t>6</w:t>
            </w:r>
            <w:r w:rsidRPr="00193A07">
              <w:rPr>
                <w:rFonts w:ascii="Times New Roman" w:hAnsi="Times New Roman" w:cs="Times New Roman"/>
                <w:sz w:val="20"/>
                <w:szCs w:val="20"/>
              </w:rPr>
              <w:t>%</w:t>
            </w:r>
          </w:p>
        </w:tc>
        <w:tc>
          <w:tcPr>
            <w:tcW w:w="856" w:type="dxa"/>
            <w:shd w:val="clear" w:color="auto" w:fill="FFFFFF" w:themeFill="background1"/>
            <w:vAlign w:val="center"/>
          </w:tcPr>
          <w:p w14:paraId="77B8EBEB" w14:textId="0AFAD3E6"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F9660B">
              <w:rPr>
                <w:rFonts w:ascii="Times New Roman" w:hAnsi="Times New Roman" w:cs="Times New Roman"/>
                <w:b/>
                <w:bCs/>
                <w:sz w:val="20"/>
                <w:szCs w:val="20"/>
              </w:rPr>
              <w:t>-</w:t>
            </w:r>
          </w:p>
        </w:tc>
      </w:tr>
      <w:tr w:rsidR="003D03D1" w:rsidRPr="002D4612" w14:paraId="731AB5C4" w14:textId="77777777" w:rsidTr="000C3E0B">
        <w:trPr>
          <w:trHeight w:val="20"/>
        </w:trPr>
        <w:tc>
          <w:tcPr>
            <w:tcW w:w="571" w:type="dxa"/>
            <w:shd w:val="clear" w:color="auto" w:fill="FFFFFF" w:themeFill="background1"/>
            <w:vAlign w:val="center"/>
            <w:hideMark/>
          </w:tcPr>
          <w:p w14:paraId="349367FA" w14:textId="5716B78D"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1</w:t>
            </w:r>
            <w:r w:rsidR="009B2210">
              <w:rPr>
                <w:rFonts w:ascii="Times New Roman" w:eastAsia="Times New Roman" w:hAnsi="Times New Roman" w:cs="Times New Roman"/>
                <w:sz w:val="20"/>
                <w:szCs w:val="20"/>
                <w:lang w:val="en-US" w:eastAsia="ru-RU"/>
              </w:rPr>
              <w:t>0</w:t>
            </w:r>
            <w:r w:rsidRPr="002D4612">
              <w:rPr>
                <w:rFonts w:ascii="Times New Roman" w:eastAsia="Times New Roman" w:hAnsi="Times New Roman" w:cs="Times New Roman"/>
                <w:sz w:val="20"/>
                <w:szCs w:val="20"/>
                <w:lang w:eastAsia="ru-RU"/>
              </w:rPr>
              <w:t>)</w:t>
            </w:r>
          </w:p>
        </w:tc>
        <w:tc>
          <w:tcPr>
            <w:tcW w:w="3963" w:type="dxa"/>
            <w:shd w:val="clear" w:color="auto" w:fill="FFFFFF" w:themeFill="background1"/>
            <w:vAlign w:val="center"/>
            <w:hideMark/>
          </w:tcPr>
          <w:p w14:paraId="1608AC87" w14:textId="38B8C682" w:rsidR="003D03D1" w:rsidRPr="002D4612" w:rsidRDefault="007049BD" w:rsidP="000C3E0B">
            <w:pPr>
              <w:spacing w:after="0" w:line="240" w:lineRule="auto"/>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sz w:val="20"/>
                <w:szCs w:val="20"/>
                <w:lang w:eastAsia="ru-RU"/>
              </w:rPr>
              <w:t>1</w:t>
            </w:r>
            <w:r w:rsidR="009B2210" w:rsidRPr="00EE2A4E">
              <w:rPr>
                <w:rFonts w:ascii="Times New Roman" w:eastAsia="Times New Roman" w:hAnsi="Times New Roman" w:cs="Times New Roman"/>
                <w:b/>
                <w:sz w:val="20"/>
                <w:szCs w:val="20"/>
                <w:lang w:eastAsia="ru-RU"/>
              </w:rPr>
              <w:t>0</w:t>
            </w:r>
            <w:r w:rsidR="003D03D1" w:rsidRPr="002D4612">
              <w:rPr>
                <w:rFonts w:ascii="Times New Roman" w:eastAsia="Times New Roman" w:hAnsi="Times New Roman" w:cs="Times New Roman"/>
                <w:b/>
                <w:sz w:val="20"/>
                <w:szCs w:val="20"/>
                <w:lang w:eastAsia="ru-RU"/>
              </w:rPr>
              <w:t>-нысаналы индикатор.</w:t>
            </w:r>
          </w:p>
          <w:p w14:paraId="65CF6E30" w14:textId="77777777" w:rsidR="003D03D1" w:rsidRPr="002D4612" w:rsidRDefault="003D03D1" w:rsidP="000C3E0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үнемдеу технологияларын қолдану алаңының ұлғаюын ескере отырып, орташа өлшенген суару нормасы</w:t>
            </w:r>
          </w:p>
        </w:tc>
        <w:tc>
          <w:tcPr>
            <w:tcW w:w="2126" w:type="dxa"/>
            <w:shd w:val="clear" w:color="auto" w:fill="FFFFFF" w:themeFill="background1"/>
            <w:vAlign w:val="center"/>
            <w:hideMark/>
          </w:tcPr>
          <w:p w14:paraId="61C31BA6"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ресурстары және ирригацияның вице-министрі </w:t>
            </w:r>
            <w:r w:rsidRPr="002D4612">
              <w:rPr>
                <w:rFonts w:ascii="Times New Roman" w:eastAsia="Times New Roman" w:hAnsi="Times New Roman" w:cs="Times New Roman"/>
                <w:sz w:val="20"/>
                <w:szCs w:val="20"/>
                <w:lang w:eastAsia="ru-RU"/>
              </w:rPr>
              <w:br/>
              <w:t>Т.А. Момышев</w:t>
            </w:r>
          </w:p>
        </w:tc>
        <w:tc>
          <w:tcPr>
            <w:tcW w:w="1133" w:type="dxa"/>
            <w:shd w:val="clear" w:color="auto" w:fill="FFFFFF" w:themeFill="background1"/>
            <w:vAlign w:val="center"/>
            <w:hideMark/>
          </w:tcPr>
          <w:p w14:paraId="1508A4F2" w14:textId="03B156A3" w:rsidR="003D03D1" w:rsidRPr="002D4612" w:rsidRDefault="00DD756C"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Статистикалық деректер</w:t>
            </w:r>
          </w:p>
        </w:tc>
        <w:tc>
          <w:tcPr>
            <w:tcW w:w="1133" w:type="dxa"/>
            <w:shd w:val="clear" w:color="auto" w:fill="FFFFFF" w:themeFill="background1"/>
            <w:vAlign w:val="center"/>
            <w:hideMark/>
          </w:tcPr>
          <w:p w14:paraId="07AC9223"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м3/га</w:t>
            </w:r>
          </w:p>
        </w:tc>
        <w:tc>
          <w:tcPr>
            <w:tcW w:w="1144" w:type="dxa"/>
            <w:shd w:val="clear" w:color="auto" w:fill="FFFFFF" w:themeFill="background1"/>
            <w:vAlign w:val="center"/>
          </w:tcPr>
          <w:p w14:paraId="026F015D" w14:textId="77777777" w:rsidR="003D03D1" w:rsidRPr="002D4612" w:rsidRDefault="003D03D1" w:rsidP="000C3E0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color w:val="000000" w:themeColor="text1"/>
                <w:sz w:val="20"/>
                <w:szCs w:val="20"/>
                <w:lang w:eastAsia="ru-RU"/>
              </w:rPr>
              <w:t>8 126,5</w:t>
            </w:r>
          </w:p>
        </w:tc>
        <w:tc>
          <w:tcPr>
            <w:tcW w:w="1276" w:type="dxa"/>
            <w:shd w:val="clear" w:color="auto" w:fill="FFFFFF" w:themeFill="background1"/>
            <w:vAlign w:val="center"/>
          </w:tcPr>
          <w:p w14:paraId="77940C8C" w14:textId="77777777" w:rsidR="003D03D1" w:rsidRPr="002D4612" w:rsidRDefault="003D03D1" w:rsidP="000C3E0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color w:val="000000" w:themeColor="text1"/>
                <w:sz w:val="20"/>
                <w:szCs w:val="20"/>
                <w:lang w:eastAsia="ru-RU"/>
              </w:rPr>
              <w:t>7 906,4</w:t>
            </w:r>
          </w:p>
        </w:tc>
        <w:tc>
          <w:tcPr>
            <w:tcW w:w="846" w:type="dxa"/>
            <w:shd w:val="clear" w:color="auto" w:fill="FFFFFF" w:themeFill="background1"/>
            <w:vAlign w:val="center"/>
          </w:tcPr>
          <w:p w14:paraId="05B246CF" w14:textId="77777777" w:rsidR="003D03D1" w:rsidRPr="002D4612" w:rsidRDefault="003D03D1" w:rsidP="000C3E0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color w:val="000000" w:themeColor="text1"/>
                <w:sz w:val="20"/>
                <w:szCs w:val="20"/>
                <w:lang w:eastAsia="ru-RU"/>
              </w:rPr>
              <w:t>7 758,5</w:t>
            </w:r>
          </w:p>
        </w:tc>
        <w:tc>
          <w:tcPr>
            <w:tcW w:w="992" w:type="dxa"/>
            <w:shd w:val="clear" w:color="auto" w:fill="FFFFFF" w:themeFill="background1"/>
            <w:vAlign w:val="center"/>
          </w:tcPr>
          <w:p w14:paraId="235325A1"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vAlign w:val="center"/>
          </w:tcPr>
          <w:p w14:paraId="47D74E54"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vAlign w:val="center"/>
            <w:hideMark/>
          </w:tcPr>
          <w:p w14:paraId="29E4D93D"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i/>
                <w:iCs/>
                <w:sz w:val="20"/>
                <w:szCs w:val="20"/>
                <w:lang w:eastAsia="ru-RU"/>
              </w:rPr>
              <w:t>-</w:t>
            </w:r>
          </w:p>
        </w:tc>
        <w:tc>
          <w:tcPr>
            <w:tcW w:w="856" w:type="dxa"/>
            <w:shd w:val="clear" w:color="auto" w:fill="FFFFFF" w:themeFill="background1"/>
            <w:vAlign w:val="center"/>
            <w:hideMark/>
          </w:tcPr>
          <w:p w14:paraId="4B6EC224" w14:textId="77777777" w:rsidR="003D03D1" w:rsidRPr="002D4612" w:rsidRDefault="003D03D1" w:rsidP="000C3E0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r>
      <w:tr w:rsidR="003D03D1" w:rsidRPr="002D4612" w14:paraId="46D07144" w14:textId="77777777" w:rsidTr="000C3E0B">
        <w:trPr>
          <w:trHeight w:val="20"/>
        </w:trPr>
        <w:tc>
          <w:tcPr>
            <w:tcW w:w="571" w:type="dxa"/>
            <w:shd w:val="clear" w:color="auto" w:fill="FFFFFF" w:themeFill="background1"/>
            <w:vAlign w:val="center"/>
            <w:hideMark/>
          </w:tcPr>
          <w:p w14:paraId="560E6E76" w14:textId="3077970A" w:rsidR="003D03D1" w:rsidRPr="002D4612" w:rsidRDefault="007049BD"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r w:rsidR="009B2210">
              <w:rPr>
                <w:rFonts w:ascii="Times New Roman" w:eastAsia="Times New Roman" w:hAnsi="Times New Roman" w:cs="Times New Roman"/>
                <w:sz w:val="20"/>
                <w:szCs w:val="20"/>
                <w:lang w:val="en-US" w:eastAsia="ru-RU"/>
              </w:rPr>
              <w:t>1</w:t>
            </w:r>
            <w:r w:rsidR="003D03D1" w:rsidRPr="002D4612">
              <w:rPr>
                <w:rFonts w:ascii="Times New Roman" w:eastAsia="Times New Roman" w:hAnsi="Times New Roman" w:cs="Times New Roman"/>
                <w:sz w:val="20"/>
                <w:szCs w:val="20"/>
                <w:lang w:eastAsia="ru-RU"/>
              </w:rPr>
              <w:t>)</w:t>
            </w:r>
          </w:p>
        </w:tc>
        <w:tc>
          <w:tcPr>
            <w:tcW w:w="3963" w:type="dxa"/>
            <w:shd w:val="clear" w:color="auto" w:fill="FFFFFF" w:themeFill="background1"/>
            <w:vAlign w:val="center"/>
            <w:hideMark/>
          </w:tcPr>
          <w:p w14:paraId="02B07F03" w14:textId="6F9F557E" w:rsidR="003D03D1" w:rsidRPr="002D4612" w:rsidRDefault="007049BD" w:rsidP="000C3E0B">
            <w:pPr>
              <w:spacing w:after="0" w:line="240" w:lineRule="auto"/>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sz w:val="20"/>
                <w:szCs w:val="20"/>
                <w:lang w:eastAsia="ru-RU"/>
              </w:rPr>
              <w:t>1</w:t>
            </w:r>
            <w:r w:rsidR="009B2210" w:rsidRPr="00EE2A4E">
              <w:rPr>
                <w:rFonts w:ascii="Times New Roman" w:eastAsia="Times New Roman" w:hAnsi="Times New Roman" w:cs="Times New Roman"/>
                <w:b/>
                <w:sz w:val="20"/>
                <w:szCs w:val="20"/>
                <w:lang w:eastAsia="ru-RU"/>
              </w:rPr>
              <w:t>1</w:t>
            </w:r>
            <w:r w:rsidR="003D03D1" w:rsidRPr="002D4612">
              <w:rPr>
                <w:rFonts w:ascii="Times New Roman" w:eastAsia="Times New Roman" w:hAnsi="Times New Roman" w:cs="Times New Roman"/>
                <w:b/>
                <w:sz w:val="20"/>
                <w:szCs w:val="20"/>
                <w:lang w:eastAsia="ru-RU"/>
              </w:rPr>
              <w:t>-нысаналы индикатор.</w:t>
            </w:r>
          </w:p>
          <w:p w14:paraId="480536E9" w14:textId="77777777" w:rsidR="003D03D1" w:rsidRPr="002D4612" w:rsidRDefault="003D03D1" w:rsidP="000C3E0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Иесіз өздігінен төгілетін гидрогеологиялық ұңғымалар санын азайту</w:t>
            </w:r>
          </w:p>
        </w:tc>
        <w:tc>
          <w:tcPr>
            <w:tcW w:w="2126" w:type="dxa"/>
            <w:shd w:val="clear" w:color="auto" w:fill="FFFFFF" w:themeFill="background1"/>
            <w:vAlign w:val="center"/>
            <w:hideMark/>
          </w:tcPr>
          <w:p w14:paraId="0B18518E"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ресурстары және ирригацияның вице-министрі </w:t>
            </w:r>
            <w:r w:rsidRPr="002D4612">
              <w:rPr>
                <w:rFonts w:ascii="Times New Roman" w:eastAsia="Times New Roman" w:hAnsi="Times New Roman" w:cs="Times New Roman"/>
                <w:sz w:val="20"/>
                <w:szCs w:val="20"/>
                <w:lang w:eastAsia="ru-RU"/>
              </w:rPr>
              <w:br/>
              <w:t>Т.А. Момышев</w:t>
            </w:r>
          </w:p>
        </w:tc>
        <w:tc>
          <w:tcPr>
            <w:tcW w:w="1133" w:type="dxa"/>
            <w:shd w:val="clear" w:color="auto" w:fill="FFFFFF" w:themeFill="background1"/>
            <w:vAlign w:val="center"/>
            <w:hideMark/>
          </w:tcPr>
          <w:p w14:paraId="3EFD74F3"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hideMark/>
          </w:tcPr>
          <w:p w14:paraId="1C7C693E"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бірлік</w:t>
            </w:r>
          </w:p>
        </w:tc>
        <w:tc>
          <w:tcPr>
            <w:tcW w:w="1144" w:type="dxa"/>
            <w:shd w:val="clear" w:color="auto" w:fill="FFFFFF" w:themeFill="background1"/>
            <w:vAlign w:val="center"/>
          </w:tcPr>
          <w:p w14:paraId="6BDE36A1" w14:textId="77777777" w:rsidR="003D03D1" w:rsidRPr="002D4612" w:rsidRDefault="003D03D1" w:rsidP="000C3E0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2256</w:t>
            </w:r>
          </w:p>
        </w:tc>
        <w:tc>
          <w:tcPr>
            <w:tcW w:w="1276" w:type="dxa"/>
            <w:shd w:val="clear" w:color="auto" w:fill="FFFFFF" w:themeFill="background1"/>
            <w:vAlign w:val="center"/>
          </w:tcPr>
          <w:p w14:paraId="46E2A6CA" w14:textId="77777777" w:rsidR="003D03D1" w:rsidRPr="002D4612" w:rsidRDefault="003D03D1" w:rsidP="000C3E0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2252</w:t>
            </w:r>
          </w:p>
        </w:tc>
        <w:tc>
          <w:tcPr>
            <w:tcW w:w="846" w:type="dxa"/>
            <w:shd w:val="clear" w:color="auto" w:fill="FFFFFF" w:themeFill="background1"/>
            <w:vAlign w:val="center"/>
          </w:tcPr>
          <w:p w14:paraId="0025673B" w14:textId="77777777" w:rsidR="003D03D1" w:rsidRPr="002D4612" w:rsidRDefault="003D03D1" w:rsidP="000C3E0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sz w:val="20"/>
                <w:szCs w:val="20"/>
                <w:lang w:eastAsia="ru-RU"/>
              </w:rPr>
              <w:t>2198</w:t>
            </w:r>
          </w:p>
        </w:tc>
        <w:tc>
          <w:tcPr>
            <w:tcW w:w="992" w:type="dxa"/>
            <w:shd w:val="clear" w:color="auto" w:fill="FFFFFF" w:themeFill="background1"/>
            <w:vAlign w:val="center"/>
          </w:tcPr>
          <w:p w14:paraId="35F5FFBA"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2175</w:t>
            </w:r>
          </w:p>
        </w:tc>
        <w:tc>
          <w:tcPr>
            <w:tcW w:w="850" w:type="dxa"/>
            <w:shd w:val="clear" w:color="auto" w:fill="FFFFFF" w:themeFill="background1"/>
            <w:vAlign w:val="center"/>
          </w:tcPr>
          <w:p w14:paraId="39604C60"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2115</w:t>
            </w:r>
          </w:p>
        </w:tc>
        <w:tc>
          <w:tcPr>
            <w:tcW w:w="850" w:type="dxa"/>
            <w:shd w:val="clear" w:color="auto" w:fill="FFFFFF" w:themeFill="background1"/>
            <w:vAlign w:val="center"/>
            <w:hideMark/>
          </w:tcPr>
          <w:p w14:paraId="3E5EE3E1"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2045</w:t>
            </w:r>
          </w:p>
        </w:tc>
        <w:tc>
          <w:tcPr>
            <w:tcW w:w="856" w:type="dxa"/>
            <w:shd w:val="clear" w:color="auto" w:fill="FFFFFF" w:themeFill="background1"/>
            <w:vAlign w:val="center"/>
            <w:hideMark/>
          </w:tcPr>
          <w:p w14:paraId="595902E2"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1953</w:t>
            </w:r>
          </w:p>
        </w:tc>
      </w:tr>
      <w:tr w:rsidR="003D03D1" w:rsidRPr="002D4612" w14:paraId="06D7E73F" w14:textId="77777777" w:rsidTr="000C3E0B">
        <w:trPr>
          <w:trHeight w:val="20"/>
        </w:trPr>
        <w:tc>
          <w:tcPr>
            <w:tcW w:w="571" w:type="dxa"/>
            <w:shd w:val="clear" w:color="auto" w:fill="FFFFFF" w:themeFill="background1"/>
            <w:vAlign w:val="center"/>
            <w:hideMark/>
          </w:tcPr>
          <w:p w14:paraId="45961D63" w14:textId="0DC4477C" w:rsidR="003D03D1" w:rsidRPr="002D4612" w:rsidRDefault="007049BD"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r w:rsidR="009B2210">
              <w:rPr>
                <w:rFonts w:ascii="Times New Roman" w:eastAsia="Times New Roman" w:hAnsi="Times New Roman" w:cs="Times New Roman"/>
                <w:sz w:val="20"/>
                <w:szCs w:val="20"/>
                <w:lang w:val="en-US" w:eastAsia="ru-RU"/>
              </w:rPr>
              <w:t>2</w:t>
            </w:r>
            <w:r w:rsidR="003D03D1" w:rsidRPr="002D4612">
              <w:rPr>
                <w:rFonts w:ascii="Times New Roman" w:eastAsia="Times New Roman" w:hAnsi="Times New Roman" w:cs="Times New Roman"/>
                <w:sz w:val="20"/>
                <w:szCs w:val="20"/>
                <w:lang w:eastAsia="ru-RU"/>
              </w:rPr>
              <w:t>)</w:t>
            </w:r>
          </w:p>
        </w:tc>
        <w:tc>
          <w:tcPr>
            <w:tcW w:w="3963" w:type="dxa"/>
            <w:shd w:val="clear" w:color="auto" w:fill="FFFFFF" w:themeFill="background1"/>
            <w:vAlign w:val="center"/>
            <w:hideMark/>
          </w:tcPr>
          <w:p w14:paraId="2AF23715" w14:textId="5F4D41EB" w:rsidR="003D03D1" w:rsidRPr="002D4612" w:rsidRDefault="007049BD" w:rsidP="000C3E0B">
            <w:pPr>
              <w:spacing w:after="0" w:line="240" w:lineRule="auto"/>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sz w:val="20"/>
                <w:szCs w:val="20"/>
                <w:lang w:eastAsia="ru-RU"/>
              </w:rPr>
              <w:t>1</w:t>
            </w:r>
            <w:r w:rsidR="009B2210" w:rsidRPr="00EE2A4E">
              <w:rPr>
                <w:rFonts w:ascii="Times New Roman" w:eastAsia="Times New Roman" w:hAnsi="Times New Roman" w:cs="Times New Roman"/>
                <w:b/>
                <w:sz w:val="20"/>
                <w:szCs w:val="20"/>
                <w:lang w:eastAsia="ru-RU"/>
              </w:rPr>
              <w:t>2</w:t>
            </w:r>
            <w:r w:rsidR="003D03D1" w:rsidRPr="002D4612">
              <w:rPr>
                <w:rFonts w:ascii="Times New Roman" w:eastAsia="Times New Roman" w:hAnsi="Times New Roman" w:cs="Times New Roman"/>
                <w:b/>
                <w:sz w:val="20"/>
                <w:szCs w:val="20"/>
                <w:lang w:eastAsia="ru-RU"/>
              </w:rPr>
              <w:t>-нысаналы индикатор.</w:t>
            </w:r>
          </w:p>
          <w:p w14:paraId="2937EB7C" w14:textId="77777777" w:rsidR="003D03D1" w:rsidRPr="002D4612" w:rsidRDefault="003D03D1" w:rsidP="000C3E0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Ауыл шаруашылығы мақсатындағы суармалы жерлерді гидрогеологиялық-мелиорациялық мониторингпен қамту</w:t>
            </w:r>
            <w:r w:rsidRPr="002D4612">
              <w:rPr>
                <w:rFonts w:ascii="Times New Roman" w:eastAsia="Times New Roman" w:hAnsi="Times New Roman" w:cs="Times New Roman"/>
                <w:b/>
                <w:bCs/>
                <w:sz w:val="20"/>
                <w:szCs w:val="20"/>
                <w:lang w:eastAsia="ru-RU"/>
              </w:rPr>
              <w:t xml:space="preserve"> (өспелі)</w:t>
            </w:r>
          </w:p>
        </w:tc>
        <w:tc>
          <w:tcPr>
            <w:tcW w:w="2126" w:type="dxa"/>
            <w:shd w:val="clear" w:color="auto" w:fill="FFFFFF" w:themeFill="background1"/>
            <w:vAlign w:val="center"/>
            <w:hideMark/>
          </w:tcPr>
          <w:p w14:paraId="6151B921"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ресурстары және ирригацияның вице-министрі </w:t>
            </w:r>
            <w:r w:rsidRPr="002D4612">
              <w:rPr>
                <w:rFonts w:ascii="Times New Roman" w:eastAsia="Times New Roman" w:hAnsi="Times New Roman" w:cs="Times New Roman"/>
                <w:sz w:val="20"/>
                <w:szCs w:val="20"/>
                <w:lang w:eastAsia="ru-RU"/>
              </w:rPr>
              <w:br/>
              <w:t>Т.А. Момышев</w:t>
            </w:r>
          </w:p>
        </w:tc>
        <w:tc>
          <w:tcPr>
            <w:tcW w:w="1133" w:type="dxa"/>
            <w:shd w:val="clear" w:color="auto" w:fill="FFFFFF" w:themeFill="background1"/>
            <w:vAlign w:val="center"/>
            <w:hideMark/>
          </w:tcPr>
          <w:p w14:paraId="173812F6"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hideMark/>
          </w:tcPr>
          <w:p w14:paraId="5D3C3764"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p>
        </w:tc>
        <w:tc>
          <w:tcPr>
            <w:tcW w:w="1144" w:type="dxa"/>
            <w:shd w:val="clear" w:color="auto" w:fill="FFFFFF" w:themeFill="background1"/>
            <w:vAlign w:val="center"/>
          </w:tcPr>
          <w:p w14:paraId="6A25D0DD" w14:textId="77777777" w:rsidR="003D03D1" w:rsidRPr="002D4612" w:rsidRDefault="003D03D1" w:rsidP="000C3E0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1276" w:type="dxa"/>
            <w:shd w:val="clear" w:color="auto" w:fill="FFFFFF" w:themeFill="background1"/>
            <w:vAlign w:val="center"/>
          </w:tcPr>
          <w:p w14:paraId="47CAB0CF" w14:textId="77777777" w:rsidR="003D03D1" w:rsidRPr="002D4612" w:rsidRDefault="003D03D1" w:rsidP="000C3E0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1921,0</w:t>
            </w:r>
          </w:p>
        </w:tc>
        <w:tc>
          <w:tcPr>
            <w:tcW w:w="846" w:type="dxa"/>
            <w:shd w:val="clear" w:color="auto" w:fill="FFFFFF" w:themeFill="background1"/>
            <w:vAlign w:val="center"/>
          </w:tcPr>
          <w:p w14:paraId="45EDDF13" w14:textId="77777777" w:rsidR="003D03D1" w:rsidRPr="002D4612" w:rsidRDefault="003D03D1" w:rsidP="000C3E0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2 430</w:t>
            </w:r>
          </w:p>
        </w:tc>
        <w:tc>
          <w:tcPr>
            <w:tcW w:w="992" w:type="dxa"/>
            <w:shd w:val="clear" w:color="auto" w:fill="FFFFFF" w:themeFill="background1"/>
            <w:vAlign w:val="center"/>
          </w:tcPr>
          <w:p w14:paraId="5193A8A1" w14:textId="77777777" w:rsidR="003D03D1" w:rsidRPr="002D4612" w:rsidRDefault="003D03D1" w:rsidP="000C3E0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2 461</w:t>
            </w:r>
          </w:p>
        </w:tc>
        <w:tc>
          <w:tcPr>
            <w:tcW w:w="850" w:type="dxa"/>
            <w:shd w:val="clear" w:color="auto" w:fill="FFFFFF" w:themeFill="background1"/>
            <w:vAlign w:val="center"/>
          </w:tcPr>
          <w:p w14:paraId="28B90254"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2 492</w:t>
            </w:r>
          </w:p>
        </w:tc>
        <w:tc>
          <w:tcPr>
            <w:tcW w:w="850" w:type="dxa"/>
            <w:shd w:val="clear" w:color="auto" w:fill="FFFFFF" w:themeFill="background1"/>
            <w:vAlign w:val="center"/>
            <w:hideMark/>
          </w:tcPr>
          <w:p w14:paraId="5C9B2230"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2 524</w:t>
            </w:r>
          </w:p>
        </w:tc>
        <w:tc>
          <w:tcPr>
            <w:tcW w:w="856" w:type="dxa"/>
            <w:shd w:val="clear" w:color="auto" w:fill="FFFFFF" w:themeFill="background1"/>
            <w:vAlign w:val="center"/>
            <w:hideMark/>
          </w:tcPr>
          <w:p w14:paraId="467B64D4"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2 556</w:t>
            </w:r>
          </w:p>
        </w:tc>
      </w:tr>
      <w:tr w:rsidR="007049BD" w:rsidRPr="002D4612" w14:paraId="42B0BABB" w14:textId="77777777" w:rsidTr="000C3E0B">
        <w:trPr>
          <w:trHeight w:val="20"/>
        </w:trPr>
        <w:tc>
          <w:tcPr>
            <w:tcW w:w="571" w:type="dxa"/>
            <w:tcBorders>
              <w:top w:val="single" w:sz="4" w:space="0" w:color="auto"/>
              <w:left w:val="single" w:sz="4" w:space="0" w:color="auto"/>
              <w:bottom w:val="single" w:sz="4" w:space="0" w:color="auto"/>
              <w:right w:val="single" w:sz="4" w:space="0" w:color="auto"/>
            </w:tcBorders>
            <w:vAlign w:val="center"/>
          </w:tcPr>
          <w:p w14:paraId="222CAFCF" w14:textId="492DDEF1" w:rsidR="007049BD" w:rsidRPr="002D4612" w:rsidRDefault="007049BD"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r w:rsidR="009B2210">
              <w:rPr>
                <w:rFonts w:ascii="Times New Roman" w:eastAsia="Times New Roman" w:hAnsi="Times New Roman" w:cs="Times New Roman"/>
                <w:sz w:val="20"/>
                <w:szCs w:val="20"/>
                <w:lang w:val="en-US" w:eastAsia="ru-RU"/>
              </w:rPr>
              <w:t>3</w:t>
            </w:r>
            <w:r w:rsidRPr="002D4612">
              <w:rPr>
                <w:rFonts w:ascii="Times New Roman" w:eastAsia="Times New Roman" w:hAnsi="Times New Roman" w:cs="Times New Roman"/>
                <w:sz w:val="20"/>
                <w:szCs w:val="20"/>
                <w:lang w:eastAsia="ru-RU"/>
              </w:rPr>
              <w:t>)</w:t>
            </w:r>
          </w:p>
        </w:tc>
        <w:tc>
          <w:tcPr>
            <w:tcW w:w="3963" w:type="dxa"/>
            <w:tcBorders>
              <w:top w:val="single" w:sz="4" w:space="0" w:color="auto"/>
              <w:left w:val="single" w:sz="4" w:space="0" w:color="auto"/>
              <w:bottom w:val="single" w:sz="4" w:space="0" w:color="auto"/>
              <w:right w:val="single" w:sz="4" w:space="0" w:color="auto"/>
            </w:tcBorders>
            <w:vAlign w:val="center"/>
          </w:tcPr>
          <w:p w14:paraId="27616527" w14:textId="7A3D3935" w:rsidR="007049BD" w:rsidRPr="002D4612" w:rsidRDefault="007049BD" w:rsidP="000C3E0B">
            <w:pPr>
              <w:spacing w:after="0" w:line="240" w:lineRule="auto"/>
              <w:rPr>
                <w:rFonts w:ascii="Times New Roman" w:eastAsia="Times New Roman" w:hAnsi="Times New Roman" w:cs="Times New Roman"/>
                <w:b/>
                <w:iCs/>
                <w:sz w:val="20"/>
                <w:szCs w:val="20"/>
                <w:lang w:eastAsia="ru-RU"/>
              </w:rPr>
            </w:pPr>
            <w:r w:rsidRPr="002D4612">
              <w:rPr>
                <w:rFonts w:ascii="Times New Roman" w:eastAsia="Times New Roman" w:hAnsi="Times New Roman" w:cs="Times New Roman"/>
                <w:b/>
                <w:iCs/>
                <w:sz w:val="20"/>
                <w:szCs w:val="20"/>
                <w:lang w:eastAsia="ru-RU"/>
              </w:rPr>
              <w:t>1</w:t>
            </w:r>
            <w:r w:rsidR="009B2210" w:rsidRPr="00EE2A4E">
              <w:rPr>
                <w:rFonts w:ascii="Times New Roman" w:eastAsia="Times New Roman" w:hAnsi="Times New Roman" w:cs="Times New Roman"/>
                <w:b/>
                <w:iCs/>
                <w:sz w:val="20"/>
                <w:szCs w:val="20"/>
                <w:lang w:eastAsia="ru-RU"/>
              </w:rPr>
              <w:t>3</w:t>
            </w:r>
            <w:r w:rsidRPr="002D4612">
              <w:rPr>
                <w:rFonts w:ascii="Times New Roman" w:eastAsia="Times New Roman" w:hAnsi="Times New Roman" w:cs="Times New Roman"/>
                <w:b/>
                <w:iCs/>
                <w:sz w:val="20"/>
                <w:szCs w:val="20"/>
                <w:lang w:eastAsia="ru-RU"/>
              </w:rPr>
              <w:t>-нысаналы индикатор.</w:t>
            </w:r>
          </w:p>
          <w:p w14:paraId="5E72518C" w14:textId="77777777" w:rsidR="007049BD" w:rsidRPr="002D4612" w:rsidRDefault="007049BD" w:rsidP="000C3E0B">
            <w:pPr>
              <w:spacing w:after="0" w:line="240" w:lineRule="auto"/>
              <w:rPr>
                <w:rFonts w:ascii="Times New Roman" w:eastAsia="Times New Roman" w:hAnsi="Times New Roman" w:cs="Times New Roman"/>
                <w:iCs/>
                <w:sz w:val="20"/>
                <w:szCs w:val="20"/>
                <w:lang w:val="kk-KZ" w:eastAsia="ru-RU"/>
              </w:rPr>
            </w:pPr>
            <w:r w:rsidRPr="002D4612">
              <w:rPr>
                <w:rFonts w:ascii="Times New Roman" w:eastAsia="Times New Roman" w:hAnsi="Times New Roman" w:cs="Times New Roman"/>
                <w:iCs/>
                <w:sz w:val="20"/>
                <w:szCs w:val="20"/>
                <w:lang w:eastAsia="ru-RU"/>
              </w:rPr>
              <w:t>Экономика салалары мен халықты сумен қамтамасыз етуді қамтамасыз ету үшін республикалық меншіктегі су қоймаларында су ресурстарын жинақтау көлемі</w:t>
            </w:r>
          </w:p>
        </w:tc>
        <w:tc>
          <w:tcPr>
            <w:tcW w:w="2126" w:type="dxa"/>
            <w:tcBorders>
              <w:top w:val="single" w:sz="4" w:space="0" w:color="auto"/>
              <w:left w:val="single" w:sz="4" w:space="0" w:color="auto"/>
              <w:bottom w:val="single" w:sz="4" w:space="0" w:color="auto"/>
              <w:right w:val="single" w:sz="4" w:space="0" w:color="auto"/>
            </w:tcBorders>
            <w:vAlign w:val="center"/>
          </w:tcPr>
          <w:p w14:paraId="62AF5388"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 xml:space="preserve">Су ресурстары және ирригацияның вице-министрі </w:t>
            </w:r>
          </w:p>
          <w:p w14:paraId="7B2462EB" w14:textId="5F7FF6A7" w:rsidR="007049BD" w:rsidRPr="002D4612" w:rsidRDefault="009B2210" w:rsidP="000C3E0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Ж.Н. Салимов</w:t>
            </w:r>
          </w:p>
        </w:tc>
        <w:tc>
          <w:tcPr>
            <w:tcW w:w="1133" w:type="dxa"/>
            <w:tcBorders>
              <w:top w:val="single" w:sz="4" w:space="0" w:color="auto"/>
              <w:left w:val="single" w:sz="4" w:space="0" w:color="auto"/>
              <w:bottom w:val="single" w:sz="4" w:space="0" w:color="auto"/>
              <w:right w:val="single" w:sz="4" w:space="0" w:color="auto"/>
            </w:tcBorders>
            <w:vAlign w:val="center"/>
          </w:tcPr>
          <w:p w14:paraId="3DF3BB65"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tcBorders>
              <w:top w:val="single" w:sz="4" w:space="0" w:color="auto"/>
              <w:left w:val="single" w:sz="4" w:space="0" w:color="auto"/>
              <w:bottom w:val="single" w:sz="4" w:space="0" w:color="auto"/>
              <w:right w:val="single" w:sz="4" w:space="0" w:color="auto"/>
            </w:tcBorders>
            <w:vAlign w:val="center"/>
          </w:tcPr>
          <w:p w14:paraId="4A68EC6E" w14:textId="77777777" w:rsidR="007049BD" w:rsidRPr="002D4612" w:rsidRDefault="007049BD" w:rsidP="000C3E0B">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мл</w:t>
            </w:r>
            <w:r w:rsidRPr="002D4612">
              <w:rPr>
                <w:rFonts w:ascii="Times New Roman" w:eastAsia="Times New Roman" w:hAnsi="Times New Roman" w:cs="Times New Roman"/>
                <w:sz w:val="20"/>
                <w:szCs w:val="20"/>
                <w:lang w:val="kk-KZ" w:eastAsia="ru-RU"/>
              </w:rPr>
              <w:t>рд</w:t>
            </w:r>
            <w:r w:rsidRPr="002D4612">
              <w:rPr>
                <w:rFonts w:ascii="Times New Roman" w:eastAsia="Times New Roman" w:hAnsi="Times New Roman" w:cs="Times New Roman"/>
                <w:sz w:val="20"/>
                <w:szCs w:val="20"/>
                <w:lang w:eastAsia="ru-RU"/>
              </w:rPr>
              <w:t xml:space="preserve"> м3</w:t>
            </w:r>
          </w:p>
        </w:tc>
        <w:tc>
          <w:tcPr>
            <w:tcW w:w="1144" w:type="dxa"/>
            <w:tcBorders>
              <w:top w:val="single" w:sz="4" w:space="0" w:color="auto"/>
              <w:left w:val="single" w:sz="4" w:space="0" w:color="auto"/>
              <w:bottom w:val="single" w:sz="4" w:space="0" w:color="auto"/>
              <w:right w:val="single" w:sz="4" w:space="0" w:color="auto"/>
            </w:tcBorders>
            <w:vAlign w:val="center"/>
          </w:tcPr>
          <w:p w14:paraId="36431087"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45DDD958" w14:textId="77777777" w:rsidR="007049BD" w:rsidRPr="002D4612" w:rsidRDefault="007049BD" w:rsidP="000C3E0B">
            <w:pPr>
              <w:spacing w:after="0" w:line="240" w:lineRule="auto"/>
              <w:jc w:val="center"/>
              <w:rPr>
                <w:rFonts w:ascii="Times New Roman" w:eastAsia="Times New Roman" w:hAnsi="Times New Roman" w:cs="Times New Roman"/>
                <w:bCs/>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vAlign w:val="center"/>
          </w:tcPr>
          <w:p w14:paraId="6AE7D7B0" w14:textId="77777777" w:rsidR="007049BD" w:rsidRPr="002D4612" w:rsidRDefault="007049BD" w:rsidP="000C3E0B">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11,1</w:t>
            </w:r>
          </w:p>
        </w:tc>
        <w:tc>
          <w:tcPr>
            <w:tcW w:w="992" w:type="dxa"/>
            <w:tcBorders>
              <w:top w:val="single" w:sz="4" w:space="0" w:color="auto"/>
              <w:left w:val="single" w:sz="4" w:space="0" w:color="auto"/>
              <w:bottom w:val="single" w:sz="4" w:space="0" w:color="auto"/>
              <w:right w:val="single" w:sz="4" w:space="0" w:color="auto"/>
            </w:tcBorders>
            <w:vAlign w:val="center"/>
          </w:tcPr>
          <w:p w14:paraId="5B4A6928" w14:textId="77777777" w:rsidR="007049BD" w:rsidRPr="002D4612" w:rsidRDefault="007049BD" w:rsidP="000C3E0B">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11,4</w:t>
            </w:r>
          </w:p>
        </w:tc>
        <w:tc>
          <w:tcPr>
            <w:tcW w:w="850" w:type="dxa"/>
            <w:tcBorders>
              <w:top w:val="single" w:sz="4" w:space="0" w:color="auto"/>
              <w:left w:val="single" w:sz="4" w:space="0" w:color="auto"/>
              <w:bottom w:val="single" w:sz="4" w:space="0" w:color="auto"/>
              <w:right w:val="single" w:sz="4" w:space="0" w:color="auto"/>
            </w:tcBorders>
            <w:vAlign w:val="center"/>
          </w:tcPr>
          <w:p w14:paraId="50B104DD" w14:textId="77777777" w:rsidR="007049BD" w:rsidRPr="002D4612" w:rsidRDefault="007049BD" w:rsidP="000C3E0B">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11,7</w:t>
            </w:r>
          </w:p>
        </w:tc>
        <w:tc>
          <w:tcPr>
            <w:tcW w:w="850" w:type="dxa"/>
            <w:tcBorders>
              <w:top w:val="single" w:sz="4" w:space="0" w:color="auto"/>
              <w:left w:val="single" w:sz="4" w:space="0" w:color="auto"/>
              <w:bottom w:val="single" w:sz="4" w:space="0" w:color="auto"/>
              <w:right w:val="single" w:sz="4" w:space="0" w:color="auto"/>
            </w:tcBorders>
            <w:vAlign w:val="center"/>
          </w:tcPr>
          <w:p w14:paraId="32146A41" w14:textId="77777777" w:rsidR="007049BD" w:rsidRPr="002D4612" w:rsidRDefault="007049BD" w:rsidP="000C3E0B">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12,1</w:t>
            </w:r>
          </w:p>
        </w:tc>
        <w:tc>
          <w:tcPr>
            <w:tcW w:w="856" w:type="dxa"/>
            <w:tcBorders>
              <w:top w:val="single" w:sz="4" w:space="0" w:color="auto"/>
              <w:left w:val="single" w:sz="4" w:space="0" w:color="auto"/>
              <w:bottom w:val="single" w:sz="4" w:space="0" w:color="auto"/>
              <w:right w:val="single" w:sz="4" w:space="0" w:color="auto"/>
            </w:tcBorders>
            <w:vAlign w:val="center"/>
          </w:tcPr>
          <w:p w14:paraId="543CFC87" w14:textId="77777777" w:rsidR="007049BD" w:rsidRPr="002D4612" w:rsidRDefault="007049BD" w:rsidP="000C3E0B">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12,3</w:t>
            </w:r>
          </w:p>
        </w:tc>
      </w:tr>
      <w:tr w:rsidR="007049BD" w:rsidRPr="002D4612" w14:paraId="24A84D73" w14:textId="77777777" w:rsidTr="000C3E0B">
        <w:trPr>
          <w:trHeight w:val="20"/>
        </w:trPr>
        <w:tc>
          <w:tcPr>
            <w:tcW w:w="571" w:type="dxa"/>
            <w:shd w:val="clear" w:color="auto" w:fill="FFFFFF" w:themeFill="background1"/>
            <w:vAlign w:val="center"/>
          </w:tcPr>
          <w:p w14:paraId="10F88329" w14:textId="5E33BEE9" w:rsidR="007049BD" w:rsidRPr="002D4612" w:rsidRDefault="009B2210" w:rsidP="000C3E0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1</w:t>
            </w:r>
            <w:r>
              <w:rPr>
                <w:rFonts w:ascii="Times New Roman" w:eastAsia="Times New Roman" w:hAnsi="Times New Roman" w:cs="Times New Roman"/>
                <w:sz w:val="20"/>
                <w:szCs w:val="20"/>
                <w:lang w:val="en-US" w:eastAsia="ru-RU"/>
              </w:rPr>
              <w:t>4</w:t>
            </w:r>
            <w:r w:rsidR="007049BD" w:rsidRPr="002D4612">
              <w:rPr>
                <w:rFonts w:ascii="Times New Roman" w:eastAsia="Times New Roman" w:hAnsi="Times New Roman" w:cs="Times New Roman"/>
                <w:sz w:val="20"/>
                <w:szCs w:val="20"/>
                <w:lang w:eastAsia="ru-RU"/>
              </w:rPr>
              <w:t>)</w:t>
            </w:r>
          </w:p>
        </w:tc>
        <w:tc>
          <w:tcPr>
            <w:tcW w:w="3963" w:type="dxa"/>
            <w:shd w:val="clear" w:color="auto" w:fill="FFFFFF" w:themeFill="background1"/>
            <w:vAlign w:val="center"/>
          </w:tcPr>
          <w:p w14:paraId="28CC6C9A" w14:textId="5707CD20" w:rsidR="007049BD" w:rsidRPr="002D4612" w:rsidRDefault="009B2210" w:rsidP="000C3E0B">
            <w:pPr>
              <w:spacing w:after="0" w:line="240" w:lineRule="auto"/>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val="kk-KZ" w:eastAsia="ru-RU"/>
              </w:rPr>
              <w:t>1</w:t>
            </w:r>
            <w:r w:rsidRPr="00EE2A4E">
              <w:rPr>
                <w:rFonts w:ascii="Times New Roman" w:eastAsia="Times New Roman" w:hAnsi="Times New Roman" w:cs="Times New Roman"/>
                <w:b/>
                <w:iCs/>
                <w:sz w:val="20"/>
                <w:szCs w:val="20"/>
                <w:lang w:eastAsia="ru-RU"/>
              </w:rPr>
              <w:t>4</w:t>
            </w:r>
            <w:r w:rsidR="007049BD" w:rsidRPr="002D4612">
              <w:rPr>
                <w:rFonts w:ascii="Times New Roman" w:eastAsia="Times New Roman" w:hAnsi="Times New Roman" w:cs="Times New Roman"/>
                <w:b/>
                <w:iCs/>
                <w:sz w:val="20"/>
                <w:szCs w:val="20"/>
                <w:lang w:eastAsia="ru-RU"/>
              </w:rPr>
              <w:t>-нысаналы индикатор.</w:t>
            </w:r>
          </w:p>
          <w:p w14:paraId="456F05F8" w14:textId="5D9D99D8" w:rsidR="007049BD" w:rsidRPr="002D4612" w:rsidRDefault="00CD00F4" w:rsidP="000C3E0B">
            <w:pPr>
              <w:spacing w:after="0" w:line="240" w:lineRule="auto"/>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color w:val="000000"/>
                <w:sz w:val="20"/>
              </w:rPr>
              <w:t>Іске асырылған әдістемелік және әдіснамалық құжаттамалардың, жүргізілген талдамалық және консалтингтік зерттеулердің (қызметтердің) үлесі</w:t>
            </w:r>
          </w:p>
        </w:tc>
        <w:tc>
          <w:tcPr>
            <w:tcW w:w="2126" w:type="dxa"/>
            <w:shd w:val="clear" w:color="auto" w:fill="FFFFFF" w:themeFill="background1"/>
            <w:vAlign w:val="center"/>
          </w:tcPr>
          <w:p w14:paraId="4F44D382"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ресурстары және ирригацияның вице-министрі </w:t>
            </w:r>
          </w:p>
          <w:p w14:paraId="1E7308F5"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Т.А. Момышев</w:t>
            </w:r>
          </w:p>
          <w:p w14:paraId="3E2B539B"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 xml:space="preserve">Су ресурстары және ирригацияның бірінші вице-министрі </w:t>
            </w:r>
          </w:p>
          <w:p w14:paraId="1F33286B"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 xml:space="preserve">Н.Ж. Алдамжаров, </w:t>
            </w:r>
          </w:p>
          <w:p w14:paraId="08A252D0"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 xml:space="preserve">Су ресурстары және ирригацияның вице-министрі </w:t>
            </w:r>
          </w:p>
          <w:p w14:paraId="564FA30B"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А.С. Абдраимов</w:t>
            </w:r>
          </w:p>
        </w:tc>
        <w:tc>
          <w:tcPr>
            <w:tcW w:w="1133" w:type="dxa"/>
            <w:shd w:val="clear" w:color="auto" w:fill="FFFFFF" w:themeFill="background1"/>
            <w:vAlign w:val="center"/>
          </w:tcPr>
          <w:p w14:paraId="482EC0A7"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tcPr>
          <w:p w14:paraId="44A19079"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w:t>
            </w:r>
          </w:p>
        </w:tc>
        <w:tc>
          <w:tcPr>
            <w:tcW w:w="1144" w:type="dxa"/>
            <w:shd w:val="clear" w:color="auto" w:fill="FFFFFF" w:themeFill="background1"/>
            <w:vAlign w:val="center"/>
          </w:tcPr>
          <w:p w14:paraId="05304894" w14:textId="77777777" w:rsidR="007049BD" w:rsidRPr="002D4612" w:rsidRDefault="007049BD" w:rsidP="000C3E0B">
            <w:pPr>
              <w:spacing w:after="0" w:line="240" w:lineRule="auto"/>
              <w:jc w:val="center"/>
              <w:rPr>
                <w:rFonts w:ascii="Times New Roman" w:eastAsia="Times New Roman" w:hAnsi="Times New Roman" w:cs="Times New Roman"/>
                <w:i/>
                <w:iCs/>
                <w:sz w:val="20"/>
                <w:szCs w:val="20"/>
                <w:lang w:eastAsia="ru-RU"/>
              </w:rPr>
            </w:pPr>
          </w:p>
        </w:tc>
        <w:tc>
          <w:tcPr>
            <w:tcW w:w="1276" w:type="dxa"/>
            <w:shd w:val="clear" w:color="auto" w:fill="FFFFFF" w:themeFill="background1"/>
            <w:vAlign w:val="center"/>
          </w:tcPr>
          <w:p w14:paraId="285D0858"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eastAsia="ru-RU"/>
              </w:rPr>
            </w:pPr>
          </w:p>
        </w:tc>
        <w:tc>
          <w:tcPr>
            <w:tcW w:w="846" w:type="dxa"/>
            <w:shd w:val="clear" w:color="auto" w:fill="FFFFFF" w:themeFill="background1"/>
            <w:vAlign w:val="center"/>
          </w:tcPr>
          <w:p w14:paraId="1415E2C0"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100</w:t>
            </w:r>
          </w:p>
        </w:tc>
        <w:tc>
          <w:tcPr>
            <w:tcW w:w="992" w:type="dxa"/>
            <w:shd w:val="clear" w:color="auto" w:fill="FFFFFF" w:themeFill="background1"/>
            <w:vAlign w:val="center"/>
          </w:tcPr>
          <w:p w14:paraId="26A89DDE"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bCs/>
                <w:sz w:val="20"/>
                <w:szCs w:val="20"/>
                <w:lang w:eastAsia="ru-RU"/>
              </w:rPr>
              <w:t>100</w:t>
            </w:r>
          </w:p>
        </w:tc>
        <w:tc>
          <w:tcPr>
            <w:tcW w:w="850" w:type="dxa"/>
            <w:shd w:val="clear" w:color="auto" w:fill="FFFFFF" w:themeFill="background1"/>
            <w:vAlign w:val="center"/>
          </w:tcPr>
          <w:p w14:paraId="2DBD1761"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100</w:t>
            </w:r>
          </w:p>
        </w:tc>
        <w:tc>
          <w:tcPr>
            <w:tcW w:w="850" w:type="dxa"/>
            <w:shd w:val="clear" w:color="auto" w:fill="FFFFFF" w:themeFill="background1"/>
            <w:vAlign w:val="center"/>
          </w:tcPr>
          <w:p w14:paraId="4A36B3E3"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100</w:t>
            </w:r>
          </w:p>
        </w:tc>
        <w:tc>
          <w:tcPr>
            <w:tcW w:w="856" w:type="dxa"/>
            <w:shd w:val="clear" w:color="auto" w:fill="FFFFFF" w:themeFill="background1"/>
            <w:vAlign w:val="center"/>
          </w:tcPr>
          <w:p w14:paraId="2F9FE887" w14:textId="77777777" w:rsidR="007049BD" w:rsidRPr="002D4612" w:rsidRDefault="007049BD"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100</w:t>
            </w:r>
          </w:p>
        </w:tc>
      </w:tr>
      <w:tr w:rsidR="009B2210" w:rsidRPr="002D4612" w14:paraId="3AFEBC40" w14:textId="77777777" w:rsidTr="009B2210">
        <w:trPr>
          <w:trHeight w:val="20"/>
        </w:trPr>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AFF66A" w14:textId="77777777" w:rsidR="009B2210" w:rsidRPr="002D4612" w:rsidRDefault="009B2210" w:rsidP="009B2210">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39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8D1ED7" w14:textId="77777777" w:rsidR="009B2210" w:rsidRPr="002D4612" w:rsidRDefault="009B2210" w:rsidP="009B2210">
            <w:pPr>
              <w:spacing w:after="0" w:line="240" w:lineRule="auto"/>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iCs/>
                <w:sz w:val="20"/>
                <w:szCs w:val="20"/>
                <w:lang w:eastAsia="ru-RU"/>
              </w:rPr>
              <w:t xml:space="preserve">Қаржылық ресурстар </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E5123F" w14:textId="77777777" w:rsidR="009B2210" w:rsidRPr="002D4612" w:rsidRDefault="009B2210" w:rsidP="009B2210">
            <w:pPr>
              <w:spacing w:after="0" w:line="240" w:lineRule="auto"/>
              <w:jc w:val="center"/>
              <w:rPr>
                <w:rFonts w:ascii="Times New Roman" w:eastAsia="Times New Roman" w:hAnsi="Times New Roman" w:cs="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F9C332" w14:textId="77777777" w:rsidR="009B2210" w:rsidRPr="002D4612" w:rsidRDefault="009B2210" w:rsidP="009B2210">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21381" w14:textId="77777777" w:rsidR="009B2210" w:rsidRPr="002D4612" w:rsidRDefault="009B2210" w:rsidP="009B2210">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млн. теңге</w:t>
            </w:r>
          </w:p>
        </w:tc>
        <w:tc>
          <w:tcPr>
            <w:tcW w:w="11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731A7F" w14:textId="2C145FF9" w:rsidR="009B2210" w:rsidRPr="002D4612" w:rsidRDefault="009B2210" w:rsidP="009B2210">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hAnsi="Times New Roman" w:cs="Times New Roman"/>
                <w:bCs/>
                <w:sz w:val="20"/>
                <w:szCs w:val="20"/>
              </w:rPr>
              <w:t>64 976,16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C63CA" w14:textId="7444DE93" w:rsidR="009B2210" w:rsidRPr="002D4612" w:rsidRDefault="009B2210" w:rsidP="009B2210">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hAnsi="Times New Roman" w:cs="Times New Roman"/>
                <w:bCs/>
                <w:sz w:val="20"/>
                <w:szCs w:val="20"/>
              </w:rPr>
              <w:t>100 256,60</w:t>
            </w:r>
          </w:p>
        </w:tc>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181CF435" w14:textId="49550788" w:rsidR="009B2210" w:rsidRPr="009B2210" w:rsidRDefault="009B2210" w:rsidP="009B2210">
            <w:pPr>
              <w:spacing w:after="0" w:line="240" w:lineRule="auto"/>
              <w:jc w:val="center"/>
              <w:rPr>
                <w:rFonts w:ascii="Times New Roman" w:eastAsia="Times New Roman" w:hAnsi="Times New Roman" w:cs="Times New Roman"/>
                <w:b/>
                <w:bCs/>
                <w:sz w:val="20"/>
                <w:szCs w:val="20"/>
                <w:lang w:val="kk-KZ" w:eastAsia="ru-RU"/>
              </w:rPr>
            </w:pPr>
            <w:r w:rsidRPr="009B2210">
              <w:rPr>
                <w:rFonts w:ascii="Times New Roman" w:hAnsi="Times New Roman" w:cs="Times New Roman"/>
                <w:sz w:val="20"/>
              </w:rPr>
              <w:t>306 231,14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D15518" w14:textId="795F1EF8" w:rsidR="009B2210" w:rsidRPr="009B2210" w:rsidRDefault="009B2210" w:rsidP="009B2210">
            <w:pPr>
              <w:spacing w:after="0" w:line="240" w:lineRule="auto"/>
              <w:jc w:val="center"/>
              <w:rPr>
                <w:rFonts w:ascii="Times New Roman" w:eastAsia="Times New Roman" w:hAnsi="Times New Roman" w:cs="Times New Roman"/>
                <w:b/>
                <w:bCs/>
                <w:sz w:val="20"/>
                <w:szCs w:val="20"/>
                <w:lang w:val="kk-KZ" w:eastAsia="ru-RU"/>
              </w:rPr>
            </w:pPr>
            <w:r w:rsidRPr="009B2210">
              <w:rPr>
                <w:rFonts w:ascii="Times New Roman" w:hAnsi="Times New Roman" w:cs="Times New Roman"/>
                <w:b/>
                <w:bCs/>
                <w:color w:val="000000"/>
                <w:sz w:val="20"/>
                <w:szCs w:val="20"/>
              </w:rPr>
              <w:t>559 513,82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BA4A44" w14:textId="51CFEE7B" w:rsidR="009B2210" w:rsidRPr="009B2210" w:rsidRDefault="009B2210" w:rsidP="009B2210">
            <w:pPr>
              <w:spacing w:after="0" w:line="240" w:lineRule="auto"/>
              <w:jc w:val="center"/>
              <w:rPr>
                <w:rFonts w:ascii="Times New Roman" w:eastAsia="Times New Roman" w:hAnsi="Times New Roman" w:cs="Times New Roman"/>
                <w:b/>
                <w:bCs/>
                <w:sz w:val="20"/>
                <w:szCs w:val="20"/>
                <w:lang w:val="kk-KZ" w:eastAsia="ru-RU"/>
              </w:rPr>
            </w:pPr>
            <w:r w:rsidRPr="009B2210">
              <w:rPr>
                <w:rFonts w:ascii="Times New Roman" w:hAnsi="Times New Roman" w:cs="Times New Roman"/>
                <w:b/>
                <w:bCs/>
                <w:color w:val="000000"/>
                <w:sz w:val="20"/>
                <w:szCs w:val="20"/>
              </w:rPr>
              <w:t>652 727,12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BFF6A9" w14:textId="6D0BB67E" w:rsidR="009B2210" w:rsidRPr="009B2210" w:rsidRDefault="009B2210" w:rsidP="009B2210">
            <w:pPr>
              <w:spacing w:after="0" w:line="240" w:lineRule="auto"/>
              <w:jc w:val="center"/>
              <w:rPr>
                <w:rFonts w:ascii="Times New Roman" w:eastAsia="Times New Roman" w:hAnsi="Times New Roman" w:cs="Times New Roman"/>
                <w:b/>
                <w:bCs/>
                <w:sz w:val="20"/>
                <w:szCs w:val="20"/>
                <w:lang w:val="kk-KZ" w:eastAsia="ru-RU"/>
              </w:rPr>
            </w:pPr>
            <w:r w:rsidRPr="009B2210">
              <w:rPr>
                <w:rFonts w:ascii="Times New Roman" w:hAnsi="Times New Roman" w:cs="Times New Roman"/>
                <w:b/>
                <w:bCs/>
                <w:color w:val="000000"/>
                <w:sz w:val="20"/>
                <w:szCs w:val="20"/>
              </w:rPr>
              <w:t>406 876,92</w:t>
            </w:r>
          </w:p>
        </w:tc>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670B5" w14:textId="3DC896A3" w:rsidR="009B2210" w:rsidRPr="009B2210" w:rsidRDefault="009B2210" w:rsidP="009B2210">
            <w:pPr>
              <w:spacing w:after="0" w:line="240" w:lineRule="auto"/>
              <w:jc w:val="center"/>
              <w:rPr>
                <w:rFonts w:ascii="Times New Roman" w:eastAsia="Times New Roman" w:hAnsi="Times New Roman" w:cs="Times New Roman"/>
                <w:b/>
                <w:bCs/>
                <w:sz w:val="20"/>
                <w:szCs w:val="20"/>
                <w:lang w:val="kk-KZ" w:eastAsia="ru-RU"/>
              </w:rPr>
            </w:pPr>
            <w:r w:rsidRPr="009B2210">
              <w:rPr>
                <w:rFonts w:ascii="Times New Roman" w:hAnsi="Times New Roman" w:cs="Times New Roman"/>
                <w:bCs/>
                <w:sz w:val="20"/>
                <w:szCs w:val="20"/>
              </w:rPr>
              <w:t>200 460,38</w:t>
            </w:r>
          </w:p>
        </w:tc>
      </w:tr>
      <w:tr w:rsidR="007049BD" w:rsidRPr="002D4612" w14:paraId="7B1E5E98" w14:textId="77777777" w:rsidTr="000C3E0B">
        <w:trPr>
          <w:trHeight w:val="20"/>
        </w:trPr>
        <w:tc>
          <w:tcPr>
            <w:tcW w:w="15740" w:type="dxa"/>
            <w:gridSpan w:val="12"/>
            <w:shd w:val="clear" w:color="auto" w:fill="FFFFFF" w:themeFill="background1"/>
            <w:vAlign w:val="center"/>
            <w:hideMark/>
          </w:tcPr>
          <w:p w14:paraId="1AD8681A" w14:textId="77777777" w:rsidR="007049BD" w:rsidRPr="002D4612" w:rsidRDefault="007049BD" w:rsidP="000C3E0B">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5-бағыт. Су ресурстарын ұтымды пайдалану</w:t>
            </w:r>
          </w:p>
        </w:tc>
      </w:tr>
      <w:tr w:rsidR="00AB4749" w:rsidRPr="002D4612" w14:paraId="2465D859" w14:textId="3751EE05" w:rsidTr="00987BE2">
        <w:trPr>
          <w:trHeight w:val="20"/>
        </w:trPr>
        <w:tc>
          <w:tcPr>
            <w:tcW w:w="571" w:type="dxa"/>
            <w:vAlign w:val="center"/>
            <w:hideMark/>
          </w:tcPr>
          <w:p w14:paraId="345E656D" w14:textId="40E237E9" w:rsidR="00AB4749" w:rsidRPr="002D4612" w:rsidRDefault="007049BD" w:rsidP="00AB4749">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val="kk-KZ" w:eastAsia="ru-RU"/>
              </w:rPr>
              <w:lastRenderedPageBreak/>
              <w:t>5</w:t>
            </w:r>
            <w:r w:rsidR="00AB4749" w:rsidRPr="002D4612">
              <w:rPr>
                <w:rFonts w:ascii="Times New Roman" w:eastAsia="Times New Roman" w:hAnsi="Times New Roman" w:cs="Times New Roman"/>
                <w:b/>
                <w:bCs/>
                <w:sz w:val="20"/>
                <w:szCs w:val="20"/>
                <w:lang w:eastAsia="ru-RU"/>
              </w:rPr>
              <w:t>.</w:t>
            </w:r>
            <w:r w:rsidR="00AB4749" w:rsidRPr="002D4612">
              <w:rPr>
                <w:rFonts w:ascii="Times New Roman" w:eastAsia="Times New Roman" w:hAnsi="Times New Roman" w:cs="Times New Roman"/>
                <w:sz w:val="20"/>
                <w:szCs w:val="20"/>
                <w:lang w:eastAsia="ru-RU"/>
              </w:rPr>
              <w:t>.</w:t>
            </w:r>
          </w:p>
        </w:tc>
        <w:tc>
          <w:tcPr>
            <w:tcW w:w="15169" w:type="dxa"/>
            <w:gridSpan w:val="11"/>
            <w:vAlign w:val="center"/>
          </w:tcPr>
          <w:p w14:paraId="5D250876" w14:textId="1E1E3D90" w:rsidR="00AB4749" w:rsidRPr="002D4612" w:rsidRDefault="007049BD" w:rsidP="00AB4749">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val="kk-KZ" w:eastAsia="ru-RU"/>
              </w:rPr>
              <w:t>5</w:t>
            </w:r>
            <w:r w:rsidR="001465AF" w:rsidRPr="002D4612">
              <w:rPr>
                <w:rFonts w:ascii="Times New Roman" w:eastAsia="Times New Roman" w:hAnsi="Times New Roman" w:cs="Times New Roman"/>
                <w:b/>
                <w:bCs/>
                <w:sz w:val="20"/>
                <w:szCs w:val="20"/>
                <w:lang w:eastAsia="ru-RU"/>
              </w:rPr>
              <w:t xml:space="preserve">-мақсат. </w:t>
            </w:r>
            <w:r w:rsidR="007F2951" w:rsidRPr="002D4612">
              <w:rPr>
                <w:rFonts w:ascii="Times New Roman" w:eastAsia="Times New Roman" w:hAnsi="Times New Roman" w:cs="Times New Roman"/>
                <w:sz w:val="20"/>
                <w:szCs w:val="20"/>
                <w:lang w:eastAsia="ru-RU"/>
              </w:rPr>
              <w:t>Суару және дренаж жүйелерін жетілдіру</w:t>
            </w:r>
          </w:p>
        </w:tc>
      </w:tr>
      <w:tr w:rsidR="00AB4749" w:rsidRPr="002D4612" w14:paraId="15FC9C4B" w14:textId="77777777" w:rsidTr="009B3AB5">
        <w:trPr>
          <w:trHeight w:val="20"/>
        </w:trPr>
        <w:tc>
          <w:tcPr>
            <w:tcW w:w="571" w:type="dxa"/>
            <w:shd w:val="clear" w:color="auto" w:fill="FFFFFF" w:themeFill="background1"/>
            <w:vAlign w:val="center"/>
            <w:hideMark/>
          </w:tcPr>
          <w:p w14:paraId="72298853" w14:textId="0268BB54" w:rsidR="00AB4749" w:rsidRPr="002D4612" w:rsidRDefault="00894A7E"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en-US" w:eastAsia="ru-RU"/>
              </w:rPr>
              <w:t>1</w:t>
            </w:r>
            <w:r w:rsidR="009B2210">
              <w:rPr>
                <w:rFonts w:ascii="Times New Roman" w:eastAsia="Times New Roman" w:hAnsi="Times New Roman" w:cs="Times New Roman"/>
                <w:sz w:val="20"/>
                <w:szCs w:val="20"/>
                <w:lang w:val="en-US" w:eastAsia="ru-RU"/>
              </w:rPr>
              <w:t>5</w:t>
            </w:r>
            <w:r w:rsidR="00AB4749" w:rsidRPr="002D4612">
              <w:rPr>
                <w:rFonts w:ascii="Times New Roman" w:eastAsia="Times New Roman" w:hAnsi="Times New Roman" w:cs="Times New Roman"/>
                <w:sz w:val="20"/>
                <w:szCs w:val="20"/>
                <w:lang w:eastAsia="ru-RU"/>
              </w:rPr>
              <w:t>)</w:t>
            </w:r>
          </w:p>
        </w:tc>
        <w:tc>
          <w:tcPr>
            <w:tcW w:w="3963" w:type="dxa"/>
            <w:shd w:val="clear" w:color="auto" w:fill="FFFFFF" w:themeFill="background1"/>
            <w:vAlign w:val="center"/>
            <w:hideMark/>
          </w:tcPr>
          <w:p w14:paraId="4BDAB1E7" w14:textId="1BC332C8" w:rsidR="00AB4749" w:rsidRPr="002D4612" w:rsidRDefault="007049BD" w:rsidP="00AB4749">
            <w:pPr>
              <w:spacing w:after="0" w:line="240" w:lineRule="auto"/>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sz w:val="20"/>
                <w:szCs w:val="20"/>
                <w:lang w:eastAsia="ru-RU"/>
              </w:rPr>
              <w:t>1</w:t>
            </w:r>
            <w:r w:rsidR="009B2210" w:rsidRPr="00EE2A4E">
              <w:rPr>
                <w:rFonts w:ascii="Times New Roman" w:eastAsia="Times New Roman" w:hAnsi="Times New Roman" w:cs="Times New Roman"/>
                <w:b/>
                <w:sz w:val="20"/>
                <w:szCs w:val="20"/>
                <w:lang w:eastAsia="ru-RU"/>
              </w:rPr>
              <w:t>5</w:t>
            </w:r>
            <w:r w:rsidR="001465AF" w:rsidRPr="002D4612">
              <w:rPr>
                <w:rFonts w:ascii="Times New Roman" w:eastAsia="Times New Roman" w:hAnsi="Times New Roman" w:cs="Times New Roman"/>
                <w:b/>
                <w:sz w:val="20"/>
                <w:szCs w:val="20"/>
                <w:lang w:eastAsia="ru-RU"/>
              </w:rPr>
              <w:t>-нысаналы индикатор.</w:t>
            </w:r>
            <w:r w:rsidR="00AB4749" w:rsidRPr="002D4612">
              <w:rPr>
                <w:rFonts w:ascii="Times New Roman" w:eastAsia="Times New Roman" w:hAnsi="Times New Roman" w:cs="Times New Roman"/>
                <w:b/>
                <w:sz w:val="20"/>
                <w:szCs w:val="20"/>
                <w:lang w:eastAsia="ru-RU"/>
              </w:rPr>
              <w:t xml:space="preserve"> </w:t>
            </w:r>
          </w:p>
          <w:p w14:paraId="3E5FC89F" w14:textId="5B31894D" w:rsidR="00AB4749" w:rsidRPr="002D4612" w:rsidRDefault="00E34458" w:rsidP="00AB4749">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ИДЖЖ-2 жобасының жасалған келісім-шарттары </w:t>
            </w:r>
            <w:proofErr w:type="gramStart"/>
            <w:r w:rsidRPr="002D4612">
              <w:rPr>
                <w:rFonts w:ascii="Times New Roman" w:eastAsia="Times New Roman" w:hAnsi="Times New Roman" w:cs="Times New Roman"/>
                <w:sz w:val="20"/>
                <w:szCs w:val="20"/>
                <w:lang w:eastAsia="ru-RU"/>
              </w:rPr>
              <w:t>бойынша  ирригациялық</w:t>
            </w:r>
            <w:proofErr w:type="gramEnd"/>
            <w:r w:rsidRPr="002D4612">
              <w:rPr>
                <w:rFonts w:ascii="Times New Roman" w:eastAsia="Times New Roman" w:hAnsi="Times New Roman" w:cs="Times New Roman"/>
                <w:sz w:val="20"/>
                <w:szCs w:val="20"/>
                <w:lang w:eastAsia="ru-RU"/>
              </w:rPr>
              <w:t xml:space="preserve"> және дренаждық жүйелерді (каналдар, су таратқыш және су бергіш гидроқұрылымдар, дренаждық коллекторлар, тік дренаж ұңғымаларымен олардың инфрақұрылымдары, бақылау үңғымалары және эксплуатациялық жолдар)  қайта-құру жұмыстарының жинақталған шамадағы орындалу деңгейі</w:t>
            </w:r>
          </w:p>
        </w:tc>
        <w:tc>
          <w:tcPr>
            <w:tcW w:w="2126" w:type="dxa"/>
            <w:shd w:val="clear" w:color="auto" w:fill="FFFFFF" w:themeFill="background1"/>
            <w:vAlign w:val="center"/>
            <w:hideMark/>
          </w:tcPr>
          <w:p w14:paraId="7BA047F6" w14:textId="19496416" w:rsidR="00AB4749" w:rsidRPr="002D4612" w:rsidRDefault="00A01F6E"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r w:rsidR="00AB4749" w:rsidRPr="002D4612">
              <w:rPr>
                <w:rFonts w:ascii="Times New Roman" w:eastAsia="Times New Roman" w:hAnsi="Times New Roman" w:cs="Times New Roman"/>
                <w:sz w:val="20"/>
                <w:szCs w:val="20"/>
                <w:lang w:eastAsia="ru-RU"/>
              </w:rPr>
              <w:t xml:space="preserve"> </w:t>
            </w:r>
            <w:r w:rsidR="009B2210">
              <w:rPr>
                <w:rFonts w:ascii="Times New Roman" w:eastAsia="Times New Roman" w:hAnsi="Times New Roman" w:cs="Times New Roman"/>
                <w:sz w:val="20"/>
                <w:szCs w:val="20"/>
                <w:lang w:eastAsia="ru-RU"/>
              </w:rPr>
              <w:t>Ж.Н. Салимов</w:t>
            </w:r>
          </w:p>
        </w:tc>
        <w:tc>
          <w:tcPr>
            <w:tcW w:w="1133" w:type="dxa"/>
            <w:shd w:val="clear" w:color="auto" w:fill="FFFFFF" w:themeFill="background1"/>
            <w:vAlign w:val="center"/>
            <w:hideMark/>
          </w:tcPr>
          <w:p w14:paraId="4EF59E27" w14:textId="709DE308" w:rsidR="00AB4749" w:rsidRPr="002D4612" w:rsidRDefault="001465AF"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hideMark/>
          </w:tcPr>
          <w:p w14:paraId="3FC12CB0" w14:textId="77777777" w:rsidR="00AB4749" w:rsidRPr="002D4612" w:rsidRDefault="00AB4749"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1144" w:type="dxa"/>
            <w:shd w:val="clear" w:color="auto" w:fill="FFFFFF" w:themeFill="background1"/>
            <w:vAlign w:val="center"/>
          </w:tcPr>
          <w:p w14:paraId="70DC32B4" w14:textId="4CF692F6" w:rsidR="00AB4749" w:rsidRPr="002D4612" w:rsidRDefault="00AB4749"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90</w:t>
            </w:r>
          </w:p>
        </w:tc>
        <w:tc>
          <w:tcPr>
            <w:tcW w:w="1276" w:type="dxa"/>
            <w:vAlign w:val="center"/>
          </w:tcPr>
          <w:p w14:paraId="4A920A44" w14:textId="5D0D100A" w:rsidR="00AB4749" w:rsidRPr="002D4612" w:rsidRDefault="009B3AB5"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100</w:t>
            </w:r>
          </w:p>
        </w:tc>
        <w:tc>
          <w:tcPr>
            <w:tcW w:w="846" w:type="dxa"/>
            <w:shd w:val="clear" w:color="auto" w:fill="FFFFFF" w:themeFill="background1"/>
            <w:vAlign w:val="center"/>
          </w:tcPr>
          <w:p w14:paraId="5FA0BBAD" w14:textId="5527BD5D" w:rsidR="00AB4749" w:rsidRPr="002D4612" w:rsidRDefault="00AB4749" w:rsidP="00AB4749">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sz w:val="20"/>
                <w:szCs w:val="20"/>
                <w:lang w:eastAsia="ru-RU"/>
              </w:rPr>
              <w:t>100</w:t>
            </w:r>
          </w:p>
        </w:tc>
        <w:tc>
          <w:tcPr>
            <w:tcW w:w="992" w:type="dxa"/>
            <w:shd w:val="clear" w:color="auto" w:fill="FFFFFF" w:themeFill="background1"/>
            <w:vAlign w:val="center"/>
          </w:tcPr>
          <w:p w14:paraId="344CC80C" w14:textId="6AD5DCDD" w:rsidR="00AB4749" w:rsidRPr="002D4612" w:rsidRDefault="00AB4749" w:rsidP="00AB4749">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sz w:val="20"/>
                <w:szCs w:val="20"/>
                <w:lang w:val="en-US" w:eastAsia="ru-RU"/>
              </w:rPr>
              <w:t>-</w:t>
            </w:r>
          </w:p>
        </w:tc>
        <w:tc>
          <w:tcPr>
            <w:tcW w:w="850" w:type="dxa"/>
            <w:shd w:val="clear" w:color="auto" w:fill="FFFFFF" w:themeFill="background1"/>
            <w:vAlign w:val="center"/>
          </w:tcPr>
          <w:p w14:paraId="00A332EE" w14:textId="2987095D" w:rsidR="00AB4749" w:rsidRPr="002D4612" w:rsidRDefault="00AB4749" w:rsidP="00AB4749">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sz w:val="20"/>
                <w:szCs w:val="20"/>
                <w:lang w:val="en-US" w:eastAsia="ru-RU"/>
              </w:rPr>
              <w:t>-</w:t>
            </w:r>
          </w:p>
        </w:tc>
        <w:tc>
          <w:tcPr>
            <w:tcW w:w="850" w:type="dxa"/>
            <w:shd w:val="clear" w:color="auto" w:fill="FFFFFF" w:themeFill="background1"/>
            <w:vAlign w:val="center"/>
            <w:hideMark/>
          </w:tcPr>
          <w:p w14:paraId="0FE57B47" w14:textId="398BA5E6" w:rsidR="00AB4749" w:rsidRPr="002D4612" w:rsidRDefault="00AB4749" w:rsidP="00AB4749">
            <w:pPr>
              <w:spacing w:after="0" w:line="240" w:lineRule="auto"/>
              <w:jc w:val="center"/>
              <w:rPr>
                <w:rFonts w:ascii="Times New Roman" w:eastAsia="Times New Roman" w:hAnsi="Times New Roman" w:cs="Times New Roman"/>
                <w:i/>
                <w:iCs/>
                <w:sz w:val="20"/>
                <w:szCs w:val="20"/>
                <w:lang w:val="en-US" w:eastAsia="ru-RU"/>
              </w:rPr>
            </w:pPr>
            <w:r w:rsidRPr="002D4612">
              <w:rPr>
                <w:rFonts w:ascii="Times New Roman" w:eastAsia="Times New Roman" w:hAnsi="Times New Roman" w:cs="Times New Roman"/>
                <w:i/>
                <w:iCs/>
                <w:sz w:val="20"/>
                <w:szCs w:val="20"/>
                <w:lang w:val="en-US" w:eastAsia="ru-RU"/>
              </w:rPr>
              <w:t>-</w:t>
            </w:r>
          </w:p>
        </w:tc>
        <w:tc>
          <w:tcPr>
            <w:tcW w:w="856" w:type="dxa"/>
            <w:shd w:val="clear" w:color="auto" w:fill="FFFFFF" w:themeFill="background1"/>
            <w:vAlign w:val="center"/>
            <w:hideMark/>
          </w:tcPr>
          <w:p w14:paraId="71B709B7" w14:textId="61C285A4" w:rsidR="00AB4749" w:rsidRPr="002D4612" w:rsidRDefault="00AB4749" w:rsidP="00AB47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r>
      <w:tr w:rsidR="006171F3" w:rsidRPr="002D4612" w14:paraId="3B7478C3" w14:textId="77777777" w:rsidTr="009B3AB5">
        <w:trPr>
          <w:trHeight w:val="20"/>
        </w:trPr>
        <w:tc>
          <w:tcPr>
            <w:tcW w:w="571" w:type="dxa"/>
            <w:shd w:val="clear" w:color="auto" w:fill="FFFFFF" w:themeFill="background1"/>
            <w:vAlign w:val="center"/>
            <w:hideMark/>
          </w:tcPr>
          <w:p w14:paraId="1A618DC1" w14:textId="77777777" w:rsidR="006171F3" w:rsidRPr="002D4612" w:rsidRDefault="006171F3" w:rsidP="006171F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w:t>
            </w:r>
          </w:p>
        </w:tc>
        <w:tc>
          <w:tcPr>
            <w:tcW w:w="3963" w:type="dxa"/>
            <w:shd w:val="clear" w:color="auto" w:fill="FFFFFF" w:themeFill="background1"/>
            <w:vAlign w:val="center"/>
          </w:tcPr>
          <w:p w14:paraId="53DD875F" w14:textId="2940DB70" w:rsidR="006171F3" w:rsidRPr="002D4612" w:rsidRDefault="00733AE3" w:rsidP="006171F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Қаржылық ресурстар</w:t>
            </w:r>
            <w:r w:rsidR="006171F3" w:rsidRPr="002D4612">
              <w:rPr>
                <w:rFonts w:ascii="Times New Roman" w:eastAsia="Times New Roman" w:hAnsi="Times New Roman" w:cs="Times New Roman"/>
                <w:i/>
                <w:iCs/>
                <w:sz w:val="20"/>
                <w:szCs w:val="20"/>
                <w:lang w:eastAsia="ru-RU"/>
              </w:rPr>
              <w:t xml:space="preserve"> </w:t>
            </w:r>
          </w:p>
        </w:tc>
        <w:tc>
          <w:tcPr>
            <w:tcW w:w="2126" w:type="dxa"/>
            <w:shd w:val="clear" w:color="auto" w:fill="FFFFFF" w:themeFill="background1"/>
            <w:vAlign w:val="center"/>
          </w:tcPr>
          <w:p w14:paraId="753BBA72" w14:textId="0F6C96B0" w:rsidR="006171F3" w:rsidRPr="002D4612" w:rsidRDefault="006171F3" w:rsidP="006171F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w:t>
            </w:r>
          </w:p>
        </w:tc>
        <w:tc>
          <w:tcPr>
            <w:tcW w:w="1133" w:type="dxa"/>
            <w:shd w:val="clear" w:color="auto" w:fill="FFFFFF" w:themeFill="background1"/>
            <w:vAlign w:val="center"/>
          </w:tcPr>
          <w:p w14:paraId="11C4BFD3" w14:textId="31B48414" w:rsidR="006171F3" w:rsidRPr="002D4612" w:rsidRDefault="006171F3" w:rsidP="006171F3">
            <w:pPr>
              <w:spacing w:after="0" w:line="240" w:lineRule="auto"/>
              <w:jc w:val="center"/>
              <w:rPr>
                <w:rFonts w:ascii="Times New Roman" w:eastAsia="Times New Roman" w:hAnsi="Times New Roman" w:cs="Times New Roman"/>
                <w:i/>
                <w:iCs/>
                <w:sz w:val="20"/>
                <w:szCs w:val="20"/>
                <w:lang w:eastAsia="ru-RU"/>
              </w:rPr>
            </w:pPr>
          </w:p>
        </w:tc>
        <w:tc>
          <w:tcPr>
            <w:tcW w:w="1133" w:type="dxa"/>
            <w:shd w:val="clear" w:color="auto" w:fill="FFFFFF" w:themeFill="background1"/>
            <w:vAlign w:val="center"/>
            <w:hideMark/>
          </w:tcPr>
          <w:p w14:paraId="43FFC5E9" w14:textId="34DAD63C" w:rsidR="006171F3" w:rsidRPr="002D4612" w:rsidRDefault="006171F3" w:rsidP="006171F3">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i/>
                <w:iCs/>
                <w:sz w:val="20"/>
                <w:szCs w:val="20"/>
                <w:lang w:eastAsia="ru-RU"/>
              </w:rPr>
              <w:t xml:space="preserve">млн. </w:t>
            </w:r>
            <w:r w:rsidR="00733AE3" w:rsidRPr="002D4612">
              <w:rPr>
                <w:rFonts w:ascii="Times New Roman" w:eastAsia="Times New Roman" w:hAnsi="Times New Roman" w:cs="Times New Roman"/>
                <w:i/>
                <w:iCs/>
                <w:sz w:val="20"/>
                <w:szCs w:val="20"/>
                <w:lang w:eastAsia="ru-RU"/>
              </w:rPr>
              <w:t>теңге</w:t>
            </w:r>
          </w:p>
        </w:tc>
        <w:tc>
          <w:tcPr>
            <w:tcW w:w="1144" w:type="dxa"/>
            <w:shd w:val="clear" w:color="auto" w:fill="FFFFFF" w:themeFill="background1"/>
            <w:vAlign w:val="center"/>
          </w:tcPr>
          <w:p w14:paraId="465867B1" w14:textId="43185B45" w:rsidR="006171F3" w:rsidRPr="002D4612" w:rsidRDefault="006171F3" w:rsidP="006171F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1276" w:type="dxa"/>
            <w:vAlign w:val="center"/>
          </w:tcPr>
          <w:p w14:paraId="488EC84B" w14:textId="4B040304" w:rsidR="006171F3" w:rsidRPr="002D4612" w:rsidRDefault="009B3AB5" w:rsidP="006171F3">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val="kk-KZ" w:eastAsia="ru-RU"/>
              </w:rPr>
              <w:t>36 854,50</w:t>
            </w:r>
          </w:p>
        </w:tc>
        <w:tc>
          <w:tcPr>
            <w:tcW w:w="846" w:type="dxa"/>
            <w:shd w:val="clear" w:color="auto" w:fill="FFFFFF" w:themeFill="background1"/>
            <w:vAlign w:val="center"/>
          </w:tcPr>
          <w:p w14:paraId="28A6BAAB" w14:textId="61321C2C" w:rsidR="006171F3" w:rsidRPr="002D4612" w:rsidRDefault="006171F3" w:rsidP="006171F3">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rPr>
              <w:t>12 617,9</w:t>
            </w:r>
          </w:p>
        </w:tc>
        <w:tc>
          <w:tcPr>
            <w:tcW w:w="992" w:type="dxa"/>
            <w:shd w:val="clear" w:color="auto" w:fill="FFFFFF" w:themeFill="background1"/>
          </w:tcPr>
          <w:p w14:paraId="1F53E84C" w14:textId="397AC114" w:rsidR="006171F3" w:rsidRPr="002D4612" w:rsidRDefault="006171F3" w:rsidP="006171F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tcPr>
          <w:p w14:paraId="71036B98" w14:textId="354DED44" w:rsidR="006171F3" w:rsidRPr="002D4612" w:rsidRDefault="006171F3" w:rsidP="006171F3">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vAlign w:val="center"/>
            <w:hideMark/>
          </w:tcPr>
          <w:p w14:paraId="2B43AB11" w14:textId="0190338B" w:rsidR="006171F3" w:rsidRPr="002D4612" w:rsidRDefault="006171F3" w:rsidP="006171F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6" w:type="dxa"/>
            <w:shd w:val="clear" w:color="auto" w:fill="FFFFFF" w:themeFill="background1"/>
            <w:vAlign w:val="center"/>
            <w:hideMark/>
          </w:tcPr>
          <w:p w14:paraId="5E0686F6" w14:textId="2C15A5F8" w:rsidR="006171F3" w:rsidRPr="002D4612" w:rsidRDefault="006171F3" w:rsidP="006171F3">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r>
      <w:tr w:rsidR="007049BD" w:rsidRPr="002D4612" w14:paraId="2E27B397" w14:textId="77777777" w:rsidTr="000C3E0B">
        <w:trPr>
          <w:trHeight w:val="20"/>
        </w:trPr>
        <w:tc>
          <w:tcPr>
            <w:tcW w:w="571" w:type="dxa"/>
            <w:shd w:val="clear" w:color="auto" w:fill="FFFFFF" w:themeFill="background1"/>
            <w:vAlign w:val="center"/>
          </w:tcPr>
          <w:p w14:paraId="4F13631A" w14:textId="462A5AA9" w:rsidR="007049BD" w:rsidRPr="002D4612" w:rsidRDefault="007049BD"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val="kk-KZ" w:eastAsia="ru-RU"/>
              </w:rPr>
              <w:t>6</w:t>
            </w:r>
            <w:r w:rsidRPr="002D4612">
              <w:rPr>
                <w:rFonts w:ascii="Times New Roman" w:eastAsia="Times New Roman" w:hAnsi="Times New Roman" w:cs="Times New Roman"/>
                <w:bCs/>
                <w:sz w:val="20"/>
                <w:szCs w:val="20"/>
                <w:lang w:eastAsia="ru-RU"/>
              </w:rPr>
              <w:t>.</w:t>
            </w:r>
          </w:p>
        </w:tc>
        <w:tc>
          <w:tcPr>
            <w:tcW w:w="15169" w:type="dxa"/>
            <w:gridSpan w:val="11"/>
            <w:shd w:val="clear" w:color="auto" w:fill="FFFFFF" w:themeFill="background1"/>
            <w:vAlign w:val="center"/>
          </w:tcPr>
          <w:p w14:paraId="35CDAB0C" w14:textId="429AE575" w:rsidR="007049BD" w:rsidRPr="002D4612" w:rsidRDefault="007049BD" w:rsidP="000C3E0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val="kk-KZ" w:eastAsia="ru-RU"/>
              </w:rPr>
              <w:t>6</w:t>
            </w:r>
            <w:r w:rsidRPr="002D4612">
              <w:rPr>
                <w:rFonts w:ascii="Times New Roman" w:eastAsia="Times New Roman" w:hAnsi="Times New Roman" w:cs="Times New Roman"/>
                <w:b/>
                <w:bCs/>
                <w:sz w:val="20"/>
                <w:szCs w:val="20"/>
                <w:lang w:eastAsia="ru-RU"/>
              </w:rPr>
              <w:t xml:space="preserve">-мақсат. </w:t>
            </w:r>
            <w:r w:rsidR="007F2951" w:rsidRPr="002D4612">
              <w:rPr>
                <w:rFonts w:ascii="Times New Roman" w:eastAsia="Times New Roman" w:hAnsi="Times New Roman" w:cs="Times New Roman"/>
                <w:bCs/>
                <w:sz w:val="20"/>
                <w:szCs w:val="20"/>
                <w:lang w:eastAsia="ru-RU"/>
              </w:rPr>
              <w:t>Су ресурстарының экологиялық тұрақтылығын және оларды пайдалану тиімділігін арттыру</w:t>
            </w:r>
          </w:p>
        </w:tc>
      </w:tr>
      <w:tr w:rsidR="003D03D1" w:rsidRPr="002D4612" w14:paraId="05801282" w14:textId="77777777" w:rsidTr="000C3E0B">
        <w:trPr>
          <w:trHeight w:val="20"/>
        </w:trPr>
        <w:tc>
          <w:tcPr>
            <w:tcW w:w="571" w:type="dxa"/>
            <w:shd w:val="clear" w:color="auto" w:fill="FFFFFF" w:themeFill="background1"/>
            <w:vAlign w:val="center"/>
          </w:tcPr>
          <w:p w14:paraId="793147C5" w14:textId="6B4A16C2" w:rsidR="003D03D1" w:rsidRPr="002D4612" w:rsidRDefault="009B2210" w:rsidP="000C3E0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1</w:t>
            </w:r>
            <w:r>
              <w:rPr>
                <w:rFonts w:ascii="Times New Roman" w:eastAsia="Times New Roman" w:hAnsi="Times New Roman" w:cs="Times New Roman"/>
                <w:sz w:val="20"/>
                <w:szCs w:val="20"/>
                <w:lang w:val="en-US" w:eastAsia="ru-RU"/>
              </w:rPr>
              <w:t>6</w:t>
            </w:r>
            <w:r w:rsidR="003D03D1" w:rsidRPr="002D4612">
              <w:rPr>
                <w:rFonts w:ascii="Times New Roman" w:eastAsia="Times New Roman" w:hAnsi="Times New Roman" w:cs="Times New Roman"/>
                <w:sz w:val="20"/>
                <w:szCs w:val="20"/>
                <w:lang w:eastAsia="ru-RU"/>
              </w:rPr>
              <w:t>)</w:t>
            </w:r>
          </w:p>
        </w:tc>
        <w:tc>
          <w:tcPr>
            <w:tcW w:w="3963" w:type="dxa"/>
            <w:shd w:val="clear" w:color="auto" w:fill="FFFFFF" w:themeFill="background1"/>
            <w:vAlign w:val="center"/>
          </w:tcPr>
          <w:p w14:paraId="729B4048" w14:textId="435DFF63" w:rsidR="003D03D1" w:rsidRPr="002D4612" w:rsidRDefault="009B2210" w:rsidP="000C3E0B">
            <w:pPr>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kk-KZ" w:eastAsia="ru-RU"/>
              </w:rPr>
              <w:t>1</w:t>
            </w:r>
            <w:r w:rsidRPr="00EE2A4E">
              <w:rPr>
                <w:rFonts w:ascii="Times New Roman" w:eastAsia="Times New Roman" w:hAnsi="Times New Roman" w:cs="Times New Roman"/>
                <w:b/>
                <w:sz w:val="20"/>
                <w:szCs w:val="20"/>
                <w:lang w:eastAsia="ru-RU"/>
              </w:rPr>
              <w:t>6</w:t>
            </w:r>
            <w:r w:rsidR="003D03D1" w:rsidRPr="002D4612">
              <w:rPr>
                <w:rFonts w:ascii="Times New Roman" w:eastAsia="Times New Roman" w:hAnsi="Times New Roman" w:cs="Times New Roman"/>
                <w:b/>
                <w:sz w:val="20"/>
                <w:szCs w:val="20"/>
                <w:lang w:eastAsia="ru-RU"/>
              </w:rPr>
              <w:t>-нысаналы индикатор.</w:t>
            </w:r>
            <w:r w:rsidR="003D03D1" w:rsidRPr="002D4612">
              <w:rPr>
                <w:rFonts w:ascii="Times New Roman" w:eastAsia="Times New Roman" w:hAnsi="Times New Roman" w:cs="Times New Roman"/>
                <w:sz w:val="20"/>
                <w:szCs w:val="20"/>
                <w:lang w:eastAsia="ru-RU"/>
              </w:rPr>
              <w:br/>
            </w:r>
            <w:r w:rsidR="00226FE1" w:rsidRPr="002D4612">
              <w:rPr>
                <w:rFonts w:ascii="Times New Roman" w:eastAsia="Times New Roman" w:hAnsi="Times New Roman" w:cs="Times New Roman"/>
                <w:sz w:val="20"/>
                <w:szCs w:val="20"/>
                <w:lang w:eastAsia="ru-RU"/>
              </w:rPr>
              <w:t>Балқаш көлі мен Солтүстік Арал теңізінің орнықты гидрологиялық режимін қамтамасыз ету</w:t>
            </w:r>
          </w:p>
        </w:tc>
        <w:tc>
          <w:tcPr>
            <w:tcW w:w="2126" w:type="dxa"/>
            <w:shd w:val="clear" w:color="auto" w:fill="FFFFFF" w:themeFill="background1"/>
            <w:vAlign w:val="center"/>
          </w:tcPr>
          <w:p w14:paraId="48FE03C4"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бірінші вице-министрі Н.Ж. Алдамжаров</w:t>
            </w:r>
          </w:p>
        </w:tc>
        <w:tc>
          <w:tcPr>
            <w:tcW w:w="1133" w:type="dxa"/>
            <w:shd w:val="clear" w:color="auto" w:fill="FFFFFF" w:themeFill="background1"/>
            <w:vAlign w:val="center"/>
          </w:tcPr>
          <w:p w14:paraId="53E3488C"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tcPr>
          <w:p w14:paraId="5163149A"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w:t>
            </w:r>
          </w:p>
        </w:tc>
        <w:tc>
          <w:tcPr>
            <w:tcW w:w="1144" w:type="dxa"/>
            <w:shd w:val="clear" w:color="auto" w:fill="FFFFFF" w:themeFill="background1"/>
            <w:vAlign w:val="center"/>
          </w:tcPr>
          <w:p w14:paraId="611A2771"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en-US" w:eastAsia="ru-RU"/>
              </w:rPr>
              <w:t>-</w:t>
            </w:r>
          </w:p>
        </w:tc>
        <w:tc>
          <w:tcPr>
            <w:tcW w:w="1276" w:type="dxa"/>
            <w:shd w:val="clear" w:color="auto" w:fill="FFFFFF" w:themeFill="background1"/>
            <w:vAlign w:val="center"/>
          </w:tcPr>
          <w:p w14:paraId="43680F8A"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en-US" w:eastAsia="ru-RU"/>
              </w:rPr>
              <w:t>-</w:t>
            </w:r>
          </w:p>
        </w:tc>
        <w:tc>
          <w:tcPr>
            <w:tcW w:w="846" w:type="dxa"/>
            <w:shd w:val="clear" w:color="auto" w:fill="FFFFFF" w:themeFill="background1"/>
            <w:vAlign w:val="center"/>
          </w:tcPr>
          <w:p w14:paraId="0A28F3C8"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bCs/>
                <w:sz w:val="20"/>
                <w:szCs w:val="20"/>
              </w:rPr>
              <w:t>100</w:t>
            </w:r>
          </w:p>
        </w:tc>
        <w:tc>
          <w:tcPr>
            <w:tcW w:w="992" w:type="dxa"/>
            <w:shd w:val="clear" w:color="auto" w:fill="FFFFFF" w:themeFill="background1"/>
            <w:vAlign w:val="center"/>
          </w:tcPr>
          <w:p w14:paraId="601D008B"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bCs/>
                <w:sz w:val="20"/>
                <w:szCs w:val="20"/>
              </w:rPr>
              <w:t>100</w:t>
            </w:r>
          </w:p>
        </w:tc>
        <w:tc>
          <w:tcPr>
            <w:tcW w:w="850" w:type="dxa"/>
            <w:shd w:val="clear" w:color="auto" w:fill="FFFFFF" w:themeFill="background1"/>
            <w:vAlign w:val="center"/>
          </w:tcPr>
          <w:p w14:paraId="53AAB9E0"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bCs/>
                <w:sz w:val="20"/>
                <w:szCs w:val="20"/>
              </w:rPr>
              <w:t>100</w:t>
            </w:r>
          </w:p>
        </w:tc>
        <w:tc>
          <w:tcPr>
            <w:tcW w:w="850" w:type="dxa"/>
            <w:shd w:val="clear" w:color="auto" w:fill="FFFFFF" w:themeFill="background1"/>
            <w:vAlign w:val="center"/>
          </w:tcPr>
          <w:p w14:paraId="57A996FF"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bCs/>
                <w:sz w:val="20"/>
                <w:szCs w:val="20"/>
              </w:rPr>
              <w:t>100</w:t>
            </w:r>
          </w:p>
        </w:tc>
        <w:tc>
          <w:tcPr>
            <w:tcW w:w="856" w:type="dxa"/>
            <w:shd w:val="clear" w:color="auto" w:fill="FFFFFF" w:themeFill="background1"/>
            <w:vAlign w:val="center"/>
          </w:tcPr>
          <w:p w14:paraId="20129F90" w14:textId="77777777" w:rsidR="003D03D1" w:rsidRPr="002D4612" w:rsidRDefault="003D03D1" w:rsidP="000C3E0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bCs/>
                <w:sz w:val="20"/>
                <w:szCs w:val="20"/>
              </w:rPr>
              <w:t>100</w:t>
            </w:r>
          </w:p>
        </w:tc>
      </w:tr>
      <w:tr w:rsidR="00AB4749" w:rsidRPr="002D4612" w14:paraId="6127ECE5" w14:textId="77777777" w:rsidTr="00987BE2">
        <w:trPr>
          <w:trHeight w:val="20"/>
        </w:trPr>
        <w:tc>
          <w:tcPr>
            <w:tcW w:w="571" w:type="dxa"/>
            <w:shd w:val="clear" w:color="auto" w:fill="FFFFFF" w:themeFill="background1"/>
            <w:vAlign w:val="center"/>
            <w:hideMark/>
          </w:tcPr>
          <w:p w14:paraId="1006E95A" w14:textId="0E1ADC47" w:rsidR="00AB4749" w:rsidRPr="002D4612" w:rsidRDefault="00AB4749"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r w:rsidR="009B2210">
              <w:rPr>
                <w:rFonts w:ascii="Times New Roman" w:eastAsia="Times New Roman" w:hAnsi="Times New Roman" w:cs="Times New Roman"/>
                <w:sz w:val="20"/>
                <w:szCs w:val="20"/>
                <w:lang w:val="en-US" w:eastAsia="ru-RU"/>
              </w:rPr>
              <w:t>7</w:t>
            </w:r>
            <w:r w:rsidRPr="002D4612">
              <w:rPr>
                <w:rFonts w:ascii="Times New Roman" w:eastAsia="Times New Roman" w:hAnsi="Times New Roman" w:cs="Times New Roman"/>
                <w:sz w:val="20"/>
                <w:szCs w:val="20"/>
                <w:lang w:eastAsia="ru-RU"/>
              </w:rPr>
              <w:t>)</w:t>
            </w:r>
          </w:p>
        </w:tc>
        <w:tc>
          <w:tcPr>
            <w:tcW w:w="3963" w:type="dxa"/>
            <w:shd w:val="clear" w:color="auto" w:fill="FFFFFF" w:themeFill="background1"/>
            <w:vAlign w:val="center"/>
            <w:hideMark/>
          </w:tcPr>
          <w:p w14:paraId="37E315DD" w14:textId="1C165112" w:rsidR="00AB4749" w:rsidRPr="002D4612" w:rsidRDefault="007049BD" w:rsidP="00AB4749">
            <w:pPr>
              <w:spacing w:after="0" w:line="240" w:lineRule="auto"/>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sz w:val="20"/>
                <w:szCs w:val="20"/>
                <w:lang w:eastAsia="ru-RU"/>
              </w:rPr>
              <w:t>1</w:t>
            </w:r>
            <w:r w:rsidR="009B2210" w:rsidRPr="00EE2A4E">
              <w:rPr>
                <w:rFonts w:ascii="Times New Roman" w:eastAsia="Times New Roman" w:hAnsi="Times New Roman" w:cs="Times New Roman"/>
                <w:b/>
                <w:sz w:val="20"/>
                <w:szCs w:val="20"/>
                <w:lang w:eastAsia="ru-RU"/>
              </w:rPr>
              <w:t>7</w:t>
            </w:r>
            <w:r w:rsidR="001465AF" w:rsidRPr="002D4612">
              <w:rPr>
                <w:rFonts w:ascii="Times New Roman" w:eastAsia="Times New Roman" w:hAnsi="Times New Roman" w:cs="Times New Roman"/>
                <w:b/>
                <w:sz w:val="20"/>
                <w:szCs w:val="20"/>
                <w:lang w:eastAsia="ru-RU"/>
              </w:rPr>
              <w:t>-нысаналы индикатор.</w:t>
            </w:r>
          </w:p>
          <w:p w14:paraId="7432C92E" w14:textId="3780C360" w:rsidR="00AB4749" w:rsidRPr="002D4612" w:rsidRDefault="00E34458" w:rsidP="00AB4749">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ресурстарына жүктеме деңгейі: қолда бар тұщы су қорларына пайызбен Тұщы су алу, пайыз</w:t>
            </w:r>
          </w:p>
        </w:tc>
        <w:tc>
          <w:tcPr>
            <w:tcW w:w="2126" w:type="dxa"/>
            <w:shd w:val="clear" w:color="auto" w:fill="FFFFFF" w:themeFill="background1"/>
            <w:vAlign w:val="center"/>
            <w:hideMark/>
          </w:tcPr>
          <w:p w14:paraId="5B5CDF59" w14:textId="155167C1" w:rsidR="00AB4749" w:rsidRPr="002D4612" w:rsidRDefault="00A01F6E"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бірінші вице-министрі</w:t>
            </w:r>
            <w:r w:rsidR="00733AE3" w:rsidRPr="002D4612">
              <w:rPr>
                <w:rFonts w:ascii="Times New Roman" w:eastAsia="Times New Roman" w:hAnsi="Times New Roman" w:cs="Times New Roman"/>
                <w:sz w:val="20"/>
                <w:szCs w:val="20"/>
                <w:lang w:eastAsia="ru-RU"/>
              </w:rPr>
              <w:t xml:space="preserve"> </w:t>
            </w:r>
            <w:r w:rsidR="00E34458" w:rsidRPr="002D4612">
              <w:rPr>
                <w:rFonts w:ascii="Times New Roman" w:eastAsia="Times New Roman" w:hAnsi="Times New Roman" w:cs="Times New Roman"/>
                <w:sz w:val="20"/>
                <w:szCs w:val="20"/>
                <w:lang w:eastAsia="ru-RU"/>
              </w:rPr>
              <w:t>Н.Ж. Алдамжаров</w:t>
            </w:r>
          </w:p>
        </w:tc>
        <w:tc>
          <w:tcPr>
            <w:tcW w:w="1133" w:type="dxa"/>
            <w:shd w:val="clear" w:color="auto" w:fill="FFFFFF" w:themeFill="background1"/>
            <w:vAlign w:val="center"/>
            <w:hideMark/>
          </w:tcPr>
          <w:p w14:paraId="14F13A11" w14:textId="3DDF055B" w:rsidR="00AB4749" w:rsidRPr="002D4612" w:rsidRDefault="001465AF" w:rsidP="00AB4749">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hideMark/>
          </w:tcPr>
          <w:p w14:paraId="054D64C3" w14:textId="77777777" w:rsidR="00AB4749" w:rsidRPr="002D4612" w:rsidRDefault="00AB4749"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1144" w:type="dxa"/>
            <w:shd w:val="clear" w:color="auto" w:fill="FFFFFF" w:themeFill="background1"/>
            <w:vAlign w:val="center"/>
          </w:tcPr>
          <w:p w14:paraId="051F445E" w14:textId="1EAAEF67" w:rsidR="00AB4749" w:rsidRPr="002D4612" w:rsidRDefault="007E2F2C"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iCs/>
                <w:sz w:val="20"/>
                <w:szCs w:val="20"/>
                <w:lang w:eastAsia="ru-RU"/>
              </w:rPr>
              <w:t>35</w:t>
            </w:r>
          </w:p>
        </w:tc>
        <w:tc>
          <w:tcPr>
            <w:tcW w:w="1276" w:type="dxa"/>
            <w:shd w:val="clear" w:color="auto" w:fill="FFFFFF" w:themeFill="background1"/>
            <w:vAlign w:val="center"/>
          </w:tcPr>
          <w:p w14:paraId="1B8E6E1E" w14:textId="28DF4F52" w:rsidR="00AB4749" w:rsidRPr="002D4612" w:rsidRDefault="00AB4749"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24,3</w:t>
            </w:r>
          </w:p>
        </w:tc>
        <w:tc>
          <w:tcPr>
            <w:tcW w:w="846" w:type="dxa"/>
            <w:shd w:val="clear" w:color="auto" w:fill="FFFFFF" w:themeFill="background1"/>
            <w:vAlign w:val="center"/>
          </w:tcPr>
          <w:p w14:paraId="42232F91" w14:textId="15D0666B" w:rsidR="00AB4749" w:rsidRPr="002D4612" w:rsidRDefault="00AB4749"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24,2</w:t>
            </w:r>
          </w:p>
        </w:tc>
        <w:tc>
          <w:tcPr>
            <w:tcW w:w="992" w:type="dxa"/>
            <w:shd w:val="clear" w:color="auto" w:fill="FFFFFF" w:themeFill="background1"/>
            <w:vAlign w:val="center"/>
          </w:tcPr>
          <w:p w14:paraId="5AE4B021" w14:textId="76F5E551" w:rsidR="00AB4749" w:rsidRPr="002D4612" w:rsidRDefault="00AB4749" w:rsidP="00AB47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24,1</w:t>
            </w:r>
          </w:p>
        </w:tc>
        <w:tc>
          <w:tcPr>
            <w:tcW w:w="850" w:type="dxa"/>
            <w:shd w:val="clear" w:color="auto" w:fill="FFFFFF" w:themeFill="background1"/>
            <w:vAlign w:val="center"/>
          </w:tcPr>
          <w:p w14:paraId="1245D5C1" w14:textId="526B5B72" w:rsidR="00AB4749" w:rsidRPr="002D4612" w:rsidRDefault="00AB4749"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24</w:t>
            </w:r>
          </w:p>
        </w:tc>
        <w:tc>
          <w:tcPr>
            <w:tcW w:w="850" w:type="dxa"/>
            <w:shd w:val="clear" w:color="auto" w:fill="FFFFFF" w:themeFill="background1"/>
            <w:vAlign w:val="center"/>
            <w:hideMark/>
          </w:tcPr>
          <w:p w14:paraId="1C2618F1" w14:textId="45C14013" w:rsidR="00AB4749" w:rsidRPr="002D4612" w:rsidRDefault="00AB4749"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23,9</w:t>
            </w:r>
          </w:p>
        </w:tc>
        <w:tc>
          <w:tcPr>
            <w:tcW w:w="856" w:type="dxa"/>
            <w:shd w:val="clear" w:color="auto" w:fill="FFFFFF" w:themeFill="background1"/>
            <w:vAlign w:val="center"/>
            <w:hideMark/>
          </w:tcPr>
          <w:p w14:paraId="7C97A87E" w14:textId="776C1BDD" w:rsidR="00AB4749" w:rsidRPr="002D4612" w:rsidRDefault="00AB4749" w:rsidP="00AB474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23,8</w:t>
            </w:r>
          </w:p>
        </w:tc>
      </w:tr>
      <w:tr w:rsidR="00BE58AC" w:rsidRPr="002D4612" w14:paraId="712B8A5D" w14:textId="77777777" w:rsidTr="00987BE2">
        <w:trPr>
          <w:trHeight w:val="20"/>
        </w:trPr>
        <w:tc>
          <w:tcPr>
            <w:tcW w:w="571" w:type="dxa"/>
            <w:shd w:val="clear" w:color="auto" w:fill="FFFFFF" w:themeFill="background1"/>
            <w:vAlign w:val="center"/>
          </w:tcPr>
          <w:p w14:paraId="6C431556" w14:textId="73FEAB3F" w:rsidR="00BE58AC" w:rsidRPr="002D4612" w:rsidRDefault="0014202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r w:rsidR="009B2210">
              <w:rPr>
                <w:rFonts w:ascii="Times New Roman" w:eastAsia="Times New Roman" w:hAnsi="Times New Roman" w:cs="Times New Roman"/>
                <w:sz w:val="20"/>
                <w:szCs w:val="20"/>
                <w:lang w:val="en-US" w:eastAsia="ru-RU"/>
              </w:rPr>
              <w:t>8</w:t>
            </w:r>
            <w:r w:rsidR="00BE58AC" w:rsidRPr="002D4612">
              <w:rPr>
                <w:rFonts w:ascii="Times New Roman" w:eastAsia="Times New Roman" w:hAnsi="Times New Roman" w:cs="Times New Roman"/>
                <w:sz w:val="20"/>
                <w:szCs w:val="20"/>
                <w:lang w:eastAsia="ru-RU"/>
              </w:rPr>
              <w:t>)</w:t>
            </w:r>
          </w:p>
        </w:tc>
        <w:tc>
          <w:tcPr>
            <w:tcW w:w="3963" w:type="dxa"/>
            <w:shd w:val="clear" w:color="auto" w:fill="FFFFFF" w:themeFill="background1"/>
            <w:vAlign w:val="center"/>
          </w:tcPr>
          <w:p w14:paraId="2CDA3041" w14:textId="2FF3A86D" w:rsidR="00BE58AC" w:rsidRPr="002D4612" w:rsidRDefault="0014202C" w:rsidP="00BE58A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sz w:val="20"/>
                <w:szCs w:val="20"/>
                <w:lang w:eastAsia="ru-RU"/>
              </w:rPr>
              <w:t>1</w:t>
            </w:r>
            <w:r w:rsidR="009B2210" w:rsidRPr="00EE2A4E">
              <w:rPr>
                <w:rFonts w:ascii="Times New Roman" w:eastAsia="Times New Roman" w:hAnsi="Times New Roman" w:cs="Times New Roman"/>
                <w:b/>
                <w:sz w:val="20"/>
                <w:szCs w:val="20"/>
                <w:lang w:eastAsia="ru-RU"/>
              </w:rPr>
              <w:t>8</w:t>
            </w:r>
            <w:r w:rsidR="001465AF" w:rsidRPr="002D4612">
              <w:rPr>
                <w:rFonts w:ascii="Times New Roman" w:eastAsia="Times New Roman" w:hAnsi="Times New Roman" w:cs="Times New Roman"/>
                <w:b/>
                <w:sz w:val="20"/>
                <w:szCs w:val="20"/>
                <w:lang w:eastAsia="ru-RU"/>
              </w:rPr>
              <w:t>-нысаналы индикатор.</w:t>
            </w:r>
          </w:p>
          <w:p w14:paraId="64966785" w14:textId="672931A9" w:rsidR="00BE58AC" w:rsidRPr="002D4612" w:rsidRDefault="006E4BDD" w:rsidP="00BE58AC">
            <w:pPr>
              <w:spacing w:after="0" w:line="240" w:lineRule="auto"/>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sz w:val="20"/>
                <w:szCs w:val="20"/>
                <w:lang w:val="kk-KZ" w:eastAsia="ru-RU"/>
              </w:rPr>
              <w:t>Экономика салаларындағы суды қайта пайдалану үлесі</w:t>
            </w:r>
          </w:p>
        </w:tc>
        <w:tc>
          <w:tcPr>
            <w:tcW w:w="2126" w:type="dxa"/>
            <w:shd w:val="clear" w:color="auto" w:fill="FFFFFF" w:themeFill="background1"/>
            <w:vAlign w:val="center"/>
          </w:tcPr>
          <w:p w14:paraId="790E4D14" w14:textId="17D07B02" w:rsidR="00BE58AC" w:rsidRPr="002D4612" w:rsidRDefault="00A01F6E"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r w:rsidR="00BE58AC" w:rsidRPr="002D4612">
              <w:rPr>
                <w:rFonts w:ascii="Times New Roman" w:eastAsia="Times New Roman" w:hAnsi="Times New Roman" w:cs="Times New Roman"/>
                <w:sz w:val="20"/>
                <w:szCs w:val="20"/>
                <w:lang w:eastAsia="ru-RU"/>
              </w:rPr>
              <w:t xml:space="preserve"> </w:t>
            </w:r>
            <w:r w:rsidR="00BE58AC" w:rsidRPr="002D4612">
              <w:rPr>
                <w:rFonts w:ascii="Times New Roman" w:eastAsia="Times New Roman" w:hAnsi="Times New Roman" w:cs="Times New Roman"/>
                <w:sz w:val="20"/>
                <w:szCs w:val="20"/>
                <w:lang w:eastAsia="ru-RU"/>
              </w:rPr>
              <w:br/>
            </w:r>
            <w:r w:rsidR="00E34458" w:rsidRPr="002D4612">
              <w:rPr>
                <w:rFonts w:ascii="Times New Roman" w:eastAsia="Times New Roman" w:hAnsi="Times New Roman" w:cs="Times New Roman"/>
                <w:sz w:val="20"/>
                <w:szCs w:val="20"/>
                <w:lang w:eastAsia="ru-RU"/>
              </w:rPr>
              <w:t>Т.А. Момышев</w:t>
            </w:r>
          </w:p>
        </w:tc>
        <w:tc>
          <w:tcPr>
            <w:tcW w:w="1133" w:type="dxa"/>
            <w:shd w:val="clear" w:color="auto" w:fill="FFFFFF" w:themeFill="background1"/>
            <w:vAlign w:val="center"/>
          </w:tcPr>
          <w:p w14:paraId="34AFEA75" w14:textId="2ABAE374" w:rsidR="00BE58AC" w:rsidRPr="002D4612" w:rsidRDefault="001465AF"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tcPr>
          <w:p w14:paraId="5BC25D73" w14:textId="00CB5701"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1144" w:type="dxa"/>
            <w:shd w:val="clear" w:color="auto" w:fill="FFFFFF" w:themeFill="background1"/>
            <w:vAlign w:val="center"/>
          </w:tcPr>
          <w:p w14:paraId="4A87E18A" w14:textId="6674E169" w:rsidR="00BE58AC" w:rsidRPr="002D4612" w:rsidRDefault="00BE58AC" w:rsidP="00BE58A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
                <w:bCs/>
                <w:sz w:val="20"/>
                <w:szCs w:val="20"/>
                <w:lang w:val="kk-KZ" w:eastAsia="ru-RU"/>
              </w:rPr>
              <w:t>-</w:t>
            </w:r>
          </w:p>
        </w:tc>
        <w:tc>
          <w:tcPr>
            <w:tcW w:w="1276" w:type="dxa"/>
            <w:shd w:val="clear" w:color="auto" w:fill="FFFFFF" w:themeFill="background1"/>
            <w:vAlign w:val="center"/>
          </w:tcPr>
          <w:p w14:paraId="59E44006" w14:textId="533FFDE9"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val="kk-KZ" w:eastAsia="ru-RU"/>
              </w:rPr>
              <w:t>-</w:t>
            </w:r>
          </w:p>
        </w:tc>
        <w:tc>
          <w:tcPr>
            <w:tcW w:w="846" w:type="dxa"/>
            <w:shd w:val="clear" w:color="auto" w:fill="FFFFFF" w:themeFill="background1"/>
            <w:vAlign w:val="center"/>
          </w:tcPr>
          <w:p w14:paraId="24791EAB" w14:textId="6F19F0EB"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val="kk-KZ" w:eastAsia="ru-RU"/>
              </w:rPr>
              <w:t>-</w:t>
            </w:r>
          </w:p>
        </w:tc>
        <w:tc>
          <w:tcPr>
            <w:tcW w:w="992" w:type="dxa"/>
            <w:shd w:val="clear" w:color="auto" w:fill="FFFFFF" w:themeFill="background1"/>
            <w:vAlign w:val="center"/>
          </w:tcPr>
          <w:p w14:paraId="559A3C98" w14:textId="1133D40F" w:rsidR="00BE58AC" w:rsidRPr="002D4612" w:rsidRDefault="00BE58AC" w:rsidP="00BE58A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bCs/>
                <w:sz w:val="20"/>
                <w:szCs w:val="20"/>
                <w:lang w:val="kk-KZ" w:eastAsia="ru-RU"/>
              </w:rPr>
              <w:t>22</w:t>
            </w:r>
          </w:p>
        </w:tc>
        <w:tc>
          <w:tcPr>
            <w:tcW w:w="850" w:type="dxa"/>
            <w:shd w:val="clear" w:color="auto" w:fill="FFFFFF" w:themeFill="background1"/>
            <w:vAlign w:val="center"/>
          </w:tcPr>
          <w:p w14:paraId="19136F15" w14:textId="17D6DE3F"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val="kk-KZ" w:eastAsia="ru-RU"/>
              </w:rPr>
              <w:t>24</w:t>
            </w:r>
          </w:p>
        </w:tc>
        <w:tc>
          <w:tcPr>
            <w:tcW w:w="850" w:type="dxa"/>
            <w:shd w:val="clear" w:color="auto" w:fill="FFFFFF" w:themeFill="background1"/>
            <w:vAlign w:val="center"/>
          </w:tcPr>
          <w:p w14:paraId="199946A2" w14:textId="3B0ED5CE"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val="kk-KZ" w:eastAsia="ru-RU"/>
              </w:rPr>
              <w:t>2</w:t>
            </w:r>
            <w:r w:rsidRPr="002D4612">
              <w:rPr>
                <w:rFonts w:ascii="Times New Roman" w:eastAsia="Times New Roman" w:hAnsi="Times New Roman" w:cs="Times New Roman"/>
                <w:bCs/>
                <w:sz w:val="20"/>
                <w:szCs w:val="20"/>
                <w:lang w:val="en-US" w:eastAsia="ru-RU"/>
              </w:rPr>
              <w:t>6</w:t>
            </w:r>
          </w:p>
        </w:tc>
        <w:tc>
          <w:tcPr>
            <w:tcW w:w="856" w:type="dxa"/>
            <w:shd w:val="clear" w:color="auto" w:fill="FFFFFF" w:themeFill="background1"/>
            <w:vAlign w:val="center"/>
          </w:tcPr>
          <w:p w14:paraId="28376BB3" w14:textId="34A36EFE"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val="kk-KZ" w:eastAsia="ru-RU"/>
              </w:rPr>
              <w:t>28</w:t>
            </w:r>
          </w:p>
        </w:tc>
      </w:tr>
      <w:tr w:rsidR="00BE58AC" w:rsidRPr="002D4612" w14:paraId="19EDF5C9" w14:textId="77777777" w:rsidTr="00987BE2">
        <w:trPr>
          <w:trHeight w:val="20"/>
        </w:trPr>
        <w:tc>
          <w:tcPr>
            <w:tcW w:w="571" w:type="dxa"/>
            <w:shd w:val="clear" w:color="auto" w:fill="FFFFFF" w:themeFill="background1"/>
            <w:vAlign w:val="center"/>
          </w:tcPr>
          <w:p w14:paraId="39396E9C" w14:textId="42C29BFB" w:rsidR="00BE58AC" w:rsidRPr="002D4612" w:rsidRDefault="009B2210" w:rsidP="0014202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19</w:t>
            </w:r>
            <w:r w:rsidR="00BE58AC" w:rsidRPr="002D4612">
              <w:rPr>
                <w:rFonts w:ascii="Times New Roman" w:eastAsia="Times New Roman" w:hAnsi="Times New Roman" w:cs="Times New Roman"/>
                <w:sz w:val="20"/>
                <w:szCs w:val="20"/>
                <w:lang w:eastAsia="ru-RU"/>
              </w:rPr>
              <w:t>)</w:t>
            </w:r>
          </w:p>
        </w:tc>
        <w:tc>
          <w:tcPr>
            <w:tcW w:w="3963" w:type="dxa"/>
            <w:shd w:val="clear" w:color="auto" w:fill="FFFFFF" w:themeFill="background1"/>
            <w:vAlign w:val="center"/>
          </w:tcPr>
          <w:p w14:paraId="1F6F9221" w14:textId="43332F4C" w:rsidR="00BE58AC" w:rsidRPr="002D4612" w:rsidRDefault="009B2210" w:rsidP="00BE58AC">
            <w:pPr>
              <w:spacing w:after="0" w:line="240" w:lineRule="auto"/>
              <w:rPr>
                <w:rFonts w:ascii="Times New Roman" w:eastAsia="Times New Roman" w:hAnsi="Times New Roman" w:cs="Times New Roman"/>
                <w:b/>
                <w:bCs/>
                <w:sz w:val="20"/>
                <w:szCs w:val="20"/>
                <w:lang w:eastAsia="ru-RU"/>
              </w:rPr>
            </w:pPr>
            <w:r w:rsidRPr="00EE2A4E">
              <w:rPr>
                <w:rFonts w:ascii="Times New Roman" w:eastAsia="Times New Roman" w:hAnsi="Times New Roman" w:cs="Times New Roman"/>
                <w:b/>
                <w:bCs/>
                <w:sz w:val="20"/>
                <w:szCs w:val="20"/>
                <w:lang w:eastAsia="ru-RU"/>
              </w:rPr>
              <w:t>19</w:t>
            </w:r>
            <w:r w:rsidR="001465AF" w:rsidRPr="002D4612">
              <w:rPr>
                <w:rFonts w:ascii="Times New Roman" w:eastAsia="Times New Roman" w:hAnsi="Times New Roman" w:cs="Times New Roman"/>
                <w:b/>
                <w:bCs/>
                <w:sz w:val="20"/>
                <w:szCs w:val="20"/>
                <w:lang w:eastAsia="ru-RU"/>
              </w:rPr>
              <w:t>-нысаналы индикатор.</w:t>
            </w:r>
          </w:p>
          <w:p w14:paraId="1645BFE0" w14:textId="5BDAB096" w:rsidR="00BE58AC" w:rsidRPr="002D4612" w:rsidRDefault="006E4BDD" w:rsidP="00BE58AC">
            <w:pPr>
              <w:spacing w:after="0" w:line="240" w:lineRule="auto"/>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Су саласы кадрларын біліктілікті арттыру курстарымен қамту</w:t>
            </w:r>
          </w:p>
          <w:p w14:paraId="3CF6B17D" w14:textId="1C77150F" w:rsidR="00BE58AC" w:rsidRPr="002D4612" w:rsidRDefault="00BE58AC" w:rsidP="00BE58AC">
            <w:pPr>
              <w:spacing w:after="0" w:line="240" w:lineRule="auto"/>
              <w:rPr>
                <w:rFonts w:ascii="Times New Roman" w:eastAsia="Times New Roman" w:hAnsi="Times New Roman" w:cs="Times New Roman"/>
                <w:b/>
                <w:sz w:val="20"/>
                <w:szCs w:val="20"/>
                <w:lang w:eastAsia="ru-RU"/>
              </w:rPr>
            </w:pPr>
          </w:p>
        </w:tc>
        <w:tc>
          <w:tcPr>
            <w:tcW w:w="2126" w:type="dxa"/>
            <w:shd w:val="clear" w:color="auto" w:fill="FFFFFF" w:themeFill="background1"/>
            <w:vAlign w:val="center"/>
          </w:tcPr>
          <w:p w14:paraId="5F03DAC1" w14:textId="3FAEEB2A" w:rsidR="00BE58AC" w:rsidRPr="002D4612" w:rsidRDefault="00A01F6E"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r w:rsidR="00BE58AC" w:rsidRPr="002D4612">
              <w:rPr>
                <w:rFonts w:ascii="Times New Roman" w:eastAsia="Times New Roman" w:hAnsi="Times New Roman" w:cs="Times New Roman"/>
                <w:sz w:val="20"/>
                <w:szCs w:val="20"/>
                <w:lang w:eastAsia="ru-RU"/>
              </w:rPr>
              <w:t xml:space="preserve"> </w:t>
            </w:r>
            <w:r w:rsidR="00BE58AC" w:rsidRPr="002D4612">
              <w:rPr>
                <w:rFonts w:ascii="Times New Roman" w:eastAsia="Times New Roman" w:hAnsi="Times New Roman" w:cs="Times New Roman"/>
                <w:sz w:val="20"/>
                <w:szCs w:val="20"/>
                <w:lang w:eastAsia="ru-RU"/>
              </w:rPr>
              <w:br/>
            </w:r>
            <w:r w:rsidR="00E34458" w:rsidRPr="002D4612">
              <w:rPr>
                <w:rFonts w:ascii="Times New Roman" w:eastAsia="Times New Roman" w:hAnsi="Times New Roman" w:cs="Times New Roman"/>
                <w:sz w:val="20"/>
                <w:szCs w:val="20"/>
                <w:lang w:eastAsia="ru-RU"/>
              </w:rPr>
              <w:t>Т.А. Момышев</w:t>
            </w:r>
          </w:p>
        </w:tc>
        <w:tc>
          <w:tcPr>
            <w:tcW w:w="1133" w:type="dxa"/>
            <w:shd w:val="clear" w:color="auto" w:fill="FFFFFF" w:themeFill="background1"/>
            <w:vAlign w:val="center"/>
          </w:tcPr>
          <w:p w14:paraId="31EC0FDB" w14:textId="5007951F" w:rsidR="00BE58AC" w:rsidRPr="002D4612" w:rsidRDefault="001465AF"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1133" w:type="dxa"/>
            <w:shd w:val="clear" w:color="auto" w:fill="FFFFFF" w:themeFill="background1"/>
            <w:vAlign w:val="center"/>
          </w:tcPr>
          <w:p w14:paraId="4829140F" w14:textId="77777777"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1144" w:type="dxa"/>
            <w:shd w:val="clear" w:color="auto" w:fill="FFFFFF" w:themeFill="background1"/>
            <w:vAlign w:val="center"/>
          </w:tcPr>
          <w:p w14:paraId="6AF35292" w14:textId="06A60798" w:rsidR="00BE58AC" w:rsidRPr="002D4612" w:rsidRDefault="00BE58AC" w:rsidP="00BE58A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
                <w:bCs/>
                <w:sz w:val="20"/>
                <w:szCs w:val="20"/>
                <w:lang w:eastAsia="ru-RU"/>
              </w:rPr>
              <w:t>-</w:t>
            </w:r>
          </w:p>
        </w:tc>
        <w:tc>
          <w:tcPr>
            <w:tcW w:w="1276" w:type="dxa"/>
            <w:shd w:val="clear" w:color="auto" w:fill="FFFFFF" w:themeFill="background1"/>
            <w:vAlign w:val="center"/>
          </w:tcPr>
          <w:p w14:paraId="13B3A40D" w14:textId="3F823147"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pacing w:val="2"/>
                <w:sz w:val="20"/>
                <w:szCs w:val="20"/>
              </w:rPr>
              <w:t>-</w:t>
            </w:r>
          </w:p>
        </w:tc>
        <w:tc>
          <w:tcPr>
            <w:tcW w:w="846" w:type="dxa"/>
            <w:shd w:val="clear" w:color="auto" w:fill="FFFFFF" w:themeFill="background1"/>
            <w:vAlign w:val="center"/>
          </w:tcPr>
          <w:p w14:paraId="6DA947AF" w14:textId="7753B508"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pacing w:val="2"/>
                <w:sz w:val="20"/>
                <w:szCs w:val="20"/>
              </w:rPr>
              <w:t>100</w:t>
            </w:r>
          </w:p>
        </w:tc>
        <w:tc>
          <w:tcPr>
            <w:tcW w:w="992" w:type="dxa"/>
            <w:shd w:val="clear" w:color="auto" w:fill="FFFFFF" w:themeFill="background1"/>
            <w:vAlign w:val="center"/>
          </w:tcPr>
          <w:p w14:paraId="122FF0EC" w14:textId="133412BD" w:rsidR="00BE58AC" w:rsidRPr="002D4612" w:rsidRDefault="00BE58AC" w:rsidP="00BE58A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hAnsi="Times New Roman" w:cs="Times New Roman"/>
                <w:color w:val="000000"/>
                <w:spacing w:val="2"/>
                <w:sz w:val="20"/>
                <w:szCs w:val="20"/>
              </w:rPr>
              <w:t>100</w:t>
            </w:r>
          </w:p>
        </w:tc>
        <w:tc>
          <w:tcPr>
            <w:tcW w:w="850" w:type="dxa"/>
            <w:shd w:val="clear" w:color="auto" w:fill="FFFFFF" w:themeFill="background1"/>
            <w:vAlign w:val="center"/>
          </w:tcPr>
          <w:p w14:paraId="543A5A63" w14:textId="05792454"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pacing w:val="2"/>
                <w:sz w:val="20"/>
                <w:szCs w:val="20"/>
              </w:rPr>
              <w:t>100</w:t>
            </w:r>
          </w:p>
        </w:tc>
        <w:tc>
          <w:tcPr>
            <w:tcW w:w="850" w:type="dxa"/>
            <w:shd w:val="clear" w:color="auto" w:fill="FFFFFF" w:themeFill="background1"/>
            <w:vAlign w:val="center"/>
          </w:tcPr>
          <w:p w14:paraId="5DAA5AD6" w14:textId="4A0F6049"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pacing w:val="2"/>
                <w:sz w:val="20"/>
                <w:szCs w:val="20"/>
              </w:rPr>
              <w:t>100</w:t>
            </w:r>
          </w:p>
        </w:tc>
        <w:tc>
          <w:tcPr>
            <w:tcW w:w="856" w:type="dxa"/>
            <w:shd w:val="clear" w:color="auto" w:fill="FFFFFF" w:themeFill="background1"/>
            <w:vAlign w:val="center"/>
          </w:tcPr>
          <w:p w14:paraId="6B6B9988" w14:textId="1906D01B"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pacing w:val="2"/>
                <w:sz w:val="20"/>
                <w:szCs w:val="20"/>
              </w:rPr>
              <w:t>100</w:t>
            </w:r>
          </w:p>
        </w:tc>
      </w:tr>
      <w:tr w:rsidR="00BE58AC" w:rsidRPr="002D4612" w14:paraId="2449E4E5" w14:textId="77777777" w:rsidTr="00987BE2">
        <w:trPr>
          <w:trHeight w:val="20"/>
        </w:trPr>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98389E" w14:textId="77777777"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39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0C95C" w14:textId="15E8BBA9" w:rsidR="00BE58AC" w:rsidRPr="002D4612" w:rsidRDefault="00733AE3" w:rsidP="00BE58AC">
            <w:pPr>
              <w:spacing w:after="0" w:line="240" w:lineRule="auto"/>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Қаржылық ресурстар</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F99E99" w14:textId="77777777"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4614B1" w14:textId="77777777"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94C496" w14:textId="2404E765" w:rsidR="00BE58AC" w:rsidRPr="002D4612" w:rsidRDefault="00BE58AC" w:rsidP="00BE58A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млн. </w:t>
            </w:r>
            <w:r w:rsidR="00733AE3" w:rsidRPr="002D4612">
              <w:rPr>
                <w:rFonts w:ascii="Times New Roman" w:eastAsia="Times New Roman" w:hAnsi="Times New Roman" w:cs="Times New Roman"/>
                <w:sz w:val="20"/>
                <w:szCs w:val="20"/>
                <w:lang w:eastAsia="ru-RU"/>
              </w:rPr>
              <w:t>теңге</w:t>
            </w:r>
          </w:p>
        </w:tc>
        <w:tc>
          <w:tcPr>
            <w:tcW w:w="11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4672C1" w14:textId="77777777" w:rsidR="00BE58AC" w:rsidRPr="002D4612" w:rsidRDefault="00BE58AC" w:rsidP="00BE58AC">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val="kk-KZ"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AD1BCB" w14:textId="77777777" w:rsidR="00BE58AC" w:rsidRPr="002D4612" w:rsidRDefault="00BE58AC" w:rsidP="00BE58AC">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val="kk-KZ" w:eastAsia="ru-RU"/>
              </w:rPr>
              <w:t>-</w:t>
            </w:r>
          </w:p>
        </w:tc>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10381A" w14:textId="77777777" w:rsidR="00BE58AC" w:rsidRPr="002D4612" w:rsidRDefault="00BE58AC" w:rsidP="00BE58AC">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val="kk-KZ"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4512EF" w14:textId="77777777" w:rsidR="00BE58AC" w:rsidRPr="002D4612" w:rsidRDefault="00BE58AC" w:rsidP="00BE58AC">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val="kk-KZ" w:eastAsia="ru-RU"/>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464B1" w14:textId="77777777" w:rsidR="00BE58AC" w:rsidRPr="002D4612" w:rsidRDefault="00BE58AC" w:rsidP="00BE58AC">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val="kk-KZ" w:eastAsia="ru-RU"/>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C7BC89" w14:textId="77777777" w:rsidR="00BE58AC" w:rsidRPr="002D4612" w:rsidRDefault="00BE58AC" w:rsidP="00BE58AC">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val="kk-KZ" w:eastAsia="ru-RU"/>
              </w:rPr>
              <w:t>-</w:t>
            </w:r>
          </w:p>
        </w:tc>
        <w:tc>
          <w:tcPr>
            <w:tcW w:w="8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88C45" w14:textId="77777777" w:rsidR="00BE58AC" w:rsidRPr="002D4612" w:rsidRDefault="00BE58AC" w:rsidP="00BE58AC">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val="kk-KZ" w:eastAsia="ru-RU"/>
              </w:rPr>
              <w:t>-</w:t>
            </w:r>
          </w:p>
        </w:tc>
      </w:tr>
      <w:tr w:rsidR="009B2210" w:rsidRPr="002D4612" w14:paraId="7C40E6B0" w14:textId="77777777" w:rsidTr="009B2210">
        <w:trPr>
          <w:trHeight w:val="20"/>
        </w:trPr>
        <w:tc>
          <w:tcPr>
            <w:tcW w:w="571" w:type="dxa"/>
            <w:shd w:val="clear" w:color="auto" w:fill="FFFFFF" w:themeFill="background1"/>
            <w:vAlign w:val="center"/>
            <w:hideMark/>
          </w:tcPr>
          <w:p w14:paraId="30A85EE6" w14:textId="77777777" w:rsidR="009B2210" w:rsidRPr="002D4612" w:rsidRDefault="009B2210" w:rsidP="009B2210">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3963" w:type="dxa"/>
            <w:shd w:val="clear" w:color="auto" w:fill="FFFFFF" w:themeFill="background1"/>
            <w:vAlign w:val="center"/>
          </w:tcPr>
          <w:p w14:paraId="1A4974C6" w14:textId="1F10AD11" w:rsidR="009B2210" w:rsidRPr="002D4612" w:rsidRDefault="009B2210" w:rsidP="009B2210">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Өзге құжаттар мен функцияларды іске асыруға қаржылық ресурстардың ЖИЫНЫ</w:t>
            </w:r>
          </w:p>
        </w:tc>
        <w:tc>
          <w:tcPr>
            <w:tcW w:w="2126" w:type="dxa"/>
            <w:shd w:val="clear" w:color="auto" w:fill="FFFFFF" w:themeFill="background1"/>
            <w:vAlign w:val="center"/>
          </w:tcPr>
          <w:p w14:paraId="015C6936" w14:textId="68C2F54D" w:rsidR="009B2210" w:rsidRPr="002D4612" w:rsidRDefault="009B2210" w:rsidP="009B2210">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 </w:t>
            </w:r>
          </w:p>
        </w:tc>
        <w:tc>
          <w:tcPr>
            <w:tcW w:w="1133" w:type="dxa"/>
            <w:shd w:val="clear" w:color="auto" w:fill="FFFFFF" w:themeFill="background1"/>
            <w:vAlign w:val="center"/>
            <w:hideMark/>
          </w:tcPr>
          <w:p w14:paraId="513CE082" w14:textId="77777777" w:rsidR="009B2210" w:rsidRPr="002D4612" w:rsidRDefault="009B2210" w:rsidP="009B2210">
            <w:pPr>
              <w:spacing w:after="0" w:line="240" w:lineRule="auto"/>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 </w:t>
            </w:r>
          </w:p>
        </w:tc>
        <w:tc>
          <w:tcPr>
            <w:tcW w:w="1133" w:type="dxa"/>
            <w:shd w:val="clear" w:color="auto" w:fill="FFFFFF" w:themeFill="background1"/>
            <w:vAlign w:val="center"/>
            <w:hideMark/>
          </w:tcPr>
          <w:p w14:paraId="277DB54B" w14:textId="34B398AE" w:rsidR="009B2210" w:rsidRPr="002D4612" w:rsidRDefault="009B2210" w:rsidP="009B2210">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теңге</w:t>
            </w:r>
          </w:p>
        </w:tc>
        <w:tc>
          <w:tcPr>
            <w:tcW w:w="1144" w:type="dxa"/>
            <w:shd w:val="clear" w:color="auto" w:fill="FFFFFF" w:themeFill="background1"/>
            <w:vAlign w:val="center"/>
          </w:tcPr>
          <w:p w14:paraId="1CA0C9ED" w14:textId="373866BF" w:rsidR="009B2210" w:rsidRPr="002D4612" w:rsidRDefault="009B2210" w:rsidP="009B2210">
            <w:pPr>
              <w:spacing w:after="0" w:line="240" w:lineRule="auto"/>
              <w:jc w:val="center"/>
              <w:rPr>
                <w:rFonts w:ascii="Times New Roman" w:eastAsia="Times New Roman" w:hAnsi="Times New Roman" w:cs="Times New Roman"/>
                <w:b/>
                <w:i/>
                <w:iCs/>
                <w:sz w:val="20"/>
                <w:szCs w:val="20"/>
                <w:lang w:eastAsia="ru-RU"/>
              </w:rPr>
            </w:pPr>
            <w:r w:rsidRPr="002D4612">
              <w:rPr>
                <w:rFonts w:ascii="Times New Roman" w:hAnsi="Times New Roman" w:cs="Times New Roman"/>
                <w:b/>
                <w:sz w:val="20"/>
              </w:rPr>
              <w:t>64 976,16</w:t>
            </w:r>
          </w:p>
        </w:tc>
        <w:tc>
          <w:tcPr>
            <w:tcW w:w="1276" w:type="dxa"/>
            <w:shd w:val="clear" w:color="auto" w:fill="FFFFFF" w:themeFill="background1"/>
            <w:vAlign w:val="center"/>
          </w:tcPr>
          <w:p w14:paraId="5F6F4E1B" w14:textId="38EC36AB" w:rsidR="009B2210" w:rsidRPr="002D4612" w:rsidRDefault="009B2210" w:rsidP="009B2210">
            <w:pPr>
              <w:spacing w:after="0" w:line="240" w:lineRule="auto"/>
              <w:jc w:val="center"/>
              <w:rPr>
                <w:rFonts w:ascii="Times New Roman" w:hAnsi="Times New Roman" w:cs="Times New Roman"/>
                <w:b/>
                <w:sz w:val="20"/>
              </w:rPr>
            </w:pPr>
            <w:r w:rsidRPr="002D4612">
              <w:rPr>
                <w:rFonts w:ascii="Times New Roman" w:hAnsi="Times New Roman" w:cs="Times New Roman"/>
                <w:b/>
                <w:sz w:val="20"/>
              </w:rPr>
              <w:t>137 111,10</w:t>
            </w:r>
          </w:p>
        </w:tc>
        <w:tc>
          <w:tcPr>
            <w:tcW w:w="846" w:type="dxa"/>
            <w:shd w:val="clear" w:color="auto" w:fill="FFFFFF" w:themeFill="background1"/>
            <w:vAlign w:val="center"/>
          </w:tcPr>
          <w:p w14:paraId="4C1446D0" w14:textId="219CD7F9" w:rsidR="009B2210" w:rsidRPr="009B2210" w:rsidRDefault="009B2210" w:rsidP="009B2210">
            <w:pPr>
              <w:spacing w:after="0" w:line="240" w:lineRule="auto"/>
              <w:jc w:val="center"/>
              <w:rPr>
                <w:rFonts w:ascii="Times New Roman" w:hAnsi="Times New Roman" w:cs="Times New Roman"/>
                <w:b/>
                <w:sz w:val="20"/>
              </w:rPr>
            </w:pPr>
            <w:r w:rsidRPr="009B2210">
              <w:rPr>
                <w:rFonts w:ascii="Times New Roman" w:hAnsi="Times New Roman" w:cs="Times New Roman"/>
                <w:b/>
                <w:sz w:val="20"/>
              </w:rPr>
              <w:t>318 849,04</w:t>
            </w:r>
          </w:p>
        </w:tc>
        <w:tc>
          <w:tcPr>
            <w:tcW w:w="992" w:type="dxa"/>
            <w:shd w:val="clear" w:color="auto" w:fill="FFFFFF" w:themeFill="background1"/>
            <w:vAlign w:val="center"/>
          </w:tcPr>
          <w:p w14:paraId="40ED6DB5" w14:textId="05E90C3C" w:rsidR="009B2210" w:rsidRPr="009B2210" w:rsidRDefault="009B2210" w:rsidP="009B2210">
            <w:pPr>
              <w:spacing w:after="0" w:line="240" w:lineRule="auto"/>
              <w:jc w:val="center"/>
              <w:rPr>
                <w:rFonts w:ascii="Times New Roman" w:hAnsi="Times New Roman" w:cs="Times New Roman"/>
                <w:b/>
                <w:sz w:val="20"/>
              </w:rPr>
            </w:pPr>
            <w:r w:rsidRPr="009B2210">
              <w:rPr>
                <w:rFonts w:ascii="Times New Roman" w:hAnsi="Times New Roman" w:cs="Times New Roman"/>
                <w:b/>
                <w:sz w:val="20"/>
              </w:rPr>
              <w:t>559 513,82</w:t>
            </w:r>
          </w:p>
        </w:tc>
        <w:tc>
          <w:tcPr>
            <w:tcW w:w="850" w:type="dxa"/>
            <w:shd w:val="clear" w:color="auto" w:fill="FFFFFF" w:themeFill="background1"/>
            <w:vAlign w:val="center"/>
          </w:tcPr>
          <w:p w14:paraId="6F9691EA" w14:textId="4FAD8CC2" w:rsidR="009B2210" w:rsidRPr="009B2210" w:rsidRDefault="009B2210" w:rsidP="009B2210">
            <w:pPr>
              <w:spacing w:after="0" w:line="240" w:lineRule="auto"/>
              <w:jc w:val="center"/>
              <w:rPr>
                <w:rFonts w:ascii="Times New Roman" w:hAnsi="Times New Roman" w:cs="Times New Roman"/>
                <w:b/>
                <w:sz w:val="20"/>
              </w:rPr>
            </w:pPr>
            <w:r w:rsidRPr="009B2210">
              <w:rPr>
                <w:rFonts w:ascii="Times New Roman" w:hAnsi="Times New Roman" w:cs="Times New Roman"/>
                <w:b/>
                <w:sz w:val="20"/>
              </w:rPr>
              <w:t>652 727,12</w:t>
            </w:r>
          </w:p>
        </w:tc>
        <w:tc>
          <w:tcPr>
            <w:tcW w:w="850" w:type="dxa"/>
            <w:shd w:val="clear" w:color="auto" w:fill="FFFFFF" w:themeFill="background1"/>
            <w:vAlign w:val="center"/>
          </w:tcPr>
          <w:p w14:paraId="7E68C40D" w14:textId="5525E6AB" w:rsidR="009B2210" w:rsidRPr="009B2210" w:rsidRDefault="009B2210" w:rsidP="009B2210">
            <w:pPr>
              <w:spacing w:after="0" w:line="240" w:lineRule="auto"/>
              <w:jc w:val="center"/>
              <w:rPr>
                <w:rFonts w:ascii="Times New Roman" w:hAnsi="Times New Roman" w:cs="Times New Roman"/>
                <w:b/>
                <w:sz w:val="20"/>
              </w:rPr>
            </w:pPr>
            <w:r w:rsidRPr="009B2210">
              <w:rPr>
                <w:rFonts w:ascii="Times New Roman" w:hAnsi="Times New Roman" w:cs="Times New Roman"/>
                <w:b/>
                <w:sz w:val="20"/>
              </w:rPr>
              <w:t>406 876,92</w:t>
            </w:r>
          </w:p>
        </w:tc>
        <w:tc>
          <w:tcPr>
            <w:tcW w:w="856" w:type="dxa"/>
            <w:vAlign w:val="center"/>
          </w:tcPr>
          <w:p w14:paraId="14362548" w14:textId="1D553E2E" w:rsidR="009B2210" w:rsidRPr="009B2210" w:rsidRDefault="009B2210" w:rsidP="009B2210">
            <w:pPr>
              <w:spacing w:after="0" w:line="240" w:lineRule="auto"/>
              <w:jc w:val="center"/>
              <w:rPr>
                <w:rFonts w:ascii="Times New Roman" w:hAnsi="Times New Roman" w:cs="Times New Roman"/>
                <w:b/>
                <w:sz w:val="20"/>
              </w:rPr>
            </w:pPr>
            <w:r w:rsidRPr="009B2210">
              <w:rPr>
                <w:rFonts w:ascii="Times New Roman" w:hAnsi="Times New Roman" w:cs="Times New Roman"/>
                <w:b/>
                <w:sz w:val="20"/>
                <w:szCs w:val="20"/>
              </w:rPr>
              <w:t>200 460,38</w:t>
            </w:r>
          </w:p>
        </w:tc>
      </w:tr>
      <w:tr w:rsidR="009B2210" w:rsidRPr="002D4612" w14:paraId="790AA20E" w14:textId="77777777" w:rsidTr="009B2210">
        <w:trPr>
          <w:trHeight w:val="20"/>
        </w:trPr>
        <w:tc>
          <w:tcPr>
            <w:tcW w:w="571" w:type="dxa"/>
            <w:shd w:val="clear" w:color="auto" w:fill="FFFFFF" w:themeFill="background1"/>
            <w:vAlign w:val="center"/>
            <w:hideMark/>
          </w:tcPr>
          <w:p w14:paraId="3E7DBDEC" w14:textId="7DFFDF86" w:rsidR="009B2210" w:rsidRPr="002D4612" w:rsidRDefault="009B2210" w:rsidP="009B2210">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sz w:val="20"/>
                <w:szCs w:val="20"/>
                <w:lang w:eastAsia="ru-RU"/>
              </w:rPr>
              <w:lastRenderedPageBreak/>
              <w:t> </w:t>
            </w:r>
          </w:p>
        </w:tc>
        <w:tc>
          <w:tcPr>
            <w:tcW w:w="3963" w:type="dxa"/>
            <w:shd w:val="clear" w:color="auto" w:fill="FFFFFF" w:themeFill="background1"/>
            <w:vAlign w:val="center"/>
          </w:tcPr>
          <w:p w14:paraId="3B036CC7" w14:textId="4E27DC75" w:rsidR="009B2210" w:rsidRPr="002D4612" w:rsidRDefault="009B2210" w:rsidP="009B2210">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Қаржылық ресурстардың жалпы көлемі </w:t>
            </w:r>
          </w:p>
        </w:tc>
        <w:tc>
          <w:tcPr>
            <w:tcW w:w="2126" w:type="dxa"/>
            <w:shd w:val="clear" w:color="auto" w:fill="FFFFFF" w:themeFill="background1"/>
            <w:vAlign w:val="center"/>
          </w:tcPr>
          <w:p w14:paraId="58869847" w14:textId="77777777" w:rsidR="009B2210" w:rsidRPr="002D4612" w:rsidRDefault="009B2210" w:rsidP="009B2210">
            <w:pPr>
              <w:spacing w:after="0" w:line="240" w:lineRule="auto"/>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 </w:t>
            </w:r>
          </w:p>
        </w:tc>
        <w:tc>
          <w:tcPr>
            <w:tcW w:w="1133" w:type="dxa"/>
            <w:shd w:val="clear" w:color="auto" w:fill="FFFFFF" w:themeFill="background1"/>
            <w:vAlign w:val="center"/>
          </w:tcPr>
          <w:p w14:paraId="19855A8F" w14:textId="7BBB38FF" w:rsidR="009B2210" w:rsidRPr="002D4612" w:rsidRDefault="009B2210" w:rsidP="009B2210">
            <w:pPr>
              <w:spacing w:after="0" w:line="240" w:lineRule="auto"/>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 </w:t>
            </w:r>
          </w:p>
        </w:tc>
        <w:tc>
          <w:tcPr>
            <w:tcW w:w="1133" w:type="dxa"/>
            <w:shd w:val="clear" w:color="auto" w:fill="FFFFFF" w:themeFill="background1"/>
            <w:vAlign w:val="center"/>
            <w:hideMark/>
          </w:tcPr>
          <w:p w14:paraId="2BEFD5AD" w14:textId="1FAC749F" w:rsidR="009B2210" w:rsidRPr="002D4612" w:rsidRDefault="009B2210" w:rsidP="009B2210">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теңге</w:t>
            </w:r>
          </w:p>
        </w:tc>
        <w:tc>
          <w:tcPr>
            <w:tcW w:w="1144" w:type="dxa"/>
            <w:shd w:val="clear" w:color="auto" w:fill="FFFFFF" w:themeFill="background1"/>
            <w:vAlign w:val="center"/>
          </w:tcPr>
          <w:p w14:paraId="2AE50A64" w14:textId="683DCAD0" w:rsidR="009B2210" w:rsidRPr="002D4612" w:rsidRDefault="009B2210" w:rsidP="009B2210">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b/>
                <w:sz w:val="20"/>
              </w:rPr>
              <w:t>77 895,67</w:t>
            </w:r>
          </w:p>
        </w:tc>
        <w:tc>
          <w:tcPr>
            <w:tcW w:w="1276" w:type="dxa"/>
            <w:shd w:val="clear" w:color="auto" w:fill="FFFFFF" w:themeFill="background1"/>
            <w:vAlign w:val="center"/>
          </w:tcPr>
          <w:p w14:paraId="2FCC6F2D" w14:textId="3490F1A3" w:rsidR="009B2210" w:rsidRPr="002D4612" w:rsidRDefault="009B2210" w:rsidP="009B2210">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b/>
                <w:sz w:val="20"/>
              </w:rPr>
              <w:t>210 452,80</w:t>
            </w:r>
          </w:p>
        </w:tc>
        <w:tc>
          <w:tcPr>
            <w:tcW w:w="846" w:type="dxa"/>
            <w:shd w:val="clear" w:color="auto" w:fill="FFFFFF" w:themeFill="background1"/>
            <w:vAlign w:val="center"/>
          </w:tcPr>
          <w:p w14:paraId="50D1EAD0" w14:textId="14E88CEB" w:rsidR="009B2210" w:rsidRPr="009B2210" w:rsidRDefault="009B2210" w:rsidP="009B2210">
            <w:pPr>
              <w:spacing w:after="0" w:line="240" w:lineRule="auto"/>
              <w:jc w:val="center"/>
              <w:rPr>
                <w:rFonts w:ascii="Times New Roman" w:eastAsia="Times New Roman" w:hAnsi="Times New Roman" w:cs="Times New Roman"/>
                <w:b/>
                <w:bCs/>
                <w:sz w:val="20"/>
                <w:szCs w:val="20"/>
                <w:lang w:eastAsia="ru-RU"/>
              </w:rPr>
            </w:pPr>
            <w:r w:rsidRPr="009B2210">
              <w:rPr>
                <w:rFonts w:ascii="Times New Roman" w:hAnsi="Times New Roman" w:cs="Times New Roman"/>
                <w:b/>
                <w:sz w:val="20"/>
              </w:rPr>
              <w:t>979 452,03</w:t>
            </w:r>
          </w:p>
        </w:tc>
        <w:tc>
          <w:tcPr>
            <w:tcW w:w="992" w:type="dxa"/>
            <w:shd w:val="clear" w:color="auto" w:fill="FFFFFF" w:themeFill="background1"/>
            <w:vAlign w:val="center"/>
          </w:tcPr>
          <w:p w14:paraId="202A02C2" w14:textId="298A9EBE" w:rsidR="009B2210" w:rsidRPr="009B2210" w:rsidRDefault="009B2210" w:rsidP="009B2210">
            <w:pPr>
              <w:spacing w:after="0" w:line="240" w:lineRule="auto"/>
              <w:jc w:val="center"/>
              <w:rPr>
                <w:rFonts w:ascii="Times New Roman" w:eastAsia="Times New Roman" w:hAnsi="Times New Roman" w:cs="Times New Roman"/>
                <w:b/>
                <w:bCs/>
                <w:sz w:val="20"/>
                <w:szCs w:val="20"/>
                <w:lang w:eastAsia="ru-RU"/>
              </w:rPr>
            </w:pPr>
            <w:r w:rsidRPr="009B2210">
              <w:rPr>
                <w:rFonts w:ascii="Times New Roman" w:hAnsi="Times New Roman" w:cs="Times New Roman"/>
                <w:b/>
                <w:bCs/>
                <w:color w:val="000000"/>
                <w:sz w:val="20"/>
                <w:szCs w:val="20"/>
              </w:rPr>
              <w:t>1 499 078,02</w:t>
            </w:r>
          </w:p>
        </w:tc>
        <w:tc>
          <w:tcPr>
            <w:tcW w:w="850" w:type="dxa"/>
            <w:shd w:val="clear" w:color="auto" w:fill="FFFFFF" w:themeFill="background1"/>
            <w:vAlign w:val="center"/>
          </w:tcPr>
          <w:p w14:paraId="06B8941D" w14:textId="6FAB210B" w:rsidR="009B2210" w:rsidRPr="009B2210" w:rsidRDefault="009B2210" w:rsidP="009B2210">
            <w:pPr>
              <w:spacing w:after="0" w:line="240" w:lineRule="auto"/>
              <w:jc w:val="center"/>
              <w:rPr>
                <w:rFonts w:ascii="Times New Roman" w:eastAsia="Times New Roman" w:hAnsi="Times New Roman" w:cs="Times New Roman"/>
                <w:b/>
                <w:bCs/>
                <w:sz w:val="20"/>
                <w:szCs w:val="20"/>
                <w:lang w:eastAsia="ru-RU"/>
              </w:rPr>
            </w:pPr>
            <w:r w:rsidRPr="009B2210">
              <w:rPr>
                <w:rFonts w:ascii="Times New Roman" w:hAnsi="Times New Roman" w:cs="Times New Roman"/>
                <w:b/>
                <w:bCs/>
                <w:color w:val="000000"/>
                <w:sz w:val="20"/>
                <w:szCs w:val="20"/>
              </w:rPr>
              <w:t>1 530 450,42</w:t>
            </w:r>
          </w:p>
        </w:tc>
        <w:tc>
          <w:tcPr>
            <w:tcW w:w="850" w:type="dxa"/>
            <w:shd w:val="clear" w:color="auto" w:fill="FFFFFF" w:themeFill="background1"/>
            <w:vAlign w:val="center"/>
          </w:tcPr>
          <w:p w14:paraId="7216C285" w14:textId="3EC7B8A8" w:rsidR="009B2210" w:rsidRPr="009B2210" w:rsidRDefault="009B2210" w:rsidP="009B2210">
            <w:pPr>
              <w:spacing w:after="0" w:line="240" w:lineRule="auto"/>
              <w:jc w:val="center"/>
              <w:rPr>
                <w:rFonts w:ascii="Times New Roman" w:eastAsia="Times New Roman" w:hAnsi="Times New Roman" w:cs="Times New Roman"/>
                <w:b/>
                <w:bCs/>
                <w:sz w:val="20"/>
                <w:szCs w:val="20"/>
                <w:lang w:eastAsia="ru-RU"/>
              </w:rPr>
            </w:pPr>
            <w:r w:rsidRPr="009B2210">
              <w:rPr>
                <w:rFonts w:ascii="Times New Roman" w:hAnsi="Times New Roman" w:cs="Times New Roman"/>
                <w:b/>
                <w:bCs/>
                <w:color w:val="000000"/>
                <w:sz w:val="20"/>
                <w:szCs w:val="20"/>
              </w:rPr>
              <w:t>861 922,91</w:t>
            </w:r>
          </w:p>
        </w:tc>
        <w:tc>
          <w:tcPr>
            <w:tcW w:w="856" w:type="dxa"/>
            <w:vAlign w:val="center"/>
          </w:tcPr>
          <w:p w14:paraId="6E316C0A" w14:textId="205F1BA5" w:rsidR="009B2210" w:rsidRPr="009B2210" w:rsidRDefault="009B2210" w:rsidP="009B2210">
            <w:pPr>
              <w:spacing w:after="0" w:line="240" w:lineRule="auto"/>
              <w:jc w:val="center"/>
              <w:rPr>
                <w:rFonts w:ascii="Times New Roman" w:eastAsia="Times New Roman" w:hAnsi="Times New Roman" w:cs="Times New Roman"/>
                <w:b/>
                <w:bCs/>
                <w:sz w:val="20"/>
                <w:szCs w:val="20"/>
                <w:lang w:eastAsia="ru-RU"/>
              </w:rPr>
            </w:pPr>
            <w:r w:rsidRPr="009B2210">
              <w:rPr>
                <w:rFonts w:ascii="Times New Roman" w:hAnsi="Times New Roman" w:cs="Times New Roman"/>
                <w:b/>
                <w:bCs/>
                <w:sz w:val="20"/>
                <w:szCs w:val="20"/>
              </w:rPr>
              <w:t>535 612,16</w:t>
            </w:r>
          </w:p>
        </w:tc>
      </w:tr>
      <w:tr w:rsidR="009B2210" w:rsidRPr="002D4612" w14:paraId="5723D1A0" w14:textId="77777777" w:rsidTr="009B2210">
        <w:trPr>
          <w:trHeight w:val="20"/>
        </w:trPr>
        <w:tc>
          <w:tcPr>
            <w:tcW w:w="571" w:type="dxa"/>
            <w:shd w:val="clear" w:color="auto" w:fill="FFFFFF" w:themeFill="background1"/>
            <w:vAlign w:val="center"/>
            <w:hideMark/>
          </w:tcPr>
          <w:p w14:paraId="6CEFFA4A" w14:textId="77777777" w:rsidR="009B2210" w:rsidRPr="002D4612" w:rsidRDefault="009B2210" w:rsidP="009B2210">
            <w:pPr>
              <w:spacing w:after="0" w:line="240" w:lineRule="auto"/>
              <w:rPr>
                <w:rFonts w:ascii="Times New Roman" w:eastAsia="Times New Roman" w:hAnsi="Times New Roman" w:cs="Times New Roman"/>
                <w:b/>
                <w:bCs/>
                <w:i/>
                <w:iCs/>
                <w:sz w:val="20"/>
                <w:szCs w:val="20"/>
                <w:lang w:eastAsia="ru-RU"/>
              </w:rPr>
            </w:pPr>
          </w:p>
        </w:tc>
        <w:tc>
          <w:tcPr>
            <w:tcW w:w="3963" w:type="dxa"/>
            <w:shd w:val="clear" w:color="auto" w:fill="FFFFFF" w:themeFill="background1"/>
            <w:vAlign w:val="center"/>
          </w:tcPr>
          <w:p w14:paraId="4D61E99D" w14:textId="68BD3CBD" w:rsidR="009B2210" w:rsidRPr="002D4612" w:rsidRDefault="009B2210" w:rsidP="009B2210">
            <w:pPr>
              <w:spacing w:after="0" w:line="240" w:lineRule="auto"/>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оның ішінде нысаналы индикаторларымен қамтылмаған бюджет қаражаты</w:t>
            </w:r>
          </w:p>
        </w:tc>
        <w:tc>
          <w:tcPr>
            <w:tcW w:w="2126" w:type="dxa"/>
            <w:shd w:val="clear" w:color="auto" w:fill="FFFFFF" w:themeFill="background1"/>
            <w:vAlign w:val="center"/>
          </w:tcPr>
          <w:p w14:paraId="404BF8D6" w14:textId="77777777" w:rsidR="009B2210" w:rsidRPr="002D4612" w:rsidRDefault="009B2210" w:rsidP="009B2210">
            <w:pPr>
              <w:spacing w:after="0" w:line="240" w:lineRule="auto"/>
              <w:rPr>
                <w:rFonts w:ascii="Times New Roman" w:eastAsia="Times New Roman" w:hAnsi="Times New Roman" w:cs="Times New Roman"/>
                <w:b/>
                <w:bCs/>
                <w:i/>
                <w:iCs/>
                <w:sz w:val="20"/>
                <w:szCs w:val="20"/>
                <w:lang w:eastAsia="ru-RU"/>
              </w:rPr>
            </w:pPr>
          </w:p>
        </w:tc>
        <w:tc>
          <w:tcPr>
            <w:tcW w:w="1133" w:type="dxa"/>
            <w:shd w:val="clear" w:color="auto" w:fill="FFFFFF" w:themeFill="background1"/>
            <w:vAlign w:val="center"/>
          </w:tcPr>
          <w:p w14:paraId="01619138" w14:textId="02575F4F" w:rsidR="009B2210" w:rsidRPr="002D4612" w:rsidRDefault="009B2210" w:rsidP="009B2210">
            <w:pPr>
              <w:spacing w:after="0" w:line="240" w:lineRule="auto"/>
              <w:rPr>
                <w:rFonts w:ascii="Times New Roman" w:eastAsia="Times New Roman" w:hAnsi="Times New Roman" w:cs="Times New Roman"/>
                <w:b/>
                <w:bCs/>
                <w:i/>
                <w:iCs/>
                <w:sz w:val="20"/>
                <w:szCs w:val="20"/>
                <w:lang w:eastAsia="ru-RU"/>
              </w:rPr>
            </w:pPr>
          </w:p>
        </w:tc>
        <w:tc>
          <w:tcPr>
            <w:tcW w:w="1133" w:type="dxa"/>
            <w:shd w:val="clear" w:color="auto" w:fill="FFFFFF" w:themeFill="background1"/>
            <w:vAlign w:val="center"/>
            <w:hideMark/>
          </w:tcPr>
          <w:p w14:paraId="170CD3A8" w14:textId="2169FE13" w:rsidR="009B2210" w:rsidRPr="002D4612" w:rsidRDefault="009B2210" w:rsidP="009B2210">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sz w:val="20"/>
                <w:szCs w:val="20"/>
                <w:lang w:eastAsia="ru-RU"/>
              </w:rPr>
              <w:t> </w:t>
            </w:r>
            <w:r w:rsidRPr="002D4612">
              <w:rPr>
                <w:rFonts w:ascii="Times New Roman" w:eastAsia="Times New Roman" w:hAnsi="Times New Roman" w:cs="Times New Roman"/>
                <w:b/>
                <w:bCs/>
                <w:sz w:val="20"/>
                <w:szCs w:val="20"/>
                <w:lang w:eastAsia="ru-RU"/>
              </w:rPr>
              <w:t>млн. теңге</w:t>
            </w:r>
          </w:p>
        </w:tc>
        <w:tc>
          <w:tcPr>
            <w:tcW w:w="1144" w:type="dxa"/>
            <w:shd w:val="clear" w:color="auto" w:fill="FFFFFF" w:themeFill="background1"/>
            <w:vAlign w:val="center"/>
          </w:tcPr>
          <w:p w14:paraId="6220A45B" w14:textId="1752C91B" w:rsidR="009B2210" w:rsidRPr="002D4612" w:rsidRDefault="009B2210" w:rsidP="009B2210">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
                <w:iCs/>
                <w:sz w:val="20"/>
                <w:szCs w:val="20"/>
                <w:lang w:eastAsia="ru-RU"/>
              </w:rPr>
              <w:t>7 893,2</w:t>
            </w:r>
          </w:p>
        </w:tc>
        <w:tc>
          <w:tcPr>
            <w:tcW w:w="1276" w:type="dxa"/>
            <w:shd w:val="clear" w:color="auto" w:fill="FFFFFF" w:themeFill="background1"/>
            <w:vAlign w:val="center"/>
          </w:tcPr>
          <w:p w14:paraId="194E119D" w14:textId="54479B08" w:rsidR="009B2210" w:rsidRPr="002D4612" w:rsidRDefault="009B2210" w:rsidP="009B2210">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
                <w:iCs/>
                <w:sz w:val="20"/>
                <w:szCs w:val="20"/>
                <w:lang w:eastAsia="ru-RU"/>
              </w:rPr>
              <w:t>9 710,0</w:t>
            </w:r>
          </w:p>
        </w:tc>
        <w:tc>
          <w:tcPr>
            <w:tcW w:w="846" w:type="dxa"/>
            <w:shd w:val="clear" w:color="auto" w:fill="FFFFFF" w:themeFill="background1"/>
            <w:vAlign w:val="center"/>
          </w:tcPr>
          <w:p w14:paraId="63066809" w14:textId="50A356D2" w:rsidR="009B2210" w:rsidRPr="009B2210" w:rsidRDefault="009B2210" w:rsidP="009B2210">
            <w:pPr>
              <w:spacing w:after="0" w:line="240" w:lineRule="auto"/>
              <w:jc w:val="center"/>
              <w:rPr>
                <w:rFonts w:ascii="Times New Roman" w:eastAsia="Times New Roman" w:hAnsi="Times New Roman" w:cs="Times New Roman"/>
                <w:bCs/>
                <w:sz w:val="20"/>
                <w:szCs w:val="20"/>
                <w:lang w:eastAsia="ru-RU"/>
              </w:rPr>
            </w:pPr>
            <w:r w:rsidRPr="009B2210">
              <w:rPr>
                <w:rFonts w:ascii="Times New Roman" w:eastAsia="Times New Roman" w:hAnsi="Times New Roman" w:cs="Times New Roman"/>
                <w:b/>
                <w:iCs/>
                <w:sz w:val="20"/>
                <w:szCs w:val="20"/>
                <w:lang w:eastAsia="ru-RU"/>
              </w:rPr>
              <w:t>25 929,4</w:t>
            </w:r>
          </w:p>
        </w:tc>
        <w:tc>
          <w:tcPr>
            <w:tcW w:w="992" w:type="dxa"/>
            <w:shd w:val="clear" w:color="auto" w:fill="FFFFFF" w:themeFill="background1"/>
            <w:vAlign w:val="center"/>
          </w:tcPr>
          <w:p w14:paraId="07D1FD5C" w14:textId="21197C62" w:rsidR="009B2210" w:rsidRPr="009B2210" w:rsidRDefault="009B2210" w:rsidP="009B2210">
            <w:pPr>
              <w:spacing w:after="0" w:line="240" w:lineRule="auto"/>
              <w:jc w:val="center"/>
              <w:rPr>
                <w:rFonts w:ascii="Times New Roman" w:eastAsia="Times New Roman" w:hAnsi="Times New Roman" w:cs="Times New Roman"/>
                <w:bCs/>
                <w:sz w:val="20"/>
                <w:szCs w:val="20"/>
                <w:lang w:eastAsia="ru-RU"/>
              </w:rPr>
            </w:pPr>
            <w:r w:rsidRPr="009B2210">
              <w:rPr>
                <w:rFonts w:ascii="Times New Roman" w:eastAsia="Times New Roman" w:hAnsi="Times New Roman" w:cs="Times New Roman"/>
                <w:b/>
                <w:iCs/>
                <w:sz w:val="20"/>
                <w:szCs w:val="20"/>
                <w:lang w:eastAsia="ru-RU"/>
              </w:rPr>
              <w:t>16 807,7</w:t>
            </w:r>
          </w:p>
        </w:tc>
        <w:tc>
          <w:tcPr>
            <w:tcW w:w="850" w:type="dxa"/>
            <w:shd w:val="clear" w:color="auto" w:fill="FFFFFF" w:themeFill="background1"/>
            <w:vAlign w:val="center"/>
          </w:tcPr>
          <w:p w14:paraId="1DF16EF7" w14:textId="5A0338BE" w:rsidR="009B2210" w:rsidRPr="009B2210" w:rsidRDefault="009B2210" w:rsidP="009B2210">
            <w:pPr>
              <w:spacing w:after="0" w:line="240" w:lineRule="auto"/>
              <w:jc w:val="center"/>
              <w:rPr>
                <w:rFonts w:ascii="Times New Roman" w:eastAsia="Times New Roman" w:hAnsi="Times New Roman" w:cs="Times New Roman"/>
                <w:bCs/>
                <w:sz w:val="20"/>
                <w:szCs w:val="20"/>
                <w:lang w:eastAsia="ru-RU"/>
              </w:rPr>
            </w:pPr>
            <w:r w:rsidRPr="009B2210">
              <w:rPr>
                <w:rFonts w:ascii="Times New Roman" w:eastAsia="Times New Roman" w:hAnsi="Times New Roman" w:cs="Times New Roman"/>
                <w:b/>
                <w:iCs/>
                <w:sz w:val="20"/>
                <w:szCs w:val="20"/>
                <w:lang w:eastAsia="ru-RU"/>
              </w:rPr>
              <w:t>24 674,136</w:t>
            </w:r>
          </w:p>
        </w:tc>
        <w:tc>
          <w:tcPr>
            <w:tcW w:w="850" w:type="dxa"/>
            <w:shd w:val="clear" w:color="auto" w:fill="FFFFFF" w:themeFill="background1"/>
            <w:vAlign w:val="center"/>
          </w:tcPr>
          <w:p w14:paraId="523ACA94" w14:textId="70DCAAB6" w:rsidR="009B2210" w:rsidRPr="009B2210" w:rsidRDefault="009B2210" w:rsidP="009B2210">
            <w:pPr>
              <w:spacing w:after="0" w:line="240" w:lineRule="auto"/>
              <w:jc w:val="center"/>
              <w:rPr>
                <w:rFonts w:ascii="Times New Roman" w:eastAsia="Times New Roman" w:hAnsi="Times New Roman" w:cs="Times New Roman"/>
                <w:bCs/>
                <w:sz w:val="20"/>
                <w:szCs w:val="20"/>
                <w:lang w:eastAsia="ru-RU"/>
              </w:rPr>
            </w:pPr>
            <w:r w:rsidRPr="009B2210">
              <w:rPr>
                <w:rFonts w:ascii="Times New Roman" w:eastAsia="Times New Roman" w:hAnsi="Times New Roman" w:cs="Times New Roman"/>
                <w:b/>
                <w:iCs/>
                <w:sz w:val="20"/>
                <w:szCs w:val="20"/>
                <w:lang w:eastAsia="ru-RU"/>
              </w:rPr>
              <w:t>24 674,136</w:t>
            </w:r>
          </w:p>
        </w:tc>
        <w:tc>
          <w:tcPr>
            <w:tcW w:w="856" w:type="dxa"/>
            <w:vAlign w:val="center"/>
          </w:tcPr>
          <w:p w14:paraId="347A693B" w14:textId="4FB9C559" w:rsidR="009B2210" w:rsidRPr="009B2210" w:rsidRDefault="009B2210" w:rsidP="009B2210">
            <w:pPr>
              <w:spacing w:after="0" w:line="240" w:lineRule="auto"/>
              <w:jc w:val="center"/>
              <w:rPr>
                <w:rFonts w:ascii="Times New Roman" w:eastAsia="Times New Roman" w:hAnsi="Times New Roman" w:cs="Times New Roman"/>
                <w:iCs/>
                <w:sz w:val="20"/>
                <w:szCs w:val="20"/>
                <w:lang w:eastAsia="ru-RU"/>
              </w:rPr>
            </w:pPr>
            <w:r w:rsidRPr="009B2210">
              <w:rPr>
                <w:rFonts w:ascii="Times New Roman" w:eastAsia="Times New Roman" w:hAnsi="Times New Roman" w:cs="Times New Roman"/>
                <w:b/>
                <w:iCs/>
                <w:sz w:val="20"/>
                <w:szCs w:val="20"/>
                <w:lang w:eastAsia="ru-RU"/>
              </w:rPr>
              <w:t>24 674,136</w:t>
            </w:r>
          </w:p>
        </w:tc>
      </w:tr>
    </w:tbl>
    <w:p w14:paraId="4F31AD7E" w14:textId="77777777" w:rsidR="00775566" w:rsidRPr="002D4612" w:rsidRDefault="00775566" w:rsidP="00775566">
      <w:pPr>
        <w:spacing w:after="0" w:line="240" w:lineRule="auto"/>
        <w:contextualSpacing/>
        <w:rPr>
          <w:rFonts w:ascii="Times New Roman" w:eastAsia="Times New Roman" w:hAnsi="Times New Roman" w:cs="Times New Roman"/>
          <w:i/>
          <w:sz w:val="24"/>
          <w:szCs w:val="20"/>
          <w:lang w:eastAsia="ru-RU"/>
        </w:rPr>
      </w:pPr>
      <w:r w:rsidRPr="002D4612">
        <w:rPr>
          <w:rFonts w:ascii="Times New Roman" w:eastAsia="Times New Roman" w:hAnsi="Times New Roman" w:cs="Times New Roman"/>
          <w:i/>
          <w:sz w:val="24"/>
          <w:szCs w:val="20"/>
          <w:lang w:eastAsia="ru-RU"/>
        </w:rPr>
        <w:t xml:space="preserve">Ескерту: </w:t>
      </w:r>
    </w:p>
    <w:p w14:paraId="1C407904" w14:textId="2F64A8E3" w:rsidR="00775566" w:rsidRPr="00EE2A4E" w:rsidRDefault="00775566" w:rsidP="00775566">
      <w:pPr>
        <w:spacing w:after="0" w:line="240" w:lineRule="auto"/>
        <w:contextualSpacing/>
        <w:rPr>
          <w:rFonts w:ascii="Times New Roman" w:hAnsi="Times New Roman" w:cs="Times New Roman"/>
          <w:b/>
          <w:i/>
          <w:sz w:val="28"/>
        </w:rPr>
      </w:pPr>
      <w:r w:rsidRPr="002D4612">
        <w:rPr>
          <w:rFonts w:ascii="Times New Roman" w:eastAsia="Times New Roman" w:hAnsi="Times New Roman" w:cs="Times New Roman"/>
          <w:i/>
          <w:sz w:val="24"/>
          <w:szCs w:val="20"/>
          <w:lang w:eastAsia="ru-RU"/>
        </w:rPr>
        <w:t xml:space="preserve">* - Министрліктің даму жоспарындағы барлық </w:t>
      </w:r>
      <w:r w:rsidR="00915B83" w:rsidRPr="002D4612">
        <w:rPr>
          <w:rFonts w:ascii="Times New Roman" w:eastAsia="Times New Roman" w:hAnsi="Times New Roman" w:cs="Times New Roman"/>
          <w:i/>
          <w:sz w:val="24"/>
          <w:szCs w:val="20"/>
          <w:lang w:eastAsia="ru-RU"/>
        </w:rPr>
        <w:t>іс-шара</w:t>
      </w:r>
      <w:r w:rsidRPr="002D4612">
        <w:rPr>
          <w:rFonts w:ascii="Times New Roman" w:eastAsia="Times New Roman" w:hAnsi="Times New Roman" w:cs="Times New Roman"/>
          <w:i/>
          <w:sz w:val="24"/>
          <w:szCs w:val="20"/>
          <w:lang w:eastAsia="ru-RU"/>
        </w:rPr>
        <w:t xml:space="preserve">лар НКИ қаржысына байланысты. Осы нысаналы индикатор барлық индикаторлар </w:t>
      </w:r>
      <w:r w:rsidRPr="00EE2A4E">
        <w:rPr>
          <w:rFonts w:ascii="Times New Roman" w:eastAsia="Times New Roman" w:hAnsi="Times New Roman" w:cs="Times New Roman"/>
          <w:i/>
          <w:sz w:val="24"/>
          <w:szCs w:val="20"/>
          <w:lang w:eastAsia="ru-RU"/>
        </w:rPr>
        <w:t>шеңберінде орындалады.</w:t>
      </w:r>
    </w:p>
    <w:p w14:paraId="332E0ACA" w14:textId="119CFFFD" w:rsidR="00100D27" w:rsidRPr="00EE2A4E" w:rsidRDefault="00100D27" w:rsidP="00100D27">
      <w:pPr>
        <w:spacing w:after="0" w:line="240" w:lineRule="auto"/>
        <w:contextualSpacing/>
        <w:jc w:val="both"/>
        <w:rPr>
          <w:rFonts w:ascii="Times New Roman" w:eastAsia="Times New Roman" w:hAnsi="Times New Roman" w:cs="Times New Roman"/>
          <w:i/>
          <w:sz w:val="24"/>
          <w:szCs w:val="20"/>
          <w:lang w:val="kk-KZ" w:eastAsia="ru-RU"/>
        </w:rPr>
      </w:pPr>
      <w:r w:rsidRPr="00EE2A4E">
        <w:rPr>
          <w:rFonts w:ascii="Times New Roman" w:eastAsia="Times New Roman" w:hAnsi="Times New Roman" w:cs="Times New Roman"/>
          <w:i/>
          <w:sz w:val="24"/>
          <w:szCs w:val="20"/>
          <w:lang w:val="kk-KZ" w:eastAsia="ru-RU"/>
        </w:rPr>
        <w:t xml:space="preserve">** - </w:t>
      </w:r>
      <w:r w:rsidR="00EE2A4E" w:rsidRPr="00EE2A4E">
        <w:rPr>
          <w:rFonts w:ascii="Times New Roman" w:eastAsia="Times New Roman" w:hAnsi="Times New Roman" w:cs="Times New Roman"/>
          <w:i/>
          <w:sz w:val="24"/>
          <w:szCs w:val="20"/>
          <w:lang w:eastAsia="ru-RU"/>
        </w:rPr>
        <w:t>Қазақстан Республикасының әкімшілік-аумақтық бірліктерінің демографиялық статистикасына сәйкес, 2026 жылғы 1 қаңтардағы жағдай бойынша 6 096 ауылдық елді мекен бар.</w:t>
      </w:r>
    </w:p>
    <w:p w14:paraId="0860BEE7" w14:textId="4ABEF710" w:rsidR="00100D27" w:rsidRPr="00EE2A4E" w:rsidRDefault="00100D27" w:rsidP="00100D27">
      <w:pPr>
        <w:spacing w:after="0" w:line="240" w:lineRule="auto"/>
        <w:contextualSpacing/>
        <w:jc w:val="both"/>
        <w:rPr>
          <w:rFonts w:ascii="Times New Roman" w:eastAsia="Times New Roman" w:hAnsi="Times New Roman" w:cs="Times New Roman"/>
          <w:i/>
          <w:sz w:val="24"/>
          <w:szCs w:val="20"/>
          <w:lang w:val="kk-KZ" w:eastAsia="ru-RU"/>
        </w:rPr>
      </w:pPr>
      <w:r w:rsidRPr="00EE2A4E">
        <w:rPr>
          <w:rFonts w:ascii="Times New Roman" w:eastAsia="Times New Roman" w:hAnsi="Times New Roman" w:cs="Times New Roman"/>
          <w:i/>
          <w:sz w:val="24"/>
          <w:szCs w:val="20"/>
          <w:lang w:val="kk-KZ" w:eastAsia="ru-RU"/>
        </w:rPr>
        <w:t xml:space="preserve">*** - Суармалы егіншілікте су үнемдеу технологияларын енгізу жөніндегі барлық </w:t>
      </w:r>
      <w:r w:rsidR="00915B83" w:rsidRPr="00EE2A4E">
        <w:rPr>
          <w:rFonts w:ascii="Times New Roman" w:eastAsia="Times New Roman" w:hAnsi="Times New Roman" w:cs="Times New Roman"/>
          <w:i/>
          <w:sz w:val="24"/>
          <w:szCs w:val="20"/>
          <w:lang w:val="kk-KZ" w:eastAsia="ru-RU"/>
        </w:rPr>
        <w:t>іс-шара</w:t>
      </w:r>
      <w:r w:rsidRPr="00EE2A4E">
        <w:rPr>
          <w:rFonts w:ascii="Times New Roman" w:eastAsia="Times New Roman" w:hAnsi="Times New Roman" w:cs="Times New Roman"/>
          <w:i/>
          <w:sz w:val="24"/>
          <w:szCs w:val="20"/>
          <w:lang w:val="kk-KZ" w:eastAsia="ru-RU"/>
        </w:rPr>
        <w:t>ларды өңірлер әкімдіктері жергілікті бюджеттерге жалпы сипаттағы трансферттер есебінен іске асырады.</w:t>
      </w:r>
    </w:p>
    <w:p w14:paraId="02885D64" w14:textId="77777777" w:rsidR="00100D27" w:rsidRPr="002D4612" w:rsidRDefault="00100D27" w:rsidP="00100D27">
      <w:pPr>
        <w:spacing w:after="0" w:line="240" w:lineRule="auto"/>
        <w:contextualSpacing/>
        <w:jc w:val="both"/>
        <w:rPr>
          <w:rFonts w:ascii="Times New Roman" w:eastAsia="Times New Roman" w:hAnsi="Times New Roman" w:cs="Times New Roman"/>
          <w:i/>
          <w:sz w:val="24"/>
          <w:szCs w:val="20"/>
          <w:lang w:val="kk-KZ" w:eastAsia="ru-RU"/>
        </w:rPr>
      </w:pPr>
      <w:r w:rsidRPr="00EE2A4E">
        <w:rPr>
          <w:rFonts w:ascii="Times New Roman" w:eastAsia="Times New Roman" w:hAnsi="Times New Roman" w:cs="Times New Roman"/>
          <w:i/>
          <w:sz w:val="24"/>
          <w:szCs w:val="20"/>
          <w:lang w:val="kk-KZ" w:eastAsia="ru-RU"/>
        </w:rPr>
        <w:t>**** - 2025 жылғы 9 сәуірдегі Су кодексінің</w:t>
      </w:r>
      <w:r w:rsidRPr="002D4612">
        <w:rPr>
          <w:rFonts w:ascii="Times New Roman" w:eastAsia="Times New Roman" w:hAnsi="Times New Roman" w:cs="Times New Roman"/>
          <w:i/>
          <w:sz w:val="24"/>
          <w:szCs w:val="20"/>
          <w:lang w:val="kk-KZ" w:eastAsia="ru-RU"/>
        </w:rPr>
        <w:t xml:space="preserve"> 72-бабына сәйкес, табиғи және техногендік сипаттағы төтенше жағдайлар кезінде қауіптілігі жоғары гидротехникалық құрылыстар үшін техникалық жай-күйді тексеру көп факторлы тексеру шеңберінде жүргізіледі. Көп факторлы тексеру әр бес жыл сайын жүргізіледі. </w:t>
      </w:r>
    </w:p>
    <w:p w14:paraId="007B7879" w14:textId="58807EF4" w:rsidR="00100D27" w:rsidRPr="002D4612" w:rsidRDefault="00100D27" w:rsidP="00100D27">
      <w:pPr>
        <w:spacing w:after="0" w:line="240" w:lineRule="auto"/>
        <w:contextualSpacing/>
        <w:jc w:val="both"/>
        <w:rPr>
          <w:rFonts w:ascii="Times New Roman" w:hAnsi="Times New Roman" w:cs="Times New Roman"/>
          <w:i/>
          <w:sz w:val="24"/>
          <w:lang w:val="kk-KZ"/>
        </w:rPr>
      </w:pPr>
      <w:r w:rsidRPr="002D4612">
        <w:rPr>
          <w:rFonts w:ascii="Times New Roman" w:eastAsia="Times New Roman" w:hAnsi="Times New Roman" w:cs="Times New Roman"/>
          <w:i/>
          <w:sz w:val="24"/>
          <w:szCs w:val="20"/>
          <w:lang w:val="kk-KZ" w:eastAsia="ru-RU"/>
        </w:rPr>
        <w:t xml:space="preserve">Республика бойынша тексеруге жататын ГТҚ жалпы саны – 557 </w:t>
      </w:r>
      <w:r w:rsidRPr="002D4612">
        <w:rPr>
          <w:rFonts w:ascii="Times New Roman" w:hAnsi="Times New Roman" w:cs="Times New Roman"/>
          <w:i/>
          <w:sz w:val="24"/>
          <w:lang w:val="kk-KZ"/>
        </w:rPr>
        <w:t>бірлік</w:t>
      </w:r>
      <w:r w:rsidR="0014202C" w:rsidRPr="002D4612">
        <w:rPr>
          <w:rFonts w:ascii="Times New Roman" w:hAnsi="Times New Roman" w:cs="Times New Roman"/>
          <w:i/>
          <w:sz w:val="24"/>
          <w:lang w:val="kk-KZ"/>
        </w:rPr>
        <w:t>.</w:t>
      </w:r>
    </w:p>
    <w:p w14:paraId="6A7689F9" w14:textId="77777777" w:rsidR="007F2951" w:rsidRPr="002D4612" w:rsidRDefault="007F2951" w:rsidP="007F2951">
      <w:pPr>
        <w:spacing w:after="0" w:line="240" w:lineRule="auto"/>
        <w:contextualSpacing/>
        <w:jc w:val="both"/>
        <w:rPr>
          <w:rFonts w:ascii="Times New Roman" w:hAnsi="Times New Roman" w:cs="Times New Roman"/>
          <w:i/>
          <w:sz w:val="24"/>
          <w:lang w:val="kk-KZ"/>
        </w:rPr>
      </w:pPr>
      <w:r w:rsidRPr="002D4612">
        <w:rPr>
          <w:rFonts w:ascii="Times New Roman" w:hAnsi="Times New Roman" w:cs="Times New Roman"/>
          <w:i/>
          <w:sz w:val="24"/>
          <w:lang w:val="kk-KZ"/>
        </w:rPr>
        <w:t>***** - Ұлттық қор есебінен қаржыландыру көзі, қаржыландыру бюджетті қалыптастыру, түзету, нақтылау кезінде бөлінеді.</w:t>
      </w:r>
    </w:p>
    <w:p w14:paraId="719134C1" w14:textId="77777777" w:rsidR="0014202C" w:rsidRPr="002D4612" w:rsidRDefault="0014202C" w:rsidP="00100D27">
      <w:pPr>
        <w:spacing w:after="0" w:line="240" w:lineRule="auto"/>
        <w:contextualSpacing/>
        <w:jc w:val="both"/>
        <w:rPr>
          <w:rFonts w:ascii="Times New Roman" w:eastAsia="Times New Roman" w:hAnsi="Times New Roman" w:cs="Times New Roman"/>
          <w:i/>
          <w:sz w:val="24"/>
          <w:szCs w:val="20"/>
          <w:lang w:val="kk-KZ" w:eastAsia="ru-RU"/>
        </w:rPr>
      </w:pPr>
    </w:p>
    <w:p w14:paraId="58E4B1A9" w14:textId="77777777" w:rsidR="0014202C" w:rsidRPr="002D4612" w:rsidRDefault="0014202C" w:rsidP="00100D27">
      <w:pPr>
        <w:spacing w:after="0" w:line="240" w:lineRule="auto"/>
        <w:contextualSpacing/>
        <w:jc w:val="both"/>
        <w:rPr>
          <w:rFonts w:ascii="Times New Roman" w:eastAsia="Times New Roman" w:hAnsi="Times New Roman" w:cs="Times New Roman"/>
          <w:i/>
          <w:sz w:val="24"/>
          <w:szCs w:val="20"/>
          <w:lang w:val="kk-KZ" w:eastAsia="ru-RU"/>
        </w:rPr>
      </w:pPr>
    </w:p>
    <w:p w14:paraId="6AA90C35" w14:textId="493A1380" w:rsidR="002271AE" w:rsidRPr="002D4612" w:rsidRDefault="002271AE" w:rsidP="00100D27">
      <w:pPr>
        <w:spacing w:after="0" w:line="240" w:lineRule="auto"/>
        <w:contextualSpacing/>
        <w:jc w:val="both"/>
        <w:rPr>
          <w:rFonts w:ascii="Times New Roman" w:hAnsi="Times New Roman" w:cs="Times New Roman"/>
          <w:b/>
          <w:lang w:val="kk-KZ"/>
        </w:rPr>
        <w:sectPr w:rsidR="002271AE" w:rsidRPr="002D4612" w:rsidSect="00F82070">
          <w:type w:val="continuous"/>
          <w:pgSz w:w="16838" w:h="11906" w:orient="landscape"/>
          <w:pgMar w:top="851" w:right="851" w:bottom="851" w:left="1418" w:header="709" w:footer="709" w:gutter="0"/>
          <w:cols w:space="708"/>
          <w:docGrid w:linePitch="360"/>
        </w:sectPr>
      </w:pPr>
    </w:p>
    <w:p w14:paraId="37A47DB7" w14:textId="77777777" w:rsidR="003123C0" w:rsidRPr="002D4612" w:rsidRDefault="003123C0" w:rsidP="003123C0">
      <w:pPr>
        <w:spacing w:after="0" w:line="240" w:lineRule="auto"/>
        <w:contextualSpacing/>
        <w:jc w:val="center"/>
        <w:rPr>
          <w:rFonts w:ascii="Times New Roman" w:hAnsi="Times New Roman" w:cs="Times New Roman"/>
          <w:b/>
          <w:sz w:val="28"/>
          <w:szCs w:val="28"/>
        </w:rPr>
      </w:pPr>
      <w:r w:rsidRPr="002D4612">
        <w:rPr>
          <w:rFonts w:ascii="Times New Roman" w:hAnsi="Times New Roman" w:cs="Times New Roman"/>
          <w:b/>
          <w:sz w:val="28"/>
          <w:szCs w:val="28"/>
        </w:rPr>
        <w:lastRenderedPageBreak/>
        <w:t>3-бөлім. Ведомствоаралық өзара іс-қимыл</w:t>
      </w:r>
    </w:p>
    <w:p w14:paraId="32C0D394" w14:textId="77777777" w:rsidR="0028728B" w:rsidRPr="002D4612" w:rsidRDefault="0028728B" w:rsidP="004464F6">
      <w:pPr>
        <w:spacing w:after="0" w:line="240" w:lineRule="auto"/>
        <w:contextualSpacing/>
        <w:rPr>
          <w:rFonts w:ascii="Times New Roman" w:hAnsi="Times New Roman" w:cs="Times New Roman"/>
          <w:b/>
        </w:rPr>
      </w:pPr>
    </w:p>
    <w:tbl>
      <w:tblPr>
        <w:tblW w:w="1078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3686"/>
        <w:gridCol w:w="2693"/>
        <w:gridCol w:w="3827"/>
      </w:tblGrid>
      <w:tr w:rsidR="003123C0" w:rsidRPr="002D4612" w14:paraId="67B319C3" w14:textId="77777777" w:rsidTr="001A3C84">
        <w:trPr>
          <w:trHeight w:val="20"/>
        </w:trPr>
        <w:tc>
          <w:tcPr>
            <w:tcW w:w="578" w:type="dxa"/>
            <w:vAlign w:val="center"/>
            <w:hideMark/>
          </w:tcPr>
          <w:p w14:paraId="0DE00728" w14:textId="5C765065" w:rsidR="003123C0" w:rsidRPr="002D4612" w:rsidRDefault="003123C0" w:rsidP="003123C0">
            <w:pPr>
              <w:spacing w:after="0" w:line="240" w:lineRule="auto"/>
              <w:jc w:val="center"/>
              <w:rPr>
                <w:rFonts w:ascii="Times New Roman" w:eastAsia="Times New Roman" w:hAnsi="Times New Roman" w:cs="Times New Roman"/>
                <w:b/>
                <w:sz w:val="24"/>
                <w:szCs w:val="24"/>
                <w:lang w:eastAsia="ru-RU"/>
              </w:rPr>
            </w:pPr>
            <w:r w:rsidRPr="002D4612">
              <w:rPr>
                <w:rFonts w:ascii="Times New Roman" w:eastAsia="Times New Roman" w:hAnsi="Times New Roman" w:cs="Times New Roman"/>
                <w:b/>
                <w:sz w:val="24"/>
                <w:szCs w:val="24"/>
                <w:lang w:eastAsia="ru-RU"/>
              </w:rPr>
              <w:t>№</w:t>
            </w:r>
          </w:p>
        </w:tc>
        <w:tc>
          <w:tcPr>
            <w:tcW w:w="3686" w:type="dxa"/>
            <w:vAlign w:val="center"/>
            <w:hideMark/>
          </w:tcPr>
          <w:p w14:paraId="667F301E" w14:textId="2ACD0DE4" w:rsidR="003123C0" w:rsidRPr="002D4612" w:rsidRDefault="003123C0" w:rsidP="003123C0">
            <w:pPr>
              <w:spacing w:after="0" w:line="240" w:lineRule="auto"/>
              <w:jc w:val="center"/>
              <w:rPr>
                <w:rFonts w:ascii="Times New Roman" w:eastAsia="Times New Roman" w:hAnsi="Times New Roman" w:cs="Times New Roman"/>
                <w:b/>
                <w:sz w:val="24"/>
                <w:szCs w:val="24"/>
                <w:lang w:eastAsia="ru-RU"/>
              </w:rPr>
            </w:pPr>
            <w:r w:rsidRPr="002D4612">
              <w:rPr>
                <w:rFonts w:ascii="Times New Roman" w:eastAsia="Times New Roman" w:hAnsi="Times New Roman" w:cs="Times New Roman"/>
                <w:b/>
                <w:sz w:val="24"/>
                <w:szCs w:val="24"/>
                <w:lang w:eastAsia="ru-RU"/>
              </w:rPr>
              <w:t>Нысаналы индикаторлар/</w:t>
            </w:r>
            <w:r w:rsidR="00915B83" w:rsidRPr="002D4612">
              <w:rPr>
                <w:rFonts w:ascii="Times New Roman" w:eastAsia="Times New Roman" w:hAnsi="Times New Roman" w:cs="Times New Roman"/>
                <w:b/>
                <w:sz w:val="24"/>
                <w:szCs w:val="24"/>
                <w:lang w:eastAsia="ru-RU"/>
              </w:rPr>
              <w:t>іс-шара</w:t>
            </w:r>
            <w:r w:rsidRPr="002D4612">
              <w:rPr>
                <w:rFonts w:ascii="Times New Roman" w:eastAsia="Times New Roman" w:hAnsi="Times New Roman" w:cs="Times New Roman"/>
                <w:b/>
                <w:sz w:val="24"/>
                <w:szCs w:val="24"/>
                <w:lang w:eastAsia="ru-RU"/>
              </w:rPr>
              <w:t>лар</w:t>
            </w:r>
          </w:p>
        </w:tc>
        <w:tc>
          <w:tcPr>
            <w:tcW w:w="2693" w:type="dxa"/>
            <w:vAlign w:val="center"/>
            <w:hideMark/>
          </w:tcPr>
          <w:p w14:paraId="3865DDA5" w14:textId="28F6C73C" w:rsidR="003123C0" w:rsidRPr="002D4612" w:rsidRDefault="003123C0" w:rsidP="003123C0">
            <w:pPr>
              <w:spacing w:after="0" w:line="240" w:lineRule="auto"/>
              <w:jc w:val="center"/>
              <w:rPr>
                <w:rFonts w:ascii="Times New Roman" w:eastAsia="Times New Roman" w:hAnsi="Times New Roman" w:cs="Times New Roman"/>
                <w:b/>
                <w:sz w:val="24"/>
                <w:szCs w:val="24"/>
                <w:lang w:eastAsia="ru-RU"/>
              </w:rPr>
            </w:pPr>
            <w:r w:rsidRPr="002D4612">
              <w:rPr>
                <w:rFonts w:ascii="Times New Roman" w:eastAsia="Times New Roman" w:hAnsi="Times New Roman" w:cs="Times New Roman"/>
                <w:b/>
                <w:sz w:val="24"/>
                <w:szCs w:val="24"/>
                <w:lang w:eastAsia="ru-RU"/>
              </w:rPr>
              <w:t>Өзара іс-қимыл көзделетін мемлекеттік органдар</w:t>
            </w:r>
          </w:p>
        </w:tc>
        <w:tc>
          <w:tcPr>
            <w:tcW w:w="3827" w:type="dxa"/>
            <w:vAlign w:val="center"/>
            <w:hideMark/>
          </w:tcPr>
          <w:p w14:paraId="36F4C840" w14:textId="024728ED" w:rsidR="003123C0" w:rsidRPr="002D4612" w:rsidRDefault="003123C0" w:rsidP="003123C0">
            <w:pPr>
              <w:spacing w:after="0" w:line="240" w:lineRule="auto"/>
              <w:jc w:val="center"/>
              <w:rPr>
                <w:rFonts w:ascii="Times New Roman" w:eastAsia="Times New Roman" w:hAnsi="Times New Roman" w:cs="Times New Roman"/>
                <w:b/>
                <w:sz w:val="24"/>
                <w:szCs w:val="24"/>
                <w:lang w:eastAsia="ru-RU"/>
              </w:rPr>
            </w:pPr>
            <w:r w:rsidRPr="002D4612">
              <w:rPr>
                <w:rFonts w:ascii="Times New Roman" w:eastAsia="Times New Roman" w:hAnsi="Times New Roman" w:cs="Times New Roman"/>
                <w:b/>
                <w:sz w:val="24"/>
                <w:szCs w:val="24"/>
                <w:lang w:eastAsia="ru-RU"/>
              </w:rPr>
              <w:t>Өзара іс-қимылдың сипаттамасы</w:t>
            </w:r>
          </w:p>
        </w:tc>
      </w:tr>
      <w:tr w:rsidR="00932101" w:rsidRPr="002D4612" w14:paraId="1C107113" w14:textId="77777777" w:rsidTr="001A3C84">
        <w:trPr>
          <w:trHeight w:val="20"/>
        </w:trPr>
        <w:tc>
          <w:tcPr>
            <w:tcW w:w="10784" w:type="dxa"/>
            <w:gridSpan w:val="4"/>
            <w:shd w:val="clear" w:color="FBE4D5" w:fill="FBE4D5"/>
            <w:vAlign w:val="center"/>
          </w:tcPr>
          <w:p w14:paraId="4A96F3B6" w14:textId="477DF018" w:rsidR="00051AB3" w:rsidRPr="002D4612" w:rsidRDefault="003123C0" w:rsidP="00200C29">
            <w:pPr>
              <w:spacing w:after="0" w:line="240" w:lineRule="auto"/>
              <w:jc w:val="center"/>
              <w:rPr>
                <w:rFonts w:ascii="Times New Roman" w:eastAsia="Times New Roman" w:hAnsi="Times New Roman" w:cs="Times New Roman"/>
                <w:b/>
                <w:bCs/>
                <w:sz w:val="24"/>
                <w:szCs w:val="24"/>
                <w:lang w:eastAsia="ru-RU"/>
              </w:rPr>
            </w:pPr>
            <w:r w:rsidRPr="002D4612">
              <w:rPr>
                <w:rFonts w:ascii="Times New Roman" w:eastAsia="Times New Roman" w:hAnsi="Times New Roman" w:cs="Times New Roman"/>
                <w:b/>
                <w:bCs/>
                <w:sz w:val="24"/>
                <w:szCs w:val="24"/>
                <w:lang w:eastAsia="ru-RU"/>
              </w:rPr>
              <w:t>Өзге жоспарлау құжаттарын, мемлекеттік функцияларды, өкілеттіктердің іске асыру және (немесе) мемлекеттік көрсетілетін қызметтерді ұсыну</w:t>
            </w:r>
          </w:p>
        </w:tc>
      </w:tr>
      <w:tr w:rsidR="00932101" w:rsidRPr="002D4612" w14:paraId="29A87C70" w14:textId="77777777" w:rsidTr="009B2210">
        <w:trPr>
          <w:trHeight w:val="20"/>
        </w:trPr>
        <w:tc>
          <w:tcPr>
            <w:tcW w:w="578" w:type="dxa"/>
            <w:shd w:val="clear" w:color="DCE6F1" w:fill="DCE6F1"/>
            <w:vAlign w:val="center"/>
          </w:tcPr>
          <w:p w14:paraId="015DF4AC" w14:textId="196F6B67" w:rsidR="00D604E8" w:rsidRPr="009B2210" w:rsidRDefault="00D604E8"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10206" w:type="dxa"/>
            <w:gridSpan w:val="3"/>
            <w:shd w:val="clear" w:color="DCE6F1" w:fill="DCE6F1"/>
            <w:hideMark/>
          </w:tcPr>
          <w:p w14:paraId="19C07A81" w14:textId="77777777" w:rsidR="003123C0" w:rsidRPr="002D4612" w:rsidRDefault="003123C0" w:rsidP="003123C0">
            <w:pPr>
              <w:spacing w:after="0" w:line="240" w:lineRule="auto"/>
              <w:rPr>
                <w:rFonts w:ascii="Times New Roman" w:eastAsia="Times New Roman" w:hAnsi="Times New Roman" w:cs="Times New Roman"/>
                <w:b/>
                <w:bCs/>
                <w:sz w:val="24"/>
                <w:szCs w:val="24"/>
                <w:lang w:eastAsia="ru-RU"/>
              </w:rPr>
            </w:pPr>
            <w:r w:rsidRPr="002D4612">
              <w:rPr>
                <w:rFonts w:ascii="Times New Roman" w:eastAsia="Times New Roman" w:hAnsi="Times New Roman" w:cs="Times New Roman"/>
                <w:b/>
                <w:bCs/>
                <w:sz w:val="24"/>
                <w:szCs w:val="24"/>
                <w:lang w:eastAsia="ru-RU"/>
              </w:rPr>
              <w:t>5-нысаналы индикатор.</w:t>
            </w:r>
          </w:p>
          <w:p w14:paraId="0C801B6B" w14:textId="08286283" w:rsidR="00D604E8" w:rsidRPr="002D4612" w:rsidRDefault="003123C0" w:rsidP="003123C0">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Қосымша жинақталған судың көлемі</w:t>
            </w:r>
          </w:p>
        </w:tc>
      </w:tr>
      <w:tr w:rsidR="003123C0" w:rsidRPr="002D4612" w14:paraId="7F0DFDF3" w14:textId="77777777" w:rsidTr="009B2210">
        <w:trPr>
          <w:trHeight w:val="20"/>
        </w:trPr>
        <w:tc>
          <w:tcPr>
            <w:tcW w:w="578" w:type="dxa"/>
            <w:vAlign w:val="center"/>
          </w:tcPr>
          <w:p w14:paraId="3FBAAC3E" w14:textId="62780065" w:rsidR="003123C0" w:rsidRPr="009B2210" w:rsidRDefault="003123C0"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686" w:type="dxa"/>
            <w:vAlign w:val="center"/>
            <w:hideMark/>
          </w:tcPr>
          <w:p w14:paraId="6C8821A7" w14:textId="26B34133" w:rsidR="003123C0" w:rsidRPr="002D4612" w:rsidRDefault="009B2210" w:rsidP="003123C0">
            <w:pPr>
              <w:spacing w:after="0" w:line="240" w:lineRule="auto"/>
              <w:rPr>
                <w:rFonts w:ascii="Times New Roman" w:eastAsia="Times New Roman" w:hAnsi="Times New Roman" w:cs="Times New Roman"/>
                <w:b/>
                <w:bCs/>
                <w:sz w:val="24"/>
                <w:szCs w:val="24"/>
                <w:lang w:eastAsia="ru-RU"/>
              </w:rPr>
            </w:pPr>
            <w:r w:rsidRPr="00EE2A4E">
              <w:rPr>
                <w:rFonts w:ascii="Times New Roman" w:eastAsia="Times New Roman" w:hAnsi="Times New Roman" w:cs="Times New Roman"/>
                <w:b/>
                <w:bCs/>
                <w:sz w:val="24"/>
                <w:szCs w:val="24"/>
                <w:lang w:eastAsia="ru-RU"/>
              </w:rPr>
              <w:t>6</w:t>
            </w:r>
            <w:r w:rsidR="003123C0" w:rsidRPr="002D4612">
              <w:rPr>
                <w:rFonts w:ascii="Times New Roman" w:eastAsia="Times New Roman" w:hAnsi="Times New Roman" w:cs="Times New Roman"/>
                <w:b/>
                <w:bCs/>
                <w:sz w:val="24"/>
                <w:szCs w:val="24"/>
                <w:lang w:eastAsia="ru-RU"/>
              </w:rPr>
              <w:t>-</w:t>
            </w:r>
            <w:r w:rsidR="00915B83" w:rsidRPr="002D4612">
              <w:rPr>
                <w:rFonts w:ascii="Times New Roman" w:eastAsia="Times New Roman" w:hAnsi="Times New Roman" w:cs="Times New Roman"/>
                <w:b/>
                <w:bCs/>
                <w:sz w:val="24"/>
                <w:szCs w:val="24"/>
                <w:lang w:eastAsia="ru-RU"/>
              </w:rPr>
              <w:t>іс-шара</w:t>
            </w:r>
          </w:p>
          <w:p w14:paraId="776E96A8" w14:textId="3D7FEA05" w:rsidR="003123C0" w:rsidRPr="002D4612" w:rsidRDefault="003123C0" w:rsidP="003123C0">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Су қоймаларын салу (гидротехникалық құрылыстар салу)</w:t>
            </w:r>
          </w:p>
        </w:tc>
        <w:tc>
          <w:tcPr>
            <w:tcW w:w="2693" w:type="dxa"/>
            <w:vAlign w:val="center"/>
            <w:hideMark/>
          </w:tcPr>
          <w:p w14:paraId="6896A22A" w14:textId="73A5421B" w:rsidR="003123C0" w:rsidRPr="002D4612" w:rsidRDefault="003123C0" w:rsidP="003123C0">
            <w:pPr>
              <w:spacing w:after="0" w:line="240" w:lineRule="auto"/>
              <w:jc w:val="center"/>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ЖАО, ҚМ, ИДБ</w:t>
            </w:r>
          </w:p>
        </w:tc>
        <w:tc>
          <w:tcPr>
            <w:tcW w:w="3827" w:type="dxa"/>
            <w:vAlign w:val="center"/>
            <w:hideMark/>
          </w:tcPr>
          <w:p w14:paraId="037BDE89" w14:textId="77777777" w:rsidR="003123C0" w:rsidRPr="002D4612" w:rsidRDefault="003123C0" w:rsidP="003123C0">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ЖАО – Халықпен жұмыс, түсіндіру кездесулерін өткізу.</w:t>
            </w:r>
          </w:p>
          <w:p w14:paraId="4214D82E" w14:textId="77777777" w:rsidR="003123C0" w:rsidRPr="002D4612" w:rsidRDefault="003123C0" w:rsidP="003123C0">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ҚМ – Республикалық бюджеттен қаражат бөлу</w:t>
            </w:r>
          </w:p>
          <w:p w14:paraId="75D81E44" w14:textId="34B62F35" w:rsidR="003123C0" w:rsidRPr="002D4612" w:rsidRDefault="003123C0" w:rsidP="003123C0">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ИДБ – қаражат бөлу</w:t>
            </w:r>
          </w:p>
        </w:tc>
      </w:tr>
      <w:tr w:rsidR="003123C0" w:rsidRPr="002D4612" w14:paraId="337280E2" w14:textId="77777777" w:rsidTr="009B2210">
        <w:trPr>
          <w:trHeight w:val="20"/>
        </w:trPr>
        <w:tc>
          <w:tcPr>
            <w:tcW w:w="578" w:type="dxa"/>
            <w:vAlign w:val="center"/>
          </w:tcPr>
          <w:p w14:paraId="0079E889" w14:textId="30B40273" w:rsidR="003123C0" w:rsidRPr="009B2210" w:rsidRDefault="003123C0" w:rsidP="009B2210">
            <w:pPr>
              <w:pStyle w:val="a9"/>
              <w:numPr>
                <w:ilvl w:val="0"/>
                <w:numId w:val="3"/>
              </w:numPr>
              <w:spacing w:after="0"/>
              <w:ind w:left="0" w:firstLine="0"/>
              <w:jc w:val="center"/>
              <w:rPr>
                <w:rFonts w:ascii="Times New Roman" w:eastAsia="Times New Roman" w:hAnsi="Times New Roman" w:cs="Times New Roman"/>
                <w:sz w:val="24"/>
                <w:szCs w:val="24"/>
                <w:lang w:eastAsia="ru-RU"/>
              </w:rPr>
            </w:pPr>
          </w:p>
        </w:tc>
        <w:tc>
          <w:tcPr>
            <w:tcW w:w="3686" w:type="dxa"/>
            <w:vAlign w:val="center"/>
            <w:hideMark/>
          </w:tcPr>
          <w:p w14:paraId="43B5456D" w14:textId="34915B9B" w:rsidR="003123C0" w:rsidRPr="002D4612" w:rsidRDefault="009B2210" w:rsidP="003123C0">
            <w:pPr>
              <w:spacing w:after="0" w:line="240" w:lineRule="auto"/>
              <w:rPr>
                <w:rFonts w:ascii="Times New Roman" w:eastAsia="Times New Roman" w:hAnsi="Times New Roman" w:cs="Times New Roman"/>
                <w:b/>
                <w:bCs/>
                <w:sz w:val="24"/>
                <w:szCs w:val="24"/>
                <w:lang w:eastAsia="ru-RU"/>
              </w:rPr>
            </w:pPr>
            <w:r w:rsidRPr="00EE2A4E">
              <w:rPr>
                <w:rFonts w:ascii="Times New Roman" w:eastAsia="Times New Roman" w:hAnsi="Times New Roman" w:cs="Times New Roman"/>
                <w:b/>
                <w:bCs/>
                <w:sz w:val="24"/>
                <w:szCs w:val="24"/>
                <w:lang w:eastAsia="ru-RU"/>
              </w:rPr>
              <w:t>7</w:t>
            </w:r>
            <w:r w:rsidR="003123C0" w:rsidRPr="002D4612">
              <w:rPr>
                <w:rFonts w:ascii="Times New Roman" w:eastAsia="Times New Roman" w:hAnsi="Times New Roman" w:cs="Times New Roman"/>
                <w:b/>
                <w:bCs/>
                <w:sz w:val="24"/>
                <w:szCs w:val="24"/>
                <w:lang w:eastAsia="ru-RU"/>
              </w:rPr>
              <w:t>-</w:t>
            </w:r>
            <w:r w:rsidR="00915B83" w:rsidRPr="002D4612">
              <w:rPr>
                <w:rFonts w:ascii="Times New Roman" w:eastAsia="Times New Roman" w:hAnsi="Times New Roman" w:cs="Times New Roman"/>
                <w:b/>
                <w:bCs/>
                <w:sz w:val="24"/>
                <w:szCs w:val="24"/>
                <w:lang w:eastAsia="ru-RU"/>
              </w:rPr>
              <w:t>іс-шара</w:t>
            </w:r>
          </w:p>
          <w:p w14:paraId="2C53D342" w14:textId="1C3544EF" w:rsidR="003123C0" w:rsidRPr="002D4612" w:rsidRDefault="003123C0" w:rsidP="003123C0">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Су қоймаларын қайта құру (Гидротехникалық құрылыстарды қайта құру)</w:t>
            </w:r>
          </w:p>
        </w:tc>
        <w:tc>
          <w:tcPr>
            <w:tcW w:w="2693" w:type="dxa"/>
            <w:vAlign w:val="center"/>
            <w:hideMark/>
          </w:tcPr>
          <w:p w14:paraId="26DC4E44" w14:textId="7C69F14B" w:rsidR="003123C0" w:rsidRPr="002D4612" w:rsidRDefault="003123C0" w:rsidP="003123C0">
            <w:pPr>
              <w:spacing w:after="0" w:line="240" w:lineRule="auto"/>
              <w:jc w:val="center"/>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ЖАО, ҚМ, ИДБ</w:t>
            </w:r>
          </w:p>
        </w:tc>
        <w:tc>
          <w:tcPr>
            <w:tcW w:w="3827" w:type="dxa"/>
            <w:vAlign w:val="center"/>
            <w:hideMark/>
          </w:tcPr>
          <w:p w14:paraId="3F9720CD" w14:textId="77777777" w:rsidR="003123C0" w:rsidRPr="002D4612" w:rsidRDefault="003123C0" w:rsidP="003123C0">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ЖАО – Халықпен жұмыс, түсіндіру кездесулерін өткізу.</w:t>
            </w:r>
          </w:p>
          <w:p w14:paraId="23D22474" w14:textId="77777777" w:rsidR="003123C0" w:rsidRPr="002D4612" w:rsidRDefault="003123C0" w:rsidP="003123C0">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ҚМ – Республикалық бюджеттен қаражат бөлу</w:t>
            </w:r>
          </w:p>
          <w:p w14:paraId="6CB33E86" w14:textId="4FCD30A9" w:rsidR="003123C0" w:rsidRPr="002D4612" w:rsidRDefault="003123C0" w:rsidP="003123C0">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ИДБ – қаражат бөлу</w:t>
            </w:r>
          </w:p>
        </w:tc>
      </w:tr>
      <w:tr w:rsidR="003123C0" w:rsidRPr="002D4612" w14:paraId="2C7360B6" w14:textId="77777777" w:rsidTr="001A3C84">
        <w:trPr>
          <w:trHeight w:val="20"/>
        </w:trPr>
        <w:tc>
          <w:tcPr>
            <w:tcW w:w="578" w:type="dxa"/>
            <w:vAlign w:val="center"/>
          </w:tcPr>
          <w:p w14:paraId="3E71C22A" w14:textId="04CED4DE" w:rsidR="003123C0" w:rsidRPr="009B2210" w:rsidRDefault="003123C0"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686" w:type="dxa"/>
            <w:vAlign w:val="center"/>
            <w:hideMark/>
          </w:tcPr>
          <w:p w14:paraId="0E11DD43" w14:textId="7C8019FF" w:rsidR="003123C0" w:rsidRPr="002D4612" w:rsidRDefault="009B2210" w:rsidP="003123C0">
            <w:pPr>
              <w:spacing w:after="0" w:line="240" w:lineRule="auto"/>
              <w:rPr>
                <w:rFonts w:ascii="Times New Roman" w:eastAsia="Times New Roman" w:hAnsi="Times New Roman" w:cs="Times New Roman"/>
                <w:b/>
                <w:bCs/>
                <w:sz w:val="24"/>
                <w:szCs w:val="24"/>
                <w:lang w:eastAsia="ru-RU"/>
              </w:rPr>
            </w:pPr>
            <w:r w:rsidRPr="00EE2A4E">
              <w:rPr>
                <w:rFonts w:ascii="Times New Roman" w:eastAsia="Times New Roman" w:hAnsi="Times New Roman" w:cs="Times New Roman"/>
                <w:b/>
                <w:bCs/>
                <w:sz w:val="24"/>
                <w:szCs w:val="24"/>
                <w:lang w:eastAsia="ru-RU"/>
              </w:rPr>
              <w:t>8</w:t>
            </w:r>
            <w:r w:rsidR="003123C0" w:rsidRPr="002D4612">
              <w:rPr>
                <w:rFonts w:ascii="Times New Roman" w:eastAsia="Times New Roman" w:hAnsi="Times New Roman" w:cs="Times New Roman"/>
                <w:b/>
                <w:bCs/>
                <w:sz w:val="24"/>
                <w:szCs w:val="24"/>
                <w:lang w:eastAsia="ru-RU"/>
              </w:rPr>
              <w:t>-</w:t>
            </w:r>
            <w:r w:rsidR="00915B83" w:rsidRPr="002D4612">
              <w:rPr>
                <w:rFonts w:ascii="Times New Roman" w:eastAsia="Times New Roman" w:hAnsi="Times New Roman" w:cs="Times New Roman"/>
                <w:b/>
                <w:bCs/>
                <w:sz w:val="24"/>
                <w:szCs w:val="24"/>
                <w:lang w:eastAsia="ru-RU"/>
              </w:rPr>
              <w:t>іс-шара</w:t>
            </w:r>
          </w:p>
          <w:p w14:paraId="2D329FB3" w14:textId="5E6218CC" w:rsidR="003123C0" w:rsidRPr="002D4612" w:rsidRDefault="003123C0" w:rsidP="003123C0">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Гидротехникалық құрылыстарға көп факторлы тексеру жүргізу, оның ішінде олардың қауіпсіздігі декларациясын әзірлеуді ескере отырып</w:t>
            </w:r>
          </w:p>
        </w:tc>
        <w:tc>
          <w:tcPr>
            <w:tcW w:w="2693" w:type="dxa"/>
            <w:vAlign w:val="center"/>
            <w:hideMark/>
          </w:tcPr>
          <w:p w14:paraId="0A2552B9" w14:textId="76D6CE63" w:rsidR="003123C0" w:rsidRPr="002D4612" w:rsidRDefault="003123C0" w:rsidP="003123C0">
            <w:pPr>
              <w:spacing w:after="0" w:line="240" w:lineRule="auto"/>
              <w:jc w:val="center"/>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ЖАО, ҚМ</w:t>
            </w:r>
          </w:p>
        </w:tc>
        <w:tc>
          <w:tcPr>
            <w:tcW w:w="3827" w:type="dxa"/>
            <w:vAlign w:val="center"/>
            <w:hideMark/>
          </w:tcPr>
          <w:p w14:paraId="3A5A3F41" w14:textId="77777777" w:rsidR="003123C0" w:rsidRPr="002D4612" w:rsidRDefault="003123C0" w:rsidP="003123C0">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eastAsia="ru-RU"/>
              </w:rPr>
              <w:t>ЖАО – коммуналдық меншіктегі құрылыстарды тексеру, көп факторлы тексеруді ұйымдастыру және жүргізу жөніндегі комиссияның жұмысына қатысу</w:t>
            </w:r>
          </w:p>
          <w:p w14:paraId="54E33BA1" w14:textId="3339682C" w:rsidR="003123C0" w:rsidRPr="002D4612" w:rsidRDefault="003123C0" w:rsidP="003123C0">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ҚМ – Республикалық бюджеттен қаражат бөлу</w:t>
            </w:r>
          </w:p>
        </w:tc>
      </w:tr>
      <w:tr w:rsidR="00932101" w:rsidRPr="002D4612" w14:paraId="23ABE2ED" w14:textId="77777777" w:rsidTr="001A3C84">
        <w:trPr>
          <w:trHeight w:val="20"/>
        </w:trPr>
        <w:tc>
          <w:tcPr>
            <w:tcW w:w="578" w:type="dxa"/>
            <w:shd w:val="clear" w:color="DCE6F1" w:fill="DCE6F1"/>
            <w:vAlign w:val="center"/>
          </w:tcPr>
          <w:p w14:paraId="6151FC0F" w14:textId="0DC8E905" w:rsidR="00D604E8" w:rsidRPr="009B2210" w:rsidRDefault="00D604E8"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10206" w:type="dxa"/>
            <w:gridSpan w:val="3"/>
            <w:shd w:val="clear" w:color="DCE6F1" w:fill="DCE6F1"/>
            <w:hideMark/>
          </w:tcPr>
          <w:p w14:paraId="097386BE" w14:textId="114183F1" w:rsidR="00627877" w:rsidRPr="002D4612" w:rsidRDefault="009B2210" w:rsidP="00D604E8">
            <w:pPr>
              <w:spacing w:after="0" w:line="240" w:lineRule="auto"/>
              <w:rPr>
                <w:rFonts w:ascii="Times New Roman" w:eastAsia="Times New Roman" w:hAnsi="Times New Roman" w:cs="Times New Roman"/>
                <w:b/>
                <w:bCs/>
                <w:sz w:val="24"/>
                <w:szCs w:val="24"/>
                <w:lang w:eastAsia="ru-RU"/>
              </w:rPr>
            </w:pPr>
            <w:r w:rsidRPr="00EE2A4E">
              <w:rPr>
                <w:rFonts w:ascii="Times New Roman" w:eastAsia="Times New Roman" w:hAnsi="Times New Roman" w:cs="Times New Roman"/>
                <w:b/>
                <w:bCs/>
                <w:sz w:val="24"/>
                <w:szCs w:val="24"/>
                <w:lang w:eastAsia="ru-RU"/>
              </w:rPr>
              <w:t>6</w:t>
            </w:r>
            <w:r w:rsidR="001465AF" w:rsidRPr="002D4612">
              <w:rPr>
                <w:rFonts w:ascii="Times New Roman" w:eastAsia="Times New Roman" w:hAnsi="Times New Roman" w:cs="Times New Roman"/>
                <w:b/>
                <w:bCs/>
                <w:sz w:val="24"/>
                <w:szCs w:val="24"/>
                <w:lang w:eastAsia="ru-RU"/>
              </w:rPr>
              <w:t>-нысаналы индикатор.</w:t>
            </w:r>
            <w:r w:rsidR="00627877" w:rsidRPr="002D4612">
              <w:rPr>
                <w:rFonts w:ascii="Times New Roman" w:eastAsia="Times New Roman" w:hAnsi="Times New Roman" w:cs="Times New Roman"/>
                <w:b/>
                <w:bCs/>
                <w:sz w:val="24"/>
                <w:szCs w:val="24"/>
                <w:lang w:eastAsia="ru-RU"/>
              </w:rPr>
              <w:t xml:space="preserve"> </w:t>
            </w:r>
          </w:p>
          <w:p w14:paraId="213FB267" w14:textId="48EB8621" w:rsidR="00D604E8" w:rsidRPr="002D4612" w:rsidRDefault="003123C0" w:rsidP="00D604E8">
            <w:pPr>
              <w:spacing w:after="0" w:line="240" w:lineRule="auto"/>
              <w:rPr>
                <w:rFonts w:ascii="Times New Roman" w:eastAsia="Times New Roman" w:hAnsi="Times New Roman" w:cs="Times New Roman"/>
                <w:bCs/>
                <w:sz w:val="24"/>
                <w:szCs w:val="24"/>
                <w:lang w:eastAsia="ru-RU"/>
              </w:rPr>
            </w:pPr>
            <w:r w:rsidRPr="002D4612">
              <w:rPr>
                <w:rFonts w:ascii="Times New Roman" w:eastAsia="Times New Roman" w:hAnsi="Times New Roman" w:cs="Times New Roman"/>
                <w:bCs/>
                <w:sz w:val="24"/>
                <w:szCs w:val="24"/>
                <w:lang w:eastAsia="ru-RU"/>
              </w:rPr>
              <w:t xml:space="preserve">Табиғатты қорғау </w:t>
            </w:r>
            <w:r w:rsidR="009A7532" w:rsidRPr="002D4612">
              <w:rPr>
                <w:rFonts w:ascii="Times New Roman" w:eastAsia="Times New Roman" w:hAnsi="Times New Roman" w:cs="Times New Roman"/>
                <w:bCs/>
                <w:sz w:val="24"/>
                <w:szCs w:val="24"/>
                <w:lang w:eastAsia="ru-RU"/>
              </w:rPr>
              <w:t>рұқсаттардың</w:t>
            </w:r>
            <w:r w:rsidRPr="002D4612">
              <w:rPr>
                <w:rFonts w:ascii="Times New Roman" w:eastAsia="Times New Roman" w:hAnsi="Times New Roman" w:cs="Times New Roman"/>
                <w:bCs/>
                <w:sz w:val="24"/>
                <w:szCs w:val="24"/>
                <w:lang w:eastAsia="ru-RU"/>
              </w:rPr>
              <w:t xml:space="preserve"> көлемі</w:t>
            </w:r>
          </w:p>
        </w:tc>
      </w:tr>
      <w:tr w:rsidR="003123C0" w:rsidRPr="002D4612" w14:paraId="1BF7A781" w14:textId="77777777" w:rsidTr="001A3C84">
        <w:trPr>
          <w:trHeight w:val="20"/>
        </w:trPr>
        <w:tc>
          <w:tcPr>
            <w:tcW w:w="578" w:type="dxa"/>
            <w:vAlign w:val="center"/>
          </w:tcPr>
          <w:p w14:paraId="142D58D8" w14:textId="6FA02A46" w:rsidR="003123C0" w:rsidRPr="009B2210" w:rsidRDefault="003123C0"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686" w:type="dxa"/>
            <w:vAlign w:val="center"/>
            <w:hideMark/>
          </w:tcPr>
          <w:p w14:paraId="7DFBE9B4" w14:textId="23D75D92" w:rsidR="003123C0" w:rsidRPr="002D4612" w:rsidRDefault="009B2210" w:rsidP="003123C0">
            <w:pPr>
              <w:spacing w:after="0" w:line="240" w:lineRule="auto"/>
              <w:rPr>
                <w:rFonts w:ascii="Times New Roman" w:eastAsia="Times New Roman" w:hAnsi="Times New Roman" w:cs="Times New Roman"/>
                <w:b/>
                <w:bCs/>
                <w:sz w:val="24"/>
                <w:szCs w:val="24"/>
                <w:lang w:eastAsia="ru-RU"/>
              </w:rPr>
            </w:pPr>
            <w:r w:rsidRPr="00EE2A4E">
              <w:rPr>
                <w:rFonts w:ascii="Times New Roman" w:eastAsia="Times New Roman" w:hAnsi="Times New Roman" w:cs="Times New Roman"/>
                <w:b/>
                <w:bCs/>
                <w:sz w:val="24"/>
                <w:szCs w:val="24"/>
                <w:lang w:eastAsia="ru-RU"/>
              </w:rPr>
              <w:t>9</w:t>
            </w:r>
            <w:r w:rsidR="003123C0" w:rsidRPr="002D4612">
              <w:rPr>
                <w:rFonts w:ascii="Times New Roman" w:eastAsia="Times New Roman" w:hAnsi="Times New Roman" w:cs="Times New Roman"/>
                <w:b/>
                <w:bCs/>
                <w:sz w:val="24"/>
                <w:szCs w:val="24"/>
                <w:lang w:eastAsia="ru-RU"/>
              </w:rPr>
              <w:t>-</w:t>
            </w:r>
            <w:r w:rsidR="00915B83" w:rsidRPr="002D4612">
              <w:rPr>
                <w:rFonts w:ascii="Times New Roman" w:eastAsia="Times New Roman" w:hAnsi="Times New Roman" w:cs="Times New Roman"/>
                <w:b/>
                <w:bCs/>
                <w:sz w:val="24"/>
                <w:szCs w:val="24"/>
                <w:lang w:eastAsia="ru-RU"/>
              </w:rPr>
              <w:t>іс-шара</w:t>
            </w:r>
          </w:p>
          <w:p w14:paraId="2AB61988" w14:textId="5CBCA418" w:rsidR="003123C0" w:rsidRPr="002D4612" w:rsidRDefault="003123C0" w:rsidP="003123C0">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Табиғи ғылыми негіздеме (ТҒН) талаптарына сәйкес су объектілерінің табиғи жай-күйін сақтау үшін табиғат қорғау мақсатында су жіберуді жүргізу</w:t>
            </w:r>
          </w:p>
        </w:tc>
        <w:tc>
          <w:tcPr>
            <w:tcW w:w="2693" w:type="dxa"/>
            <w:vAlign w:val="center"/>
            <w:hideMark/>
          </w:tcPr>
          <w:p w14:paraId="26FE3FB0" w14:textId="16E60051" w:rsidR="003123C0" w:rsidRPr="002D4612" w:rsidRDefault="003123C0" w:rsidP="003123C0">
            <w:pPr>
              <w:spacing w:after="0" w:line="240" w:lineRule="auto"/>
              <w:jc w:val="center"/>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ҚМ</w:t>
            </w:r>
          </w:p>
        </w:tc>
        <w:tc>
          <w:tcPr>
            <w:tcW w:w="3827" w:type="dxa"/>
            <w:vAlign w:val="center"/>
            <w:hideMark/>
          </w:tcPr>
          <w:p w14:paraId="02DE0F25" w14:textId="6C97A1B0" w:rsidR="003123C0" w:rsidRPr="002D4612" w:rsidRDefault="003123C0" w:rsidP="003123C0">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ҚМ – Республикалық бюджеттен қаражат бөлу</w:t>
            </w:r>
          </w:p>
        </w:tc>
      </w:tr>
      <w:tr w:rsidR="0014202C" w:rsidRPr="00716110" w14:paraId="6B5E3978" w14:textId="77777777" w:rsidTr="000C3E0B">
        <w:trPr>
          <w:trHeight w:val="20"/>
        </w:trPr>
        <w:tc>
          <w:tcPr>
            <w:tcW w:w="578" w:type="dxa"/>
            <w:shd w:val="clear" w:color="auto" w:fill="DEEAF6" w:themeFill="accent1" w:themeFillTint="33"/>
            <w:vAlign w:val="center"/>
          </w:tcPr>
          <w:p w14:paraId="10695284" w14:textId="6E82A7E1"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10206" w:type="dxa"/>
            <w:gridSpan w:val="3"/>
            <w:shd w:val="clear" w:color="auto" w:fill="DEEAF6" w:themeFill="accent1" w:themeFillTint="33"/>
            <w:vAlign w:val="center"/>
          </w:tcPr>
          <w:p w14:paraId="338F3C5D" w14:textId="222F62AF" w:rsidR="0014202C" w:rsidRPr="002D4612" w:rsidRDefault="009B2210" w:rsidP="000C3E0B">
            <w:pPr>
              <w:spacing w:after="0" w:line="240" w:lineRule="auto"/>
              <w:rPr>
                <w:rFonts w:ascii="Times New Roman" w:eastAsia="Times New Roman" w:hAnsi="Times New Roman" w:cs="Times New Roman"/>
                <w:b/>
                <w:sz w:val="24"/>
                <w:szCs w:val="24"/>
                <w:lang w:val="kk-KZ" w:eastAsia="ru-RU"/>
              </w:rPr>
            </w:pPr>
            <w:r w:rsidRPr="00EE2A4E">
              <w:rPr>
                <w:rFonts w:ascii="Times New Roman" w:eastAsia="Times New Roman" w:hAnsi="Times New Roman" w:cs="Times New Roman"/>
                <w:b/>
                <w:sz w:val="24"/>
                <w:szCs w:val="24"/>
                <w:lang w:val="kk-KZ" w:eastAsia="ru-RU"/>
              </w:rPr>
              <w:t>7</w:t>
            </w:r>
            <w:r w:rsidR="0014202C" w:rsidRPr="002D4612">
              <w:rPr>
                <w:rFonts w:ascii="Times New Roman" w:eastAsia="Times New Roman" w:hAnsi="Times New Roman" w:cs="Times New Roman"/>
                <w:b/>
                <w:sz w:val="24"/>
                <w:szCs w:val="24"/>
                <w:lang w:val="kk-KZ" w:eastAsia="ru-RU"/>
              </w:rPr>
              <w:t>-нысаналы индикатор.</w:t>
            </w:r>
          </w:p>
          <w:p w14:paraId="190B8E49" w14:textId="15F63F20" w:rsidR="0014202C" w:rsidRPr="002D4612" w:rsidRDefault="0014202C" w:rsidP="000C3E0B">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 xml:space="preserve">Бірыңғай деректер базасын қалыптастыра отырып, жерасты суларына </w:t>
            </w:r>
            <w:r w:rsidR="00716110" w:rsidRPr="00716110">
              <w:rPr>
                <w:rFonts w:ascii="Times New Roman" w:eastAsia="Times New Roman" w:hAnsi="Times New Roman" w:cs="Times New Roman"/>
                <w:sz w:val="24"/>
                <w:szCs w:val="24"/>
                <w:lang w:val="kk-KZ" w:eastAsia="ru-RU"/>
              </w:rPr>
              <w:t xml:space="preserve">мемлекеттік </w:t>
            </w:r>
            <w:r w:rsidRPr="002D4612">
              <w:rPr>
                <w:rFonts w:ascii="Times New Roman" w:eastAsia="Times New Roman" w:hAnsi="Times New Roman" w:cs="Times New Roman"/>
                <w:sz w:val="24"/>
                <w:szCs w:val="24"/>
                <w:lang w:val="kk-KZ" w:eastAsia="ru-RU"/>
              </w:rPr>
              <w:t>мониторинг жүргізу</w:t>
            </w:r>
          </w:p>
        </w:tc>
      </w:tr>
      <w:tr w:rsidR="0014202C" w:rsidRPr="00716110" w14:paraId="123D4C38" w14:textId="77777777" w:rsidTr="000C3E0B">
        <w:trPr>
          <w:trHeight w:val="20"/>
        </w:trPr>
        <w:tc>
          <w:tcPr>
            <w:tcW w:w="578" w:type="dxa"/>
            <w:vAlign w:val="center"/>
          </w:tcPr>
          <w:p w14:paraId="18CF9E37" w14:textId="256F44AC"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tcPr>
          <w:p w14:paraId="6FF573ED" w14:textId="55AD8F9B" w:rsidR="0014202C" w:rsidRPr="002D4612" w:rsidRDefault="009B2210" w:rsidP="000C3E0B">
            <w:pPr>
              <w:spacing w:after="0" w:line="240" w:lineRule="auto"/>
              <w:rPr>
                <w:rFonts w:ascii="Times New Roman" w:eastAsia="Times New Roman" w:hAnsi="Times New Roman" w:cs="Times New Roman"/>
                <w:b/>
                <w:bCs/>
                <w:sz w:val="24"/>
                <w:szCs w:val="24"/>
                <w:lang w:val="kk-KZ" w:eastAsia="ru-RU"/>
              </w:rPr>
            </w:pPr>
            <w:r w:rsidRPr="00EE2A4E">
              <w:rPr>
                <w:rFonts w:ascii="Times New Roman" w:eastAsia="Times New Roman" w:hAnsi="Times New Roman" w:cs="Times New Roman"/>
                <w:b/>
                <w:bCs/>
                <w:sz w:val="24"/>
                <w:szCs w:val="24"/>
                <w:lang w:val="kk-KZ" w:eastAsia="ru-RU"/>
              </w:rPr>
              <w:t>10</w:t>
            </w:r>
            <w:r w:rsidR="0014202C" w:rsidRPr="002D4612">
              <w:rPr>
                <w:rFonts w:ascii="Times New Roman" w:eastAsia="Times New Roman" w:hAnsi="Times New Roman" w:cs="Times New Roman"/>
                <w:b/>
                <w:bCs/>
                <w:sz w:val="24"/>
                <w:szCs w:val="24"/>
                <w:lang w:val="kk-KZ" w:eastAsia="ru-RU"/>
              </w:rPr>
              <w:t>-іс-шара</w:t>
            </w:r>
          </w:p>
          <w:p w14:paraId="366D4408" w14:textId="77777777" w:rsidR="0014202C" w:rsidRPr="002D4612" w:rsidRDefault="0014202C"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sz w:val="24"/>
                <w:szCs w:val="24"/>
                <w:lang w:val="kk-KZ" w:eastAsia="ru-RU"/>
              </w:rPr>
              <w:t>Жерасты сулары мен қауіпті геологиялық процестердің мемлекеттік мониторингінің деректер банкін және мемлекеттік су кадастрын жүргізу</w:t>
            </w:r>
          </w:p>
        </w:tc>
        <w:tc>
          <w:tcPr>
            <w:tcW w:w="2693" w:type="dxa"/>
            <w:vAlign w:val="center"/>
          </w:tcPr>
          <w:p w14:paraId="18D7C757" w14:textId="77777777" w:rsidR="0014202C" w:rsidRPr="002D4612" w:rsidRDefault="0014202C" w:rsidP="000C3E0B">
            <w:pPr>
              <w:spacing w:after="0" w:line="240" w:lineRule="auto"/>
              <w:jc w:val="center"/>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«Қазгидрогеология» Ұлттық гидрогеологиялық қызметі» КЕАҚ (келісім бойынша)</w:t>
            </w:r>
          </w:p>
        </w:tc>
        <w:tc>
          <w:tcPr>
            <w:tcW w:w="3827" w:type="dxa"/>
            <w:vAlign w:val="center"/>
          </w:tcPr>
          <w:p w14:paraId="290725AE" w14:textId="77777777" w:rsidR="0014202C" w:rsidRPr="002D4612" w:rsidRDefault="0014202C" w:rsidP="000C3E0B">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«Қазгидрогеология» Ұлттық гидрогеологиялық қызметі» КЕАҚ</w:t>
            </w:r>
            <w:r w:rsidRPr="002D4612">
              <w:rPr>
                <w:rFonts w:ascii="Times New Roman" w:eastAsia="Times New Roman" w:hAnsi="Times New Roman" w:cs="Times New Roman"/>
                <w:sz w:val="24"/>
                <w:szCs w:val="24"/>
                <w:lang w:val="kk-KZ" w:eastAsia="ru-RU"/>
              </w:rPr>
              <w:br/>
              <w:t>(келісім бойынша) – жерасты сулары мен қауіпті геологиялық процестердің мемлекеттік мониторингінің деректер банкін және мемлекеттік су кадастрын жүргізу</w:t>
            </w:r>
          </w:p>
        </w:tc>
      </w:tr>
      <w:tr w:rsidR="0014202C" w:rsidRPr="002D4612" w14:paraId="1BB222C2" w14:textId="77777777" w:rsidTr="000C3E0B">
        <w:trPr>
          <w:trHeight w:val="20"/>
        </w:trPr>
        <w:tc>
          <w:tcPr>
            <w:tcW w:w="578" w:type="dxa"/>
            <w:vAlign w:val="center"/>
          </w:tcPr>
          <w:p w14:paraId="54A1C92C" w14:textId="38AA3D8C"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tcPr>
          <w:p w14:paraId="5DAF8C1A" w14:textId="6AD5D049" w:rsidR="0014202C" w:rsidRPr="002D4612" w:rsidRDefault="0014202C" w:rsidP="000C3E0B">
            <w:pPr>
              <w:spacing w:after="0" w:line="240" w:lineRule="auto"/>
              <w:rPr>
                <w:rFonts w:ascii="Times New Roman" w:eastAsia="Times New Roman" w:hAnsi="Times New Roman" w:cs="Times New Roman"/>
                <w:b/>
                <w:bCs/>
                <w:sz w:val="24"/>
                <w:szCs w:val="24"/>
                <w:lang w:eastAsia="ru-RU"/>
              </w:rPr>
            </w:pPr>
            <w:r w:rsidRPr="002D4612">
              <w:rPr>
                <w:rFonts w:ascii="Times New Roman" w:eastAsia="Times New Roman" w:hAnsi="Times New Roman" w:cs="Times New Roman"/>
                <w:b/>
                <w:bCs/>
                <w:sz w:val="24"/>
                <w:szCs w:val="24"/>
                <w:lang w:val="kk-KZ" w:eastAsia="ru-RU"/>
              </w:rPr>
              <w:t>1</w:t>
            </w:r>
            <w:r w:rsidR="009B2210" w:rsidRPr="00EE2A4E">
              <w:rPr>
                <w:rFonts w:ascii="Times New Roman" w:eastAsia="Times New Roman" w:hAnsi="Times New Roman" w:cs="Times New Roman"/>
                <w:b/>
                <w:bCs/>
                <w:sz w:val="24"/>
                <w:szCs w:val="24"/>
                <w:lang w:eastAsia="ru-RU"/>
              </w:rPr>
              <w:t>1</w:t>
            </w:r>
            <w:r w:rsidRPr="002D4612">
              <w:rPr>
                <w:rFonts w:ascii="Times New Roman" w:eastAsia="Times New Roman" w:hAnsi="Times New Roman" w:cs="Times New Roman"/>
                <w:b/>
                <w:bCs/>
                <w:sz w:val="24"/>
                <w:szCs w:val="24"/>
                <w:lang w:eastAsia="ru-RU"/>
              </w:rPr>
              <w:t>-іс-шара</w:t>
            </w:r>
          </w:p>
          <w:p w14:paraId="329EA999" w14:textId="762EB27E" w:rsidR="0014202C" w:rsidRPr="002D4612" w:rsidRDefault="0014202C" w:rsidP="000C3E0B">
            <w:pPr>
              <w:spacing w:after="0" w:line="240" w:lineRule="auto"/>
              <w:rPr>
                <w:rFonts w:ascii="Times New Roman" w:eastAsia="Times New Roman" w:hAnsi="Times New Roman" w:cs="Times New Roman"/>
                <w:b/>
                <w:bCs/>
                <w:sz w:val="24"/>
                <w:szCs w:val="24"/>
                <w:lang w:eastAsia="ru-RU"/>
              </w:rPr>
            </w:pPr>
            <w:r w:rsidRPr="002D4612">
              <w:rPr>
                <w:rFonts w:ascii="Times New Roman" w:eastAsia="Times New Roman" w:hAnsi="Times New Roman" w:cs="Times New Roman"/>
                <w:sz w:val="24"/>
                <w:szCs w:val="24"/>
                <w:lang w:eastAsia="ru-RU"/>
              </w:rPr>
              <w:t xml:space="preserve">Жерасты сулары мен қауіпті геологиялық процестерге </w:t>
            </w:r>
            <w:r w:rsidR="00716110" w:rsidRPr="00716110">
              <w:rPr>
                <w:rFonts w:ascii="Times New Roman" w:eastAsia="Times New Roman" w:hAnsi="Times New Roman" w:cs="Times New Roman"/>
                <w:sz w:val="24"/>
                <w:szCs w:val="24"/>
                <w:lang w:val="kk-KZ" w:eastAsia="ru-RU"/>
              </w:rPr>
              <w:t>мемлекеттік</w:t>
            </w:r>
            <w:r w:rsidR="00716110" w:rsidRPr="00716110">
              <w:rPr>
                <w:rFonts w:ascii="Times New Roman" w:eastAsia="Times New Roman" w:hAnsi="Times New Roman" w:cs="Times New Roman"/>
                <w:sz w:val="24"/>
                <w:szCs w:val="24"/>
                <w:lang w:eastAsia="ru-RU"/>
              </w:rPr>
              <w:t xml:space="preserve"> </w:t>
            </w:r>
            <w:r w:rsidRPr="002D4612">
              <w:rPr>
                <w:rFonts w:ascii="Times New Roman" w:eastAsia="Times New Roman" w:hAnsi="Times New Roman" w:cs="Times New Roman"/>
                <w:sz w:val="24"/>
                <w:szCs w:val="24"/>
                <w:lang w:eastAsia="ru-RU"/>
              </w:rPr>
              <w:t>мониторинг жүргізу</w:t>
            </w:r>
          </w:p>
        </w:tc>
        <w:tc>
          <w:tcPr>
            <w:tcW w:w="2693" w:type="dxa"/>
            <w:vAlign w:val="center"/>
          </w:tcPr>
          <w:p w14:paraId="0BDD187E" w14:textId="77777777" w:rsidR="0014202C" w:rsidRPr="002D4612" w:rsidRDefault="0014202C" w:rsidP="000C3E0B">
            <w:pPr>
              <w:spacing w:after="0" w:line="240" w:lineRule="auto"/>
              <w:jc w:val="center"/>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Ө</w:t>
            </w:r>
            <w:r w:rsidRPr="002D4612">
              <w:rPr>
                <w:rFonts w:ascii="Times New Roman" w:eastAsia="Times New Roman" w:hAnsi="Times New Roman" w:cs="Times New Roman"/>
                <w:sz w:val="24"/>
                <w:szCs w:val="24"/>
                <w:lang w:val="kk-KZ" w:eastAsia="ru-RU"/>
              </w:rPr>
              <w:t>ҚМ</w:t>
            </w:r>
            <w:r w:rsidRPr="002D4612">
              <w:rPr>
                <w:rFonts w:ascii="Times New Roman" w:eastAsia="Times New Roman" w:hAnsi="Times New Roman" w:cs="Times New Roman"/>
                <w:sz w:val="24"/>
                <w:szCs w:val="24"/>
                <w:lang w:eastAsia="ru-RU"/>
              </w:rPr>
              <w:t>, «Қазгидрогеология» Ұлттық гидрогеологиялық қызметі» КЕАҚ (келісім бойынша)</w:t>
            </w:r>
          </w:p>
        </w:tc>
        <w:tc>
          <w:tcPr>
            <w:tcW w:w="3827" w:type="dxa"/>
            <w:vAlign w:val="center"/>
          </w:tcPr>
          <w:p w14:paraId="3C015F4F" w14:textId="77777777" w:rsidR="0014202C" w:rsidRPr="002D4612" w:rsidRDefault="0014202C" w:rsidP="000C3E0B">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Ө</w:t>
            </w:r>
            <w:r w:rsidRPr="002D4612">
              <w:rPr>
                <w:rFonts w:ascii="Times New Roman" w:eastAsia="Times New Roman" w:hAnsi="Times New Roman" w:cs="Times New Roman"/>
                <w:sz w:val="24"/>
                <w:szCs w:val="24"/>
                <w:lang w:val="kk-KZ" w:eastAsia="ru-RU"/>
              </w:rPr>
              <w:t>ҚМ</w:t>
            </w:r>
            <w:r w:rsidRPr="002D4612">
              <w:rPr>
                <w:rFonts w:ascii="Times New Roman" w:eastAsia="Times New Roman" w:hAnsi="Times New Roman" w:cs="Times New Roman"/>
                <w:sz w:val="24"/>
                <w:szCs w:val="24"/>
                <w:lang w:eastAsia="ru-RU"/>
              </w:rPr>
              <w:t xml:space="preserve">, «Қазгидрогеология» Ұлттық гидрогеологиялық қызметі» </w:t>
            </w:r>
            <w:proofErr w:type="gramStart"/>
            <w:r w:rsidRPr="002D4612">
              <w:rPr>
                <w:rFonts w:ascii="Times New Roman" w:eastAsia="Times New Roman" w:hAnsi="Times New Roman" w:cs="Times New Roman"/>
                <w:sz w:val="24"/>
                <w:szCs w:val="24"/>
                <w:lang w:eastAsia="ru-RU"/>
              </w:rPr>
              <w:t>КЕАҚ</w:t>
            </w:r>
            <w:r w:rsidRPr="002D4612">
              <w:rPr>
                <w:rFonts w:ascii="Times New Roman" w:eastAsia="Times New Roman" w:hAnsi="Times New Roman" w:cs="Times New Roman"/>
                <w:sz w:val="24"/>
                <w:szCs w:val="24"/>
                <w:lang w:eastAsia="ru-RU"/>
              </w:rPr>
              <w:br/>
              <w:t>(</w:t>
            </w:r>
            <w:proofErr w:type="gramEnd"/>
            <w:r w:rsidRPr="002D4612">
              <w:rPr>
                <w:rFonts w:ascii="Times New Roman" w:eastAsia="Times New Roman" w:hAnsi="Times New Roman" w:cs="Times New Roman"/>
                <w:sz w:val="24"/>
                <w:szCs w:val="24"/>
                <w:lang w:eastAsia="ru-RU"/>
              </w:rPr>
              <w:t xml:space="preserve">келісім бойынша) – жерасты суларына мониторинг жүргізудің автоматтандырылған жүйесін енгізу және «Қазақстанның жерасты сулары» геоақпараттық жүйесін (ГАЖ) құру арқылы </w:t>
            </w:r>
            <w:r w:rsidRPr="002D4612">
              <w:rPr>
                <w:rFonts w:ascii="Times New Roman" w:eastAsia="Times New Roman" w:hAnsi="Times New Roman" w:cs="Times New Roman"/>
                <w:sz w:val="24"/>
                <w:szCs w:val="24"/>
                <w:lang w:eastAsia="ru-RU"/>
              </w:rPr>
              <w:lastRenderedPageBreak/>
              <w:t>гидрогеология саласын кешенді цифрландыру</w:t>
            </w:r>
          </w:p>
        </w:tc>
      </w:tr>
      <w:tr w:rsidR="0014202C" w:rsidRPr="00716110" w14:paraId="36A40E20" w14:textId="77777777" w:rsidTr="000C3E0B">
        <w:trPr>
          <w:trHeight w:val="20"/>
        </w:trPr>
        <w:tc>
          <w:tcPr>
            <w:tcW w:w="578" w:type="dxa"/>
            <w:vAlign w:val="center"/>
          </w:tcPr>
          <w:p w14:paraId="1BEC23C7" w14:textId="7607ED23"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tcPr>
          <w:p w14:paraId="4D253EB7" w14:textId="69FFAC94" w:rsidR="0014202C" w:rsidRPr="002D4612" w:rsidRDefault="0014202C"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1</w:t>
            </w:r>
            <w:r w:rsidR="009B2210" w:rsidRPr="00EE2A4E">
              <w:rPr>
                <w:rFonts w:ascii="Times New Roman" w:eastAsia="Times New Roman" w:hAnsi="Times New Roman" w:cs="Times New Roman"/>
                <w:b/>
                <w:bCs/>
                <w:sz w:val="24"/>
                <w:szCs w:val="24"/>
                <w:lang w:val="kk-KZ" w:eastAsia="ru-RU"/>
              </w:rPr>
              <w:t>2</w:t>
            </w:r>
            <w:r w:rsidRPr="002D4612">
              <w:rPr>
                <w:rFonts w:ascii="Times New Roman" w:eastAsia="Times New Roman" w:hAnsi="Times New Roman" w:cs="Times New Roman"/>
                <w:b/>
                <w:bCs/>
                <w:sz w:val="24"/>
                <w:szCs w:val="24"/>
                <w:lang w:val="kk-KZ" w:eastAsia="ru-RU"/>
              </w:rPr>
              <w:t>-іс-шара</w:t>
            </w:r>
          </w:p>
          <w:p w14:paraId="28E3DFE1" w14:textId="77777777" w:rsidR="0014202C" w:rsidRPr="002D4612" w:rsidRDefault="0014202C"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sz w:val="24"/>
                <w:szCs w:val="24"/>
                <w:lang w:val="kk-KZ" w:eastAsia="ru-RU"/>
              </w:rPr>
              <w:t>Қолжетімді гидрогеологиялық деректер базасын қалыптастыру және әлеуетті бұлақтарды зерттеу</w:t>
            </w:r>
          </w:p>
        </w:tc>
        <w:tc>
          <w:tcPr>
            <w:tcW w:w="2693" w:type="dxa"/>
            <w:vAlign w:val="center"/>
          </w:tcPr>
          <w:p w14:paraId="491075B5" w14:textId="77777777" w:rsidR="0014202C" w:rsidRPr="002D4612" w:rsidRDefault="0014202C" w:rsidP="000C3E0B">
            <w:pPr>
              <w:spacing w:after="0" w:line="240" w:lineRule="auto"/>
              <w:jc w:val="center"/>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eastAsia="ru-RU"/>
              </w:rPr>
              <w:t>ЖАО, Қ</w:t>
            </w:r>
            <w:r w:rsidRPr="002D4612">
              <w:rPr>
                <w:rFonts w:ascii="Times New Roman" w:eastAsia="Times New Roman" w:hAnsi="Times New Roman" w:cs="Times New Roman"/>
                <w:sz w:val="24"/>
                <w:szCs w:val="24"/>
                <w:lang w:val="kk-KZ" w:eastAsia="ru-RU"/>
              </w:rPr>
              <w:t>М</w:t>
            </w:r>
          </w:p>
        </w:tc>
        <w:tc>
          <w:tcPr>
            <w:tcW w:w="3827" w:type="dxa"/>
            <w:vAlign w:val="center"/>
          </w:tcPr>
          <w:p w14:paraId="178078B9" w14:textId="77777777" w:rsidR="0014202C" w:rsidRPr="002D4612" w:rsidRDefault="0014202C" w:rsidP="000C3E0B">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ЖАО – бұлақтардың бар-жоғын растау;</w:t>
            </w:r>
            <w:r w:rsidRPr="002D4612">
              <w:rPr>
                <w:rFonts w:ascii="Times New Roman" w:eastAsia="Times New Roman" w:hAnsi="Times New Roman" w:cs="Times New Roman"/>
                <w:sz w:val="24"/>
                <w:szCs w:val="24"/>
                <w:lang w:val="kk-KZ" w:eastAsia="ru-RU"/>
              </w:rPr>
              <w:br/>
              <w:t>ҚМ – республикалық бюджеттен қаражат бөлу;</w:t>
            </w:r>
          </w:p>
        </w:tc>
      </w:tr>
      <w:tr w:rsidR="0014202C" w:rsidRPr="00716110" w14:paraId="52A88B10" w14:textId="77777777" w:rsidTr="000C3E0B">
        <w:trPr>
          <w:trHeight w:val="20"/>
        </w:trPr>
        <w:tc>
          <w:tcPr>
            <w:tcW w:w="578" w:type="dxa"/>
            <w:shd w:val="clear" w:color="auto" w:fill="DEEAF6" w:themeFill="accent1" w:themeFillTint="33"/>
            <w:vAlign w:val="center"/>
          </w:tcPr>
          <w:p w14:paraId="4EBEAEF3" w14:textId="29214A48"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10206" w:type="dxa"/>
            <w:gridSpan w:val="3"/>
            <w:shd w:val="clear" w:color="auto" w:fill="DEEAF6" w:themeFill="accent1" w:themeFillTint="33"/>
            <w:vAlign w:val="center"/>
          </w:tcPr>
          <w:p w14:paraId="044A8B81" w14:textId="7A343C62" w:rsidR="0014202C" w:rsidRPr="002D4612" w:rsidRDefault="009B2210" w:rsidP="000C3E0B">
            <w:pPr>
              <w:spacing w:after="0" w:line="240" w:lineRule="auto"/>
              <w:rPr>
                <w:rFonts w:ascii="Times New Roman" w:eastAsia="Times New Roman" w:hAnsi="Times New Roman" w:cs="Times New Roman"/>
                <w:b/>
                <w:bCs/>
                <w:sz w:val="24"/>
                <w:szCs w:val="24"/>
                <w:lang w:val="kk-KZ" w:eastAsia="ru-RU"/>
              </w:rPr>
            </w:pPr>
            <w:r w:rsidRPr="00EE2A4E">
              <w:rPr>
                <w:rFonts w:ascii="Times New Roman" w:eastAsia="Times New Roman" w:hAnsi="Times New Roman" w:cs="Times New Roman"/>
                <w:b/>
                <w:bCs/>
                <w:sz w:val="24"/>
                <w:szCs w:val="24"/>
                <w:lang w:val="kk-KZ" w:eastAsia="ru-RU"/>
              </w:rPr>
              <w:t>8</w:t>
            </w:r>
            <w:r w:rsidR="0014202C" w:rsidRPr="002D4612">
              <w:rPr>
                <w:rFonts w:ascii="Times New Roman" w:eastAsia="Times New Roman" w:hAnsi="Times New Roman" w:cs="Times New Roman"/>
                <w:b/>
                <w:bCs/>
                <w:sz w:val="24"/>
                <w:szCs w:val="24"/>
                <w:lang w:val="kk-KZ" w:eastAsia="ru-RU"/>
              </w:rPr>
              <w:t>-нысаналы индикатор.</w:t>
            </w:r>
          </w:p>
          <w:p w14:paraId="3AD68491" w14:textId="77777777" w:rsidR="0014202C" w:rsidRPr="002D4612" w:rsidRDefault="0014202C" w:rsidP="000C3E0B">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Сумен жабдықтау қайта бағалауды және жете барлауды талап ететін жерасты көздерінен жүзеге асырылатын елді мекендердің саны</w:t>
            </w:r>
          </w:p>
        </w:tc>
      </w:tr>
      <w:tr w:rsidR="0014202C" w:rsidRPr="002D4612" w14:paraId="22892264" w14:textId="77777777" w:rsidTr="000C3E0B">
        <w:trPr>
          <w:trHeight w:val="20"/>
        </w:trPr>
        <w:tc>
          <w:tcPr>
            <w:tcW w:w="578" w:type="dxa"/>
            <w:vAlign w:val="center"/>
          </w:tcPr>
          <w:p w14:paraId="26EBBD3B" w14:textId="7D2B7BA7"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tcPr>
          <w:p w14:paraId="3CC740CC" w14:textId="54B1DFF8" w:rsidR="0014202C" w:rsidRPr="002D4612" w:rsidRDefault="0014202C"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1</w:t>
            </w:r>
            <w:r w:rsidR="009B2210" w:rsidRPr="00EE2A4E">
              <w:rPr>
                <w:rFonts w:ascii="Times New Roman" w:eastAsia="Times New Roman" w:hAnsi="Times New Roman" w:cs="Times New Roman"/>
                <w:b/>
                <w:bCs/>
                <w:sz w:val="24"/>
                <w:szCs w:val="24"/>
                <w:lang w:val="kk-KZ" w:eastAsia="ru-RU"/>
              </w:rPr>
              <w:t>3</w:t>
            </w:r>
            <w:r w:rsidRPr="002D4612">
              <w:rPr>
                <w:rFonts w:ascii="Times New Roman" w:eastAsia="Times New Roman" w:hAnsi="Times New Roman" w:cs="Times New Roman"/>
                <w:b/>
                <w:bCs/>
                <w:sz w:val="24"/>
                <w:szCs w:val="24"/>
                <w:lang w:val="kk-KZ" w:eastAsia="ru-RU"/>
              </w:rPr>
              <w:t>-іс-шара</w:t>
            </w:r>
          </w:p>
          <w:p w14:paraId="430DAD13" w14:textId="3D09656D" w:rsidR="0014202C" w:rsidRPr="002D4612" w:rsidRDefault="00226FE1"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sz w:val="24"/>
                <w:szCs w:val="24"/>
                <w:lang w:val="kk-KZ" w:eastAsia="ru-RU"/>
              </w:rPr>
              <w:t>Жерасты суларына іздестіру-бағалау жұмыстарын жүргізу</w:t>
            </w:r>
          </w:p>
        </w:tc>
        <w:tc>
          <w:tcPr>
            <w:tcW w:w="2693" w:type="dxa"/>
            <w:vAlign w:val="center"/>
          </w:tcPr>
          <w:p w14:paraId="7EB57901" w14:textId="77777777" w:rsidR="0014202C" w:rsidRPr="002D4612" w:rsidRDefault="0014202C" w:rsidP="000C3E0B">
            <w:pPr>
              <w:spacing w:after="0" w:line="240" w:lineRule="auto"/>
              <w:jc w:val="center"/>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ЖАО</w:t>
            </w:r>
          </w:p>
        </w:tc>
        <w:tc>
          <w:tcPr>
            <w:tcW w:w="3827" w:type="dxa"/>
            <w:vAlign w:val="center"/>
          </w:tcPr>
          <w:p w14:paraId="12F02A08" w14:textId="77777777" w:rsidR="0014202C" w:rsidRPr="002D4612" w:rsidRDefault="0014202C" w:rsidP="000C3E0B">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ЖАО – елді мекендерді сумен қамтамасыз ету үшін жерасты су көздеріне қажеттілік туралы ақпарат енгізу</w:t>
            </w:r>
          </w:p>
        </w:tc>
      </w:tr>
      <w:tr w:rsidR="0014202C" w:rsidRPr="002D4612" w14:paraId="56E6A0E5" w14:textId="77777777" w:rsidTr="000C3E0B">
        <w:trPr>
          <w:trHeight w:val="20"/>
        </w:trPr>
        <w:tc>
          <w:tcPr>
            <w:tcW w:w="578" w:type="dxa"/>
            <w:vAlign w:val="center"/>
          </w:tcPr>
          <w:p w14:paraId="01F913A0" w14:textId="0833AB29"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tcPr>
          <w:p w14:paraId="4B728491" w14:textId="1AD0F3BB" w:rsidR="0014202C" w:rsidRPr="002D4612" w:rsidRDefault="0014202C"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1</w:t>
            </w:r>
            <w:r w:rsidR="009B2210" w:rsidRPr="00EE2A4E">
              <w:rPr>
                <w:rFonts w:ascii="Times New Roman" w:eastAsia="Times New Roman" w:hAnsi="Times New Roman" w:cs="Times New Roman"/>
                <w:b/>
                <w:bCs/>
                <w:sz w:val="24"/>
                <w:szCs w:val="24"/>
                <w:lang w:val="kk-KZ" w:eastAsia="ru-RU"/>
              </w:rPr>
              <w:t>4</w:t>
            </w:r>
            <w:r w:rsidRPr="002D4612">
              <w:rPr>
                <w:rFonts w:ascii="Times New Roman" w:eastAsia="Times New Roman" w:hAnsi="Times New Roman" w:cs="Times New Roman"/>
                <w:b/>
                <w:bCs/>
                <w:sz w:val="24"/>
                <w:szCs w:val="24"/>
                <w:lang w:val="kk-KZ" w:eastAsia="ru-RU"/>
              </w:rPr>
              <w:t>-іс-шара</w:t>
            </w:r>
          </w:p>
          <w:p w14:paraId="0354854D" w14:textId="77777777" w:rsidR="0014202C" w:rsidRPr="002D4612" w:rsidRDefault="0014202C"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sz w:val="24"/>
                <w:szCs w:val="24"/>
                <w:lang w:val="kk-KZ" w:eastAsia="ru-RU"/>
              </w:rPr>
              <w:t>Жерасты су кен орындарының қорларын қайта бағалау мақсатында қосымша барлау жұмыстарын жүргізу</w:t>
            </w:r>
          </w:p>
        </w:tc>
        <w:tc>
          <w:tcPr>
            <w:tcW w:w="2693" w:type="dxa"/>
            <w:vAlign w:val="center"/>
          </w:tcPr>
          <w:p w14:paraId="5C8A7E30" w14:textId="77777777" w:rsidR="0014202C" w:rsidRPr="002D4612" w:rsidRDefault="0014202C" w:rsidP="000C3E0B">
            <w:pPr>
              <w:spacing w:after="0" w:line="240" w:lineRule="auto"/>
              <w:jc w:val="center"/>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ЖАО</w:t>
            </w:r>
          </w:p>
        </w:tc>
        <w:tc>
          <w:tcPr>
            <w:tcW w:w="3827" w:type="dxa"/>
            <w:vAlign w:val="center"/>
          </w:tcPr>
          <w:p w14:paraId="4817DF84" w14:textId="77777777" w:rsidR="0014202C" w:rsidRPr="002D4612" w:rsidRDefault="0014202C" w:rsidP="000C3E0B">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ЖАО – елді мекендерді сумен қамтамасыз ету үшін жерасты су көздеріне қажеттілік туралы ақпарат енгізу</w:t>
            </w:r>
          </w:p>
        </w:tc>
      </w:tr>
      <w:tr w:rsidR="0014202C" w:rsidRPr="00716110" w14:paraId="0D22C63E" w14:textId="77777777" w:rsidTr="000C3E0B">
        <w:trPr>
          <w:trHeight w:val="20"/>
        </w:trPr>
        <w:tc>
          <w:tcPr>
            <w:tcW w:w="578" w:type="dxa"/>
            <w:shd w:val="clear" w:color="DCE6F1" w:fill="DCE6F1"/>
            <w:vAlign w:val="center"/>
          </w:tcPr>
          <w:p w14:paraId="68B75824" w14:textId="4139F02D"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10206" w:type="dxa"/>
            <w:gridSpan w:val="3"/>
            <w:shd w:val="clear" w:color="DCE6F1" w:fill="DCE6F1"/>
            <w:hideMark/>
          </w:tcPr>
          <w:p w14:paraId="5CBD4CF2" w14:textId="4D3E9CEF" w:rsidR="0014202C" w:rsidRPr="002D4612" w:rsidRDefault="009B2210" w:rsidP="000C3E0B">
            <w:pPr>
              <w:spacing w:after="0" w:line="240" w:lineRule="auto"/>
              <w:rPr>
                <w:rFonts w:ascii="Times New Roman" w:eastAsia="Times New Roman" w:hAnsi="Times New Roman" w:cs="Times New Roman"/>
                <w:b/>
                <w:bCs/>
                <w:sz w:val="24"/>
                <w:szCs w:val="24"/>
                <w:lang w:val="kk-KZ" w:eastAsia="ru-RU"/>
              </w:rPr>
            </w:pPr>
            <w:r w:rsidRPr="00EE2A4E">
              <w:rPr>
                <w:rFonts w:ascii="Times New Roman" w:eastAsia="Times New Roman" w:hAnsi="Times New Roman" w:cs="Times New Roman"/>
                <w:b/>
                <w:bCs/>
                <w:sz w:val="24"/>
                <w:szCs w:val="24"/>
                <w:lang w:val="kk-KZ" w:eastAsia="ru-RU"/>
              </w:rPr>
              <w:t>9</w:t>
            </w:r>
            <w:r w:rsidR="0014202C" w:rsidRPr="002D4612">
              <w:rPr>
                <w:rFonts w:ascii="Times New Roman" w:eastAsia="Times New Roman" w:hAnsi="Times New Roman" w:cs="Times New Roman"/>
                <w:b/>
                <w:bCs/>
                <w:sz w:val="24"/>
                <w:szCs w:val="24"/>
                <w:lang w:val="kk-KZ" w:eastAsia="ru-RU"/>
              </w:rPr>
              <w:t xml:space="preserve">-нысаналы индикатор. </w:t>
            </w:r>
          </w:p>
          <w:p w14:paraId="653DC105" w14:textId="77777777" w:rsidR="0014202C" w:rsidRPr="002D4612" w:rsidRDefault="0014202C" w:rsidP="000C3E0B">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Республикалық маңызы бар топтық су құбыры желілері жүргізілген елді мекендердің саны</w:t>
            </w:r>
            <w:r w:rsidRPr="002D4612">
              <w:rPr>
                <w:rFonts w:ascii="Times New Roman" w:eastAsia="Times New Roman" w:hAnsi="Times New Roman" w:cs="Times New Roman"/>
                <w:i/>
                <w:iCs/>
                <w:sz w:val="24"/>
                <w:szCs w:val="24"/>
                <w:lang w:val="kk-KZ" w:eastAsia="ru-RU"/>
              </w:rPr>
              <w:t>.</w:t>
            </w:r>
          </w:p>
        </w:tc>
      </w:tr>
      <w:tr w:rsidR="0014202C" w:rsidRPr="002D4612" w14:paraId="5CE38131" w14:textId="77777777" w:rsidTr="000C3E0B">
        <w:trPr>
          <w:trHeight w:val="20"/>
        </w:trPr>
        <w:tc>
          <w:tcPr>
            <w:tcW w:w="578" w:type="dxa"/>
            <w:vAlign w:val="center"/>
          </w:tcPr>
          <w:p w14:paraId="0A1C01CF" w14:textId="66BFD599"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hideMark/>
          </w:tcPr>
          <w:p w14:paraId="6F7E0809" w14:textId="018AFB7A" w:rsidR="0014202C" w:rsidRPr="002D4612" w:rsidRDefault="0014202C"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1</w:t>
            </w:r>
            <w:r w:rsidR="009B2210" w:rsidRPr="00EE2A4E">
              <w:rPr>
                <w:rFonts w:ascii="Times New Roman" w:eastAsia="Times New Roman" w:hAnsi="Times New Roman" w:cs="Times New Roman"/>
                <w:b/>
                <w:bCs/>
                <w:sz w:val="24"/>
                <w:szCs w:val="24"/>
                <w:lang w:val="kk-KZ" w:eastAsia="ru-RU"/>
              </w:rPr>
              <w:t>5</w:t>
            </w:r>
            <w:r w:rsidRPr="002D4612">
              <w:rPr>
                <w:rFonts w:ascii="Times New Roman" w:eastAsia="Times New Roman" w:hAnsi="Times New Roman" w:cs="Times New Roman"/>
                <w:b/>
                <w:bCs/>
                <w:sz w:val="24"/>
                <w:szCs w:val="24"/>
                <w:lang w:val="kk-KZ" w:eastAsia="ru-RU"/>
              </w:rPr>
              <w:t>-іс-шара</w:t>
            </w:r>
          </w:p>
          <w:p w14:paraId="5107370E" w14:textId="77777777" w:rsidR="0014202C" w:rsidRPr="002D4612" w:rsidRDefault="0014202C" w:rsidP="000C3E0B">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Топтық су құбырларының құрылысы және қайта құру жұмыстары</w:t>
            </w:r>
          </w:p>
        </w:tc>
        <w:tc>
          <w:tcPr>
            <w:tcW w:w="2693" w:type="dxa"/>
            <w:vAlign w:val="center"/>
            <w:hideMark/>
          </w:tcPr>
          <w:p w14:paraId="1CD8029C" w14:textId="77777777" w:rsidR="0014202C" w:rsidRPr="002D4612" w:rsidRDefault="0014202C" w:rsidP="000C3E0B">
            <w:pPr>
              <w:spacing w:after="0" w:line="240" w:lineRule="auto"/>
              <w:jc w:val="center"/>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ЖАО, ҚМ</w:t>
            </w:r>
          </w:p>
        </w:tc>
        <w:tc>
          <w:tcPr>
            <w:tcW w:w="3827" w:type="dxa"/>
            <w:vAlign w:val="center"/>
            <w:hideMark/>
          </w:tcPr>
          <w:p w14:paraId="25E8CB14" w14:textId="77777777" w:rsidR="0014202C" w:rsidRPr="002D4612" w:rsidRDefault="0014202C" w:rsidP="000C3E0B">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eastAsia="ru-RU"/>
              </w:rPr>
              <w:t>ЖАО</w:t>
            </w:r>
            <w:r w:rsidRPr="002D4612">
              <w:rPr>
                <w:rFonts w:ascii="Times New Roman" w:eastAsia="Times New Roman" w:hAnsi="Times New Roman" w:cs="Times New Roman"/>
                <w:sz w:val="24"/>
                <w:szCs w:val="24"/>
                <w:lang w:val="kk-KZ" w:eastAsia="ru-RU"/>
              </w:rPr>
              <w:t xml:space="preserve"> </w:t>
            </w:r>
            <w:r w:rsidRPr="002D4612">
              <w:rPr>
                <w:rFonts w:ascii="Times New Roman" w:eastAsia="Times New Roman" w:hAnsi="Times New Roman" w:cs="Times New Roman"/>
                <w:sz w:val="24"/>
                <w:szCs w:val="24"/>
                <w:lang w:eastAsia="ru-RU"/>
              </w:rPr>
              <w:t>–</w:t>
            </w:r>
            <w:r w:rsidRPr="002D4612">
              <w:rPr>
                <w:rFonts w:ascii="Times New Roman" w:eastAsia="Times New Roman" w:hAnsi="Times New Roman" w:cs="Times New Roman"/>
                <w:sz w:val="24"/>
                <w:szCs w:val="24"/>
                <w:lang w:val="kk-KZ" w:eastAsia="ru-RU"/>
              </w:rPr>
              <w:t xml:space="preserve"> </w:t>
            </w:r>
            <w:r w:rsidRPr="002D4612">
              <w:rPr>
                <w:rFonts w:ascii="Times New Roman" w:eastAsia="Times New Roman" w:hAnsi="Times New Roman" w:cs="Times New Roman"/>
                <w:sz w:val="24"/>
                <w:szCs w:val="24"/>
                <w:lang w:eastAsia="ru-RU"/>
              </w:rPr>
              <w:t>жергілікті бюджеттерге берілетін трансферттер есебінен орындалатын жобаларды іске асыру</w:t>
            </w:r>
          </w:p>
          <w:p w14:paraId="6EC37EC7" w14:textId="77777777" w:rsidR="0014202C" w:rsidRPr="002D4612" w:rsidRDefault="0014202C" w:rsidP="000C3E0B">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ҚМ – Республикалық бюджеттен қаражат бөлу</w:t>
            </w:r>
          </w:p>
        </w:tc>
      </w:tr>
      <w:tr w:rsidR="009B2210" w:rsidRPr="002D4612" w14:paraId="0B556806" w14:textId="77777777" w:rsidTr="000C3E0B">
        <w:trPr>
          <w:trHeight w:val="20"/>
        </w:trPr>
        <w:tc>
          <w:tcPr>
            <w:tcW w:w="578" w:type="dxa"/>
            <w:vAlign w:val="center"/>
          </w:tcPr>
          <w:p w14:paraId="4FD5EE06" w14:textId="77777777" w:rsidR="009B2210" w:rsidRPr="009B2210" w:rsidRDefault="009B2210"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tcPr>
          <w:p w14:paraId="0540F3B3" w14:textId="44596C60" w:rsidR="004D559C" w:rsidRPr="00EE04EF" w:rsidRDefault="004D559C" w:rsidP="009B2210">
            <w:pPr>
              <w:spacing w:after="0" w:line="240" w:lineRule="auto"/>
              <w:rPr>
                <w:rFonts w:ascii="Times New Roman" w:eastAsia="Times New Roman" w:hAnsi="Times New Roman" w:cs="Times New Roman"/>
                <w:b/>
                <w:bCs/>
                <w:sz w:val="24"/>
                <w:szCs w:val="24"/>
                <w:highlight w:val="red"/>
                <w:lang w:val="kk-KZ" w:eastAsia="ru-RU"/>
              </w:rPr>
            </w:pPr>
            <w:r>
              <w:rPr>
                <w:rFonts w:ascii="Times New Roman" w:eastAsia="Times New Roman" w:hAnsi="Times New Roman" w:cs="Times New Roman"/>
                <w:b/>
                <w:bCs/>
                <w:sz w:val="24"/>
                <w:szCs w:val="24"/>
                <w:lang w:val="kk-KZ" w:eastAsia="ru-RU"/>
              </w:rPr>
              <w:t>16</w:t>
            </w:r>
            <w:r w:rsidRPr="00EE04EF">
              <w:rPr>
                <w:rFonts w:ascii="Times New Roman" w:eastAsia="Times New Roman" w:hAnsi="Times New Roman" w:cs="Times New Roman"/>
                <w:b/>
                <w:bCs/>
                <w:sz w:val="24"/>
                <w:szCs w:val="24"/>
                <w:lang w:val="kk-KZ" w:eastAsia="ru-RU"/>
              </w:rPr>
              <w:t>-Іс-шара</w:t>
            </w:r>
            <w:r w:rsidRPr="00EE04EF">
              <w:rPr>
                <w:rFonts w:ascii="Times New Roman" w:eastAsia="Times New Roman" w:hAnsi="Times New Roman" w:cs="Times New Roman"/>
                <w:b/>
                <w:bCs/>
                <w:sz w:val="24"/>
                <w:szCs w:val="24"/>
                <w:highlight w:val="red"/>
                <w:lang w:val="kk-KZ" w:eastAsia="ru-RU"/>
              </w:rPr>
              <w:t xml:space="preserve"> </w:t>
            </w:r>
          </w:p>
          <w:p w14:paraId="5D19442E" w14:textId="0EAF4EB7" w:rsidR="009B2210" w:rsidRPr="002D4612" w:rsidRDefault="00EE2A4E" w:rsidP="009B2210">
            <w:pPr>
              <w:spacing w:after="0" w:line="240" w:lineRule="auto"/>
              <w:rPr>
                <w:rFonts w:ascii="Times New Roman" w:eastAsia="Times New Roman" w:hAnsi="Times New Roman" w:cs="Times New Roman"/>
                <w:b/>
                <w:bCs/>
                <w:sz w:val="24"/>
                <w:szCs w:val="24"/>
                <w:lang w:val="kk-KZ" w:eastAsia="ru-RU"/>
              </w:rPr>
            </w:pPr>
            <w:r w:rsidRPr="00EE04EF">
              <w:rPr>
                <w:rFonts w:ascii="Times New Roman" w:eastAsia="Times New Roman" w:hAnsi="Times New Roman" w:cs="Times New Roman"/>
                <w:sz w:val="24"/>
                <w:szCs w:val="24"/>
                <w:lang w:val="kk-KZ" w:eastAsia="ru-RU"/>
              </w:rPr>
              <w:t>Сумен жабдықтау объектілерін салу және реконструкциялау (бас құрылыстар, сорғы станциялары, су құбыры құрылыстарының алаңдары)</w:t>
            </w:r>
          </w:p>
        </w:tc>
        <w:tc>
          <w:tcPr>
            <w:tcW w:w="2693" w:type="dxa"/>
            <w:vAlign w:val="center"/>
          </w:tcPr>
          <w:p w14:paraId="2D59770C" w14:textId="4A9B93DF" w:rsidR="009B2210" w:rsidRPr="002D4612" w:rsidRDefault="009B2210" w:rsidP="009B2210">
            <w:pPr>
              <w:spacing w:after="0" w:line="240" w:lineRule="auto"/>
              <w:jc w:val="center"/>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ЖАО, ҚМ</w:t>
            </w:r>
          </w:p>
        </w:tc>
        <w:tc>
          <w:tcPr>
            <w:tcW w:w="3827" w:type="dxa"/>
            <w:vAlign w:val="center"/>
          </w:tcPr>
          <w:p w14:paraId="4D84A75B" w14:textId="77777777" w:rsidR="009B2210" w:rsidRPr="002D4612" w:rsidRDefault="009B2210" w:rsidP="009B2210">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eastAsia="ru-RU"/>
              </w:rPr>
              <w:t>ЖАО</w:t>
            </w:r>
            <w:r w:rsidRPr="002D4612">
              <w:rPr>
                <w:rFonts w:ascii="Times New Roman" w:eastAsia="Times New Roman" w:hAnsi="Times New Roman" w:cs="Times New Roman"/>
                <w:sz w:val="24"/>
                <w:szCs w:val="24"/>
                <w:lang w:val="kk-KZ" w:eastAsia="ru-RU"/>
              </w:rPr>
              <w:t xml:space="preserve"> </w:t>
            </w:r>
            <w:r w:rsidRPr="002D4612">
              <w:rPr>
                <w:rFonts w:ascii="Times New Roman" w:eastAsia="Times New Roman" w:hAnsi="Times New Roman" w:cs="Times New Roman"/>
                <w:sz w:val="24"/>
                <w:szCs w:val="24"/>
                <w:lang w:eastAsia="ru-RU"/>
              </w:rPr>
              <w:t>–</w:t>
            </w:r>
            <w:r w:rsidRPr="002D4612">
              <w:rPr>
                <w:rFonts w:ascii="Times New Roman" w:eastAsia="Times New Roman" w:hAnsi="Times New Roman" w:cs="Times New Roman"/>
                <w:sz w:val="24"/>
                <w:szCs w:val="24"/>
                <w:lang w:val="kk-KZ" w:eastAsia="ru-RU"/>
              </w:rPr>
              <w:t xml:space="preserve"> </w:t>
            </w:r>
            <w:r w:rsidRPr="002D4612">
              <w:rPr>
                <w:rFonts w:ascii="Times New Roman" w:eastAsia="Times New Roman" w:hAnsi="Times New Roman" w:cs="Times New Roman"/>
                <w:sz w:val="24"/>
                <w:szCs w:val="24"/>
                <w:lang w:eastAsia="ru-RU"/>
              </w:rPr>
              <w:t>жергілікті бюджеттерге берілетін трансферттер есебінен орындалатын жобаларды іске асыру</w:t>
            </w:r>
          </w:p>
          <w:p w14:paraId="5C38D522" w14:textId="751523A0" w:rsidR="009B2210" w:rsidRPr="002D4612" w:rsidRDefault="009B2210" w:rsidP="009B2210">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ҚМ – Республикалық бюджеттен қаражат бөлу</w:t>
            </w:r>
          </w:p>
        </w:tc>
      </w:tr>
      <w:tr w:rsidR="0014202C" w:rsidRPr="00716110" w14:paraId="221F5E16" w14:textId="77777777" w:rsidTr="000C3E0B">
        <w:trPr>
          <w:trHeight w:val="20"/>
        </w:trPr>
        <w:tc>
          <w:tcPr>
            <w:tcW w:w="578" w:type="dxa"/>
            <w:shd w:val="clear" w:color="auto" w:fill="DEEAF6" w:themeFill="accent1" w:themeFillTint="33"/>
            <w:vAlign w:val="center"/>
          </w:tcPr>
          <w:p w14:paraId="1D4AF984" w14:textId="687233F5"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10206" w:type="dxa"/>
            <w:gridSpan w:val="3"/>
            <w:shd w:val="clear" w:color="DCE6F1" w:fill="DCE6F1"/>
            <w:hideMark/>
          </w:tcPr>
          <w:p w14:paraId="60530F5F" w14:textId="788FA77D" w:rsidR="0014202C" w:rsidRPr="002D4612" w:rsidRDefault="0014202C"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1</w:t>
            </w:r>
            <w:r w:rsidR="009B2210" w:rsidRPr="00EE2A4E">
              <w:rPr>
                <w:rFonts w:ascii="Times New Roman" w:eastAsia="Times New Roman" w:hAnsi="Times New Roman" w:cs="Times New Roman"/>
                <w:b/>
                <w:bCs/>
                <w:sz w:val="24"/>
                <w:szCs w:val="24"/>
                <w:lang w:val="kk-KZ" w:eastAsia="ru-RU"/>
              </w:rPr>
              <w:t>0</w:t>
            </w:r>
            <w:r w:rsidRPr="002D4612">
              <w:rPr>
                <w:rFonts w:ascii="Times New Roman" w:eastAsia="Times New Roman" w:hAnsi="Times New Roman" w:cs="Times New Roman"/>
                <w:b/>
                <w:bCs/>
                <w:sz w:val="24"/>
                <w:szCs w:val="24"/>
                <w:lang w:val="kk-KZ" w:eastAsia="ru-RU"/>
              </w:rPr>
              <w:t>-нысаналы индикатор.</w:t>
            </w:r>
          </w:p>
          <w:p w14:paraId="6D81A838" w14:textId="77777777" w:rsidR="0014202C" w:rsidRPr="002D4612" w:rsidRDefault="0014202C"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sz w:val="24"/>
                <w:szCs w:val="24"/>
                <w:lang w:val="kk-KZ" w:eastAsia="ru-RU"/>
              </w:rPr>
              <w:t>Су үнемдеу технологияларын қолдану алаңының ұлғаюын ескере отырып, орташа өлшенген суару нормасы</w:t>
            </w:r>
          </w:p>
        </w:tc>
      </w:tr>
      <w:tr w:rsidR="0014202C" w:rsidRPr="002D4612" w14:paraId="6A5B6B0A" w14:textId="77777777" w:rsidTr="000C3E0B">
        <w:trPr>
          <w:trHeight w:val="20"/>
        </w:trPr>
        <w:tc>
          <w:tcPr>
            <w:tcW w:w="578" w:type="dxa"/>
            <w:vAlign w:val="center"/>
          </w:tcPr>
          <w:p w14:paraId="286941A5" w14:textId="004034FF"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hideMark/>
          </w:tcPr>
          <w:p w14:paraId="69080DA3" w14:textId="6CCEDC45" w:rsidR="0014202C" w:rsidRPr="002D4612" w:rsidRDefault="0014202C"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eastAsia="ru-RU"/>
              </w:rPr>
              <w:t>1</w:t>
            </w:r>
            <w:r w:rsidR="009B2210" w:rsidRPr="00EE2A4E">
              <w:rPr>
                <w:rFonts w:ascii="Times New Roman" w:eastAsia="Times New Roman" w:hAnsi="Times New Roman" w:cs="Times New Roman"/>
                <w:b/>
                <w:bCs/>
                <w:sz w:val="24"/>
                <w:szCs w:val="24"/>
                <w:lang w:eastAsia="ru-RU"/>
              </w:rPr>
              <w:t>7</w:t>
            </w:r>
            <w:r w:rsidRPr="002D4612">
              <w:rPr>
                <w:rFonts w:ascii="Times New Roman" w:eastAsia="Times New Roman" w:hAnsi="Times New Roman" w:cs="Times New Roman"/>
                <w:b/>
                <w:bCs/>
                <w:sz w:val="24"/>
                <w:szCs w:val="24"/>
                <w:lang w:eastAsia="ru-RU"/>
              </w:rPr>
              <w:t>-іс-шара</w:t>
            </w:r>
          </w:p>
          <w:p w14:paraId="750016FB" w14:textId="77777777" w:rsidR="0014202C" w:rsidRPr="002D4612" w:rsidRDefault="0014202C" w:rsidP="000C3E0B">
            <w:pPr>
              <w:spacing w:after="0" w:line="240" w:lineRule="auto"/>
              <w:rPr>
                <w:rFonts w:ascii="Times New Roman" w:eastAsia="Times New Roman" w:hAnsi="Times New Roman" w:cs="Times New Roman"/>
                <w:b/>
                <w:bCs/>
                <w:sz w:val="24"/>
                <w:szCs w:val="24"/>
                <w:lang w:eastAsia="ru-RU"/>
              </w:rPr>
            </w:pPr>
            <w:r w:rsidRPr="002D4612">
              <w:rPr>
                <w:rFonts w:ascii="Times New Roman" w:eastAsia="Times New Roman" w:hAnsi="Times New Roman" w:cs="Times New Roman"/>
                <w:sz w:val="24"/>
                <w:szCs w:val="24"/>
                <w:lang w:eastAsia="ru-RU"/>
              </w:rPr>
              <w:t>Орташа өлшенген суару нормасын төмендету</w:t>
            </w:r>
          </w:p>
        </w:tc>
        <w:tc>
          <w:tcPr>
            <w:tcW w:w="2693" w:type="dxa"/>
            <w:vAlign w:val="center"/>
            <w:hideMark/>
          </w:tcPr>
          <w:p w14:paraId="1F7E8330" w14:textId="77777777" w:rsidR="0014202C" w:rsidRPr="002D4612" w:rsidRDefault="0014202C" w:rsidP="000C3E0B">
            <w:pPr>
              <w:spacing w:after="0" w:line="240" w:lineRule="auto"/>
              <w:jc w:val="center"/>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АШМ, ЖАО, «ҚазСШҒЗИ» ЖШС</w:t>
            </w:r>
          </w:p>
        </w:tc>
        <w:tc>
          <w:tcPr>
            <w:tcW w:w="3827" w:type="dxa"/>
            <w:vAlign w:val="center"/>
            <w:hideMark/>
          </w:tcPr>
          <w:p w14:paraId="537B8068" w14:textId="77777777" w:rsidR="0014202C" w:rsidRPr="002D4612" w:rsidRDefault="0014202C" w:rsidP="000C3E0B">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АШМ, ЖАО – өсірілген дақылдар мен аймақты ескере отырып, орташа өлшенген салыстырмалы шаманы есептеу және ұсыну.</w:t>
            </w:r>
          </w:p>
          <w:p w14:paraId="43FA09EC" w14:textId="77777777" w:rsidR="0014202C" w:rsidRPr="002D4612" w:rsidRDefault="0014202C" w:rsidP="000C3E0B">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«ҚазСШҒЗИ» ЖШС – орташа өлшенген салыстырмалы шаманы есептеу және ұсыну, есептерді ұсыну</w:t>
            </w:r>
          </w:p>
        </w:tc>
      </w:tr>
      <w:tr w:rsidR="0014202C" w:rsidRPr="00716110" w14:paraId="4F210286" w14:textId="77777777" w:rsidTr="000C3E0B">
        <w:trPr>
          <w:trHeight w:val="20"/>
        </w:trPr>
        <w:tc>
          <w:tcPr>
            <w:tcW w:w="578" w:type="dxa"/>
            <w:shd w:val="clear" w:color="auto" w:fill="DEEAF6" w:themeFill="accent1" w:themeFillTint="33"/>
            <w:vAlign w:val="center"/>
          </w:tcPr>
          <w:p w14:paraId="3C2DD998" w14:textId="3A3DB8D5"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10206" w:type="dxa"/>
            <w:gridSpan w:val="3"/>
            <w:shd w:val="clear" w:color="auto" w:fill="DEEAF6" w:themeFill="accent1" w:themeFillTint="33"/>
            <w:vAlign w:val="center"/>
          </w:tcPr>
          <w:p w14:paraId="46017575" w14:textId="77F04FE8" w:rsidR="0014202C" w:rsidRPr="002D4612" w:rsidRDefault="0014202C"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1</w:t>
            </w:r>
            <w:r w:rsidR="009B2210" w:rsidRPr="00EE2A4E">
              <w:rPr>
                <w:rFonts w:ascii="Times New Roman" w:eastAsia="Times New Roman" w:hAnsi="Times New Roman" w:cs="Times New Roman"/>
                <w:b/>
                <w:bCs/>
                <w:sz w:val="24"/>
                <w:szCs w:val="24"/>
                <w:lang w:val="kk-KZ" w:eastAsia="ru-RU"/>
              </w:rPr>
              <w:t>1</w:t>
            </w:r>
            <w:r w:rsidRPr="002D4612">
              <w:rPr>
                <w:rFonts w:ascii="Times New Roman" w:eastAsia="Times New Roman" w:hAnsi="Times New Roman" w:cs="Times New Roman"/>
                <w:b/>
                <w:bCs/>
                <w:sz w:val="24"/>
                <w:szCs w:val="24"/>
                <w:lang w:val="kk-KZ" w:eastAsia="ru-RU"/>
              </w:rPr>
              <w:t>-нысаналы индикатор.</w:t>
            </w:r>
          </w:p>
          <w:p w14:paraId="4103F028" w14:textId="77777777" w:rsidR="0014202C" w:rsidRPr="002D4612" w:rsidRDefault="0014202C" w:rsidP="000C3E0B">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Иесіз өздігінен ағатын гидрогеологиялық ұңғымалар санын азайту</w:t>
            </w:r>
          </w:p>
        </w:tc>
      </w:tr>
      <w:tr w:rsidR="0014202C" w:rsidRPr="00716110" w14:paraId="49E27D7A" w14:textId="77777777" w:rsidTr="000C3E0B">
        <w:trPr>
          <w:trHeight w:val="20"/>
        </w:trPr>
        <w:tc>
          <w:tcPr>
            <w:tcW w:w="578" w:type="dxa"/>
            <w:vAlign w:val="center"/>
          </w:tcPr>
          <w:p w14:paraId="406AC045" w14:textId="6CE8A4EF" w:rsidR="0014202C" w:rsidRPr="00EE2A4E"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tcPr>
          <w:p w14:paraId="5A5EFEFE" w14:textId="315E81C1" w:rsidR="0014202C" w:rsidRPr="002D4612" w:rsidRDefault="0014202C"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1</w:t>
            </w:r>
            <w:r w:rsidR="009B2210" w:rsidRPr="00EE2A4E">
              <w:rPr>
                <w:rFonts w:ascii="Times New Roman" w:eastAsia="Times New Roman" w:hAnsi="Times New Roman" w:cs="Times New Roman"/>
                <w:b/>
                <w:bCs/>
                <w:sz w:val="24"/>
                <w:szCs w:val="24"/>
                <w:lang w:val="kk-KZ" w:eastAsia="ru-RU"/>
              </w:rPr>
              <w:t>8</w:t>
            </w:r>
            <w:r w:rsidRPr="00EE2A4E">
              <w:rPr>
                <w:rFonts w:ascii="Times New Roman" w:eastAsia="Times New Roman" w:hAnsi="Times New Roman" w:cs="Times New Roman"/>
                <w:b/>
                <w:bCs/>
                <w:sz w:val="24"/>
                <w:szCs w:val="24"/>
                <w:lang w:val="kk-KZ" w:eastAsia="ru-RU"/>
              </w:rPr>
              <w:t>-іс-шара</w:t>
            </w:r>
          </w:p>
          <w:p w14:paraId="09692DA5" w14:textId="77777777" w:rsidR="0014202C" w:rsidRPr="00EE2A4E" w:rsidRDefault="0014202C" w:rsidP="000C3E0B">
            <w:pPr>
              <w:spacing w:after="0" w:line="240" w:lineRule="auto"/>
              <w:rPr>
                <w:rFonts w:ascii="Times New Roman" w:eastAsia="Times New Roman" w:hAnsi="Times New Roman" w:cs="Times New Roman"/>
                <w:b/>
                <w:bCs/>
                <w:sz w:val="24"/>
                <w:szCs w:val="24"/>
                <w:lang w:val="kk-KZ" w:eastAsia="ru-RU"/>
              </w:rPr>
            </w:pPr>
            <w:r w:rsidRPr="00EE2A4E">
              <w:rPr>
                <w:rFonts w:ascii="Times New Roman" w:eastAsia="Times New Roman" w:hAnsi="Times New Roman" w:cs="Times New Roman"/>
                <w:sz w:val="24"/>
                <w:szCs w:val="24"/>
                <w:lang w:val="kk-KZ" w:eastAsia="ru-RU"/>
              </w:rPr>
              <w:t>Иесіз өздігінен ағатын гидрогеологиялық ұңғымаларды жою</w:t>
            </w:r>
          </w:p>
        </w:tc>
        <w:tc>
          <w:tcPr>
            <w:tcW w:w="2693" w:type="dxa"/>
            <w:vAlign w:val="center"/>
          </w:tcPr>
          <w:p w14:paraId="2308BE7A" w14:textId="77777777" w:rsidR="0014202C" w:rsidRPr="00EE2A4E" w:rsidRDefault="0014202C" w:rsidP="000C3E0B">
            <w:pPr>
              <w:spacing w:after="0" w:line="240" w:lineRule="auto"/>
              <w:jc w:val="center"/>
              <w:rPr>
                <w:rFonts w:ascii="Times New Roman" w:eastAsia="Times New Roman" w:hAnsi="Times New Roman" w:cs="Times New Roman"/>
                <w:sz w:val="24"/>
                <w:szCs w:val="24"/>
                <w:lang w:val="kk-KZ" w:eastAsia="ru-RU"/>
              </w:rPr>
            </w:pPr>
            <w:r w:rsidRPr="00EE2A4E">
              <w:rPr>
                <w:rFonts w:ascii="Times New Roman" w:eastAsia="Times New Roman" w:hAnsi="Times New Roman" w:cs="Times New Roman"/>
                <w:sz w:val="24"/>
                <w:szCs w:val="24"/>
                <w:lang w:val="kk-KZ" w:eastAsia="ru-RU"/>
              </w:rPr>
              <w:t>Ө</w:t>
            </w:r>
            <w:r w:rsidRPr="002D4612">
              <w:rPr>
                <w:rFonts w:ascii="Times New Roman" w:eastAsia="Times New Roman" w:hAnsi="Times New Roman" w:cs="Times New Roman"/>
                <w:sz w:val="24"/>
                <w:szCs w:val="24"/>
                <w:lang w:val="kk-KZ" w:eastAsia="ru-RU"/>
              </w:rPr>
              <w:t>ҚМ</w:t>
            </w:r>
            <w:r w:rsidRPr="00EE2A4E">
              <w:rPr>
                <w:rFonts w:ascii="Times New Roman" w:eastAsia="Times New Roman" w:hAnsi="Times New Roman" w:cs="Times New Roman"/>
                <w:sz w:val="24"/>
                <w:szCs w:val="24"/>
                <w:lang w:val="kk-KZ" w:eastAsia="ru-RU"/>
              </w:rPr>
              <w:t>, ЖАО, «Қазгидрогеология» Ұлттық гидрогеологиялық қызметі» КЕАҚ (келісім бойынша)</w:t>
            </w:r>
          </w:p>
        </w:tc>
        <w:tc>
          <w:tcPr>
            <w:tcW w:w="3827" w:type="dxa"/>
            <w:vAlign w:val="center"/>
          </w:tcPr>
          <w:p w14:paraId="21801641" w14:textId="77777777" w:rsidR="0014202C" w:rsidRPr="00EE2A4E" w:rsidRDefault="0014202C" w:rsidP="000C3E0B">
            <w:pPr>
              <w:spacing w:after="0" w:line="240" w:lineRule="auto"/>
              <w:rPr>
                <w:rFonts w:ascii="Times New Roman" w:eastAsia="Times New Roman" w:hAnsi="Times New Roman" w:cs="Times New Roman"/>
                <w:sz w:val="24"/>
                <w:szCs w:val="24"/>
                <w:lang w:val="kk-KZ" w:eastAsia="ru-RU"/>
              </w:rPr>
            </w:pPr>
            <w:r w:rsidRPr="00EE2A4E">
              <w:rPr>
                <w:rFonts w:ascii="Times New Roman" w:eastAsia="Times New Roman" w:hAnsi="Times New Roman" w:cs="Times New Roman"/>
                <w:sz w:val="24"/>
                <w:szCs w:val="24"/>
                <w:lang w:val="kk-KZ" w:eastAsia="ru-RU"/>
              </w:rPr>
              <w:t>Ө</w:t>
            </w:r>
            <w:r w:rsidRPr="002D4612">
              <w:rPr>
                <w:rFonts w:ascii="Times New Roman" w:eastAsia="Times New Roman" w:hAnsi="Times New Roman" w:cs="Times New Roman"/>
                <w:sz w:val="24"/>
                <w:szCs w:val="24"/>
                <w:lang w:val="kk-KZ" w:eastAsia="ru-RU"/>
              </w:rPr>
              <w:t>ҚМ</w:t>
            </w:r>
            <w:r w:rsidRPr="00EE2A4E">
              <w:rPr>
                <w:rFonts w:ascii="Times New Roman" w:eastAsia="Times New Roman" w:hAnsi="Times New Roman" w:cs="Times New Roman"/>
                <w:sz w:val="24"/>
                <w:szCs w:val="24"/>
                <w:lang w:val="kk-KZ" w:eastAsia="ru-RU"/>
              </w:rPr>
              <w:t>, ЖАО, «Қазгидрогеология» Ұлттық гидрогеологиялық қызметі» КЕАҚ (келісім бойынша) – иесіз өздігінен ағатын гидрогеологиялық ұңғымалар туралы ақпарат енгізу</w:t>
            </w:r>
          </w:p>
        </w:tc>
      </w:tr>
      <w:tr w:rsidR="0014202C" w:rsidRPr="00716110" w14:paraId="1BE4C853" w14:textId="77777777" w:rsidTr="000C3E0B">
        <w:trPr>
          <w:trHeight w:val="20"/>
        </w:trPr>
        <w:tc>
          <w:tcPr>
            <w:tcW w:w="578" w:type="dxa"/>
            <w:shd w:val="clear" w:color="auto" w:fill="DEEAF6" w:themeFill="accent1" w:themeFillTint="33"/>
            <w:vAlign w:val="center"/>
          </w:tcPr>
          <w:p w14:paraId="10F47E33" w14:textId="340C6015"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10206" w:type="dxa"/>
            <w:gridSpan w:val="3"/>
            <w:shd w:val="clear" w:color="auto" w:fill="DEEAF6" w:themeFill="accent1" w:themeFillTint="33"/>
            <w:vAlign w:val="center"/>
          </w:tcPr>
          <w:p w14:paraId="0E9A2BF1" w14:textId="15B8AE15" w:rsidR="0014202C" w:rsidRPr="002D4612" w:rsidRDefault="00087CF2"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1</w:t>
            </w:r>
            <w:r w:rsidR="009B2210" w:rsidRPr="00EE2A4E">
              <w:rPr>
                <w:rFonts w:ascii="Times New Roman" w:eastAsia="Times New Roman" w:hAnsi="Times New Roman" w:cs="Times New Roman"/>
                <w:b/>
                <w:bCs/>
                <w:sz w:val="24"/>
                <w:szCs w:val="24"/>
                <w:lang w:val="kk-KZ" w:eastAsia="ru-RU"/>
              </w:rPr>
              <w:t>2</w:t>
            </w:r>
            <w:r w:rsidR="0014202C" w:rsidRPr="002D4612">
              <w:rPr>
                <w:rFonts w:ascii="Times New Roman" w:eastAsia="Times New Roman" w:hAnsi="Times New Roman" w:cs="Times New Roman"/>
                <w:b/>
                <w:bCs/>
                <w:sz w:val="24"/>
                <w:szCs w:val="24"/>
                <w:lang w:val="kk-KZ" w:eastAsia="ru-RU"/>
              </w:rPr>
              <w:t>-нысаналы индикатор.</w:t>
            </w:r>
          </w:p>
          <w:p w14:paraId="4B9485FB" w14:textId="77777777" w:rsidR="0014202C" w:rsidRPr="002D4612" w:rsidRDefault="0014202C" w:rsidP="000C3E0B">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lastRenderedPageBreak/>
              <w:t>Ауыл шаруашылығы мақсатындағы суармалы жерлерді гидрогеологиялық-мелиоративтік мониторингпен қамту</w:t>
            </w:r>
          </w:p>
        </w:tc>
      </w:tr>
      <w:tr w:rsidR="0014202C" w:rsidRPr="00716110" w14:paraId="67207172" w14:textId="77777777" w:rsidTr="000C3E0B">
        <w:trPr>
          <w:trHeight w:val="20"/>
        </w:trPr>
        <w:tc>
          <w:tcPr>
            <w:tcW w:w="578" w:type="dxa"/>
            <w:vAlign w:val="center"/>
          </w:tcPr>
          <w:p w14:paraId="32E5DF56" w14:textId="59CED7D3" w:rsidR="0014202C" w:rsidRPr="00EE2A4E"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tcPr>
          <w:p w14:paraId="37B5AF26" w14:textId="6FAE0E9E" w:rsidR="0014202C" w:rsidRPr="002D4612" w:rsidRDefault="00087CF2"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1</w:t>
            </w:r>
            <w:r w:rsidR="009B2210" w:rsidRPr="00EE2A4E">
              <w:rPr>
                <w:rFonts w:ascii="Times New Roman" w:eastAsia="Times New Roman" w:hAnsi="Times New Roman" w:cs="Times New Roman"/>
                <w:b/>
                <w:bCs/>
                <w:sz w:val="24"/>
                <w:szCs w:val="24"/>
                <w:lang w:val="kk-KZ" w:eastAsia="ru-RU"/>
              </w:rPr>
              <w:t>9</w:t>
            </w:r>
            <w:r w:rsidR="0014202C" w:rsidRPr="00EE2A4E">
              <w:rPr>
                <w:rFonts w:ascii="Times New Roman" w:eastAsia="Times New Roman" w:hAnsi="Times New Roman" w:cs="Times New Roman"/>
                <w:b/>
                <w:bCs/>
                <w:sz w:val="24"/>
                <w:szCs w:val="24"/>
                <w:lang w:val="kk-KZ" w:eastAsia="ru-RU"/>
              </w:rPr>
              <w:t>-іс-шара</w:t>
            </w:r>
          </w:p>
          <w:p w14:paraId="500D1487" w14:textId="77777777" w:rsidR="0014202C" w:rsidRPr="00EE2A4E" w:rsidRDefault="0014202C" w:rsidP="000C3E0B">
            <w:pPr>
              <w:spacing w:after="0" w:line="240" w:lineRule="auto"/>
              <w:rPr>
                <w:rFonts w:ascii="Times New Roman" w:eastAsia="Times New Roman" w:hAnsi="Times New Roman" w:cs="Times New Roman"/>
                <w:b/>
                <w:bCs/>
                <w:sz w:val="24"/>
                <w:szCs w:val="24"/>
                <w:lang w:val="kk-KZ" w:eastAsia="ru-RU"/>
              </w:rPr>
            </w:pPr>
            <w:r w:rsidRPr="00EE2A4E">
              <w:rPr>
                <w:rFonts w:ascii="Times New Roman" w:eastAsia="Times New Roman" w:hAnsi="Times New Roman" w:cs="Times New Roman"/>
                <w:sz w:val="24"/>
                <w:szCs w:val="24"/>
                <w:lang w:val="kk-KZ" w:eastAsia="ru-RU"/>
              </w:rPr>
              <w:t>Суармалы жерлердің мелиоративтік жай-күйіне мониторинг жүргізу және бағалау</w:t>
            </w:r>
          </w:p>
        </w:tc>
        <w:tc>
          <w:tcPr>
            <w:tcW w:w="2693" w:type="dxa"/>
            <w:vAlign w:val="center"/>
          </w:tcPr>
          <w:p w14:paraId="20D96313" w14:textId="77777777" w:rsidR="0014202C" w:rsidRPr="002D4612" w:rsidRDefault="0014202C" w:rsidP="000C3E0B">
            <w:pPr>
              <w:spacing w:after="0" w:line="240" w:lineRule="auto"/>
              <w:jc w:val="center"/>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АШМ</w:t>
            </w:r>
          </w:p>
        </w:tc>
        <w:tc>
          <w:tcPr>
            <w:tcW w:w="3827" w:type="dxa"/>
            <w:vAlign w:val="center"/>
          </w:tcPr>
          <w:p w14:paraId="4EBA962F" w14:textId="77777777" w:rsidR="0014202C" w:rsidRPr="002D4612" w:rsidRDefault="0014202C" w:rsidP="000C3E0B">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АШМ – суармалы жерлердің гидрогеологиялық-мелиоративтік жай-күйі бойынша ұсынымдар әзірлеу</w:t>
            </w:r>
          </w:p>
        </w:tc>
      </w:tr>
      <w:tr w:rsidR="0014202C" w:rsidRPr="00716110" w14:paraId="342EF0E2" w14:textId="77777777" w:rsidTr="000C3E0B">
        <w:trPr>
          <w:trHeight w:val="20"/>
        </w:trPr>
        <w:tc>
          <w:tcPr>
            <w:tcW w:w="578" w:type="dxa"/>
            <w:shd w:val="clear" w:color="DCE6F1" w:fill="DCE6F1"/>
            <w:vAlign w:val="center"/>
          </w:tcPr>
          <w:p w14:paraId="6850E23A" w14:textId="6F3A9D74"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10206" w:type="dxa"/>
            <w:gridSpan w:val="3"/>
            <w:shd w:val="clear" w:color="DCE6F1" w:fill="DCE6F1"/>
            <w:hideMark/>
          </w:tcPr>
          <w:p w14:paraId="0203A79C" w14:textId="19EBF435" w:rsidR="0014202C" w:rsidRPr="002D4612" w:rsidRDefault="00087CF2"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1</w:t>
            </w:r>
            <w:r w:rsidR="009B2210" w:rsidRPr="00EE2A4E">
              <w:rPr>
                <w:rFonts w:ascii="Times New Roman" w:eastAsia="Times New Roman" w:hAnsi="Times New Roman" w:cs="Times New Roman"/>
                <w:b/>
                <w:bCs/>
                <w:sz w:val="24"/>
                <w:szCs w:val="24"/>
                <w:lang w:val="kk-KZ" w:eastAsia="ru-RU"/>
              </w:rPr>
              <w:t>5</w:t>
            </w:r>
            <w:r w:rsidR="0014202C" w:rsidRPr="002D4612">
              <w:rPr>
                <w:rFonts w:ascii="Times New Roman" w:eastAsia="Times New Roman" w:hAnsi="Times New Roman" w:cs="Times New Roman"/>
                <w:b/>
                <w:bCs/>
                <w:sz w:val="24"/>
                <w:szCs w:val="24"/>
                <w:lang w:val="kk-KZ" w:eastAsia="ru-RU"/>
              </w:rPr>
              <w:t xml:space="preserve">-нысаналы индикатор. </w:t>
            </w:r>
          </w:p>
          <w:p w14:paraId="6141CBA9" w14:textId="77777777" w:rsidR="0014202C" w:rsidRPr="002D4612" w:rsidRDefault="0014202C" w:rsidP="000C3E0B">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ИДЖЖ-2 жобасының жасалған келісім-шарттары бойынша  ирригациялық және дренаждық жүйелерді (каналдар, су таратқыш және су бергіш гидроқұрылымдар, дренаждық коллекторлар, тік дренаж ұңғымаларымен олардың инфрақұрылымдары, бақылау үңғымалары және эксплуатациялық жолдар)  қайта-құру жұмыстарының жинақталған шамадағы орындалу деңгейі</w:t>
            </w:r>
          </w:p>
        </w:tc>
      </w:tr>
      <w:tr w:rsidR="0014202C" w:rsidRPr="002D4612" w14:paraId="1E6142DA" w14:textId="77777777" w:rsidTr="000C3E0B">
        <w:trPr>
          <w:trHeight w:val="20"/>
        </w:trPr>
        <w:tc>
          <w:tcPr>
            <w:tcW w:w="578" w:type="dxa"/>
            <w:vAlign w:val="center"/>
          </w:tcPr>
          <w:p w14:paraId="07DBDA75" w14:textId="36B7693F" w:rsidR="0014202C" w:rsidRPr="009B2210" w:rsidRDefault="0014202C"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hideMark/>
          </w:tcPr>
          <w:p w14:paraId="18587181" w14:textId="1E0D6116" w:rsidR="0014202C" w:rsidRPr="002D4612" w:rsidRDefault="00087CF2" w:rsidP="000C3E0B">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2</w:t>
            </w:r>
            <w:r w:rsidR="009B2210" w:rsidRPr="00EE2A4E">
              <w:rPr>
                <w:rFonts w:ascii="Times New Roman" w:eastAsia="Times New Roman" w:hAnsi="Times New Roman" w:cs="Times New Roman"/>
                <w:b/>
                <w:bCs/>
                <w:sz w:val="24"/>
                <w:szCs w:val="24"/>
                <w:lang w:val="kk-KZ" w:eastAsia="ru-RU"/>
              </w:rPr>
              <w:t>4</w:t>
            </w:r>
            <w:r w:rsidR="0014202C" w:rsidRPr="002D4612">
              <w:rPr>
                <w:rFonts w:ascii="Times New Roman" w:eastAsia="Times New Roman" w:hAnsi="Times New Roman" w:cs="Times New Roman"/>
                <w:b/>
                <w:bCs/>
                <w:sz w:val="24"/>
                <w:szCs w:val="24"/>
                <w:lang w:val="kk-KZ" w:eastAsia="ru-RU"/>
              </w:rPr>
              <w:t>-іс-шара</w:t>
            </w:r>
          </w:p>
          <w:p w14:paraId="140721C8" w14:textId="77777777" w:rsidR="0014202C" w:rsidRPr="002D4612" w:rsidRDefault="0014202C" w:rsidP="000C3E0B">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ИДЖЖ-2 жобасының жасалған келісімшарттары бойынша жиынтық түрде ирригациялық және дренаждық жүйелерді қайта құрулау</w:t>
            </w:r>
          </w:p>
        </w:tc>
        <w:tc>
          <w:tcPr>
            <w:tcW w:w="2693" w:type="dxa"/>
            <w:vAlign w:val="center"/>
            <w:hideMark/>
          </w:tcPr>
          <w:p w14:paraId="70A7A6CE" w14:textId="77777777" w:rsidR="0014202C" w:rsidRPr="002D4612" w:rsidRDefault="0014202C" w:rsidP="000C3E0B">
            <w:pPr>
              <w:spacing w:after="0" w:line="240" w:lineRule="auto"/>
              <w:jc w:val="center"/>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 xml:space="preserve">ЖАО, </w:t>
            </w:r>
            <w:r w:rsidRPr="002D4612">
              <w:rPr>
                <w:rFonts w:ascii="Times New Roman" w:eastAsia="Times New Roman" w:hAnsi="Times New Roman" w:cs="Times New Roman"/>
                <w:sz w:val="24"/>
                <w:szCs w:val="24"/>
                <w:lang w:val="kk-KZ" w:eastAsia="ru-RU"/>
              </w:rPr>
              <w:t>ҚБ</w:t>
            </w:r>
          </w:p>
        </w:tc>
        <w:tc>
          <w:tcPr>
            <w:tcW w:w="3827" w:type="dxa"/>
            <w:vAlign w:val="center"/>
            <w:hideMark/>
          </w:tcPr>
          <w:p w14:paraId="6AB73308" w14:textId="77777777" w:rsidR="0014202C" w:rsidRPr="002D4612" w:rsidRDefault="0014202C" w:rsidP="000C3E0B">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ЖАО – жөндеуді қажет ететін суару каналдарының мониторингі және оларды анықтау, әкімшілік-аумақтық бірліктер шегінде суару каналдарының жұмысын үйлестіру, халықпен жедел жұмыс;</w:t>
            </w:r>
          </w:p>
          <w:p w14:paraId="112DA009" w14:textId="77777777" w:rsidR="0014202C" w:rsidRPr="002D4612" w:rsidRDefault="0014202C" w:rsidP="000C3E0B">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val="kk-KZ" w:eastAsia="ru-RU"/>
              </w:rPr>
              <w:t>ҚБ – қаражат бөлу.</w:t>
            </w:r>
          </w:p>
        </w:tc>
      </w:tr>
      <w:tr w:rsidR="00627877" w:rsidRPr="002D4612" w14:paraId="0DAA729C" w14:textId="77777777" w:rsidTr="001A3C84">
        <w:trPr>
          <w:trHeight w:val="20"/>
        </w:trPr>
        <w:tc>
          <w:tcPr>
            <w:tcW w:w="578" w:type="dxa"/>
            <w:shd w:val="clear" w:color="auto" w:fill="DEEAF6" w:themeFill="accent1" w:themeFillTint="33"/>
            <w:vAlign w:val="center"/>
          </w:tcPr>
          <w:p w14:paraId="5E18E048" w14:textId="354D6456" w:rsidR="00627877" w:rsidRPr="009B2210" w:rsidRDefault="00627877"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10206" w:type="dxa"/>
            <w:gridSpan w:val="3"/>
            <w:shd w:val="clear" w:color="auto" w:fill="DEEAF6" w:themeFill="accent1" w:themeFillTint="33"/>
            <w:vAlign w:val="center"/>
          </w:tcPr>
          <w:p w14:paraId="65485F8F" w14:textId="2B8FAF1B" w:rsidR="00627877" w:rsidRPr="002D4612" w:rsidRDefault="00087CF2" w:rsidP="00627877">
            <w:pPr>
              <w:spacing w:after="0" w:line="240" w:lineRule="auto"/>
              <w:rPr>
                <w:rFonts w:ascii="Times New Roman" w:eastAsia="Times New Roman" w:hAnsi="Times New Roman" w:cs="Times New Roman"/>
                <w:b/>
                <w:sz w:val="24"/>
                <w:szCs w:val="24"/>
                <w:lang w:eastAsia="ru-RU"/>
              </w:rPr>
            </w:pPr>
            <w:r w:rsidRPr="002D4612">
              <w:rPr>
                <w:rFonts w:ascii="Times New Roman" w:eastAsia="Times New Roman" w:hAnsi="Times New Roman" w:cs="Times New Roman"/>
                <w:b/>
                <w:sz w:val="24"/>
                <w:szCs w:val="24"/>
                <w:lang w:val="kk-KZ" w:eastAsia="ru-RU"/>
              </w:rPr>
              <w:t>1</w:t>
            </w:r>
            <w:r w:rsidR="009B2210" w:rsidRPr="00974E09">
              <w:rPr>
                <w:rFonts w:ascii="Times New Roman" w:eastAsia="Times New Roman" w:hAnsi="Times New Roman" w:cs="Times New Roman"/>
                <w:b/>
                <w:sz w:val="24"/>
                <w:szCs w:val="24"/>
                <w:lang w:eastAsia="ru-RU"/>
              </w:rPr>
              <w:t>6</w:t>
            </w:r>
            <w:r w:rsidR="001465AF" w:rsidRPr="002D4612">
              <w:rPr>
                <w:rFonts w:ascii="Times New Roman" w:eastAsia="Times New Roman" w:hAnsi="Times New Roman" w:cs="Times New Roman"/>
                <w:b/>
                <w:sz w:val="24"/>
                <w:szCs w:val="24"/>
                <w:lang w:eastAsia="ru-RU"/>
              </w:rPr>
              <w:t>-нысаналы индикатор.</w:t>
            </w:r>
          </w:p>
          <w:p w14:paraId="2CF9FEA3" w14:textId="165B7214" w:rsidR="00627877" w:rsidRPr="002D4612" w:rsidRDefault="00226FE1" w:rsidP="00627877">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Балқаш көлі мен Солтүстік Арал теңізінің орнықты гидрологиялық режимін қамтамасыз ету</w:t>
            </w:r>
          </w:p>
        </w:tc>
      </w:tr>
      <w:tr w:rsidR="00B26DA1" w:rsidRPr="00716110" w14:paraId="5C5B70DC" w14:textId="77777777" w:rsidTr="001A3C84">
        <w:trPr>
          <w:trHeight w:val="20"/>
        </w:trPr>
        <w:tc>
          <w:tcPr>
            <w:tcW w:w="578" w:type="dxa"/>
            <w:vAlign w:val="center"/>
          </w:tcPr>
          <w:p w14:paraId="5EFB7169" w14:textId="750F17E6" w:rsidR="00B26DA1" w:rsidRPr="009B2210" w:rsidRDefault="00B26DA1"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686" w:type="dxa"/>
            <w:vAlign w:val="center"/>
          </w:tcPr>
          <w:p w14:paraId="56B71668" w14:textId="4B1C630C" w:rsidR="00B26DA1" w:rsidRPr="002D4612" w:rsidRDefault="00087CF2" w:rsidP="00B26DA1">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2</w:t>
            </w:r>
            <w:r w:rsidR="009B2210" w:rsidRPr="00EE2A4E">
              <w:rPr>
                <w:rFonts w:ascii="Times New Roman" w:eastAsia="Times New Roman" w:hAnsi="Times New Roman" w:cs="Times New Roman"/>
                <w:b/>
                <w:bCs/>
                <w:sz w:val="24"/>
                <w:szCs w:val="24"/>
                <w:lang w:eastAsia="ru-RU"/>
              </w:rPr>
              <w:t>5</w:t>
            </w:r>
            <w:r w:rsidR="003123C0" w:rsidRPr="002D4612">
              <w:rPr>
                <w:rFonts w:ascii="Times New Roman" w:eastAsia="Times New Roman" w:hAnsi="Times New Roman" w:cs="Times New Roman"/>
                <w:b/>
                <w:bCs/>
                <w:sz w:val="24"/>
                <w:szCs w:val="24"/>
                <w:lang w:eastAsia="ru-RU"/>
              </w:rPr>
              <w:t>-</w:t>
            </w:r>
            <w:r w:rsidR="00915B83" w:rsidRPr="002D4612">
              <w:rPr>
                <w:rFonts w:ascii="Times New Roman" w:eastAsia="Times New Roman" w:hAnsi="Times New Roman" w:cs="Times New Roman"/>
                <w:b/>
                <w:bCs/>
                <w:sz w:val="24"/>
                <w:szCs w:val="24"/>
                <w:lang w:eastAsia="ru-RU"/>
              </w:rPr>
              <w:t>іс-шара</w:t>
            </w:r>
          </w:p>
          <w:p w14:paraId="6F3A9F76" w14:textId="7EEEF1CE" w:rsidR="00B26DA1" w:rsidRPr="002D4612" w:rsidRDefault="00205DF7" w:rsidP="00B26DA1">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Балтық жүйесі бойынша Балқаш көлінің деңгейін 341 м-ден төмен емес деңгейде ұстап тұру</w:t>
            </w:r>
          </w:p>
        </w:tc>
        <w:tc>
          <w:tcPr>
            <w:tcW w:w="2693" w:type="dxa"/>
            <w:vAlign w:val="center"/>
          </w:tcPr>
          <w:p w14:paraId="3704554C" w14:textId="6E142AE1" w:rsidR="00B26DA1" w:rsidRPr="002D4612" w:rsidRDefault="00205DF7" w:rsidP="00B26DA1">
            <w:pPr>
              <w:spacing w:after="0" w:line="240" w:lineRule="auto"/>
              <w:jc w:val="center"/>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val="kk-KZ" w:eastAsia="ru-RU"/>
              </w:rPr>
              <w:t>Қарағанды облысының әкімдігі</w:t>
            </w:r>
          </w:p>
        </w:tc>
        <w:tc>
          <w:tcPr>
            <w:tcW w:w="3827" w:type="dxa"/>
            <w:vAlign w:val="center"/>
          </w:tcPr>
          <w:p w14:paraId="7FBF9F83" w14:textId="77777777" w:rsidR="00205DF7" w:rsidRPr="002D4612" w:rsidRDefault="00205DF7" w:rsidP="00205DF7">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Қарағанды облысының әкімдігі – су жіберуді қамтамасыз ету, су қоймаларының жұмыс режимін реттеу және өзен арналарын тазарту.</w:t>
            </w:r>
          </w:p>
          <w:p w14:paraId="3C491FF3" w14:textId="755752E2" w:rsidR="00B26DA1" w:rsidRPr="002D4612" w:rsidRDefault="00205DF7" w:rsidP="00205DF7">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«Қазсушар» ШЖҚ РМК (келісім бойынша) – су жіберуді қамтамасыз ету, су қоймаларының жұмыс режимін реттеу және өзен арналарын тазарту.</w:t>
            </w:r>
          </w:p>
        </w:tc>
      </w:tr>
      <w:tr w:rsidR="00172130" w:rsidRPr="002D4612" w14:paraId="31DF81AC" w14:textId="77777777" w:rsidTr="001A3C84">
        <w:trPr>
          <w:trHeight w:val="20"/>
        </w:trPr>
        <w:tc>
          <w:tcPr>
            <w:tcW w:w="578" w:type="dxa"/>
            <w:vAlign w:val="center"/>
          </w:tcPr>
          <w:p w14:paraId="5266BC20" w14:textId="5F14B888" w:rsidR="00172130" w:rsidRPr="00EE2A4E" w:rsidRDefault="00172130"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tcPr>
          <w:p w14:paraId="56C08C24" w14:textId="6A204008" w:rsidR="00172130" w:rsidRPr="002D4612" w:rsidRDefault="00087CF2" w:rsidP="00172130">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2</w:t>
            </w:r>
            <w:r w:rsidR="009B2210" w:rsidRPr="00EE2A4E">
              <w:rPr>
                <w:rFonts w:ascii="Times New Roman" w:eastAsia="Times New Roman" w:hAnsi="Times New Roman" w:cs="Times New Roman"/>
                <w:b/>
                <w:bCs/>
                <w:sz w:val="24"/>
                <w:szCs w:val="24"/>
                <w:lang w:val="kk-KZ" w:eastAsia="ru-RU"/>
              </w:rPr>
              <w:t>6</w:t>
            </w:r>
            <w:r w:rsidR="003123C0" w:rsidRPr="00EE2A4E">
              <w:rPr>
                <w:rFonts w:ascii="Times New Roman" w:eastAsia="Times New Roman" w:hAnsi="Times New Roman" w:cs="Times New Roman"/>
                <w:b/>
                <w:bCs/>
                <w:sz w:val="24"/>
                <w:szCs w:val="24"/>
                <w:lang w:val="kk-KZ" w:eastAsia="ru-RU"/>
              </w:rPr>
              <w:t>-</w:t>
            </w:r>
            <w:r w:rsidR="00915B83" w:rsidRPr="00EE2A4E">
              <w:rPr>
                <w:rFonts w:ascii="Times New Roman" w:eastAsia="Times New Roman" w:hAnsi="Times New Roman" w:cs="Times New Roman"/>
                <w:b/>
                <w:bCs/>
                <w:sz w:val="24"/>
                <w:szCs w:val="24"/>
                <w:lang w:val="kk-KZ" w:eastAsia="ru-RU"/>
              </w:rPr>
              <w:t>іс-шара</w:t>
            </w:r>
          </w:p>
          <w:p w14:paraId="4A4C05B2" w14:textId="032117D9" w:rsidR="00172130" w:rsidRPr="00EE2A4E" w:rsidRDefault="00205DF7" w:rsidP="00172130">
            <w:pPr>
              <w:spacing w:after="0" w:line="240" w:lineRule="auto"/>
              <w:rPr>
                <w:rFonts w:ascii="Times New Roman" w:eastAsia="Times New Roman" w:hAnsi="Times New Roman" w:cs="Times New Roman"/>
                <w:sz w:val="24"/>
                <w:szCs w:val="24"/>
                <w:lang w:val="kk-KZ" w:eastAsia="ru-RU"/>
              </w:rPr>
            </w:pPr>
            <w:r w:rsidRPr="00EE2A4E">
              <w:rPr>
                <w:rFonts w:ascii="Times New Roman" w:eastAsia="Times New Roman" w:hAnsi="Times New Roman" w:cs="Times New Roman"/>
                <w:sz w:val="24"/>
                <w:szCs w:val="24"/>
                <w:lang w:val="kk-KZ" w:eastAsia="ru-RU"/>
              </w:rPr>
              <w:t>Солтүстік Арал теңізін қалпына келтіру</w:t>
            </w:r>
          </w:p>
        </w:tc>
        <w:tc>
          <w:tcPr>
            <w:tcW w:w="2693" w:type="dxa"/>
            <w:vAlign w:val="center"/>
          </w:tcPr>
          <w:p w14:paraId="618350FC" w14:textId="2457C0EF" w:rsidR="00172130" w:rsidRPr="00EE2A4E" w:rsidRDefault="008A41C9" w:rsidP="00172130">
            <w:pPr>
              <w:spacing w:after="0" w:line="240" w:lineRule="auto"/>
              <w:jc w:val="center"/>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ҚМ</w:t>
            </w:r>
            <w:r w:rsidR="00172130" w:rsidRPr="00EE2A4E">
              <w:rPr>
                <w:rFonts w:ascii="Times New Roman" w:eastAsia="Times New Roman" w:hAnsi="Times New Roman" w:cs="Times New Roman"/>
                <w:sz w:val="24"/>
                <w:szCs w:val="24"/>
                <w:lang w:val="kk-KZ" w:eastAsia="ru-RU"/>
              </w:rPr>
              <w:t xml:space="preserve">, </w:t>
            </w:r>
            <w:r w:rsidRPr="002D4612">
              <w:rPr>
                <w:rFonts w:ascii="Times New Roman" w:eastAsia="Times New Roman" w:hAnsi="Times New Roman" w:cs="Times New Roman"/>
                <w:sz w:val="24"/>
                <w:szCs w:val="24"/>
                <w:lang w:val="kk-KZ" w:eastAsia="ru-RU"/>
              </w:rPr>
              <w:t>Ұ</w:t>
            </w:r>
            <w:r w:rsidR="00172130" w:rsidRPr="00EE2A4E">
              <w:rPr>
                <w:rFonts w:ascii="Times New Roman" w:eastAsia="Times New Roman" w:hAnsi="Times New Roman" w:cs="Times New Roman"/>
                <w:sz w:val="24"/>
                <w:szCs w:val="24"/>
                <w:lang w:val="kk-KZ" w:eastAsia="ru-RU"/>
              </w:rPr>
              <w:t>Э</w:t>
            </w:r>
            <w:r w:rsidRPr="002D4612">
              <w:rPr>
                <w:rFonts w:ascii="Times New Roman" w:eastAsia="Times New Roman" w:hAnsi="Times New Roman" w:cs="Times New Roman"/>
                <w:sz w:val="24"/>
                <w:szCs w:val="24"/>
                <w:lang w:val="kk-KZ" w:eastAsia="ru-RU"/>
              </w:rPr>
              <w:t>М</w:t>
            </w:r>
            <w:r w:rsidR="00172130" w:rsidRPr="00EE2A4E">
              <w:rPr>
                <w:rFonts w:ascii="Times New Roman" w:eastAsia="Times New Roman" w:hAnsi="Times New Roman" w:cs="Times New Roman"/>
                <w:sz w:val="24"/>
                <w:szCs w:val="24"/>
                <w:lang w:val="kk-KZ" w:eastAsia="ru-RU"/>
              </w:rPr>
              <w:t xml:space="preserve">, </w:t>
            </w:r>
            <w:r w:rsidRPr="002D4612">
              <w:rPr>
                <w:rFonts w:ascii="Times New Roman" w:eastAsia="Times New Roman" w:hAnsi="Times New Roman" w:cs="Times New Roman"/>
                <w:sz w:val="24"/>
                <w:szCs w:val="24"/>
                <w:lang w:val="kk-KZ" w:eastAsia="ru-RU"/>
              </w:rPr>
              <w:t>ӨҚ</w:t>
            </w:r>
            <w:r w:rsidR="00172130" w:rsidRPr="00EE2A4E">
              <w:rPr>
                <w:rFonts w:ascii="Times New Roman" w:eastAsia="Times New Roman" w:hAnsi="Times New Roman" w:cs="Times New Roman"/>
                <w:sz w:val="24"/>
                <w:szCs w:val="24"/>
                <w:lang w:val="kk-KZ" w:eastAsia="ru-RU"/>
              </w:rPr>
              <w:t>М, Э</w:t>
            </w:r>
            <w:r w:rsidRPr="002D4612">
              <w:rPr>
                <w:rFonts w:ascii="Times New Roman" w:eastAsia="Times New Roman" w:hAnsi="Times New Roman" w:cs="Times New Roman"/>
                <w:sz w:val="24"/>
                <w:szCs w:val="24"/>
                <w:lang w:val="kk-KZ" w:eastAsia="ru-RU"/>
              </w:rPr>
              <w:t>Т</w:t>
            </w:r>
            <w:r w:rsidR="00172130" w:rsidRPr="00EE2A4E">
              <w:rPr>
                <w:rFonts w:ascii="Times New Roman" w:eastAsia="Times New Roman" w:hAnsi="Times New Roman" w:cs="Times New Roman"/>
                <w:sz w:val="24"/>
                <w:szCs w:val="24"/>
                <w:lang w:val="kk-KZ" w:eastAsia="ru-RU"/>
              </w:rPr>
              <w:t>Р</w:t>
            </w:r>
            <w:r w:rsidRPr="002D4612">
              <w:rPr>
                <w:rFonts w:ascii="Times New Roman" w:eastAsia="Times New Roman" w:hAnsi="Times New Roman" w:cs="Times New Roman"/>
                <w:sz w:val="24"/>
                <w:szCs w:val="24"/>
                <w:lang w:val="kk-KZ" w:eastAsia="ru-RU"/>
              </w:rPr>
              <w:t>М</w:t>
            </w:r>
            <w:r w:rsidR="00172130" w:rsidRPr="00EE2A4E">
              <w:rPr>
                <w:rFonts w:ascii="Times New Roman" w:eastAsia="Times New Roman" w:hAnsi="Times New Roman" w:cs="Times New Roman"/>
                <w:sz w:val="24"/>
                <w:szCs w:val="24"/>
                <w:lang w:val="kk-KZ" w:eastAsia="ru-RU"/>
              </w:rPr>
              <w:t xml:space="preserve">, </w:t>
            </w:r>
            <w:r w:rsidRPr="002D4612">
              <w:rPr>
                <w:rFonts w:ascii="Times New Roman" w:eastAsia="Times New Roman" w:hAnsi="Times New Roman" w:cs="Times New Roman"/>
                <w:sz w:val="24"/>
                <w:szCs w:val="24"/>
                <w:lang w:val="kk-KZ" w:eastAsia="ru-RU"/>
              </w:rPr>
              <w:t>Қызылорда облысының әкімдігі</w:t>
            </w:r>
          </w:p>
        </w:tc>
        <w:tc>
          <w:tcPr>
            <w:tcW w:w="3827" w:type="dxa"/>
            <w:vAlign w:val="center"/>
          </w:tcPr>
          <w:p w14:paraId="789A1CA6" w14:textId="77777777" w:rsidR="008A41C9" w:rsidRPr="002D4612" w:rsidRDefault="008A41C9" w:rsidP="00172130">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eastAsia="ru-RU"/>
              </w:rPr>
              <w:t>ҚМ – республикалық бюджеттен қаражат бөлу;</w:t>
            </w:r>
          </w:p>
          <w:p w14:paraId="61EA9A0C" w14:textId="798FBE94" w:rsidR="00172130" w:rsidRPr="002D4612" w:rsidRDefault="008A41C9" w:rsidP="00172130">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 xml:space="preserve">ҰЭМ </w:t>
            </w:r>
            <w:r w:rsidR="00172130" w:rsidRPr="002D4612">
              <w:rPr>
                <w:rFonts w:ascii="Times New Roman" w:eastAsia="Times New Roman" w:hAnsi="Times New Roman" w:cs="Times New Roman"/>
                <w:sz w:val="24"/>
                <w:szCs w:val="24"/>
                <w:lang w:val="kk-KZ" w:eastAsia="ru-RU"/>
              </w:rPr>
              <w:t xml:space="preserve">- </w:t>
            </w:r>
            <w:r w:rsidRPr="002D4612">
              <w:rPr>
                <w:rFonts w:ascii="Times New Roman" w:eastAsia="Times New Roman" w:hAnsi="Times New Roman" w:cs="Times New Roman"/>
                <w:sz w:val="24"/>
                <w:szCs w:val="24"/>
                <w:lang w:val="kk-KZ" w:eastAsia="ru-RU"/>
              </w:rPr>
              <w:t>экономикалық қорытынды алу</w:t>
            </w:r>
            <w:r w:rsidR="00172130" w:rsidRPr="002D4612">
              <w:rPr>
                <w:rFonts w:ascii="Times New Roman" w:eastAsia="Times New Roman" w:hAnsi="Times New Roman" w:cs="Times New Roman"/>
                <w:sz w:val="24"/>
                <w:szCs w:val="24"/>
                <w:lang w:val="kk-KZ" w:eastAsia="ru-RU"/>
              </w:rPr>
              <w:t xml:space="preserve">, </w:t>
            </w:r>
          </w:p>
          <w:p w14:paraId="38B4D97E" w14:textId="3419277F" w:rsidR="00172130" w:rsidRPr="002D4612" w:rsidRDefault="008A41C9" w:rsidP="00172130">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 xml:space="preserve">ӨҚМ </w:t>
            </w:r>
            <w:r w:rsidR="00172130" w:rsidRPr="002D4612">
              <w:rPr>
                <w:rFonts w:ascii="Times New Roman" w:eastAsia="Times New Roman" w:hAnsi="Times New Roman" w:cs="Times New Roman"/>
                <w:sz w:val="24"/>
                <w:szCs w:val="24"/>
                <w:lang w:val="kk-KZ" w:eastAsia="ru-RU"/>
              </w:rPr>
              <w:t xml:space="preserve">– </w:t>
            </w:r>
            <w:r w:rsidRPr="002D4612">
              <w:rPr>
                <w:rFonts w:ascii="Times New Roman" w:eastAsia="Times New Roman" w:hAnsi="Times New Roman" w:cs="Times New Roman"/>
                <w:sz w:val="24"/>
                <w:szCs w:val="24"/>
                <w:lang w:val="kk-KZ" w:eastAsia="ru-RU"/>
              </w:rPr>
              <w:t>«Мемсараптама» РМК қорытындысын алу</w:t>
            </w:r>
            <w:r w:rsidR="00172130" w:rsidRPr="002D4612">
              <w:rPr>
                <w:rFonts w:ascii="Times New Roman" w:eastAsia="Times New Roman" w:hAnsi="Times New Roman" w:cs="Times New Roman"/>
                <w:sz w:val="24"/>
                <w:szCs w:val="24"/>
                <w:lang w:val="kk-KZ" w:eastAsia="ru-RU"/>
              </w:rPr>
              <w:t>,</w:t>
            </w:r>
          </w:p>
          <w:p w14:paraId="3924B9C9" w14:textId="6475538C" w:rsidR="00172130" w:rsidRPr="002D4612" w:rsidRDefault="008A41C9" w:rsidP="00172130">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 xml:space="preserve">ЭТРМ </w:t>
            </w:r>
            <w:r w:rsidR="00172130" w:rsidRPr="002D4612">
              <w:rPr>
                <w:rFonts w:ascii="Times New Roman" w:eastAsia="Times New Roman" w:hAnsi="Times New Roman" w:cs="Times New Roman"/>
                <w:sz w:val="24"/>
                <w:szCs w:val="24"/>
                <w:lang w:val="kk-KZ" w:eastAsia="ru-RU"/>
              </w:rPr>
              <w:t xml:space="preserve">– </w:t>
            </w:r>
            <w:r w:rsidRPr="002D4612">
              <w:rPr>
                <w:rFonts w:ascii="Times New Roman" w:eastAsia="Times New Roman" w:hAnsi="Times New Roman" w:cs="Times New Roman"/>
                <w:sz w:val="24"/>
                <w:szCs w:val="24"/>
                <w:lang w:val="kk-KZ" w:eastAsia="ru-RU"/>
              </w:rPr>
              <w:t>нәтижелерге мониторинг жүргізу, құқықтық реттеу</w:t>
            </w:r>
            <w:r w:rsidR="00172130" w:rsidRPr="002D4612">
              <w:rPr>
                <w:rFonts w:ascii="Times New Roman" w:eastAsia="Times New Roman" w:hAnsi="Times New Roman" w:cs="Times New Roman"/>
                <w:sz w:val="24"/>
                <w:szCs w:val="24"/>
                <w:lang w:val="kk-KZ" w:eastAsia="ru-RU"/>
              </w:rPr>
              <w:t xml:space="preserve">, </w:t>
            </w:r>
          </w:p>
          <w:p w14:paraId="05C6ACCA" w14:textId="4B5697B9" w:rsidR="00172130" w:rsidRPr="002D4612" w:rsidRDefault="008A41C9" w:rsidP="00172130">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eastAsia="ru-RU"/>
              </w:rPr>
              <w:t>Қызылорда облысының әкімдігі – келісу.</w:t>
            </w:r>
          </w:p>
        </w:tc>
      </w:tr>
      <w:tr w:rsidR="00FB01B4" w:rsidRPr="00716110" w14:paraId="1F06658E" w14:textId="77777777" w:rsidTr="001A3C84">
        <w:trPr>
          <w:trHeight w:val="20"/>
        </w:trPr>
        <w:tc>
          <w:tcPr>
            <w:tcW w:w="578" w:type="dxa"/>
            <w:shd w:val="clear" w:color="auto" w:fill="DEEAF6" w:themeFill="accent1" w:themeFillTint="33"/>
            <w:vAlign w:val="center"/>
          </w:tcPr>
          <w:p w14:paraId="20338304" w14:textId="38F81B7D" w:rsidR="00FB01B4" w:rsidRPr="009B2210" w:rsidRDefault="00FB01B4"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10206" w:type="dxa"/>
            <w:gridSpan w:val="3"/>
            <w:shd w:val="clear" w:color="auto" w:fill="DEEAF6" w:themeFill="accent1" w:themeFillTint="33"/>
            <w:vAlign w:val="center"/>
          </w:tcPr>
          <w:p w14:paraId="7046B9BC" w14:textId="6830A676" w:rsidR="00FB01B4" w:rsidRPr="002D4612" w:rsidRDefault="00087CF2" w:rsidP="00FB01B4">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1</w:t>
            </w:r>
            <w:r w:rsidR="009B2210">
              <w:rPr>
                <w:rFonts w:ascii="Times New Roman" w:eastAsia="Times New Roman" w:hAnsi="Times New Roman" w:cs="Times New Roman"/>
                <w:b/>
                <w:bCs/>
                <w:sz w:val="24"/>
                <w:szCs w:val="24"/>
                <w:lang w:val="en-US" w:eastAsia="ru-RU"/>
              </w:rPr>
              <w:t>7</w:t>
            </w:r>
            <w:r w:rsidR="001465AF" w:rsidRPr="002D4612">
              <w:rPr>
                <w:rFonts w:ascii="Times New Roman" w:eastAsia="Times New Roman" w:hAnsi="Times New Roman" w:cs="Times New Roman"/>
                <w:b/>
                <w:bCs/>
                <w:sz w:val="24"/>
                <w:szCs w:val="24"/>
                <w:lang w:val="kk-KZ" w:eastAsia="ru-RU"/>
              </w:rPr>
              <w:t>-нысаналы индикатор.</w:t>
            </w:r>
          </w:p>
          <w:p w14:paraId="11CA7565" w14:textId="006A560C" w:rsidR="00FB01B4" w:rsidRPr="002D4612" w:rsidRDefault="008A41C9" w:rsidP="00FB01B4">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Су ресурстарына жүктеме деңгейі: қолда бар тұщы су қорларына пайызбен Тұщы су алу, пайыз</w:t>
            </w:r>
          </w:p>
        </w:tc>
      </w:tr>
      <w:tr w:rsidR="00FB01B4" w:rsidRPr="00716110" w14:paraId="16AA31BA" w14:textId="77777777" w:rsidTr="001A3C84">
        <w:trPr>
          <w:trHeight w:val="20"/>
        </w:trPr>
        <w:tc>
          <w:tcPr>
            <w:tcW w:w="578" w:type="dxa"/>
            <w:vAlign w:val="center"/>
          </w:tcPr>
          <w:p w14:paraId="232CF273" w14:textId="21435B56" w:rsidR="00FB01B4" w:rsidRPr="00EE2A4E" w:rsidRDefault="00FB01B4"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tcPr>
          <w:p w14:paraId="40944554" w14:textId="1320CD8C" w:rsidR="00FB01B4" w:rsidRPr="002D4612" w:rsidRDefault="00087CF2" w:rsidP="00FB01B4">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2</w:t>
            </w:r>
            <w:r w:rsidR="009B2210" w:rsidRPr="00EE2A4E">
              <w:rPr>
                <w:rFonts w:ascii="Times New Roman" w:eastAsia="Times New Roman" w:hAnsi="Times New Roman" w:cs="Times New Roman"/>
                <w:b/>
                <w:bCs/>
                <w:sz w:val="24"/>
                <w:szCs w:val="24"/>
                <w:lang w:eastAsia="ru-RU"/>
              </w:rPr>
              <w:t>7</w:t>
            </w:r>
            <w:r w:rsidR="003123C0" w:rsidRPr="002D4612">
              <w:rPr>
                <w:rFonts w:ascii="Times New Roman" w:eastAsia="Times New Roman" w:hAnsi="Times New Roman" w:cs="Times New Roman"/>
                <w:b/>
                <w:bCs/>
                <w:sz w:val="24"/>
                <w:szCs w:val="24"/>
                <w:lang w:eastAsia="ru-RU"/>
              </w:rPr>
              <w:t>-</w:t>
            </w:r>
            <w:r w:rsidR="00915B83" w:rsidRPr="002D4612">
              <w:rPr>
                <w:rFonts w:ascii="Times New Roman" w:eastAsia="Times New Roman" w:hAnsi="Times New Roman" w:cs="Times New Roman"/>
                <w:b/>
                <w:bCs/>
                <w:sz w:val="24"/>
                <w:szCs w:val="24"/>
                <w:lang w:eastAsia="ru-RU"/>
              </w:rPr>
              <w:t>іс-шара</w:t>
            </w:r>
          </w:p>
          <w:p w14:paraId="0E5DEAF1" w14:textId="32864A55" w:rsidR="00FB01B4" w:rsidRPr="002D4612" w:rsidRDefault="008A41C9" w:rsidP="00FB01B4">
            <w:pPr>
              <w:spacing w:after="0" w:line="240" w:lineRule="auto"/>
              <w:rPr>
                <w:rFonts w:ascii="Times New Roman" w:eastAsia="Times New Roman" w:hAnsi="Times New Roman" w:cs="Times New Roman"/>
                <w:b/>
                <w:bCs/>
                <w:sz w:val="24"/>
                <w:szCs w:val="24"/>
                <w:lang w:eastAsia="ru-RU"/>
              </w:rPr>
            </w:pPr>
            <w:r w:rsidRPr="002D4612">
              <w:rPr>
                <w:rFonts w:ascii="Times New Roman" w:eastAsia="Times New Roman" w:hAnsi="Times New Roman" w:cs="Times New Roman"/>
                <w:sz w:val="24"/>
                <w:szCs w:val="24"/>
                <w:lang w:eastAsia="ru-RU"/>
              </w:rPr>
              <w:t>Суды алу, пайдалану және бұру мониторингі</w:t>
            </w:r>
          </w:p>
        </w:tc>
        <w:tc>
          <w:tcPr>
            <w:tcW w:w="2693" w:type="dxa"/>
            <w:vAlign w:val="center"/>
          </w:tcPr>
          <w:p w14:paraId="440AC5C4" w14:textId="6FDAD696" w:rsidR="00FB01B4" w:rsidRPr="002D4612" w:rsidRDefault="008A41C9" w:rsidP="005D05A8">
            <w:pPr>
              <w:spacing w:after="0" w:line="240" w:lineRule="auto"/>
              <w:jc w:val="center"/>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ЭТРМ</w:t>
            </w:r>
            <w:r w:rsidR="005D05A8" w:rsidRPr="002D4612">
              <w:rPr>
                <w:rFonts w:ascii="Times New Roman" w:eastAsia="Times New Roman" w:hAnsi="Times New Roman" w:cs="Times New Roman"/>
                <w:sz w:val="24"/>
                <w:szCs w:val="24"/>
                <w:lang w:eastAsia="ru-RU"/>
              </w:rPr>
              <w:t>,</w:t>
            </w:r>
            <w:r w:rsidRPr="002D4612">
              <w:rPr>
                <w:rFonts w:ascii="Times New Roman" w:eastAsia="Times New Roman" w:hAnsi="Times New Roman" w:cs="Times New Roman"/>
                <w:sz w:val="24"/>
                <w:szCs w:val="24"/>
                <w:lang w:val="kk-KZ" w:eastAsia="ru-RU"/>
              </w:rPr>
              <w:t xml:space="preserve"> ҒЖБМ</w:t>
            </w:r>
            <w:r w:rsidR="005D05A8" w:rsidRPr="002D4612">
              <w:rPr>
                <w:rFonts w:ascii="Times New Roman" w:eastAsia="Times New Roman" w:hAnsi="Times New Roman" w:cs="Times New Roman"/>
                <w:sz w:val="24"/>
                <w:szCs w:val="24"/>
                <w:lang w:eastAsia="ru-RU"/>
              </w:rPr>
              <w:t xml:space="preserve">, </w:t>
            </w:r>
            <w:r w:rsidRPr="002D4612">
              <w:rPr>
                <w:rFonts w:ascii="Times New Roman" w:eastAsia="Times New Roman" w:hAnsi="Times New Roman" w:cs="Times New Roman"/>
                <w:sz w:val="24"/>
                <w:szCs w:val="24"/>
                <w:lang w:val="kk-KZ" w:eastAsia="ru-RU"/>
              </w:rPr>
              <w:t>АШМ</w:t>
            </w:r>
            <w:r w:rsidR="005D05A8" w:rsidRPr="002D4612">
              <w:rPr>
                <w:rFonts w:ascii="Times New Roman" w:eastAsia="Times New Roman" w:hAnsi="Times New Roman" w:cs="Times New Roman"/>
                <w:sz w:val="24"/>
                <w:szCs w:val="24"/>
                <w:lang w:eastAsia="ru-RU"/>
              </w:rPr>
              <w:t xml:space="preserve">, </w:t>
            </w:r>
            <w:r w:rsidRPr="002D4612">
              <w:rPr>
                <w:rFonts w:ascii="Times New Roman" w:eastAsia="Times New Roman" w:hAnsi="Times New Roman" w:cs="Times New Roman"/>
                <w:sz w:val="24"/>
                <w:szCs w:val="24"/>
                <w:lang w:val="kk-KZ" w:eastAsia="ru-RU"/>
              </w:rPr>
              <w:t>ЖАО</w:t>
            </w:r>
          </w:p>
        </w:tc>
        <w:tc>
          <w:tcPr>
            <w:tcW w:w="3827" w:type="dxa"/>
            <w:vAlign w:val="center"/>
          </w:tcPr>
          <w:p w14:paraId="1C6905E6" w14:textId="1557DF8A" w:rsidR="008A41C9" w:rsidRPr="002D4612" w:rsidRDefault="008A41C9" w:rsidP="008A41C9">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ЭТРМ, ҒЖБМ – экожүйелерді сақтау мақсатында жыл суының молдылығына, өзен ағынының жыл ішіндегі бөлінуіне және басқа да параметрлерге байланысты экологиялық ағымды айқындау тетіктерін әзірлеу;</w:t>
            </w:r>
          </w:p>
          <w:p w14:paraId="6C51BC1A" w14:textId="4BC8B639" w:rsidR="005D05A8" w:rsidRPr="002D4612" w:rsidRDefault="008A41C9" w:rsidP="008A41C9">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 xml:space="preserve">АШМ, ЭТРМ, ЖАО – бассейндік кеңестер шеңберінде </w:t>
            </w:r>
            <w:r w:rsidRPr="002D4612">
              <w:rPr>
                <w:rFonts w:ascii="Times New Roman" w:eastAsia="Times New Roman" w:hAnsi="Times New Roman" w:cs="Times New Roman"/>
                <w:sz w:val="24"/>
                <w:szCs w:val="24"/>
                <w:lang w:val="kk-KZ" w:eastAsia="ru-RU"/>
              </w:rPr>
              <w:lastRenderedPageBreak/>
              <w:t>жұртшылықты, ауыл шаруашылығы су тұтынушыларын және басқа да мүдделі тараптарды тарта отырып, суармалы жүйелерде су ресурстарын бөлудің жаңа тәсілдерін әзірлеу.</w:t>
            </w:r>
          </w:p>
        </w:tc>
      </w:tr>
      <w:tr w:rsidR="00FB01B4" w:rsidRPr="002D4612" w14:paraId="6E0C2A4C" w14:textId="77777777" w:rsidTr="001A3C84">
        <w:trPr>
          <w:trHeight w:val="20"/>
        </w:trPr>
        <w:tc>
          <w:tcPr>
            <w:tcW w:w="578" w:type="dxa"/>
            <w:shd w:val="clear" w:color="auto" w:fill="DEEAF6" w:themeFill="accent1" w:themeFillTint="33"/>
            <w:vAlign w:val="center"/>
          </w:tcPr>
          <w:p w14:paraId="505FAF92" w14:textId="3013AC50" w:rsidR="00FB01B4" w:rsidRPr="009B2210" w:rsidRDefault="00FB01B4"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10206" w:type="dxa"/>
            <w:gridSpan w:val="3"/>
            <w:shd w:val="clear" w:color="auto" w:fill="DEEAF6" w:themeFill="accent1" w:themeFillTint="33"/>
            <w:vAlign w:val="center"/>
          </w:tcPr>
          <w:p w14:paraId="7C31F032" w14:textId="245DEA43" w:rsidR="00FB01B4" w:rsidRPr="002D4612" w:rsidRDefault="00087CF2" w:rsidP="00FB01B4">
            <w:pPr>
              <w:spacing w:after="0" w:line="240" w:lineRule="auto"/>
              <w:rPr>
                <w:rFonts w:ascii="Times New Roman" w:eastAsia="Times New Roman" w:hAnsi="Times New Roman" w:cs="Times New Roman"/>
                <w:b/>
                <w:bCs/>
                <w:sz w:val="24"/>
                <w:szCs w:val="24"/>
                <w:lang w:eastAsia="ru-RU"/>
              </w:rPr>
            </w:pPr>
            <w:r w:rsidRPr="002D4612">
              <w:rPr>
                <w:rFonts w:ascii="Times New Roman" w:eastAsia="Times New Roman" w:hAnsi="Times New Roman" w:cs="Times New Roman"/>
                <w:b/>
                <w:bCs/>
                <w:sz w:val="24"/>
                <w:szCs w:val="24"/>
                <w:lang w:eastAsia="ru-RU"/>
              </w:rPr>
              <w:t>1</w:t>
            </w:r>
            <w:r w:rsidR="009B2210" w:rsidRPr="00EE2A4E">
              <w:rPr>
                <w:rFonts w:ascii="Times New Roman" w:eastAsia="Times New Roman" w:hAnsi="Times New Roman" w:cs="Times New Roman"/>
                <w:b/>
                <w:bCs/>
                <w:sz w:val="24"/>
                <w:szCs w:val="24"/>
                <w:lang w:eastAsia="ru-RU"/>
              </w:rPr>
              <w:t>8</w:t>
            </w:r>
            <w:r w:rsidR="001465AF" w:rsidRPr="002D4612">
              <w:rPr>
                <w:rFonts w:ascii="Times New Roman" w:eastAsia="Times New Roman" w:hAnsi="Times New Roman" w:cs="Times New Roman"/>
                <w:b/>
                <w:bCs/>
                <w:sz w:val="24"/>
                <w:szCs w:val="24"/>
                <w:lang w:eastAsia="ru-RU"/>
              </w:rPr>
              <w:t>-нысаналы индикатор.</w:t>
            </w:r>
          </w:p>
          <w:p w14:paraId="01DF4950" w14:textId="1F1D284F" w:rsidR="00FB01B4" w:rsidRPr="002D4612" w:rsidRDefault="006E4BDD" w:rsidP="00FB01B4">
            <w:pPr>
              <w:spacing w:after="0" w:line="240" w:lineRule="auto"/>
              <w:rPr>
                <w:rFonts w:ascii="Times New Roman" w:eastAsia="Times New Roman" w:hAnsi="Times New Roman" w:cs="Times New Roman"/>
                <w:sz w:val="24"/>
                <w:szCs w:val="24"/>
                <w:lang w:eastAsia="ru-RU"/>
              </w:rPr>
            </w:pPr>
            <w:r w:rsidRPr="002D4612">
              <w:rPr>
                <w:rFonts w:ascii="Times New Roman" w:eastAsia="Times New Roman" w:hAnsi="Times New Roman" w:cs="Times New Roman"/>
                <w:sz w:val="24"/>
                <w:szCs w:val="24"/>
                <w:lang w:eastAsia="ru-RU"/>
              </w:rPr>
              <w:t>Экономика салаларындағы суды қайта пайдалану үлесі</w:t>
            </w:r>
          </w:p>
        </w:tc>
      </w:tr>
      <w:tr w:rsidR="00FB01B4" w:rsidRPr="00716110" w14:paraId="2FAC2840" w14:textId="77777777" w:rsidTr="001A3C84">
        <w:trPr>
          <w:trHeight w:val="20"/>
        </w:trPr>
        <w:tc>
          <w:tcPr>
            <w:tcW w:w="578" w:type="dxa"/>
            <w:vAlign w:val="center"/>
          </w:tcPr>
          <w:p w14:paraId="63BF9434" w14:textId="7DC64A22" w:rsidR="00FB01B4" w:rsidRPr="009B2210" w:rsidRDefault="00FB01B4"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eastAsia="ru-RU"/>
              </w:rPr>
            </w:pPr>
          </w:p>
        </w:tc>
        <w:tc>
          <w:tcPr>
            <w:tcW w:w="3686" w:type="dxa"/>
            <w:vAlign w:val="center"/>
          </w:tcPr>
          <w:p w14:paraId="43EBA1F0" w14:textId="4F59DFCD" w:rsidR="00FB01B4" w:rsidRPr="002D4612" w:rsidRDefault="00087CF2" w:rsidP="00FB01B4">
            <w:pPr>
              <w:spacing w:after="0" w:line="240" w:lineRule="auto"/>
              <w:rPr>
                <w:rFonts w:ascii="Times New Roman" w:eastAsia="Times New Roman" w:hAnsi="Times New Roman" w:cs="Times New Roman"/>
                <w:b/>
                <w:bCs/>
                <w:sz w:val="24"/>
                <w:szCs w:val="24"/>
                <w:lang w:val="kk-KZ" w:eastAsia="ru-RU"/>
              </w:rPr>
            </w:pPr>
            <w:r w:rsidRPr="002D4612">
              <w:rPr>
                <w:rFonts w:ascii="Times New Roman" w:eastAsia="Times New Roman" w:hAnsi="Times New Roman" w:cs="Times New Roman"/>
                <w:b/>
                <w:bCs/>
                <w:sz w:val="24"/>
                <w:szCs w:val="24"/>
                <w:lang w:val="kk-KZ" w:eastAsia="ru-RU"/>
              </w:rPr>
              <w:t>2</w:t>
            </w:r>
            <w:r w:rsidR="009B2210" w:rsidRPr="00EE2A4E">
              <w:rPr>
                <w:rFonts w:ascii="Times New Roman" w:eastAsia="Times New Roman" w:hAnsi="Times New Roman" w:cs="Times New Roman"/>
                <w:b/>
                <w:bCs/>
                <w:sz w:val="24"/>
                <w:szCs w:val="24"/>
                <w:lang w:eastAsia="ru-RU"/>
              </w:rPr>
              <w:t>8</w:t>
            </w:r>
            <w:r w:rsidR="003123C0" w:rsidRPr="002D4612">
              <w:rPr>
                <w:rFonts w:ascii="Times New Roman" w:eastAsia="Times New Roman" w:hAnsi="Times New Roman" w:cs="Times New Roman"/>
                <w:b/>
                <w:bCs/>
                <w:sz w:val="24"/>
                <w:szCs w:val="24"/>
                <w:lang w:eastAsia="ru-RU"/>
              </w:rPr>
              <w:t>-</w:t>
            </w:r>
            <w:r w:rsidR="00915B83" w:rsidRPr="002D4612">
              <w:rPr>
                <w:rFonts w:ascii="Times New Roman" w:eastAsia="Times New Roman" w:hAnsi="Times New Roman" w:cs="Times New Roman"/>
                <w:b/>
                <w:bCs/>
                <w:sz w:val="24"/>
                <w:szCs w:val="24"/>
                <w:lang w:eastAsia="ru-RU"/>
              </w:rPr>
              <w:t>іс-шара</w:t>
            </w:r>
          </w:p>
          <w:p w14:paraId="47A583B4" w14:textId="2FAD89F1" w:rsidR="00FB01B4" w:rsidRPr="002D4612" w:rsidRDefault="0023723B" w:rsidP="00FB01B4">
            <w:pPr>
              <w:spacing w:after="0" w:line="240" w:lineRule="auto"/>
              <w:rPr>
                <w:rFonts w:ascii="Times New Roman" w:eastAsia="Times New Roman" w:hAnsi="Times New Roman" w:cs="Times New Roman"/>
                <w:bCs/>
                <w:sz w:val="24"/>
                <w:szCs w:val="24"/>
                <w:lang w:val="kk-KZ" w:eastAsia="ru-RU"/>
              </w:rPr>
            </w:pPr>
            <w:r w:rsidRPr="002D4612">
              <w:rPr>
                <w:rFonts w:ascii="Times New Roman" w:eastAsia="Times New Roman" w:hAnsi="Times New Roman" w:cs="Times New Roman"/>
                <w:bCs/>
                <w:sz w:val="24"/>
                <w:szCs w:val="24"/>
                <w:lang w:val="kk-KZ" w:eastAsia="ru-RU"/>
              </w:rPr>
              <w:t>Қайталама сумен жабдықтауды пайдалануға көшуді қамтамасыз ету</w:t>
            </w:r>
          </w:p>
        </w:tc>
        <w:tc>
          <w:tcPr>
            <w:tcW w:w="2693" w:type="dxa"/>
            <w:vAlign w:val="center"/>
          </w:tcPr>
          <w:p w14:paraId="33BA710D" w14:textId="2FCD42AA" w:rsidR="00FB01B4" w:rsidRPr="002D4612" w:rsidRDefault="0023723B" w:rsidP="00706AC4">
            <w:pPr>
              <w:spacing w:after="0" w:line="240" w:lineRule="auto"/>
              <w:jc w:val="center"/>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ЖАО, ЭМ, ӨҚМ</w:t>
            </w:r>
          </w:p>
        </w:tc>
        <w:tc>
          <w:tcPr>
            <w:tcW w:w="3827" w:type="dxa"/>
            <w:vAlign w:val="center"/>
          </w:tcPr>
          <w:p w14:paraId="128FBF57" w14:textId="3CC26632" w:rsidR="00FB01B4" w:rsidRPr="002D4612" w:rsidRDefault="0023723B" w:rsidP="00706AC4">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ЖАО, ЭМ, ӨҚМ – көшу жоспарларының бар екенін растау</w:t>
            </w:r>
          </w:p>
        </w:tc>
      </w:tr>
      <w:tr w:rsidR="00FB01B4" w:rsidRPr="00716110" w14:paraId="12676A44" w14:textId="77777777" w:rsidTr="001A3C84">
        <w:trPr>
          <w:trHeight w:val="20"/>
        </w:trPr>
        <w:tc>
          <w:tcPr>
            <w:tcW w:w="578" w:type="dxa"/>
            <w:shd w:val="clear" w:color="auto" w:fill="DEEAF6" w:themeFill="accent1" w:themeFillTint="33"/>
            <w:vAlign w:val="center"/>
          </w:tcPr>
          <w:p w14:paraId="7A90E933" w14:textId="3B16E8B9" w:rsidR="00FB01B4" w:rsidRPr="009B2210" w:rsidRDefault="00FB01B4"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10206" w:type="dxa"/>
            <w:gridSpan w:val="3"/>
            <w:shd w:val="clear" w:color="auto" w:fill="DEEAF6" w:themeFill="accent1" w:themeFillTint="33"/>
            <w:vAlign w:val="center"/>
          </w:tcPr>
          <w:p w14:paraId="270C7330" w14:textId="7EFF6D7F" w:rsidR="00FB01B4" w:rsidRPr="002D4612" w:rsidRDefault="009B2210" w:rsidP="00FB01B4">
            <w:pPr>
              <w:spacing w:after="0" w:line="240" w:lineRule="auto"/>
              <w:rPr>
                <w:rFonts w:ascii="Times New Roman" w:eastAsia="Times New Roman" w:hAnsi="Times New Roman" w:cs="Times New Roman"/>
                <w:b/>
                <w:bCs/>
                <w:sz w:val="24"/>
                <w:szCs w:val="24"/>
                <w:lang w:val="kk-KZ" w:eastAsia="ru-RU"/>
              </w:rPr>
            </w:pPr>
            <w:r w:rsidRPr="00EE2A4E">
              <w:rPr>
                <w:rFonts w:ascii="Times New Roman" w:eastAsia="Times New Roman" w:hAnsi="Times New Roman" w:cs="Times New Roman"/>
                <w:b/>
                <w:bCs/>
                <w:sz w:val="24"/>
                <w:szCs w:val="24"/>
                <w:lang w:val="kk-KZ" w:eastAsia="ru-RU"/>
              </w:rPr>
              <w:t>19</w:t>
            </w:r>
            <w:r w:rsidR="001465AF" w:rsidRPr="002D4612">
              <w:rPr>
                <w:rFonts w:ascii="Times New Roman" w:eastAsia="Times New Roman" w:hAnsi="Times New Roman" w:cs="Times New Roman"/>
                <w:b/>
                <w:bCs/>
                <w:sz w:val="24"/>
                <w:szCs w:val="24"/>
                <w:lang w:val="kk-KZ" w:eastAsia="ru-RU"/>
              </w:rPr>
              <w:t>-нысаналы индикатор.</w:t>
            </w:r>
          </w:p>
          <w:p w14:paraId="244F5472" w14:textId="18503F73" w:rsidR="00FB01B4" w:rsidRPr="002D4612" w:rsidRDefault="006E4BDD" w:rsidP="00FB01B4">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Су саласы кадрларын біліктілікті арттыру курстарымен қамту</w:t>
            </w:r>
          </w:p>
        </w:tc>
      </w:tr>
      <w:tr w:rsidR="00FB01B4" w:rsidRPr="00716110" w14:paraId="47040769" w14:textId="77777777" w:rsidTr="001A3C84">
        <w:trPr>
          <w:trHeight w:val="20"/>
        </w:trPr>
        <w:tc>
          <w:tcPr>
            <w:tcW w:w="578" w:type="dxa"/>
            <w:vAlign w:val="center"/>
          </w:tcPr>
          <w:p w14:paraId="246465CE" w14:textId="78EACA1C" w:rsidR="00FB01B4" w:rsidRPr="00EE2A4E" w:rsidRDefault="00FB01B4"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tcPr>
          <w:p w14:paraId="172803CD" w14:textId="5F0C5F80" w:rsidR="00FB01B4" w:rsidRPr="002D4612" w:rsidRDefault="009B2210" w:rsidP="00FB01B4">
            <w:pPr>
              <w:spacing w:after="0" w:line="240" w:lineRule="auto"/>
              <w:rPr>
                <w:rFonts w:ascii="Times New Roman" w:eastAsia="Times New Roman" w:hAnsi="Times New Roman" w:cs="Times New Roman"/>
                <w:b/>
                <w:bCs/>
                <w:sz w:val="24"/>
                <w:szCs w:val="24"/>
                <w:lang w:val="kk-KZ" w:eastAsia="ru-RU"/>
              </w:rPr>
            </w:pPr>
            <w:r w:rsidRPr="00EE2A4E">
              <w:rPr>
                <w:rFonts w:ascii="Times New Roman" w:eastAsia="Times New Roman" w:hAnsi="Times New Roman" w:cs="Times New Roman"/>
                <w:b/>
                <w:bCs/>
                <w:sz w:val="24"/>
                <w:szCs w:val="24"/>
                <w:lang w:val="kk-KZ" w:eastAsia="ru-RU"/>
              </w:rPr>
              <w:t>29</w:t>
            </w:r>
            <w:r w:rsidR="003123C0" w:rsidRPr="00EE2A4E">
              <w:rPr>
                <w:rFonts w:ascii="Times New Roman" w:eastAsia="Times New Roman" w:hAnsi="Times New Roman" w:cs="Times New Roman"/>
                <w:b/>
                <w:bCs/>
                <w:sz w:val="24"/>
                <w:szCs w:val="24"/>
                <w:lang w:val="kk-KZ" w:eastAsia="ru-RU"/>
              </w:rPr>
              <w:t>-</w:t>
            </w:r>
            <w:r w:rsidR="00915B83" w:rsidRPr="00EE2A4E">
              <w:rPr>
                <w:rFonts w:ascii="Times New Roman" w:eastAsia="Times New Roman" w:hAnsi="Times New Roman" w:cs="Times New Roman"/>
                <w:b/>
                <w:bCs/>
                <w:sz w:val="24"/>
                <w:szCs w:val="24"/>
                <w:lang w:val="kk-KZ" w:eastAsia="ru-RU"/>
              </w:rPr>
              <w:t>іс-шара</w:t>
            </w:r>
          </w:p>
          <w:p w14:paraId="3AA26508" w14:textId="3E4F7075" w:rsidR="00FB01B4" w:rsidRPr="00EE2A4E" w:rsidRDefault="0023723B" w:rsidP="00FB01B4">
            <w:pPr>
              <w:spacing w:after="0" w:line="240" w:lineRule="auto"/>
              <w:rPr>
                <w:rFonts w:ascii="Times New Roman" w:eastAsia="Times New Roman" w:hAnsi="Times New Roman" w:cs="Times New Roman"/>
                <w:b/>
                <w:bCs/>
                <w:sz w:val="24"/>
                <w:szCs w:val="24"/>
                <w:lang w:val="kk-KZ" w:eastAsia="ru-RU"/>
              </w:rPr>
            </w:pPr>
            <w:r w:rsidRPr="00EE2A4E">
              <w:rPr>
                <w:rFonts w:ascii="Times New Roman" w:eastAsia="Times New Roman" w:hAnsi="Times New Roman" w:cs="Times New Roman"/>
                <w:bCs/>
                <w:sz w:val="24"/>
                <w:szCs w:val="24"/>
                <w:lang w:val="kk-KZ" w:eastAsia="ru-RU"/>
              </w:rPr>
              <w:t>Трансшекаралық су объектілерін пайдалану және қорғау жөніндегі келіссөздер топтарының мүшелерінің біліктілігін арттыру</w:t>
            </w:r>
          </w:p>
        </w:tc>
        <w:tc>
          <w:tcPr>
            <w:tcW w:w="2693" w:type="dxa"/>
            <w:vAlign w:val="center"/>
          </w:tcPr>
          <w:p w14:paraId="030AAB8B" w14:textId="6D50CF84" w:rsidR="00FB01B4" w:rsidRPr="00EE2A4E" w:rsidRDefault="0023723B" w:rsidP="00A756A5">
            <w:pPr>
              <w:spacing w:after="0" w:line="240" w:lineRule="auto"/>
              <w:jc w:val="center"/>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ҒЖБМ</w:t>
            </w:r>
            <w:r w:rsidRPr="00EE2A4E">
              <w:rPr>
                <w:rFonts w:ascii="Times New Roman" w:eastAsia="Times New Roman" w:hAnsi="Times New Roman" w:cs="Times New Roman"/>
                <w:sz w:val="24"/>
                <w:szCs w:val="24"/>
                <w:lang w:val="kk-KZ" w:eastAsia="ru-RU"/>
              </w:rPr>
              <w:t>, ҰҚК (келісім бойынша), Мемлекеттік басқару академиясы (келісім бойынша)</w:t>
            </w:r>
          </w:p>
        </w:tc>
        <w:tc>
          <w:tcPr>
            <w:tcW w:w="3827" w:type="dxa"/>
            <w:vAlign w:val="center"/>
          </w:tcPr>
          <w:p w14:paraId="4B63997C" w14:textId="2352EE62" w:rsidR="00FB01B4" w:rsidRPr="00EE2A4E" w:rsidRDefault="0023723B" w:rsidP="0023723B">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ҒЖБМ</w:t>
            </w:r>
            <w:r w:rsidRPr="00EE2A4E">
              <w:rPr>
                <w:rFonts w:ascii="Times New Roman" w:eastAsia="Times New Roman" w:hAnsi="Times New Roman" w:cs="Times New Roman"/>
                <w:sz w:val="24"/>
                <w:szCs w:val="24"/>
                <w:lang w:val="kk-KZ" w:eastAsia="ru-RU"/>
              </w:rPr>
              <w:t>, ҰҚК (келісім бойынша), Мемлекеттік басқару академиясы (келісім бойынша) – біліктілікті арттыру бойынша оқыту</w:t>
            </w:r>
          </w:p>
        </w:tc>
      </w:tr>
      <w:tr w:rsidR="00FB01B4" w:rsidRPr="00716110" w14:paraId="756CFF53" w14:textId="77777777" w:rsidTr="0023723B">
        <w:trPr>
          <w:trHeight w:val="433"/>
        </w:trPr>
        <w:tc>
          <w:tcPr>
            <w:tcW w:w="578" w:type="dxa"/>
            <w:vAlign w:val="center"/>
          </w:tcPr>
          <w:p w14:paraId="46565B6F" w14:textId="62588A42" w:rsidR="00FB01B4" w:rsidRPr="00EE2A4E" w:rsidRDefault="00FB01B4" w:rsidP="009B2210">
            <w:pPr>
              <w:pStyle w:val="a9"/>
              <w:numPr>
                <w:ilvl w:val="0"/>
                <w:numId w:val="3"/>
              </w:numPr>
              <w:spacing w:after="0" w:line="240" w:lineRule="auto"/>
              <w:ind w:left="0" w:firstLine="0"/>
              <w:jc w:val="center"/>
              <w:rPr>
                <w:rFonts w:ascii="Times New Roman" w:eastAsia="Times New Roman" w:hAnsi="Times New Roman" w:cs="Times New Roman"/>
                <w:sz w:val="24"/>
                <w:szCs w:val="24"/>
                <w:lang w:val="kk-KZ" w:eastAsia="ru-RU"/>
              </w:rPr>
            </w:pPr>
          </w:p>
        </w:tc>
        <w:tc>
          <w:tcPr>
            <w:tcW w:w="3686" w:type="dxa"/>
            <w:vAlign w:val="center"/>
          </w:tcPr>
          <w:p w14:paraId="6520ABEB" w14:textId="5FF67748" w:rsidR="00FB01B4" w:rsidRPr="002D4612" w:rsidRDefault="009B2210" w:rsidP="00FB01B4">
            <w:pPr>
              <w:spacing w:after="0" w:line="240" w:lineRule="auto"/>
              <w:rPr>
                <w:rFonts w:ascii="Times New Roman" w:eastAsia="Times New Roman" w:hAnsi="Times New Roman" w:cs="Times New Roman"/>
                <w:b/>
                <w:bCs/>
                <w:sz w:val="24"/>
                <w:szCs w:val="24"/>
                <w:lang w:val="kk-KZ" w:eastAsia="ru-RU"/>
              </w:rPr>
            </w:pPr>
            <w:r w:rsidRPr="00EE2A4E">
              <w:rPr>
                <w:rFonts w:ascii="Times New Roman" w:eastAsia="Times New Roman" w:hAnsi="Times New Roman" w:cs="Times New Roman"/>
                <w:b/>
                <w:bCs/>
                <w:sz w:val="24"/>
                <w:szCs w:val="24"/>
                <w:lang w:val="kk-KZ" w:eastAsia="ru-RU"/>
              </w:rPr>
              <w:t>30</w:t>
            </w:r>
            <w:r w:rsidR="003123C0" w:rsidRPr="00EE2A4E">
              <w:rPr>
                <w:rFonts w:ascii="Times New Roman" w:eastAsia="Times New Roman" w:hAnsi="Times New Roman" w:cs="Times New Roman"/>
                <w:b/>
                <w:bCs/>
                <w:sz w:val="24"/>
                <w:szCs w:val="24"/>
                <w:lang w:val="kk-KZ" w:eastAsia="ru-RU"/>
              </w:rPr>
              <w:t>-</w:t>
            </w:r>
            <w:r w:rsidR="00915B83" w:rsidRPr="00EE2A4E">
              <w:rPr>
                <w:rFonts w:ascii="Times New Roman" w:eastAsia="Times New Roman" w:hAnsi="Times New Roman" w:cs="Times New Roman"/>
                <w:b/>
                <w:bCs/>
                <w:sz w:val="24"/>
                <w:szCs w:val="24"/>
                <w:lang w:val="kk-KZ" w:eastAsia="ru-RU"/>
              </w:rPr>
              <w:t>іс-шара</w:t>
            </w:r>
          </w:p>
          <w:p w14:paraId="79FE7DD3" w14:textId="740632D6" w:rsidR="00FB01B4" w:rsidRPr="00EE2A4E" w:rsidRDefault="0023723B" w:rsidP="00FB01B4">
            <w:pPr>
              <w:spacing w:after="0" w:line="240" w:lineRule="auto"/>
              <w:rPr>
                <w:rFonts w:ascii="Times New Roman" w:eastAsia="Times New Roman" w:hAnsi="Times New Roman" w:cs="Times New Roman"/>
                <w:b/>
                <w:bCs/>
                <w:sz w:val="24"/>
                <w:szCs w:val="24"/>
                <w:lang w:val="kk-KZ" w:eastAsia="ru-RU"/>
              </w:rPr>
            </w:pPr>
            <w:r w:rsidRPr="00EE2A4E">
              <w:rPr>
                <w:rFonts w:ascii="Times New Roman" w:eastAsia="Times New Roman" w:hAnsi="Times New Roman" w:cs="Times New Roman"/>
                <w:bCs/>
                <w:sz w:val="24"/>
                <w:szCs w:val="24"/>
                <w:lang w:val="kk-KZ" w:eastAsia="ru-RU"/>
              </w:rPr>
              <w:t>Орта білім беру мамандары мен жұмысшы мамандықтар өкілдерінің біліктілігін арттыру</w:t>
            </w:r>
          </w:p>
        </w:tc>
        <w:tc>
          <w:tcPr>
            <w:tcW w:w="2693" w:type="dxa"/>
            <w:vAlign w:val="center"/>
          </w:tcPr>
          <w:p w14:paraId="332DF2F3" w14:textId="03920B2B" w:rsidR="00FB01B4" w:rsidRPr="00EE2A4E" w:rsidRDefault="0023723B" w:rsidP="00A756A5">
            <w:pPr>
              <w:spacing w:after="0" w:line="240" w:lineRule="auto"/>
              <w:jc w:val="center"/>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ҚМ</w:t>
            </w:r>
            <w:r w:rsidRPr="00EE2A4E">
              <w:rPr>
                <w:rFonts w:ascii="Times New Roman" w:eastAsia="Times New Roman" w:hAnsi="Times New Roman" w:cs="Times New Roman"/>
                <w:sz w:val="24"/>
                <w:szCs w:val="24"/>
                <w:lang w:val="kk-KZ" w:eastAsia="ru-RU"/>
              </w:rPr>
              <w:t>, «Қазсушар» ШЖҚ РМК (келісім бойынша)</w:t>
            </w:r>
          </w:p>
        </w:tc>
        <w:tc>
          <w:tcPr>
            <w:tcW w:w="3827" w:type="dxa"/>
            <w:vAlign w:val="center"/>
          </w:tcPr>
          <w:p w14:paraId="04CE3251" w14:textId="3FFEBD98" w:rsidR="00FB01B4" w:rsidRPr="00EE2A4E" w:rsidRDefault="0023723B" w:rsidP="00706AC4">
            <w:pPr>
              <w:spacing w:after="0" w:line="240" w:lineRule="auto"/>
              <w:rPr>
                <w:rFonts w:ascii="Times New Roman" w:eastAsia="Times New Roman" w:hAnsi="Times New Roman" w:cs="Times New Roman"/>
                <w:sz w:val="24"/>
                <w:szCs w:val="24"/>
                <w:lang w:val="kk-KZ" w:eastAsia="ru-RU"/>
              </w:rPr>
            </w:pPr>
            <w:r w:rsidRPr="002D4612">
              <w:rPr>
                <w:rFonts w:ascii="Times New Roman" w:eastAsia="Times New Roman" w:hAnsi="Times New Roman" w:cs="Times New Roman"/>
                <w:sz w:val="24"/>
                <w:szCs w:val="24"/>
                <w:lang w:val="kk-KZ" w:eastAsia="ru-RU"/>
              </w:rPr>
              <w:t>ҚМ</w:t>
            </w:r>
            <w:r w:rsidRPr="00EE2A4E">
              <w:rPr>
                <w:rFonts w:ascii="Times New Roman" w:eastAsia="Times New Roman" w:hAnsi="Times New Roman" w:cs="Times New Roman"/>
                <w:sz w:val="24"/>
                <w:szCs w:val="24"/>
                <w:lang w:val="kk-KZ" w:eastAsia="ru-RU"/>
              </w:rPr>
              <w:t>, «Қазсушар» ШЖҚ РМК (келісім бойынша) – біліктілікті арттыру бойынша оқыту</w:t>
            </w:r>
          </w:p>
        </w:tc>
      </w:tr>
    </w:tbl>
    <w:p w14:paraId="0D4AEBE3" w14:textId="77777777" w:rsidR="009B2210" w:rsidRDefault="009B2210" w:rsidP="003123C0">
      <w:pPr>
        <w:spacing w:after="0" w:line="240" w:lineRule="auto"/>
        <w:contextualSpacing/>
        <w:rPr>
          <w:rFonts w:ascii="Times New Roman" w:hAnsi="Times New Roman" w:cs="Times New Roman"/>
          <w:bCs/>
          <w:i/>
          <w:iCs/>
          <w:sz w:val="24"/>
          <w:lang w:val="kk-KZ"/>
        </w:rPr>
      </w:pPr>
      <w:bookmarkStart w:id="0" w:name="_Hlk217978752"/>
    </w:p>
    <w:p w14:paraId="64868495" w14:textId="77777777" w:rsidR="00974E09" w:rsidRPr="00EE2A4E" w:rsidRDefault="00974E09" w:rsidP="003123C0">
      <w:pPr>
        <w:spacing w:after="0" w:line="240" w:lineRule="auto"/>
        <w:contextualSpacing/>
        <w:rPr>
          <w:rFonts w:ascii="Times New Roman" w:hAnsi="Times New Roman" w:cs="Times New Roman"/>
          <w:bCs/>
          <w:i/>
          <w:iCs/>
          <w:sz w:val="24"/>
          <w:lang w:val="kk-KZ"/>
        </w:rPr>
      </w:pPr>
    </w:p>
    <w:p w14:paraId="71A1A07C" w14:textId="77777777" w:rsidR="003123C0" w:rsidRPr="00EE2A4E" w:rsidRDefault="003123C0" w:rsidP="003123C0">
      <w:pPr>
        <w:spacing w:after="0" w:line="240" w:lineRule="auto"/>
        <w:contextualSpacing/>
        <w:rPr>
          <w:rFonts w:ascii="Times New Roman" w:hAnsi="Times New Roman" w:cs="Times New Roman"/>
          <w:bCs/>
          <w:i/>
          <w:iCs/>
          <w:sz w:val="24"/>
          <w:lang w:val="kk-KZ"/>
        </w:rPr>
      </w:pPr>
      <w:r w:rsidRPr="00EE2A4E">
        <w:rPr>
          <w:rFonts w:ascii="Times New Roman" w:hAnsi="Times New Roman" w:cs="Times New Roman"/>
          <w:bCs/>
          <w:i/>
          <w:iCs/>
          <w:sz w:val="24"/>
          <w:lang w:val="kk-KZ"/>
        </w:rPr>
        <w:t xml:space="preserve">Ескертпе: </w:t>
      </w:r>
    </w:p>
    <w:p w14:paraId="6096A5AA" w14:textId="5E8D47C7" w:rsidR="003123C0" w:rsidRPr="00EE2A4E" w:rsidRDefault="009A7532" w:rsidP="003123C0">
      <w:pPr>
        <w:spacing w:after="0" w:line="240" w:lineRule="auto"/>
        <w:contextualSpacing/>
        <w:rPr>
          <w:rFonts w:ascii="Times New Roman" w:hAnsi="Times New Roman" w:cs="Times New Roman"/>
          <w:bCs/>
          <w:i/>
          <w:iCs/>
          <w:sz w:val="24"/>
          <w:lang w:val="kk-KZ"/>
        </w:rPr>
      </w:pPr>
      <w:r w:rsidRPr="00EE2A4E">
        <w:rPr>
          <w:rFonts w:ascii="Times New Roman" w:hAnsi="Times New Roman" w:cs="Times New Roman"/>
          <w:bCs/>
          <w:i/>
          <w:iCs/>
          <w:sz w:val="24"/>
          <w:lang w:val="kk-KZ"/>
        </w:rPr>
        <w:t>аббревиатуралардың</w:t>
      </w:r>
      <w:r w:rsidR="003123C0" w:rsidRPr="00EE2A4E">
        <w:rPr>
          <w:rFonts w:ascii="Times New Roman" w:hAnsi="Times New Roman" w:cs="Times New Roman"/>
          <w:bCs/>
          <w:i/>
          <w:iCs/>
          <w:sz w:val="24"/>
          <w:lang w:val="kk-KZ"/>
        </w:rPr>
        <w:t xml:space="preserve"> толық жазылуы:</w:t>
      </w:r>
    </w:p>
    <w:p w14:paraId="0E5E44E6"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АШМ - Қазақстан Республикасының Ауыл шаруашылығы министрлігі;</w:t>
      </w:r>
    </w:p>
    <w:p w14:paraId="5185F2BC"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АЕМ - ауылдық елді мекен;</w:t>
      </w:r>
    </w:p>
    <w:p w14:paraId="1ABE0591" w14:textId="7F0046E6"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 xml:space="preserve">ГКФЗ - гидротехникалық </w:t>
      </w:r>
      <w:r w:rsidR="009A7532" w:rsidRPr="002D4612">
        <w:rPr>
          <w:rFonts w:ascii="Times New Roman" w:hAnsi="Times New Roman" w:cs="Times New Roman"/>
          <w:i/>
          <w:sz w:val="24"/>
          <w:szCs w:val="20"/>
          <w:lang w:val="kk-KZ"/>
        </w:rPr>
        <w:t>гидротехникалық құрылыстар</w:t>
      </w:r>
      <w:r w:rsidRPr="002D4612">
        <w:rPr>
          <w:rFonts w:ascii="Times New Roman" w:hAnsi="Times New Roman" w:cs="Times New Roman"/>
          <w:i/>
          <w:sz w:val="24"/>
          <w:szCs w:val="20"/>
          <w:lang w:val="kk-KZ"/>
        </w:rPr>
        <w:t>ды көпфакторлы зерттеп-қарау;</w:t>
      </w:r>
    </w:p>
    <w:p w14:paraId="06E85B67" w14:textId="067F9B7A"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 xml:space="preserve">ЖАО </w:t>
      </w:r>
      <w:r w:rsidR="00974E09">
        <w:rPr>
          <w:rFonts w:ascii="Times New Roman" w:hAnsi="Times New Roman" w:cs="Times New Roman"/>
          <w:i/>
          <w:sz w:val="24"/>
          <w:szCs w:val="20"/>
          <w:lang w:val="kk-KZ"/>
        </w:rPr>
        <w:t>–</w:t>
      </w:r>
      <w:r w:rsidRPr="002D4612">
        <w:rPr>
          <w:rFonts w:ascii="Times New Roman" w:hAnsi="Times New Roman" w:cs="Times New Roman"/>
          <w:i/>
          <w:sz w:val="24"/>
          <w:szCs w:val="20"/>
          <w:lang w:val="kk-KZ"/>
        </w:rPr>
        <w:t xml:space="preserve"> </w:t>
      </w:r>
      <w:r w:rsidR="00974E09">
        <w:rPr>
          <w:rFonts w:ascii="Times New Roman" w:hAnsi="Times New Roman" w:cs="Times New Roman"/>
          <w:i/>
          <w:sz w:val="24"/>
          <w:szCs w:val="20"/>
          <w:lang w:val="kk-KZ"/>
        </w:rPr>
        <w:t>А</w:t>
      </w:r>
      <w:r w:rsidR="00974E09" w:rsidRPr="002D4612">
        <w:rPr>
          <w:rFonts w:ascii="Times New Roman" w:hAnsi="Times New Roman" w:cs="Times New Roman"/>
          <w:i/>
          <w:sz w:val="24"/>
          <w:szCs w:val="20"/>
          <w:lang w:val="kk-KZ"/>
        </w:rPr>
        <w:t>стана</w:t>
      </w:r>
      <w:r w:rsidR="00974E09">
        <w:rPr>
          <w:rFonts w:ascii="Times New Roman" w:hAnsi="Times New Roman" w:cs="Times New Roman"/>
          <w:i/>
          <w:sz w:val="24"/>
          <w:szCs w:val="20"/>
          <w:lang w:val="kk-KZ"/>
        </w:rPr>
        <w:t>,</w:t>
      </w:r>
      <w:r w:rsidR="00974E09" w:rsidRPr="002D4612">
        <w:rPr>
          <w:rFonts w:ascii="Times New Roman" w:hAnsi="Times New Roman" w:cs="Times New Roman"/>
          <w:i/>
          <w:sz w:val="24"/>
          <w:szCs w:val="20"/>
          <w:lang w:val="kk-KZ"/>
        </w:rPr>
        <w:t xml:space="preserve"> </w:t>
      </w:r>
      <w:r w:rsidR="00974E09">
        <w:rPr>
          <w:rFonts w:ascii="Times New Roman" w:hAnsi="Times New Roman" w:cs="Times New Roman"/>
          <w:i/>
          <w:sz w:val="24"/>
          <w:szCs w:val="20"/>
          <w:lang w:val="kk-KZ"/>
        </w:rPr>
        <w:t xml:space="preserve">облыстар, </w:t>
      </w:r>
      <w:r w:rsidRPr="002D4612">
        <w:rPr>
          <w:rFonts w:ascii="Times New Roman" w:hAnsi="Times New Roman" w:cs="Times New Roman"/>
          <w:i/>
          <w:sz w:val="24"/>
          <w:szCs w:val="20"/>
          <w:lang w:val="kk-KZ"/>
        </w:rPr>
        <w:t>республикалық маңызы бар қалалардың жергілікті атқарушы органдары;</w:t>
      </w:r>
    </w:p>
    <w:p w14:paraId="1B073C16"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ЖБ - жергілікті бюджет;</w:t>
      </w:r>
    </w:p>
    <w:p w14:paraId="7F98DE45"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ЖСҚ - жобалау-сметалық құжаттама;</w:t>
      </w:r>
    </w:p>
    <w:p w14:paraId="26940BCF"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ИДБ  - Ислам Даму банкі;</w:t>
      </w:r>
    </w:p>
    <w:p w14:paraId="1895B8BA"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ИДЖ - ирригациялық және дренаждық жүйелер;</w:t>
      </w:r>
    </w:p>
    <w:p w14:paraId="42DC77B6"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ИДЖЖ-2 - ирригациялық және дренаждық жүйелерді жетілдіру жобасы, 2-кезең;</w:t>
      </w:r>
    </w:p>
    <w:p w14:paraId="1EE9472D"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«Қазгидромет» ШЖҚ РМК – «Қазгидромет» шаруашылық жүргізу құқығындағы республикалық мемлекеттік кәсіпорны;</w:t>
      </w:r>
    </w:p>
    <w:p w14:paraId="765C5CD1"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«Қазсушар» ШЖҚ РМК -  «Қазсушар» шаруашылық жүргізу құқығындағы республикалық мемлекеттік кәсіпорны;</w:t>
      </w:r>
    </w:p>
    <w:p w14:paraId="5061A51A"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«ҚазСШҒИ» ЖШС – «Қазақ су шаруашылығы ғылыми-зерттеу институты» жауапкершілігі шектеулі серіктестігі;</w:t>
      </w:r>
    </w:p>
    <w:p w14:paraId="4D07B4EE"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Қаржымині  - Қазақстан Республикасының Қаржы министрлігі;</w:t>
      </w:r>
    </w:p>
    <w:p w14:paraId="3BB4EA2C"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ЖИ - жеке инвестициялар (баланс ұстаушының меншік қаражаты);</w:t>
      </w:r>
    </w:p>
    <w:p w14:paraId="2688806A"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ӨҚМ - Қазақстан Республикасының Өнеркәсіп және құрылыс министрлігі;</w:t>
      </w:r>
    </w:p>
    <w:p w14:paraId="5DB32199"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РБ - республикалық бюджет;</w:t>
      </w:r>
    </w:p>
    <w:p w14:paraId="3C1CC22C"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СРИМ - Қазақстан Республикасының Су ресурстары және ирригация министрлігі;</w:t>
      </w:r>
    </w:p>
    <w:p w14:paraId="3651F8C9"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ТДҰ - тік дренаж ұңғымалары;</w:t>
      </w:r>
    </w:p>
    <w:p w14:paraId="01C218F4"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ТЭН - техникалық-экономикалық негіздеме;</w:t>
      </w:r>
    </w:p>
    <w:p w14:paraId="0E440BA1"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ХҚҰ - халықаралық қаржы ұйымы;</w:t>
      </w:r>
    </w:p>
    <w:p w14:paraId="637EE1CD"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t>ЭТРМ - Қазақстан Республикасының Экология және табиғи ресурстар министрлігі;</w:t>
      </w:r>
    </w:p>
    <w:p w14:paraId="15A95CCD" w14:textId="77777777" w:rsidR="003123C0" w:rsidRPr="002D4612" w:rsidRDefault="003123C0" w:rsidP="003123C0">
      <w:pPr>
        <w:spacing w:after="0" w:line="240" w:lineRule="auto"/>
        <w:contextualSpacing/>
        <w:rPr>
          <w:rFonts w:ascii="Times New Roman" w:hAnsi="Times New Roman" w:cs="Times New Roman"/>
          <w:i/>
          <w:sz w:val="24"/>
          <w:szCs w:val="20"/>
          <w:lang w:val="kk-KZ"/>
        </w:rPr>
      </w:pPr>
      <w:r w:rsidRPr="002D4612">
        <w:rPr>
          <w:rFonts w:ascii="Times New Roman" w:hAnsi="Times New Roman" w:cs="Times New Roman"/>
          <w:i/>
          <w:sz w:val="24"/>
          <w:szCs w:val="20"/>
          <w:lang w:val="kk-KZ"/>
        </w:rPr>
        <w:lastRenderedPageBreak/>
        <w:t xml:space="preserve">ҚР СЖжРА ҰСБ - </w:t>
      </w:r>
      <w:bookmarkEnd w:id="0"/>
      <w:r w:rsidRPr="002D4612">
        <w:rPr>
          <w:rFonts w:ascii="Times New Roman" w:hAnsi="Times New Roman" w:cs="Times New Roman"/>
          <w:i/>
          <w:sz w:val="24"/>
          <w:szCs w:val="20"/>
          <w:lang w:val="kk-KZ"/>
        </w:rPr>
        <w:t>Қазақстан Республикасы Стратегиялық жоспарлау және реформалар агенттігінің ұлттық статистика бюросы.</w:t>
      </w:r>
    </w:p>
    <w:p w14:paraId="1D59EA75" w14:textId="77777777" w:rsidR="003123C0" w:rsidRPr="002D4612" w:rsidRDefault="003123C0" w:rsidP="003123C0">
      <w:pPr>
        <w:spacing w:after="0" w:line="240" w:lineRule="auto"/>
        <w:contextualSpacing/>
        <w:rPr>
          <w:rFonts w:ascii="Times New Roman" w:hAnsi="Times New Roman" w:cs="Times New Roman"/>
          <w:i/>
          <w:szCs w:val="20"/>
          <w:lang w:val="kk-KZ"/>
        </w:rPr>
      </w:pPr>
    </w:p>
    <w:p w14:paraId="7E25DDBA" w14:textId="77777777" w:rsidR="00CD00F4" w:rsidRPr="002D4612" w:rsidRDefault="00CD00F4" w:rsidP="003123C0">
      <w:pPr>
        <w:spacing w:after="0" w:line="240" w:lineRule="auto"/>
        <w:contextualSpacing/>
        <w:rPr>
          <w:rFonts w:ascii="Times New Roman" w:hAnsi="Times New Roman" w:cs="Times New Roman"/>
          <w:i/>
          <w:szCs w:val="20"/>
          <w:lang w:val="kk-KZ"/>
        </w:rPr>
      </w:pPr>
    </w:p>
    <w:p w14:paraId="790AACA8" w14:textId="77777777" w:rsidR="003123C0" w:rsidRPr="002D4612" w:rsidRDefault="003123C0" w:rsidP="003123C0">
      <w:pPr>
        <w:spacing w:after="0" w:line="240" w:lineRule="auto"/>
        <w:contextualSpacing/>
        <w:rPr>
          <w:rFonts w:ascii="Times New Roman" w:hAnsi="Times New Roman" w:cs="Times New Roman"/>
          <w:b/>
          <w:sz w:val="28"/>
        </w:rPr>
      </w:pPr>
      <w:r w:rsidRPr="002D4612">
        <w:rPr>
          <w:rFonts w:ascii="Times New Roman" w:hAnsi="Times New Roman" w:cs="Times New Roman"/>
          <w:b/>
          <w:sz w:val="28"/>
          <w:lang w:val="kk-KZ"/>
        </w:rPr>
        <w:t xml:space="preserve">   </w:t>
      </w:r>
      <w:r w:rsidRPr="002D4612">
        <w:rPr>
          <w:rFonts w:ascii="Times New Roman" w:hAnsi="Times New Roman" w:cs="Times New Roman"/>
          <w:b/>
          <w:sz w:val="28"/>
        </w:rPr>
        <w:t xml:space="preserve">Қазақстан Республикасының </w:t>
      </w:r>
    </w:p>
    <w:p w14:paraId="298EAD6E" w14:textId="77777777" w:rsidR="003123C0" w:rsidRPr="002D4612" w:rsidRDefault="003123C0" w:rsidP="003123C0">
      <w:pPr>
        <w:spacing w:after="0" w:line="240" w:lineRule="auto"/>
        <w:contextualSpacing/>
        <w:rPr>
          <w:rFonts w:ascii="Times New Roman" w:hAnsi="Times New Roman" w:cs="Times New Roman"/>
          <w:b/>
          <w:sz w:val="28"/>
        </w:rPr>
      </w:pPr>
      <w:r w:rsidRPr="002D4612">
        <w:rPr>
          <w:rFonts w:ascii="Times New Roman" w:hAnsi="Times New Roman" w:cs="Times New Roman"/>
          <w:b/>
          <w:sz w:val="28"/>
        </w:rPr>
        <w:t xml:space="preserve">Су ресурстары және ирригация </w:t>
      </w:r>
    </w:p>
    <w:p w14:paraId="5C0AC556" w14:textId="01A04FE6" w:rsidR="0028728B" w:rsidRPr="002D4612" w:rsidRDefault="003123C0" w:rsidP="004464F6">
      <w:pPr>
        <w:spacing w:after="0" w:line="240" w:lineRule="auto"/>
        <w:contextualSpacing/>
        <w:rPr>
          <w:rFonts w:ascii="Times New Roman" w:hAnsi="Times New Roman" w:cs="Times New Roman"/>
          <w:b/>
        </w:rPr>
      </w:pPr>
      <w:r w:rsidRPr="002D4612">
        <w:rPr>
          <w:rFonts w:ascii="Times New Roman" w:hAnsi="Times New Roman" w:cs="Times New Roman"/>
          <w:b/>
          <w:sz w:val="28"/>
          <w:lang w:val="kk-KZ"/>
        </w:rPr>
        <w:t xml:space="preserve">                 </w:t>
      </w:r>
      <w:r w:rsidRPr="002D4612">
        <w:rPr>
          <w:rFonts w:ascii="Times New Roman" w:hAnsi="Times New Roman" w:cs="Times New Roman"/>
          <w:b/>
          <w:sz w:val="28"/>
        </w:rPr>
        <w:t>министрі                                                                          Н. Нұржігітов</w:t>
      </w:r>
      <w:r w:rsidR="0028728B" w:rsidRPr="002D4612">
        <w:rPr>
          <w:rFonts w:ascii="Times New Roman" w:hAnsi="Times New Roman" w:cs="Times New Roman"/>
          <w:b/>
        </w:rPr>
        <w:br w:type="page"/>
      </w:r>
    </w:p>
    <w:p w14:paraId="24416E88" w14:textId="77777777" w:rsidR="0028728B" w:rsidRPr="002D4612" w:rsidRDefault="0028728B" w:rsidP="004464F6">
      <w:pPr>
        <w:spacing w:after="0" w:line="240" w:lineRule="auto"/>
        <w:contextualSpacing/>
        <w:rPr>
          <w:rFonts w:ascii="Times New Roman" w:hAnsi="Times New Roman" w:cs="Times New Roman"/>
          <w:b/>
        </w:rPr>
        <w:sectPr w:rsidR="0028728B" w:rsidRPr="002D4612" w:rsidSect="00F82070">
          <w:type w:val="continuous"/>
          <w:pgSz w:w="11906" w:h="16838"/>
          <w:pgMar w:top="851" w:right="851" w:bottom="851" w:left="1418" w:header="709" w:footer="709" w:gutter="0"/>
          <w:cols w:space="708"/>
          <w:docGrid w:linePitch="360"/>
        </w:sectPr>
      </w:pPr>
    </w:p>
    <w:tbl>
      <w:tblPr>
        <w:tblStyle w:val="aa"/>
        <w:tblW w:w="0" w:type="auto"/>
        <w:tblInd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tblGrid>
      <w:tr w:rsidR="00932101" w:rsidRPr="002D4612" w14:paraId="265A1A1B" w14:textId="77777777" w:rsidTr="00FF34BC">
        <w:tc>
          <w:tcPr>
            <w:tcW w:w="4500" w:type="dxa"/>
          </w:tcPr>
          <w:p w14:paraId="4E80C75E" w14:textId="77777777" w:rsidR="0037589A" w:rsidRPr="002D4612" w:rsidRDefault="0037589A" w:rsidP="0037589A">
            <w:pPr>
              <w:contextualSpacing/>
              <w:jc w:val="center"/>
              <w:rPr>
                <w:rFonts w:ascii="Times New Roman" w:hAnsi="Times New Roman" w:cs="Times New Roman"/>
                <w:bCs/>
                <w:sz w:val="24"/>
                <w:szCs w:val="28"/>
                <w:lang w:val="kk-KZ"/>
              </w:rPr>
            </w:pPr>
            <w:r w:rsidRPr="002D4612">
              <w:rPr>
                <w:rFonts w:ascii="Times New Roman" w:hAnsi="Times New Roman" w:cs="Times New Roman"/>
                <w:bCs/>
                <w:sz w:val="24"/>
                <w:szCs w:val="28"/>
                <w:lang w:val="kk-KZ"/>
              </w:rPr>
              <w:lastRenderedPageBreak/>
              <w:t>Қазақстан Республикасы</w:t>
            </w:r>
          </w:p>
          <w:p w14:paraId="3D6D4CE5" w14:textId="77777777" w:rsidR="0037589A" w:rsidRPr="002D4612" w:rsidRDefault="0037589A" w:rsidP="0037589A">
            <w:pPr>
              <w:contextualSpacing/>
              <w:jc w:val="center"/>
              <w:rPr>
                <w:rFonts w:ascii="Times New Roman" w:hAnsi="Times New Roman" w:cs="Times New Roman"/>
                <w:bCs/>
                <w:sz w:val="24"/>
                <w:szCs w:val="28"/>
                <w:lang w:val="kk-KZ"/>
              </w:rPr>
            </w:pPr>
            <w:r w:rsidRPr="002D4612">
              <w:rPr>
                <w:rFonts w:ascii="Times New Roman" w:hAnsi="Times New Roman" w:cs="Times New Roman"/>
                <w:bCs/>
                <w:sz w:val="24"/>
                <w:szCs w:val="28"/>
                <w:lang w:val="kk-KZ"/>
              </w:rPr>
              <w:t>Су ресурстары және ирригация</w:t>
            </w:r>
          </w:p>
          <w:p w14:paraId="252BCEAD" w14:textId="77777777" w:rsidR="0037589A" w:rsidRPr="002D4612" w:rsidRDefault="0037589A" w:rsidP="0037589A">
            <w:pPr>
              <w:contextualSpacing/>
              <w:jc w:val="center"/>
              <w:rPr>
                <w:rFonts w:ascii="Times New Roman" w:hAnsi="Times New Roman" w:cs="Times New Roman"/>
                <w:bCs/>
                <w:sz w:val="24"/>
                <w:szCs w:val="28"/>
                <w:lang w:val="kk-KZ"/>
              </w:rPr>
            </w:pPr>
            <w:r w:rsidRPr="002D4612">
              <w:rPr>
                <w:rFonts w:ascii="Times New Roman" w:hAnsi="Times New Roman" w:cs="Times New Roman"/>
                <w:bCs/>
                <w:sz w:val="24"/>
                <w:szCs w:val="28"/>
                <w:lang w:val="kk-KZ"/>
              </w:rPr>
              <w:t xml:space="preserve">министрінің </w:t>
            </w:r>
          </w:p>
          <w:p w14:paraId="1CA48264" w14:textId="77777777" w:rsidR="0037589A" w:rsidRPr="002D4612" w:rsidRDefault="0037589A" w:rsidP="0037589A">
            <w:pPr>
              <w:contextualSpacing/>
              <w:jc w:val="center"/>
              <w:rPr>
                <w:rFonts w:ascii="Times New Roman" w:hAnsi="Times New Roman" w:cs="Times New Roman"/>
                <w:bCs/>
                <w:sz w:val="24"/>
                <w:szCs w:val="28"/>
                <w:lang w:val="kk-KZ"/>
              </w:rPr>
            </w:pPr>
            <w:r w:rsidRPr="002D4612">
              <w:rPr>
                <w:rFonts w:ascii="Times New Roman" w:hAnsi="Times New Roman" w:cs="Times New Roman"/>
                <w:bCs/>
                <w:sz w:val="24"/>
                <w:szCs w:val="28"/>
                <w:lang w:val="kk-KZ"/>
              </w:rPr>
              <w:t>2025 жылғы «__» ________</w:t>
            </w:r>
          </w:p>
          <w:p w14:paraId="6E2AEB00" w14:textId="77777777" w:rsidR="0037589A" w:rsidRPr="002D4612" w:rsidRDefault="0037589A" w:rsidP="0037589A">
            <w:pPr>
              <w:contextualSpacing/>
              <w:jc w:val="center"/>
              <w:rPr>
                <w:rFonts w:ascii="Times New Roman" w:hAnsi="Times New Roman" w:cs="Times New Roman"/>
                <w:bCs/>
                <w:sz w:val="24"/>
                <w:szCs w:val="28"/>
                <w:lang w:val="kk-KZ"/>
              </w:rPr>
            </w:pPr>
            <w:r w:rsidRPr="002D4612">
              <w:rPr>
                <w:rFonts w:ascii="Times New Roman" w:hAnsi="Times New Roman" w:cs="Times New Roman"/>
                <w:bCs/>
                <w:sz w:val="24"/>
                <w:szCs w:val="28"/>
                <w:lang w:val="kk-KZ"/>
              </w:rPr>
              <w:t>№ ___ бұйрығымен</w:t>
            </w:r>
          </w:p>
          <w:p w14:paraId="7F86536F" w14:textId="77777777" w:rsidR="0037589A" w:rsidRPr="002D4612" w:rsidRDefault="0037589A" w:rsidP="0037589A">
            <w:pPr>
              <w:contextualSpacing/>
              <w:jc w:val="center"/>
              <w:rPr>
                <w:rFonts w:ascii="Times New Roman" w:hAnsi="Times New Roman" w:cs="Times New Roman"/>
                <w:bCs/>
                <w:sz w:val="24"/>
                <w:szCs w:val="28"/>
                <w:lang w:val="kk-KZ"/>
              </w:rPr>
            </w:pPr>
            <w:r w:rsidRPr="002D4612">
              <w:rPr>
                <w:rFonts w:ascii="Times New Roman" w:hAnsi="Times New Roman" w:cs="Times New Roman"/>
                <w:bCs/>
                <w:sz w:val="24"/>
                <w:szCs w:val="28"/>
                <w:lang w:val="kk-KZ"/>
              </w:rPr>
              <w:t>бекітілген</w:t>
            </w:r>
          </w:p>
          <w:p w14:paraId="179942A4" w14:textId="77777777" w:rsidR="00974E09" w:rsidRDefault="00974E09" w:rsidP="0037589A">
            <w:pPr>
              <w:contextualSpacing/>
              <w:jc w:val="center"/>
              <w:rPr>
                <w:rFonts w:ascii="Times New Roman" w:hAnsi="Times New Roman" w:cs="Times New Roman"/>
                <w:bCs/>
                <w:sz w:val="24"/>
                <w:szCs w:val="28"/>
                <w:lang w:val="kk-KZ"/>
              </w:rPr>
            </w:pPr>
          </w:p>
          <w:p w14:paraId="5F3BD404" w14:textId="77777777" w:rsidR="0037589A" w:rsidRPr="002D4612" w:rsidRDefault="0037589A" w:rsidP="0037589A">
            <w:pPr>
              <w:contextualSpacing/>
              <w:jc w:val="center"/>
              <w:rPr>
                <w:rFonts w:ascii="Times New Roman" w:hAnsi="Times New Roman" w:cs="Times New Roman"/>
                <w:bCs/>
                <w:sz w:val="24"/>
                <w:szCs w:val="28"/>
                <w:lang w:val="kk-KZ"/>
              </w:rPr>
            </w:pPr>
            <w:r w:rsidRPr="002D4612">
              <w:rPr>
                <w:rFonts w:ascii="Times New Roman" w:hAnsi="Times New Roman" w:cs="Times New Roman"/>
                <w:bCs/>
                <w:sz w:val="24"/>
                <w:szCs w:val="28"/>
                <w:lang w:val="kk-KZ"/>
              </w:rPr>
              <w:t xml:space="preserve">Қазақстан Республикасы </w:t>
            </w:r>
          </w:p>
          <w:p w14:paraId="15417FB0" w14:textId="28811B20" w:rsidR="0037589A" w:rsidRPr="002D4612" w:rsidRDefault="0037589A" w:rsidP="0037589A">
            <w:pPr>
              <w:contextualSpacing/>
              <w:jc w:val="center"/>
              <w:rPr>
                <w:rFonts w:ascii="Times New Roman" w:hAnsi="Times New Roman" w:cs="Times New Roman"/>
                <w:bCs/>
                <w:sz w:val="24"/>
                <w:szCs w:val="28"/>
                <w:lang w:val="kk-KZ"/>
              </w:rPr>
            </w:pPr>
            <w:r w:rsidRPr="002D4612">
              <w:rPr>
                <w:rFonts w:ascii="Times New Roman" w:hAnsi="Times New Roman" w:cs="Times New Roman"/>
                <w:bCs/>
                <w:sz w:val="24"/>
                <w:szCs w:val="28"/>
                <w:lang w:val="kk-KZ"/>
              </w:rPr>
              <w:t>Су ресурстары және ирригация министрлігінің 2026 – 2030 жылдарға арналған даму жоспарына</w:t>
            </w:r>
          </w:p>
          <w:p w14:paraId="31DA7F80" w14:textId="0CCC3B70" w:rsidR="005D564B" w:rsidRPr="002D4612" w:rsidRDefault="0037589A" w:rsidP="0037589A">
            <w:pPr>
              <w:contextualSpacing/>
              <w:jc w:val="center"/>
              <w:rPr>
                <w:rFonts w:ascii="Times New Roman" w:hAnsi="Times New Roman" w:cs="Times New Roman"/>
                <w:sz w:val="24"/>
              </w:rPr>
            </w:pPr>
            <w:r w:rsidRPr="002D4612">
              <w:rPr>
                <w:rFonts w:ascii="Times New Roman" w:hAnsi="Times New Roman" w:cs="Times New Roman"/>
                <w:bCs/>
                <w:sz w:val="24"/>
                <w:szCs w:val="28"/>
                <w:lang w:val="kk-KZ"/>
              </w:rPr>
              <w:t>Қосымша</w:t>
            </w:r>
          </w:p>
        </w:tc>
      </w:tr>
    </w:tbl>
    <w:p w14:paraId="7BEC8A93" w14:textId="77777777" w:rsidR="005D564B" w:rsidRPr="002D4612" w:rsidRDefault="005D564B" w:rsidP="00674839">
      <w:pPr>
        <w:spacing w:after="0" w:line="240" w:lineRule="auto"/>
        <w:ind w:firstLine="5387"/>
        <w:contextualSpacing/>
        <w:jc w:val="center"/>
        <w:rPr>
          <w:rFonts w:ascii="Times New Roman" w:hAnsi="Times New Roman" w:cs="Times New Roman"/>
          <w:bCs/>
          <w:sz w:val="28"/>
          <w:szCs w:val="28"/>
        </w:rPr>
      </w:pPr>
    </w:p>
    <w:p w14:paraId="3A47CE51" w14:textId="77777777" w:rsidR="0028728B" w:rsidRPr="002D4612" w:rsidRDefault="0028728B" w:rsidP="004464F6">
      <w:pPr>
        <w:spacing w:after="0" w:line="240" w:lineRule="auto"/>
        <w:contextualSpacing/>
        <w:rPr>
          <w:rFonts w:ascii="Times New Roman" w:hAnsi="Times New Roman" w:cs="Times New Roman"/>
          <w:b/>
        </w:rPr>
      </w:pPr>
    </w:p>
    <w:p w14:paraId="2CFE4BB8" w14:textId="676748C6" w:rsidR="0037589A" w:rsidRPr="002D4612" w:rsidRDefault="0037589A" w:rsidP="0037589A">
      <w:pPr>
        <w:spacing w:after="0" w:line="240" w:lineRule="auto"/>
        <w:contextualSpacing/>
        <w:jc w:val="center"/>
        <w:rPr>
          <w:rFonts w:ascii="Times New Roman" w:hAnsi="Times New Roman" w:cs="Times New Roman"/>
          <w:b/>
          <w:sz w:val="28"/>
          <w:szCs w:val="28"/>
          <w:lang w:val="kk-KZ"/>
        </w:rPr>
      </w:pPr>
      <w:r w:rsidRPr="002D4612">
        <w:rPr>
          <w:rFonts w:ascii="Times New Roman" w:hAnsi="Times New Roman" w:cs="Times New Roman"/>
          <w:b/>
          <w:sz w:val="28"/>
          <w:szCs w:val="28"/>
          <w:lang w:val="kk-KZ"/>
        </w:rPr>
        <w:t xml:space="preserve">2026-2030 жылға арналған </w:t>
      </w:r>
    </w:p>
    <w:p w14:paraId="32ABAA69" w14:textId="77777777" w:rsidR="0037589A" w:rsidRPr="002D4612" w:rsidRDefault="0037589A" w:rsidP="0037589A">
      <w:pPr>
        <w:spacing w:after="0" w:line="240" w:lineRule="auto"/>
        <w:contextualSpacing/>
        <w:jc w:val="center"/>
        <w:rPr>
          <w:rFonts w:ascii="Times New Roman" w:hAnsi="Times New Roman" w:cs="Times New Roman"/>
          <w:b/>
          <w:sz w:val="28"/>
          <w:szCs w:val="28"/>
          <w:lang w:val="kk-KZ"/>
        </w:rPr>
      </w:pPr>
      <w:r w:rsidRPr="002D4612">
        <w:rPr>
          <w:rFonts w:ascii="Times New Roman" w:hAnsi="Times New Roman" w:cs="Times New Roman"/>
          <w:b/>
          <w:sz w:val="28"/>
          <w:szCs w:val="28"/>
          <w:lang w:val="kk-KZ"/>
        </w:rPr>
        <w:t xml:space="preserve">Қазақстан Республикасы Су ресурстары және ирригация министрлігінің </w:t>
      </w:r>
    </w:p>
    <w:p w14:paraId="7EB54C71" w14:textId="77777777" w:rsidR="0037589A" w:rsidRPr="002D4612" w:rsidRDefault="0037589A" w:rsidP="0037589A">
      <w:pPr>
        <w:spacing w:after="0" w:line="240" w:lineRule="auto"/>
        <w:contextualSpacing/>
        <w:jc w:val="center"/>
        <w:rPr>
          <w:rFonts w:ascii="Times New Roman" w:hAnsi="Times New Roman" w:cs="Times New Roman"/>
          <w:b/>
          <w:sz w:val="28"/>
          <w:szCs w:val="28"/>
          <w:lang w:val="kk-KZ"/>
        </w:rPr>
      </w:pPr>
      <w:r w:rsidRPr="002D4612">
        <w:rPr>
          <w:rFonts w:ascii="Times New Roman" w:hAnsi="Times New Roman" w:cs="Times New Roman"/>
          <w:b/>
          <w:sz w:val="28"/>
          <w:szCs w:val="28"/>
          <w:lang w:val="kk-KZ"/>
        </w:rPr>
        <w:t>инвестициялық жоспары</w:t>
      </w:r>
    </w:p>
    <w:p w14:paraId="77EDB27D" w14:textId="77777777" w:rsidR="0028728B" w:rsidRPr="002D4612" w:rsidRDefault="0028728B" w:rsidP="004464F6">
      <w:pPr>
        <w:spacing w:after="0" w:line="240" w:lineRule="auto"/>
        <w:contextualSpacing/>
        <w:jc w:val="center"/>
        <w:rPr>
          <w:rFonts w:ascii="Times New Roman" w:hAnsi="Times New Roman" w:cs="Times New Roman"/>
          <w:b/>
          <w:sz w:val="28"/>
          <w:szCs w:val="28"/>
        </w:rPr>
      </w:pPr>
    </w:p>
    <w:tbl>
      <w:tblPr>
        <w:tblW w:w="16443"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869"/>
        <w:gridCol w:w="2127"/>
        <w:gridCol w:w="1134"/>
        <w:gridCol w:w="850"/>
        <w:gridCol w:w="851"/>
        <w:gridCol w:w="708"/>
        <w:gridCol w:w="851"/>
        <w:gridCol w:w="850"/>
        <w:gridCol w:w="851"/>
        <w:gridCol w:w="850"/>
        <w:gridCol w:w="851"/>
        <w:gridCol w:w="850"/>
        <w:gridCol w:w="993"/>
        <w:gridCol w:w="1133"/>
      </w:tblGrid>
      <w:tr w:rsidR="0037589A" w:rsidRPr="002D4612" w14:paraId="07DF998A" w14:textId="77777777" w:rsidTr="00DA6182">
        <w:trPr>
          <w:trHeight w:val="20"/>
          <w:tblHeader/>
        </w:trPr>
        <w:tc>
          <w:tcPr>
            <w:tcW w:w="675" w:type="dxa"/>
            <w:vMerge w:val="restart"/>
            <w:vAlign w:val="center"/>
            <w:hideMark/>
          </w:tcPr>
          <w:p w14:paraId="056F916D" w14:textId="107A64AA" w:rsidR="0037589A" w:rsidRPr="002D4612" w:rsidRDefault="0037589A" w:rsidP="0037589A">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2869" w:type="dxa"/>
            <w:vMerge w:val="restart"/>
            <w:vAlign w:val="center"/>
            <w:hideMark/>
          </w:tcPr>
          <w:p w14:paraId="242AB1F4" w14:textId="09DF545C" w:rsidR="0037589A" w:rsidRPr="002D4612" w:rsidRDefault="0037589A" w:rsidP="0037589A">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Атауы</w:t>
            </w:r>
          </w:p>
        </w:tc>
        <w:tc>
          <w:tcPr>
            <w:tcW w:w="2127" w:type="dxa"/>
            <w:vMerge w:val="restart"/>
            <w:vAlign w:val="center"/>
            <w:hideMark/>
          </w:tcPr>
          <w:p w14:paraId="14F9AFB1" w14:textId="32AF8568" w:rsidR="0037589A" w:rsidRPr="002D4612" w:rsidRDefault="0037589A" w:rsidP="0037589A">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Жауапты орындаушы</w:t>
            </w:r>
          </w:p>
        </w:tc>
        <w:tc>
          <w:tcPr>
            <w:tcW w:w="1134" w:type="dxa"/>
            <w:vMerge w:val="restart"/>
            <w:vAlign w:val="center"/>
            <w:hideMark/>
          </w:tcPr>
          <w:p w14:paraId="49D5C8CE" w14:textId="4489B842" w:rsidR="0037589A" w:rsidRPr="002D4612" w:rsidRDefault="0037589A" w:rsidP="0037589A">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Ақпарат көзі</w:t>
            </w:r>
          </w:p>
        </w:tc>
        <w:tc>
          <w:tcPr>
            <w:tcW w:w="850" w:type="dxa"/>
            <w:vMerge w:val="restart"/>
            <w:vAlign w:val="center"/>
            <w:hideMark/>
          </w:tcPr>
          <w:p w14:paraId="298566D2" w14:textId="18A41705" w:rsidR="0037589A" w:rsidRPr="002D4612" w:rsidRDefault="0037589A" w:rsidP="0037589A">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Өлшем бірлігі</w:t>
            </w:r>
          </w:p>
        </w:tc>
        <w:tc>
          <w:tcPr>
            <w:tcW w:w="851" w:type="dxa"/>
            <w:vMerge w:val="restart"/>
            <w:vAlign w:val="center"/>
            <w:hideMark/>
          </w:tcPr>
          <w:p w14:paraId="7DC653E9" w14:textId="18F435D9" w:rsidR="0037589A" w:rsidRPr="002D4612" w:rsidRDefault="0037589A" w:rsidP="0037589A">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Аяқталу нысаны</w:t>
            </w:r>
          </w:p>
        </w:tc>
        <w:tc>
          <w:tcPr>
            <w:tcW w:w="708" w:type="dxa"/>
            <w:vAlign w:val="center"/>
            <w:hideMark/>
          </w:tcPr>
          <w:p w14:paraId="3C8E18BE" w14:textId="1E0DE4E0" w:rsidR="0037589A" w:rsidRPr="002D4612" w:rsidRDefault="0037589A" w:rsidP="0037589A">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Есептік жыл</w:t>
            </w:r>
          </w:p>
        </w:tc>
        <w:tc>
          <w:tcPr>
            <w:tcW w:w="851" w:type="dxa"/>
            <w:vAlign w:val="center"/>
            <w:hideMark/>
          </w:tcPr>
          <w:p w14:paraId="3257F7AF" w14:textId="67246C81" w:rsidR="0037589A" w:rsidRPr="002D4612" w:rsidRDefault="005D382A" w:rsidP="005D382A">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Ағымдағы жылғы жоспар</w:t>
            </w:r>
          </w:p>
        </w:tc>
        <w:tc>
          <w:tcPr>
            <w:tcW w:w="4252" w:type="dxa"/>
            <w:gridSpan w:val="5"/>
            <w:vAlign w:val="center"/>
            <w:hideMark/>
          </w:tcPr>
          <w:p w14:paraId="73C5B310" w14:textId="0D031E92" w:rsidR="0037589A" w:rsidRPr="002D4612" w:rsidRDefault="0037589A" w:rsidP="0037589A">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Жоспарлы кезең</w:t>
            </w:r>
          </w:p>
        </w:tc>
        <w:tc>
          <w:tcPr>
            <w:tcW w:w="993" w:type="dxa"/>
            <w:vMerge w:val="restart"/>
            <w:vAlign w:val="center"/>
            <w:hideMark/>
          </w:tcPr>
          <w:p w14:paraId="02735963" w14:textId="0146545A" w:rsidR="0037589A" w:rsidRPr="002D4612" w:rsidRDefault="0037589A" w:rsidP="0037589A">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Қаржыландыру көзі</w:t>
            </w:r>
          </w:p>
        </w:tc>
        <w:tc>
          <w:tcPr>
            <w:tcW w:w="1133" w:type="dxa"/>
            <w:vMerge w:val="restart"/>
            <w:vAlign w:val="center"/>
            <w:hideMark/>
          </w:tcPr>
          <w:p w14:paraId="1E38E616" w14:textId="6CF324AD" w:rsidR="0037589A" w:rsidRPr="002D4612" w:rsidRDefault="0037589A" w:rsidP="0037589A">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БП. КББ коды</w:t>
            </w:r>
          </w:p>
        </w:tc>
      </w:tr>
      <w:tr w:rsidR="00932101" w:rsidRPr="002D4612" w14:paraId="48A476F1" w14:textId="77777777" w:rsidTr="00DA6182">
        <w:trPr>
          <w:trHeight w:val="20"/>
          <w:tblHeader/>
        </w:trPr>
        <w:tc>
          <w:tcPr>
            <w:tcW w:w="675" w:type="dxa"/>
            <w:vMerge/>
            <w:vAlign w:val="center"/>
            <w:hideMark/>
          </w:tcPr>
          <w:p w14:paraId="2811E873" w14:textId="77777777" w:rsidR="00696D65" w:rsidRPr="002D4612" w:rsidRDefault="00696D65" w:rsidP="00696D65">
            <w:pPr>
              <w:spacing w:after="0" w:line="240" w:lineRule="auto"/>
              <w:rPr>
                <w:rFonts w:ascii="Times New Roman" w:eastAsia="Times New Roman" w:hAnsi="Times New Roman" w:cs="Times New Roman"/>
                <w:b/>
                <w:bCs/>
                <w:sz w:val="20"/>
                <w:szCs w:val="20"/>
                <w:lang w:eastAsia="ru-RU"/>
              </w:rPr>
            </w:pPr>
          </w:p>
        </w:tc>
        <w:tc>
          <w:tcPr>
            <w:tcW w:w="2869" w:type="dxa"/>
            <w:vMerge/>
            <w:vAlign w:val="center"/>
            <w:hideMark/>
          </w:tcPr>
          <w:p w14:paraId="520F48C9" w14:textId="77777777" w:rsidR="00696D65" w:rsidRPr="002D4612" w:rsidRDefault="00696D65" w:rsidP="00696D65">
            <w:pPr>
              <w:spacing w:after="0" w:line="240" w:lineRule="auto"/>
              <w:rPr>
                <w:rFonts w:ascii="Times New Roman" w:eastAsia="Times New Roman" w:hAnsi="Times New Roman" w:cs="Times New Roman"/>
                <w:b/>
                <w:bCs/>
                <w:sz w:val="20"/>
                <w:szCs w:val="20"/>
                <w:lang w:eastAsia="ru-RU"/>
              </w:rPr>
            </w:pPr>
          </w:p>
        </w:tc>
        <w:tc>
          <w:tcPr>
            <w:tcW w:w="2127" w:type="dxa"/>
            <w:vMerge/>
            <w:vAlign w:val="center"/>
            <w:hideMark/>
          </w:tcPr>
          <w:p w14:paraId="2F682C06" w14:textId="77777777" w:rsidR="00696D65" w:rsidRPr="002D4612" w:rsidRDefault="00696D65" w:rsidP="00696D65">
            <w:pPr>
              <w:spacing w:after="0" w:line="240" w:lineRule="auto"/>
              <w:rPr>
                <w:rFonts w:ascii="Times New Roman" w:eastAsia="Times New Roman" w:hAnsi="Times New Roman" w:cs="Times New Roman"/>
                <w:b/>
                <w:bCs/>
                <w:sz w:val="20"/>
                <w:szCs w:val="20"/>
                <w:lang w:eastAsia="ru-RU"/>
              </w:rPr>
            </w:pPr>
          </w:p>
        </w:tc>
        <w:tc>
          <w:tcPr>
            <w:tcW w:w="1134" w:type="dxa"/>
            <w:vMerge/>
            <w:vAlign w:val="center"/>
            <w:hideMark/>
          </w:tcPr>
          <w:p w14:paraId="4A6DB653" w14:textId="77777777" w:rsidR="00696D65" w:rsidRPr="002D4612" w:rsidRDefault="00696D65" w:rsidP="00696D65">
            <w:pPr>
              <w:spacing w:after="0" w:line="240" w:lineRule="auto"/>
              <w:rPr>
                <w:rFonts w:ascii="Times New Roman" w:eastAsia="Times New Roman" w:hAnsi="Times New Roman" w:cs="Times New Roman"/>
                <w:b/>
                <w:bCs/>
                <w:sz w:val="20"/>
                <w:szCs w:val="20"/>
                <w:lang w:eastAsia="ru-RU"/>
              </w:rPr>
            </w:pPr>
          </w:p>
        </w:tc>
        <w:tc>
          <w:tcPr>
            <w:tcW w:w="850" w:type="dxa"/>
            <w:vMerge/>
            <w:vAlign w:val="center"/>
            <w:hideMark/>
          </w:tcPr>
          <w:p w14:paraId="6DF86751" w14:textId="77777777" w:rsidR="00696D65" w:rsidRPr="002D4612" w:rsidRDefault="00696D65" w:rsidP="00696D65">
            <w:pPr>
              <w:spacing w:after="0" w:line="240" w:lineRule="auto"/>
              <w:rPr>
                <w:rFonts w:ascii="Times New Roman" w:eastAsia="Times New Roman" w:hAnsi="Times New Roman" w:cs="Times New Roman"/>
                <w:b/>
                <w:bCs/>
                <w:sz w:val="20"/>
                <w:szCs w:val="20"/>
                <w:lang w:eastAsia="ru-RU"/>
              </w:rPr>
            </w:pPr>
          </w:p>
        </w:tc>
        <w:tc>
          <w:tcPr>
            <w:tcW w:w="851" w:type="dxa"/>
            <w:vMerge/>
            <w:vAlign w:val="center"/>
            <w:hideMark/>
          </w:tcPr>
          <w:p w14:paraId="6DA06E1B" w14:textId="77777777" w:rsidR="00696D65" w:rsidRPr="002D4612" w:rsidRDefault="00696D65" w:rsidP="00696D65">
            <w:pPr>
              <w:spacing w:after="0" w:line="240" w:lineRule="auto"/>
              <w:rPr>
                <w:rFonts w:ascii="Times New Roman" w:eastAsia="Times New Roman" w:hAnsi="Times New Roman" w:cs="Times New Roman"/>
                <w:b/>
                <w:bCs/>
                <w:sz w:val="20"/>
                <w:szCs w:val="20"/>
                <w:lang w:eastAsia="ru-RU"/>
              </w:rPr>
            </w:pPr>
          </w:p>
        </w:tc>
        <w:tc>
          <w:tcPr>
            <w:tcW w:w="708" w:type="dxa"/>
            <w:vAlign w:val="center"/>
            <w:hideMark/>
          </w:tcPr>
          <w:p w14:paraId="3EAD005D" w14:textId="3DD5ECE1" w:rsidR="00696D65" w:rsidRPr="002D4612" w:rsidRDefault="00696D65" w:rsidP="00D80882">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eastAsia="ru-RU"/>
              </w:rPr>
              <w:t>202</w:t>
            </w:r>
            <w:r w:rsidR="00D80882" w:rsidRPr="002D4612">
              <w:rPr>
                <w:rFonts w:ascii="Times New Roman" w:eastAsia="Times New Roman" w:hAnsi="Times New Roman" w:cs="Times New Roman"/>
                <w:b/>
                <w:bCs/>
                <w:sz w:val="20"/>
                <w:szCs w:val="20"/>
                <w:lang w:val="kk-KZ" w:eastAsia="ru-RU"/>
              </w:rPr>
              <w:t>4</w:t>
            </w:r>
          </w:p>
        </w:tc>
        <w:tc>
          <w:tcPr>
            <w:tcW w:w="851" w:type="dxa"/>
            <w:vAlign w:val="center"/>
            <w:hideMark/>
          </w:tcPr>
          <w:p w14:paraId="0DF3C1AF" w14:textId="76C2C18B" w:rsidR="00696D65" w:rsidRPr="002D4612" w:rsidRDefault="00696D65" w:rsidP="00D80882">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eastAsia="ru-RU"/>
              </w:rPr>
              <w:t>202</w:t>
            </w:r>
            <w:r w:rsidR="00D80882" w:rsidRPr="002D4612">
              <w:rPr>
                <w:rFonts w:ascii="Times New Roman" w:eastAsia="Times New Roman" w:hAnsi="Times New Roman" w:cs="Times New Roman"/>
                <w:b/>
                <w:bCs/>
                <w:sz w:val="20"/>
                <w:szCs w:val="20"/>
                <w:lang w:val="kk-KZ" w:eastAsia="ru-RU"/>
              </w:rPr>
              <w:t>5</w:t>
            </w:r>
          </w:p>
        </w:tc>
        <w:tc>
          <w:tcPr>
            <w:tcW w:w="850" w:type="dxa"/>
            <w:vAlign w:val="center"/>
            <w:hideMark/>
          </w:tcPr>
          <w:p w14:paraId="5B5A1E81" w14:textId="022AD389" w:rsidR="00696D65" w:rsidRPr="002D4612" w:rsidRDefault="00696D65" w:rsidP="00D80882">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eastAsia="ru-RU"/>
              </w:rPr>
              <w:t>202</w:t>
            </w:r>
            <w:r w:rsidR="00D80882" w:rsidRPr="002D4612">
              <w:rPr>
                <w:rFonts w:ascii="Times New Roman" w:eastAsia="Times New Roman" w:hAnsi="Times New Roman" w:cs="Times New Roman"/>
                <w:b/>
                <w:bCs/>
                <w:sz w:val="20"/>
                <w:szCs w:val="20"/>
                <w:lang w:val="kk-KZ" w:eastAsia="ru-RU"/>
              </w:rPr>
              <w:t>6</w:t>
            </w:r>
          </w:p>
        </w:tc>
        <w:tc>
          <w:tcPr>
            <w:tcW w:w="851" w:type="dxa"/>
            <w:vAlign w:val="center"/>
            <w:hideMark/>
          </w:tcPr>
          <w:p w14:paraId="2B512317" w14:textId="21DE8D3F" w:rsidR="00696D65" w:rsidRPr="002D4612" w:rsidRDefault="00696D65" w:rsidP="00D80882">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eastAsia="ru-RU"/>
              </w:rPr>
              <w:t>202</w:t>
            </w:r>
            <w:r w:rsidR="00D80882" w:rsidRPr="002D4612">
              <w:rPr>
                <w:rFonts w:ascii="Times New Roman" w:eastAsia="Times New Roman" w:hAnsi="Times New Roman" w:cs="Times New Roman"/>
                <w:b/>
                <w:bCs/>
                <w:sz w:val="20"/>
                <w:szCs w:val="20"/>
                <w:lang w:val="kk-KZ" w:eastAsia="ru-RU"/>
              </w:rPr>
              <w:t>7</w:t>
            </w:r>
          </w:p>
        </w:tc>
        <w:tc>
          <w:tcPr>
            <w:tcW w:w="850" w:type="dxa"/>
            <w:vAlign w:val="center"/>
            <w:hideMark/>
          </w:tcPr>
          <w:p w14:paraId="62BBF63B" w14:textId="56E2ECF8" w:rsidR="00696D65" w:rsidRPr="002D4612" w:rsidRDefault="00696D65" w:rsidP="00D80882">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eastAsia="ru-RU"/>
              </w:rPr>
              <w:t>202</w:t>
            </w:r>
            <w:r w:rsidR="00D80882" w:rsidRPr="002D4612">
              <w:rPr>
                <w:rFonts w:ascii="Times New Roman" w:eastAsia="Times New Roman" w:hAnsi="Times New Roman" w:cs="Times New Roman"/>
                <w:b/>
                <w:bCs/>
                <w:sz w:val="20"/>
                <w:szCs w:val="20"/>
                <w:lang w:val="kk-KZ" w:eastAsia="ru-RU"/>
              </w:rPr>
              <w:t>8</w:t>
            </w:r>
          </w:p>
        </w:tc>
        <w:tc>
          <w:tcPr>
            <w:tcW w:w="851" w:type="dxa"/>
            <w:vAlign w:val="center"/>
            <w:hideMark/>
          </w:tcPr>
          <w:p w14:paraId="5FE21D35" w14:textId="4014E464" w:rsidR="00696D65" w:rsidRPr="002D4612" w:rsidRDefault="00696D65" w:rsidP="00D80882">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eastAsia="ru-RU"/>
              </w:rPr>
              <w:t>202</w:t>
            </w:r>
            <w:r w:rsidR="00D80882" w:rsidRPr="002D4612">
              <w:rPr>
                <w:rFonts w:ascii="Times New Roman" w:eastAsia="Times New Roman" w:hAnsi="Times New Roman" w:cs="Times New Roman"/>
                <w:b/>
                <w:bCs/>
                <w:sz w:val="20"/>
                <w:szCs w:val="20"/>
                <w:lang w:val="kk-KZ" w:eastAsia="ru-RU"/>
              </w:rPr>
              <w:t>9</w:t>
            </w:r>
          </w:p>
        </w:tc>
        <w:tc>
          <w:tcPr>
            <w:tcW w:w="850" w:type="dxa"/>
            <w:vAlign w:val="center"/>
            <w:hideMark/>
          </w:tcPr>
          <w:p w14:paraId="00876A0D" w14:textId="6F5A8847" w:rsidR="00696D65" w:rsidRPr="002D4612" w:rsidRDefault="00696D65" w:rsidP="00D80882">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eastAsia="ru-RU"/>
              </w:rPr>
              <w:t>20</w:t>
            </w:r>
            <w:r w:rsidR="00D80882" w:rsidRPr="002D4612">
              <w:rPr>
                <w:rFonts w:ascii="Times New Roman" w:eastAsia="Times New Roman" w:hAnsi="Times New Roman" w:cs="Times New Roman"/>
                <w:b/>
                <w:bCs/>
                <w:sz w:val="20"/>
                <w:szCs w:val="20"/>
                <w:lang w:val="kk-KZ" w:eastAsia="ru-RU"/>
              </w:rPr>
              <w:t>30</w:t>
            </w:r>
          </w:p>
        </w:tc>
        <w:tc>
          <w:tcPr>
            <w:tcW w:w="993" w:type="dxa"/>
            <w:vMerge/>
            <w:vAlign w:val="center"/>
            <w:hideMark/>
          </w:tcPr>
          <w:p w14:paraId="65FC287F" w14:textId="77777777" w:rsidR="00696D65" w:rsidRPr="002D4612" w:rsidRDefault="00696D65" w:rsidP="00696D65">
            <w:pPr>
              <w:spacing w:after="0" w:line="240" w:lineRule="auto"/>
              <w:rPr>
                <w:rFonts w:ascii="Times New Roman" w:eastAsia="Times New Roman" w:hAnsi="Times New Roman" w:cs="Times New Roman"/>
                <w:b/>
                <w:bCs/>
                <w:sz w:val="20"/>
                <w:szCs w:val="20"/>
                <w:lang w:eastAsia="ru-RU"/>
              </w:rPr>
            </w:pPr>
          </w:p>
        </w:tc>
        <w:tc>
          <w:tcPr>
            <w:tcW w:w="1133" w:type="dxa"/>
            <w:vMerge/>
            <w:vAlign w:val="center"/>
            <w:hideMark/>
          </w:tcPr>
          <w:p w14:paraId="15AA7DB0" w14:textId="77777777" w:rsidR="00696D65" w:rsidRPr="002D4612" w:rsidRDefault="00696D65" w:rsidP="00696D65">
            <w:pPr>
              <w:spacing w:after="0" w:line="240" w:lineRule="auto"/>
              <w:rPr>
                <w:rFonts w:ascii="Times New Roman" w:eastAsia="Times New Roman" w:hAnsi="Times New Roman" w:cs="Times New Roman"/>
                <w:b/>
                <w:bCs/>
                <w:sz w:val="20"/>
                <w:szCs w:val="20"/>
                <w:lang w:eastAsia="ru-RU"/>
              </w:rPr>
            </w:pPr>
          </w:p>
        </w:tc>
      </w:tr>
      <w:tr w:rsidR="00932101" w:rsidRPr="002D4612" w14:paraId="693FCA13" w14:textId="77777777" w:rsidTr="00DA6182">
        <w:trPr>
          <w:trHeight w:val="20"/>
          <w:tblHeader/>
        </w:trPr>
        <w:tc>
          <w:tcPr>
            <w:tcW w:w="675" w:type="dxa"/>
            <w:shd w:val="clear" w:color="000000" w:fill="auto"/>
            <w:vAlign w:val="center"/>
            <w:hideMark/>
          </w:tcPr>
          <w:p w14:paraId="6873E99E"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p>
        </w:tc>
        <w:tc>
          <w:tcPr>
            <w:tcW w:w="2869" w:type="dxa"/>
            <w:shd w:val="clear" w:color="000000" w:fill="auto"/>
            <w:vAlign w:val="center"/>
            <w:hideMark/>
          </w:tcPr>
          <w:p w14:paraId="41D64C15"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w:t>
            </w:r>
          </w:p>
        </w:tc>
        <w:tc>
          <w:tcPr>
            <w:tcW w:w="2127" w:type="dxa"/>
            <w:shd w:val="clear" w:color="000000" w:fill="auto"/>
            <w:vAlign w:val="center"/>
            <w:hideMark/>
          </w:tcPr>
          <w:p w14:paraId="55319ADE"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w:t>
            </w:r>
          </w:p>
        </w:tc>
        <w:tc>
          <w:tcPr>
            <w:tcW w:w="1134" w:type="dxa"/>
            <w:shd w:val="clear" w:color="000000" w:fill="auto"/>
            <w:vAlign w:val="center"/>
            <w:hideMark/>
          </w:tcPr>
          <w:p w14:paraId="6B0F1D4C"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4</w:t>
            </w:r>
          </w:p>
        </w:tc>
        <w:tc>
          <w:tcPr>
            <w:tcW w:w="850" w:type="dxa"/>
            <w:shd w:val="clear" w:color="000000" w:fill="auto"/>
            <w:vAlign w:val="center"/>
            <w:hideMark/>
          </w:tcPr>
          <w:p w14:paraId="3DE3E6F8"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5</w:t>
            </w:r>
          </w:p>
        </w:tc>
        <w:tc>
          <w:tcPr>
            <w:tcW w:w="851" w:type="dxa"/>
            <w:shd w:val="clear" w:color="000000" w:fill="auto"/>
            <w:vAlign w:val="center"/>
            <w:hideMark/>
          </w:tcPr>
          <w:p w14:paraId="6B208365"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6</w:t>
            </w:r>
          </w:p>
        </w:tc>
        <w:tc>
          <w:tcPr>
            <w:tcW w:w="708" w:type="dxa"/>
            <w:shd w:val="clear" w:color="000000" w:fill="auto"/>
            <w:vAlign w:val="center"/>
            <w:hideMark/>
          </w:tcPr>
          <w:p w14:paraId="595DA896"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7</w:t>
            </w:r>
          </w:p>
        </w:tc>
        <w:tc>
          <w:tcPr>
            <w:tcW w:w="851" w:type="dxa"/>
            <w:shd w:val="clear" w:color="000000" w:fill="auto"/>
            <w:vAlign w:val="center"/>
            <w:hideMark/>
          </w:tcPr>
          <w:p w14:paraId="791955BC"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8</w:t>
            </w:r>
          </w:p>
        </w:tc>
        <w:tc>
          <w:tcPr>
            <w:tcW w:w="850" w:type="dxa"/>
            <w:shd w:val="clear" w:color="000000" w:fill="auto"/>
            <w:vAlign w:val="center"/>
            <w:hideMark/>
          </w:tcPr>
          <w:p w14:paraId="5BFB05EE"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9</w:t>
            </w:r>
          </w:p>
        </w:tc>
        <w:tc>
          <w:tcPr>
            <w:tcW w:w="851" w:type="dxa"/>
            <w:shd w:val="clear" w:color="000000" w:fill="auto"/>
            <w:vAlign w:val="center"/>
            <w:hideMark/>
          </w:tcPr>
          <w:p w14:paraId="481F6662"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10</w:t>
            </w:r>
          </w:p>
        </w:tc>
        <w:tc>
          <w:tcPr>
            <w:tcW w:w="850" w:type="dxa"/>
            <w:shd w:val="clear" w:color="000000" w:fill="auto"/>
            <w:vAlign w:val="center"/>
            <w:hideMark/>
          </w:tcPr>
          <w:p w14:paraId="77A79F28"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11</w:t>
            </w:r>
          </w:p>
        </w:tc>
        <w:tc>
          <w:tcPr>
            <w:tcW w:w="851" w:type="dxa"/>
            <w:shd w:val="clear" w:color="000000" w:fill="auto"/>
            <w:vAlign w:val="center"/>
            <w:hideMark/>
          </w:tcPr>
          <w:p w14:paraId="7491AE66"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12</w:t>
            </w:r>
          </w:p>
        </w:tc>
        <w:tc>
          <w:tcPr>
            <w:tcW w:w="850" w:type="dxa"/>
            <w:shd w:val="clear" w:color="000000" w:fill="auto"/>
            <w:vAlign w:val="center"/>
            <w:hideMark/>
          </w:tcPr>
          <w:p w14:paraId="13DC7C6A"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13</w:t>
            </w:r>
          </w:p>
        </w:tc>
        <w:tc>
          <w:tcPr>
            <w:tcW w:w="993" w:type="dxa"/>
            <w:shd w:val="clear" w:color="000000" w:fill="auto"/>
            <w:vAlign w:val="center"/>
            <w:hideMark/>
          </w:tcPr>
          <w:p w14:paraId="0C9D9DA4"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14</w:t>
            </w:r>
          </w:p>
        </w:tc>
        <w:tc>
          <w:tcPr>
            <w:tcW w:w="1133" w:type="dxa"/>
            <w:shd w:val="clear" w:color="000000" w:fill="auto"/>
            <w:vAlign w:val="center"/>
            <w:hideMark/>
          </w:tcPr>
          <w:p w14:paraId="15B559B9"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15</w:t>
            </w:r>
          </w:p>
        </w:tc>
      </w:tr>
      <w:tr w:rsidR="00932101" w:rsidRPr="002D4612" w14:paraId="7C5CD2B9" w14:textId="77777777" w:rsidTr="00DA6182">
        <w:trPr>
          <w:trHeight w:val="20"/>
        </w:trPr>
        <w:tc>
          <w:tcPr>
            <w:tcW w:w="675" w:type="dxa"/>
            <w:vAlign w:val="center"/>
            <w:hideMark/>
          </w:tcPr>
          <w:p w14:paraId="4F3819C3" w14:textId="77777777" w:rsidR="00696D65" w:rsidRPr="002D4612" w:rsidRDefault="00696D65" w:rsidP="00696D65">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15768" w:type="dxa"/>
            <w:gridSpan w:val="14"/>
            <w:vAlign w:val="center"/>
            <w:hideMark/>
          </w:tcPr>
          <w:p w14:paraId="36412608" w14:textId="54A32B11" w:rsidR="00696D65" w:rsidRPr="002D4612" w:rsidRDefault="0037589A" w:rsidP="0037589A">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Ұлттық даму жоспарын іске асырылуы</w:t>
            </w:r>
          </w:p>
        </w:tc>
      </w:tr>
      <w:tr w:rsidR="00932101" w:rsidRPr="002D4612" w14:paraId="604E0D9C" w14:textId="77777777" w:rsidTr="00DA6182">
        <w:trPr>
          <w:trHeight w:val="20"/>
        </w:trPr>
        <w:tc>
          <w:tcPr>
            <w:tcW w:w="16443" w:type="dxa"/>
            <w:gridSpan w:val="15"/>
            <w:vAlign w:val="center"/>
            <w:hideMark/>
          </w:tcPr>
          <w:p w14:paraId="100D10E6" w14:textId="45B2C3DA" w:rsidR="00696D65" w:rsidRPr="002D4612" w:rsidRDefault="0037589A" w:rsidP="007F7E21">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Бағыт 1. Су саласына инвестициялар</w:t>
            </w:r>
          </w:p>
        </w:tc>
      </w:tr>
      <w:tr w:rsidR="0037589A" w:rsidRPr="002D4612" w14:paraId="6E764299" w14:textId="77777777" w:rsidTr="00DA6182">
        <w:trPr>
          <w:trHeight w:val="20"/>
        </w:trPr>
        <w:tc>
          <w:tcPr>
            <w:tcW w:w="675" w:type="dxa"/>
            <w:shd w:val="clear" w:color="auto" w:fill="FFFFFF" w:themeFill="background1"/>
            <w:vAlign w:val="center"/>
            <w:hideMark/>
          </w:tcPr>
          <w:p w14:paraId="2D6D1382" w14:textId="77777777" w:rsidR="0037589A" w:rsidRPr="002D4612" w:rsidRDefault="0037589A" w:rsidP="0037589A">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p>
        </w:tc>
        <w:tc>
          <w:tcPr>
            <w:tcW w:w="2869" w:type="dxa"/>
            <w:shd w:val="clear" w:color="auto" w:fill="FFFFFF" w:themeFill="background1"/>
            <w:hideMark/>
          </w:tcPr>
          <w:p w14:paraId="4C92230A" w14:textId="23DF0702" w:rsidR="0037589A" w:rsidRPr="002D4612" w:rsidRDefault="0037589A" w:rsidP="0037589A">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eastAsia="ru-RU"/>
              </w:rPr>
              <w:t>Негізгі ұлттық индикатор-30.</w:t>
            </w:r>
            <w:r w:rsidRPr="002D4612">
              <w:rPr>
                <w:rFonts w:ascii="Times New Roman" w:eastAsia="Times New Roman" w:hAnsi="Times New Roman" w:cs="Times New Roman"/>
                <w:sz w:val="20"/>
                <w:szCs w:val="20"/>
                <w:lang w:eastAsia="ru-RU"/>
              </w:rPr>
              <w:br/>
              <w:t>Негізгі капиталға инвестициялар (ИОК), ЖІӨ %</w:t>
            </w:r>
          </w:p>
        </w:tc>
        <w:tc>
          <w:tcPr>
            <w:tcW w:w="2127" w:type="dxa"/>
            <w:shd w:val="clear" w:color="auto" w:fill="FFFFFF" w:themeFill="background1"/>
            <w:vAlign w:val="center"/>
            <w:hideMark/>
          </w:tcPr>
          <w:p w14:paraId="6D731DBE" w14:textId="77777777" w:rsidR="0037589A" w:rsidRPr="002D4612" w:rsidRDefault="0037589A" w:rsidP="0037589A">
            <w:pPr>
              <w:pStyle w:val="ad"/>
              <w:spacing w:line="256" w:lineRule="auto"/>
              <w:jc w:val="center"/>
              <w:rPr>
                <w:rFonts w:ascii="Times New Roman" w:hAnsi="Times New Roman" w:cs="Times New Roman"/>
                <w:sz w:val="20"/>
                <w:szCs w:val="20"/>
              </w:rPr>
            </w:pPr>
            <w:r w:rsidRPr="002D4612">
              <w:rPr>
                <w:rFonts w:ascii="Times New Roman" w:hAnsi="Times New Roman" w:cs="Times New Roman"/>
                <w:sz w:val="20"/>
                <w:szCs w:val="20"/>
                <w:lang w:val="kk-KZ"/>
              </w:rPr>
              <w:t>ҰЭМ</w:t>
            </w:r>
            <w:r w:rsidRPr="002D4612">
              <w:rPr>
                <w:rFonts w:ascii="Times New Roman" w:hAnsi="Times New Roman" w:cs="Times New Roman"/>
                <w:sz w:val="20"/>
                <w:szCs w:val="20"/>
              </w:rPr>
              <w:t xml:space="preserve">, </w:t>
            </w:r>
            <w:r w:rsidRPr="002D4612">
              <w:rPr>
                <w:rFonts w:ascii="Times New Roman" w:hAnsi="Times New Roman" w:cs="Times New Roman"/>
                <w:sz w:val="20"/>
                <w:szCs w:val="20"/>
                <w:lang w:val="kk-KZ"/>
              </w:rPr>
              <w:t>СІМ</w:t>
            </w:r>
            <w:r w:rsidRPr="002D4612">
              <w:rPr>
                <w:rFonts w:ascii="Times New Roman" w:hAnsi="Times New Roman" w:cs="Times New Roman"/>
                <w:sz w:val="20"/>
                <w:szCs w:val="20"/>
              </w:rPr>
              <w:t>,</w:t>
            </w:r>
          </w:p>
          <w:p w14:paraId="1D57150B" w14:textId="7448F470" w:rsidR="0037589A" w:rsidRPr="002D4612" w:rsidRDefault="0037589A" w:rsidP="0037589A">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lang w:val="kk-KZ"/>
              </w:rPr>
              <w:t>барлық салалық ОМО және</w:t>
            </w:r>
            <w:r w:rsidRPr="002D4612">
              <w:rPr>
                <w:rFonts w:ascii="Times New Roman" w:hAnsi="Times New Roman" w:cs="Times New Roman"/>
                <w:sz w:val="20"/>
                <w:szCs w:val="20"/>
              </w:rPr>
              <w:t xml:space="preserve"> ЖАО</w:t>
            </w:r>
          </w:p>
        </w:tc>
        <w:tc>
          <w:tcPr>
            <w:tcW w:w="1134" w:type="dxa"/>
            <w:shd w:val="clear" w:color="auto" w:fill="FFFFFF" w:themeFill="background1"/>
            <w:vAlign w:val="center"/>
            <w:hideMark/>
          </w:tcPr>
          <w:p w14:paraId="30CF1BBE" w14:textId="1278E27B" w:rsidR="0037589A" w:rsidRPr="002D4612" w:rsidRDefault="0037589A" w:rsidP="0037589A">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ҚР СЖжРА ҰСБ статистикалық деректері</w:t>
            </w:r>
          </w:p>
        </w:tc>
        <w:tc>
          <w:tcPr>
            <w:tcW w:w="850" w:type="dxa"/>
            <w:shd w:val="clear" w:color="auto" w:fill="FFFFFF" w:themeFill="background1"/>
            <w:vAlign w:val="center"/>
            <w:hideMark/>
          </w:tcPr>
          <w:p w14:paraId="14680C36" w14:textId="77777777" w:rsidR="0037589A" w:rsidRPr="002D4612" w:rsidRDefault="0037589A" w:rsidP="0037589A">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851" w:type="dxa"/>
            <w:shd w:val="clear" w:color="auto" w:fill="FFFFFF" w:themeFill="background1"/>
            <w:vAlign w:val="center"/>
            <w:hideMark/>
          </w:tcPr>
          <w:p w14:paraId="76A93254" w14:textId="77777777" w:rsidR="0037589A" w:rsidRPr="002D4612" w:rsidRDefault="0037589A" w:rsidP="0037589A">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708" w:type="dxa"/>
            <w:shd w:val="clear" w:color="auto" w:fill="FFFFFF" w:themeFill="background1"/>
            <w:vAlign w:val="center"/>
          </w:tcPr>
          <w:p w14:paraId="53FCC1FE" w14:textId="63EB160A" w:rsidR="0037589A" w:rsidRPr="002D4612" w:rsidRDefault="0037589A" w:rsidP="0037589A">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15</w:t>
            </w:r>
          </w:p>
        </w:tc>
        <w:tc>
          <w:tcPr>
            <w:tcW w:w="851" w:type="dxa"/>
            <w:shd w:val="clear" w:color="auto" w:fill="FFFFFF" w:themeFill="background1"/>
            <w:vAlign w:val="center"/>
          </w:tcPr>
          <w:p w14:paraId="22AB0252" w14:textId="4CB976F1" w:rsidR="0037589A" w:rsidRPr="002D4612" w:rsidRDefault="0037589A" w:rsidP="0037589A">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17</w:t>
            </w:r>
          </w:p>
        </w:tc>
        <w:tc>
          <w:tcPr>
            <w:tcW w:w="850" w:type="dxa"/>
            <w:shd w:val="clear" w:color="auto" w:fill="FFFFFF" w:themeFill="background1"/>
            <w:vAlign w:val="center"/>
          </w:tcPr>
          <w:p w14:paraId="1584BD7D" w14:textId="04C36B6E" w:rsidR="0037589A" w:rsidRPr="002D4612" w:rsidRDefault="0037589A" w:rsidP="0037589A">
            <w:pPr>
              <w:spacing w:after="0" w:line="240" w:lineRule="auto"/>
              <w:jc w:val="center"/>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sz w:val="20"/>
                <w:szCs w:val="20"/>
                <w:lang w:eastAsia="ru-RU"/>
              </w:rPr>
              <w:t>18</w:t>
            </w:r>
          </w:p>
        </w:tc>
        <w:tc>
          <w:tcPr>
            <w:tcW w:w="851" w:type="dxa"/>
            <w:shd w:val="clear" w:color="auto" w:fill="FFFFFF" w:themeFill="background1"/>
            <w:vAlign w:val="center"/>
          </w:tcPr>
          <w:p w14:paraId="206612A5" w14:textId="57FD0D76" w:rsidR="0037589A" w:rsidRPr="002D4612" w:rsidRDefault="0037589A" w:rsidP="0037589A">
            <w:pPr>
              <w:spacing w:after="0" w:line="240" w:lineRule="auto"/>
              <w:jc w:val="center"/>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sz w:val="20"/>
                <w:szCs w:val="20"/>
                <w:lang w:eastAsia="ru-RU"/>
              </w:rPr>
              <w:t>19</w:t>
            </w:r>
          </w:p>
        </w:tc>
        <w:tc>
          <w:tcPr>
            <w:tcW w:w="850" w:type="dxa"/>
            <w:shd w:val="clear" w:color="auto" w:fill="FFFFFF" w:themeFill="background1"/>
            <w:vAlign w:val="center"/>
          </w:tcPr>
          <w:p w14:paraId="06E5FA31" w14:textId="21FA520B" w:rsidR="0037589A" w:rsidRPr="002D4612" w:rsidRDefault="0037589A" w:rsidP="0037589A">
            <w:pPr>
              <w:spacing w:after="0" w:line="240" w:lineRule="auto"/>
              <w:jc w:val="center"/>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sz w:val="20"/>
                <w:szCs w:val="20"/>
                <w:lang w:eastAsia="ru-RU"/>
              </w:rPr>
              <w:t>21</w:t>
            </w:r>
          </w:p>
        </w:tc>
        <w:tc>
          <w:tcPr>
            <w:tcW w:w="851" w:type="dxa"/>
            <w:shd w:val="clear" w:color="auto" w:fill="FFFFFF" w:themeFill="background1"/>
            <w:vAlign w:val="center"/>
            <w:hideMark/>
          </w:tcPr>
          <w:p w14:paraId="3FBBF0C2" w14:textId="3CD5F127" w:rsidR="0037589A" w:rsidRPr="002D4612" w:rsidRDefault="0037589A" w:rsidP="0037589A">
            <w:pPr>
              <w:spacing w:after="0" w:line="240" w:lineRule="auto"/>
              <w:jc w:val="center"/>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sz w:val="20"/>
                <w:szCs w:val="20"/>
                <w:lang w:eastAsia="ru-RU"/>
              </w:rPr>
              <w:t>23</w:t>
            </w:r>
          </w:p>
        </w:tc>
        <w:tc>
          <w:tcPr>
            <w:tcW w:w="850" w:type="dxa"/>
            <w:shd w:val="clear" w:color="auto" w:fill="FFFFFF" w:themeFill="background1"/>
            <w:vAlign w:val="center"/>
            <w:hideMark/>
          </w:tcPr>
          <w:p w14:paraId="28101CD8" w14:textId="068F0D73" w:rsidR="0037589A" w:rsidRPr="002D4612" w:rsidRDefault="0037589A" w:rsidP="0037589A">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bCs/>
                <w:sz w:val="20"/>
                <w:szCs w:val="20"/>
              </w:rPr>
              <w:t>24</w:t>
            </w:r>
          </w:p>
        </w:tc>
        <w:tc>
          <w:tcPr>
            <w:tcW w:w="993" w:type="dxa"/>
            <w:vAlign w:val="center"/>
            <w:hideMark/>
          </w:tcPr>
          <w:p w14:paraId="0D2F4032" w14:textId="62EEA3A4" w:rsidR="0037589A" w:rsidRPr="002D4612" w:rsidRDefault="0037589A" w:rsidP="0037589A">
            <w:pPr>
              <w:spacing w:after="0" w:line="240" w:lineRule="auto"/>
              <w:rPr>
                <w:rFonts w:ascii="Times New Roman" w:eastAsia="Times New Roman" w:hAnsi="Times New Roman" w:cs="Times New Roman"/>
                <w:sz w:val="20"/>
                <w:szCs w:val="20"/>
                <w:lang w:eastAsia="ru-RU"/>
              </w:rPr>
            </w:pPr>
          </w:p>
        </w:tc>
        <w:tc>
          <w:tcPr>
            <w:tcW w:w="1133" w:type="dxa"/>
            <w:noWrap/>
            <w:vAlign w:val="bottom"/>
            <w:hideMark/>
          </w:tcPr>
          <w:p w14:paraId="68BE7AB4" w14:textId="77777777" w:rsidR="0037589A" w:rsidRPr="002D4612" w:rsidRDefault="0037589A" w:rsidP="0037589A">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2271AE" w:rsidRPr="002D4612" w14:paraId="4C139CFA" w14:textId="77777777" w:rsidTr="00DA6182">
        <w:trPr>
          <w:trHeight w:val="20"/>
        </w:trPr>
        <w:tc>
          <w:tcPr>
            <w:tcW w:w="675" w:type="dxa"/>
            <w:shd w:val="clear" w:color="auto" w:fill="FFFFFF" w:themeFill="background1"/>
            <w:vAlign w:val="center"/>
            <w:hideMark/>
          </w:tcPr>
          <w:p w14:paraId="49E5E769"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p>
        </w:tc>
        <w:tc>
          <w:tcPr>
            <w:tcW w:w="15768" w:type="dxa"/>
            <w:gridSpan w:val="14"/>
            <w:shd w:val="clear" w:color="auto" w:fill="FFFFFF" w:themeFill="background1"/>
            <w:hideMark/>
          </w:tcPr>
          <w:p w14:paraId="13EB7C7E" w14:textId="7C4E1EB8" w:rsidR="002271AE" w:rsidRPr="002D4612" w:rsidRDefault="00B5456F" w:rsidP="002271AE">
            <w:pPr>
              <w:spacing w:after="0" w:line="240" w:lineRule="auto"/>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1-мақсат. Өндірістік және әлеуметтік инфрақұрылымды жаңғырту және жаңарту үшін жағдайлар жасау</w:t>
            </w:r>
          </w:p>
        </w:tc>
      </w:tr>
      <w:tr w:rsidR="009C487D" w:rsidRPr="002D4612" w14:paraId="753BDE11" w14:textId="77777777" w:rsidTr="00DA6182">
        <w:trPr>
          <w:trHeight w:val="20"/>
        </w:trPr>
        <w:tc>
          <w:tcPr>
            <w:tcW w:w="675" w:type="dxa"/>
            <w:shd w:val="clear" w:color="auto" w:fill="FFFFFF" w:themeFill="background1"/>
            <w:vAlign w:val="center"/>
            <w:hideMark/>
          </w:tcPr>
          <w:p w14:paraId="277A0D4C" w14:textId="77777777" w:rsidR="009C487D" w:rsidRPr="002D4612" w:rsidRDefault="009C487D" w:rsidP="009C487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p>
        </w:tc>
        <w:tc>
          <w:tcPr>
            <w:tcW w:w="2869" w:type="dxa"/>
            <w:shd w:val="clear" w:color="auto" w:fill="FFFFFF" w:themeFill="background1"/>
            <w:vAlign w:val="center"/>
            <w:hideMark/>
          </w:tcPr>
          <w:p w14:paraId="105CD45C" w14:textId="535F3DA8" w:rsidR="009C487D" w:rsidRPr="002D4612" w:rsidRDefault="009C487D" w:rsidP="009C487D">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eastAsia="ru-RU"/>
              </w:rPr>
              <w:t>1-нысаналы индикатор.</w:t>
            </w:r>
            <w:r w:rsidRPr="002D4612">
              <w:rPr>
                <w:rFonts w:ascii="Times New Roman" w:eastAsia="Times New Roman" w:hAnsi="Times New Roman" w:cs="Times New Roman"/>
                <w:sz w:val="20"/>
                <w:szCs w:val="20"/>
                <w:lang w:eastAsia="ru-RU"/>
              </w:rPr>
              <w:br/>
              <w:t xml:space="preserve">ҚР Су ресурстары және ирригация министрлігі </w:t>
            </w:r>
            <w:r w:rsidRPr="002D4612">
              <w:rPr>
                <w:rFonts w:ascii="Times New Roman" w:eastAsia="Times New Roman" w:hAnsi="Times New Roman" w:cs="Times New Roman"/>
                <w:sz w:val="20"/>
                <w:szCs w:val="20"/>
                <w:lang w:eastAsia="ru-RU"/>
              </w:rPr>
              <w:lastRenderedPageBreak/>
              <w:t>бойынша негізгі капиталға инвестициялар *</w:t>
            </w:r>
          </w:p>
        </w:tc>
        <w:tc>
          <w:tcPr>
            <w:tcW w:w="2127" w:type="dxa"/>
            <w:shd w:val="clear" w:color="auto" w:fill="FFFFFF" w:themeFill="background1"/>
            <w:vAlign w:val="center"/>
            <w:hideMark/>
          </w:tcPr>
          <w:p w14:paraId="544B864B" w14:textId="6C63771C" w:rsidR="009C487D" w:rsidRPr="002D4612" w:rsidRDefault="00A01F6E" w:rsidP="009C487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 xml:space="preserve">Су ресурстары және ирригацияның </w:t>
            </w:r>
            <w:r w:rsidRPr="002D4612">
              <w:rPr>
                <w:rFonts w:ascii="Times New Roman" w:eastAsia="Times New Roman" w:hAnsi="Times New Roman" w:cs="Times New Roman"/>
                <w:sz w:val="20"/>
                <w:szCs w:val="20"/>
                <w:lang w:eastAsia="ru-RU"/>
              </w:rPr>
              <w:lastRenderedPageBreak/>
              <w:t>бірінші вице-министрі</w:t>
            </w:r>
          </w:p>
        </w:tc>
        <w:tc>
          <w:tcPr>
            <w:tcW w:w="1134" w:type="dxa"/>
            <w:shd w:val="clear" w:color="auto" w:fill="FFFFFF" w:themeFill="background1"/>
            <w:vAlign w:val="center"/>
            <w:hideMark/>
          </w:tcPr>
          <w:p w14:paraId="706BBFEA" w14:textId="61638D21" w:rsidR="009C487D" w:rsidRPr="002D4612" w:rsidRDefault="009C487D" w:rsidP="009C487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 xml:space="preserve">ҚР СЖжРА ҰСБ </w:t>
            </w:r>
            <w:r w:rsidRPr="002D4612">
              <w:rPr>
                <w:rFonts w:ascii="Times New Roman" w:eastAsia="Times New Roman" w:hAnsi="Times New Roman" w:cs="Times New Roman"/>
                <w:sz w:val="20"/>
                <w:szCs w:val="20"/>
                <w:lang w:eastAsia="ru-RU"/>
              </w:rPr>
              <w:lastRenderedPageBreak/>
              <w:t>статистикалық деректері</w:t>
            </w:r>
          </w:p>
        </w:tc>
        <w:tc>
          <w:tcPr>
            <w:tcW w:w="850" w:type="dxa"/>
            <w:shd w:val="clear" w:color="auto" w:fill="FFFFFF" w:themeFill="background1"/>
            <w:vAlign w:val="center"/>
            <w:hideMark/>
          </w:tcPr>
          <w:p w14:paraId="70AE5796" w14:textId="181BB772" w:rsidR="009C487D" w:rsidRPr="002D4612" w:rsidRDefault="009C487D" w:rsidP="009C487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 xml:space="preserve"> млрд теңге </w:t>
            </w:r>
          </w:p>
        </w:tc>
        <w:tc>
          <w:tcPr>
            <w:tcW w:w="851" w:type="dxa"/>
            <w:shd w:val="clear" w:color="auto" w:fill="FFFFFF" w:themeFill="background1"/>
            <w:vAlign w:val="center"/>
            <w:hideMark/>
          </w:tcPr>
          <w:p w14:paraId="6B62FEC4" w14:textId="77777777" w:rsidR="009C487D" w:rsidRPr="002D4612" w:rsidRDefault="009C487D" w:rsidP="009C487D">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708" w:type="dxa"/>
            <w:shd w:val="clear" w:color="auto" w:fill="FFFFFF" w:themeFill="background1"/>
            <w:vAlign w:val="center"/>
          </w:tcPr>
          <w:p w14:paraId="4FD486FC" w14:textId="101381A1" w:rsidR="009C487D" w:rsidRPr="002D4612" w:rsidRDefault="009C487D" w:rsidP="009C487D">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bCs/>
                <w:sz w:val="20"/>
                <w:szCs w:val="20"/>
                <w:lang w:eastAsia="ru-RU"/>
              </w:rPr>
              <w:t>2</w:t>
            </w:r>
            <w:r w:rsidRPr="002D4612">
              <w:rPr>
                <w:rFonts w:ascii="Times New Roman" w:eastAsia="Times New Roman" w:hAnsi="Times New Roman" w:cs="Times New Roman"/>
                <w:bCs/>
                <w:sz w:val="20"/>
                <w:szCs w:val="20"/>
                <w:lang w:val="kk-KZ" w:eastAsia="ru-RU"/>
              </w:rPr>
              <w:t>69</w:t>
            </w:r>
            <w:r w:rsidRPr="002D4612">
              <w:rPr>
                <w:rFonts w:ascii="Times New Roman" w:eastAsia="Times New Roman" w:hAnsi="Times New Roman" w:cs="Times New Roman"/>
                <w:bCs/>
                <w:sz w:val="20"/>
                <w:szCs w:val="20"/>
                <w:lang w:eastAsia="ru-RU"/>
              </w:rPr>
              <w:t>,</w:t>
            </w:r>
            <w:r w:rsidRPr="002D4612">
              <w:rPr>
                <w:rFonts w:ascii="Times New Roman" w:eastAsia="Times New Roman" w:hAnsi="Times New Roman" w:cs="Times New Roman"/>
                <w:bCs/>
                <w:sz w:val="20"/>
                <w:szCs w:val="20"/>
                <w:lang w:val="kk-KZ" w:eastAsia="ru-RU"/>
              </w:rPr>
              <w:t>1</w:t>
            </w:r>
          </w:p>
        </w:tc>
        <w:tc>
          <w:tcPr>
            <w:tcW w:w="851" w:type="dxa"/>
            <w:shd w:val="clear" w:color="auto" w:fill="FFFFFF" w:themeFill="background1"/>
            <w:vAlign w:val="center"/>
          </w:tcPr>
          <w:p w14:paraId="274B4D09" w14:textId="7232D0E0" w:rsidR="009C487D" w:rsidRPr="002D4612" w:rsidRDefault="009C487D" w:rsidP="009C487D">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sz w:val="20"/>
                <w:szCs w:val="20"/>
                <w:lang w:eastAsia="ru-RU"/>
              </w:rPr>
              <w:t>324,5</w:t>
            </w:r>
          </w:p>
        </w:tc>
        <w:tc>
          <w:tcPr>
            <w:tcW w:w="850" w:type="dxa"/>
            <w:shd w:val="clear" w:color="auto" w:fill="FFFFFF" w:themeFill="background1"/>
            <w:vAlign w:val="center"/>
          </w:tcPr>
          <w:p w14:paraId="0ED723CB" w14:textId="23CFAE03" w:rsidR="009C487D" w:rsidRPr="002D4612" w:rsidRDefault="009C487D" w:rsidP="009C487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400,6</w:t>
            </w:r>
          </w:p>
        </w:tc>
        <w:tc>
          <w:tcPr>
            <w:tcW w:w="851" w:type="dxa"/>
            <w:shd w:val="clear" w:color="auto" w:fill="FFFFFF" w:themeFill="background1"/>
            <w:vAlign w:val="center"/>
          </w:tcPr>
          <w:p w14:paraId="6E84EE32" w14:textId="71537417" w:rsidR="009C487D" w:rsidRPr="002D4612" w:rsidRDefault="009C487D" w:rsidP="009C487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510,9</w:t>
            </w:r>
          </w:p>
        </w:tc>
        <w:tc>
          <w:tcPr>
            <w:tcW w:w="850" w:type="dxa"/>
            <w:shd w:val="clear" w:color="auto" w:fill="FFFFFF" w:themeFill="background1"/>
            <w:vAlign w:val="center"/>
          </w:tcPr>
          <w:p w14:paraId="7CB2F0FE" w14:textId="29998FBE" w:rsidR="009C487D" w:rsidRPr="002D4612" w:rsidRDefault="009C487D" w:rsidP="009C487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624</w:t>
            </w:r>
          </w:p>
        </w:tc>
        <w:tc>
          <w:tcPr>
            <w:tcW w:w="851" w:type="dxa"/>
            <w:shd w:val="clear" w:color="auto" w:fill="FFFFFF" w:themeFill="background1"/>
            <w:vAlign w:val="center"/>
            <w:hideMark/>
          </w:tcPr>
          <w:p w14:paraId="77D431C9" w14:textId="503CB21A" w:rsidR="009C487D" w:rsidRPr="002D4612" w:rsidRDefault="009C487D" w:rsidP="009C487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761,2</w:t>
            </w:r>
          </w:p>
        </w:tc>
        <w:tc>
          <w:tcPr>
            <w:tcW w:w="850" w:type="dxa"/>
            <w:shd w:val="clear" w:color="auto" w:fill="FFFFFF" w:themeFill="background1"/>
            <w:vAlign w:val="center"/>
            <w:hideMark/>
          </w:tcPr>
          <w:p w14:paraId="2286F36B" w14:textId="0279108E" w:rsidR="009C487D" w:rsidRPr="002D4612" w:rsidRDefault="009C487D" w:rsidP="009C487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884,3</w:t>
            </w:r>
          </w:p>
        </w:tc>
        <w:tc>
          <w:tcPr>
            <w:tcW w:w="993" w:type="dxa"/>
            <w:vAlign w:val="center"/>
            <w:hideMark/>
          </w:tcPr>
          <w:p w14:paraId="2E350C0A" w14:textId="77777777" w:rsidR="009C487D" w:rsidRPr="002D4612" w:rsidRDefault="009C487D" w:rsidP="009C487D">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1133" w:type="dxa"/>
            <w:noWrap/>
            <w:vAlign w:val="bottom"/>
            <w:hideMark/>
          </w:tcPr>
          <w:p w14:paraId="441BB001" w14:textId="77777777" w:rsidR="009C487D" w:rsidRPr="002D4612" w:rsidRDefault="009C487D" w:rsidP="009C487D">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2271AE" w:rsidRPr="002D4612" w14:paraId="7A2E30D5" w14:textId="77777777" w:rsidTr="00DA6182">
        <w:trPr>
          <w:trHeight w:val="20"/>
        </w:trPr>
        <w:tc>
          <w:tcPr>
            <w:tcW w:w="675" w:type="dxa"/>
            <w:shd w:val="clear" w:color="auto" w:fill="FFFFFF" w:themeFill="background1"/>
            <w:vAlign w:val="center"/>
          </w:tcPr>
          <w:p w14:paraId="0827C86F"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c>
          <w:tcPr>
            <w:tcW w:w="2869" w:type="dxa"/>
            <w:shd w:val="clear" w:color="auto" w:fill="FFFFFF" w:themeFill="background1"/>
            <w:vAlign w:val="center"/>
          </w:tcPr>
          <w:p w14:paraId="79410477" w14:textId="0823921F" w:rsidR="002271AE" w:rsidRPr="002D4612" w:rsidRDefault="00733AE3" w:rsidP="002271AE">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i/>
                <w:iCs/>
                <w:sz w:val="20"/>
                <w:szCs w:val="20"/>
                <w:lang w:eastAsia="ru-RU"/>
              </w:rPr>
              <w:t>Қаржылық ресурстар</w:t>
            </w:r>
          </w:p>
        </w:tc>
        <w:tc>
          <w:tcPr>
            <w:tcW w:w="2127" w:type="dxa"/>
            <w:shd w:val="clear" w:color="auto" w:fill="FFFFFF" w:themeFill="background1"/>
            <w:vAlign w:val="center"/>
          </w:tcPr>
          <w:p w14:paraId="4E5547A2"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FFFFFF" w:themeFill="background1"/>
            <w:vAlign w:val="center"/>
          </w:tcPr>
          <w:p w14:paraId="38A9FC2D"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c>
          <w:tcPr>
            <w:tcW w:w="850" w:type="dxa"/>
            <w:shd w:val="clear" w:color="auto" w:fill="FFFFFF" w:themeFill="background1"/>
            <w:vAlign w:val="center"/>
          </w:tcPr>
          <w:p w14:paraId="6C3C1A85" w14:textId="4E2C6C63"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i/>
                <w:iCs/>
                <w:sz w:val="20"/>
                <w:szCs w:val="20"/>
                <w:lang w:eastAsia="ru-RU"/>
              </w:rPr>
              <w:t xml:space="preserve">млн. </w:t>
            </w:r>
            <w:r w:rsidR="00733AE3" w:rsidRPr="002D4612">
              <w:rPr>
                <w:rFonts w:ascii="Times New Roman" w:eastAsia="Times New Roman" w:hAnsi="Times New Roman" w:cs="Times New Roman"/>
                <w:i/>
                <w:iCs/>
                <w:sz w:val="20"/>
                <w:szCs w:val="20"/>
                <w:lang w:eastAsia="ru-RU"/>
              </w:rPr>
              <w:t>теңге</w:t>
            </w:r>
          </w:p>
        </w:tc>
        <w:tc>
          <w:tcPr>
            <w:tcW w:w="851" w:type="dxa"/>
            <w:shd w:val="clear" w:color="auto" w:fill="FFFFFF" w:themeFill="background1"/>
            <w:vAlign w:val="center"/>
          </w:tcPr>
          <w:p w14:paraId="58D247CB"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16190ABE" w14:textId="5B30D89C"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sz w:val="20"/>
                <w:szCs w:val="20"/>
                <w:lang w:eastAsia="ru-RU"/>
              </w:rPr>
              <w:t>0</w:t>
            </w:r>
          </w:p>
        </w:tc>
        <w:tc>
          <w:tcPr>
            <w:tcW w:w="851" w:type="dxa"/>
            <w:shd w:val="clear" w:color="auto" w:fill="FFFFFF" w:themeFill="background1"/>
            <w:vAlign w:val="center"/>
          </w:tcPr>
          <w:p w14:paraId="59BDE640" w14:textId="7BF2CBAF"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sz w:val="20"/>
                <w:szCs w:val="20"/>
                <w:lang w:eastAsia="ru-RU"/>
              </w:rPr>
              <w:t>0</w:t>
            </w:r>
          </w:p>
        </w:tc>
        <w:tc>
          <w:tcPr>
            <w:tcW w:w="850" w:type="dxa"/>
            <w:shd w:val="clear" w:color="auto" w:fill="FFFFFF" w:themeFill="background1"/>
            <w:vAlign w:val="center"/>
          </w:tcPr>
          <w:p w14:paraId="65370D2C" w14:textId="410855D0"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0</w:t>
            </w:r>
          </w:p>
        </w:tc>
        <w:tc>
          <w:tcPr>
            <w:tcW w:w="851" w:type="dxa"/>
            <w:shd w:val="clear" w:color="auto" w:fill="FFFFFF" w:themeFill="background1"/>
            <w:vAlign w:val="center"/>
          </w:tcPr>
          <w:p w14:paraId="0C014EB8" w14:textId="2465EC1E"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0</w:t>
            </w:r>
          </w:p>
        </w:tc>
        <w:tc>
          <w:tcPr>
            <w:tcW w:w="850" w:type="dxa"/>
            <w:shd w:val="clear" w:color="auto" w:fill="FFFFFF" w:themeFill="background1"/>
            <w:vAlign w:val="center"/>
          </w:tcPr>
          <w:p w14:paraId="29359461" w14:textId="68054825"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0</w:t>
            </w:r>
          </w:p>
        </w:tc>
        <w:tc>
          <w:tcPr>
            <w:tcW w:w="851" w:type="dxa"/>
            <w:shd w:val="clear" w:color="auto" w:fill="FFFFFF" w:themeFill="background1"/>
            <w:vAlign w:val="center"/>
          </w:tcPr>
          <w:p w14:paraId="078A152C" w14:textId="78733968"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0</w:t>
            </w:r>
          </w:p>
        </w:tc>
        <w:tc>
          <w:tcPr>
            <w:tcW w:w="850" w:type="dxa"/>
            <w:shd w:val="clear" w:color="auto" w:fill="FFFFFF" w:themeFill="background1"/>
            <w:vAlign w:val="center"/>
          </w:tcPr>
          <w:p w14:paraId="575AFAD8" w14:textId="5E7BA911"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0</w:t>
            </w:r>
          </w:p>
        </w:tc>
        <w:tc>
          <w:tcPr>
            <w:tcW w:w="993" w:type="dxa"/>
            <w:vAlign w:val="center"/>
          </w:tcPr>
          <w:p w14:paraId="585623B5" w14:textId="036C76F0"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c>
          <w:tcPr>
            <w:tcW w:w="1133" w:type="dxa"/>
            <w:noWrap/>
            <w:vAlign w:val="center"/>
          </w:tcPr>
          <w:p w14:paraId="7BA4BE87" w14:textId="7808C4A2"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r>
      <w:tr w:rsidR="002271AE" w:rsidRPr="002D4612" w14:paraId="1E76702A" w14:textId="77777777" w:rsidTr="00DA6182">
        <w:trPr>
          <w:trHeight w:val="20"/>
        </w:trPr>
        <w:tc>
          <w:tcPr>
            <w:tcW w:w="16443" w:type="dxa"/>
            <w:gridSpan w:val="15"/>
            <w:vAlign w:val="center"/>
            <w:hideMark/>
          </w:tcPr>
          <w:p w14:paraId="14C32BDD" w14:textId="3522C3D5" w:rsidR="002271AE" w:rsidRPr="002D4612" w:rsidRDefault="009C487D" w:rsidP="002271AE">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xml:space="preserve">2-бағыт. </w:t>
            </w:r>
            <w:r w:rsidR="007F2951" w:rsidRPr="002D4612">
              <w:rPr>
                <w:rFonts w:ascii="Times New Roman" w:eastAsia="Times New Roman" w:hAnsi="Times New Roman" w:cs="Times New Roman"/>
                <w:b/>
                <w:bCs/>
                <w:sz w:val="20"/>
                <w:szCs w:val="20"/>
                <w:lang w:eastAsia="ru-RU"/>
              </w:rPr>
              <w:t>Суармалы егіншілікте су үнемдеу технологияларын дамыту</w:t>
            </w:r>
          </w:p>
        </w:tc>
      </w:tr>
      <w:tr w:rsidR="009C487D" w:rsidRPr="002D4612" w14:paraId="064D9B59" w14:textId="77777777" w:rsidTr="00DA6182">
        <w:trPr>
          <w:trHeight w:val="20"/>
        </w:trPr>
        <w:tc>
          <w:tcPr>
            <w:tcW w:w="675" w:type="dxa"/>
            <w:shd w:val="clear" w:color="auto" w:fill="FFFFFF" w:themeFill="background1"/>
            <w:vAlign w:val="center"/>
            <w:hideMark/>
          </w:tcPr>
          <w:p w14:paraId="40B9BB8C" w14:textId="77777777" w:rsidR="009C487D" w:rsidRPr="002D4612" w:rsidRDefault="009C487D" w:rsidP="009C487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w:t>
            </w:r>
          </w:p>
        </w:tc>
        <w:tc>
          <w:tcPr>
            <w:tcW w:w="2869" w:type="dxa"/>
            <w:shd w:val="clear" w:color="auto" w:fill="FFFFFF" w:themeFill="background1"/>
            <w:vAlign w:val="center"/>
            <w:hideMark/>
          </w:tcPr>
          <w:p w14:paraId="305CBDDB" w14:textId="6B25F950" w:rsidR="009C487D" w:rsidRPr="002D4612" w:rsidRDefault="009C487D" w:rsidP="009C487D">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eastAsia="ru-RU"/>
              </w:rPr>
              <w:t>Негізгі ұлттық индикатор-36.</w:t>
            </w:r>
            <w:r w:rsidRPr="002D4612">
              <w:rPr>
                <w:rFonts w:ascii="Times New Roman" w:eastAsia="Times New Roman" w:hAnsi="Times New Roman" w:cs="Times New Roman"/>
                <w:b/>
                <w:bCs/>
                <w:sz w:val="20"/>
                <w:szCs w:val="20"/>
                <w:lang w:eastAsia="ru-RU"/>
              </w:rPr>
              <w:br/>
            </w:r>
            <w:r w:rsidRPr="002D4612">
              <w:rPr>
                <w:rFonts w:ascii="Times New Roman" w:eastAsia="Times New Roman" w:hAnsi="Times New Roman" w:cs="Times New Roman"/>
                <w:sz w:val="20"/>
                <w:szCs w:val="20"/>
                <w:lang w:eastAsia="ru-RU"/>
              </w:rPr>
              <w:t>Суармалы егіншілікке су үнемдеу технологияларын енгізу арқылы суармалы суды үнемдеу, млн м3/жылына</w:t>
            </w:r>
          </w:p>
        </w:tc>
        <w:tc>
          <w:tcPr>
            <w:tcW w:w="2127" w:type="dxa"/>
            <w:shd w:val="clear" w:color="auto" w:fill="FFFFFF" w:themeFill="background1"/>
            <w:vAlign w:val="center"/>
            <w:hideMark/>
          </w:tcPr>
          <w:p w14:paraId="70EC45C9" w14:textId="172B05CD" w:rsidR="009C487D" w:rsidRPr="002D4612" w:rsidRDefault="009C487D" w:rsidP="009C487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СРИМ, АШМ, ЖАО</w:t>
            </w:r>
          </w:p>
        </w:tc>
        <w:tc>
          <w:tcPr>
            <w:tcW w:w="1134" w:type="dxa"/>
            <w:shd w:val="clear" w:color="auto" w:fill="FFFFFF" w:themeFill="background1"/>
            <w:vAlign w:val="center"/>
            <w:hideMark/>
          </w:tcPr>
          <w:p w14:paraId="333E17F2" w14:textId="1B9B9914" w:rsidR="009C487D" w:rsidRPr="002D4612" w:rsidRDefault="009C487D" w:rsidP="009C487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shd w:val="clear" w:color="auto" w:fill="FFFFFF" w:themeFill="background1"/>
            <w:vAlign w:val="center"/>
            <w:hideMark/>
          </w:tcPr>
          <w:p w14:paraId="7029765A" w14:textId="28C114FB" w:rsidR="009C487D" w:rsidRPr="002D4612" w:rsidRDefault="009C487D" w:rsidP="009C487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xml:space="preserve"> млн м3/</w:t>
            </w:r>
            <w:r w:rsidR="009A7532" w:rsidRPr="002D4612">
              <w:rPr>
                <w:rFonts w:ascii="Times New Roman" w:eastAsia="Times New Roman" w:hAnsi="Times New Roman" w:cs="Times New Roman"/>
                <w:bCs/>
                <w:sz w:val="20"/>
                <w:szCs w:val="20"/>
                <w:lang w:eastAsia="ru-RU"/>
              </w:rPr>
              <w:t>жыл</w:t>
            </w:r>
            <w:r w:rsidRPr="002D4612">
              <w:rPr>
                <w:rFonts w:ascii="Times New Roman" w:eastAsia="Times New Roman" w:hAnsi="Times New Roman" w:cs="Times New Roman"/>
                <w:bCs/>
                <w:sz w:val="20"/>
                <w:szCs w:val="20"/>
                <w:lang w:eastAsia="ru-RU"/>
              </w:rPr>
              <w:t xml:space="preserve"> </w:t>
            </w:r>
          </w:p>
        </w:tc>
        <w:tc>
          <w:tcPr>
            <w:tcW w:w="851" w:type="dxa"/>
            <w:shd w:val="clear" w:color="auto" w:fill="FFFFFF" w:themeFill="background1"/>
            <w:vAlign w:val="center"/>
            <w:hideMark/>
          </w:tcPr>
          <w:p w14:paraId="01AE59ED" w14:textId="4911D8A7" w:rsidR="009C487D" w:rsidRPr="002D4612" w:rsidRDefault="009C487D" w:rsidP="009C487D">
            <w:pPr>
              <w:spacing w:after="0" w:line="240" w:lineRule="auto"/>
              <w:jc w:val="center"/>
              <w:rPr>
                <w:rFonts w:ascii="Times New Roman" w:eastAsia="Times New Roman" w:hAnsi="Times New Roman" w:cs="Times New Roman"/>
                <w:bCs/>
                <w:sz w:val="20"/>
                <w:szCs w:val="20"/>
                <w:lang w:eastAsia="ru-RU"/>
              </w:rPr>
            </w:pPr>
          </w:p>
        </w:tc>
        <w:tc>
          <w:tcPr>
            <w:tcW w:w="708" w:type="dxa"/>
            <w:shd w:val="clear" w:color="auto" w:fill="FFFFFF" w:themeFill="background1"/>
            <w:vAlign w:val="center"/>
          </w:tcPr>
          <w:p w14:paraId="18BC9D0F" w14:textId="099303BE" w:rsidR="009C487D" w:rsidRPr="002D4612" w:rsidRDefault="009C487D" w:rsidP="009C487D">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bCs/>
                <w:sz w:val="20"/>
                <w:szCs w:val="20"/>
                <w:lang w:eastAsia="ru-RU"/>
              </w:rPr>
              <w:t>3</w:t>
            </w:r>
            <w:r w:rsidRPr="002D4612">
              <w:rPr>
                <w:rFonts w:ascii="Times New Roman" w:eastAsia="Times New Roman" w:hAnsi="Times New Roman" w:cs="Times New Roman"/>
                <w:bCs/>
                <w:sz w:val="20"/>
                <w:szCs w:val="20"/>
                <w:lang w:val="kk-KZ" w:eastAsia="ru-RU"/>
              </w:rPr>
              <w:t>30</w:t>
            </w:r>
          </w:p>
        </w:tc>
        <w:tc>
          <w:tcPr>
            <w:tcW w:w="851" w:type="dxa"/>
            <w:shd w:val="clear" w:color="auto" w:fill="FFFFFF" w:themeFill="background1"/>
            <w:vAlign w:val="center"/>
          </w:tcPr>
          <w:p w14:paraId="16E218A1" w14:textId="31516218" w:rsidR="009C487D" w:rsidRPr="002D4612" w:rsidRDefault="009C487D" w:rsidP="009C487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728</w:t>
            </w:r>
          </w:p>
        </w:tc>
        <w:tc>
          <w:tcPr>
            <w:tcW w:w="850" w:type="dxa"/>
            <w:shd w:val="clear" w:color="auto" w:fill="FFFFFF" w:themeFill="background1"/>
            <w:vAlign w:val="center"/>
          </w:tcPr>
          <w:p w14:paraId="7AD78A3D" w14:textId="661AFF33" w:rsidR="009C487D" w:rsidRPr="002D4612" w:rsidRDefault="009C487D" w:rsidP="009C487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1100</w:t>
            </w:r>
          </w:p>
        </w:tc>
        <w:tc>
          <w:tcPr>
            <w:tcW w:w="851" w:type="dxa"/>
            <w:shd w:val="clear" w:color="auto" w:fill="FFFFFF" w:themeFill="background1"/>
            <w:vAlign w:val="center"/>
          </w:tcPr>
          <w:p w14:paraId="39DF3761" w14:textId="34BD4269" w:rsidR="009C487D" w:rsidRPr="002D4612" w:rsidRDefault="009C487D" w:rsidP="009C487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1428</w:t>
            </w:r>
          </w:p>
        </w:tc>
        <w:tc>
          <w:tcPr>
            <w:tcW w:w="850" w:type="dxa"/>
            <w:shd w:val="clear" w:color="auto" w:fill="FFFFFF" w:themeFill="background1"/>
            <w:vAlign w:val="center"/>
          </w:tcPr>
          <w:p w14:paraId="435C4966" w14:textId="5BA98BC9" w:rsidR="009C487D" w:rsidRPr="002D4612" w:rsidRDefault="009C487D" w:rsidP="009C487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1721</w:t>
            </w:r>
          </w:p>
        </w:tc>
        <w:tc>
          <w:tcPr>
            <w:tcW w:w="851" w:type="dxa"/>
            <w:shd w:val="clear" w:color="auto" w:fill="FFFFFF" w:themeFill="background1"/>
            <w:vAlign w:val="center"/>
            <w:hideMark/>
          </w:tcPr>
          <w:p w14:paraId="46789AA2" w14:textId="36E07BDB" w:rsidR="009C487D" w:rsidRPr="002D4612" w:rsidRDefault="009C487D" w:rsidP="009C487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1975</w:t>
            </w:r>
          </w:p>
        </w:tc>
        <w:tc>
          <w:tcPr>
            <w:tcW w:w="850" w:type="dxa"/>
            <w:shd w:val="clear" w:color="auto" w:fill="FFFFFF" w:themeFill="background1"/>
            <w:vAlign w:val="center"/>
            <w:hideMark/>
          </w:tcPr>
          <w:p w14:paraId="1BD104C2" w14:textId="590222C4" w:rsidR="009C487D" w:rsidRPr="002D4612" w:rsidRDefault="009C487D" w:rsidP="009C487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2192</w:t>
            </w:r>
          </w:p>
        </w:tc>
        <w:tc>
          <w:tcPr>
            <w:tcW w:w="993" w:type="dxa"/>
            <w:shd w:val="clear" w:color="auto" w:fill="FFFFFF" w:themeFill="background1"/>
            <w:vAlign w:val="center"/>
            <w:hideMark/>
          </w:tcPr>
          <w:p w14:paraId="3CB03A07" w14:textId="77777777" w:rsidR="009C487D" w:rsidRPr="002D4612" w:rsidRDefault="009C487D" w:rsidP="009C487D">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1133" w:type="dxa"/>
            <w:noWrap/>
            <w:vAlign w:val="bottom"/>
            <w:hideMark/>
          </w:tcPr>
          <w:p w14:paraId="4FAEF72F" w14:textId="77777777" w:rsidR="009C487D" w:rsidRPr="002D4612" w:rsidRDefault="009C487D" w:rsidP="009C487D">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2271AE" w:rsidRPr="002D4612" w14:paraId="174F0ECE" w14:textId="77777777" w:rsidTr="00DA6182">
        <w:trPr>
          <w:trHeight w:val="20"/>
        </w:trPr>
        <w:tc>
          <w:tcPr>
            <w:tcW w:w="675" w:type="dxa"/>
            <w:shd w:val="clear" w:color="auto" w:fill="FFFFFF" w:themeFill="background1"/>
            <w:vAlign w:val="center"/>
            <w:hideMark/>
          </w:tcPr>
          <w:p w14:paraId="6A4D4D91"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w:t>
            </w:r>
          </w:p>
        </w:tc>
        <w:tc>
          <w:tcPr>
            <w:tcW w:w="15768" w:type="dxa"/>
            <w:gridSpan w:val="14"/>
            <w:shd w:val="clear" w:color="auto" w:fill="FFFFFF" w:themeFill="background1"/>
            <w:hideMark/>
          </w:tcPr>
          <w:p w14:paraId="32A5A245" w14:textId="2FFEAA30" w:rsidR="002271AE" w:rsidRPr="002D4612" w:rsidRDefault="009A7532" w:rsidP="002271AE">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sz w:val="20"/>
                <w:szCs w:val="20"/>
                <w:lang w:eastAsia="ru-RU"/>
              </w:rPr>
              <w:t xml:space="preserve">2-мақсат. </w:t>
            </w:r>
            <w:r w:rsidR="007F2951" w:rsidRPr="002D4612">
              <w:rPr>
                <w:rFonts w:ascii="Times New Roman" w:eastAsia="Times New Roman" w:hAnsi="Times New Roman" w:cs="Times New Roman"/>
                <w:sz w:val="20"/>
                <w:szCs w:val="20"/>
                <w:lang w:eastAsia="ru-RU"/>
              </w:rPr>
              <w:t>Қазіргі заманғы су үнемдеу технологияларын қолдануды кеңейту</w:t>
            </w:r>
          </w:p>
        </w:tc>
      </w:tr>
      <w:tr w:rsidR="002271AE" w:rsidRPr="002D4612" w14:paraId="170B43C1" w14:textId="77777777" w:rsidTr="00DA6182">
        <w:trPr>
          <w:trHeight w:val="20"/>
        </w:trPr>
        <w:tc>
          <w:tcPr>
            <w:tcW w:w="675" w:type="dxa"/>
            <w:shd w:val="clear" w:color="auto" w:fill="FFFFFF" w:themeFill="background1"/>
            <w:vAlign w:val="center"/>
            <w:hideMark/>
          </w:tcPr>
          <w:p w14:paraId="4EF7B13A"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w:t>
            </w:r>
          </w:p>
        </w:tc>
        <w:tc>
          <w:tcPr>
            <w:tcW w:w="2869" w:type="dxa"/>
            <w:shd w:val="clear" w:color="auto" w:fill="FFFFFF" w:themeFill="background1"/>
            <w:vAlign w:val="center"/>
            <w:hideMark/>
          </w:tcPr>
          <w:p w14:paraId="0F56E759" w14:textId="26125617" w:rsidR="002271AE" w:rsidRPr="002D4612" w:rsidRDefault="001465AF" w:rsidP="002271AE">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eastAsia="ru-RU"/>
              </w:rPr>
              <w:t>2-нысаналы индикатор.</w:t>
            </w:r>
            <w:r w:rsidR="002271AE" w:rsidRPr="002D4612">
              <w:rPr>
                <w:rFonts w:ascii="Times New Roman" w:eastAsia="Times New Roman" w:hAnsi="Times New Roman" w:cs="Times New Roman"/>
                <w:b/>
                <w:bCs/>
                <w:sz w:val="20"/>
                <w:szCs w:val="20"/>
                <w:lang w:eastAsia="ru-RU"/>
              </w:rPr>
              <w:br/>
            </w:r>
            <w:r w:rsidR="009C487D" w:rsidRPr="002D4612">
              <w:rPr>
                <w:rFonts w:ascii="Times New Roman" w:eastAsia="Times New Roman" w:hAnsi="Times New Roman" w:cs="Times New Roman"/>
                <w:sz w:val="20"/>
                <w:szCs w:val="20"/>
                <w:lang w:eastAsia="ru-RU"/>
              </w:rPr>
              <w:t>Суармалы егіншілікке су үнемдеу технологияларын енгізу арқылы суармалы суды үнемдеу</w:t>
            </w:r>
            <w:r w:rsidR="009C487D" w:rsidRPr="002D4612">
              <w:rPr>
                <w:rFonts w:ascii="Times New Roman" w:eastAsia="Times New Roman" w:hAnsi="Times New Roman" w:cs="Times New Roman"/>
                <w:b/>
                <w:bCs/>
                <w:sz w:val="20"/>
                <w:szCs w:val="20"/>
                <w:lang w:eastAsia="ru-RU"/>
              </w:rPr>
              <w:t xml:space="preserve"> </w:t>
            </w:r>
            <w:r w:rsidR="00733AE3" w:rsidRPr="002D4612">
              <w:rPr>
                <w:rFonts w:ascii="Times New Roman" w:eastAsia="Times New Roman" w:hAnsi="Times New Roman" w:cs="Times New Roman"/>
                <w:b/>
                <w:bCs/>
                <w:sz w:val="20"/>
                <w:szCs w:val="20"/>
                <w:lang w:eastAsia="ru-RU"/>
              </w:rPr>
              <w:t>(өспелі)</w:t>
            </w:r>
          </w:p>
        </w:tc>
        <w:tc>
          <w:tcPr>
            <w:tcW w:w="2127" w:type="dxa"/>
            <w:shd w:val="clear" w:color="auto" w:fill="FFFFFF" w:themeFill="background1"/>
            <w:vAlign w:val="center"/>
            <w:hideMark/>
          </w:tcPr>
          <w:p w14:paraId="13F5FCAE" w14:textId="4D46E93B" w:rsidR="002271AE" w:rsidRPr="002D4612" w:rsidRDefault="00A01F6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p>
        </w:tc>
        <w:tc>
          <w:tcPr>
            <w:tcW w:w="1134" w:type="dxa"/>
            <w:shd w:val="clear" w:color="auto" w:fill="FFFFFF" w:themeFill="background1"/>
            <w:vAlign w:val="center"/>
            <w:hideMark/>
          </w:tcPr>
          <w:p w14:paraId="5EEB4D4A" w14:textId="408D8BC5" w:rsidR="002271AE" w:rsidRPr="002D4612" w:rsidRDefault="001465AF"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shd w:val="clear" w:color="auto" w:fill="FFFFFF" w:themeFill="background1"/>
            <w:vAlign w:val="center"/>
            <w:hideMark/>
          </w:tcPr>
          <w:p w14:paraId="040104ED" w14:textId="6D8CD356"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 млн м3/</w:t>
            </w:r>
            <w:r w:rsidR="009A7532" w:rsidRPr="002D4612">
              <w:rPr>
                <w:rFonts w:ascii="Times New Roman" w:eastAsia="Times New Roman" w:hAnsi="Times New Roman" w:cs="Times New Roman"/>
                <w:sz w:val="20"/>
                <w:szCs w:val="20"/>
                <w:lang w:eastAsia="ru-RU"/>
              </w:rPr>
              <w:t>жыл</w:t>
            </w:r>
            <w:r w:rsidRPr="002D4612">
              <w:rPr>
                <w:rFonts w:ascii="Times New Roman" w:eastAsia="Times New Roman" w:hAnsi="Times New Roman" w:cs="Times New Roman"/>
                <w:sz w:val="20"/>
                <w:szCs w:val="20"/>
                <w:lang w:eastAsia="ru-RU"/>
              </w:rPr>
              <w:t xml:space="preserve"> </w:t>
            </w:r>
          </w:p>
        </w:tc>
        <w:tc>
          <w:tcPr>
            <w:tcW w:w="851" w:type="dxa"/>
            <w:shd w:val="clear" w:color="auto" w:fill="FFFFFF" w:themeFill="background1"/>
            <w:vAlign w:val="center"/>
            <w:hideMark/>
          </w:tcPr>
          <w:p w14:paraId="3626A0EF" w14:textId="4CB15296"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02F8CA71" w14:textId="2F14E709"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sz w:val="20"/>
                <w:szCs w:val="20"/>
                <w:lang w:eastAsia="ru-RU"/>
              </w:rPr>
              <w:t>3</w:t>
            </w:r>
            <w:r w:rsidRPr="002D4612">
              <w:rPr>
                <w:rFonts w:ascii="Times New Roman" w:eastAsia="Times New Roman" w:hAnsi="Times New Roman" w:cs="Times New Roman"/>
                <w:bCs/>
                <w:sz w:val="20"/>
                <w:szCs w:val="20"/>
                <w:lang w:val="kk-KZ" w:eastAsia="ru-RU"/>
              </w:rPr>
              <w:t>30</w:t>
            </w:r>
          </w:p>
        </w:tc>
        <w:tc>
          <w:tcPr>
            <w:tcW w:w="851" w:type="dxa"/>
            <w:shd w:val="clear" w:color="auto" w:fill="FFFFFF" w:themeFill="background1"/>
            <w:vAlign w:val="center"/>
          </w:tcPr>
          <w:p w14:paraId="1D7B0DD2" w14:textId="4A7C2697"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sz w:val="20"/>
                <w:szCs w:val="20"/>
                <w:lang w:eastAsia="ru-RU"/>
              </w:rPr>
              <w:t>728</w:t>
            </w:r>
          </w:p>
        </w:tc>
        <w:tc>
          <w:tcPr>
            <w:tcW w:w="850" w:type="dxa"/>
            <w:shd w:val="clear" w:color="auto" w:fill="FFFFFF" w:themeFill="background1"/>
            <w:vAlign w:val="center"/>
          </w:tcPr>
          <w:p w14:paraId="14CDF0AF" w14:textId="01C15588"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sz w:val="20"/>
                <w:szCs w:val="20"/>
                <w:lang w:eastAsia="ru-RU"/>
              </w:rPr>
              <w:t>1100</w:t>
            </w:r>
          </w:p>
        </w:tc>
        <w:tc>
          <w:tcPr>
            <w:tcW w:w="851" w:type="dxa"/>
            <w:shd w:val="clear" w:color="auto" w:fill="FFFFFF" w:themeFill="background1"/>
            <w:vAlign w:val="center"/>
          </w:tcPr>
          <w:p w14:paraId="3B972751" w14:textId="70FAEF10"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1428</w:t>
            </w:r>
          </w:p>
        </w:tc>
        <w:tc>
          <w:tcPr>
            <w:tcW w:w="850" w:type="dxa"/>
            <w:shd w:val="clear" w:color="auto" w:fill="FFFFFF" w:themeFill="background1"/>
            <w:vAlign w:val="center"/>
          </w:tcPr>
          <w:p w14:paraId="30CC1BAE" w14:textId="65B21C8B"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1721</w:t>
            </w:r>
          </w:p>
        </w:tc>
        <w:tc>
          <w:tcPr>
            <w:tcW w:w="851" w:type="dxa"/>
            <w:shd w:val="clear" w:color="auto" w:fill="FFFFFF" w:themeFill="background1"/>
            <w:vAlign w:val="center"/>
            <w:hideMark/>
          </w:tcPr>
          <w:p w14:paraId="214EA01B" w14:textId="33C48EDC"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1975</w:t>
            </w:r>
          </w:p>
        </w:tc>
        <w:tc>
          <w:tcPr>
            <w:tcW w:w="850" w:type="dxa"/>
            <w:shd w:val="clear" w:color="auto" w:fill="FFFFFF" w:themeFill="background1"/>
            <w:vAlign w:val="center"/>
            <w:hideMark/>
          </w:tcPr>
          <w:p w14:paraId="6060E0A2" w14:textId="7C09F4FE"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2192</w:t>
            </w:r>
          </w:p>
        </w:tc>
        <w:tc>
          <w:tcPr>
            <w:tcW w:w="993" w:type="dxa"/>
            <w:shd w:val="clear" w:color="auto" w:fill="FFFFFF" w:themeFill="background1"/>
            <w:vAlign w:val="center"/>
            <w:hideMark/>
          </w:tcPr>
          <w:p w14:paraId="7F9682DC" w14:textId="2508A38B"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1133" w:type="dxa"/>
            <w:noWrap/>
            <w:vAlign w:val="bottom"/>
            <w:hideMark/>
          </w:tcPr>
          <w:p w14:paraId="4C273439"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2271AE" w:rsidRPr="002D4612" w14:paraId="09FB829B" w14:textId="77777777" w:rsidTr="00DA6182">
        <w:trPr>
          <w:trHeight w:val="20"/>
        </w:trPr>
        <w:tc>
          <w:tcPr>
            <w:tcW w:w="675" w:type="dxa"/>
            <w:vMerge w:val="restart"/>
            <w:vAlign w:val="center"/>
            <w:hideMark/>
          </w:tcPr>
          <w:p w14:paraId="0F59F06A"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Merge w:val="restart"/>
            <w:vAlign w:val="center"/>
            <w:hideMark/>
          </w:tcPr>
          <w:p w14:paraId="0868BDE5" w14:textId="3EC9FC8F" w:rsidR="002271AE" w:rsidRPr="002D4612" w:rsidRDefault="00915B83" w:rsidP="002271AE">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val="kk-KZ" w:eastAsia="ru-RU"/>
              </w:rPr>
              <w:t>1-</w:t>
            </w:r>
            <w:r w:rsidRPr="002D4612">
              <w:rPr>
                <w:rFonts w:ascii="Times New Roman" w:eastAsia="Times New Roman" w:hAnsi="Times New Roman" w:cs="Times New Roman"/>
                <w:b/>
                <w:bCs/>
                <w:sz w:val="20"/>
                <w:szCs w:val="20"/>
                <w:lang w:eastAsia="ru-RU"/>
              </w:rPr>
              <w:t>Іс-шара</w:t>
            </w:r>
            <w:r w:rsidR="002271AE" w:rsidRPr="002D4612">
              <w:rPr>
                <w:rFonts w:ascii="Times New Roman" w:eastAsia="Times New Roman" w:hAnsi="Times New Roman" w:cs="Times New Roman"/>
                <w:sz w:val="20"/>
                <w:szCs w:val="20"/>
                <w:lang w:eastAsia="ru-RU"/>
              </w:rPr>
              <w:br/>
            </w:r>
            <w:r w:rsidR="009C487D" w:rsidRPr="002D4612">
              <w:rPr>
                <w:rFonts w:ascii="Times New Roman" w:eastAsia="Times New Roman" w:hAnsi="Times New Roman" w:cs="Times New Roman"/>
                <w:sz w:val="20"/>
                <w:szCs w:val="20"/>
                <w:lang w:eastAsia="ru-RU"/>
              </w:rPr>
              <w:t>Жылына 150 мың гектарға дейін қамтып, суарылатын жерлерде су үнемдеуші технологияларды  ендіру (оның ішінде СҮТ енгізуге жұмсалатын инвестициялық шығындарды және суару суының құнын субсидиялау есебінен)</w:t>
            </w:r>
          </w:p>
        </w:tc>
        <w:tc>
          <w:tcPr>
            <w:tcW w:w="2127" w:type="dxa"/>
            <w:vMerge w:val="restart"/>
            <w:vAlign w:val="center"/>
            <w:hideMark/>
          </w:tcPr>
          <w:p w14:paraId="3549B430" w14:textId="2AA7D164" w:rsidR="002271AE" w:rsidRPr="002D4612" w:rsidRDefault="009C487D"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Суды үнемдеу технологияларын дамыту департаментінің директоры</w:t>
            </w:r>
          </w:p>
        </w:tc>
        <w:tc>
          <w:tcPr>
            <w:tcW w:w="1134" w:type="dxa"/>
            <w:vMerge w:val="restart"/>
            <w:vAlign w:val="center"/>
            <w:hideMark/>
          </w:tcPr>
          <w:p w14:paraId="67925F8A" w14:textId="2C8CD18E" w:rsidR="002271AE" w:rsidRPr="002D4612" w:rsidRDefault="009C487D"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ЖАО деректері</w:t>
            </w:r>
          </w:p>
        </w:tc>
        <w:tc>
          <w:tcPr>
            <w:tcW w:w="850" w:type="dxa"/>
            <w:vAlign w:val="center"/>
            <w:hideMark/>
          </w:tcPr>
          <w:p w14:paraId="7568239F" w14:textId="439C28DD" w:rsidR="002271AE" w:rsidRPr="002D4612" w:rsidRDefault="00205DF7"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мың. га</w:t>
            </w:r>
            <w:r w:rsidR="006117E2" w:rsidRPr="002D4612">
              <w:rPr>
                <w:rFonts w:ascii="Times New Roman" w:eastAsia="Times New Roman" w:hAnsi="Times New Roman" w:cs="Times New Roman"/>
                <w:bCs/>
                <w:sz w:val="20"/>
                <w:szCs w:val="20"/>
                <w:lang w:eastAsia="ru-RU"/>
              </w:rPr>
              <w:t xml:space="preserve"> </w:t>
            </w:r>
            <w:r w:rsidR="00733AE3" w:rsidRPr="002D4612">
              <w:rPr>
                <w:rFonts w:ascii="Times New Roman" w:eastAsia="Times New Roman" w:hAnsi="Times New Roman" w:cs="Times New Roman"/>
                <w:bCs/>
                <w:sz w:val="20"/>
                <w:szCs w:val="20"/>
                <w:lang w:eastAsia="ru-RU"/>
              </w:rPr>
              <w:t>(өспелі)</w:t>
            </w:r>
            <w:r w:rsidR="002271AE" w:rsidRPr="002D4612">
              <w:rPr>
                <w:rFonts w:ascii="Times New Roman" w:eastAsia="Times New Roman" w:hAnsi="Times New Roman" w:cs="Times New Roman"/>
                <w:bCs/>
                <w:sz w:val="20"/>
                <w:szCs w:val="20"/>
                <w:lang w:eastAsia="ru-RU"/>
              </w:rPr>
              <w:t xml:space="preserve"> </w:t>
            </w:r>
          </w:p>
        </w:tc>
        <w:tc>
          <w:tcPr>
            <w:tcW w:w="851" w:type="dxa"/>
            <w:vMerge w:val="restart"/>
            <w:vAlign w:val="center"/>
            <w:hideMark/>
          </w:tcPr>
          <w:p w14:paraId="372B7995" w14:textId="3074B329" w:rsidR="002271AE" w:rsidRPr="002D4612" w:rsidRDefault="00A01F6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Орындалған жұмыстар актісі</w:t>
            </w:r>
          </w:p>
        </w:tc>
        <w:tc>
          <w:tcPr>
            <w:tcW w:w="708" w:type="dxa"/>
            <w:vAlign w:val="center"/>
            <w:hideMark/>
          </w:tcPr>
          <w:p w14:paraId="19E4157C" w14:textId="1B756751"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4</w:t>
            </w:r>
            <w:r w:rsidRPr="002D4612">
              <w:rPr>
                <w:rFonts w:ascii="Times New Roman" w:eastAsia="Times New Roman" w:hAnsi="Times New Roman" w:cs="Times New Roman"/>
                <w:bCs/>
                <w:sz w:val="20"/>
                <w:szCs w:val="20"/>
                <w:lang w:val="kk-KZ" w:eastAsia="ru-RU"/>
              </w:rPr>
              <w:t>70</w:t>
            </w:r>
            <w:r w:rsidRPr="002D4612">
              <w:rPr>
                <w:rFonts w:ascii="Times New Roman" w:eastAsia="Times New Roman" w:hAnsi="Times New Roman" w:cs="Times New Roman"/>
                <w:bCs/>
                <w:sz w:val="20"/>
                <w:szCs w:val="20"/>
                <w:lang w:eastAsia="ru-RU"/>
              </w:rPr>
              <w:t>,2</w:t>
            </w:r>
          </w:p>
        </w:tc>
        <w:tc>
          <w:tcPr>
            <w:tcW w:w="851" w:type="dxa"/>
            <w:vAlign w:val="center"/>
            <w:hideMark/>
          </w:tcPr>
          <w:p w14:paraId="5E18ED0B" w14:textId="1ADE6217"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612,2</w:t>
            </w:r>
          </w:p>
        </w:tc>
        <w:tc>
          <w:tcPr>
            <w:tcW w:w="850" w:type="dxa"/>
            <w:vAlign w:val="center"/>
            <w:hideMark/>
          </w:tcPr>
          <w:p w14:paraId="7D4AA545" w14:textId="3DCFF9C5"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762,2</w:t>
            </w:r>
          </w:p>
        </w:tc>
        <w:tc>
          <w:tcPr>
            <w:tcW w:w="851" w:type="dxa"/>
            <w:vAlign w:val="center"/>
          </w:tcPr>
          <w:p w14:paraId="33B345F2" w14:textId="6EADDBBF"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912,2</w:t>
            </w:r>
          </w:p>
        </w:tc>
        <w:tc>
          <w:tcPr>
            <w:tcW w:w="850" w:type="dxa"/>
            <w:vAlign w:val="center"/>
          </w:tcPr>
          <w:p w14:paraId="7F8F34BE" w14:textId="1749BC38"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1062,2</w:t>
            </w:r>
          </w:p>
        </w:tc>
        <w:tc>
          <w:tcPr>
            <w:tcW w:w="851" w:type="dxa"/>
            <w:vAlign w:val="center"/>
          </w:tcPr>
          <w:p w14:paraId="33E76971" w14:textId="63B8007B"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1212,2</w:t>
            </w:r>
          </w:p>
        </w:tc>
        <w:tc>
          <w:tcPr>
            <w:tcW w:w="850" w:type="dxa"/>
            <w:vAlign w:val="center"/>
          </w:tcPr>
          <w:p w14:paraId="4FC4D6D0" w14:textId="08379249"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1362,2</w:t>
            </w:r>
          </w:p>
        </w:tc>
        <w:tc>
          <w:tcPr>
            <w:tcW w:w="993" w:type="dxa"/>
            <w:vAlign w:val="center"/>
            <w:hideMark/>
          </w:tcPr>
          <w:p w14:paraId="4D71BD55"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c>
          <w:tcPr>
            <w:tcW w:w="1133" w:type="dxa"/>
            <w:vMerge w:val="restart"/>
            <w:vAlign w:val="center"/>
            <w:hideMark/>
          </w:tcPr>
          <w:p w14:paraId="0D40D32B" w14:textId="77777777" w:rsidR="005A5E69" w:rsidRPr="002D4612" w:rsidRDefault="005A5E69" w:rsidP="005A5E6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БП </w:t>
            </w:r>
          </w:p>
          <w:p w14:paraId="0AF1D3D1" w14:textId="77777777" w:rsidR="005A5E69" w:rsidRPr="002D4612" w:rsidRDefault="005A5E69" w:rsidP="005A5E6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255-023*, 014*</w:t>
            </w:r>
          </w:p>
          <w:p w14:paraId="7A57BF6E" w14:textId="77777777" w:rsidR="005A5E69" w:rsidRPr="002D4612" w:rsidRDefault="005A5E69" w:rsidP="005A5E6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 </w:t>
            </w:r>
          </w:p>
          <w:p w14:paraId="1357DC3E" w14:textId="77777777" w:rsidR="005A5E69" w:rsidRPr="002D4612" w:rsidRDefault="005A5E69" w:rsidP="005A5E6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741-043*,</w:t>
            </w:r>
          </w:p>
          <w:p w14:paraId="2CA904FA" w14:textId="77777777" w:rsidR="005A5E69" w:rsidRPr="002D4612" w:rsidRDefault="005A5E69" w:rsidP="005A5E6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014*</w:t>
            </w:r>
          </w:p>
          <w:p w14:paraId="1F794291" w14:textId="3EF12CC0" w:rsidR="002271AE" w:rsidRPr="002D4612" w:rsidRDefault="005A5E69" w:rsidP="005A5E69">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r w:rsidRPr="002D4612">
              <w:rPr>
                <w:rFonts w:ascii="Times New Roman" w:hAnsi="Times New Roman" w:cs="Times New Roman"/>
                <w:sz w:val="20"/>
                <w:szCs w:val="20"/>
              </w:rPr>
              <w:t xml:space="preserve">өңірлер әкімдіктері жергілікті бюджеттерге жалпы сипаттағы трансферттер есебінен </w:t>
            </w:r>
            <w:r w:rsidRPr="002D4612">
              <w:rPr>
                <w:rFonts w:ascii="Times New Roman" w:hAnsi="Times New Roman" w:cs="Times New Roman"/>
                <w:sz w:val="20"/>
                <w:szCs w:val="20"/>
              </w:rPr>
              <w:lastRenderedPageBreak/>
              <w:t>іске асырады</w:t>
            </w:r>
            <w:r w:rsidRPr="002D4612">
              <w:rPr>
                <w:rFonts w:ascii="Times New Roman" w:eastAsia="Times New Roman" w:hAnsi="Times New Roman" w:cs="Times New Roman"/>
                <w:sz w:val="20"/>
                <w:szCs w:val="20"/>
                <w:lang w:eastAsia="ru-RU"/>
              </w:rPr>
              <w:t>)</w:t>
            </w:r>
          </w:p>
        </w:tc>
      </w:tr>
      <w:tr w:rsidR="00525C2D" w:rsidRPr="002D4612" w14:paraId="49FCFE60" w14:textId="77777777" w:rsidTr="00DA6182">
        <w:trPr>
          <w:trHeight w:val="20"/>
        </w:trPr>
        <w:tc>
          <w:tcPr>
            <w:tcW w:w="675" w:type="dxa"/>
            <w:vMerge/>
            <w:vAlign w:val="center"/>
            <w:hideMark/>
          </w:tcPr>
          <w:p w14:paraId="10CE2431"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4F4F21E6"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29D453F1"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51A500CB"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850" w:type="dxa"/>
            <w:vAlign w:val="center"/>
            <w:hideMark/>
          </w:tcPr>
          <w:p w14:paraId="421C4715" w14:textId="5149CA13" w:rsidR="00525C2D" w:rsidRPr="002D4612" w:rsidRDefault="00525C2D" w:rsidP="00525C2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xml:space="preserve">млн. </w:t>
            </w:r>
            <w:r w:rsidR="00733AE3" w:rsidRPr="002D4612">
              <w:rPr>
                <w:rFonts w:ascii="Times New Roman" w:eastAsia="Times New Roman" w:hAnsi="Times New Roman" w:cs="Times New Roman"/>
                <w:bCs/>
                <w:sz w:val="20"/>
                <w:szCs w:val="20"/>
                <w:lang w:eastAsia="ru-RU"/>
              </w:rPr>
              <w:t>теңге</w:t>
            </w:r>
          </w:p>
        </w:tc>
        <w:tc>
          <w:tcPr>
            <w:tcW w:w="851" w:type="dxa"/>
            <w:vMerge/>
            <w:vAlign w:val="center"/>
            <w:hideMark/>
          </w:tcPr>
          <w:p w14:paraId="51DFDA94"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708" w:type="dxa"/>
            <w:vAlign w:val="center"/>
            <w:hideMark/>
          </w:tcPr>
          <w:p w14:paraId="13D13377" w14:textId="3A543405" w:rsidR="00525C2D" w:rsidRPr="002D4612" w:rsidRDefault="00525C2D" w:rsidP="00525C2D">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bCs/>
                <w:sz w:val="20"/>
                <w:szCs w:val="20"/>
                <w:lang w:val="kk-KZ" w:eastAsia="ru-RU"/>
              </w:rPr>
              <w:t>-</w:t>
            </w:r>
          </w:p>
        </w:tc>
        <w:tc>
          <w:tcPr>
            <w:tcW w:w="851" w:type="dxa"/>
            <w:vAlign w:val="center"/>
            <w:hideMark/>
          </w:tcPr>
          <w:p w14:paraId="5BB00B95" w14:textId="774701C3"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Cs/>
                <w:sz w:val="20"/>
                <w:szCs w:val="20"/>
                <w:lang w:eastAsia="ru-RU"/>
              </w:rPr>
              <w:t>19 512,20</w:t>
            </w:r>
          </w:p>
        </w:tc>
        <w:tc>
          <w:tcPr>
            <w:tcW w:w="850" w:type="dxa"/>
            <w:vAlign w:val="center"/>
            <w:hideMark/>
          </w:tcPr>
          <w:p w14:paraId="0BB94B8B" w14:textId="1BB2C29A"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Cs/>
                <w:sz w:val="20"/>
                <w:szCs w:val="20"/>
                <w:lang w:eastAsia="ru-RU"/>
              </w:rPr>
              <w:t>196 000</w:t>
            </w:r>
          </w:p>
        </w:tc>
        <w:tc>
          <w:tcPr>
            <w:tcW w:w="851" w:type="dxa"/>
          </w:tcPr>
          <w:p w14:paraId="5E93C300" w14:textId="0A309B4E" w:rsidR="00525C2D" w:rsidRPr="002D4612" w:rsidRDefault="00525C2D" w:rsidP="00525C2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196 000</w:t>
            </w:r>
          </w:p>
        </w:tc>
        <w:tc>
          <w:tcPr>
            <w:tcW w:w="850" w:type="dxa"/>
          </w:tcPr>
          <w:p w14:paraId="65ACB6FB" w14:textId="1A161E71" w:rsidR="00525C2D" w:rsidRPr="002D4612" w:rsidRDefault="00525C2D" w:rsidP="00525C2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196 000</w:t>
            </w:r>
          </w:p>
        </w:tc>
        <w:tc>
          <w:tcPr>
            <w:tcW w:w="851" w:type="dxa"/>
          </w:tcPr>
          <w:p w14:paraId="2DF4AF2D" w14:textId="10628774" w:rsidR="00525C2D" w:rsidRPr="002D4612" w:rsidRDefault="00525C2D" w:rsidP="00525C2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196 000</w:t>
            </w:r>
          </w:p>
        </w:tc>
        <w:tc>
          <w:tcPr>
            <w:tcW w:w="850" w:type="dxa"/>
          </w:tcPr>
          <w:p w14:paraId="1EF10BB8" w14:textId="42760535" w:rsidR="00525C2D" w:rsidRPr="002D4612" w:rsidRDefault="00525C2D" w:rsidP="00525C2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196 000</w:t>
            </w:r>
          </w:p>
        </w:tc>
        <w:tc>
          <w:tcPr>
            <w:tcW w:w="993" w:type="dxa"/>
            <w:vAlign w:val="center"/>
            <w:hideMark/>
          </w:tcPr>
          <w:p w14:paraId="205B586E" w14:textId="00563097"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РБ, </w:t>
            </w:r>
            <w:r w:rsidR="009C487D" w:rsidRPr="002D4612">
              <w:rPr>
                <w:rFonts w:ascii="Times New Roman" w:eastAsia="Times New Roman" w:hAnsi="Times New Roman" w:cs="Times New Roman"/>
                <w:sz w:val="20"/>
                <w:szCs w:val="20"/>
                <w:lang w:eastAsia="ru-RU"/>
              </w:rPr>
              <w:t>ЖБ</w:t>
            </w:r>
          </w:p>
        </w:tc>
        <w:tc>
          <w:tcPr>
            <w:tcW w:w="1133" w:type="dxa"/>
            <w:vMerge/>
            <w:vAlign w:val="center"/>
            <w:hideMark/>
          </w:tcPr>
          <w:p w14:paraId="6B5C2B7B" w14:textId="77777777"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p>
        </w:tc>
      </w:tr>
      <w:tr w:rsidR="00525C2D" w:rsidRPr="002D4612" w14:paraId="2B0AE8D6" w14:textId="77777777" w:rsidTr="00DA6182">
        <w:trPr>
          <w:trHeight w:val="20"/>
        </w:trPr>
        <w:tc>
          <w:tcPr>
            <w:tcW w:w="675" w:type="dxa"/>
            <w:vMerge/>
            <w:vAlign w:val="center"/>
            <w:hideMark/>
          </w:tcPr>
          <w:p w14:paraId="09B789E9"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61326BBC"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665BFF0F"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7254D4A3"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850" w:type="dxa"/>
            <w:vAlign w:val="center"/>
            <w:hideMark/>
          </w:tcPr>
          <w:p w14:paraId="3B6E6A86" w14:textId="4A17EF24"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 xml:space="preserve">млн. </w:t>
            </w:r>
            <w:r w:rsidR="00733AE3" w:rsidRPr="002D4612">
              <w:rPr>
                <w:rFonts w:ascii="Times New Roman" w:eastAsia="Times New Roman" w:hAnsi="Times New Roman" w:cs="Times New Roman"/>
                <w:iCs/>
                <w:sz w:val="20"/>
                <w:szCs w:val="20"/>
                <w:lang w:eastAsia="ru-RU"/>
              </w:rPr>
              <w:t>теңге</w:t>
            </w:r>
          </w:p>
        </w:tc>
        <w:tc>
          <w:tcPr>
            <w:tcW w:w="851" w:type="dxa"/>
            <w:vMerge/>
            <w:vAlign w:val="center"/>
            <w:hideMark/>
          </w:tcPr>
          <w:p w14:paraId="15F97385"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708" w:type="dxa"/>
            <w:vAlign w:val="center"/>
            <w:hideMark/>
          </w:tcPr>
          <w:p w14:paraId="1DD16AD1" w14:textId="25CFFA64" w:rsidR="00525C2D" w:rsidRPr="002D4612" w:rsidRDefault="00525C2D" w:rsidP="00525C2D">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
                <w:i/>
                <w:iCs/>
                <w:sz w:val="20"/>
                <w:szCs w:val="20"/>
                <w:lang w:eastAsia="ru-RU"/>
              </w:rPr>
              <w:t>-</w:t>
            </w:r>
          </w:p>
        </w:tc>
        <w:tc>
          <w:tcPr>
            <w:tcW w:w="851" w:type="dxa"/>
            <w:vAlign w:val="center"/>
            <w:hideMark/>
          </w:tcPr>
          <w:p w14:paraId="05FBA1EE" w14:textId="56E2B607"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w:t>
            </w:r>
          </w:p>
        </w:tc>
        <w:tc>
          <w:tcPr>
            <w:tcW w:w="850" w:type="dxa"/>
            <w:vAlign w:val="center"/>
            <w:hideMark/>
          </w:tcPr>
          <w:p w14:paraId="217FDE50" w14:textId="2759C37E"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124 000</w:t>
            </w:r>
          </w:p>
        </w:tc>
        <w:tc>
          <w:tcPr>
            <w:tcW w:w="851" w:type="dxa"/>
            <w:vAlign w:val="center"/>
          </w:tcPr>
          <w:p w14:paraId="4180550A" w14:textId="1BBF4542"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124 000</w:t>
            </w:r>
          </w:p>
        </w:tc>
        <w:tc>
          <w:tcPr>
            <w:tcW w:w="850" w:type="dxa"/>
            <w:vAlign w:val="center"/>
          </w:tcPr>
          <w:p w14:paraId="734B4063" w14:textId="59E0D9CF"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124 000</w:t>
            </w:r>
          </w:p>
        </w:tc>
        <w:tc>
          <w:tcPr>
            <w:tcW w:w="851" w:type="dxa"/>
            <w:vAlign w:val="center"/>
          </w:tcPr>
          <w:p w14:paraId="28F21B6A" w14:textId="0F63712A"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124 000</w:t>
            </w:r>
          </w:p>
        </w:tc>
        <w:tc>
          <w:tcPr>
            <w:tcW w:w="850" w:type="dxa"/>
            <w:vAlign w:val="center"/>
          </w:tcPr>
          <w:p w14:paraId="6B127850" w14:textId="5C3940B4"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124 000</w:t>
            </w:r>
          </w:p>
        </w:tc>
        <w:tc>
          <w:tcPr>
            <w:tcW w:w="993" w:type="dxa"/>
            <w:vAlign w:val="center"/>
            <w:hideMark/>
          </w:tcPr>
          <w:p w14:paraId="3E9E87DA" w14:textId="77777777" w:rsidR="00525C2D" w:rsidRPr="002D4612" w:rsidRDefault="00525C2D" w:rsidP="00525C2D">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РБ</w:t>
            </w:r>
          </w:p>
        </w:tc>
        <w:tc>
          <w:tcPr>
            <w:tcW w:w="1133" w:type="dxa"/>
            <w:vMerge/>
            <w:vAlign w:val="center"/>
            <w:hideMark/>
          </w:tcPr>
          <w:p w14:paraId="62CE9A86" w14:textId="77777777"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p>
        </w:tc>
      </w:tr>
      <w:tr w:rsidR="00525C2D" w:rsidRPr="002D4612" w14:paraId="166AB687" w14:textId="77777777" w:rsidTr="00DA6182">
        <w:trPr>
          <w:trHeight w:val="20"/>
        </w:trPr>
        <w:tc>
          <w:tcPr>
            <w:tcW w:w="675" w:type="dxa"/>
            <w:vMerge/>
            <w:vAlign w:val="center"/>
            <w:hideMark/>
          </w:tcPr>
          <w:p w14:paraId="5C9331A2"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15E3F02B"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64814CB4"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4F68803D"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850" w:type="dxa"/>
            <w:vAlign w:val="center"/>
            <w:hideMark/>
          </w:tcPr>
          <w:p w14:paraId="770C7EBF" w14:textId="4DFA84C9"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 xml:space="preserve">млн. </w:t>
            </w:r>
            <w:r w:rsidR="00733AE3" w:rsidRPr="002D4612">
              <w:rPr>
                <w:rFonts w:ascii="Times New Roman" w:eastAsia="Times New Roman" w:hAnsi="Times New Roman" w:cs="Times New Roman"/>
                <w:iCs/>
                <w:sz w:val="20"/>
                <w:szCs w:val="20"/>
                <w:lang w:eastAsia="ru-RU"/>
              </w:rPr>
              <w:t>теңге</w:t>
            </w:r>
          </w:p>
        </w:tc>
        <w:tc>
          <w:tcPr>
            <w:tcW w:w="851" w:type="dxa"/>
            <w:vMerge/>
            <w:vAlign w:val="center"/>
            <w:hideMark/>
          </w:tcPr>
          <w:p w14:paraId="35675661" w14:textId="77777777" w:rsidR="00525C2D" w:rsidRPr="002D4612" w:rsidRDefault="00525C2D" w:rsidP="00525C2D">
            <w:pPr>
              <w:spacing w:after="0" w:line="240" w:lineRule="auto"/>
              <w:rPr>
                <w:rFonts w:ascii="Times New Roman" w:eastAsia="Times New Roman" w:hAnsi="Times New Roman" w:cs="Times New Roman"/>
                <w:sz w:val="20"/>
                <w:szCs w:val="20"/>
                <w:lang w:eastAsia="ru-RU"/>
              </w:rPr>
            </w:pPr>
          </w:p>
        </w:tc>
        <w:tc>
          <w:tcPr>
            <w:tcW w:w="708" w:type="dxa"/>
            <w:vAlign w:val="center"/>
            <w:hideMark/>
          </w:tcPr>
          <w:p w14:paraId="58699DC7" w14:textId="33E09AA4" w:rsidR="00525C2D" w:rsidRPr="002D4612" w:rsidRDefault="00525C2D" w:rsidP="00525C2D">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b/>
                <w:i/>
                <w:iCs/>
                <w:sz w:val="20"/>
                <w:szCs w:val="20"/>
                <w:lang w:val="kk-KZ" w:eastAsia="ru-RU"/>
              </w:rPr>
              <w:t>-</w:t>
            </w:r>
          </w:p>
        </w:tc>
        <w:tc>
          <w:tcPr>
            <w:tcW w:w="851" w:type="dxa"/>
            <w:vAlign w:val="center"/>
            <w:hideMark/>
          </w:tcPr>
          <w:p w14:paraId="66D6D3A0" w14:textId="6C180DFD"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19 512,20</w:t>
            </w:r>
          </w:p>
        </w:tc>
        <w:tc>
          <w:tcPr>
            <w:tcW w:w="850" w:type="dxa"/>
            <w:vAlign w:val="center"/>
            <w:hideMark/>
          </w:tcPr>
          <w:p w14:paraId="5A819663" w14:textId="7C31B4FC"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72 000</w:t>
            </w:r>
          </w:p>
        </w:tc>
        <w:tc>
          <w:tcPr>
            <w:tcW w:w="851" w:type="dxa"/>
            <w:vAlign w:val="center"/>
          </w:tcPr>
          <w:p w14:paraId="38733812" w14:textId="4B814645"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72 000</w:t>
            </w:r>
          </w:p>
        </w:tc>
        <w:tc>
          <w:tcPr>
            <w:tcW w:w="850" w:type="dxa"/>
            <w:vAlign w:val="center"/>
          </w:tcPr>
          <w:p w14:paraId="373AD7CA" w14:textId="79754BA9"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72 000</w:t>
            </w:r>
          </w:p>
        </w:tc>
        <w:tc>
          <w:tcPr>
            <w:tcW w:w="851" w:type="dxa"/>
            <w:vAlign w:val="center"/>
          </w:tcPr>
          <w:p w14:paraId="677544A3" w14:textId="12BC8C08"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72 000</w:t>
            </w:r>
          </w:p>
        </w:tc>
        <w:tc>
          <w:tcPr>
            <w:tcW w:w="850" w:type="dxa"/>
            <w:vAlign w:val="center"/>
          </w:tcPr>
          <w:p w14:paraId="18D6FC68" w14:textId="51F26EFF"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72 000</w:t>
            </w:r>
          </w:p>
        </w:tc>
        <w:tc>
          <w:tcPr>
            <w:tcW w:w="993" w:type="dxa"/>
            <w:vAlign w:val="center"/>
            <w:hideMark/>
          </w:tcPr>
          <w:p w14:paraId="0A9DD76F" w14:textId="6C363EF5" w:rsidR="00525C2D" w:rsidRPr="002D4612" w:rsidRDefault="009C487D" w:rsidP="00525C2D">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ЖБ</w:t>
            </w:r>
          </w:p>
        </w:tc>
        <w:tc>
          <w:tcPr>
            <w:tcW w:w="1133" w:type="dxa"/>
            <w:vMerge/>
            <w:vAlign w:val="center"/>
            <w:hideMark/>
          </w:tcPr>
          <w:p w14:paraId="645E72E5" w14:textId="77777777"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p>
        </w:tc>
      </w:tr>
      <w:tr w:rsidR="00525C2D" w:rsidRPr="002D4612" w14:paraId="54F6F479" w14:textId="77777777" w:rsidTr="00DA6182">
        <w:trPr>
          <w:trHeight w:val="20"/>
        </w:trPr>
        <w:tc>
          <w:tcPr>
            <w:tcW w:w="675" w:type="dxa"/>
            <w:vMerge w:val="restart"/>
            <w:shd w:val="clear" w:color="auto" w:fill="FFFFFF" w:themeFill="background1"/>
            <w:vAlign w:val="center"/>
            <w:hideMark/>
          </w:tcPr>
          <w:p w14:paraId="7C160007" w14:textId="77777777" w:rsidR="00525C2D" w:rsidRPr="002D4612" w:rsidRDefault="00525C2D" w:rsidP="00525C2D">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lastRenderedPageBreak/>
              <w:t> </w:t>
            </w:r>
          </w:p>
        </w:tc>
        <w:tc>
          <w:tcPr>
            <w:tcW w:w="2869" w:type="dxa"/>
            <w:vMerge w:val="restart"/>
            <w:shd w:val="clear" w:color="auto" w:fill="FFFFFF" w:themeFill="background1"/>
            <w:vAlign w:val="center"/>
            <w:hideMark/>
          </w:tcPr>
          <w:p w14:paraId="730C070C" w14:textId="16D38EA1" w:rsidR="00525C2D" w:rsidRPr="002D4612" w:rsidRDefault="00733AE3" w:rsidP="00525C2D">
            <w:pPr>
              <w:spacing w:after="0" w:line="240" w:lineRule="auto"/>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i/>
                <w:iCs/>
                <w:sz w:val="20"/>
                <w:szCs w:val="20"/>
                <w:lang w:eastAsia="ru-RU"/>
              </w:rPr>
              <w:t>Қаржылық ресурстар</w:t>
            </w:r>
            <w:r w:rsidR="00525C2D" w:rsidRPr="002D4612">
              <w:rPr>
                <w:rFonts w:ascii="Times New Roman" w:eastAsia="Times New Roman" w:hAnsi="Times New Roman" w:cs="Times New Roman"/>
                <w:i/>
                <w:iCs/>
                <w:sz w:val="20"/>
                <w:szCs w:val="20"/>
                <w:lang w:eastAsia="ru-RU"/>
              </w:rPr>
              <w:t xml:space="preserve"> ***</w:t>
            </w:r>
          </w:p>
        </w:tc>
        <w:tc>
          <w:tcPr>
            <w:tcW w:w="2127" w:type="dxa"/>
            <w:vMerge w:val="restart"/>
            <w:shd w:val="clear" w:color="auto" w:fill="FFFFFF" w:themeFill="background1"/>
            <w:vAlign w:val="center"/>
            <w:hideMark/>
          </w:tcPr>
          <w:p w14:paraId="2F7756F7" w14:textId="086F3404" w:rsidR="00525C2D" w:rsidRPr="002D4612" w:rsidRDefault="00525C2D" w:rsidP="00525C2D">
            <w:pPr>
              <w:spacing w:after="0" w:line="240" w:lineRule="auto"/>
              <w:jc w:val="center"/>
              <w:rPr>
                <w:rFonts w:ascii="Times New Roman" w:eastAsia="Times New Roman" w:hAnsi="Times New Roman" w:cs="Times New Roman"/>
                <w:i/>
                <w:iCs/>
                <w:sz w:val="20"/>
                <w:szCs w:val="20"/>
                <w:lang w:eastAsia="ru-RU"/>
              </w:rPr>
            </w:pPr>
          </w:p>
        </w:tc>
        <w:tc>
          <w:tcPr>
            <w:tcW w:w="1134" w:type="dxa"/>
            <w:vMerge w:val="restart"/>
            <w:shd w:val="clear" w:color="auto" w:fill="FFFFFF" w:themeFill="background1"/>
            <w:vAlign w:val="center"/>
            <w:hideMark/>
          </w:tcPr>
          <w:p w14:paraId="10500219" w14:textId="77777777" w:rsidR="00525C2D" w:rsidRPr="002D4612" w:rsidRDefault="00525C2D" w:rsidP="00525C2D">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w:t>
            </w:r>
          </w:p>
        </w:tc>
        <w:tc>
          <w:tcPr>
            <w:tcW w:w="850" w:type="dxa"/>
            <w:shd w:val="clear" w:color="auto" w:fill="FFFFFF" w:themeFill="background1"/>
            <w:vAlign w:val="center"/>
            <w:hideMark/>
          </w:tcPr>
          <w:p w14:paraId="0ACDFFDA" w14:textId="05187614"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Cs/>
                <w:sz w:val="20"/>
                <w:szCs w:val="20"/>
                <w:lang w:eastAsia="ru-RU"/>
              </w:rPr>
              <w:t xml:space="preserve">млн. </w:t>
            </w:r>
            <w:r w:rsidR="00733AE3" w:rsidRPr="002D4612">
              <w:rPr>
                <w:rFonts w:ascii="Times New Roman" w:eastAsia="Times New Roman" w:hAnsi="Times New Roman" w:cs="Times New Roman"/>
                <w:bCs/>
                <w:sz w:val="20"/>
                <w:szCs w:val="20"/>
                <w:lang w:eastAsia="ru-RU"/>
              </w:rPr>
              <w:t>теңге</w:t>
            </w:r>
          </w:p>
        </w:tc>
        <w:tc>
          <w:tcPr>
            <w:tcW w:w="851" w:type="dxa"/>
            <w:shd w:val="clear" w:color="auto" w:fill="FFFFFF" w:themeFill="background1"/>
            <w:vAlign w:val="center"/>
          </w:tcPr>
          <w:p w14:paraId="686D2DAE" w14:textId="42DAC781" w:rsidR="00525C2D" w:rsidRPr="002D4612" w:rsidRDefault="00525C2D" w:rsidP="00525C2D">
            <w:pPr>
              <w:spacing w:after="0" w:line="240" w:lineRule="auto"/>
              <w:jc w:val="center"/>
              <w:rPr>
                <w:rFonts w:ascii="Times New Roman" w:eastAsia="Times New Roman" w:hAnsi="Times New Roman" w:cs="Times New Roman"/>
                <w:bCs/>
                <w:sz w:val="20"/>
                <w:szCs w:val="20"/>
                <w:lang w:eastAsia="ru-RU"/>
              </w:rPr>
            </w:pPr>
          </w:p>
        </w:tc>
        <w:tc>
          <w:tcPr>
            <w:tcW w:w="708" w:type="dxa"/>
            <w:shd w:val="clear" w:color="auto" w:fill="FFFFFF" w:themeFill="background1"/>
            <w:vAlign w:val="center"/>
          </w:tcPr>
          <w:p w14:paraId="3F7E59AE" w14:textId="78AC4084" w:rsidR="00525C2D" w:rsidRPr="002D4612" w:rsidRDefault="00525C2D" w:rsidP="00525C2D">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bCs/>
                <w:sz w:val="20"/>
                <w:szCs w:val="20"/>
                <w:lang w:val="kk-KZ" w:eastAsia="ru-RU"/>
              </w:rPr>
              <w:t>-</w:t>
            </w:r>
          </w:p>
        </w:tc>
        <w:tc>
          <w:tcPr>
            <w:tcW w:w="851" w:type="dxa"/>
            <w:shd w:val="clear" w:color="auto" w:fill="FFFFFF" w:themeFill="background1"/>
            <w:vAlign w:val="center"/>
          </w:tcPr>
          <w:p w14:paraId="6D435082" w14:textId="21D5DC72"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Cs/>
                <w:sz w:val="20"/>
                <w:szCs w:val="20"/>
                <w:lang w:eastAsia="ru-RU"/>
              </w:rPr>
              <w:t>19 512,20</w:t>
            </w:r>
          </w:p>
        </w:tc>
        <w:tc>
          <w:tcPr>
            <w:tcW w:w="850" w:type="dxa"/>
            <w:shd w:val="clear" w:color="auto" w:fill="FFFFFF" w:themeFill="background1"/>
            <w:vAlign w:val="center"/>
          </w:tcPr>
          <w:p w14:paraId="4A74856F" w14:textId="53E43F33"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Cs/>
                <w:sz w:val="20"/>
                <w:szCs w:val="20"/>
                <w:lang w:eastAsia="ru-RU"/>
              </w:rPr>
              <w:t>196 000</w:t>
            </w:r>
          </w:p>
        </w:tc>
        <w:tc>
          <w:tcPr>
            <w:tcW w:w="851" w:type="dxa"/>
            <w:shd w:val="clear" w:color="auto" w:fill="FFFFFF" w:themeFill="background1"/>
          </w:tcPr>
          <w:p w14:paraId="732FD70D" w14:textId="5FE4AEB4" w:rsidR="00525C2D" w:rsidRPr="002D4612" w:rsidRDefault="00525C2D" w:rsidP="00525C2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196 000</w:t>
            </w:r>
          </w:p>
        </w:tc>
        <w:tc>
          <w:tcPr>
            <w:tcW w:w="850" w:type="dxa"/>
            <w:shd w:val="clear" w:color="auto" w:fill="FFFFFF" w:themeFill="background1"/>
          </w:tcPr>
          <w:p w14:paraId="0D5A04DD" w14:textId="567404FB" w:rsidR="00525C2D" w:rsidRPr="002D4612" w:rsidRDefault="00525C2D" w:rsidP="00525C2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196 000</w:t>
            </w:r>
          </w:p>
        </w:tc>
        <w:tc>
          <w:tcPr>
            <w:tcW w:w="851" w:type="dxa"/>
            <w:shd w:val="clear" w:color="auto" w:fill="FFFFFF" w:themeFill="background1"/>
            <w:hideMark/>
          </w:tcPr>
          <w:p w14:paraId="51793E91" w14:textId="7D1B223B" w:rsidR="00525C2D" w:rsidRPr="002D4612" w:rsidRDefault="00525C2D" w:rsidP="00525C2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196 000</w:t>
            </w:r>
          </w:p>
        </w:tc>
        <w:tc>
          <w:tcPr>
            <w:tcW w:w="850" w:type="dxa"/>
            <w:shd w:val="clear" w:color="auto" w:fill="FFFFFF" w:themeFill="background1"/>
            <w:hideMark/>
          </w:tcPr>
          <w:p w14:paraId="336227EE" w14:textId="4D2FF0F3" w:rsidR="00525C2D" w:rsidRPr="002D4612" w:rsidRDefault="00525C2D" w:rsidP="00525C2D">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196 000</w:t>
            </w:r>
          </w:p>
        </w:tc>
        <w:tc>
          <w:tcPr>
            <w:tcW w:w="993" w:type="dxa"/>
            <w:shd w:val="clear" w:color="auto" w:fill="FFFFFF" w:themeFill="background1"/>
            <w:vAlign w:val="center"/>
            <w:hideMark/>
          </w:tcPr>
          <w:p w14:paraId="57A29479" w14:textId="39FAD35B"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РБ, </w:t>
            </w:r>
            <w:r w:rsidR="009C487D" w:rsidRPr="002D4612">
              <w:rPr>
                <w:rFonts w:ascii="Times New Roman" w:eastAsia="Times New Roman" w:hAnsi="Times New Roman" w:cs="Times New Roman"/>
                <w:sz w:val="20"/>
                <w:szCs w:val="20"/>
                <w:lang w:eastAsia="ru-RU"/>
              </w:rPr>
              <w:t>БТК</w:t>
            </w:r>
            <w:r w:rsidRPr="002D4612">
              <w:rPr>
                <w:rFonts w:ascii="Times New Roman" w:eastAsia="Times New Roman" w:hAnsi="Times New Roman" w:cs="Times New Roman"/>
                <w:sz w:val="20"/>
                <w:szCs w:val="20"/>
                <w:lang w:eastAsia="ru-RU"/>
              </w:rPr>
              <w:t xml:space="preserve">, </w:t>
            </w:r>
            <w:r w:rsidR="009C487D" w:rsidRPr="002D4612">
              <w:rPr>
                <w:rFonts w:ascii="Times New Roman" w:eastAsia="Times New Roman" w:hAnsi="Times New Roman" w:cs="Times New Roman"/>
                <w:sz w:val="20"/>
                <w:szCs w:val="20"/>
                <w:lang w:eastAsia="ru-RU"/>
              </w:rPr>
              <w:t>ЖБ</w:t>
            </w:r>
          </w:p>
        </w:tc>
        <w:tc>
          <w:tcPr>
            <w:tcW w:w="1133" w:type="dxa"/>
            <w:vMerge w:val="restart"/>
            <w:noWrap/>
            <w:vAlign w:val="center"/>
          </w:tcPr>
          <w:p w14:paraId="00E7B456" w14:textId="77777777" w:rsidR="00782C15"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БП </w:t>
            </w:r>
          </w:p>
          <w:p w14:paraId="62BC93FC" w14:textId="53FDFA58"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255-023, 014</w:t>
            </w:r>
          </w:p>
          <w:p w14:paraId="7786225B" w14:textId="77777777"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 </w:t>
            </w:r>
          </w:p>
          <w:p w14:paraId="6FE0E7E7" w14:textId="77777777"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741-043,</w:t>
            </w:r>
          </w:p>
          <w:p w14:paraId="1326DCF2" w14:textId="222D8A06"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014</w:t>
            </w:r>
          </w:p>
        </w:tc>
      </w:tr>
      <w:tr w:rsidR="00525C2D" w:rsidRPr="002D4612" w14:paraId="7C0DA938" w14:textId="77777777" w:rsidTr="00DA6182">
        <w:trPr>
          <w:trHeight w:val="20"/>
        </w:trPr>
        <w:tc>
          <w:tcPr>
            <w:tcW w:w="675" w:type="dxa"/>
            <w:vMerge/>
            <w:shd w:val="clear" w:color="auto" w:fill="FFFFFF" w:themeFill="background1"/>
            <w:vAlign w:val="center"/>
            <w:hideMark/>
          </w:tcPr>
          <w:p w14:paraId="210DA784" w14:textId="77777777" w:rsidR="00525C2D" w:rsidRPr="002D4612" w:rsidRDefault="00525C2D" w:rsidP="00525C2D">
            <w:pPr>
              <w:spacing w:after="0" w:line="240" w:lineRule="auto"/>
              <w:rPr>
                <w:rFonts w:ascii="Times New Roman" w:eastAsia="Times New Roman" w:hAnsi="Times New Roman" w:cs="Times New Roman"/>
                <w:i/>
                <w:iCs/>
                <w:sz w:val="20"/>
                <w:szCs w:val="20"/>
                <w:lang w:eastAsia="ru-RU"/>
              </w:rPr>
            </w:pPr>
          </w:p>
        </w:tc>
        <w:tc>
          <w:tcPr>
            <w:tcW w:w="2869" w:type="dxa"/>
            <w:vMerge/>
            <w:shd w:val="clear" w:color="auto" w:fill="FFFFFF" w:themeFill="background1"/>
            <w:vAlign w:val="center"/>
            <w:hideMark/>
          </w:tcPr>
          <w:p w14:paraId="23E03976" w14:textId="77777777" w:rsidR="00525C2D" w:rsidRPr="002D4612" w:rsidRDefault="00525C2D" w:rsidP="00525C2D">
            <w:pPr>
              <w:spacing w:after="0" w:line="240" w:lineRule="auto"/>
              <w:rPr>
                <w:rFonts w:ascii="Times New Roman" w:eastAsia="Times New Roman" w:hAnsi="Times New Roman" w:cs="Times New Roman"/>
                <w:i/>
                <w:iCs/>
                <w:sz w:val="20"/>
                <w:szCs w:val="20"/>
                <w:lang w:eastAsia="ru-RU"/>
              </w:rPr>
            </w:pPr>
          </w:p>
        </w:tc>
        <w:tc>
          <w:tcPr>
            <w:tcW w:w="2127" w:type="dxa"/>
            <w:vMerge/>
            <w:shd w:val="clear" w:color="auto" w:fill="FFFFFF" w:themeFill="background1"/>
            <w:vAlign w:val="center"/>
            <w:hideMark/>
          </w:tcPr>
          <w:p w14:paraId="6C093AC8" w14:textId="77777777" w:rsidR="00525C2D" w:rsidRPr="002D4612" w:rsidRDefault="00525C2D" w:rsidP="00525C2D">
            <w:pPr>
              <w:spacing w:after="0" w:line="240" w:lineRule="auto"/>
              <w:rPr>
                <w:rFonts w:ascii="Times New Roman" w:eastAsia="Times New Roman" w:hAnsi="Times New Roman" w:cs="Times New Roman"/>
                <w:i/>
                <w:iCs/>
                <w:sz w:val="20"/>
                <w:szCs w:val="20"/>
                <w:lang w:eastAsia="ru-RU"/>
              </w:rPr>
            </w:pPr>
          </w:p>
        </w:tc>
        <w:tc>
          <w:tcPr>
            <w:tcW w:w="1134" w:type="dxa"/>
            <w:vMerge/>
            <w:shd w:val="clear" w:color="auto" w:fill="FFFFFF" w:themeFill="background1"/>
            <w:vAlign w:val="center"/>
            <w:hideMark/>
          </w:tcPr>
          <w:p w14:paraId="3920FF78" w14:textId="77777777" w:rsidR="00525C2D" w:rsidRPr="002D4612" w:rsidRDefault="00525C2D" w:rsidP="00525C2D">
            <w:pPr>
              <w:spacing w:after="0" w:line="240" w:lineRule="auto"/>
              <w:rPr>
                <w:rFonts w:ascii="Times New Roman" w:eastAsia="Times New Roman" w:hAnsi="Times New Roman" w:cs="Times New Roman"/>
                <w:i/>
                <w:iCs/>
                <w:sz w:val="20"/>
                <w:szCs w:val="20"/>
                <w:lang w:eastAsia="ru-RU"/>
              </w:rPr>
            </w:pPr>
          </w:p>
        </w:tc>
        <w:tc>
          <w:tcPr>
            <w:tcW w:w="850" w:type="dxa"/>
            <w:shd w:val="clear" w:color="auto" w:fill="FFFFFF" w:themeFill="background1"/>
            <w:vAlign w:val="center"/>
            <w:hideMark/>
          </w:tcPr>
          <w:p w14:paraId="74AF869C" w14:textId="5E2B543A"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 xml:space="preserve">млн. </w:t>
            </w:r>
            <w:r w:rsidR="00733AE3" w:rsidRPr="002D4612">
              <w:rPr>
                <w:rFonts w:ascii="Times New Roman" w:eastAsia="Times New Roman" w:hAnsi="Times New Roman" w:cs="Times New Roman"/>
                <w:iCs/>
                <w:sz w:val="20"/>
                <w:szCs w:val="20"/>
                <w:lang w:eastAsia="ru-RU"/>
              </w:rPr>
              <w:t>теңге</w:t>
            </w:r>
          </w:p>
        </w:tc>
        <w:tc>
          <w:tcPr>
            <w:tcW w:w="851" w:type="dxa"/>
            <w:shd w:val="clear" w:color="auto" w:fill="FFFFFF" w:themeFill="background1"/>
            <w:vAlign w:val="center"/>
          </w:tcPr>
          <w:p w14:paraId="41F57F54" w14:textId="7508FBC4" w:rsidR="00525C2D" w:rsidRPr="002D4612" w:rsidRDefault="00525C2D" w:rsidP="00525C2D">
            <w:pPr>
              <w:spacing w:after="0" w:line="240" w:lineRule="auto"/>
              <w:jc w:val="center"/>
              <w:rPr>
                <w:rFonts w:ascii="Times New Roman" w:eastAsia="Times New Roman" w:hAnsi="Times New Roman" w:cs="Times New Roman"/>
                <w:i/>
                <w:iCs/>
                <w:sz w:val="20"/>
                <w:szCs w:val="20"/>
                <w:lang w:eastAsia="ru-RU"/>
              </w:rPr>
            </w:pPr>
          </w:p>
        </w:tc>
        <w:tc>
          <w:tcPr>
            <w:tcW w:w="708" w:type="dxa"/>
            <w:shd w:val="clear" w:color="auto" w:fill="FFFFFF" w:themeFill="background1"/>
            <w:vAlign w:val="center"/>
          </w:tcPr>
          <w:p w14:paraId="0222801A" w14:textId="2476BD22" w:rsidR="00525C2D" w:rsidRPr="002D4612" w:rsidRDefault="00525C2D" w:rsidP="00525C2D">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
                <w:sz w:val="20"/>
                <w:szCs w:val="20"/>
                <w:lang w:eastAsia="ru-RU"/>
              </w:rPr>
              <w:t>-</w:t>
            </w:r>
          </w:p>
        </w:tc>
        <w:tc>
          <w:tcPr>
            <w:tcW w:w="851" w:type="dxa"/>
            <w:shd w:val="clear" w:color="auto" w:fill="FFFFFF" w:themeFill="background1"/>
            <w:vAlign w:val="center"/>
          </w:tcPr>
          <w:p w14:paraId="00991CF9" w14:textId="7A429245" w:rsidR="00525C2D" w:rsidRPr="002D4612" w:rsidRDefault="00525C2D" w:rsidP="00525C2D">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w:t>
            </w:r>
          </w:p>
        </w:tc>
        <w:tc>
          <w:tcPr>
            <w:tcW w:w="850" w:type="dxa"/>
            <w:shd w:val="clear" w:color="auto" w:fill="FFFFFF" w:themeFill="background1"/>
            <w:vAlign w:val="center"/>
          </w:tcPr>
          <w:p w14:paraId="0CF9206E" w14:textId="5A445BAF"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124 000</w:t>
            </w:r>
          </w:p>
        </w:tc>
        <w:tc>
          <w:tcPr>
            <w:tcW w:w="851" w:type="dxa"/>
            <w:shd w:val="clear" w:color="auto" w:fill="FFFFFF" w:themeFill="background1"/>
            <w:vAlign w:val="center"/>
          </w:tcPr>
          <w:p w14:paraId="4C5DC743" w14:textId="0062B50A"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iCs/>
                <w:sz w:val="20"/>
                <w:szCs w:val="20"/>
                <w:lang w:eastAsia="ru-RU"/>
              </w:rPr>
              <w:t>124 000</w:t>
            </w:r>
          </w:p>
        </w:tc>
        <w:tc>
          <w:tcPr>
            <w:tcW w:w="850" w:type="dxa"/>
            <w:shd w:val="clear" w:color="auto" w:fill="FFFFFF" w:themeFill="background1"/>
            <w:vAlign w:val="center"/>
          </w:tcPr>
          <w:p w14:paraId="44B241F8" w14:textId="41181CED"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iCs/>
                <w:sz w:val="20"/>
                <w:szCs w:val="20"/>
                <w:lang w:eastAsia="ru-RU"/>
              </w:rPr>
              <w:t>124 000</w:t>
            </w:r>
          </w:p>
        </w:tc>
        <w:tc>
          <w:tcPr>
            <w:tcW w:w="851" w:type="dxa"/>
            <w:shd w:val="clear" w:color="auto" w:fill="FFFFFF" w:themeFill="background1"/>
            <w:vAlign w:val="center"/>
            <w:hideMark/>
          </w:tcPr>
          <w:p w14:paraId="059990FA" w14:textId="756FB643"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iCs/>
                <w:sz w:val="20"/>
                <w:szCs w:val="20"/>
                <w:lang w:eastAsia="ru-RU"/>
              </w:rPr>
              <w:t>124 000</w:t>
            </w:r>
          </w:p>
        </w:tc>
        <w:tc>
          <w:tcPr>
            <w:tcW w:w="850" w:type="dxa"/>
            <w:shd w:val="clear" w:color="auto" w:fill="FFFFFF" w:themeFill="background1"/>
            <w:vAlign w:val="center"/>
            <w:hideMark/>
          </w:tcPr>
          <w:p w14:paraId="6F5B7E0A" w14:textId="55E5101B"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iCs/>
                <w:sz w:val="20"/>
                <w:szCs w:val="20"/>
                <w:lang w:eastAsia="ru-RU"/>
              </w:rPr>
              <w:t>124 000</w:t>
            </w:r>
          </w:p>
        </w:tc>
        <w:tc>
          <w:tcPr>
            <w:tcW w:w="993" w:type="dxa"/>
            <w:shd w:val="clear" w:color="auto" w:fill="FFFFFF" w:themeFill="background1"/>
            <w:vAlign w:val="center"/>
            <w:hideMark/>
          </w:tcPr>
          <w:p w14:paraId="23FF40D1" w14:textId="77777777" w:rsidR="00525C2D" w:rsidRPr="002D4612" w:rsidRDefault="00525C2D" w:rsidP="00525C2D">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РБ</w:t>
            </w:r>
          </w:p>
        </w:tc>
        <w:tc>
          <w:tcPr>
            <w:tcW w:w="1133" w:type="dxa"/>
            <w:vMerge/>
            <w:noWrap/>
            <w:vAlign w:val="bottom"/>
            <w:hideMark/>
          </w:tcPr>
          <w:p w14:paraId="12665D15" w14:textId="64117414" w:rsidR="00525C2D" w:rsidRPr="002D4612" w:rsidRDefault="00525C2D" w:rsidP="00525C2D">
            <w:pPr>
              <w:spacing w:after="0" w:line="240" w:lineRule="auto"/>
              <w:rPr>
                <w:rFonts w:ascii="Times New Roman" w:eastAsia="Times New Roman" w:hAnsi="Times New Roman" w:cs="Times New Roman"/>
                <w:sz w:val="20"/>
                <w:szCs w:val="20"/>
                <w:lang w:eastAsia="ru-RU"/>
              </w:rPr>
            </w:pPr>
          </w:p>
        </w:tc>
      </w:tr>
      <w:tr w:rsidR="002271AE" w:rsidRPr="002D4612" w14:paraId="3DE80EE0" w14:textId="77777777" w:rsidTr="00DA6182">
        <w:trPr>
          <w:trHeight w:val="20"/>
        </w:trPr>
        <w:tc>
          <w:tcPr>
            <w:tcW w:w="675" w:type="dxa"/>
            <w:vMerge/>
            <w:shd w:val="clear" w:color="auto" w:fill="FFFFFF" w:themeFill="background1"/>
            <w:vAlign w:val="center"/>
            <w:hideMark/>
          </w:tcPr>
          <w:p w14:paraId="3321CB32" w14:textId="77777777" w:rsidR="002271AE" w:rsidRPr="002D4612" w:rsidRDefault="002271AE" w:rsidP="002271AE">
            <w:pPr>
              <w:spacing w:after="0" w:line="240" w:lineRule="auto"/>
              <w:rPr>
                <w:rFonts w:ascii="Times New Roman" w:eastAsia="Times New Roman" w:hAnsi="Times New Roman" w:cs="Times New Roman"/>
                <w:i/>
                <w:iCs/>
                <w:sz w:val="20"/>
                <w:szCs w:val="20"/>
                <w:lang w:eastAsia="ru-RU"/>
              </w:rPr>
            </w:pPr>
          </w:p>
        </w:tc>
        <w:tc>
          <w:tcPr>
            <w:tcW w:w="2869" w:type="dxa"/>
            <w:vMerge/>
            <w:shd w:val="clear" w:color="auto" w:fill="FFFFFF" w:themeFill="background1"/>
            <w:vAlign w:val="center"/>
            <w:hideMark/>
          </w:tcPr>
          <w:p w14:paraId="327D0EC3" w14:textId="77777777" w:rsidR="002271AE" w:rsidRPr="002D4612" w:rsidRDefault="002271AE" w:rsidP="002271AE">
            <w:pPr>
              <w:spacing w:after="0" w:line="240" w:lineRule="auto"/>
              <w:rPr>
                <w:rFonts w:ascii="Times New Roman" w:eastAsia="Times New Roman" w:hAnsi="Times New Roman" w:cs="Times New Roman"/>
                <w:i/>
                <w:iCs/>
                <w:sz w:val="20"/>
                <w:szCs w:val="20"/>
                <w:lang w:eastAsia="ru-RU"/>
              </w:rPr>
            </w:pPr>
          </w:p>
        </w:tc>
        <w:tc>
          <w:tcPr>
            <w:tcW w:w="2127" w:type="dxa"/>
            <w:vMerge/>
            <w:shd w:val="clear" w:color="auto" w:fill="FFFFFF" w:themeFill="background1"/>
            <w:vAlign w:val="center"/>
            <w:hideMark/>
          </w:tcPr>
          <w:p w14:paraId="02AC2144" w14:textId="77777777" w:rsidR="002271AE" w:rsidRPr="002D4612" w:rsidRDefault="002271AE" w:rsidP="002271AE">
            <w:pPr>
              <w:spacing w:after="0" w:line="240" w:lineRule="auto"/>
              <w:rPr>
                <w:rFonts w:ascii="Times New Roman" w:eastAsia="Times New Roman" w:hAnsi="Times New Roman" w:cs="Times New Roman"/>
                <w:i/>
                <w:iCs/>
                <w:sz w:val="20"/>
                <w:szCs w:val="20"/>
                <w:lang w:eastAsia="ru-RU"/>
              </w:rPr>
            </w:pPr>
          </w:p>
        </w:tc>
        <w:tc>
          <w:tcPr>
            <w:tcW w:w="1134" w:type="dxa"/>
            <w:vMerge/>
            <w:shd w:val="clear" w:color="auto" w:fill="FFFFFF" w:themeFill="background1"/>
            <w:vAlign w:val="center"/>
            <w:hideMark/>
          </w:tcPr>
          <w:p w14:paraId="2084D9B0" w14:textId="77777777" w:rsidR="002271AE" w:rsidRPr="002D4612" w:rsidRDefault="002271AE" w:rsidP="002271AE">
            <w:pPr>
              <w:spacing w:after="0" w:line="240" w:lineRule="auto"/>
              <w:rPr>
                <w:rFonts w:ascii="Times New Roman" w:eastAsia="Times New Roman" w:hAnsi="Times New Roman" w:cs="Times New Roman"/>
                <w:i/>
                <w:iCs/>
                <w:sz w:val="20"/>
                <w:szCs w:val="20"/>
                <w:lang w:eastAsia="ru-RU"/>
              </w:rPr>
            </w:pPr>
          </w:p>
        </w:tc>
        <w:tc>
          <w:tcPr>
            <w:tcW w:w="850" w:type="dxa"/>
            <w:shd w:val="clear" w:color="auto" w:fill="FFFFFF" w:themeFill="background1"/>
            <w:vAlign w:val="center"/>
            <w:hideMark/>
          </w:tcPr>
          <w:p w14:paraId="7396A370" w14:textId="41142973"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 xml:space="preserve">млн. </w:t>
            </w:r>
            <w:r w:rsidR="00733AE3" w:rsidRPr="002D4612">
              <w:rPr>
                <w:rFonts w:ascii="Times New Roman" w:eastAsia="Times New Roman" w:hAnsi="Times New Roman" w:cs="Times New Roman"/>
                <w:iCs/>
                <w:sz w:val="20"/>
                <w:szCs w:val="20"/>
                <w:lang w:eastAsia="ru-RU"/>
              </w:rPr>
              <w:t>теңге</w:t>
            </w:r>
          </w:p>
        </w:tc>
        <w:tc>
          <w:tcPr>
            <w:tcW w:w="851" w:type="dxa"/>
            <w:shd w:val="clear" w:color="auto" w:fill="FFFFFF" w:themeFill="background1"/>
            <w:vAlign w:val="center"/>
          </w:tcPr>
          <w:p w14:paraId="23A00052" w14:textId="381AB4CB"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p>
        </w:tc>
        <w:tc>
          <w:tcPr>
            <w:tcW w:w="708" w:type="dxa"/>
            <w:shd w:val="clear" w:color="auto" w:fill="FFFFFF" w:themeFill="background1"/>
            <w:vAlign w:val="center"/>
          </w:tcPr>
          <w:p w14:paraId="4C3909ED" w14:textId="66F267DC"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
                <w:i/>
                <w:iCs/>
                <w:sz w:val="20"/>
                <w:szCs w:val="20"/>
                <w:lang w:eastAsia="ru-RU"/>
              </w:rPr>
              <w:t>-</w:t>
            </w:r>
          </w:p>
        </w:tc>
        <w:tc>
          <w:tcPr>
            <w:tcW w:w="851" w:type="dxa"/>
            <w:shd w:val="clear" w:color="auto" w:fill="FFFFFF" w:themeFill="background1"/>
            <w:vAlign w:val="center"/>
          </w:tcPr>
          <w:p w14:paraId="433EB585" w14:textId="7C875A6E"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vAlign w:val="center"/>
          </w:tcPr>
          <w:p w14:paraId="57C682C9" w14:textId="05AC64DB"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shd w:val="clear" w:color="auto" w:fill="FFFFFF" w:themeFill="background1"/>
            <w:vAlign w:val="center"/>
          </w:tcPr>
          <w:p w14:paraId="75944031" w14:textId="41A5E360"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vAlign w:val="center"/>
          </w:tcPr>
          <w:p w14:paraId="536F9C93" w14:textId="709CA701"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shd w:val="clear" w:color="auto" w:fill="FFFFFF" w:themeFill="background1"/>
            <w:vAlign w:val="center"/>
            <w:hideMark/>
          </w:tcPr>
          <w:p w14:paraId="7BD68825" w14:textId="42E01E81"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vAlign w:val="center"/>
            <w:hideMark/>
          </w:tcPr>
          <w:p w14:paraId="7031DDFD" w14:textId="154BC044"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993" w:type="dxa"/>
            <w:shd w:val="clear" w:color="auto" w:fill="FFFFFF" w:themeFill="background1"/>
            <w:vAlign w:val="center"/>
            <w:hideMark/>
          </w:tcPr>
          <w:p w14:paraId="441E1823" w14:textId="00A29A9D" w:rsidR="002271AE" w:rsidRPr="002D4612" w:rsidRDefault="009C487D"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БТК</w:t>
            </w:r>
          </w:p>
        </w:tc>
        <w:tc>
          <w:tcPr>
            <w:tcW w:w="1133" w:type="dxa"/>
            <w:vMerge/>
            <w:noWrap/>
            <w:vAlign w:val="bottom"/>
            <w:hideMark/>
          </w:tcPr>
          <w:p w14:paraId="5190DFD7" w14:textId="0D10DC8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r>
      <w:tr w:rsidR="00525C2D" w:rsidRPr="002D4612" w14:paraId="45B19B82" w14:textId="77777777" w:rsidTr="00DA6182">
        <w:trPr>
          <w:trHeight w:val="20"/>
        </w:trPr>
        <w:tc>
          <w:tcPr>
            <w:tcW w:w="675" w:type="dxa"/>
            <w:vMerge/>
            <w:shd w:val="clear" w:color="auto" w:fill="FFFFFF" w:themeFill="background1"/>
            <w:vAlign w:val="center"/>
            <w:hideMark/>
          </w:tcPr>
          <w:p w14:paraId="0A8F8411" w14:textId="77777777" w:rsidR="00525C2D" w:rsidRPr="002D4612" w:rsidRDefault="00525C2D" w:rsidP="00525C2D">
            <w:pPr>
              <w:spacing w:after="0" w:line="240" w:lineRule="auto"/>
              <w:rPr>
                <w:rFonts w:ascii="Times New Roman" w:eastAsia="Times New Roman" w:hAnsi="Times New Roman" w:cs="Times New Roman"/>
                <w:i/>
                <w:iCs/>
                <w:sz w:val="20"/>
                <w:szCs w:val="20"/>
                <w:lang w:eastAsia="ru-RU"/>
              </w:rPr>
            </w:pPr>
          </w:p>
        </w:tc>
        <w:tc>
          <w:tcPr>
            <w:tcW w:w="2869" w:type="dxa"/>
            <w:vMerge/>
            <w:shd w:val="clear" w:color="auto" w:fill="FFFFFF" w:themeFill="background1"/>
            <w:vAlign w:val="center"/>
            <w:hideMark/>
          </w:tcPr>
          <w:p w14:paraId="3ECA27BD" w14:textId="77777777" w:rsidR="00525C2D" w:rsidRPr="002D4612" w:rsidRDefault="00525C2D" w:rsidP="00525C2D">
            <w:pPr>
              <w:spacing w:after="0" w:line="240" w:lineRule="auto"/>
              <w:rPr>
                <w:rFonts w:ascii="Times New Roman" w:eastAsia="Times New Roman" w:hAnsi="Times New Roman" w:cs="Times New Roman"/>
                <w:i/>
                <w:iCs/>
                <w:sz w:val="20"/>
                <w:szCs w:val="20"/>
                <w:lang w:eastAsia="ru-RU"/>
              </w:rPr>
            </w:pPr>
          </w:p>
        </w:tc>
        <w:tc>
          <w:tcPr>
            <w:tcW w:w="2127" w:type="dxa"/>
            <w:vMerge/>
            <w:shd w:val="clear" w:color="auto" w:fill="FFFFFF" w:themeFill="background1"/>
            <w:vAlign w:val="center"/>
            <w:hideMark/>
          </w:tcPr>
          <w:p w14:paraId="6C6353E6" w14:textId="77777777" w:rsidR="00525C2D" w:rsidRPr="002D4612" w:rsidRDefault="00525C2D" w:rsidP="00525C2D">
            <w:pPr>
              <w:spacing w:after="0" w:line="240" w:lineRule="auto"/>
              <w:rPr>
                <w:rFonts w:ascii="Times New Roman" w:eastAsia="Times New Roman" w:hAnsi="Times New Roman" w:cs="Times New Roman"/>
                <w:i/>
                <w:iCs/>
                <w:sz w:val="20"/>
                <w:szCs w:val="20"/>
                <w:lang w:eastAsia="ru-RU"/>
              </w:rPr>
            </w:pPr>
          </w:p>
        </w:tc>
        <w:tc>
          <w:tcPr>
            <w:tcW w:w="1134" w:type="dxa"/>
            <w:vMerge/>
            <w:shd w:val="clear" w:color="auto" w:fill="FFFFFF" w:themeFill="background1"/>
            <w:vAlign w:val="center"/>
            <w:hideMark/>
          </w:tcPr>
          <w:p w14:paraId="3996A161" w14:textId="77777777" w:rsidR="00525C2D" w:rsidRPr="002D4612" w:rsidRDefault="00525C2D" w:rsidP="00525C2D">
            <w:pPr>
              <w:spacing w:after="0" w:line="240" w:lineRule="auto"/>
              <w:rPr>
                <w:rFonts w:ascii="Times New Roman" w:eastAsia="Times New Roman" w:hAnsi="Times New Roman" w:cs="Times New Roman"/>
                <w:i/>
                <w:iCs/>
                <w:sz w:val="20"/>
                <w:szCs w:val="20"/>
                <w:lang w:eastAsia="ru-RU"/>
              </w:rPr>
            </w:pPr>
          </w:p>
        </w:tc>
        <w:tc>
          <w:tcPr>
            <w:tcW w:w="850" w:type="dxa"/>
            <w:shd w:val="clear" w:color="auto" w:fill="FFFFFF" w:themeFill="background1"/>
            <w:vAlign w:val="center"/>
            <w:hideMark/>
          </w:tcPr>
          <w:p w14:paraId="062798B9" w14:textId="7E888E39" w:rsidR="00525C2D" w:rsidRPr="002D4612" w:rsidRDefault="00525C2D" w:rsidP="00525C2D">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 xml:space="preserve">млн. </w:t>
            </w:r>
            <w:r w:rsidR="00733AE3" w:rsidRPr="002D4612">
              <w:rPr>
                <w:rFonts w:ascii="Times New Roman" w:eastAsia="Times New Roman" w:hAnsi="Times New Roman" w:cs="Times New Roman"/>
                <w:iCs/>
                <w:sz w:val="20"/>
                <w:szCs w:val="20"/>
                <w:lang w:eastAsia="ru-RU"/>
              </w:rPr>
              <w:t>теңге</w:t>
            </w:r>
          </w:p>
        </w:tc>
        <w:tc>
          <w:tcPr>
            <w:tcW w:w="851" w:type="dxa"/>
            <w:shd w:val="clear" w:color="auto" w:fill="FFFFFF" w:themeFill="background1"/>
            <w:vAlign w:val="center"/>
          </w:tcPr>
          <w:p w14:paraId="62B9E5C5" w14:textId="23EAEA34" w:rsidR="00525C2D" w:rsidRPr="002D4612" w:rsidRDefault="00525C2D" w:rsidP="00525C2D">
            <w:pPr>
              <w:spacing w:after="0" w:line="240" w:lineRule="auto"/>
              <w:jc w:val="center"/>
              <w:rPr>
                <w:rFonts w:ascii="Times New Roman" w:eastAsia="Times New Roman" w:hAnsi="Times New Roman" w:cs="Times New Roman"/>
                <w:i/>
                <w:iCs/>
                <w:sz w:val="20"/>
                <w:szCs w:val="20"/>
                <w:lang w:eastAsia="ru-RU"/>
              </w:rPr>
            </w:pPr>
          </w:p>
        </w:tc>
        <w:tc>
          <w:tcPr>
            <w:tcW w:w="708" w:type="dxa"/>
            <w:shd w:val="clear" w:color="auto" w:fill="FFFFFF" w:themeFill="background1"/>
            <w:vAlign w:val="center"/>
          </w:tcPr>
          <w:p w14:paraId="10B0A71D" w14:textId="7B0D7C2C" w:rsidR="00525C2D" w:rsidRPr="002D4612" w:rsidRDefault="00525C2D" w:rsidP="00525C2D">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b/>
                <w:sz w:val="20"/>
                <w:szCs w:val="20"/>
                <w:lang w:val="kk-KZ" w:eastAsia="ru-RU"/>
              </w:rPr>
              <w:t>-</w:t>
            </w:r>
          </w:p>
        </w:tc>
        <w:tc>
          <w:tcPr>
            <w:tcW w:w="851" w:type="dxa"/>
            <w:shd w:val="clear" w:color="auto" w:fill="FFFFFF" w:themeFill="background1"/>
            <w:vAlign w:val="center"/>
          </w:tcPr>
          <w:p w14:paraId="6407B044" w14:textId="2D4805D5" w:rsidR="00525C2D" w:rsidRPr="002D4612" w:rsidRDefault="00525C2D" w:rsidP="00525C2D">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19 512,20</w:t>
            </w:r>
          </w:p>
        </w:tc>
        <w:tc>
          <w:tcPr>
            <w:tcW w:w="850" w:type="dxa"/>
            <w:shd w:val="clear" w:color="auto" w:fill="FFFFFF" w:themeFill="background1"/>
            <w:vAlign w:val="center"/>
          </w:tcPr>
          <w:p w14:paraId="16020B67" w14:textId="283FF452" w:rsidR="00525C2D" w:rsidRPr="002D4612" w:rsidRDefault="00525C2D" w:rsidP="00525C2D">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Cs/>
                <w:sz w:val="20"/>
                <w:szCs w:val="20"/>
                <w:lang w:eastAsia="ru-RU"/>
              </w:rPr>
              <w:t>72 000</w:t>
            </w:r>
          </w:p>
        </w:tc>
        <w:tc>
          <w:tcPr>
            <w:tcW w:w="851" w:type="dxa"/>
            <w:shd w:val="clear" w:color="auto" w:fill="FFFFFF" w:themeFill="background1"/>
            <w:vAlign w:val="center"/>
          </w:tcPr>
          <w:p w14:paraId="677C3B11" w14:textId="08EABEA9"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iCs/>
                <w:sz w:val="20"/>
                <w:szCs w:val="20"/>
                <w:lang w:eastAsia="ru-RU"/>
              </w:rPr>
              <w:t>72 000</w:t>
            </w:r>
          </w:p>
        </w:tc>
        <w:tc>
          <w:tcPr>
            <w:tcW w:w="850" w:type="dxa"/>
            <w:shd w:val="clear" w:color="auto" w:fill="FFFFFF" w:themeFill="background1"/>
            <w:vAlign w:val="center"/>
          </w:tcPr>
          <w:p w14:paraId="23F2F469" w14:textId="2C60C53B"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iCs/>
                <w:sz w:val="20"/>
                <w:szCs w:val="20"/>
                <w:lang w:eastAsia="ru-RU"/>
              </w:rPr>
              <w:t>72 000</w:t>
            </w:r>
          </w:p>
        </w:tc>
        <w:tc>
          <w:tcPr>
            <w:tcW w:w="851" w:type="dxa"/>
            <w:shd w:val="clear" w:color="auto" w:fill="FFFFFF" w:themeFill="background1"/>
            <w:vAlign w:val="center"/>
            <w:hideMark/>
          </w:tcPr>
          <w:p w14:paraId="3A9735F0" w14:textId="6B435049"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iCs/>
                <w:sz w:val="20"/>
                <w:szCs w:val="20"/>
                <w:lang w:eastAsia="ru-RU"/>
              </w:rPr>
              <w:t>72 000</w:t>
            </w:r>
          </w:p>
        </w:tc>
        <w:tc>
          <w:tcPr>
            <w:tcW w:w="850" w:type="dxa"/>
            <w:shd w:val="clear" w:color="auto" w:fill="FFFFFF" w:themeFill="background1"/>
            <w:vAlign w:val="center"/>
            <w:hideMark/>
          </w:tcPr>
          <w:p w14:paraId="55FD1134" w14:textId="17BB49AF" w:rsidR="00525C2D" w:rsidRPr="002D4612" w:rsidRDefault="00525C2D" w:rsidP="00525C2D">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iCs/>
                <w:sz w:val="20"/>
                <w:szCs w:val="20"/>
                <w:lang w:eastAsia="ru-RU"/>
              </w:rPr>
              <w:t>72 000</w:t>
            </w:r>
          </w:p>
        </w:tc>
        <w:tc>
          <w:tcPr>
            <w:tcW w:w="993" w:type="dxa"/>
            <w:shd w:val="clear" w:color="auto" w:fill="FFFFFF" w:themeFill="background1"/>
            <w:vAlign w:val="center"/>
            <w:hideMark/>
          </w:tcPr>
          <w:p w14:paraId="6889C9A3" w14:textId="55B7770F" w:rsidR="00525C2D" w:rsidRPr="002D4612" w:rsidRDefault="009C487D" w:rsidP="00525C2D">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ЖБ</w:t>
            </w:r>
          </w:p>
        </w:tc>
        <w:tc>
          <w:tcPr>
            <w:tcW w:w="1133" w:type="dxa"/>
            <w:vMerge/>
            <w:noWrap/>
            <w:vAlign w:val="bottom"/>
            <w:hideMark/>
          </w:tcPr>
          <w:p w14:paraId="09095294" w14:textId="5561B840" w:rsidR="00525C2D" w:rsidRPr="002D4612" w:rsidRDefault="00525C2D" w:rsidP="00525C2D">
            <w:pPr>
              <w:spacing w:after="0" w:line="240" w:lineRule="auto"/>
              <w:rPr>
                <w:rFonts w:ascii="Times New Roman" w:eastAsia="Times New Roman" w:hAnsi="Times New Roman" w:cs="Times New Roman"/>
                <w:sz w:val="20"/>
                <w:szCs w:val="20"/>
                <w:lang w:eastAsia="ru-RU"/>
              </w:rPr>
            </w:pPr>
          </w:p>
        </w:tc>
      </w:tr>
      <w:tr w:rsidR="002271AE" w:rsidRPr="002D4612" w14:paraId="247EE90B" w14:textId="77777777" w:rsidTr="00DA6182">
        <w:trPr>
          <w:trHeight w:val="20"/>
        </w:trPr>
        <w:tc>
          <w:tcPr>
            <w:tcW w:w="16443" w:type="dxa"/>
            <w:gridSpan w:val="15"/>
            <w:vAlign w:val="center"/>
          </w:tcPr>
          <w:p w14:paraId="77D0E8C6" w14:textId="60329AFE" w:rsidR="002271AE" w:rsidRPr="002D4612" w:rsidRDefault="009A7532"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eastAsia="ru-RU"/>
              </w:rPr>
              <w:t>3-бағыт. Су шаруашылығы инфрақұрылымын жаңғырту және дамыту</w:t>
            </w:r>
          </w:p>
        </w:tc>
      </w:tr>
      <w:tr w:rsidR="002271AE" w:rsidRPr="002D4612" w14:paraId="375B1B6B" w14:textId="77777777" w:rsidTr="00DA6182">
        <w:trPr>
          <w:trHeight w:val="20"/>
        </w:trPr>
        <w:tc>
          <w:tcPr>
            <w:tcW w:w="675" w:type="dxa"/>
            <w:shd w:val="clear" w:color="auto" w:fill="FFFFFF" w:themeFill="background1"/>
            <w:vAlign w:val="center"/>
            <w:hideMark/>
          </w:tcPr>
          <w:p w14:paraId="49A7965A"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w:t>
            </w:r>
          </w:p>
        </w:tc>
        <w:tc>
          <w:tcPr>
            <w:tcW w:w="2869" w:type="dxa"/>
            <w:shd w:val="clear" w:color="auto" w:fill="FFFFFF" w:themeFill="background1"/>
            <w:hideMark/>
          </w:tcPr>
          <w:p w14:paraId="3D3FE984" w14:textId="48C9E56A" w:rsidR="002271AE" w:rsidRPr="002D4612" w:rsidRDefault="009C487D" w:rsidP="002271AE">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eastAsia="ru-RU"/>
              </w:rPr>
              <w:t>Негізгі ұлттық индикатор-35.</w:t>
            </w:r>
            <w:r w:rsidRPr="002D4612">
              <w:rPr>
                <w:rFonts w:ascii="Times New Roman" w:eastAsia="Times New Roman" w:hAnsi="Times New Roman" w:cs="Times New Roman"/>
                <w:b/>
                <w:bCs/>
                <w:sz w:val="20"/>
                <w:szCs w:val="20"/>
                <w:lang w:eastAsia="ru-RU"/>
              </w:rPr>
              <w:br/>
            </w:r>
            <w:r w:rsidRPr="002D4612">
              <w:rPr>
                <w:rFonts w:ascii="Times New Roman" w:eastAsia="Times New Roman" w:hAnsi="Times New Roman" w:cs="Times New Roman"/>
                <w:sz w:val="20"/>
                <w:szCs w:val="20"/>
                <w:lang w:eastAsia="ru-RU"/>
              </w:rPr>
              <w:t>Су тасымалдау арналары арқылы ауыл шаруашылығындағы су шығынының деңгейі</w:t>
            </w:r>
          </w:p>
        </w:tc>
        <w:tc>
          <w:tcPr>
            <w:tcW w:w="2127" w:type="dxa"/>
            <w:shd w:val="clear" w:color="auto" w:fill="FFFFFF" w:themeFill="background1"/>
            <w:vAlign w:val="center"/>
            <w:hideMark/>
          </w:tcPr>
          <w:p w14:paraId="57EE393B" w14:textId="1E729F36" w:rsidR="002271AE" w:rsidRPr="002D4612" w:rsidRDefault="009C487D"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СРИМ</w:t>
            </w:r>
            <w:r w:rsidR="002271AE" w:rsidRPr="002D4612">
              <w:rPr>
                <w:rFonts w:ascii="Times New Roman" w:eastAsia="Times New Roman" w:hAnsi="Times New Roman" w:cs="Times New Roman"/>
                <w:bCs/>
                <w:sz w:val="20"/>
                <w:szCs w:val="20"/>
                <w:lang w:eastAsia="ru-RU"/>
              </w:rPr>
              <w:t xml:space="preserve">, </w:t>
            </w:r>
            <w:r w:rsidRPr="002D4612">
              <w:rPr>
                <w:rFonts w:ascii="Times New Roman" w:eastAsia="Times New Roman" w:hAnsi="Times New Roman" w:cs="Times New Roman"/>
                <w:bCs/>
                <w:sz w:val="20"/>
                <w:szCs w:val="20"/>
                <w:lang w:eastAsia="ru-RU"/>
              </w:rPr>
              <w:t>АШМ</w:t>
            </w:r>
            <w:r w:rsidR="002271AE" w:rsidRPr="002D4612">
              <w:rPr>
                <w:rFonts w:ascii="Times New Roman" w:eastAsia="Times New Roman" w:hAnsi="Times New Roman" w:cs="Times New Roman"/>
                <w:bCs/>
                <w:sz w:val="20"/>
                <w:szCs w:val="20"/>
                <w:lang w:eastAsia="ru-RU"/>
              </w:rPr>
              <w:t xml:space="preserve">, </w:t>
            </w:r>
            <w:r w:rsidRPr="002D4612">
              <w:rPr>
                <w:rFonts w:ascii="Times New Roman" w:eastAsia="Times New Roman" w:hAnsi="Times New Roman" w:cs="Times New Roman"/>
                <w:bCs/>
                <w:sz w:val="20"/>
                <w:szCs w:val="20"/>
                <w:lang w:eastAsia="ru-RU"/>
              </w:rPr>
              <w:t>ЖАО</w:t>
            </w:r>
          </w:p>
        </w:tc>
        <w:tc>
          <w:tcPr>
            <w:tcW w:w="1134" w:type="dxa"/>
            <w:shd w:val="clear" w:color="auto" w:fill="FFFFFF" w:themeFill="background1"/>
            <w:vAlign w:val="center"/>
            <w:hideMark/>
          </w:tcPr>
          <w:p w14:paraId="691662D3" w14:textId="71459827" w:rsidR="002271AE" w:rsidRPr="002D4612" w:rsidRDefault="009C487D"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Статистикалық деректер</w:t>
            </w:r>
          </w:p>
        </w:tc>
        <w:tc>
          <w:tcPr>
            <w:tcW w:w="850" w:type="dxa"/>
            <w:shd w:val="clear" w:color="auto" w:fill="FFFFFF" w:themeFill="background1"/>
            <w:vAlign w:val="center"/>
            <w:hideMark/>
          </w:tcPr>
          <w:p w14:paraId="1ADA230E" w14:textId="77777777"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shd w:val="clear" w:color="auto" w:fill="FFFFFF" w:themeFill="background1"/>
            <w:vAlign w:val="center"/>
            <w:hideMark/>
          </w:tcPr>
          <w:p w14:paraId="3D7F80DD" w14:textId="75185B85"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p>
        </w:tc>
        <w:tc>
          <w:tcPr>
            <w:tcW w:w="708" w:type="dxa"/>
            <w:shd w:val="clear" w:color="auto" w:fill="FFFFFF" w:themeFill="background1"/>
            <w:vAlign w:val="center"/>
          </w:tcPr>
          <w:p w14:paraId="5F7F81A3" w14:textId="0C10E4FF" w:rsidR="002271AE" w:rsidRPr="002D4612" w:rsidRDefault="002271AE" w:rsidP="002271AE">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bCs/>
                <w:sz w:val="20"/>
                <w:szCs w:val="20"/>
                <w:lang w:val="kk-KZ" w:eastAsia="ru-RU"/>
              </w:rPr>
              <w:t>24</w:t>
            </w:r>
          </w:p>
        </w:tc>
        <w:tc>
          <w:tcPr>
            <w:tcW w:w="851" w:type="dxa"/>
            <w:shd w:val="clear" w:color="auto" w:fill="FFFFFF" w:themeFill="background1"/>
            <w:vAlign w:val="center"/>
          </w:tcPr>
          <w:p w14:paraId="399D44E0" w14:textId="4A7C4B64"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47</w:t>
            </w:r>
          </w:p>
        </w:tc>
        <w:tc>
          <w:tcPr>
            <w:tcW w:w="850" w:type="dxa"/>
            <w:shd w:val="clear" w:color="auto" w:fill="FFFFFF" w:themeFill="background1"/>
            <w:vAlign w:val="center"/>
          </w:tcPr>
          <w:p w14:paraId="6168061D" w14:textId="55DA881F"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43</w:t>
            </w:r>
          </w:p>
        </w:tc>
        <w:tc>
          <w:tcPr>
            <w:tcW w:w="851" w:type="dxa"/>
            <w:shd w:val="clear" w:color="auto" w:fill="FFFFFF" w:themeFill="background1"/>
            <w:vAlign w:val="center"/>
          </w:tcPr>
          <w:p w14:paraId="6EBF5DF9" w14:textId="3BA4EBAC"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39</w:t>
            </w:r>
          </w:p>
        </w:tc>
        <w:tc>
          <w:tcPr>
            <w:tcW w:w="850" w:type="dxa"/>
            <w:shd w:val="clear" w:color="auto" w:fill="FFFFFF" w:themeFill="background1"/>
            <w:vAlign w:val="center"/>
          </w:tcPr>
          <w:p w14:paraId="3E8518B0" w14:textId="40F1FA3B"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35</w:t>
            </w:r>
          </w:p>
        </w:tc>
        <w:tc>
          <w:tcPr>
            <w:tcW w:w="851" w:type="dxa"/>
            <w:shd w:val="clear" w:color="auto" w:fill="FFFFFF" w:themeFill="background1"/>
            <w:vAlign w:val="center"/>
            <w:hideMark/>
          </w:tcPr>
          <w:p w14:paraId="1310DBE7" w14:textId="508F2B7A"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30</w:t>
            </w:r>
          </w:p>
        </w:tc>
        <w:tc>
          <w:tcPr>
            <w:tcW w:w="850" w:type="dxa"/>
            <w:shd w:val="clear" w:color="auto" w:fill="FFFFFF" w:themeFill="background1"/>
            <w:vAlign w:val="center"/>
            <w:hideMark/>
          </w:tcPr>
          <w:p w14:paraId="08D0D6BB" w14:textId="1CC6F15F"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25</w:t>
            </w:r>
          </w:p>
        </w:tc>
        <w:tc>
          <w:tcPr>
            <w:tcW w:w="993" w:type="dxa"/>
            <w:shd w:val="clear" w:color="auto" w:fill="FFFFFF" w:themeFill="background1"/>
            <w:vAlign w:val="center"/>
            <w:hideMark/>
          </w:tcPr>
          <w:p w14:paraId="4ECA850C"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1133" w:type="dxa"/>
            <w:noWrap/>
            <w:vAlign w:val="bottom"/>
            <w:hideMark/>
          </w:tcPr>
          <w:p w14:paraId="4A5EF147"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2271AE" w:rsidRPr="002D4612" w14:paraId="498F2E2F" w14:textId="77777777" w:rsidTr="00DA6182">
        <w:trPr>
          <w:trHeight w:val="20"/>
        </w:trPr>
        <w:tc>
          <w:tcPr>
            <w:tcW w:w="675" w:type="dxa"/>
            <w:vAlign w:val="center"/>
            <w:hideMark/>
          </w:tcPr>
          <w:p w14:paraId="3D379D8E"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w:t>
            </w:r>
          </w:p>
        </w:tc>
        <w:tc>
          <w:tcPr>
            <w:tcW w:w="15768" w:type="dxa"/>
            <w:gridSpan w:val="14"/>
            <w:hideMark/>
          </w:tcPr>
          <w:p w14:paraId="19A42795" w14:textId="654A6CEB" w:rsidR="002271AE" w:rsidRPr="002D4612" w:rsidRDefault="009A7532" w:rsidP="002271AE">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sz w:val="20"/>
                <w:szCs w:val="20"/>
                <w:lang w:eastAsia="ru-RU"/>
              </w:rPr>
              <w:t>3-мақсат. Су ресурстарын басқару тиімділігін арттыру</w:t>
            </w:r>
          </w:p>
        </w:tc>
      </w:tr>
      <w:tr w:rsidR="002271AE" w:rsidRPr="002D4612" w14:paraId="770B3EFB" w14:textId="77777777" w:rsidTr="00DA6182">
        <w:trPr>
          <w:trHeight w:val="20"/>
        </w:trPr>
        <w:tc>
          <w:tcPr>
            <w:tcW w:w="675" w:type="dxa"/>
            <w:shd w:val="clear" w:color="auto" w:fill="FFFFFF" w:themeFill="background1"/>
            <w:vAlign w:val="center"/>
            <w:hideMark/>
          </w:tcPr>
          <w:p w14:paraId="14EB9D9D"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w:t>
            </w:r>
          </w:p>
        </w:tc>
        <w:tc>
          <w:tcPr>
            <w:tcW w:w="2869" w:type="dxa"/>
            <w:shd w:val="clear" w:color="auto" w:fill="FFFFFF" w:themeFill="background1"/>
            <w:vAlign w:val="center"/>
            <w:hideMark/>
          </w:tcPr>
          <w:p w14:paraId="2E0A5006" w14:textId="3CA8FAD2" w:rsidR="002271AE" w:rsidRPr="002D4612" w:rsidRDefault="001465AF" w:rsidP="002271AE">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eastAsia="ru-RU"/>
              </w:rPr>
              <w:t>3-нысаналы индикатор.</w:t>
            </w:r>
            <w:r w:rsidR="002271AE" w:rsidRPr="002D4612">
              <w:rPr>
                <w:rFonts w:ascii="Times New Roman" w:eastAsia="Times New Roman" w:hAnsi="Times New Roman" w:cs="Times New Roman"/>
                <w:b/>
                <w:bCs/>
                <w:sz w:val="20"/>
                <w:szCs w:val="20"/>
                <w:lang w:eastAsia="ru-RU"/>
              </w:rPr>
              <w:br/>
            </w:r>
            <w:r w:rsidR="009C487D" w:rsidRPr="002D4612">
              <w:rPr>
                <w:rFonts w:ascii="Times New Roman" w:eastAsia="Times New Roman" w:hAnsi="Times New Roman" w:cs="Times New Roman"/>
                <w:sz w:val="20"/>
                <w:szCs w:val="20"/>
                <w:lang w:eastAsia="ru-RU"/>
              </w:rPr>
              <w:t>Су тасымалдау арналары арқылы ауыл шаруашылығындағы су шығынының деңгейі</w:t>
            </w:r>
          </w:p>
        </w:tc>
        <w:tc>
          <w:tcPr>
            <w:tcW w:w="2127" w:type="dxa"/>
            <w:shd w:val="clear" w:color="auto" w:fill="FFFFFF" w:themeFill="background1"/>
            <w:vAlign w:val="center"/>
            <w:hideMark/>
          </w:tcPr>
          <w:p w14:paraId="5CACD4AA" w14:textId="07CE0EA8" w:rsidR="002271AE" w:rsidRPr="002D4612" w:rsidRDefault="00A01F6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p>
        </w:tc>
        <w:tc>
          <w:tcPr>
            <w:tcW w:w="1134" w:type="dxa"/>
            <w:shd w:val="clear" w:color="auto" w:fill="FFFFFF" w:themeFill="background1"/>
            <w:vAlign w:val="center"/>
            <w:hideMark/>
          </w:tcPr>
          <w:p w14:paraId="6D675978" w14:textId="74F428DC" w:rsidR="002271AE" w:rsidRPr="002D4612" w:rsidRDefault="009C487D"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Статистикалық деректер</w:t>
            </w:r>
          </w:p>
        </w:tc>
        <w:tc>
          <w:tcPr>
            <w:tcW w:w="850" w:type="dxa"/>
            <w:shd w:val="clear" w:color="auto" w:fill="FFFFFF" w:themeFill="background1"/>
            <w:vAlign w:val="center"/>
            <w:hideMark/>
          </w:tcPr>
          <w:p w14:paraId="30E03706"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851" w:type="dxa"/>
            <w:shd w:val="clear" w:color="auto" w:fill="FFFFFF" w:themeFill="background1"/>
            <w:vAlign w:val="center"/>
            <w:hideMark/>
          </w:tcPr>
          <w:p w14:paraId="24ABA059" w14:textId="7DFD2F9B"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67332E87" w14:textId="6DF45B4D" w:rsidR="002271AE" w:rsidRPr="002D4612" w:rsidRDefault="002271AE" w:rsidP="002271AE">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bCs/>
                <w:sz w:val="20"/>
                <w:szCs w:val="20"/>
                <w:lang w:val="kk-KZ" w:eastAsia="ru-RU"/>
              </w:rPr>
              <w:t>24</w:t>
            </w:r>
          </w:p>
        </w:tc>
        <w:tc>
          <w:tcPr>
            <w:tcW w:w="851" w:type="dxa"/>
            <w:shd w:val="clear" w:color="auto" w:fill="FFFFFF" w:themeFill="background1"/>
            <w:vAlign w:val="center"/>
          </w:tcPr>
          <w:p w14:paraId="318CD3BA" w14:textId="52A72716"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sz w:val="20"/>
                <w:szCs w:val="20"/>
                <w:lang w:eastAsia="ru-RU"/>
              </w:rPr>
              <w:t>47</w:t>
            </w:r>
          </w:p>
        </w:tc>
        <w:tc>
          <w:tcPr>
            <w:tcW w:w="850" w:type="dxa"/>
            <w:shd w:val="clear" w:color="auto" w:fill="FFFFFF" w:themeFill="background1"/>
            <w:vAlign w:val="center"/>
          </w:tcPr>
          <w:p w14:paraId="02A34284" w14:textId="7F4FF7DF"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sz w:val="20"/>
                <w:szCs w:val="20"/>
                <w:lang w:eastAsia="ru-RU"/>
              </w:rPr>
              <w:t>43</w:t>
            </w:r>
          </w:p>
        </w:tc>
        <w:tc>
          <w:tcPr>
            <w:tcW w:w="851" w:type="dxa"/>
            <w:shd w:val="clear" w:color="auto" w:fill="FFFFFF" w:themeFill="background1"/>
            <w:vAlign w:val="center"/>
          </w:tcPr>
          <w:p w14:paraId="4C3B816B" w14:textId="39E52876"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39</w:t>
            </w:r>
          </w:p>
        </w:tc>
        <w:tc>
          <w:tcPr>
            <w:tcW w:w="850" w:type="dxa"/>
            <w:shd w:val="clear" w:color="auto" w:fill="FFFFFF" w:themeFill="background1"/>
            <w:vAlign w:val="center"/>
          </w:tcPr>
          <w:p w14:paraId="21E0B9F2" w14:textId="274E19D9"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35</w:t>
            </w:r>
          </w:p>
        </w:tc>
        <w:tc>
          <w:tcPr>
            <w:tcW w:w="851" w:type="dxa"/>
            <w:shd w:val="clear" w:color="auto" w:fill="FFFFFF" w:themeFill="background1"/>
            <w:vAlign w:val="center"/>
            <w:hideMark/>
          </w:tcPr>
          <w:p w14:paraId="454A3BC0" w14:textId="620EC2A5"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30</w:t>
            </w:r>
          </w:p>
        </w:tc>
        <w:tc>
          <w:tcPr>
            <w:tcW w:w="850" w:type="dxa"/>
            <w:shd w:val="clear" w:color="auto" w:fill="FFFFFF" w:themeFill="background1"/>
            <w:vAlign w:val="center"/>
            <w:hideMark/>
          </w:tcPr>
          <w:p w14:paraId="4BE30F7D" w14:textId="3192485B"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25</w:t>
            </w:r>
          </w:p>
        </w:tc>
        <w:tc>
          <w:tcPr>
            <w:tcW w:w="993" w:type="dxa"/>
            <w:shd w:val="clear" w:color="auto" w:fill="FFFFFF" w:themeFill="background1"/>
            <w:vAlign w:val="center"/>
            <w:hideMark/>
          </w:tcPr>
          <w:p w14:paraId="60D606F9"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1133" w:type="dxa"/>
            <w:noWrap/>
            <w:vAlign w:val="bottom"/>
            <w:hideMark/>
          </w:tcPr>
          <w:p w14:paraId="0DD67320"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4D559C" w:rsidRPr="002D4612" w14:paraId="5CF26C41" w14:textId="77777777" w:rsidTr="00DA6182">
        <w:trPr>
          <w:trHeight w:val="20"/>
        </w:trPr>
        <w:tc>
          <w:tcPr>
            <w:tcW w:w="675" w:type="dxa"/>
            <w:vMerge w:val="restart"/>
            <w:shd w:val="clear" w:color="auto" w:fill="FFFFFF" w:themeFill="background1"/>
            <w:vAlign w:val="center"/>
            <w:hideMark/>
          </w:tcPr>
          <w:p w14:paraId="057C116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Merge w:val="restart"/>
            <w:shd w:val="clear" w:color="auto" w:fill="FFFFFF" w:themeFill="background1"/>
            <w:vAlign w:val="center"/>
            <w:hideMark/>
          </w:tcPr>
          <w:p w14:paraId="03B47DC1" w14:textId="52CED621"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val="kk-KZ" w:eastAsia="ru-RU"/>
              </w:rPr>
              <w:t>2-</w:t>
            </w:r>
            <w:r w:rsidRPr="002D4612">
              <w:rPr>
                <w:rFonts w:ascii="Times New Roman" w:eastAsia="Times New Roman" w:hAnsi="Times New Roman" w:cs="Times New Roman"/>
                <w:b/>
                <w:bCs/>
                <w:sz w:val="20"/>
                <w:szCs w:val="20"/>
                <w:lang w:eastAsia="ru-RU"/>
              </w:rPr>
              <w:t>Іс-шара</w:t>
            </w:r>
            <w:r w:rsidRPr="002D4612">
              <w:rPr>
                <w:rFonts w:ascii="Times New Roman" w:eastAsia="Times New Roman" w:hAnsi="Times New Roman" w:cs="Times New Roman"/>
                <w:sz w:val="20"/>
                <w:szCs w:val="20"/>
                <w:lang w:eastAsia="ru-RU"/>
              </w:rPr>
              <w:br/>
              <w:t>Суару каналдарын қайта құрулау және жөндеу-қалпына келтіру жұмыстары</w:t>
            </w:r>
            <w:r w:rsidRPr="002D4612">
              <w:rPr>
                <w:rFonts w:ascii="Times New Roman" w:eastAsia="Times New Roman" w:hAnsi="Times New Roman" w:cs="Times New Roman"/>
                <w:i/>
                <w:iCs/>
                <w:sz w:val="20"/>
                <w:szCs w:val="20"/>
                <w:lang w:eastAsia="ru-RU"/>
              </w:rPr>
              <w:t>*****</w:t>
            </w:r>
          </w:p>
        </w:tc>
        <w:tc>
          <w:tcPr>
            <w:tcW w:w="2127" w:type="dxa"/>
            <w:vMerge w:val="restart"/>
            <w:shd w:val="clear" w:color="auto" w:fill="FFFFFF" w:themeFill="background1"/>
            <w:vAlign w:val="center"/>
            <w:hideMark/>
          </w:tcPr>
          <w:p w14:paraId="3E4906B7" w14:textId="794F71CB"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шаруашылығы имараттарын дамыту департаментінің директоры, Су шаруашылығы комитетінің төрағасы</w:t>
            </w:r>
          </w:p>
        </w:tc>
        <w:tc>
          <w:tcPr>
            <w:tcW w:w="1134" w:type="dxa"/>
            <w:vMerge w:val="restart"/>
            <w:shd w:val="clear" w:color="auto" w:fill="FFFFFF" w:themeFill="background1"/>
            <w:vAlign w:val="center"/>
            <w:hideMark/>
          </w:tcPr>
          <w:p w14:paraId="12937DC3" w14:textId="00FBEF9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Ведомстволық деректер</w:t>
            </w:r>
          </w:p>
        </w:tc>
        <w:tc>
          <w:tcPr>
            <w:tcW w:w="850" w:type="dxa"/>
            <w:shd w:val="clear" w:color="auto" w:fill="FFFFFF" w:themeFill="background1"/>
            <w:vAlign w:val="center"/>
            <w:hideMark/>
          </w:tcPr>
          <w:p w14:paraId="3F4C6F2B"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км</w:t>
            </w:r>
          </w:p>
        </w:tc>
        <w:tc>
          <w:tcPr>
            <w:tcW w:w="851" w:type="dxa"/>
            <w:vMerge w:val="restart"/>
            <w:shd w:val="clear" w:color="auto" w:fill="FFFFFF" w:themeFill="background1"/>
            <w:vAlign w:val="center"/>
            <w:hideMark/>
          </w:tcPr>
          <w:p w14:paraId="7251897A" w14:textId="0092A57D"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Пайдалануға беру актісі</w:t>
            </w:r>
          </w:p>
        </w:tc>
        <w:tc>
          <w:tcPr>
            <w:tcW w:w="708" w:type="dxa"/>
            <w:shd w:val="clear" w:color="auto" w:fill="FFFFFF" w:themeFill="background1"/>
            <w:vAlign w:val="center"/>
          </w:tcPr>
          <w:p w14:paraId="3D140AC0" w14:textId="4C4400F2" w:rsidR="004D559C" w:rsidRPr="002D4612" w:rsidRDefault="004D559C" w:rsidP="004D559C">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eastAsia="Times New Roman" w:hAnsi="Times New Roman" w:cs="Times New Roman"/>
                <w:bCs/>
                <w:sz w:val="20"/>
                <w:szCs w:val="20"/>
                <w:lang w:val="kk-KZ" w:eastAsia="ru-RU"/>
              </w:rPr>
              <w:t>778</w:t>
            </w:r>
          </w:p>
        </w:tc>
        <w:tc>
          <w:tcPr>
            <w:tcW w:w="851" w:type="dxa"/>
            <w:shd w:val="clear" w:color="auto" w:fill="FFFFFF" w:themeFill="background1"/>
            <w:vAlign w:val="center"/>
          </w:tcPr>
          <w:p w14:paraId="44ED4449" w14:textId="5CDE3955"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418,2</w:t>
            </w:r>
          </w:p>
        </w:tc>
        <w:tc>
          <w:tcPr>
            <w:tcW w:w="850" w:type="dxa"/>
            <w:shd w:val="clear" w:color="auto" w:fill="FFFFFF" w:themeFill="background1"/>
            <w:vAlign w:val="center"/>
          </w:tcPr>
          <w:p w14:paraId="5D618ADF" w14:textId="0BA79390"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964,06</w:t>
            </w:r>
          </w:p>
        </w:tc>
        <w:tc>
          <w:tcPr>
            <w:tcW w:w="851" w:type="dxa"/>
            <w:shd w:val="clear" w:color="auto" w:fill="FFFFFF" w:themeFill="background1"/>
            <w:vAlign w:val="center"/>
          </w:tcPr>
          <w:p w14:paraId="02196B80" w14:textId="19E31A4E"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4 589,74</w:t>
            </w:r>
          </w:p>
        </w:tc>
        <w:tc>
          <w:tcPr>
            <w:tcW w:w="850" w:type="dxa"/>
            <w:shd w:val="clear" w:color="auto" w:fill="FFFFFF" w:themeFill="background1"/>
            <w:vAlign w:val="center"/>
          </w:tcPr>
          <w:p w14:paraId="243DC2DA" w14:textId="7799E2F2"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6 653,87</w:t>
            </w:r>
          </w:p>
        </w:tc>
        <w:tc>
          <w:tcPr>
            <w:tcW w:w="851" w:type="dxa"/>
            <w:shd w:val="clear" w:color="auto" w:fill="FFFFFF" w:themeFill="background1"/>
            <w:vAlign w:val="center"/>
          </w:tcPr>
          <w:p w14:paraId="7068E542" w14:textId="69D60372"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1 351,41</w:t>
            </w:r>
          </w:p>
        </w:tc>
        <w:tc>
          <w:tcPr>
            <w:tcW w:w="850" w:type="dxa"/>
            <w:shd w:val="clear" w:color="auto" w:fill="FFFFFF" w:themeFill="background1"/>
            <w:vAlign w:val="center"/>
          </w:tcPr>
          <w:p w14:paraId="03301170" w14:textId="3E33CBD4"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1 601,18</w:t>
            </w:r>
          </w:p>
        </w:tc>
        <w:tc>
          <w:tcPr>
            <w:tcW w:w="993" w:type="dxa"/>
            <w:shd w:val="clear" w:color="auto" w:fill="FFFFFF" w:themeFill="background1"/>
            <w:vAlign w:val="center"/>
            <w:hideMark/>
          </w:tcPr>
          <w:p w14:paraId="66199DEC" w14:textId="10BD4DA1"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p>
        </w:tc>
        <w:tc>
          <w:tcPr>
            <w:tcW w:w="1133" w:type="dxa"/>
            <w:vMerge w:val="restart"/>
            <w:vAlign w:val="center"/>
            <w:hideMark/>
          </w:tcPr>
          <w:p w14:paraId="657CAA1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 241, 254 - 113, 115, 119*, 120*</w:t>
            </w:r>
          </w:p>
          <w:p w14:paraId="7FCC5554" w14:textId="08C821D0"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(Ұлттық қор есебінен қаржыландыру көзі, қаржыландыру </w:t>
            </w:r>
            <w:r w:rsidRPr="002D4612">
              <w:rPr>
                <w:rFonts w:ascii="Times New Roman" w:eastAsia="Times New Roman" w:hAnsi="Times New Roman" w:cs="Times New Roman"/>
                <w:sz w:val="20"/>
                <w:szCs w:val="20"/>
                <w:lang w:eastAsia="ru-RU"/>
              </w:rPr>
              <w:lastRenderedPageBreak/>
              <w:t>бюджетті қалыптастыру, түзету, нақтылау кезінде бөлінеді)</w:t>
            </w:r>
          </w:p>
        </w:tc>
      </w:tr>
      <w:tr w:rsidR="004D559C" w:rsidRPr="002D4612" w14:paraId="4A2E809B" w14:textId="77777777" w:rsidTr="00DA6182">
        <w:trPr>
          <w:trHeight w:val="20"/>
        </w:trPr>
        <w:tc>
          <w:tcPr>
            <w:tcW w:w="675" w:type="dxa"/>
            <w:vMerge/>
            <w:shd w:val="clear" w:color="auto" w:fill="FFFFFF" w:themeFill="background1"/>
            <w:vAlign w:val="center"/>
            <w:hideMark/>
          </w:tcPr>
          <w:p w14:paraId="5B2FD37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shd w:val="clear" w:color="auto" w:fill="FFFFFF" w:themeFill="background1"/>
            <w:vAlign w:val="center"/>
            <w:hideMark/>
          </w:tcPr>
          <w:p w14:paraId="54CFDAD0"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shd w:val="clear" w:color="auto" w:fill="FFFFFF" w:themeFill="background1"/>
            <w:vAlign w:val="center"/>
            <w:hideMark/>
          </w:tcPr>
          <w:p w14:paraId="450A36F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shd w:val="clear" w:color="auto" w:fill="FFFFFF" w:themeFill="background1"/>
            <w:vAlign w:val="center"/>
            <w:hideMark/>
          </w:tcPr>
          <w:p w14:paraId="33EAFCD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shd w:val="clear" w:color="auto" w:fill="FFFFFF" w:themeFill="background1"/>
            <w:vAlign w:val="center"/>
            <w:hideMark/>
          </w:tcPr>
          <w:p w14:paraId="58F39C66" w14:textId="3E647539"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shd w:val="clear" w:color="auto" w:fill="FFFFFF" w:themeFill="background1"/>
            <w:vAlign w:val="center"/>
            <w:hideMark/>
          </w:tcPr>
          <w:p w14:paraId="14C3E76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3A90EE93" w14:textId="45F92D75" w:rsidR="004D559C" w:rsidRPr="002D4612" w:rsidRDefault="004D559C" w:rsidP="004D559C">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bCs/>
                <w:sz w:val="20"/>
                <w:szCs w:val="20"/>
                <w:lang w:eastAsia="ru-RU"/>
              </w:rPr>
              <w:t>12 903,</w:t>
            </w:r>
            <w:r w:rsidRPr="002D4612">
              <w:rPr>
                <w:rFonts w:ascii="Times New Roman" w:eastAsia="Times New Roman" w:hAnsi="Times New Roman" w:cs="Times New Roman"/>
                <w:bCs/>
                <w:sz w:val="20"/>
                <w:szCs w:val="20"/>
                <w:lang w:val="kk-KZ" w:eastAsia="ru-RU"/>
              </w:rPr>
              <w:t>81</w:t>
            </w:r>
          </w:p>
        </w:tc>
        <w:tc>
          <w:tcPr>
            <w:tcW w:w="851" w:type="dxa"/>
            <w:shd w:val="clear" w:color="auto" w:fill="FFFFFF" w:themeFill="background1"/>
            <w:vAlign w:val="center"/>
          </w:tcPr>
          <w:p w14:paraId="651D51EB" w14:textId="720B6AF3"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50 560,50</w:t>
            </w:r>
          </w:p>
        </w:tc>
        <w:tc>
          <w:tcPr>
            <w:tcW w:w="850" w:type="dxa"/>
            <w:shd w:val="clear" w:color="auto" w:fill="FFFFFF" w:themeFill="background1"/>
            <w:vAlign w:val="center"/>
          </w:tcPr>
          <w:p w14:paraId="30DCA061" w14:textId="698BD1EC" w:rsidR="004D559C" w:rsidRPr="002D4612" w:rsidRDefault="004D559C" w:rsidP="004D559C">
            <w:pPr>
              <w:pStyle w:val="ad"/>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446 498,72</w:t>
            </w:r>
          </w:p>
        </w:tc>
        <w:tc>
          <w:tcPr>
            <w:tcW w:w="851" w:type="dxa"/>
            <w:shd w:val="clear" w:color="auto" w:fill="FFFFFF" w:themeFill="background1"/>
            <w:vAlign w:val="center"/>
          </w:tcPr>
          <w:p w14:paraId="1B017452" w14:textId="2D5A70C1" w:rsidR="004D559C" w:rsidRPr="002D4612" w:rsidRDefault="004D559C" w:rsidP="004D559C">
            <w:pPr>
              <w:pStyle w:val="ad"/>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710 455,76</w:t>
            </w:r>
          </w:p>
        </w:tc>
        <w:tc>
          <w:tcPr>
            <w:tcW w:w="850" w:type="dxa"/>
            <w:shd w:val="clear" w:color="auto" w:fill="FFFFFF" w:themeFill="background1"/>
            <w:vAlign w:val="center"/>
          </w:tcPr>
          <w:p w14:paraId="21D8216B" w14:textId="1A3766E1" w:rsidR="004D559C" w:rsidRPr="002D4612" w:rsidRDefault="004D559C" w:rsidP="004D559C">
            <w:pPr>
              <w:pStyle w:val="ad"/>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661 262,36</w:t>
            </w:r>
          </w:p>
        </w:tc>
        <w:tc>
          <w:tcPr>
            <w:tcW w:w="851" w:type="dxa"/>
            <w:shd w:val="clear" w:color="auto" w:fill="FFFFFF" w:themeFill="background1"/>
            <w:vAlign w:val="center"/>
          </w:tcPr>
          <w:p w14:paraId="7B86BF1D" w14:textId="77AC0D1A" w:rsidR="004D559C" w:rsidRPr="002D4612" w:rsidRDefault="004D559C" w:rsidP="004D559C">
            <w:pPr>
              <w:pStyle w:val="ad"/>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259 045,99</w:t>
            </w:r>
          </w:p>
        </w:tc>
        <w:tc>
          <w:tcPr>
            <w:tcW w:w="850" w:type="dxa"/>
            <w:shd w:val="clear" w:color="auto" w:fill="FFFFFF" w:themeFill="background1"/>
            <w:vAlign w:val="center"/>
          </w:tcPr>
          <w:p w14:paraId="7B5EB30B" w14:textId="227466C7" w:rsidR="004D559C" w:rsidRPr="002D4612" w:rsidRDefault="004D559C" w:rsidP="004D559C">
            <w:pPr>
              <w:pStyle w:val="ad"/>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139 151,773</w:t>
            </w:r>
          </w:p>
        </w:tc>
        <w:tc>
          <w:tcPr>
            <w:tcW w:w="993" w:type="dxa"/>
            <w:shd w:val="clear" w:color="auto" w:fill="FFFFFF" w:themeFill="background1"/>
            <w:vAlign w:val="center"/>
            <w:hideMark/>
          </w:tcPr>
          <w:p w14:paraId="7B07A268" w14:textId="27D88C30"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РБ, БТК ЖБ</w:t>
            </w:r>
          </w:p>
        </w:tc>
        <w:tc>
          <w:tcPr>
            <w:tcW w:w="1133" w:type="dxa"/>
            <w:vMerge/>
            <w:vAlign w:val="center"/>
            <w:hideMark/>
          </w:tcPr>
          <w:p w14:paraId="6EEE61E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45B33A7F" w14:textId="77777777" w:rsidTr="00DA6182">
        <w:trPr>
          <w:trHeight w:val="20"/>
        </w:trPr>
        <w:tc>
          <w:tcPr>
            <w:tcW w:w="675" w:type="dxa"/>
            <w:vMerge/>
            <w:shd w:val="clear" w:color="auto" w:fill="FFFFFF" w:themeFill="background1"/>
            <w:vAlign w:val="center"/>
            <w:hideMark/>
          </w:tcPr>
          <w:p w14:paraId="7508A23B"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shd w:val="clear" w:color="auto" w:fill="FFFFFF" w:themeFill="background1"/>
            <w:vAlign w:val="center"/>
            <w:hideMark/>
          </w:tcPr>
          <w:p w14:paraId="6744AF2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shd w:val="clear" w:color="auto" w:fill="FFFFFF" w:themeFill="background1"/>
            <w:vAlign w:val="center"/>
            <w:hideMark/>
          </w:tcPr>
          <w:p w14:paraId="5100B04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shd w:val="clear" w:color="auto" w:fill="FFFFFF" w:themeFill="background1"/>
            <w:vAlign w:val="center"/>
            <w:hideMark/>
          </w:tcPr>
          <w:p w14:paraId="2278763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shd w:val="clear" w:color="auto" w:fill="FFFFFF" w:themeFill="background1"/>
            <w:vAlign w:val="center"/>
            <w:hideMark/>
          </w:tcPr>
          <w:p w14:paraId="025B88E1" w14:textId="0FD22B1D"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млн. теңге</w:t>
            </w:r>
          </w:p>
        </w:tc>
        <w:tc>
          <w:tcPr>
            <w:tcW w:w="851" w:type="dxa"/>
            <w:vMerge/>
            <w:shd w:val="clear" w:color="auto" w:fill="FFFFFF" w:themeFill="background1"/>
            <w:vAlign w:val="center"/>
            <w:hideMark/>
          </w:tcPr>
          <w:p w14:paraId="0C9EC701"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42452BBC" w14:textId="5BC8843E" w:rsidR="004D559C" w:rsidRPr="002D4612" w:rsidRDefault="004D559C" w:rsidP="004D559C">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i/>
                <w:iCs/>
                <w:sz w:val="20"/>
                <w:szCs w:val="20"/>
                <w:lang w:eastAsia="ru-RU"/>
              </w:rPr>
              <w:t>12 903,</w:t>
            </w:r>
            <w:r w:rsidRPr="002D4612">
              <w:rPr>
                <w:rFonts w:ascii="Times New Roman" w:eastAsia="Times New Roman" w:hAnsi="Times New Roman" w:cs="Times New Roman"/>
                <w:i/>
                <w:iCs/>
                <w:sz w:val="20"/>
                <w:szCs w:val="20"/>
                <w:lang w:val="kk-KZ" w:eastAsia="ru-RU"/>
              </w:rPr>
              <w:t>81</w:t>
            </w:r>
          </w:p>
        </w:tc>
        <w:tc>
          <w:tcPr>
            <w:tcW w:w="851" w:type="dxa"/>
            <w:shd w:val="clear" w:color="auto" w:fill="FFFFFF" w:themeFill="background1"/>
            <w:vAlign w:val="center"/>
          </w:tcPr>
          <w:p w14:paraId="72ABA8DF" w14:textId="536F81CA"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16 911,10</w:t>
            </w:r>
          </w:p>
        </w:tc>
        <w:tc>
          <w:tcPr>
            <w:tcW w:w="850" w:type="dxa"/>
            <w:shd w:val="clear" w:color="auto" w:fill="FFFFFF" w:themeFill="background1"/>
            <w:vAlign w:val="center"/>
          </w:tcPr>
          <w:p w14:paraId="3E7A5EE9" w14:textId="6414AFCF" w:rsidR="004D559C" w:rsidRPr="002D4612" w:rsidRDefault="004D559C" w:rsidP="004D559C">
            <w:pPr>
              <w:pStyle w:val="ad"/>
              <w:jc w:val="center"/>
              <w:rPr>
                <w:rFonts w:ascii="Times New Roman" w:eastAsia="Times New Roman" w:hAnsi="Times New Roman" w:cs="Times New Roman"/>
                <w:i/>
                <w:sz w:val="20"/>
                <w:szCs w:val="20"/>
                <w:lang w:eastAsia="ru-RU"/>
              </w:rPr>
            </w:pPr>
            <w:r w:rsidRPr="00745098">
              <w:rPr>
                <w:rFonts w:ascii="Times New Roman" w:hAnsi="Times New Roman" w:cs="Times New Roman"/>
                <w:sz w:val="20"/>
              </w:rPr>
              <w:t>171 262,61</w:t>
            </w:r>
          </w:p>
        </w:tc>
        <w:tc>
          <w:tcPr>
            <w:tcW w:w="851" w:type="dxa"/>
            <w:shd w:val="clear" w:color="auto" w:fill="FFFFFF" w:themeFill="background1"/>
            <w:vAlign w:val="center"/>
          </w:tcPr>
          <w:p w14:paraId="7797D9B2" w14:textId="69F87F3D" w:rsidR="004D559C" w:rsidRPr="002D4612" w:rsidRDefault="004D559C" w:rsidP="004D559C">
            <w:pPr>
              <w:pStyle w:val="ad"/>
              <w:jc w:val="center"/>
              <w:rPr>
                <w:rFonts w:ascii="Times New Roman" w:eastAsia="Times New Roman" w:hAnsi="Times New Roman" w:cs="Times New Roman"/>
                <w:i/>
                <w:sz w:val="20"/>
                <w:szCs w:val="20"/>
                <w:lang w:eastAsia="ru-RU"/>
              </w:rPr>
            </w:pPr>
            <w:r w:rsidRPr="00745098">
              <w:rPr>
                <w:rFonts w:ascii="Times New Roman" w:hAnsi="Times New Roman" w:cs="Times New Roman"/>
                <w:sz w:val="20"/>
              </w:rPr>
              <w:t>367 364,96</w:t>
            </w:r>
          </w:p>
        </w:tc>
        <w:tc>
          <w:tcPr>
            <w:tcW w:w="850" w:type="dxa"/>
            <w:shd w:val="clear" w:color="auto" w:fill="FFFFFF" w:themeFill="background1"/>
            <w:vAlign w:val="center"/>
          </w:tcPr>
          <w:p w14:paraId="178785B1" w14:textId="248241CC" w:rsidR="004D559C" w:rsidRPr="002D4612" w:rsidRDefault="004D559C" w:rsidP="004D559C">
            <w:pPr>
              <w:pStyle w:val="ad"/>
              <w:jc w:val="center"/>
              <w:rPr>
                <w:rFonts w:ascii="Times New Roman" w:eastAsia="Times New Roman" w:hAnsi="Times New Roman" w:cs="Times New Roman"/>
                <w:i/>
                <w:sz w:val="20"/>
                <w:szCs w:val="20"/>
                <w:lang w:eastAsia="ru-RU"/>
              </w:rPr>
            </w:pPr>
            <w:r w:rsidRPr="00745098">
              <w:rPr>
                <w:rFonts w:ascii="Times New Roman" w:hAnsi="Times New Roman" w:cs="Times New Roman"/>
                <w:sz w:val="20"/>
              </w:rPr>
              <w:t>258 997,77</w:t>
            </w:r>
          </w:p>
        </w:tc>
        <w:tc>
          <w:tcPr>
            <w:tcW w:w="851" w:type="dxa"/>
            <w:shd w:val="clear" w:color="auto" w:fill="FFFFFF" w:themeFill="background1"/>
            <w:vAlign w:val="center"/>
          </w:tcPr>
          <w:p w14:paraId="45208CE0" w14:textId="3D7776D5" w:rsidR="004D559C" w:rsidRPr="002D4612" w:rsidRDefault="004D559C" w:rsidP="004D559C">
            <w:pPr>
              <w:pStyle w:val="ad"/>
              <w:jc w:val="center"/>
              <w:rPr>
                <w:rFonts w:ascii="Times New Roman" w:eastAsia="Times New Roman" w:hAnsi="Times New Roman" w:cs="Times New Roman"/>
                <w:i/>
                <w:sz w:val="20"/>
                <w:szCs w:val="20"/>
                <w:lang w:eastAsia="ru-RU"/>
              </w:rPr>
            </w:pPr>
            <w:r w:rsidRPr="00745098">
              <w:rPr>
                <w:rFonts w:ascii="Times New Roman" w:hAnsi="Times New Roman" w:cs="Times New Roman"/>
                <w:sz w:val="20"/>
              </w:rPr>
              <w:t>89 866,18</w:t>
            </w:r>
          </w:p>
        </w:tc>
        <w:tc>
          <w:tcPr>
            <w:tcW w:w="850" w:type="dxa"/>
            <w:shd w:val="clear" w:color="auto" w:fill="FFFFFF" w:themeFill="background1"/>
            <w:vAlign w:val="center"/>
          </w:tcPr>
          <w:p w14:paraId="0CC94259" w14:textId="1C9D82BF" w:rsidR="004D559C" w:rsidRPr="002D4612" w:rsidRDefault="004D559C" w:rsidP="004D559C">
            <w:pPr>
              <w:pStyle w:val="ad"/>
              <w:jc w:val="center"/>
              <w:rPr>
                <w:rFonts w:ascii="Times New Roman" w:eastAsia="Times New Roman" w:hAnsi="Times New Roman" w:cs="Times New Roman"/>
                <w:i/>
                <w:sz w:val="20"/>
                <w:szCs w:val="20"/>
                <w:lang w:eastAsia="ru-RU"/>
              </w:rPr>
            </w:pPr>
            <w:r w:rsidRPr="00745098">
              <w:rPr>
                <w:rFonts w:ascii="Times New Roman" w:hAnsi="Times New Roman" w:cs="Times New Roman"/>
                <w:sz w:val="20"/>
              </w:rPr>
              <w:t>27 426,008</w:t>
            </w:r>
          </w:p>
        </w:tc>
        <w:tc>
          <w:tcPr>
            <w:tcW w:w="993" w:type="dxa"/>
            <w:shd w:val="clear" w:color="auto" w:fill="FFFFFF" w:themeFill="background1"/>
            <w:vAlign w:val="center"/>
            <w:hideMark/>
          </w:tcPr>
          <w:p w14:paraId="20030310"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РБ</w:t>
            </w:r>
          </w:p>
        </w:tc>
        <w:tc>
          <w:tcPr>
            <w:tcW w:w="1133" w:type="dxa"/>
            <w:vMerge/>
            <w:vAlign w:val="center"/>
            <w:hideMark/>
          </w:tcPr>
          <w:p w14:paraId="2E992F2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1B13D8" w:rsidRPr="002D4612" w14:paraId="5F7E048C" w14:textId="77777777" w:rsidTr="00DA6182">
        <w:trPr>
          <w:trHeight w:val="20"/>
        </w:trPr>
        <w:tc>
          <w:tcPr>
            <w:tcW w:w="675" w:type="dxa"/>
            <w:vMerge/>
            <w:shd w:val="clear" w:color="auto" w:fill="FFFFFF" w:themeFill="background1"/>
            <w:vAlign w:val="center"/>
            <w:hideMark/>
          </w:tcPr>
          <w:p w14:paraId="07D7E49F" w14:textId="77777777" w:rsidR="001B13D8" w:rsidRPr="002D4612" w:rsidRDefault="001B13D8" w:rsidP="001B13D8">
            <w:pPr>
              <w:spacing w:after="0" w:line="240" w:lineRule="auto"/>
              <w:rPr>
                <w:rFonts w:ascii="Times New Roman" w:eastAsia="Times New Roman" w:hAnsi="Times New Roman" w:cs="Times New Roman"/>
                <w:sz w:val="20"/>
                <w:szCs w:val="20"/>
                <w:lang w:eastAsia="ru-RU"/>
              </w:rPr>
            </w:pPr>
          </w:p>
        </w:tc>
        <w:tc>
          <w:tcPr>
            <w:tcW w:w="2869" w:type="dxa"/>
            <w:vMerge/>
            <w:shd w:val="clear" w:color="auto" w:fill="FFFFFF" w:themeFill="background1"/>
            <w:vAlign w:val="center"/>
            <w:hideMark/>
          </w:tcPr>
          <w:p w14:paraId="006A4A02" w14:textId="77777777" w:rsidR="001B13D8" w:rsidRPr="002D4612" w:rsidRDefault="001B13D8" w:rsidP="001B13D8">
            <w:pPr>
              <w:spacing w:after="0" w:line="240" w:lineRule="auto"/>
              <w:rPr>
                <w:rFonts w:ascii="Times New Roman" w:eastAsia="Times New Roman" w:hAnsi="Times New Roman" w:cs="Times New Roman"/>
                <w:sz w:val="20"/>
                <w:szCs w:val="20"/>
                <w:lang w:eastAsia="ru-RU"/>
              </w:rPr>
            </w:pPr>
          </w:p>
        </w:tc>
        <w:tc>
          <w:tcPr>
            <w:tcW w:w="2127" w:type="dxa"/>
            <w:vMerge/>
            <w:shd w:val="clear" w:color="auto" w:fill="FFFFFF" w:themeFill="background1"/>
            <w:vAlign w:val="center"/>
            <w:hideMark/>
          </w:tcPr>
          <w:p w14:paraId="08A5E295" w14:textId="77777777" w:rsidR="001B13D8" w:rsidRPr="002D4612" w:rsidRDefault="001B13D8" w:rsidP="001B13D8">
            <w:pPr>
              <w:spacing w:after="0" w:line="240" w:lineRule="auto"/>
              <w:rPr>
                <w:rFonts w:ascii="Times New Roman" w:eastAsia="Times New Roman" w:hAnsi="Times New Roman" w:cs="Times New Roman"/>
                <w:sz w:val="20"/>
                <w:szCs w:val="20"/>
                <w:lang w:eastAsia="ru-RU"/>
              </w:rPr>
            </w:pPr>
          </w:p>
        </w:tc>
        <w:tc>
          <w:tcPr>
            <w:tcW w:w="1134" w:type="dxa"/>
            <w:vMerge/>
            <w:shd w:val="clear" w:color="auto" w:fill="FFFFFF" w:themeFill="background1"/>
            <w:vAlign w:val="center"/>
            <w:hideMark/>
          </w:tcPr>
          <w:p w14:paraId="5EF215EA" w14:textId="77777777" w:rsidR="001B13D8" w:rsidRPr="002D4612" w:rsidRDefault="001B13D8" w:rsidP="001B13D8">
            <w:pPr>
              <w:spacing w:after="0" w:line="240" w:lineRule="auto"/>
              <w:rPr>
                <w:rFonts w:ascii="Times New Roman" w:eastAsia="Times New Roman" w:hAnsi="Times New Roman" w:cs="Times New Roman"/>
                <w:sz w:val="20"/>
                <w:szCs w:val="20"/>
                <w:lang w:eastAsia="ru-RU"/>
              </w:rPr>
            </w:pPr>
          </w:p>
        </w:tc>
        <w:tc>
          <w:tcPr>
            <w:tcW w:w="850" w:type="dxa"/>
            <w:shd w:val="clear" w:color="auto" w:fill="FFFFFF" w:themeFill="background1"/>
            <w:vAlign w:val="center"/>
            <w:hideMark/>
          </w:tcPr>
          <w:p w14:paraId="083FA8A9" w14:textId="2453320C" w:rsidR="001B13D8" w:rsidRPr="002D4612" w:rsidRDefault="001B13D8" w:rsidP="001B13D8">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 xml:space="preserve">млн. </w:t>
            </w:r>
            <w:r w:rsidR="00733AE3" w:rsidRPr="002D4612">
              <w:rPr>
                <w:rFonts w:ascii="Times New Roman" w:eastAsia="Times New Roman" w:hAnsi="Times New Roman" w:cs="Times New Roman"/>
                <w:iCs/>
                <w:sz w:val="20"/>
                <w:szCs w:val="20"/>
                <w:lang w:eastAsia="ru-RU"/>
              </w:rPr>
              <w:t>теңге</w:t>
            </w:r>
          </w:p>
        </w:tc>
        <w:tc>
          <w:tcPr>
            <w:tcW w:w="851" w:type="dxa"/>
            <w:vMerge/>
            <w:shd w:val="clear" w:color="auto" w:fill="FFFFFF" w:themeFill="background1"/>
            <w:vAlign w:val="center"/>
            <w:hideMark/>
          </w:tcPr>
          <w:p w14:paraId="0D3613BE" w14:textId="77777777" w:rsidR="001B13D8" w:rsidRPr="002D4612" w:rsidRDefault="001B13D8" w:rsidP="001B13D8">
            <w:pPr>
              <w:spacing w:after="0" w:line="240" w:lineRule="auto"/>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6EA02A46" w14:textId="7608B285" w:rsidR="001B13D8" w:rsidRPr="002D4612" w:rsidRDefault="001B13D8" w:rsidP="001B13D8">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shd w:val="clear" w:color="auto" w:fill="FFFFFF" w:themeFill="background1"/>
            <w:vAlign w:val="center"/>
          </w:tcPr>
          <w:p w14:paraId="1182BFDC" w14:textId="3EB782ED" w:rsidR="001B13D8" w:rsidRPr="002D4612" w:rsidRDefault="001B13D8" w:rsidP="001B13D8">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33 649,40</w:t>
            </w:r>
          </w:p>
        </w:tc>
        <w:tc>
          <w:tcPr>
            <w:tcW w:w="850" w:type="dxa"/>
            <w:shd w:val="clear" w:color="auto" w:fill="FFFFFF" w:themeFill="background1"/>
            <w:vAlign w:val="center"/>
          </w:tcPr>
          <w:p w14:paraId="60071B49" w14:textId="18616205" w:rsidR="001B13D8" w:rsidRPr="002D4612" w:rsidRDefault="001B13D8" w:rsidP="001B13D8">
            <w:pPr>
              <w:pStyle w:val="ad"/>
              <w:jc w:val="center"/>
              <w:rPr>
                <w:rFonts w:ascii="Times New Roman" w:eastAsia="Times New Roman" w:hAnsi="Times New Roman" w:cs="Times New Roman"/>
                <w:i/>
                <w:sz w:val="20"/>
                <w:szCs w:val="20"/>
                <w:lang w:eastAsia="ru-RU"/>
              </w:rPr>
            </w:pPr>
            <w:r w:rsidRPr="002D4612">
              <w:rPr>
                <w:rFonts w:ascii="Times New Roman" w:hAnsi="Times New Roman" w:cs="Times New Roman"/>
                <w:sz w:val="20"/>
              </w:rPr>
              <w:t>195 564,370</w:t>
            </w:r>
          </w:p>
        </w:tc>
        <w:tc>
          <w:tcPr>
            <w:tcW w:w="851" w:type="dxa"/>
            <w:shd w:val="clear" w:color="auto" w:fill="FFFFFF" w:themeFill="background1"/>
            <w:vAlign w:val="center"/>
          </w:tcPr>
          <w:p w14:paraId="0BAE9A7C" w14:textId="19FE9854" w:rsidR="001B13D8" w:rsidRPr="002D4612" w:rsidRDefault="001B13D8" w:rsidP="001B13D8">
            <w:pPr>
              <w:pStyle w:val="ad"/>
              <w:jc w:val="center"/>
              <w:rPr>
                <w:rFonts w:ascii="Times New Roman" w:eastAsia="Times New Roman" w:hAnsi="Times New Roman" w:cs="Times New Roman"/>
                <w:i/>
                <w:sz w:val="20"/>
                <w:szCs w:val="20"/>
                <w:lang w:eastAsia="ru-RU"/>
              </w:rPr>
            </w:pPr>
            <w:r w:rsidRPr="002D4612">
              <w:rPr>
                <w:rFonts w:ascii="Times New Roman" w:hAnsi="Times New Roman" w:cs="Times New Roman"/>
                <w:sz w:val="20"/>
              </w:rPr>
              <w:t>315 437,683</w:t>
            </w:r>
          </w:p>
        </w:tc>
        <w:tc>
          <w:tcPr>
            <w:tcW w:w="850" w:type="dxa"/>
            <w:shd w:val="clear" w:color="auto" w:fill="FFFFFF" w:themeFill="background1"/>
            <w:vAlign w:val="center"/>
          </w:tcPr>
          <w:p w14:paraId="44694E27" w14:textId="7DFC206C" w:rsidR="001B13D8" w:rsidRPr="002D4612" w:rsidRDefault="001B13D8" w:rsidP="001B13D8">
            <w:pPr>
              <w:pStyle w:val="ad"/>
              <w:jc w:val="center"/>
              <w:rPr>
                <w:rFonts w:ascii="Times New Roman" w:eastAsia="Times New Roman" w:hAnsi="Times New Roman" w:cs="Times New Roman"/>
                <w:i/>
                <w:sz w:val="20"/>
                <w:szCs w:val="20"/>
                <w:lang w:eastAsia="ru-RU"/>
              </w:rPr>
            </w:pPr>
            <w:r w:rsidRPr="002D4612">
              <w:rPr>
                <w:rFonts w:ascii="Times New Roman" w:hAnsi="Times New Roman" w:cs="Times New Roman"/>
                <w:sz w:val="20"/>
              </w:rPr>
              <w:t>366 571,020</w:t>
            </w:r>
          </w:p>
        </w:tc>
        <w:tc>
          <w:tcPr>
            <w:tcW w:w="851" w:type="dxa"/>
            <w:shd w:val="clear" w:color="auto" w:fill="FFFFFF" w:themeFill="background1"/>
            <w:vAlign w:val="center"/>
          </w:tcPr>
          <w:p w14:paraId="16E81679" w14:textId="3630257D" w:rsidR="001B13D8" w:rsidRPr="002D4612" w:rsidRDefault="001B13D8" w:rsidP="001B13D8">
            <w:pPr>
              <w:pStyle w:val="ad"/>
              <w:jc w:val="center"/>
              <w:rPr>
                <w:rFonts w:ascii="Times New Roman" w:eastAsia="Times New Roman" w:hAnsi="Times New Roman" w:cs="Times New Roman"/>
                <w:i/>
                <w:sz w:val="20"/>
                <w:szCs w:val="20"/>
                <w:lang w:eastAsia="ru-RU"/>
              </w:rPr>
            </w:pPr>
            <w:r w:rsidRPr="002D4612">
              <w:rPr>
                <w:rFonts w:ascii="Times New Roman" w:hAnsi="Times New Roman" w:cs="Times New Roman"/>
                <w:sz w:val="20"/>
              </w:rPr>
              <w:t>166 373,083</w:t>
            </w:r>
          </w:p>
        </w:tc>
        <w:tc>
          <w:tcPr>
            <w:tcW w:w="850" w:type="dxa"/>
            <w:shd w:val="clear" w:color="auto" w:fill="FFFFFF" w:themeFill="background1"/>
            <w:vAlign w:val="center"/>
          </w:tcPr>
          <w:p w14:paraId="60B2CD70" w14:textId="58A8ECF6" w:rsidR="001B13D8" w:rsidRPr="002D4612" w:rsidRDefault="001B13D8" w:rsidP="001B13D8">
            <w:pPr>
              <w:pStyle w:val="ad"/>
              <w:jc w:val="center"/>
              <w:rPr>
                <w:rFonts w:ascii="Times New Roman" w:eastAsia="Times New Roman" w:hAnsi="Times New Roman" w:cs="Times New Roman"/>
                <w:i/>
                <w:sz w:val="20"/>
                <w:szCs w:val="20"/>
                <w:lang w:eastAsia="ru-RU"/>
              </w:rPr>
            </w:pPr>
            <w:r w:rsidRPr="002D4612">
              <w:rPr>
                <w:rFonts w:ascii="Times New Roman" w:hAnsi="Times New Roman" w:cs="Times New Roman"/>
                <w:sz w:val="20"/>
              </w:rPr>
              <w:t>111 517,158</w:t>
            </w:r>
          </w:p>
        </w:tc>
        <w:tc>
          <w:tcPr>
            <w:tcW w:w="993" w:type="dxa"/>
            <w:shd w:val="clear" w:color="auto" w:fill="FFFFFF" w:themeFill="background1"/>
            <w:vAlign w:val="center"/>
            <w:hideMark/>
          </w:tcPr>
          <w:p w14:paraId="46802558" w14:textId="05247A55" w:rsidR="001B13D8" w:rsidRPr="002D4612" w:rsidRDefault="009C487D" w:rsidP="001B13D8">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БТК</w:t>
            </w:r>
          </w:p>
        </w:tc>
        <w:tc>
          <w:tcPr>
            <w:tcW w:w="1133" w:type="dxa"/>
            <w:vMerge/>
            <w:vAlign w:val="center"/>
            <w:hideMark/>
          </w:tcPr>
          <w:p w14:paraId="3D256AC6" w14:textId="77777777" w:rsidR="001B13D8" w:rsidRPr="002D4612" w:rsidRDefault="001B13D8" w:rsidP="001B13D8">
            <w:pPr>
              <w:spacing w:after="0" w:line="240" w:lineRule="auto"/>
              <w:jc w:val="center"/>
              <w:rPr>
                <w:rFonts w:ascii="Times New Roman" w:eastAsia="Times New Roman" w:hAnsi="Times New Roman" w:cs="Times New Roman"/>
                <w:sz w:val="20"/>
                <w:szCs w:val="20"/>
                <w:lang w:eastAsia="ru-RU"/>
              </w:rPr>
            </w:pPr>
          </w:p>
        </w:tc>
      </w:tr>
      <w:tr w:rsidR="001B13D8" w:rsidRPr="002D4612" w14:paraId="3EA4FBC3" w14:textId="77777777" w:rsidTr="00DA6182">
        <w:trPr>
          <w:trHeight w:val="20"/>
        </w:trPr>
        <w:tc>
          <w:tcPr>
            <w:tcW w:w="675" w:type="dxa"/>
            <w:vMerge/>
            <w:shd w:val="clear" w:color="auto" w:fill="FFFFFF" w:themeFill="background1"/>
            <w:vAlign w:val="center"/>
            <w:hideMark/>
          </w:tcPr>
          <w:p w14:paraId="008147CE" w14:textId="77777777" w:rsidR="001B13D8" w:rsidRPr="002D4612" w:rsidRDefault="001B13D8" w:rsidP="001B13D8">
            <w:pPr>
              <w:spacing w:after="0" w:line="240" w:lineRule="auto"/>
              <w:rPr>
                <w:rFonts w:ascii="Times New Roman" w:eastAsia="Times New Roman" w:hAnsi="Times New Roman" w:cs="Times New Roman"/>
                <w:sz w:val="20"/>
                <w:szCs w:val="20"/>
                <w:lang w:eastAsia="ru-RU"/>
              </w:rPr>
            </w:pPr>
          </w:p>
        </w:tc>
        <w:tc>
          <w:tcPr>
            <w:tcW w:w="2869" w:type="dxa"/>
            <w:vMerge/>
            <w:shd w:val="clear" w:color="auto" w:fill="FFFFFF" w:themeFill="background1"/>
            <w:vAlign w:val="center"/>
            <w:hideMark/>
          </w:tcPr>
          <w:p w14:paraId="7AAC4E3F" w14:textId="77777777" w:rsidR="001B13D8" w:rsidRPr="002D4612" w:rsidRDefault="001B13D8" w:rsidP="001B13D8">
            <w:pPr>
              <w:spacing w:after="0" w:line="240" w:lineRule="auto"/>
              <w:rPr>
                <w:rFonts w:ascii="Times New Roman" w:eastAsia="Times New Roman" w:hAnsi="Times New Roman" w:cs="Times New Roman"/>
                <w:sz w:val="20"/>
                <w:szCs w:val="20"/>
                <w:lang w:eastAsia="ru-RU"/>
              </w:rPr>
            </w:pPr>
          </w:p>
        </w:tc>
        <w:tc>
          <w:tcPr>
            <w:tcW w:w="2127" w:type="dxa"/>
            <w:vMerge/>
            <w:shd w:val="clear" w:color="auto" w:fill="FFFFFF" w:themeFill="background1"/>
            <w:vAlign w:val="center"/>
            <w:hideMark/>
          </w:tcPr>
          <w:p w14:paraId="3F42D1BB" w14:textId="77777777" w:rsidR="001B13D8" w:rsidRPr="002D4612" w:rsidRDefault="001B13D8" w:rsidP="001B13D8">
            <w:pPr>
              <w:spacing w:after="0" w:line="240" w:lineRule="auto"/>
              <w:rPr>
                <w:rFonts w:ascii="Times New Roman" w:eastAsia="Times New Roman" w:hAnsi="Times New Roman" w:cs="Times New Roman"/>
                <w:sz w:val="20"/>
                <w:szCs w:val="20"/>
                <w:lang w:eastAsia="ru-RU"/>
              </w:rPr>
            </w:pPr>
          </w:p>
        </w:tc>
        <w:tc>
          <w:tcPr>
            <w:tcW w:w="1134" w:type="dxa"/>
            <w:vMerge/>
            <w:shd w:val="clear" w:color="auto" w:fill="FFFFFF" w:themeFill="background1"/>
            <w:vAlign w:val="center"/>
            <w:hideMark/>
          </w:tcPr>
          <w:p w14:paraId="0174C848" w14:textId="77777777" w:rsidR="001B13D8" w:rsidRPr="002D4612" w:rsidRDefault="001B13D8" w:rsidP="001B13D8">
            <w:pPr>
              <w:spacing w:after="0" w:line="240" w:lineRule="auto"/>
              <w:rPr>
                <w:rFonts w:ascii="Times New Roman" w:eastAsia="Times New Roman" w:hAnsi="Times New Roman" w:cs="Times New Roman"/>
                <w:sz w:val="20"/>
                <w:szCs w:val="20"/>
                <w:lang w:eastAsia="ru-RU"/>
              </w:rPr>
            </w:pPr>
          </w:p>
        </w:tc>
        <w:tc>
          <w:tcPr>
            <w:tcW w:w="850" w:type="dxa"/>
            <w:shd w:val="clear" w:color="auto" w:fill="FFFFFF" w:themeFill="background1"/>
            <w:vAlign w:val="center"/>
            <w:hideMark/>
          </w:tcPr>
          <w:p w14:paraId="7834215C" w14:textId="5716D670" w:rsidR="001B13D8" w:rsidRPr="002D4612" w:rsidRDefault="001B13D8" w:rsidP="001B13D8">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 xml:space="preserve">млн. </w:t>
            </w:r>
            <w:r w:rsidR="00733AE3" w:rsidRPr="002D4612">
              <w:rPr>
                <w:rFonts w:ascii="Times New Roman" w:eastAsia="Times New Roman" w:hAnsi="Times New Roman" w:cs="Times New Roman"/>
                <w:iCs/>
                <w:sz w:val="20"/>
                <w:szCs w:val="20"/>
                <w:lang w:eastAsia="ru-RU"/>
              </w:rPr>
              <w:t>теңге</w:t>
            </w:r>
          </w:p>
        </w:tc>
        <w:tc>
          <w:tcPr>
            <w:tcW w:w="851" w:type="dxa"/>
            <w:vMerge/>
            <w:shd w:val="clear" w:color="auto" w:fill="FFFFFF" w:themeFill="background1"/>
            <w:vAlign w:val="center"/>
            <w:hideMark/>
          </w:tcPr>
          <w:p w14:paraId="02F0B0E6" w14:textId="77777777" w:rsidR="001B13D8" w:rsidRPr="002D4612" w:rsidRDefault="001B13D8" w:rsidP="001B13D8">
            <w:pPr>
              <w:spacing w:after="0" w:line="240" w:lineRule="auto"/>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66BF2AEA" w14:textId="61BC370E" w:rsidR="001B13D8" w:rsidRPr="002D4612" w:rsidRDefault="001B13D8" w:rsidP="001B13D8">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shd w:val="clear" w:color="auto" w:fill="FFFFFF" w:themeFill="background1"/>
            <w:vAlign w:val="center"/>
          </w:tcPr>
          <w:p w14:paraId="4EDE382A" w14:textId="63F4B75C" w:rsidR="001B13D8" w:rsidRPr="002D4612" w:rsidRDefault="001B13D8" w:rsidP="001B13D8">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vAlign w:val="center"/>
          </w:tcPr>
          <w:p w14:paraId="3E1D75FB" w14:textId="484D5A55" w:rsidR="001B13D8" w:rsidRPr="002D4612" w:rsidRDefault="001B13D8" w:rsidP="001B13D8">
            <w:pPr>
              <w:pStyle w:val="ad"/>
              <w:jc w:val="center"/>
              <w:rPr>
                <w:rFonts w:ascii="Times New Roman" w:eastAsia="Times New Roman" w:hAnsi="Times New Roman" w:cs="Times New Roman"/>
                <w:i/>
                <w:sz w:val="20"/>
                <w:szCs w:val="20"/>
                <w:lang w:eastAsia="ru-RU"/>
              </w:rPr>
            </w:pPr>
            <w:r w:rsidRPr="002D4612">
              <w:rPr>
                <w:rFonts w:ascii="Times New Roman" w:hAnsi="Times New Roman" w:cs="Times New Roman"/>
                <w:sz w:val="20"/>
              </w:rPr>
              <w:t>79 671,746</w:t>
            </w:r>
          </w:p>
        </w:tc>
        <w:tc>
          <w:tcPr>
            <w:tcW w:w="851" w:type="dxa"/>
            <w:shd w:val="clear" w:color="auto" w:fill="FFFFFF" w:themeFill="background1"/>
            <w:vAlign w:val="center"/>
          </w:tcPr>
          <w:p w14:paraId="0B43E60B" w14:textId="48862E41" w:rsidR="001B13D8" w:rsidRPr="002D4612" w:rsidRDefault="001B13D8" w:rsidP="001B13D8">
            <w:pPr>
              <w:pStyle w:val="ad"/>
              <w:jc w:val="center"/>
              <w:rPr>
                <w:rFonts w:ascii="Times New Roman" w:eastAsia="Times New Roman" w:hAnsi="Times New Roman" w:cs="Times New Roman"/>
                <w:i/>
                <w:sz w:val="20"/>
                <w:szCs w:val="20"/>
                <w:lang w:eastAsia="ru-RU"/>
              </w:rPr>
            </w:pPr>
            <w:r w:rsidRPr="002D4612">
              <w:rPr>
                <w:rFonts w:ascii="Times New Roman" w:hAnsi="Times New Roman" w:cs="Times New Roman"/>
                <w:sz w:val="20"/>
              </w:rPr>
              <w:t>27 653,120</w:t>
            </w:r>
          </w:p>
        </w:tc>
        <w:tc>
          <w:tcPr>
            <w:tcW w:w="850" w:type="dxa"/>
            <w:shd w:val="clear" w:color="auto" w:fill="FFFFFF" w:themeFill="background1"/>
            <w:vAlign w:val="center"/>
          </w:tcPr>
          <w:p w14:paraId="46DCEEE4" w14:textId="1F32B6A5" w:rsidR="001B13D8" w:rsidRPr="002D4612" w:rsidRDefault="001B13D8" w:rsidP="001B13D8">
            <w:pPr>
              <w:pStyle w:val="ad"/>
              <w:jc w:val="center"/>
              <w:rPr>
                <w:rFonts w:ascii="Times New Roman" w:eastAsia="Times New Roman" w:hAnsi="Times New Roman" w:cs="Times New Roman"/>
                <w:i/>
                <w:sz w:val="20"/>
                <w:szCs w:val="20"/>
                <w:lang w:eastAsia="ru-RU"/>
              </w:rPr>
            </w:pPr>
            <w:r w:rsidRPr="002D4612">
              <w:rPr>
                <w:rFonts w:ascii="Times New Roman" w:hAnsi="Times New Roman" w:cs="Times New Roman"/>
                <w:sz w:val="20"/>
              </w:rPr>
              <w:t>35 693,569</w:t>
            </w:r>
          </w:p>
        </w:tc>
        <w:tc>
          <w:tcPr>
            <w:tcW w:w="851" w:type="dxa"/>
            <w:shd w:val="clear" w:color="auto" w:fill="FFFFFF" w:themeFill="background1"/>
            <w:vAlign w:val="center"/>
          </w:tcPr>
          <w:p w14:paraId="24C571D4" w14:textId="3FF28F75" w:rsidR="001B13D8" w:rsidRPr="002D4612" w:rsidRDefault="001B13D8" w:rsidP="001B13D8">
            <w:pPr>
              <w:pStyle w:val="ad"/>
              <w:jc w:val="center"/>
              <w:rPr>
                <w:rFonts w:ascii="Times New Roman" w:eastAsia="Times New Roman" w:hAnsi="Times New Roman" w:cs="Times New Roman"/>
                <w:i/>
                <w:sz w:val="20"/>
                <w:szCs w:val="20"/>
                <w:lang w:eastAsia="ru-RU"/>
              </w:rPr>
            </w:pPr>
            <w:r w:rsidRPr="002D4612">
              <w:rPr>
                <w:rFonts w:ascii="Times New Roman" w:hAnsi="Times New Roman" w:cs="Times New Roman"/>
                <w:sz w:val="20"/>
              </w:rPr>
              <w:t>2 806,733</w:t>
            </w:r>
          </w:p>
        </w:tc>
        <w:tc>
          <w:tcPr>
            <w:tcW w:w="850" w:type="dxa"/>
            <w:shd w:val="clear" w:color="auto" w:fill="FFFFFF" w:themeFill="background1"/>
            <w:vAlign w:val="center"/>
          </w:tcPr>
          <w:p w14:paraId="45AC930E" w14:textId="6F75FC81" w:rsidR="001B13D8" w:rsidRPr="002D4612" w:rsidRDefault="001B13D8" w:rsidP="001B13D8">
            <w:pPr>
              <w:pStyle w:val="ad"/>
              <w:jc w:val="center"/>
              <w:rPr>
                <w:rFonts w:ascii="Times New Roman" w:eastAsia="Times New Roman" w:hAnsi="Times New Roman" w:cs="Times New Roman"/>
                <w:i/>
                <w:sz w:val="20"/>
                <w:szCs w:val="20"/>
                <w:lang w:eastAsia="ru-RU"/>
              </w:rPr>
            </w:pPr>
            <w:r w:rsidRPr="002D4612">
              <w:rPr>
                <w:rFonts w:ascii="Times New Roman" w:hAnsi="Times New Roman" w:cs="Times New Roman"/>
                <w:sz w:val="20"/>
              </w:rPr>
              <w:t>208,607</w:t>
            </w:r>
          </w:p>
        </w:tc>
        <w:tc>
          <w:tcPr>
            <w:tcW w:w="993" w:type="dxa"/>
            <w:shd w:val="clear" w:color="auto" w:fill="FFFFFF" w:themeFill="background1"/>
            <w:vAlign w:val="center"/>
            <w:hideMark/>
          </w:tcPr>
          <w:p w14:paraId="08924D0A" w14:textId="51D363CF" w:rsidR="001B13D8" w:rsidRPr="002D4612" w:rsidRDefault="009C487D" w:rsidP="001B13D8">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ЖБ</w:t>
            </w:r>
          </w:p>
        </w:tc>
        <w:tc>
          <w:tcPr>
            <w:tcW w:w="1133" w:type="dxa"/>
            <w:vMerge/>
            <w:vAlign w:val="center"/>
            <w:hideMark/>
          </w:tcPr>
          <w:p w14:paraId="6FA24103" w14:textId="77777777" w:rsidR="001B13D8" w:rsidRPr="002D4612" w:rsidRDefault="001B13D8" w:rsidP="001B13D8">
            <w:pPr>
              <w:spacing w:after="0" w:line="240" w:lineRule="auto"/>
              <w:jc w:val="center"/>
              <w:rPr>
                <w:rFonts w:ascii="Times New Roman" w:eastAsia="Times New Roman" w:hAnsi="Times New Roman" w:cs="Times New Roman"/>
                <w:sz w:val="20"/>
                <w:szCs w:val="20"/>
                <w:lang w:eastAsia="ru-RU"/>
              </w:rPr>
            </w:pPr>
          </w:p>
        </w:tc>
      </w:tr>
      <w:tr w:rsidR="002271AE" w:rsidRPr="002D4612" w14:paraId="27FD83D9" w14:textId="77777777" w:rsidTr="00DA6182">
        <w:trPr>
          <w:trHeight w:val="20"/>
        </w:trPr>
        <w:tc>
          <w:tcPr>
            <w:tcW w:w="675" w:type="dxa"/>
            <w:shd w:val="clear" w:color="auto" w:fill="FFFFFF" w:themeFill="background1"/>
            <w:vAlign w:val="center"/>
            <w:hideMark/>
          </w:tcPr>
          <w:p w14:paraId="57DBE0E2"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4)</w:t>
            </w:r>
          </w:p>
        </w:tc>
        <w:tc>
          <w:tcPr>
            <w:tcW w:w="2869" w:type="dxa"/>
            <w:shd w:val="clear" w:color="auto" w:fill="FFFFFF" w:themeFill="background1"/>
            <w:vAlign w:val="center"/>
            <w:hideMark/>
          </w:tcPr>
          <w:p w14:paraId="294F1120" w14:textId="5650B1F2" w:rsidR="002271AE" w:rsidRPr="002D4612" w:rsidRDefault="001465AF" w:rsidP="002271AE">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4-нысаналы индикатор.</w:t>
            </w:r>
            <w:r w:rsidR="002271AE" w:rsidRPr="002D4612">
              <w:rPr>
                <w:rFonts w:ascii="Times New Roman" w:eastAsia="Times New Roman" w:hAnsi="Times New Roman" w:cs="Times New Roman"/>
                <w:b/>
                <w:bCs/>
                <w:sz w:val="20"/>
                <w:szCs w:val="20"/>
                <w:lang w:eastAsia="ru-RU"/>
              </w:rPr>
              <w:br/>
            </w:r>
            <w:r w:rsidR="00A01F6E" w:rsidRPr="002D4612">
              <w:rPr>
                <w:rFonts w:ascii="Times New Roman" w:eastAsia="Times New Roman" w:hAnsi="Times New Roman" w:cs="Times New Roman"/>
                <w:sz w:val="20"/>
                <w:szCs w:val="20"/>
                <w:lang w:eastAsia="ru-RU"/>
              </w:rPr>
              <w:t xml:space="preserve">Су шаруашылығы жүйесін цифрлық технологиялармен </w:t>
            </w:r>
            <w:proofErr w:type="gramStart"/>
            <w:r w:rsidR="00A01F6E" w:rsidRPr="002D4612">
              <w:rPr>
                <w:rFonts w:ascii="Times New Roman" w:eastAsia="Times New Roman" w:hAnsi="Times New Roman" w:cs="Times New Roman"/>
                <w:sz w:val="20"/>
                <w:szCs w:val="20"/>
                <w:lang w:eastAsia="ru-RU"/>
              </w:rPr>
              <w:t>қамту</w:t>
            </w:r>
            <w:r w:rsidR="00A01F6E" w:rsidRPr="002D4612">
              <w:rPr>
                <w:rFonts w:ascii="Times New Roman" w:eastAsia="Times New Roman" w:hAnsi="Times New Roman" w:cs="Times New Roman"/>
                <w:b/>
                <w:bCs/>
                <w:sz w:val="20"/>
                <w:szCs w:val="20"/>
                <w:lang w:eastAsia="ru-RU"/>
              </w:rPr>
              <w:t>(</w:t>
            </w:r>
            <w:proofErr w:type="gramEnd"/>
            <w:r w:rsidR="00A01F6E" w:rsidRPr="002D4612">
              <w:rPr>
                <w:rFonts w:ascii="Times New Roman" w:eastAsia="Times New Roman" w:hAnsi="Times New Roman" w:cs="Times New Roman"/>
                <w:b/>
                <w:bCs/>
                <w:sz w:val="20"/>
                <w:szCs w:val="20"/>
                <w:lang w:eastAsia="ru-RU"/>
              </w:rPr>
              <w:t>2030 жылға қарай 40 %-ға дейін өсу)</w:t>
            </w:r>
          </w:p>
        </w:tc>
        <w:tc>
          <w:tcPr>
            <w:tcW w:w="2127" w:type="dxa"/>
            <w:shd w:val="clear" w:color="auto" w:fill="FFFFFF" w:themeFill="background1"/>
            <w:vAlign w:val="center"/>
            <w:hideMark/>
          </w:tcPr>
          <w:p w14:paraId="5950B5FD" w14:textId="429DB6F6" w:rsidR="002271AE" w:rsidRPr="002D4612" w:rsidRDefault="00A01F6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p>
        </w:tc>
        <w:tc>
          <w:tcPr>
            <w:tcW w:w="1134" w:type="dxa"/>
            <w:shd w:val="clear" w:color="auto" w:fill="FFFFFF" w:themeFill="background1"/>
            <w:vAlign w:val="center"/>
            <w:hideMark/>
          </w:tcPr>
          <w:p w14:paraId="0862A20D" w14:textId="252B86AC" w:rsidR="002271AE" w:rsidRPr="002D4612" w:rsidRDefault="001465AF"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shd w:val="clear" w:color="auto" w:fill="FFFFFF" w:themeFill="background1"/>
            <w:vAlign w:val="center"/>
            <w:hideMark/>
          </w:tcPr>
          <w:p w14:paraId="4AEF78DB"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851" w:type="dxa"/>
            <w:shd w:val="clear" w:color="auto" w:fill="FFFFFF" w:themeFill="background1"/>
            <w:vAlign w:val="center"/>
            <w:hideMark/>
          </w:tcPr>
          <w:p w14:paraId="5FFC42DF"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708" w:type="dxa"/>
            <w:shd w:val="clear" w:color="auto" w:fill="FFFFFF" w:themeFill="background1"/>
            <w:vAlign w:val="center"/>
          </w:tcPr>
          <w:p w14:paraId="6B9E52A1" w14:textId="0DDBA962"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shd w:val="clear" w:color="auto" w:fill="FFFFFF" w:themeFill="background1"/>
            <w:vAlign w:val="center"/>
          </w:tcPr>
          <w:p w14:paraId="33D4E0BA" w14:textId="3EFDC7EE"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sz w:val="20"/>
                <w:szCs w:val="20"/>
                <w:lang w:eastAsia="ru-RU"/>
              </w:rPr>
              <w:t>5</w:t>
            </w:r>
          </w:p>
        </w:tc>
        <w:tc>
          <w:tcPr>
            <w:tcW w:w="850" w:type="dxa"/>
            <w:shd w:val="clear" w:color="auto" w:fill="FFFFFF" w:themeFill="background1"/>
            <w:vAlign w:val="center"/>
          </w:tcPr>
          <w:p w14:paraId="08BE0B54" w14:textId="4EE3E25E"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sz w:val="20"/>
                <w:szCs w:val="20"/>
                <w:lang w:eastAsia="ru-RU"/>
              </w:rPr>
              <w:t>10</w:t>
            </w:r>
          </w:p>
        </w:tc>
        <w:tc>
          <w:tcPr>
            <w:tcW w:w="851" w:type="dxa"/>
            <w:shd w:val="clear" w:color="auto" w:fill="FFFFFF" w:themeFill="background1"/>
            <w:vAlign w:val="center"/>
          </w:tcPr>
          <w:p w14:paraId="7DC53B20" w14:textId="1770129B"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sz w:val="20"/>
                <w:szCs w:val="20"/>
                <w:lang w:eastAsia="ru-RU"/>
              </w:rPr>
              <w:t>16</w:t>
            </w:r>
          </w:p>
        </w:tc>
        <w:tc>
          <w:tcPr>
            <w:tcW w:w="850" w:type="dxa"/>
            <w:shd w:val="clear" w:color="auto" w:fill="FFFFFF" w:themeFill="background1"/>
            <w:vAlign w:val="center"/>
          </w:tcPr>
          <w:p w14:paraId="127A41E0" w14:textId="418691B6"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24</w:t>
            </w:r>
          </w:p>
        </w:tc>
        <w:tc>
          <w:tcPr>
            <w:tcW w:w="851" w:type="dxa"/>
            <w:shd w:val="clear" w:color="auto" w:fill="FFFFFF" w:themeFill="background1"/>
            <w:vAlign w:val="center"/>
            <w:hideMark/>
          </w:tcPr>
          <w:p w14:paraId="773DDC9A" w14:textId="65FA1CDC"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32</w:t>
            </w:r>
          </w:p>
        </w:tc>
        <w:tc>
          <w:tcPr>
            <w:tcW w:w="850" w:type="dxa"/>
            <w:shd w:val="clear" w:color="auto" w:fill="FFFFFF" w:themeFill="background1"/>
            <w:vAlign w:val="center"/>
            <w:hideMark/>
          </w:tcPr>
          <w:p w14:paraId="1B4502EC" w14:textId="64510E77" w:rsidR="002271AE" w:rsidRPr="002D4612" w:rsidRDefault="002271AE" w:rsidP="002271AE">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40</w:t>
            </w:r>
          </w:p>
        </w:tc>
        <w:tc>
          <w:tcPr>
            <w:tcW w:w="993" w:type="dxa"/>
            <w:vAlign w:val="center"/>
            <w:hideMark/>
          </w:tcPr>
          <w:p w14:paraId="418DDEB1"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1133" w:type="dxa"/>
            <w:noWrap/>
            <w:vAlign w:val="bottom"/>
            <w:hideMark/>
          </w:tcPr>
          <w:p w14:paraId="7AA506A9"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E7124B" w:rsidRPr="002D4612" w14:paraId="3AE63F22" w14:textId="77777777" w:rsidTr="00DA6182">
        <w:trPr>
          <w:trHeight w:val="20"/>
        </w:trPr>
        <w:tc>
          <w:tcPr>
            <w:tcW w:w="675" w:type="dxa"/>
            <w:vMerge w:val="restart"/>
            <w:shd w:val="clear" w:color="auto" w:fill="FFFFFF" w:themeFill="background1"/>
            <w:vAlign w:val="center"/>
            <w:hideMark/>
          </w:tcPr>
          <w:p w14:paraId="43B7D873" w14:textId="77777777" w:rsidR="00E7124B" w:rsidRPr="002D4612" w:rsidRDefault="00E7124B" w:rsidP="00E7124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Merge w:val="restart"/>
            <w:shd w:val="clear" w:color="auto" w:fill="FFFFFF" w:themeFill="background1"/>
            <w:vAlign w:val="center"/>
            <w:hideMark/>
          </w:tcPr>
          <w:p w14:paraId="7EF78B97" w14:textId="62D7CAC8" w:rsidR="00E7124B" w:rsidRPr="002D4612" w:rsidRDefault="00915B83" w:rsidP="005A5E69">
            <w:pPr>
              <w:spacing w:after="0" w:line="240" w:lineRule="auto"/>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b/>
                <w:bCs/>
                <w:sz w:val="20"/>
                <w:szCs w:val="20"/>
                <w:lang w:val="kk-KZ" w:eastAsia="ru-RU"/>
              </w:rPr>
              <w:t>3-</w:t>
            </w:r>
            <w:r w:rsidRPr="002D4612">
              <w:rPr>
                <w:rFonts w:ascii="Times New Roman" w:eastAsia="Times New Roman" w:hAnsi="Times New Roman" w:cs="Times New Roman"/>
                <w:b/>
                <w:bCs/>
                <w:sz w:val="20"/>
                <w:szCs w:val="20"/>
                <w:lang w:eastAsia="ru-RU"/>
              </w:rPr>
              <w:t>Іс-шара</w:t>
            </w:r>
            <w:r w:rsidR="00E7124B" w:rsidRPr="002D4612">
              <w:rPr>
                <w:rFonts w:ascii="Times New Roman" w:eastAsia="Times New Roman" w:hAnsi="Times New Roman" w:cs="Times New Roman"/>
                <w:sz w:val="20"/>
                <w:szCs w:val="20"/>
                <w:lang w:eastAsia="ru-RU"/>
              </w:rPr>
              <w:br/>
            </w:r>
            <w:r w:rsidR="00A01F6E" w:rsidRPr="002D4612">
              <w:rPr>
                <w:rFonts w:ascii="Times New Roman" w:eastAsia="Times New Roman" w:hAnsi="Times New Roman" w:cs="Times New Roman"/>
                <w:sz w:val="20"/>
                <w:szCs w:val="20"/>
                <w:lang w:eastAsia="ru-RU"/>
              </w:rPr>
              <w:t>Кемінде 3500 км суару каналдарын жаңғырту және цифрландыру (қашықтан мониторингтеу және басқару жүйесін енгізу, су деңгейін, ағыс жылдамдығын және су сапасын мониторингтеу үшін се</w:t>
            </w:r>
            <w:r w:rsidR="005A5E69" w:rsidRPr="002D4612">
              <w:rPr>
                <w:rFonts w:ascii="Times New Roman" w:eastAsia="Times New Roman" w:hAnsi="Times New Roman" w:cs="Times New Roman"/>
                <w:sz w:val="20"/>
                <w:szCs w:val="20"/>
                <w:lang w:eastAsia="ru-RU"/>
              </w:rPr>
              <w:t>нсорлар мен датчиктерді орнату)</w:t>
            </w:r>
            <w:r w:rsidR="004E40A4" w:rsidRPr="002D4612">
              <w:rPr>
                <w:rFonts w:ascii="Times New Roman" w:eastAsia="Times New Roman" w:hAnsi="Times New Roman" w:cs="Times New Roman"/>
                <w:i/>
                <w:iCs/>
                <w:sz w:val="20"/>
                <w:szCs w:val="20"/>
                <w:lang w:eastAsia="ru-RU"/>
              </w:rPr>
              <w:t xml:space="preserve"> *****</w:t>
            </w:r>
            <w:r w:rsidR="004E40A4" w:rsidRPr="002D4612">
              <w:rPr>
                <w:rFonts w:ascii="Times New Roman" w:eastAsia="Times New Roman" w:hAnsi="Times New Roman" w:cs="Times New Roman"/>
                <w:i/>
                <w:iCs/>
                <w:sz w:val="20"/>
                <w:szCs w:val="20"/>
                <w:lang w:val="kk-KZ" w:eastAsia="ru-RU"/>
              </w:rPr>
              <w:t>*</w:t>
            </w:r>
          </w:p>
        </w:tc>
        <w:tc>
          <w:tcPr>
            <w:tcW w:w="2127" w:type="dxa"/>
            <w:vMerge w:val="restart"/>
            <w:shd w:val="clear" w:color="auto" w:fill="FFFFFF" w:themeFill="background1"/>
            <w:vAlign w:val="center"/>
            <w:hideMark/>
          </w:tcPr>
          <w:p w14:paraId="79B31B8F" w14:textId="09FC754F" w:rsidR="00E7124B" w:rsidRPr="002D4612" w:rsidRDefault="00A01F6E" w:rsidP="00E7124B">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Цифрландыру департаментінің директоры</w:t>
            </w:r>
            <w:r w:rsidR="00C51408" w:rsidRPr="002D4612">
              <w:rPr>
                <w:rFonts w:ascii="Times New Roman" w:eastAsia="Times New Roman" w:hAnsi="Times New Roman" w:cs="Times New Roman"/>
                <w:sz w:val="20"/>
                <w:szCs w:val="20"/>
                <w:lang w:val="kk-KZ" w:eastAsia="ru-RU"/>
              </w:rPr>
              <w:t>, Су шаруашылығы имараттарын дамыту департаментінің директоры, Су шаруашылығы комитетінің төрағасы</w:t>
            </w:r>
          </w:p>
        </w:tc>
        <w:tc>
          <w:tcPr>
            <w:tcW w:w="1134" w:type="dxa"/>
            <w:vMerge w:val="restart"/>
            <w:shd w:val="clear" w:color="auto" w:fill="FFFFFF" w:themeFill="background1"/>
            <w:vAlign w:val="center"/>
            <w:hideMark/>
          </w:tcPr>
          <w:p w14:paraId="673538F4" w14:textId="7E9CBC17" w:rsidR="00E7124B" w:rsidRPr="002D4612" w:rsidRDefault="001465AF" w:rsidP="00E7124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shd w:val="clear" w:color="auto" w:fill="FFFFFF" w:themeFill="background1"/>
            <w:vAlign w:val="center"/>
            <w:hideMark/>
          </w:tcPr>
          <w:p w14:paraId="7FD6DA27" w14:textId="77777777" w:rsidR="00E7124B" w:rsidRPr="002D4612" w:rsidRDefault="00E7124B" w:rsidP="00E7124B">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км</w:t>
            </w:r>
          </w:p>
        </w:tc>
        <w:tc>
          <w:tcPr>
            <w:tcW w:w="851" w:type="dxa"/>
            <w:vMerge w:val="restart"/>
            <w:shd w:val="clear" w:color="auto" w:fill="FFFFFF" w:themeFill="background1"/>
            <w:vAlign w:val="center"/>
            <w:hideMark/>
          </w:tcPr>
          <w:p w14:paraId="707C117C" w14:textId="023D5DFA" w:rsidR="00E7124B" w:rsidRPr="002D4612" w:rsidRDefault="00A01F6E" w:rsidP="00E7124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Орындалған жұмыстар актісі</w:t>
            </w:r>
          </w:p>
        </w:tc>
        <w:tc>
          <w:tcPr>
            <w:tcW w:w="708" w:type="dxa"/>
            <w:shd w:val="clear" w:color="auto" w:fill="FFFFFF" w:themeFill="background1"/>
            <w:vAlign w:val="center"/>
          </w:tcPr>
          <w:p w14:paraId="62B7C40C" w14:textId="28EBB933" w:rsidR="00E7124B" w:rsidRPr="002D4612" w:rsidRDefault="00E7124B" w:rsidP="00E7124B">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shd w:val="clear" w:color="auto" w:fill="FFFFFF" w:themeFill="background1"/>
            <w:vAlign w:val="center"/>
          </w:tcPr>
          <w:p w14:paraId="3EE8DFE5" w14:textId="762C94CB" w:rsidR="00E7124B" w:rsidRPr="002D4612" w:rsidRDefault="00E7124B" w:rsidP="00E7124B">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728,4</w:t>
            </w:r>
          </w:p>
        </w:tc>
        <w:tc>
          <w:tcPr>
            <w:tcW w:w="850" w:type="dxa"/>
            <w:shd w:val="clear" w:color="auto" w:fill="FFFFFF" w:themeFill="background1"/>
            <w:vAlign w:val="center"/>
          </w:tcPr>
          <w:p w14:paraId="06E21E60" w14:textId="07E4A1E1" w:rsidR="00E7124B" w:rsidRPr="002D4612" w:rsidRDefault="00E7124B" w:rsidP="00E7124B">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rPr>
              <w:t>7,70</w:t>
            </w:r>
          </w:p>
        </w:tc>
        <w:tc>
          <w:tcPr>
            <w:tcW w:w="851" w:type="dxa"/>
            <w:shd w:val="clear" w:color="auto" w:fill="FFFFFF" w:themeFill="background1"/>
            <w:vAlign w:val="center"/>
          </w:tcPr>
          <w:p w14:paraId="2BB3F59C" w14:textId="7E2D1561" w:rsidR="00E7124B" w:rsidRPr="002D4612" w:rsidRDefault="00E7124B" w:rsidP="00E7124B">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rPr>
              <w:t>363,90</w:t>
            </w:r>
          </w:p>
        </w:tc>
        <w:tc>
          <w:tcPr>
            <w:tcW w:w="850" w:type="dxa"/>
            <w:shd w:val="clear" w:color="auto" w:fill="FFFFFF" w:themeFill="background1"/>
            <w:vAlign w:val="center"/>
          </w:tcPr>
          <w:p w14:paraId="31E22602" w14:textId="0C9AC290" w:rsidR="00E7124B" w:rsidRPr="002D4612" w:rsidRDefault="00E7124B" w:rsidP="00E7124B">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hAnsi="Times New Roman" w:cs="Times New Roman"/>
                <w:sz w:val="20"/>
              </w:rPr>
              <w:t>2803,56</w:t>
            </w:r>
          </w:p>
        </w:tc>
        <w:tc>
          <w:tcPr>
            <w:tcW w:w="851" w:type="dxa"/>
            <w:shd w:val="clear" w:color="auto" w:fill="FFFFFF" w:themeFill="background1"/>
            <w:vAlign w:val="center"/>
          </w:tcPr>
          <w:p w14:paraId="4BD8E761" w14:textId="6FFF69E8" w:rsidR="00E7124B" w:rsidRPr="002D4612" w:rsidRDefault="00E7124B" w:rsidP="00E7124B">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rPr>
              <w:t>53,30</w:t>
            </w:r>
          </w:p>
        </w:tc>
        <w:tc>
          <w:tcPr>
            <w:tcW w:w="850" w:type="dxa"/>
            <w:shd w:val="clear" w:color="auto" w:fill="FFFFFF" w:themeFill="background1"/>
            <w:vAlign w:val="center"/>
          </w:tcPr>
          <w:p w14:paraId="5B31471C" w14:textId="6A71E247" w:rsidR="00E7124B" w:rsidRPr="002D4612" w:rsidRDefault="00E7124B" w:rsidP="00E7124B">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rPr>
              <w:t>229,70</w:t>
            </w:r>
          </w:p>
        </w:tc>
        <w:tc>
          <w:tcPr>
            <w:tcW w:w="993" w:type="dxa"/>
            <w:vAlign w:val="center"/>
          </w:tcPr>
          <w:p w14:paraId="0C81D2F8" w14:textId="77777777" w:rsidR="00E7124B" w:rsidRPr="002D4612" w:rsidRDefault="00E7124B" w:rsidP="00E7124B">
            <w:pPr>
              <w:spacing w:after="0" w:line="240" w:lineRule="auto"/>
              <w:jc w:val="center"/>
              <w:rPr>
                <w:rFonts w:ascii="Times New Roman" w:eastAsia="Times New Roman" w:hAnsi="Times New Roman" w:cs="Times New Roman"/>
                <w:b/>
                <w:bCs/>
                <w:sz w:val="20"/>
                <w:szCs w:val="20"/>
                <w:lang w:eastAsia="ru-RU"/>
              </w:rPr>
            </w:pPr>
          </w:p>
        </w:tc>
        <w:tc>
          <w:tcPr>
            <w:tcW w:w="1133" w:type="dxa"/>
            <w:vMerge w:val="restart"/>
            <w:vAlign w:val="center"/>
            <w:hideMark/>
          </w:tcPr>
          <w:p w14:paraId="6B8726BE" w14:textId="1DF800F4" w:rsidR="00E7124B" w:rsidRPr="002D4612" w:rsidRDefault="00E7124B" w:rsidP="00E7124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БП 254 - </w:t>
            </w:r>
            <w:r w:rsidR="005A5E69" w:rsidRPr="002D4612">
              <w:rPr>
                <w:rFonts w:ascii="Times New Roman" w:eastAsia="Times New Roman" w:hAnsi="Times New Roman" w:cs="Times New Roman"/>
                <w:sz w:val="20"/>
                <w:szCs w:val="20"/>
                <w:lang w:eastAsia="ru-RU"/>
              </w:rPr>
              <w:t xml:space="preserve">113, </w:t>
            </w:r>
            <w:r w:rsidRPr="002D4612">
              <w:rPr>
                <w:rFonts w:ascii="Times New Roman" w:eastAsia="Times New Roman" w:hAnsi="Times New Roman" w:cs="Times New Roman"/>
                <w:sz w:val="20"/>
                <w:szCs w:val="20"/>
                <w:lang w:eastAsia="ru-RU"/>
              </w:rPr>
              <w:t>119</w:t>
            </w:r>
          </w:p>
        </w:tc>
      </w:tr>
      <w:tr w:rsidR="002271AE" w:rsidRPr="002D4612" w14:paraId="74E896D1" w14:textId="77777777" w:rsidTr="00DA6182">
        <w:trPr>
          <w:trHeight w:val="20"/>
        </w:trPr>
        <w:tc>
          <w:tcPr>
            <w:tcW w:w="675" w:type="dxa"/>
            <w:vMerge/>
            <w:shd w:val="clear" w:color="auto" w:fill="FFFFFF" w:themeFill="background1"/>
            <w:vAlign w:val="center"/>
            <w:hideMark/>
          </w:tcPr>
          <w:p w14:paraId="7E405959"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2869" w:type="dxa"/>
            <w:vMerge/>
            <w:shd w:val="clear" w:color="auto" w:fill="FFFFFF" w:themeFill="background1"/>
            <w:vAlign w:val="center"/>
            <w:hideMark/>
          </w:tcPr>
          <w:p w14:paraId="05B0AAA4"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2127" w:type="dxa"/>
            <w:vMerge/>
            <w:shd w:val="clear" w:color="auto" w:fill="FFFFFF" w:themeFill="background1"/>
            <w:vAlign w:val="center"/>
            <w:hideMark/>
          </w:tcPr>
          <w:p w14:paraId="658EFA11"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1134" w:type="dxa"/>
            <w:vMerge/>
            <w:shd w:val="clear" w:color="auto" w:fill="FFFFFF" w:themeFill="background1"/>
            <w:vAlign w:val="center"/>
            <w:hideMark/>
          </w:tcPr>
          <w:p w14:paraId="391C49A0"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850" w:type="dxa"/>
            <w:vMerge w:val="restart"/>
            <w:shd w:val="clear" w:color="auto" w:fill="FFFFFF" w:themeFill="background1"/>
            <w:vAlign w:val="center"/>
            <w:hideMark/>
          </w:tcPr>
          <w:p w14:paraId="0D4144BD" w14:textId="7989C861"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 xml:space="preserve">млн. </w:t>
            </w:r>
            <w:r w:rsidR="00733AE3" w:rsidRPr="002D4612">
              <w:rPr>
                <w:rFonts w:ascii="Times New Roman" w:eastAsia="Times New Roman" w:hAnsi="Times New Roman" w:cs="Times New Roman"/>
                <w:iCs/>
                <w:sz w:val="20"/>
                <w:szCs w:val="20"/>
                <w:lang w:eastAsia="ru-RU"/>
              </w:rPr>
              <w:t>теңге</w:t>
            </w:r>
          </w:p>
        </w:tc>
        <w:tc>
          <w:tcPr>
            <w:tcW w:w="851" w:type="dxa"/>
            <w:vMerge/>
            <w:shd w:val="clear" w:color="auto" w:fill="FFFFFF" w:themeFill="background1"/>
            <w:vAlign w:val="center"/>
            <w:hideMark/>
          </w:tcPr>
          <w:p w14:paraId="1BF6B053"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61D71354" w14:textId="0E0E1974"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15,70</w:t>
            </w:r>
          </w:p>
        </w:tc>
        <w:tc>
          <w:tcPr>
            <w:tcW w:w="851" w:type="dxa"/>
            <w:shd w:val="clear" w:color="auto" w:fill="FFFFFF" w:themeFill="background1"/>
            <w:vAlign w:val="center"/>
          </w:tcPr>
          <w:p w14:paraId="130D59AE" w14:textId="4DF325AC"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3 269,00</w:t>
            </w:r>
          </w:p>
        </w:tc>
        <w:tc>
          <w:tcPr>
            <w:tcW w:w="850" w:type="dxa"/>
            <w:shd w:val="clear" w:color="auto" w:fill="FFFFFF" w:themeFill="background1"/>
            <w:vAlign w:val="center"/>
          </w:tcPr>
          <w:p w14:paraId="02362BBA" w14:textId="3947800D"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shd w:val="clear" w:color="auto" w:fill="FFFFFF" w:themeFill="background1"/>
            <w:vAlign w:val="center"/>
          </w:tcPr>
          <w:p w14:paraId="733824EE" w14:textId="07085170"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vAlign w:val="center"/>
          </w:tcPr>
          <w:p w14:paraId="4BEDBEAA" w14:textId="224CCEB0"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shd w:val="clear" w:color="auto" w:fill="FFFFFF" w:themeFill="background1"/>
            <w:vAlign w:val="center"/>
          </w:tcPr>
          <w:p w14:paraId="7AB8686E" w14:textId="77A20BA7"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vAlign w:val="center"/>
          </w:tcPr>
          <w:p w14:paraId="0F8B3AA7" w14:textId="17A1FDDE"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993" w:type="dxa"/>
            <w:vAlign w:val="center"/>
            <w:hideMark/>
          </w:tcPr>
          <w:p w14:paraId="6B55C15A" w14:textId="084A6A50"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РБ, </w:t>
            </w:r>
            <w:r w:rsidR="009C487D" w:rsidRPr="002D4612">
              <w:rPr>
                <w:rFonts w:ascii="Times New Roman" w:eastAsia="Times New Roman" w:hAnsi="Times New Roman" w:cs="Times New Roman"/>
                <w:sz w:val="20"/>
                <w:szCs w:val="20"/>
                <w:lang w:eastAsia="ru-RU"/>
              </w:rPr>
              <w:t>БТК</w:t>
            </w:r>
            <w:r w:rsidRPr="002D4612">
              <w:rPr>
                <w:rFonts w:ascii="Times New Roman" w:eastAsia="Times New Roman" w:hAnsi="Times New Roman" w:cs="Times New Roman"/>
                <w:sz w:val="20"/>
                <w:szCs w:val="20"/>
                <w:lang w:eastAsia="ru-RU"/>
              </w:rPr>
              <w:t xml:space="preserve">, </w:t>
            </w:r>
            <w:r w:rsidR="00C4674D" w:rsidRPr="002D4612">
              <w:rPr>
                <w:rFonts w:ascii="Times New Roman" w:eastAsia="Times New Roman" w:hAnsi="Times New Roman" w:cs="Times New Roman"/>
                <w:sz w:val="20"/>
                <w:szCs w:val="20"/>
                <w:lang w:eastAsia="ru-RU"/>
              </w:rPr>
              <w:t>ЖИ</w:t>
            </w:r>
          </w:p>
        </w:tc>
        <w:tc>
          <w:tcPr>
            <w:tcW w:w="1133" w:type="dxa"/>
            <w:vMerge/>
            <w:vAlign w:val="center"/>
            <w:hideMark/>
          </w:tcPr>
          <w:p w14:paraId="53E78BBC"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r>
      <w:tr w:rsidR="002271AE" w:rsidRPr="002D4612" w14:paraId="0C29E160" w14:textId="77777777" w:rsidTr="00DA6182">
        <w:trPr>
          <w:trHeight w:val="20"/>
        </w:trPr>
        <w:tc>
          <w:tcPr>
            <w:tcW w:w="675" w:type="dxa"/>
            <w:vMerge/>
            <w:shd w:val="clear" w:color="auto" w:fill="FFFFFF" w:themeFill="background1"/>
            <w:vAlign w:val="center"/>
            <w:hideMark/>
          </w:tcPr>
          <w:p w14:paraId="19EEC2DE"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2869" w:type="dxa"/>
            <w:vMerge/>
            <w:shd w:val="clear" w:color="auto" w:fill="FFFFFF" w:themeFill="background1"/>
            <w:vAlign w:val="center"/>
            <w:hideMark/>
          </w:tcPr>
          <w:p w14:paraId="77B68AB3"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2127" w:type="dxa"/>
            <w:vMerge/>
            <w:shd w:val="clear" w:color="auto" w:fill="FFFFFF" w:themeFill="background1"/>
            <w:vAlign w:val="center"/>
            <w:hideMark/>
          </w:tcPr>
          <w:p w14:paraId="30F3DCE1"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1134" w:type="dxa"/>
            <w:vMerge/>
            <w:shd w:val="clear" w:color="auto" w:fill="FFFFFF" w:themeFill="background1"/>
            <w:vAlign w:val="center"/>
            <w:hideMark/>
          </w:tcPr>
          <w:p w14:paraId="166D744A"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850" w:type="dxa"/>
            <w:vMerge/>
            <w:shd w:val="clear" w:color="auto" w:fill="FFFFFF" w:themeFill="background1"/>
            <w:vAlign w:val="center"/>
            <w:hideMark/>
          </w:tcPr>
          <w:p w14:paraId="0012F87A" w14:textId="77777777" w:rsidR="002271AE" w:rsidRPr="002D4612" w:rsidRDefault="002271AE" w:rsidP="002271AE">
            <w:pPr>
              <w:spacing w:after="0" w:line="240" w:lineRule="auto"/>
              <w:rPr>
                <w:rFonts w:ascii="Times New Roman" w:eastAsia="Times New Roman" w:hAnsi="Times New Roman" w:cs="Times New Roman"/>
                <w:iCs/>
                <w:sz w:val="20"/>
                <w:szCs w:val="20"/>
                <w:lang w:eastAsia="ru-RU"/>
              </w:rPr>
            </w:pPr>
          </w:p>
        </w:tc>
        <w:tc>
          <w:tcPr>
            <w:tcW w:w="851" w:type="dxa"/>
            <w:vMerge/>
            <w:shd w:val="clear" w:color="auto" w:fill="FFFFFF" w:themeFill="background1"/>
            <w:vAlign w:val="center"/>
            <w:hideMark/>
          </w:tcPr>
          <w:p w14:paraId="72D31FA2"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2871765A" w14:textId="03F9099C"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15,70</w:t>
            </w:r>
          </w:p>
        </w:tc>
        <w:tc>
          <w:tcPr>
            <w:tcW w:w="851" w:type="dxa"/>
            <w:shd w:val="clear" w:color="auto" w:fill="FFFFFF" w:themeFill="background1"/>
            <w:vAlign w:val="center"/>
          </w:tcPr>
          <w:p w14:paraId="23D61C8F" w14:textId="03F25C26"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2 482,60</w:t>
            </w:r>
          </w:p>
        </w:tc>
        <w:tc>
          <w:tcPr>
            <w:tcW w:w="850" w:type="dxa"/>
            <w:shd w:val="clear" w:color="auto" w:fill="FFFFFF" w:themeFill="background1"/>
            <w:vAlign w:val="center"/>
          </w:tcPr>
          <w:p w14:paraId="681266D3" w14:textId="6528D994"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shd w:val="clear" w:color="auto" w:fill="FFFFFF" w:themeFill="background1"/>
            <w:vAlign w:val="center"/>
          </w:tcPr>
          <w:p w14:paraId="24FF946E" w14:textId="6B2FDCD4"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vAlign w:val="center"/>
          </w:tcPr>
          <w:p w14:paraId="7BEE0963" w14:textId="1EA5FE15"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shd w:val="clear" w:color="auto" w:fill="FFFFFF" w:themeFill="background1"/>
            <w:vAlign w:val="center"/>
          </w:tcPr>
          <w:p w14:paraId="75EB1B77" w14:textId="61111B35"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vAlign w:val="center"/>
          </w:tcPr>
          <w:p w14:paraId="578991D9" w14:textId="3C94F9DA"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993" w:type="dxa"/>
            <w:vAlign w:val="center"/>
            <w:hideMark/>
          </w:tcPr>
          <w:p w14:paraId="53AD2825" w14:textId="77777777"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РБ</w:t>
            </w:r>
          </w:p>
        </w:tc>
        <w:tc>
          <w:tcPr>
            <w:tcW w:w="1133" w:type="dxa"/>
            <w:vMerge/>
            <w:vAlign w:val="center"/>
            <w:hideMark/>
          </w:tcPr>
          <w:p w14:paraId="34E9E603"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r>
      <w:tr w:rsidR="002271AE" w:rsidRPr="002D4612" w14:paraId="709BCE39" w14:textId="77777777" w:rsidTr="00DA6182">
        <w:trPr>
          <w:trHeight w:val="20"/>
        </w:trPr>
        <w:tc>
          <w:tcPr>
            <w:tcW w:w="675" w:type="dxa"/>
            <w:vMerge/>
            <w:shd w:val="clear" w:color="auto" w:fill="FFFFFF" w:themeFill="background1"/>
            <w:vAlign w:val="center"/>
            <w:hideMark/>
          </w:tcPr>
          <w:p w14:paraId="3DB7E303"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2869" w:type="dxa"/>
            <w:vMerge/>
            <w:shd w:val="clear" w:color="auto" w:fill="FFFFFF" w:themeFill="background1"/>
            <w:vAlign w:val="center"/>
            <w:hideMark/>
          </w:tcPr>
          <w:p w14:paraId="528CBA56"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2127" w:type="dxa"/>
            <w:vMerge/>
            <w:shd w:val="clear" w:color="auto" w:fill="FFFFFF" w:themeFill="background1"/>
            <w:vAlign w:val="center"/>
            <w:hideMark/>
          </w:tcPr>
          <w:p w14:paraId="7BD563AF"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1134" w:type="dxa"/>
            <w:vMerge/>
            <w:shd w:val="clear" w:color="auto" w:fill="FFFFFF" w:themeFill="background1"/>
            <w:vAlign w:val="center"/>
            <w:hideMark/>
          </w:tcPr>
          <w:p w14:paraId="445E26BC"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850" w:type="dxa"/>
            <w:vMerge/>
            <w:shd w:val="clear" w:color="auto" w:fill="FFFFFF" w:themeFill="background1"/>
            <w:vAlign w:val="center"/>
            <w:hideMark/>
          </w:tcPr>
          <w:p w14:paraId="6B00E55E" w14:textId="77777777" w:rsidR="002271AE" w:rsidRPr="002D4612" w:rsidRDefault="002271AE" w:rsidP="002271AE">
            <w:pPr>
              <w:spacing w:after="0" w:line="240" w:lineRule="auto"/>
              <w:rPr>
                <w:rFonts w:ascii="Times New Roman" w:eastAsia="Times New Roman" w:hAnsi="Times New Roman" w:cs="Times New Roman"/>
                <w:iCs/>
                <w:sz w:val="20"/>
                <w:szCs w:val="20"/>
                <w:lang w:eastAsia="ru-RU"/>
              </w:rPr>
            </w:pPr>
          </w:p>
        </w:tc>
        <w:tc>
          <w:tcPr>
            <w:tcW w:w="851" w:type="dxa"/>
            <w:vMerge/>
            <w:shd w:val="clear" w:color="auto" w:fill="FFFFFF" w:themeFill="background1"/>
            <w:vAlign w:val="center"/>
            <w:hideMark/>
          </w:tcPr>
          <w:p w14:paraId="1C6C36A5"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7E791634" w14:textId="03C5D34F"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w:t>
            </w:r>
          </w:p>
        </w:tc>
        <w:tc>
          <w:tcPr>
            <w:tcW w:w="851" w:type="dxa"/>
            <w:shd w:val="clear" w:color="auto" w:fill="FFFFFF" w:themeFill="background1"/>
            <w:vAlign w:val="center"/>
          </w:tcPr>
          <w:p w14:paraId="0655C6ED" w14:textId="57482556"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203,70</w:t>
            </w:r>
          </w:p>
        </w:tc>
        <w:tc>
          <w:tcPr>
            <w:tcW w:w="850" w:type="dxa"/>
            <w:shd w:val="clear" w:color="auto" w:fill="FFFFFF" w:themeFill="background1"/>
            <w:vAlign w:val="center"/>
          </w:tcPr>
          <w:p w14:paraId="23BD134B" w14:textId="26379798"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shd w:val="clear" w:color="auto" w:fill="FFFFFF" w:themeFill="background1"/>
            <w:vAlign w:val="center"/>
          </w:tcPr>
          <w:p w14:paraId="2799E9A2" w14:textId="3DBF6F52"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vAlign w:val="center"/>
          </w:tcPr>
          <w:p w14:paraId="56A4A6F8" w14:textId="684DA734"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shd w:val="clear" w:color="auto" w:fill="FFFFFF" w:themeFill="background1"/>
            <w:vAlign w:val="center"/>
          </w:tcPr>
          <w:p w14:paraId="05A65E00" w14:textId="061465C3"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vAlign w:val="center"/>
          </w:tcPr>
          <w:p w14:paraId="5A70DAAC" w14:textId="3A41EF9F"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993" w:type="dxa"/>
            <w:vAlign w:val="center"/>
            <w:hideMark/>
          </w:tcPr>
          <w:p w14:paraId="3681ECED" w14:textId="588B66FD" w:rsidR="002271AE" w:rsidRPr="002D4612" w:rsidRDefault="009C487D"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БТК</w:t>
            </w:r>
          </w:p>
        </w:tc>
        <w:tc>
          <w:tcPr>
            <w:tcW w:w="1133" w:type="dxa"/>
            <w:vMerge/>
            <w:vAlign w:val="center"/>
            <w:hideMark/>
          </w:tcPr>
          <w:p w14:paraId="316AFDEA"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r>
      <w:tr w:rsidR="002271AE" w:rsidRPr="002D4612" w14:paraId="6A03E975" w14:textId="77777777" w:rsidTr="00DA6182">
        <w:trPr>
          <w:trHeight w:val="20"/>
        </w:trPr>
        <w:tc>
          <w:tcPr>
            <w:tcW w:w="675" w:type="dxa"/>
            <w:vMerge/>
            <w:shd w:val="clear" w:color="auto" w:fill="A8D08D" w:themeFill="accent6" w:themeFillTint="99"/>
            <w:vAlign w:val="center"/>
            <w:hideMark/>
          </w:tcPr>
          <w:p w14:paraId="24436735"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2869" w:type="dxa"/>
            <w:vMerge/>
            <w:shd w:val="clear" w:color="auto" w:fill="A8D08D" w:themeFill="accent6" w:themeFillTint="99"/>
            <w:vAlign w:val="center"/>
            <w:hideMark/>
          </w:tcPr>
          <w:p w14:paraId="48DB1187"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2127" w:type="dxa"/>
            <w:vMerge/>
            <w:shd w:val="clear" w:color="auto" w:fill="A8D08D" w:themeFill="accent6" w:themeFillTint="99"/>
            <w:vAlign w:val="center"/>
            <w:hideMark/>
          </w:tcPr>
          <w:p w14:paraId="173C4781"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1134" w:type="dxa"/>
            <w:vMerge/>
            <w:shd w:val="clear" w:color="auto" w:fill="A8D08D" w:themeFill="accent6" w:themeFillTint="99"/>
            <w:vAlign w:val="center"/>
            <w:hideMark/>
          </w:tcPr>
          <w:p w14:paraId="7E8FE312"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850" w:type="dxa"/>
            <w:vMerge/>
            <w:shd w:val="clear" w:color="auto" w:fill="A8D08D" w:themeFill="accent6" w:themeFillTint="99"/>
            <w:vAlign w:val="center"/>
            <w:hideMark/>
          </w:tcPr>
          <w:p w14:paraId="7107271E" w14:textId="77777777" w:rsidR="002271AE" w:rsidRPr="002D4612" w:rsidRDefault="002271AE" w:rsidP="002271AE">
            <w:pPr>
              <w:spacing w:after="0" w:line="240" w:lineRule="auto"/>
              <w:rPr>
                <w:rFonts w:ascii="Times New Roman" w:eastAsia="Times New Roman" w:hAnsi="Times New Roman" w:cs="Times New Roman"/>
                <w:iCs/>
                <w:sz w:val="20"/>
                <w:szCs w:val="20"/>
                <w:lang w:eastAsia="ru-RU"/>
              </w:rPr>
            </w:pPr>
          </w:p>
        </w:tc>
        <w:tc>
          <w:tcPr>
            <w:tcW w:w="851" w:type="dxa"/>
            <w:vMerge/>
            <w:shd w:val="clear" w:color="auto" w:fill="A8D08D" w:themeFill="accent6" w:themeFillTint="99"/>
            <w:vAlign w:val="center"/>
            <w:hideMark/>
          </w:tcPr>
          <w:p w14:paraId="3A749439"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25671EF5" w14:textId="05CD3175"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w:t>
            </w:r>
          </w:p>
        </w:tc>
        <w:tc>
          <w:tcPr>
            <w:tcW w:w="851" w:type="dxa"/>
            <w:shd w:val="clear" w:color="auto" w:fill="FFFFFF" w:themeFill="background1"/>
            <w:vAlign w:val="center"/>
          </w:tcPr>
          <w:p w14:paraId="001B6517" w14:textId="2BEF077C"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582,70</w:t>
            </w:r>
          </w:p>
        </w:tc>
        <w:tc>
          <w:tcPr>
            <w:tcW w:w="850" w:type="dxa"/>
            <w:shd w:val="clear" w:color="auto" w:fill="FFFFFF" w:themeFill="background1"/>
            <w:vAlign w:val="center"/>
          </w:tcPr>
          <w:p w14:paraId="3601CCCB" w14:textId="48A06C8C"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shd w:val="clear" w:color="auto" w:fill="FFFFFF" w:themeFill="background1"/>
            <w:vAlign w:val="center"/>
          </w:tcPr>
          <w:p w14:paraId="7E1A4C61" w14:textId="4D7102C3"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0" w:type="dxa"/>
            <w:shd w:val="clear" w:color="auto" w:fill="FFFFFF" w:themeFill="background1"/>
            <w:vAlign w:val="center"/>
          </w:tcPr>
          <w:p w14:paraId="51F11C26" w14:textId="5790A495"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shd w:val="clear" w:color="auto" w:fill="FFFFFF" w:themeFill="background1"/>
            <w:vAlign w:val="center"/>
          </w:tcPr>
          <w:p w14:paraId="29D1C1D6" w14:textId="6306D18D" w:rsidR="002271AE" w:rsidRPr="002D4612" w:rsidRDefault="002271AE" w:rsidP="002271AE">
            <w:pPr>
              <w:spacing w:after="0" w:line="240" w:lineRule="auto"/>
              <w:jc w:val="center"/>
              <w:rPr>
                <w:rFonts w:ascii="Times New Roman" w:eastAsia="Times New Roman" w:hAnsi="Times New Roman" w:cs="Times New Roman"/>
                <w:b/>
                <w:i/>
                <w:iCs/>
                <w:sz w:val="20"/>
                <w:szCs w:val="20"/>
                <w:lang w:eastAsia="ru-RU"/>
              </w:rPr>
            </w:pPr>
            <w:r w:rsidRPr="002D4612">
              <w:rPr>
                <w:rFonts w:ascii="Times New Roman" w:eastAsia="Times New Roman" w:hAnsi="Times New Roman" w:cs="Times New Roman"/>
                <w:b/>
                <w:i/>
                <w:iCs/>
                <w:sz w:val="20"/>
                <w:szCs w:val="20"/>
                <w:lang w:eastAsia="ru-RU"/>
              </w:rPr>
              <w:t>-</w:t>
            </w:r>
          </w:p>
        </w:tc>
        <w:tc>
          <w:tcPr>
            <w:tcW w:w="850" w:type="dxa"/>
            <w:shd w:val="clear" w:color="auto" w:fill="FFFFFF" w:themeFill="background1"/>
            <w:vAlign w:val="center"/>
          </w:tcPr>
          <w:p w14:paraId="6F05F506" w14:textId="0E926EEC" w:rsidR="002271AE" w:rsidRPr="002D4612" w:rsidRDefault="002271AE" w:rsidP="002271AE">
            <w:pPr>
              <w:spacing w:after="0" w:line="240" w:lineRule="auto"/>
              <w:jc w:val="center"/>
              <w:rPr>
                <w:rFonts w:ascii="Times New Roman" w:eastAsia="Times New Roman" w:hAnsi="Times New Roman" w:cs="Times New Roman"/>
                <w:b/>
                <w:i/>
                <w:iCs/>
                <w:sz w:val="20"/>
                <w:szCs w:val="20"/>
                <w:lang w:eastAsia="ru-RU"/>
              </w:rPr>
            </w:pPr>
            <w:r w:rsidRPr="002D4612">
              <w:rPr>
                <w:rFonts w:ascii="Times New Roman" w:eastAsia="Times New Roman" w:hAnsi="Times New Roman" w:cs="Times New Roman"/>
                <w:b/>
                <w:i/>
                <w:iCs/>
                <w:sz w:val="20"/>
                <w:szCs w:val="20"/>
                <w:lang w:eastAsia="ru-RU"/>
              </w:rPr>
              <w:t>-</w:t>
            </w:r>
          </w:p>
        </w:tc>
        <w:tc>
          <w:tcPr>
            <w:tcW w:w="993" w:type="dxa"/>
            <w:vAlign w:val="center"/>
            <w:hideMark/>
          </w:tcPr>
          <w:p w14:paraId="5295CF8E" w14:textId="2786972F" w:rsidR="002271AE" w:rsidRPr="002D4612" w:rsidRDefault="00C4674D"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ЖИ</w:t>
            </w:r>
          </w:p>
        </w:tc>
        <w:tc>
          <w:tcPr>
            <w:tcW w:w="1133" w:type="dxa"/>
            <w:vMerge/>
            <w:vAlign w:val="center"/>
            <w:hideMark/>
          </w:tcPr>
          <w:p w14:paraId="58485579"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r>
      <w:tr w:rsidR="002271AE" w:rsidRPr="002D4612" w14:paraId="12EA0B71" w14:textId="77777777" w:rsidTr="00DA6182">
        <w:trPr>
          <w:trHeight w:val="20"/>
        </w:trPr>
        <w:tc>
          <w:tcPr>
            <w:tcW w:w="675" w:type="dxa"/>
            <w:vMerge w:val="restart"/>
            <w:shd w:val="clear" w:color="auto" w:fill="FFFFFF" w:themeFill="background1"/>
            <w:vAlign w:val="center"/>
          </w:tcPr>
          <w:p w14:paraId="78DCCA22"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2869" w:type="dxa"/>
            <w:vMerge w:val="restart"/>
            <w:shd w:val="clear" w:color="auto" w:fill="FFFFFF" w:themeFill="background1"/>
            <w:vAlign w:val="center"/>
          </w:tcPr>
          <w:p w14:paraId="49438618" w14:textId="07363A2B" w:rsidR="002271AE" w:rsidRPr="002D4612" w:rsidRDefault="00915B83" w:rsidP="00691BFE">
            <w:pPr>
              <w:spacing w:after="0" w:line="240" w:lineRule="auto"/>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b/>
                <w:bCs/>
                <w:sz w:val="20"/>
                <w:szCs w:val="20"/>
                <w:lang w:val="kk-KZ" w:eastAsia="ru-RU"/>
              </w:rPr>
              <w:t>4-</w:t>
            </w:r>
            <w:r w:rsidRPr="002D4612">
              <w:rPr>
                <w:rFonts w:ascii="Times New Roman" w:eastAsia="Times New Roman" w:hAnsi="Times New Roman" w:cs="Times New Roman"/>
                <w:b/>
                <w:bCs/>
                <w:sz w:val="20"/>
                <w:szCs w:val="20"/>
                <w:lang w:eastAsia="ru-RU"/>
              </w:rPr>
              <w:t>Іс-шара</w:t>
            </w:r>
            <w:r w:rsidR="002271AE" w:rsidRPr="002D4612">
              <w:rPr>
                <w:rFonts w:ascii="Times New Roman" w:eastAsia="Times New Roman" w:hAnsi="Times New Roman" w:cs="Times New Roman"/>
                <w:sz w:val="20"/>
                <w:szCs w:val="20"/>
                <w:lang w:eastAsia="ru-RU"/>
              </w:rPr>
              <w:br/>
            </w:r>
            <w:r w:rsidR="00A01F6E" w:rsidRPr="002D4612">
              <w:rPr>
                <w:rFonts w:ascii="Times New Roman" w:eastAsia="Times New Roman" w:hAnsi="Times New Roman" w:cs="Times New Roman"/>
                <w:sz w:val="20"/>
                <w:szCs w:val="20"/>
                <w:lang w:val="kk-KZ" w:eastAsia="ru-RU"/>
              </w:rPr>
              <w:t>Су ресурстарын есепке алу мен басқаруды цифрландыру, судың «көлеңкелі нарығын» жою жөніндегі іс-шаралар шеңберінде</w:t>
            </w:r>
          </w:p>
        </w:tc>
        <w:tc>
          <w:tcPr>
            <w:tcW w:w="2127" w:type="dxa"/>
            <w:vMerge w:val="restart"/>
            <w:shd w:val="clear" w:color="auto" w:fill="FFFFFF" w:themeFill="background1"/>
            <w:vAlign w:val="center"/>
          </w:tcPr>
          <w:p w14:paraId="62BD289C"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p w14:paraId="3E7C176B" w14:textId="4C456DB7" w:rsidR="002271AE" w:rsidRPr="002D4612" w:rsidRDefault="00A01F6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шаруашылығы имараттарын дамыту департаментінің директоры, Цифрландыру департаментінің директоры </w:t>
            </w:r>
          </w:p>
        </w:tc>
        <w:tc>
          <w:tcPr>
            <w:tcW w:w="1134" w:type="dxa"/>
            <w:vMerge w:val="restart"/>
            <w:shd w:val="clear" w:color="auto" w:fill="FFFFFF" w:themeFill="background1"/>
            <w:vAlign w:val="center"/>
          </w:tcPr>
          <w:p w14:paraId="399B2F66" w14:textId="42344488" w:rsidR="002271AE" w:rsidRPr="002D4612" w:rsidRDefault="001465AF"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shd w:val="clear" w:color="auto" w:fill="FFFFFF" w:themeFill="background1"/>
            <w:vAlign w:val="center"/>
          </w:tcPr>
          <w:p w14:paraId="1176397E" w14:textId="383B8C12"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км</w:t>
            </w:r>
          </w:p>
        </w:tc>
        <w:tc>
          <w:tcPr>
            <w:tcW w:w="851" w:type="dxa"/>
            <w:vMerge w:val="restart"/>
            <w:shd w:val="clear" w:color="auto" w:fill="FFFFFF" w:themeFill="background1"/>
            <w:vAlign w:val="center"/>
          </w:tcPr>
          <w:p w14:paraId="7F885DA7" w14:textId="5E39E0C0" w:rsidR="002271AE" w:rsidRPr="002D4612" w:rsidRDefault="00A01F6E" w:rsidP="002271AE">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Орындалған жұмыстар актісі</w:t>
            </w:r>
          </w:p>
        </w:tc>
        <w:tc>
          <w:tcPr>
            <w:tcW w:w="708" w:type="dxa"/>
            <w:shd w:val="clear" w:color="auto" w:fill="FFFFFF" w:themeFill="background1"/>
            <w:vAlign w:val="center"/>
          </w:tcPr>
          <w:p w14:paraId="2D7DC96E" w14:textId="41763BA0"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b/>
                <w:bCs/>
                <w:sz w:val="20"/>
                <w:szCs w:val="20"/>
              </w:rPr>
              <w:t>-</w:t>
            </w:r>
          </w:p>
        </w:tc>
        <w:tc>
          <w:tcPr>
            <w:tcW w:w="851" w:type="dxa"/>
            <w:shd w:val="clear" w:color="auto" w:fill="FFFFFF" w:themeFill="background1"/>
            <w:vAlign w:val="center"/>
          </w:tcPr>
          <w:p w14:paraId="4DA53AE1" w14:textId="6FDA2F8E"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bCs/>
                <w:sz w:val="20"/>
                <w:szCs w:val="20"/>
              </w:rPr>
              <w:t>-</w:t>
            </w:r>
          </w:p>
        </w:tc>
        <w:tc>
          <w:tcPr>
            <w:tcW w:w="850" w:type="dxa"/>
            <w:shd w:val="clear" w:color="auto" w:fill="FFFFFF" w:themeFill="background1"/>
          </w:tcPr>
          <w:p w14:paraId="56D0B33C" w14:textId="3382C9C3"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Cs/>
                <w:sz w:val="20"/>
                <w:szCs w:val="20"/>
                <w:lang w:eastAsia="ru-RU"/>
              </w:rPr>
              <w:t>503,00</w:t>
            </w:r>
          </w:p>
        </w:tc>
        <w:tc>
          <w:tcPr>
            <w:tcW w:w="851" w:type="dxa"/>
            <w:shd w:val="clear" w:color="auto" w:fill="FFFFFF" w:themeFill="background1"/>
          </w:tcPr>
          <w:p w14:paraId="1F78FB69" w14:textId="2BB2481B"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Cs/>
                <w:sz w:val="20"/>
                <w:szCs w:val="20"/>
                <w:lang w:eastAsia="ru-RU"/>
              </w:rPr>
              <w:t>335,00</w:t>
            </w:r>
          </w:p>
        </w:tc>
        <w:tc>
          <w:tcPr>
            <w:tcW w:w="850" w:type="dxa"/>
            <w:shd w:val="clear" w:color="auto" w:fill="FFFFFF" w:themeFill="background1"/>
          </w:tcPr>
          <w:p w14:paraId="7F51B339" w14:textId="14F132F1"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Cs/>
                <w:sz w:val="20"/>
                <w:szCs w:val="20"/>
                <w:lang w:eastAsia="ru-RU"/>
              </w:rPr>
              <w:t>346,90</w:t>
            </w:r>
          </w:p>
        </w:tc>
        <w:tc>
          <w:tcPr>
            <w:tcW w:w="851" w:type="dxa"/>
            <w:shd w:val="clear" w:color="auto" w:fill="FFFFFF" w:themeFill="background1"/>
            <w:vAlign w:val="center"/>
          </w:tcPr>
          <w:p w14:paraId="7C5587DE" w14:textId="3251F72F" w:rsidR="002271AE" w:rsidRPr="002D4612" w:rsidRDefault="002271AE" w:rsidP="002271AE">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b/>
                <w:bCs/>
                <w:sz w:val="20"/>
                <w:szCs w:val="20"/>
              </w:rPr>
              <w:t>-</w:t>
            </w:r>
          </w:p>
        </w:tc>
        <w:tc>
          <w:tcPr>
            <w:tcW w:w="850" w:type="dxa"/>
            <w:shd w:val="clear" w:color="auto" w:fill="FFFFFF" w:themeFill="background1"/>
            <w:vAlign w:val="center"/>
          </w:tcPr>
          <w:p w14:paraId="784A3AB8" w14:textId="0D8491AE" w:rsidR="002271AE" w:rsidRPr="002D4612" w:rsidRDefault="002271AE" w:rsidP="002271AE">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b/>
                <w:bCs/>
                <w:sz w:val="20"/>
                <w:szCs w:val="20"/>
              </w:rPr>
              <w:t>-</w:t>
            </w:r>
          </w:p>
        </w:tc>
        <w:tc>
          <w:tcPr>
            <w:tcW w:w="993" w:type="dxa"/>
            <w:vAlign w:val="center"/>
          </w:tcPr>
          <w:p w14:paraId="52BB9469" w14:textId="77777777" w:rsidR="002271AE" w:rsidRPr="002D4612" w:rsidRDefault="002271AE" w:rsidP="002271AE">
            <w:pPr>
              <w:spacing w:after="0" w:line="240" w:lineRule="auto"/>
              <w:jc w:val="center"/>
              <w:rPr>
                <w:rFonts w:ascii="Times New Roman" w:eastAsia="Times New Roman" w:hAnsi="Times New Roman" w:cs="Times New Roman"/>
                <w:i/>
                <w:iCs/>
                <w:sz w:val="20"/>
                <w:szCs w:val="20"/>
                <w:lang w:eastAsia="ru-RU"/>
              </w:rPr>
            </w:pPr>
          </w:p>
        </w:tc>
        <w:tc>
          <w:tcPr>
            <w:tcW w:w="1133" w:type="dxa"/>
            <w:vAlign w:val="center"/>
          </w:tcPr>
          <w:p w14:paraId="01396BD2"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r>
      <w:tr w:rsidR="002271AE" w:rsidRPr="002D4612" w14:paraId="56CDBBB2" w14:textId="77777777" w:rsidTr="00DA6182">
        <w:trPr>
          <w:trHeight w:val="20"/>
        </w:trPr>
        <w:tc>
          <w:tcPr>
            <w:tcW w:w="675" w:type="dxa"/>
            <w:vMerge/>
            <w:shd w:val="clear" w:color="auto" w:fill="FFFFFF" w:themeFill="background1"/>
            <w:vAlign w:val="center"/>
          </w:tcPr>
          <w:p w14:paraId="26FC5568"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2869" w:type="dxa"/>
            <w:vMerge/>
            <w:shd w:val="clear" w:color="auto" w:fill="FFFFFF" w:themeFill="background1"/>
            <w:vAlign w:val="center"/>
          </w:tcPr>
          <w:p w14:paraId="39653B44" w14:textId="77777777" w:rsidR="002271AE" w:rsidRPr="002D4612" w:rsidRDefault="002271AE" w:rsidP="002271AE">
            <w:pPr>
              <w:spacing w:after="0" w:line="240" w:lineRule="auto"/>
              <w:rPr>
                <w:rFonts w:ascii="Times New Roman" w:eastAsia="Times New Roman" w:hAnsi="Times New Roman" w:cs="Times New Roman"/>
                <w:b/>
                <w:bCs/>
                <w:sz w:val="20"/>
                <w:szCs w:val="20"/>
                <w:lang w:eastAsia="ru-RU"/>
              </w:rPr>
            </w:pPr>
          </w:p>
        </w:tc>
        <w:tc>
          <w:tcPr>
            <w:tcW w:w="2127" w:type="dxa"/>
            <w:vMerge/>
            <w:shd w:val="clear" w:color="auto" w:fill="FFFFFF" w:themeFill="background1"/>
            <w:vAlign w:val="center"/>
          </w:tcPr>
          <w:p w14:paraId="7B9F7A4A"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1134" w:type="dxa"/>
            <w:vMerge/>
            <w:shd w:val="clear" w:color="auto" w:fill="FFFFFF" w:themeFill="background1"/>
            <w:vAlign w:val="center"/>
          </w:tcPr>
          <w:p w14:paraId="302359E0"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850" w:type="dxa"/>
            <w:vMerge w:val="restart"/>
            <w:shd w:val="clear" w:color="auto" w:fill="FFFFFF" w:themeFill="background1"/>
            <w:vAlign w:val="center"/>
          </w:tcPr>
          <w:p w14:paraId="573BBCEB" w14:textId="6522D236" w:rsidR="002271AE" w:rsidRPr="002D4612" w:rsidRDefault="006117E2" w:rsidP="002271AE">
            <w:pPr>
              <w:spacing w:after="0" w:line="240" w:lineRule="auto"/>
              <w:jc w:val="center"/>
              <w:rPr>
                <w:rFonts w:ascii="Times New Roman" w:eastAsia="Times New Roman" w:hAnsi="Times New Roman" w:cs="Times New Roman"/>
                <w:iCs/>
                <w:sz w:val="20"/>
                <w:szCs w:val="20"/>
                <w:lang w:val="kk-KZ" w:eastAsia="ru-RU"/>
              </w:rPr>
            </w:pPr>
            <w:r w:rsidRPr="002D4612">
              <w:rPr>
                <w:rFonts w:ascii="Times New Roman" w:eastAsia="Times New Roman" w:hAnsi="Times New Roman" w:cs="Times New Roman"/>
                <w:iCs/>
                <w:sz w:val="20"/>
                <w:szCs w:val="20"/>
                <w:lang w:eastAsia="ru-RU"/>
              </w:rPr>
              <w:t xml:space="preserve">млн. </w:t>
            </w:r>
            <w:r w:rsidR="00733AE3" w:rsidRPr="002D4612">
              <w:rPr>
                <w:rFonts w:ascii="Times New Roman" w:eastAsia="Times New Roman" w:hAnsi="Times New Roman" w:cs="Times New Roman"/>
                <w:iCs/>
                <w:sz w:val="20"/>
                <w:szCs w:val="20"/>
                <w:lang w:eastAsia="ru-RU"/>
              </w:rPr>
              <w:t>теңге</w:t>
            </w:r>
          </w:p>
        </w:tc>
        <w:tc>
          <w:tcPr>
            <w:tcW w:w="851" w:type="dxa"/>
            <w:vMerge/>
            <w:shd w:val="clear" w:color="auto" w:fill="FFFFFF" w:themeFill="background1"/>
            <w:vAlign w:val="center"/>
          </w:tcPr>
          <w:p w14:paraId="29CB5558"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7895DFDD" w14:textId="7DFAB53B"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b/>
                <w:bCs/>
                <w:sz w:val="20"/>
                <w:szCs w:val="20"/>
              </w:rPr>
              <w:t>-</w:t>
            </w:r>
          </w:p>
        </w:tc>
        <w:tc>
          <w:tcPr>
            <w:tcW w:w="851" w:type="dxa"/>
            <w:shd w:val="clear" w:color="auto" w:fill="FFFFFF" w:themeFill="background1"/>
            <w:vAlign w:val="center"/>
          </w:tcPr>
          <w:p w14:paraId="28BA2BC1" w14:textId="160795A4"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bCs/>
                <w:sz w:val="20"/>
                <w:szCs w:val="20"/>
              </w:rPr>
              <w:t>-</w:t>
            </w:r>
          </w:p>
        </w:tc>
        <w:tc>
          <w:tcPr>
            <w:tcW w:w="850" w:type="dxa"/>
            <w:shd w:val="clear" w:color="auto" w:fill="FFFFFF" w:themeFill="background1"/>
          </w:tcPr>
          <w:p w14:paraId="092D585E" w14:textId="21798504"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1 411,000</w:t>
            </w:r>
          </w:p>
        </w:tc>
        <w:tc>
          <w:tcPr>
            <w:tcW w:w="851" w:type="dxa"/>
            <w:shd w:val="clear" w:color="auto" w:fill="FFFFFF" w:themeFill="background1"/>
          </w:tcPr>
          <w:p w14:paraId="2BA3CC0A" w14:textId="26D877BE"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1 468,088</w:t>
            </w:r>
          </w:p>
        </w:tc>
        <w:tc>
          <w:tcPr>
            <w:tcW w:w="850" w:type="dxa"/>
            <w:shd w:val="clear" w:color="auto" w:fill="FFFFFF" w:themeFill="background1"/>
          </w:tcPr>
          <w:p w14:paraId="45D776D2" w14:textId="300E386C"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1 332,483</w:t>
            </w:r>
          </w:p>
        </w:tc>
        <w:tc>
          <w:tcPr>
            <w:tcW w:w="851" w:type="dxa"/>
            <w:shd w:val="clear" w:color="auto" w:fill="FFFFFF" w:themeFill="background1"/>
            <w:vAlign w:val="center"/>
          </w:tcPr>
          <w:p w14:paraId="75F6324C" w14:textId="673A4671" w:rsidR="002271AE" w:rsidRPr="002D4612" w:rsidRDefault="002271AE" w:rsidP="002271AE">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b/>
                <w:bCs/>
                <w:sz w:val="20"/>
                <w:szCs w:val="20"/>
              </w:rPr>
              <w:t>-</w:t>
            </w:r>
          </w:p>
        </w:tc>
        <w:tc>
          <w:tcPr>
            <w:tcW w:w="850" w:type="dxa"/>
            <w:shd w:val="clear" w:color="auto" w:fill="FFFFFF" w:themeFill="background1"/>
            <w:vAlign w:val="center"/>
          </w:tcPr>
          <w:p w14:paraId="00F48FEA" w14:textId="41AD47E6" w:rsidR="002271AE" w:rsidRPr="002D4612" w:rsidRDefault="002271AE" w:rsidP="002271AE">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b/>
                <w:bCs/>
                <w:sz w:val="20"/>
                <w:szCs w:val="20"/>
              </w:rPr>
              <w:t>-</w:t>
            </w:r>
          </w:p>
        </w:tc>
        <w:tc>
          <w:tcPr>
            <w:tcW w:w="993" w:type="dxa"/>
            <w:vAlign w:val="center"/>
          </w:tcPr>
          <w:p w14:paraId="4141B2B0" w14:textId="4F620E9A" w:rsidR="002271AE" w:rsidRPr="002D4612" w:rsidRDefault="009C487D"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БТК</w:t>
            </w:r>
            <w:r w:rsidR="002271AE" w:rsidRPr="002D4612">
              <w:rPr>
                <w:rFonts w:ascii="Times New Roman" w:eastAsia="Times New Roman" w:hAnsi="Times New Roman" w:cs="Times New Roman"/>
                <w:sz w:val="20"/>
                <w:szCs w:val="20"/>
                <w:lang w:eastAsia="ru-RU"/>
              </w:rPr>
              <w:t xml:space="preserve">, </w:t>
            </w:r>
            <w:r w:rsidR="00C4674D" w:rsidRPr="002D4612">
              <w:rPr>
                <w:rFonts w:ascii="Times New Roman" w:eastAsia="Times New Roman" w:hAnsi="Times New Roman" w:cs="Times New Roman"/>
                <w:sz w:val="20"/>
                <w:szCs w:val="20"/>
                <w:lang w:eastAsia="ru-RU"/>
              </w:rPr>
              <w:t>ЖИ</w:t>
            </w:r>
          </w:p>
        </w:tc>
        <w:tc>
          <w:tcPr>
            <w:tcW w:w="1133" w:type="dxa"/>
            <w:vAlign w:val="center"/>
          </w:tcPr>
          <w:p w14:paraId="1070EA00"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r>
      <w:tr w:rsidR="002271AE" w:rsidRPr="002D4612" w14:paraId="26495CB6" w14:textId="77777777" w:rsidTr="00DA6182">
        <w:trPr>
          <w:trHeight w:val="20"/>
        </w:trPr>
        <w:tc>
          <w:tcPr>
            <w:tcW w:w="675" w:type="dxa"/>
            <w:vMerge/>
            <w:shd w:val="clear" w:color="auto" w:fill="FFFFFF" w:themeFill="background1"/>
            <w:vAlign w:val="center"/>
          </w:tcPr>
          <w:p w14:paraId="0B7A2668"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2869" w:type="dxa"/>
            <w:vMerge/>
            <w:shd w:val="clear" w:color="auto" w:fill="FFFFFF" w:themeFill="background1"/>
            <w:vAlign w:val="center"/>
          </w:tcPr>
          <w:p w14:paraId="682025B7" w14:textId="77777777" w:rsidR="002271AE" w:rsidRPr="002D4612" w:rsidRDefault="002271AE" w:rsidP="002271AE">
            <w:pPr>
              <w:spacing w:after="0" w:line="240" w:lineRule="auto"/>
              <w:rPr>
                <w:rFonts w:ascii="Times New Roman" w:eastAsia="Times New Roman" w:hAnsi="Times New Roman" w:cs="Times New Roman"/>
                <w:b/>
                <w:bCs/>
                <w:sz w:val="20"/>
                <w:szCs w:val="20"/>
                <w:lang w:eastAsia="ru-RU"/>
              </w:rPr>
            </w:pPr>
          </w:p>
        </w:tc>
        <w:tc>
          <w:tcPr>
            <w:tcW w:w="2127" w:type="dxa"/>
            <w:vMerge/>
            <w:shd w:val="clear" w:color="auto" w:fill="FFFFFF" w:themeFill="background1"/>
            <w:vAlign w:val="center"/>
          </w:tcPr>
          <w:p w14:paraId="3453D7B1"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1134" w:type="dxa"/>
            <w:vMerge/>
            <w:shd w:val="clear" w:color="auto" w:fill="FFFFFF" w:themeFill="background1"/>
            <w:vAlign w:val="center"/>
          </w:tcPr>
          <w:p w14:paraId="0F865E98"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850" w:type="dxa"/>
            <w:vMerge/>
            <w:shd w:val="clear" w:color="auto" w:fill="FFFFFF" w:themeFill="background1"/>
            <w:vAlign w:val="center"/>
          </w:tcPr>
          <w:p w14:paraId="30E7B706" w14:textId="77777777"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p>
        </w:tc>
        <w:tc>
          <w:tcPr>
            <w:tcW w:w="851" w:type="dxa"/>
            <w:vMerge/>
            <w:shd w:val="clear" w:color="auto" w:fill="FFFFFF" w:themeFill="background1"/>
            <w:vAlign w:val="center"/>
          </w:tcPr>
          <w:p w14:paraId="446537CC"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7A1A660C" w14:textId="3C047C23"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b/>
                <w:bCs/>
                <w:sz w:val="20"/>
                <w:szCs w:val="20"/>
              </w:rPr>
              <w:t>-</w:t>
            </w:r>
          </w:p>
        </w:tc>
        <w:tc>
          <w:tcPr>
            <w:tcW w:w="851" w:type="dxa"/>
            <w:shd w:val="clear" w:color="auto" w:fill="FFFFFF" w:themeFill="background1"/>
            <w:vAlign w:val="center"/>
          </w:tcPr>
          <w:p w14:paraId="61C9CB80" w14:textId="454182FF" w:rsidR="002271AE" w:rsidRPr="002D4612" w:rsidRDefault="002271AE" w:rsidP="002271AE">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b/>
                <w:bCs/>
                <w:sz w:val="20"/>
                <w:szCs w:val="20"/>
              </w:rPr>
              <w:t>-</w:t>
            </w:r>
          </w:p>
        </w:tc>
        <w:tc>
          <w:tcPr>
            <w:tcW w:w="850" w:type="dxa"/>
            <w:shd w:val="clear" w:color="auto" w:fill="FFFFFF" w:themeFill="background1"/>
            <w:vAlign w:val="center"/>
          </w:tcPr>
          <w:p w14:paraId="1590D222" w14:textId="7D4B5018"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b/>
                <w:bCs/>
                <w:sz w:val="20"/>
                <w:szCs w:val="20"/>
              </w:rPr>
              <w:t>-</w:t>
            </w:r>
          </w:p>
        </w:tc>
        <w:tc>
          <w:tcPr>
            <w:tcW w:w="851" w:type="dxa"/>
            <w:shd w:val="clear" w:color="auto" w:fill="FFFFFF" w:themeFill="background1"/>
          </w:tcPr>
          <w:p w14:paraId="6FDA13A7" w14:textId="1990CAC4"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1 468,088</w:t>
            </w:r>
          </w:p>
        </w:tc>
        <w:tc>
          <w:tcPr>
            <w:tcW w:w="850" w:type="dxa"/>
            <w:shd w:val="clear" w:color="auto" w:fill="FFFFFF" w:themeFill="background1"/>
          </w:tcPr>
          <w:p w14:paraId="1C30DB71" w14:textId="680E304F"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1 332,483</w:t>
            </w:r>
          </w:p>
        </w:tc>
        <w:tc>
          <w:tcPr>
            <w:tcW w:w="851" w:type="dxa"/>
            <w:shd w:val="clear" w:color="auto" w:fill="FFFFFF" w:themeFill="background1"/>
            <w:vAlign w:val="center"/>
          </w:tcPr>
          <w:p w14:paraId="195F3593" w14:textId="2FAC1D25" w:rsidR="002271AE" w:rsidRPr="002D4612" w:rsidRDefault="002271AE" w:rsidP="002271AE">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b/>
                <w:bCs/>
                <w:sz w:val="20"/>
                <w:szCs w:val="20"/>
              </w:rPr>
              <w:t>-</w:t>
            </w:r>
          </w:p>
        </w:tc>
        <w:tc>
          <w:tcPr>
            <w:tcW w:w="850" w:type="dxa"/>
            <w:shd w:val="clear" w:color="auto" w:fill="FFFFFF" w:themeFill="background1"/>
            <w:vAlign w:val="center"/>
          </w:tcPr>
          <w:p w14:paraId="749712BA" w14:textId="78E6DF11" w:rsidR="002271AE" w:rsidRPr="002D4612" w:rsidRDefault="002271AE" w:rsidP="002271AE">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b/>
                <w:bCs/>
                <w:sz w:val="20"/>
                <w:szCs w:val="20"/>
              </w:rPr>
              <w:t>-</w:t>
            </w:r>
          </w:p>
        </w:tc>
        <w:tc>
          <w:tcPr>
            <w:tcW w:w="993" w:type="dxa"/>
            <w:vAlign w:val="center"/>
          </w:tcPr>
          <w:p w14:paraId="62B670F7" w14:textId="664BCF73" w:rsidR="002271AE" w:rsidRPr="002D4612" w:rsidRDefault="009C487D"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БТК</w:t>
            </w:r>
            <w:r w:rsidR="002271AE" w:rsidRPr="002D4612">
              <w:rPr>
                <w:rFonts w:ascii="Times New Roman" w:eastAsia="Times New Roman" w:hAnsi="Times New Roman" w:cs="Times New Roman"/>
                <w:i/>
                <w:iCs/>
                <w:sz w:val="20"/>
                <w:szCs w:val="20"/>
                <w:lang w:eastAsia="ru-RU"/>
              </w:rPr>
              <w:t xml:space="preserve"> </w:t>
            </w:r>
          </w:p>
        </w:tc>
        <w:tc>
          <w:tcPr>
            <w:tcW w:w="1133" w:type="dxa"/>
            <w:vAlign w:val="center"/>
          </w:tcPr>
          <w:p w14:paraId="0C189644"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r>
      <w:tr w:rsidR="002271AE" w:rsidRPr="002D4612" w14:paraId="38E1F106" w14:textId="77777777" w:rsidTr="00DA6182">
        <w:trPr>
          <w:trHeight w:val="20"/>
        </w:trPr>
        <w:tc>
          <w:tcPr>
            <w:tcW w:w="675" w:type="dxa"/>
            <w:vMerge/>
            <w:shd w:val="clear" w:color="auto" w:fill="FFFFFF" w:themeFill="background1"/>
            <w:vAlign w:val="center"/>
          </w:tcPr>
          <w:p w14:paraId="12D32C5F"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2869" w:type="dxa"/>
            <w:vMerge/>
            <w:shd w:val="clear" w:color="auto" w:fill="FFFFFF" w:themeFill="background1"/>
            <w:vAlign w:val="center"/>
          </w:tcPr>
          <w:p w14:paraId="4A59EADD" w14:textId="77777777" w:rsidR="002271AE" w:rsidRPr="002D4612" w:rsidRDefault="002271AE" w:rsidP="002271AE">
            <w:pPr>
              <w:spacing w:after="0" w:line="240" w:lineRule="auto"/>
              <w:rPr>
                <w:rFonts w:ascii="Times New Roman" w:eastAsia="Times New Roman" w:hAnsi="Times New Roman" w:cs="Times New Roman"/>
                <w:b/>
                <w:bCs/>
                <w:sz w:val="20"/>
                <w:szCs w:val="20"/>
                <w:lang w:eastAsia="ru-RU"/>
              </w:rPr>
            </w:pPr>
          </w:p>
        </w:tc>
        <w:tc>
          <w:tcPr>
            <w:tcW w:w="2127" w:type="dxa"/>
            <w:vMerge/>
            <w:shd w:val="clear" w:color="auto" w:fill="FFFFFF" w:themeFill="background1"/>
            <w:vAlign w:val="center"/>
          </w:tcPr>
          <w:p w14:paraId="7693FC85"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1134" w:type="dxa"/>
            <w:vMerge/>
            <w:shd w:val="clear" w:color="auto" w:fill="FFFFFF" w:themeFill="background1"/>
            <w:vAlign w:val="center"/>
          </w:tcPr>
          <w:p w14:paraId="264B6B29"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850" w:type="dxa"/>
            <w:vMerge/>
            <w:shd w:val="clear" w:color="auto" w:fill="FFFFFF" w:themeFill="background1"/>
            <w:vAlign w:val="center"/>
          </w:tcPr>
          <w:p w14:paraId="365ACCA7" w14:textId="77777777"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p>
        </w:tc>
        <w:tc>
          <w:tcPr>
            <w:tcW w:w="851" w:type="dxa"/>
            <w:vMerge/>
            <w:shd w:val="clear" w:color="auto" w:fill="FFFFFF" w:themeFill="background1"/>
            <w:vAlign w:val="center"/>
          </w:tcPr>
          <w:p w14:paraId="5469E474" w14:textId="77777777" w:rsidR="002271AE" w:rsidRPr="002D4612" w:rsidRDefault="002271AE" w:rsidP="002271AE">
            <w:pPr>
              <w:spacing w:after="0" w:line="240" w:lineRule="auto"/>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7D6E2269" w14:textId="10457091" w:rsidR="002271AE" w:rsidRPr="002D4612" w:rsidRDefault="002271AE" w:rsidP="002271AE">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b/>
                <w:bCs/>
                <w:sz w:val="20"/>
                <w:szCs w:val="20"/>
              </w:rPr>
              <w:t>-</w:t>
            </w:r>
          </w:p>
        </w:tc>
        <w:tc>
          <w:tcPr>
            <w:tcW w:w="851" w:type="dxa"/>
            <w:shd w:val="clear" w:color="auto" w:fill="FFFFFF" w:themeFill="background1"/>
            <w:vAlign w:val="center"/>
          </w:tcPr>
          <w:p w14:paraId="052B020C" w14:textId="52FC2A37" w:rsidR="002271AE" w:rsidRPr="002D4612" w:rsidRDefault="002271AE" w:rsidP="002271AE">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b/>
                <w:bCs/>
                <w:sz w:val="20"/>
                <w:szCs w:val="20"/>
              </w:rPr>
              <w:t>-</w:t>
            </w:r>
          </w:p>
        </w:tc>
        <w:tc>
          <w:tcPr>
            <w:tcW w:w="850" w:type="dxa"/>
            <w:shd w:val="clear" w:color="auto" w:fill="FFFFFF" w:themeFill="background1"/>
            <w:vAlign w:val="center"/>
          </w:tcPr>
          <w:p w14:paraId="5DFA290D" w14:textId="36BB764B" w:rsidR="002271AE" w:rsidRPr="002D4612" w:rsidRDefault="002271AE" w:rsidP="002271AE">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eastAsia="Times New Roman" w:hAnsi="Times New Roman" w:cs="Times New Roman"/>
                <w:iCs/>
                <w:sz w:val="20"/>
                <w:szCs w:val="20"/>
                <w:lang w:eastAsia="ru-RU"/>
              </w:rPr>
              <w:t>1 411,0</w:t>
            </w:r>
          </w:p>
        </w:tc>
        <w:tc>
          <w:tcPr>
            <w:tcW w:w="851" w:type="dxa"/>
            <w:shd w:val="clear" w:color="auto" w:fill="FFFFFF" w:themeFill="background1"/>
            <w:vAlign w:val="center"/>
          </w:tcPr>
          <w:p w14:paraId="6105B562" w14:textId="78EF6A22" w:rsidR="002271AE" w:rsidRPr="002D4612" w:rsidRDefault="002271AE" w:rsidP="002271AE">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b/>
                <w:bCs/>
                <w:sz w:val="20"/>
                <w:szCs w:val="20"/>
              </w:rPr>
              <w:t>-</w:t>
            </w:r>
          </w:p>
        </w:tc>
        <w:tc>
          <w:tcPr>
            <w:tcW w:w="850" w:type="dxa"/>
            <w:shd w:val="clear" w:color="auto" w:fill="FFFFFF" w:themeFill="background1"/>
            <w:vAlign w:val="center"/>
          </w:tcPr>
          <w:p w14:paraId="330C4C64" w14:textId="13C7911E" w:rsidR="002271AE" w:rsidRPr="002D4612" w:rsidRDefault="002271AE" w:rsidP="002271AE">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b/>
                <w:bCs/>
                <w:sz w:val="20"/>
                <w:szCs w:val="20"/>
              </w:rPr>
              <w:t>-</w:t>
            </w:r>
          </w:p>
        </w:tc>
        <w:tc>
          <w:tcPr>
            <w:tcW w:w="851" w:type="dxa"/>
            <w:shd w:val="clear" w:color="auto" w:fill="FFFFFF" w:themeFill="background1"/>
            <w:vAlign w:val="center"/>
          </w:tcPr>
          <w:p w14:paraId="79DB5F5B" w14:textId="4C088C15" w:rsidR="002271AE" w:rsidRPr="002D4612" w:rsidRDefault="002271AE" w:rsidP="002271AE">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b/>
                <w:bCs/>
                <w:sz w:val="20"/>
                <w:szCs w:val="20"/>
              </w:rPr>
              <w:t>-</w:t>
            </w:r>
          </w:p>
        </w:tc>
        <w:tc>
          <w:tcPr>
            <w:tcW w:w="850" w:type="dxa"/>
            <w:shd w:val="clear" w:color="auto" w:fill="FFFFFF" w:themeFill="background1"/>
            <w:vAlign w:val="center"/>
          </w:tcPr>
          <w:p w14:paraId="6FE62DC0" w14:textId="7EF2D3AC" w:rsidR="002271AE" w:rsidRPr="002D4612" w:rsidRDefault="002271AE" w:rsidP="002271AE">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b/>
                <w:bCs/>
                <w:sz w:val="20"/>
                <w:szCs w:val="20"/>
              </w:rPr>
              <w:t>-</w:t>
            </w:r>
          </w:p>
        </w:tc>
        <w:tc>
          <w:tcPr>
            <w:tcW w:w="993" w:type="dxa"/>
            <w:vAlign w:val="center"/>
          </w:tcPr>
          <w:p w14:paraId="6C761D27" w14:textId="2D92B95E" w:rsidR="002271AE" w:rsidRPr="002D4612" w:rsidRDefault="00C4674D" w:rsidP="002271AE">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ЖИ</w:t>
            </w:r>
          </w:p>
        </w:tc>
        <w:tc>
          <w:tcPr>
            <w:tcW w:w="1133" w:type="dxa"/>
            <w:vAlign w:val="center"/>
          </w:tcPr>
          <w:p w14:paraId="0A494B7F" w14:textId="77777777" w:rsidR="002271AE" w:rsidRPr="002D4612" w:rsidRDefault="002271AE" w:rsidP="002271AE">
            <w:pPr>
              <w:spacing w:after="0" w:line="240" w:lineRule="auto"/>
              <w:jc w:val="center"/>
              <w:rPr>
                <w:rFonts w:ascii="Times New Roman" w:eastAsia="Times New Roman" w:hAnsi="Times New Roman" w:cs="Times New Roman"/>
                <w:sz w:val="20"/>
                <w:szCs w:val="20"/>
                <w:lang w:eastAsia="ru-RU"/>
              </w:rPr>
            </w:pPr>
          </w:p>
        </w:tc>
      </w:tr>
      <w:tr w:rsidR="004D559C" w:rsidRPr="002D4612" w14:paraId="65F65482" w14:textId="77777777" w:rsidTr="004D559C">
        <w:trPr>
          <w:trHeight w:val="20"/>
        </w:trPr>
        <w:tc>
          <w:tcPr>
            <w:tcW w:w="675" w:type="dxa"/>
            <w:shd w:val="clear" w:color="auto" w:fill="FFFFFF" w:themeFill="background1"/>
            <w:vAlign w:val="center"/>
          </w:tcPr>
          <w:p w14:paraId="6267805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shd w:val="clear" w:color="auto" w:fill="FFFFFF" w:themeFill="background1"/>
            <w:vAlign w:val="center"/>
          </w:tcPr>
          <w:p w14:paraId="37B30D21" w14:textId="43B26F5B"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5</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r w:rsidRPr="00745098">
              <w:rPr>
                <w:rFonts w:ascii="Times New Roman" w:eastAsia="Times New Roman" w:hAnsi="Times New Roman" w:cs="Times New Roman"/>
                <w:sz w:val="20"/>
                <w:szCs w:val="20"/>
                <w:lang w:eastAsia="ru-RU"/>
              </w:rPr>
              <w:br/>
            </w:r>
            <w:r w:rsidR="00EE2A4E" w:rsidRPr="00EE2A4E">
              <w:rPr>
                <w:rFonts w:ascii="Times New Roman" w:eastAsia="Times New Roman" w:hAnsi="Times New Roman" w:cs="Times New Roman"/>
                <w:sz w:val="20"/>
                <w:szCs w:val="20"/>
                <w:lang w:val="kk-KZ" w:eastAsia="ru-RU"/>
              </w:rPr>
              <w:t>Суару каналдарын автоматтандыру кезінде байланыс арналарымен қамтамасыз ету.</w:t>
            </w:r>
          </w:p>
        </w:tc>
        <w:tc>
          <w:tcPr>
            <w:tcW w:w="2127" w:type="dxa"/>
            <w:shd w:val="clear" w:color="auto" w:fill="FFFFFF" w:themeFill="background1"/>
            <w:vAlign w:val="center"/>
          </w:tcPr>
          <w:p w14:paraId="6B0B7311" w14:textId="5C3A8396"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Цифрландыру департаментінің директоры</w:t>
            </w:r>
          </w:p>
        </w:tc>
        <w:tc>
          <w:tcPr>
            <w:tcW w:w="1134" w:type="dxa"/>
            <w:shd w:val="clear" w:color="auto" w:fill="FFFFFF" w:themeFill="background1"/>
            <w:vAlign w:val="center"/>
          </w:tcPr>
          <w:p w14:paraId="314A4957" w14:textId="5F025F1E"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shd w:val="clear" w:color="auto" w:fill="FFFFFF" w:themeFill="background1"/>
            <w:vAlign w:val="center"/>
          </w:tcPr>
          <w:p w14:paraId="09EC5351" w14:textId="3AEE8C83" w:rsidR="004D559C" w:rsidRPr="004D559C" w:rsidRDefault="004D559C" w:rsidP="004D559C">
            <w:pPr>
              <w:spacing w:after="0" w:line="240" w:lineRule="auto"/>
              <w:jc w:val="center"/>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бірлік</w:t>
            </w:r>
          </w:p>
        </w:tc>
        <w:tc>
          <w:tcPr>
            <w:tcW w:w="851" w:type="dxa"/>
            <w:shd w:val="clear" w:color="auto" w:fill="FFFFFF" w:themeFill="background1"/>
            <w:vAlign w:val="center"/>
          </w:tcPr>
          <w:p w14:paraId="4A45138E" w14:textId="4C8D2BFC"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745098">
              <w:rPr>
                <w:rFonts w:ascii="Times New Roman" w:eastAsia="Times New Roman" w:hAnsi="Times New Roman" w:cs="Times New Roman"/>
                <w:sz w:val="20"/>
                <w:szCs w:val="20"/>
                <w:lang w:eastAsia="ru-RU"/>
              </w:rPr>
              <w:t>Акт выполненных работ</w:t>
            </w:r>
          </w:p>
        </w:tc>
        <w:tc>
          <w:tcPr>
            <w:tcW w:w="708" w:type="dxa"/>
            <w:shd w:val="clear" w:color="auto" w:fill="FFFFFF" w:themeFill="background1"/>
            <w:vAlign w:val="center"/>
          </w:tcPr>
          <w:p w14:paraId="570C1337" w14:textId="5EDD4467" w:rsidR="004D559C" w:rsidRPr="002D4612" w:rsidRDefault="004D559C" w:rsidP="004D559C">
            <w:pPr>
              <w:spacing w:after="0" w:line="240" w:lineRule="auto"/>
              <w:jc w:val="center"/>
              <w:rPr>
                <w:rFonts w:ascii="Times New Roman" w:hAnsi="Times New Roman" w:cs="Times New Roman"/>
                <w:b/>
                <w:bCs/>
                <w:sz w:val="20"/>
                <w:szCs w:val="20"/>
              </w:rPr>
            </w:pPr>
            <w:r w:rsidRPr="00745098">
              <w:rPr>
                <w:rFonts w:ascii="Times New Roman" w:hAnsi="Times New Roman" w:cs="Times New Roman"/>
                <w:b/>
                <w:bCs/>
                <w:sz w:val="20"/>
                <w:szCs w:val="20"/>
              </w:rPr>
              <w:t>-</w:t>
            </w:r>
          </w:p>
        </w:tc>
        <w:tc>
          <w:tcPr>
            <w:tcW w:w="851" w:type="dxa"/>
            <w:shd w:val="clear" w:color="auto" w:fill="FFFFFF" w:themeFill="background1"/>
            <w:vAlign w:val="center"/>
          </w:tcPr>
          <w:p w14:paraId="0549FCA7" w14:textId="699605CC" w:rsidR="004D559C" w:rsidRPr="002D4612" w:rsidRDefault="004D559C" w:rsidP="004D559C">
            <w:pPr>
              <w:spacing w:after="0" w:line="240" w:lineRule="auto"/>
              <w:jc w:val="center"/>
              <w:rPr>
                <w:rFonts w:ascii="Times New Roman" w:hAnsi="Times New Roman" w:cs="Times New Roman"/>
                <w:b/>
                <w:bCs/>
                <w:sz w:val="20"/>
                <w:szCs w:val="20"/>
              </w:rPr>
            </w:pPr>
            <w:r w:rsidRPr="00745098">
              <w:rPr>
                <w:rFonts w:ascii="Times New Roman" w:hAnsi="Times New Roman" w:cs="Times New Roman"/>
                <w:bCs/>
                <w:sz w:val="20"/>
                <w:szCs w:val="20"/>
              </w:rPr>
              <w:t>-</w:t>
            </w:r>
          </w:p>
        </w:tc>
        <w:tc>
          <w:tcPr>
            <w:tcW w:w="850" w:type="dxa"/>
            <w:shd w:val="clear" w:color="auto" w:fill="FFFFFF" w:themeFill="background1"/>
            <w:vAlign w:val="center"/>
          </w:tcPr>
          <w:p w14:paraId="026E33B7" w14:textId="3B694FE8"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745098">
              <w:rPr>
                <w:rFonts w:ascii="Times New Roman" w:hAnsi="Times New Roman" w:cs="Times New Roman"/>
                <w:bCs/>
                <w:sz w:val="20"/>
                <w:szCs w:val="20"/>
              </w:rPr>
              <w:t>-</w:t>
            </w:r>
          </w:p>
        </w:tc>
        <w:tc>
          <w:tcPr>
            <w:tcW w:w="851" w:type="dxa"/>
            <w:shd w:val="clear" w:color="auto" w:fill="FFFFFF" w:themeFill="background1"/>
            <w:vAlign w:val="center"/>
          </w:tcPr>
          <w:p w14:paraId="58C2AAED" w14:textId="522B473B" w:rsidR="004D559C" w:rsidRPr="002D4612" w:rsidRDefault="004D559C" w:rsidP="004D559C">
            <w:pPr>
              <w:spacing w:after="0" w:line="240" w:lineRule="auto"/>
              <w:jc w:val="center"/>
              <w:rPr>
                <w:rFonts w:ascii="Times New Roman" w:hAnsi="Times New Roman" w:cs="Times New Roman"/>
                <w:b/>
                <w:bCs/>
                <w:sz w:val="20"/>
                <w:szCs w:val="20"/>
              </w:rPr>
            </w:pPr>
            <w:r w:rsidRPr="00745098">
              <w:rPr>
                <w:rFonts w:ascii="Times New Roman" w:eastAsia="Times New Roman" w:hAnsi="Times New Roman" w:cs="Times New Roman"/>
                <w:bCs/>
                <w:sz w:val="20"/>
                <w:szCs w:val="20"/>
                <w:lang w:val="en-US" w:eastAsia="ru-RU"/>
              </w:rPr>
              <w:t>114</w:t>
            </w:r>
          </w:p>
        </w:tc>
        <w:tc>
          <w:tcPr>
            <w:tcW w:w="850" w:type="dxa"/>
            <w:shd w:val="clear" w:color="auto" w:fill="FFFFFF" w:themeFill="background1"/>
            <w:vAlign w:val="center"/>
          </w:tcPr>
          <w:p w14:paraId="3F242FD3" w14:textId="61587501" w:rsidR="004D559C" w:rsidRPr="002D4612" w:rsidRDefault="004D559C" w:rsidP="004D559C">
            <w:pPr>
              <w:spacing w:after="0" w:line="240" w:lineRule="auto"/>
              <w:jc w:val="center"/>
              <w:rPr>
                <w:rFonts w:ascii="Times New Roman" w:hAnsi="Times New Roman" w:cs="Times New Roman"/>
                <w:b/>
                <w:bCs/>
                <w:sz w:val="20"/>
                <w:szCs w:val="20"/>
              </w:rPr>
            </w:pPr>
            <w:r w:rsidRPr="00745098">
              <w:rPr>
                <w:rFonts w:ascii="Times New Roman" w:eastAsia="Times New Roman" w:hAnsi="Times New Roman" w:cs="Times New Roman"/>
                <w:bCs/>
                <w:sz w:val="20"/>
                <w:szCs w:val="20"/>
                <w:lang w:val="en-US" w:eastAsia="ru-RU"/>
              </w:rPr>
              <w:t>178</w:t>
            </w:r>
          </w:p>
        </w:tc>
        <w:tc>
          <w:tcPr>
            <w:tcW w:w="851" w:type="dxa"/>
            <w:shd w:val="clear" w:color="auto" w:fill="FFFFFF" w:themeFill="background1"/>
            <w:vAlign w:val="center"/>
          </w:tcPr>
          <w:p w14:paraId="6A4B8771" w14:textId="198D87A6" w:rsidR="004D559C" w:rsidRPr="002D4612" w:rsidRDefault="004D559C" w:rsidP="004D559C">
            <w:pPr>
              <w:spacing w:after="0" w:line="240" w:lineRule="auto"/>
              <w:jc w:val="center"/>
              <w:rPr>
                <w:rFonts w:ascii="Times New Roman" w:hAnsi="Times New Roman" w:cs="Times New Roman"/>
                <w:b/>
                <w:bCs/>
                <w:sz w:val="20"/>
                <w:szCs w:val="20"/>
              </w:rPr>
            </w:pPr>
            <w:r w:rsidRPr="00745098">
              <w:rPr>
                <w:rFonts w:ascii="Times New Roman" w:eastAsia="Times New Roman" w:hAnsi="Times New Roman" w:cs="Times New Roman"/>
                <w:bCs/>
                <w:sz w:val="20"/>
                <w:szCs w:val="20"/>
                <w:lang w:val="en-US" w:eastAsia="ru-RU"/>
              </w:rPr>
              <w:t>92</w:t>
            </w:r>
          </w:p>
        </w:tc>
        <w:tc>
          <w:tcPr>
            <w:tcW w:w="850" w:type="dxa"/>
            <w:shd w:val="clear" w:color="auto" w:fill="FFFFFF" w:themeFill="background1"/>
            <w:vAlign w:val="center"/>
          </w:tcPr>
          <w:p w14:paraId="6E97F96D" w14:textId="6599AE70" w:rsidR="004D559C" w:rsidRPr="002D4612" w:rsidRDefault="004D559C" w:rsidP="004D559C">
            <w:pPr>
              <w:spacing w:after="0" w:line="240" w:lineRule="auto"/>
              <w:jc w:val="center"/>
              <w:rPr>
                <w:rFonts w:ascii="Times New Roman" w:hAnsi="Times New Roman" w:cs="Times New Roman"/>
                <w:b/>
                <w:bCs/>
                <w:sz w:val="20"/>
                <w:szCs w:val="20"/>
              </w:rPr>
            </w:pPr>
            <w:r w:rsidRPr="00745098">
              <w:rPr>
                <w:rFonts w:ascii="Times New Roman" w:eastAsia="Times New Roman" w:hAnsi="Times New Roman" w:cs="Times New Roman"/>
                <w:bCs/>
                <w:sz w:val="20"/>
                <w:szCs w:val="20"/>
                <w:lang w:val="en-US" w:eastAsia="ru-RU"/>
              </w:rPr>
              <w:t>-</w:t>
            </w:r>
          </w:p>
        </w:tc>
        <w:tc>
          <w:tcPr>
            <w:tcW w:w="993" w:type="dxa"/>
            <w:vAlign w:val="center"/>
          </w:tcPr>
          <w:p w14:paraId="5748C2B5"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p>
        </w:tc>
        <w:tc>
          <w:tcPr>
            <w:tcW w:w="1133" w:type="dxa"/>
            <w:vAlign w:val="center"/>
          </w:tcPr>
          <w:p w14:paraId="1D627A3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25797287" w14:textId="77777777" w:rsidTr="003545A4">
        <w:trPr>
          <w:trHeight w:val="20"/>
        </w:trPr>
        <w:tc>
          <w:tcPr>
            <w:tcW w:w="675" w:type="dxa"/>
            <w:shd w:val="clear" w:color="auto" w:fill="FFFFFF" w:themeFill="background1"/>
            <w:vAlign w:val="center"/>
          </w:tcPr>
          <w:p w14:paraId="3614ED9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shd w:val="clear" w:color="auto" w:fill="FFFFFF" w:themeFill="background1"/>
            <w:vAlign w:val="center"/>
          </w:tcPr>
          <w:p w14:paraId="5BEBCF69"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127" w:type="dxa"/>
            <w:shd w:val="clear" w:color="auto" w:fill="FFFFFF" w:themeFill="background1"/>
            <w:vAlign w:val="center"/>
          </w:tcPr>
          <w:p w14:paraId="0080DE4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shd w:val="clear" w:color="auto" w:fill="FFFFFF" w:themeFill="background1"/>
            <w:vAlign w:val="center"/>
          </w:tcPr>
          <w:p w14:paraId="6ADB987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shd w:val="clear" w:color="auto" w:fill="FFFFFF" w:themeFill="background1"/>
            <w:vAlign w:val="center"/>
          </w:tcPr>
          <w:p w14:paraId="0575DFB0" w14:textId="53C5F54C"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745098">
              <w:rPr>
                <w:rFonts w:ascii="Times New Roman" w:eastAsia="Times New Roman" w:hAnsi="Times New Roman" w:cs="Times New Roman"/>
                <w:iCs/>
                <w:sz w:val="20"/>
                <w:szCs w:val="20"/>
                <w:lang w:eastAsia="ru-RU"/>
              </w:rPr>
              <w:t>млн. тенге</w:t>
            </w:r>
          </w:p>
        </w:tc>
        <w:tc>
          <w:tcPr>
            <w:tcW w:w="851" w:type="dxa"/>
            <w:shd w:val="clear" w:color="auto" w:fill="FFFFFF" w:themeFill="background1"/>
            <w:vAlign w:val="center"/>
          </w:tcPr>
          <w:p w14:paraId="16130DB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shd w:val="clear" w:color="auto" w:fill="FFFFFF" w:themeFill="background1"/>
            <w:vAlign w:val="center"/>
          </w:tcPr>
          <w:p w14:paraId="7402412E" w14:textId="6C60530D" w:rsidR="004D559C" w:rsidRPr="002D4612" w:rsidRDefault="004D559C" w:rsidP="004D559C">
            <w:pPr>
              <w:spacing w:after="0" w:line="240" w:lineRule="auto"/>
              <w:jc w:val="center"/>
              <w:rPr>
                <w:rFonts w:ascii="Times New Roman" w:hAnsi="Times New Roman" w:cs="Times New Roman"/>
                <w:b/>
                <w:bCs/>
                <w:sz w:val="20"/>
                <w:szCs w:val="20"/>
              </w:rPr>
            </w:pPr>
            <w:r w:rsidRPr="00745098">
              <w:rPr>
                <w:rFonts w:ascii="Times New Roman" w:hAnsi="Times New Roman" w:cs="Times New Roman"/>
                <w:b/>
                <w:bCs/>
                <w:sz w:val="20"/>
                <w:szCs w:val="20"/>
              </w:rPr>
              <w:t>-</w:t>
            </w:r>
          </w:p>
        </w:tc>
        <w:tc>
          <w:tcPr>
            <w:tcW w:w="851" w:type="dxa"/>
            <w:shd w:val="clear" w:color="auto" w:fill="FFFFFF" w:themeFill="background1"/>
            <w:vAlign w:val="center"/>
          </w:tcPr>
          <w:p w14:paraId="158B6CC9" w14:textId="465F0FE2" w:rsidR="004D559C" w:rsidRPr="002D4612" w:rsidRDefault="004D559C" w:rsidP="004D559C">
            <w:pPr>
              <w:spacing w:after="0" w:line="240" w:lineRule="auto"/>
              <w:jc w:val="center"/>
              <w:rPr>
                <w:rFonts w:ascii="Times New Roman" w:hAnsi="Times New Roman" w:cs="Times New Roman"/>
                <w:b/>
                <w:bCs/>
                <w:sz w:val="20"/>
                <w:szCs w:val="20"/>
              </w:rPr>
            </w:pPr>
            <w:r w:rsidRPr="00745098">
              <w:rPr>
                <w:rFonts w:ascii="Times New Roman" w:hAnsi="Times New Roman" w:cs="Times New Roman"/>
                <w:bCs/>
                <w:sz w:val="20"/>
                <w:szCs w:val="20"/>
              </w:rPr>
              <w:t>-</w:t>
            </w:r>
          </w:p>
        </w:tc>
        <w:tc>
          <w:tcPr>
            <w:tcW w:w="850" w:type="dxa"/>
            <w:shd w:val="clear" w:color="auto" w:fill="FFFFFF" w:themeFill="background1"/>
          </w:tcPr>
          <w:p w14:paraId="20D9243A" w14:textId="47F13C2D"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745098">
              <w:rPr>
                <w:rFonts w:ascii="Times New Roman" w:eastAsia="Times New Roman" w:hAnsi="Times New Roman" w:cs="Times New Roman"/>
                <w:iCs/>
                <w:sz w:val="20"/>
                <w:szCs w:val="20"/>
                <w:lang w:eastAsia="ru-RU"/>
              </w:rPr>
              <w:t>16 172,071</w:t>
            </w:r>
          </w:p>
        </w:tc>
        <w:tc>
          <w:tcPr>
            <w:tcW w:w="851" w:type="dxa"/>
            <w:shd w:val="clear" w:color="auto" w:fill="FFFFFF" w:themeFill="background1"/>
          </w:tcPr>
          <w:p w14:paraId="454F8A4E" w14:textId="0C9E537B" w:rsidR="004D559C" w:rsidRPr="002D4612" w:rsidRDefault="004D559C" w:rsidP="004D559C">
            <w:pPr>
              <w:spacing w:after="0" w:line="240" w:lineRule="auto"/>
              <w:jc w:val="center"/>
              <w:rPr>
                <w:rFonts w:ascii="Times New Roman" w:hAnsi="Times New Roman" w:cs="Times New Roman"/>
                <w:b/>
                <w:bCs/>
                <w:sz w:val="20"/>
                <w:szCs w:val="20"/>
              </w:rPr>
            </w:pPr>
            <w:r w:rsidRPr="00745098">
              <w:rPr>
                <w:rFonts w:ascii="Times New Roman" w:eastAsia="Times New Roman" w:hAnsi="Times New Roman" w:cs="Times New Roman"/>
                <w:iCs/>
                <w:sz w:val="20"/>
                <w:szCs w:val="20"/>
                <w:lang w:eastAsia="ru-RU"/>
              </w:rPr>
              <w:t>30 640,343</w:t>
            </w:r>
          </w:p>
        </w:tc>
        <w:tc>
          <w:tcPr>
            <w:tcW w:w="850" w:type="dxa"/>
            <w:shd w:val="clear" w:color="auto" w:fill="FFFFFF" w:themeFill="background1"/>
          </w:tcPr>
          <w:p w14:paraId="1779A5E2" w14:textId="30F553F3" w:rsidR="004D559C" w:rsidRPr="002D4612" w:rsidRDefault="004D559C" w:rsidP="004D559C">
            <w:pPr>
              <w:spacing w:after="0" w:line="240" w:lineRule="auto"/>
              <w:jc w:val="center"/>
              <w:rPr>
                <w:rFonts w:ascii="Times New Roman" w:hAnsi="Times New Roman" w:cs="Times New Roman"/>
                <w:b/>
                <w:bCs/>
                <w:sz w:val="20"/>
                <w:szCs w:val="20"/>
              </w:rPr>
            </w:pPr>
            <w:r w:rsidRPr="00745098">
              <w:rPr>
                <w:rFonts w:ascii="Times New Roman" w:eastAsia="Times New Roman" w:hAnsi="Times New Roman" w:cs="Times New Roman"/>
                <w:iCs/>
                <w:sz w:val="20"/>
                <w:szCs w:val="20"/>
                <w:lang w:eastAsia="ru-RU"/>
              </w:rPr>
              <w:t>19 128,457</w:t>
            </w:r>
          </w:p>
        </w:tc>
        <w:tc>
          <w:tcPr>
            <w:tcW w:w="851" w:type="dxa"/>
            <w:shd w:val="clear" w:color="auto" w:fill="FFFFFF" w:themeFill="background1"/>
            <w:vAlign w:val="center"/>
          </w:tcPr>
          <w:p w14:paraId="30DD96E2" w14:textId="4EA268F1" w:rsidR="004D559C" w:rsidRPr="002D4612" w:rsidRDefault="004D559C" w:rsidP="004D559C">
            <w:pPr>
              <w:spacing w:after="0" w:line="240" w:lineRule="auto"/>
              <w:jc w:val="center"/>
              <w:rPr>
                <w:rFonts w:ascii="Times New Roman" w:hAnsi="Times New Roman" w:cs="Times New Roman"/>
                <w:b/>
                <w:bCs/>
                <w:sz w:val="20"/>
                <w:szCs w:val="20"/>
              </w:rPr>
            </w:pPr>
            <w:r w:rsidRPr="00745098">
              <w:rPr>
                <w:rFonts w:ascii="Times New Roman" w:hAnsi="Times New Roman" w:cs="Times New Roman"/>
                <w:b/>
                <w:bCs/>
                <w:sz w:val="20"/>
                <w:szCs w:val="20"/>
              </w:rPr>
              <w:t>-</w:t>
            </w:r>
          </w:p>
        </w:tc>
        <w:tc>
          <w:tcPr>
            <w:tcW w:w="850" w:type="dxa"/>
            <w:shd w:val="clear" w:color="auto" w:fill="FFFFFF" w:themeFill="background1"/>
            <w:vAlign w:val="center"/>
          </w:tcPr>
          <w:p w14:paraId="3FF23664" w14:textId="47A0D352" w:rsidR="004D559C" w:rsidRPr="002D4612" w:rsidRDefault="004D559C" w:rsidP="004D559C">
            <w:pPr>
              <w:spacing w:after="0" w:line="240" w:lineRule="auto"/>
              <w:jc w:val="center"/>
              <w:rPr>
                <w:rFonts w:ascii="Times New Roman" w:hAnsi="Times New Roman" w:cs="Times New Roman"/>
                <w:b/>
                <w:bCs/>
                <w:sz w:val="20"/>
                <w:szCs w:val="20"/>
              </w:rPr>
            </w:pPr>
            <w:r w:rsidRPr="00745098">
              <w:rPr>
                <w:rFonts w:ascii="Times New Roman" w:hAnsi="Times New Roman" w:cs="Times New Roman"/>
                <w:b/>
                <w:bCs/>
                <w:sz w:val="20"/>
                <w:szCs w:val="20"/>
              </w:rPr>
              <w:t>-</w:t>
            </w:r>
          </w:p>
        </w:tc>
        <w:tc>
          <w:tcPr>
            <w:tcW w:w="993" w:type="dxa"/>
            <w:vAlign w:val="center"/>
          </w:tcPr>
          <w:p w14:paraId="4A1D6F72" w14:textId="7FD7CE99"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745098">
              <w:rPr>
                <w:rFonts w:ascii="Times New Roman" w:eastAsia="Times New Roman" w:hAnsi="Times New Roman" w:cs="Times New Roman"/>
                <w:sz w:val="20"/>
                <w:szCs w:val="20"/>
                <w:lang w:eastAsia="ru-RU"/>
              </w:rPr>
              <w:t>РБ</w:t>
            </w:r>
          </w:p>
        </w:tc>
        <w:tc>
          <w:tcPr>
            <w:tcW w:w="1133" w:type="dxa"/>
            <w:vAlign w:val="center"/>
          </w:tcPr>
          <w:p w14:paraId="66494F70" w14:textId="151DAD4F"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745098">
              <w:rPr>
                <w:rFonts w:ascii="Times New Roman" w:eastAsia="Times New Roman" w:hAnsi="Times New Roman" w:cs="Times New Roman"/>
                <w:sz w:val="20"/>
                <w:szCs w:val="20"/>
                <w:lang w:eastAsia="ru-RU"/>
              </w:rPr>
              <w:t>БП 254 – 149, 152, 158, 159</w:t>
            </w:r>
          </w:p>
        </w:tc>
      </w:tr>
      <w:tr w:rsidR="004D559C" w:rsidRPr="002D4612" w14:paraId="77DB743F" w14:textId="77777777" w:rsidTr="00DA6182">
        <w:trPr>
          <w:trHeight w:val="20"/>
        </w:trPr>
        <w:tc>
          <w:tcPr>
            <w:tcW w:w="675" w:type="dxa"/>
            <w:vMerge w:val="restart"/>
            <w:shd w:val="clear" w:color="auto" w:fill="FFFFFF" w:themeFill="background1"/>
            <w:vAlign w:val="center"/>
            <w:hideMark/>
          </w:tcPr>
          <w:p w14:paraId="332019E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Merge w:val="restart"/>
            <w:shd w:val="clear" w:color="auto" w:fill="FFFFFF" w:themeFill="background1"/>
            <w:vAlign w:val="center"/>
            <w:hideMark/>
          </w:tcPr>
          <w:p w14:paraId="718F6C91" w14:textId="60D03BD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Қаржылық ресурстар </w:t>
            </w:r>
          </w:p>
        </w:tc>
        <w:tc>
          <w:tcPr>
            <w:tcW w:w="2127" w:type="dxa"/>
            <w:vMerge w:val="restart"/>
            <w:shd w:val="clear" w:color="auto" w:fill="FFFFFF" w:themeFill="background1"/>
            <w:vAlign w:val="center"/>
            <w:hideMark/>
          </w:tcPr>
          <w:p w14:paraId="2644DDDB"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p>
        </w:tc>
        <w:tc>
          <w:tcPr>
            <w:tcW w:w="1134" w:type="dxa"/>
            <w:vMerge w:val="restart"/>
            <w:shd w:val="clear" w:color="auto" w:fill="FFFFFF" w:themeFill="background1"/>
            <w:vAlign w:val="center"/>
            <w:hideMark/>
          </w:tcPr>
          <w:p w14:paraId="3AFFD2AE"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w:t>
            </w:r>
          </w:p>
        </w:tc>
        <w:tc>
          <w:tcPr>
            <w:tcW w:w="850" w:type="dxa"/>
            <w:vMerge w:val="restart"/>
            <w:shd w:val="clear" w:color="auto" w:fill="FFFFFF" w:themeFill="background1"/>
            <w:vAlign w:val="center"/>
            <w:hideMark/>
          </w:tcPr>
          <w:p w14:paraId="034238ED" w14:textId="5BF7459C"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restart"/>
            <w:shd w:val="clear" w:color="auto" w:fill="FFFFFF" w:themeFill="background1"/>
            <w:vAlign w:val="center"/>
            <w:hideMark/>
          </w:tcPr>
          <w:p w14:paraId="1E8E9C2A"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w:t>
            </w:r>
          </w:p>
        </w:tc>
        <w:tc>
          <w:tcPr>
            <w:tcW w:w="708" w:type="dxa"/>
            <w:shd w:val="clear" w:color="auto" w:fill="FFFFFF" w:themeFill="background1"/>
            <w:vAlign w:val="center"/>
          </w:tcPr>
          <w:p w14:paraId="6009B659" w14:textId="48FCD044"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12 919,51</w:t>
            </w:r>
          </w:p>
        </w:tc>
        <w:tc>
          <w:tcPr>
            <w:tcW w:w="851" w:type="dxa"/>
            <w:shd w:val="clear" w:color="auto" w:fill="FFFFFF" w:themeFill="background1"/>
            <w:vAlign w:val="center"/>
          </w:tcPr>
          <w:p w14:paraId="6FA562EC" w14:textId="02BAF048"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53 829,50</w:t>
            </w:r>
          </w:p>
        </w:tc>
        <w:tc>
          <w:tcPr>
            <w:tcW w:w="850" w:type="dxa"/>
            <w:shd w:val="clear" w:color="auto" w:fill="FFFFFF" w:themeFill="background1"/>
            <w:vAlign w:val="center"/>
          </w:tcPr>
          <w:p w14:paraId="36D0FBD5" w14:textId="2C3AC461"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745098">
              <w:rPr>
                <w:rFonts w:ascii="Times New Roman" w:hAnsi="Times New Roman" w:cs="Times New Roman"/>
                <w:sz w:val="20"/>
              </w:rPr>
              <w:t>464 081,80</w:t>
            </w:r>
          </w:p>
        </w:tc>
        <w:tc>
          <w:tcPr>
            <w:tcW w:w="851" w:type="dxa"/>
            <w:shd w:val="clear" w:color="auto" w:fill="FFFFFF" w:themeFill="background1"/>
            <w:vAlign w:val="center"/>
          </w:tcPr>
          <w:p w14:paraId="0A59FD37" w14:textId="5AE64A75"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745098">
              <w:rPr>
                <w:rFonts w:ascii="Times New Roman" w:hAnsi="Times New Roman" w:cs="Times New Roman"/>
                <w:sz w:val="20"/>
              </w:rPr>
              <w:t>742 564,19</w:t>
            </w:r>
          </w:p>
        </w:tc>
        <w:tc>
          <w:tcPr>
            <w:tcW w:w="850" w:type="dxa"/>
            <w:shd w:val="clear" w:color="auto" w:fill="FFFFFF" w:themeFill="background1"/>
            <w:vAlign w:val="center"/>
          </w:tcPr>
          <w:p w14:paraId="3953CA7F" w14:textId="1315DF24"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745098">
              <w:rPr>
                <w:rFonts w:ascii="Times New Roman" w:hAnsi="Times New Roman" w:cs="Times New Roman"/>
                <w:sz w:val="20"/>
              </w:rPr>
              <w:t>681 723,30</w:t>
            </w:r>
          </w:p>
        </w:tc>
        <w:tc>
          <w:tcPr>
            <w:tcW w:w="851" w:type="dxa"/>
            <w:shd w:val="clear" w:color="auto" w:fill="FFFFFF" w:themeFill="background1"/>
            <w:vAlign w:val="center"/>
          </w:tcPr>
          <w:p w14:paraId="5E8C47B8" w14:textId="24C8D49A"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745098">
              <w:rPr>
                <w:rFonts w:ascii="Times New Roman" w:hAnsi="Times New Roman" w:cs="Times New Roman"/>
                <w:sz w:val="20"/>
              </w:rPr>
              <w:t>259 045,99</w:t>
            </w:r>
          </w:p>
        </w:tc>
        <w:tc>
          <w:tcPr>
            <w:tcW w:w="850" w:type="dxa"/>
            <w:shd w:val="clear" w:color="auto" w:fill="FFFFFF" w:themeFill="background1"/>
            <w:vAlign w:val="center"/>
          </w:tcPr>
          <w:p w14:paraId="46A85907" w14:textId="1CA45432"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745098">
              <w:rPr>
                <w:rFonts w:ascii="Times New Roman" w:hAnsi="Times New Roman" w:cs="Times New Roman"/>
                <w:sz w:val="20"/>
              </w:rPr>
              <w:t>139 151,78</w:t>
            </w:r>
          </w:p>
        </w:tc>
        <w:tc>
          <w:tcPr>
            <w:tcW w:w="993" w:type="dxa"/>
            <w:vAlign w:val="center"/>
            <w:hideMark/>
          </w:tcPr>
          <w:p w14:paraId="436C2CB2" w14:textId="2A097EB9"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РБ, БТК, ЖБ</w:t>
            </w:r>
          </w:p>
        </w:tc>
        <w:tc>
          <w:tcPr>
            <w:tcW w:w="1133" w:type="dxa"/>
            <w:vMerge w:val="restart"/>
            <w:noWrap/>
            <w:vAlign w:val="center"/>
            <w:hideMark/>
          </w:tcPr>
          <w:p w14:paraId="27FB89A0" w14:textId="120E0519"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43D285E9" w14:textId="77777777" w:rsidTr="00DA6182">
        <w:trPr>
          <w:trHeight w:val="20"/>
        </w:trPr>
        <w:tc>
          <w:tcPr>
            <w:tcW w:w="675" w:type="dxa"/>
            <w:vMerge/>
            <w:shd w:val="clear" w:color="auto" w:fill="FFFFFF" w:themeFill="background1"/>
            <w:vAlign w:val="center"/>
            <w:hideMark/>
          </w:tcPr>
          <w:p w14:paraId="39078CC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shd w:val="clear" w:color="auto" w:fill="FFFFFF" w:themeFill="background1"/>
            <w:vAlign w:val="center"/>
            <w:hideMark/>
          </w:tcPr>
          <w:p w14:paraId="71B05361"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2127" w:type="dxa"/>
            <w:vMerge/>
            <w:shd w:val="clear" w:color="auto" w:fill="FFFFFF" w:themeFill="background1"/>
            <w:vAlign w:val="center"/>
            <w:hideMark/>
          </w:tcPr>
          <w:p w14:paraId="147BAD12"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1134" w:type="dxa"/>
            <w:vMerge/>
            <w:shd w:val="clear" w:color="auto" w:fill="FFFFFF" w:themeFill="background1"/>
            <w:vAlign w:val="center"/>
            <w:hideMark/>
          </w:tcPr>
          <w:p w14:paraId="67AB56B1"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850" w:type="dxa"/>
            <w:vMerge/>
            <w:shd w:val="clear" w:color="auto" w:fill="FFFFFF" w:themeFill="background1"/>
            <w:vAlign w:val="center"/>
          </w:tcPr>
          <w:p w14:paraId="3329A542" w14:textId="4C35015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851" w:type="dxa"/>
            <w:vMerge/>
            <w:shd w:val="clear" w:color="auto" w:fill="FFFFFF" w:themeFill="background1"/>
            <w:vAlign w:val="center"/>
            <w:hideMark/>
          </w:tcPr>
          <w:p w14:paraId="5FB5B076"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708" w:type="dxa"/>
            <w:shd w:val="clear" w:color="auto" w:fill="FFFFFF" w:themeFill="background1"/>
            <w:vAlign w:val="center"/>
          </w:tcPr>
          <w:p w14:paraId="583F96C0" w14:textId="5CF89D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12 919,51</w:t>
            </w:r>
          </w:p>
        </w:tc>
        <w:tc>
          <w:tcPr>
            <w:tcW w:w="851" w:type="dxa"/>
            <w:shd w:val="clear" w:color="auto" w:fill="FFFFFF" w:themeFill="background1"/>
            <w:vAlign w:val="center"/>
          </w:tcPr>
          <w:p w14:paraId="1A873592" w14:textId="33E63E35"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19 393,70</w:t>
            </w:r>
          </w:p>
        </w:tc>
        <w:tc>
          <w:tcPr>
            <w:tcW w:w="850" w:type="dxa"/>
            <w:shd w:val="clear" w:color="auto" w:fill="FFFFFF" w:themeFill="background1"/>
            <w:vAlign w:val="center"/>
          </w:tcPr>
          <w:p w14:paraId="501ED224" w14:textId="6FB3793E"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745098">
              <w:rPr>
                <w:rFonts w:ascii="Times New Roman" w:hAnsi="Times New Roman" w:cs="Times New Roman"/>
                <w:sz w:val="20"/>
              </w:rPr>
              <w:t>187 434,68</w:t>
            </w:r>
          </w:p>
        </w:tc>
        <w:tc>
          <w:tcPr>
            <w:tcW w:w="851" w:type="dxa"/>
            <w:shd w:val="clear" w:color="auto" w:fill="FFFFFF" w:themeFill="background1"/>
            <w:vAlign w:val="center"/>
          </w:tcPr>
          <w:p w14:paraId="4970A072" w14:textId="3A37EE71" w:rsidR="004D559C" w:rsidRPr="002D4612" w:rsidRDefault="004D559C" w:rsidP="004D559C">
            <w:pPr>
              <w:spacing w:after="0" w:line="240" w:lineRule="auto"/>
              <w:jc w:val="center"/>
              <w:rPr>
                <w:rFonts w:ascii="Times New Roman" w:eastAsia="Times New Roman" w:hAnsi="Times New Roman" w:cs="Times New Roman"/>
                <w:b/>
                <w:iCs/>
                <w:sz w:val="20"/>
                <w:szCs w:val="20"/>
                <w:lang w:eastAsia="ru-RU"/>
              </w:rPr>
            </w:pPr>
            <w:r w:rsidRPr="00745098">
              <w:rPr>
                <w:rFonts w:ascii="Times New Roman" w:hAnsi="Times New Roman" w:cs="Times New Roman"/>
                <w:sz w:val="20"/>
              </w:rPr>
              <w:t>398 005,30</w:t>
            </w:r>
          </w:p>
        </w:tc>
        <w:tc>
          <w:tcPr>
            <w:tcW w:w="850" w:type="dxa"/>
            <w:shd w:val="clear" w:color="auto" w:fill="FFFFFF" w:themeFill="background1"/>
            <w:vAlign w:val="center"/>
          </w:tcPr>
          <w:p w14:paraId="00C80870" w14:textId="728FEB29" w:rsidR="004D559C" w:rsidRPr="002D4612" w:rsidRDefault="004D559C" w:rsidP="004D559C">
            <w:pPr>
              <w:spacing w:after="0" w:line="240" w:lineRule="auto"/>
              <w:jc w:val="center"/>
              <w:rPr>
                <w:rFonts w:ascii="Times New Roman" w:eastAsia="Times New Roman" w:hAnsi="Times New Roman" w:cs="Times New Roman"/>
                <w:b/>
                <w:iCs/>
                <w:sz w:val="20"/>
                <w:szCs w:val="20"/>
                <w:lang w:eastAsia="ru-RU"/>
              </w:rPr>
            </w:pPr>
            <w:r w:rsidRPr="00745098">
              <w:rPr>
                <w:rFonts w:ascii="Times New Roman" w:hAnsi="Times New Roman" w:cs="Times New Roman"/>
                <w:sz w:val="20"/>
              </w:rPr>
              <w:t>278 126,23</w:t>
            </w:r>
          </w:p>
        </w:tc>
        <w:tc>
          <w:tcPr>
            <w:tcW w:w="851" w:type="dxa"/>
            <w:shd w:val="clear" w:color="auto" w:fill="FFFFFF" w:themeFill="background1"/>
            <w:vAlign w:val="center"/>
          </w:tcPr>
          <w:p w14:paraId="14F86E0F" w14:textId="5212989E" w:rsidR="004D559C" w:rsidRPr="002D4612" w:rsidRDefault="004D559C" w:rsidP="004D559C">
            <w:pPr>
              <w:spacing w:after="0" w:line="240" w:lineRule="auto"/>
              <w:jc w:val="center"/>
              <w:rPr>
                <w:rFonts w:ascii="Times New Roman" w:eastAsia="Times New Roman" w:hAnsi="Times New Roman" w:cs="Times New Roman"/>
                <w:b/>
                <w:iCs/>
                <w:sz w:val="20"/>
                <w:szCs w:val="20"/>
                <w:lang w:eastAsia="ru-RU"/>
              </w:rPr>
            </w:pPr>
            <w:r w:rsidRPr="00745098">
              <w:rPr>
                <w:rFonts w:ascii="Times New Roman" w:hAnsi="Times New Roman" w:cs="Times New Roman"/>
                <w:sz w:val="20"/>
              </w:rPr>
              <w:t>89 866,18</w:t>
            </w:r>
          </w:p>
        </w:tc>
        <w:tc>
          <w:tcPr>
            <w:tcW w:w="850" w:type="dxa"/>
            <w:shd w:val="clear" w:color="auto" w:fill="FFFFFF" w:themeFill="background1"/>
            <w:vAlign w:val="center"/>
          </w:tcPr>
          <w:p w14:paraId="19A2DFDD" w14:textId="770DEF21" w:rsidR="004D559C" w:rsidRPr="002D4612" w:rsidRDefault="004D559C" w:rsidP="004D559C">
            <w:pPr>
              <w:spacing w:after="0" w:line="240" w:lineRule="auto"/>
              <w:jc w:val="center"/>
              <w:rPr>
                <w:rFonts w:ascii="Times New Roman" w:eastAsia="Times New Roman" w:hAnsi="Times New Roman" w:cs="Times New Roman"/>
                <w:b/>
                <w:iCs/>
                <w:sz w:val="20"/>
                <w:szCs w:val="20"/>
                <w:lang w:eastAsia="ru-RU"/>
              </w:rPr>
            </w:pPr>
            <w:r w:rsidRPr="00745098">
              <w:rPr>
                <w:rFonts w:ascii="Times New Roman" w:hAnsi="Times New Roman" w:cs="Times New Roman"/>
                <w:sz w:val="20"/>
              </w:rPr>
              <w:t>27 426,01</w:t>
            </w:r>
          </w:p>
        </w:tc>
        <w:tc>
          <w:tcPr>
            <w:tcW w:w="993" w:type="dxa"/>
            <w:vAlign w:val="center"/>
            <w:hideMark/>
          </w:tcPr>
          <w:p w14:paraId="1872D8EC"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РБ</w:t>
            </w:r>
          </w:p>
        </w:tc>
        <w:tc>
          <w:tcPr>
            <w:tcW w:w="1133" w:type="dxa"/>
            <w:vMerge/>
            <w:vAlign w:val="center"/>
            <w:hideMark/>
          </w:tcPr>
          <w:p w14:paraId="08F8975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0DE59C4F" w14:textId="77777777" w:rsidTr="00DA6182">
        <w:trPr>
          <w:trHeight w:val="20"/>
        </w:trPr>
        <w:tc>
          <w:tcPr>
            <w:tcW w:w="675" w:type="dxa"/>
            <w:vMerge/>
            <w:shd w:val="clear" w:color="auto" w:fill="FFFFFF" w:themeFill="background1"/>
            <w:vAlign w:val="center"/>
            <w:hideMark/>
          </w:tcPr>
          <w:p w14:paraId="7E681EA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shd w:val="clear" w:color="auto" w:fill="FFFFFF" w:themeFill="background1"/>
            <w:vAlign w:val="center"/>
            <w:hideMark/>
          </w:tcPr>
          <w:p w14:paraId="7B6D27D6"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2127" w:type="dxa"/>
            <w:vMerge/>
            <w:shd w:val="clear" w:color="auto" w:fill="FFFFFF" w:themeFill="background1"/>
            <w:vAlign w:val="center"/>
            <w:hideMark/>
          </w:tcPr>
          <w:p w14:paraId="259E330E"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1134" w:type="dxa"/>
            <w:vMerge/>
            <w:shd w:val="clear" w:color="auto" w:fill="FFFFFF" w:themeFill="background1"/>
            <w:vAlign w:val="center"/>
            <w:hideMark/>
          </w:tcPr>
          <w:p w14:paraId="411972BB"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850" w:type="dxa"/>
            <w:vMerge/>
            <w:shd w:val="clear" w:color="auto" w:fill="FFFFFF" w:themeFill="background1"/>
            <w:vAlign w:val="center"/>
          </w:tcPr>
          <w:p w14:paraId="08535730" w14:textId="2881434B"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851" w:type="dxa"/>
            <w:vMerge/>
            <w:shd w:val="clear" w:color="auto" w:fill="FFFFFF" w:themeFill="background1"/>
            <w:vAlign w:val="center"/>
            <w:hideMark/>
          </w:tcPr>
          <w:p w14:paraId="00448B75"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708" w:type="dxa"/>
            <w:shd w:val="clear" w:color="auto" w:fill="FFFFFF" w:themeFill="background1"/>
            <w:vAlign w:val="center"/>
          </w:tcPr>
          <w:p w14:paraId="60A6B1C3" w14:textId="78BCF42D"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851" w:type="dxa"/>
            <w:shd w:val="clear" w:color="auto" w:fill="FFFFFF" w:themeFill="background1"/>
            <w:vAlign w:val="center"/>
          </w:tcPr>
          <w:p w14:paraId="75FE70C3" w14:textId="344A17B4"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33 853,10</w:t>
            </w:r>
          </w:p>
        </w:tc>
        <w:tc>
          <w:tcPr>
            <w:tcW w:w="850" w:type="dxa"/>
            <w:shd w:val="clear" w:color="auto" w:fill="FFFFFF" w:themeFill="background1"/>
            <w:vAlign w:val="center"/>
          </w:tcPr>
          <w:p w14:paraId="3D38D8C9" w14:textId="49689D3D"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195 564,37</w:t>
            </w:r>
          </w:p>
        </w:tc>
        <w:tc>
          <w:tcPr>
            <w:tcW w:w="851" w:type="dxa"/>
            <w:shd w:val="clear" w:color="auto" w:fill="FFFFFF" w:themeFill="background1"/>
            <w:vAlign w:val="center"/>
          </w:tcPr>
          <w:p w14:paraId="48E158E2" w14:textId="37E43B82" w:rsidR="004D559C" w:rsidRPr="002D4612" w:rsidRDefault="004D559C" w:rsidP="004D559C">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sz w:val="20"/>
                <w:szCs w:val="20"/>
              </w:rPr>
              <w:t>316 905,77</w:t>
            </w:r>
          </w:p>
        </w:tc>
        <w:tc>
          <w:tcPr>
            <w:tcW w:w="850" w:type="dxa"/>
            <w:shd w:val="clear" w:color="auto" w:fill="FFFFFF" w:themeFill="background1"/>
            <w:vAlign w:val="center"/>
          </w:tcPr>
          <w:p w14:paraId="081BA2FB" w14:textId="294D306D" w:rsidR="004D559C" w:rsidRPr="002D4612" w:rsidRDefault="004D559C" w:rsidP="004D559C">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sz w:val="20"/>
                <w:szCs w:val="20"/>
              </w:rPr>
              <w:t>367 903,50</w:t>
            </w:r>
          </w:p>
        </w:tc>
        <w:tc>
          <w:tcPr>
            <w:tcW w:w="851" w:type="dxa"/>
            <w:shd w:val="clear" w:color="auto" w:fill="FFFFFF" w:themeFill="background1"/>
            <w:vAlign w:val="center"/>
          </w:tcPr>
          <w:p w14:paraId="27483899" w14:textId="029FCA2B" w:rsidR="004D559C" w:rsidRPr="002D4612" w:rsidRDefault="004D559C" w:rsidP="004D559C">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sz w:val="20"/>
                <w:szCs w:val="20"/>
              </w:rPr>
              <w:t>166 373,08</w:t>
            </w:r>
          </w:p>
        </w:tc>
        <w:tc>
          <w:tcPr>
            <w:tcW w:w="850" w:type="dxa"/>
            <w:shd w:val="clear" w:color="auto" w:fill="FFFFFF" w:themeFill="background1"/>
            <w:vAlign w:val="center"/>
          </w:tcPr>
          <w:p w14:paraId="18B00F04" w14:textId="03EFD4B8" w:rsidR="004D559C" w:rsidRPr="002D4612" w:rsidRDefault="004D559C" w:rsidP="004D559C">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sz w:val="20"/>
                <w:szCs w:val="20"/>
              </w:rPr>
              <w:t>111 517,16</w:t>
            </w:r>
          </w:p>
        </w:tc>
        <w:tc>
          <w:tcPr>
            <w:tcW w:w="993" w:type="dxa"/>
            <w:vAlign w:val="center"/>
            <w:hideMark/>
          </w:tcPr>
          <w:p w14:paraId="353CC03B" w14:textId="010FD5F4"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БТК</w:t>
            </w:r>
          </w:p>
        </w:tc>
        <w:tc>
          <w:tcPr>
            <w:tcW w:w="1133" w:type="dxa"/>
            <w:vMerge/>
            <w:vAlign w:val="center"/>
            <w:hideMark/>
          </w:tcPr>
          <w:p w14:paraId="76A75E9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2FC44919" w14:textId="77777777" w:rsidTr="00DA6182">
        <w:trPr>
          <w:trHeight w:val="20"/>
        </w:trPr>
        <w:tc>
          <w:tcPr>
            <w:tcW w:w="675" w:type="dxa"/>
            <w:vMerge/>
            <w:shd w:val="clear" w:color="auto" w:fill="FFFFFF" w:themeFill="background1"/>
            <w:vAlign w:val="center"/>
            <w:hideMark/>
          </w:tcPr>
          <w:p w14:paraId="3CAA2C2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shd w:val="clear" w:color="auto" w:fill="FFFFFF" w:themeFill="background1"/>
            <w:vAlign w:val="center"/>
            <w:hideMark/>
          </w:tcPr>
          <w:p w14:paraId="676BFF59"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2127" w:type="dxa"/>
            <w:vMerge/>
            <w:shd w:val="clear" w:color="auto" w:fill="FFFFFF" w:themeFill="background1"/>
            <w:vAlign w:val="center"/>
            <w:hideMark/>
          </w:tcPr>
          <w:p w14:paraId="352FE1DC"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1134" w:type="dxa"/>
            <w:vMerge/>
            <w:shd w:val="clear" w:color="auto" w:fill="FFFFFF" w:themeFill="background1"/>
            <w:vAlign w:val="center"/>
            <w:hideMark/>
          </w:tcPr>
          <w:p w14:paraId="08F87750"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850" w:type="dxa"/>
            <w:vMerge/>
            <w:shd w:val="clear" w:color="auto" w:fill="FFFFFF" w:themeFill="background1"/>
            <w:vAlign w:val="center"/>
          </w:tcPr>
          <w:p w14:paraId="3F05E8FE" w14:textId="01FF622D"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851" w:type="dxa"/>
            <w:vMerge/>
            <w:shd w:val="clear" w:color="auto" w:fill="FFFFFF" w:themeFill="background1"/>
            <w:vAlign w:val="center"/>
            <w:hideMark/>
          </w:tcPr>
          <w:p w14:paraId="60C82333"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708" w:type="dxa"/>
            <w:shd w:val="clear" w:color="auto" w:fill="FFFFFF" w:themeFill="background1"/>
            <w:vAlign w:val="center"/>
          </w:tcPr>
          <w:p w14:paraId="78FB4DF1" w14:textId="22C0569C"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851" w:type="dxa"/>
            <w:shd w:val="clear" w:color="auto" w:fill="FFFFFF" w:themeFill="background1"/>
            <w:vAlign w:val="center"/>
          </w:tcPr>
          <w:p w14:paraId="5BE9FE66" w14:textId="47F74753"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582,70</w:t>
            </w:r>
          </w:p>
        </w:tc>
        <w:tc>
          <w:tcPr>
            <w:tcW w:w="850" w:type="dxa"/>
            <w:shd w:val="clear" w:color="auto" w:fill="FFFFFF" w:themeFill="background1"/>
            <w:vAlign w:val="center"/>
          </w:tcPr>
          <w:p w14:paraId="3AD185F7" w14:textId="3F81F229"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1 411,00</w:t>
            </w:r>
          </w:p>
        </w:tc>
        <w:tc>
          <w:tcPr>
            <w:tcW w:w="851" w:type="dxa"/>
            <w:shd w:val="clear" w:color="auto" w:fill="FFFFFF" w:themeFill="background1"/>
            <w:vAlign w:val="center"/>
          </w:tcPr>
          <w:p w14:paraId="130D38B0" w14:textId="7733D7A6" w:rsidR="004D559C" w:rsidRPr="002D4612" w:rsidRDefault="004D559C" w:rsidP="004D559C">
            <w:pPr>
              <w:spacing w:after="0" w:line="240" w:lineRule="auto"/>
              <w:jc w:val="center"/>
              <w:rPr>
                <w:rFonts w:ascii="Times New Roman" w:eastAsia="Times New Roman" w:hAnsi="Times New Roman" w:cs="Times New Roman"/>
                <w:b/>
                <w:iCs/>
                <w:sz w:val="20"/>
                <w:szCs w:val="20"/>
                <w:lang w:eastAsia="ru-RU"/>
              </w:rPr>
            </w:pPr>
          </w:p>
        </w:tc>
        <w:tc>
          <w:tcPr>
            <w:tcW w:w="850" w:type="dxa"/>
            <w:shd w:val="clear" w:color="auto" w:fill="FFFFFF" w:themeFill="background1"/>
            <w:vAlign w:val="center"/>
          </w:tcPr>
          <w:p w14:paraId="7D447740" w14:textId="1AE4E375" w:rsidR="004D559C" w:rsidRPr="002D4612" w:rsidRDefault="004D559C" w:rsidP="004D559C">
            <w:pPr>
              <w:spacing w:after="0" w:line="240" w:lineRule="auto"/>
              <w:jc w:val="center"/>
              <w:rPr>
                <w:rFonts w:ascii="Times New Roman" w:eastAsia="Times New Roman" w:hAnsi="Times New Roman" w:cs="Times New Roman"/>
                <w:b/>
                <w:iCs/>
                <w:sz w:val="20"/>
                <w:szCs w:val="20"/>
                <w:lang w:eastAsia="ru-RU"/>
              </w:rPr>
            </w:pPr>
          </w:p>
        </w:tc>
        <w:tc>
          <w:tcPr>
            <w:tcW w:w="851" w:type="dxa"/>
            <w:shd w:val="clear" w:color="auto" w:fill="FFFFFF" w:themeFill="background1"/>
            <w:vAlign w:val="center"/>
          </w:tcPr>
          <w:p w14:paraId="469FBEBF" w14:textId="59F6C590" w:rsidR="004D559C" w:rsidRPr="002D4612" w:rsidRDefault="004D559C" w:rsidP="004D559C">
            <w:pPr>
              <w:spacing w:after="0" w:line="240" w:lineRule="auto"/>
              <w:jc w:val="center"/>
              <w:rPr>
                <w:rFonts w:ascii="Times New Roman" w:eastAsia="Times New Roman" w:hAnsi="Times New Roman" w:cs="Times New Roman"/>
                <w:b/>
                <w:iCs/>
                <w:sz w:val="20"/>
                <w:szCs w:val="20"/>
                <w:lang w:eastAsia="ru-RU"/>
              </w:rPr>
            </w:pPr>
          </w:p>
        </w:tc>
        <w:tc>
          <w:tcPr>
            <w:tcW w:w="850" w:type="dxa"/>
            <w:shd w:val="clear" w:color="auto" w:fill="FFFFFF" w:themeFill="background1"/>
            <w:vAlign w:val="center"/>
          </w:tcPr>
          <w:p w14:paraId="79657FD2" w14:textId="6B05F8C8" w:rsidR="004D559C" w:rsidRPr="002D4612" w:rsidRDefault="004D559C" w:rsidP="004D559C">
            <w:pPr>
              <w:spacing w:after="0" w:line="240" w:lineRule="auto"/>
              <w:jc w:val="center"/>
              <w:rPr>
                <w:rFonts w:ascii="Times New Roman" w:eastAsia="Times New Roman" w:hAnsi="Times New Roman" w:cs="Times New Roman"/>
                <w:b/>
                <w:iCs/>
                <w:sz w:val="20"/>
                <w:szCs w:val="20"/>
                <w:lang w:eastAsia="ru-RU"/>
              </w:rPr>
            </w:pPr>
          </w:p>
        </w:tc>
        <w:tc>
          <w:tcPr>
            <w:tcW w:w="993" w:type="dxa"/>
            <w:vAlign w:val="center"/>
            <w:hideMark/>
          </w:tcPr>
          <w:p w14:paraId="45E5A4B5" w14:textId="11C5978C"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ЖИ</w:t>
            </w:r>
          </w:p>
        </w:tc>
        <w:tc>
          <w:tcPr>
            <w:tcW w:w="1133" w:type="dxa"/>
            <w:vMerge/>
            <w:vAlign w:val="center"/>
            <w:hideMark/>
          </w:tcPr>
          <w:p w14:paraId="15EC92B1"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0F51F91C" w14:textId="77777777" w:rsidTr="00DA6182">
        <w:trPr>
          <w:trHeight w:val="20"/>
        </w:trPr>
        <w:tc>
          <w:tcPr>
            <w:tcW w:w="675" w:type="dxa"/>
            <w:vMerge/>
            <w:shd w:val="clear" w:color="auto" w:fill="FFFFFF" w:themeFill="background1"/>
            <w:vAlign w:val="center"/>
          </w:tcPr>
          <w:p w14:paraId="768E623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shd w:val="clear" w:color="auto" w:fill="FFFFFF" w:themeFill="background1"/>
            <w:vAlign w:val="center"/>
          </w:tcPr>
          <w:p w14:paraId="4F5A24CE"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2127" w:type="dxa"/>
            <w:vMerge/>
            <w:shd w:val="clear" w:color="auto" w:fill="FFFFFF" w:themeFill="background1"/>
            <w:vAlign w:val="center"/>
          </w:tcPr>
          <w:p w14:paraId="5042CA6D"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1134" w:type="dxa"/>
            <w:vMerge/>
            <w:shd w:val="clear" w:color="auto" w:fill="FFFFFF" w:themeFill="background1"/>
            <w:vAlign w:val="center"/>
          </w:tcPr>
          <w:p w14:paraId="2D5C9E67"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850" w:type="dxa"/>
            <w:vMerge/>
            <w:shd w:val="clear" w:color="auto" w:fill="FFFFFF" w:themeFill="background1"/>
            <w:vAlign w:val="center"/>
          </w:tcPr>
          <w:p w14:paraId="553590FC" w14:textId="777777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851" w:type="dxa"/>
            <w:vMerge/>
            <w:shd w:val="clear" w:color="auto" w:fill="FFFFFF" w:themeFill="background1"/>
            <w:vAlign w:val="center"/>
          </w:tcPr>
          <w:p w14:paraId="0307FCE6"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708" w:type="dxa"/>
            <w:shd w:val="clear" w:color="auto" w:fill="FFFFFF" w:themeFill="background1"/>
            <w:vAlign w:val="center"/>
          </w:tcPr>
          <w:p w14:paraId="647DC5DD" w14:textId="777777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851" w:type="dxa"/>
            <w:shd w:val="clear" w:color="auto" w:fill="FFFFFF" w:themeFill="background1"/>
            <w:vAlign w:val="center"/>
          </w:tcPr>
          <w:p w14:paraId="481CA5F9" w14:textId="777777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850" w:type="dxa"/>
            <w:shd w:val="clear" w:color="auto" w:fill="FFFFFF" w:themeFill="background1"/>
            <w:vAlign w:val="center"/>
          </w:tcPr>
          <w:p w14:paraId="0E182783" w14:textId="5F25F7D5"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79 671,75</w:t>
            </w:r>
          </w:p>
        </w:tc>
        <w:tc>
          <w:tcPr>
            <w:tcW w:w="851" w:type="dxa"/>
            <w:shd w:val="clear" w:color="auto" w:fill="FFFFFF" w:themeFill="background1"/>
            <w:vAlign w:val="center"/>
          </w:tcPr>
          <w:p w14:paraId="4FB08F33" w14:textId="4EA184DD"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hAnsi="Times New Roman" w:cs="Times New Roman"/>
                <w:sz w:val="20"/>
                <w:szCs w:val="20"/>
              </w:rPr>
              <w:t>27 653,12</w:t>
            </w:r>
          </w:p>
        </w:tc>
        <w:tc>
          <w:tcPr>
            <w:tcW w:w="850" w:type="dxa"/>
            <w:shd w:val="clear" w:color="auto" w:fill="FFFFFF" w:themeFill="background1"/>
            <w:vAlign w:val="center"/>
          </w:tcPr>
          <w:p w14:paraId="437283B9" w14:textId="2572EE00"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hAnsi="Times New Roman" w:cs="Times New Roman"/>
                <w:sz w:val="20"/>
                <w:szCs w:val="20"/>
              </w:rPr>
              <w:t>35 693,57</w:t>
            </w:r>
          </w:p>
        </w:tc>
        <w:tc>
          <w:tcPr>
            <w:tcW w:w="851" w:type="dxa"/>
            <w:shd w:val="clear" w:color="auto" w:fill="FFFFFF" w:themeFill="background1"/>
            <w:vAlign w:val="center"/>
          </w:tcPr>
          <w:p w14:paraId="1B343523" w14:textId="45213610"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hAnsi="Times New Roman" w:cs="Times New Roman"/>
                <w:sz w:val="20"/>
                <w:szCs w:val="20"/>
              </w:rPr>
              <w:t>2 806,73</w:t>
            </w:r>
          </w:p>
        </w:tc>
        <w:tc>
          <w:tcPr>
            <w:tcW w:w="850" w:type="dxa"/>
            <w:shd w:val="clear" w:color="auto" w:fill="FFFFFF" w:themeFill="background1"/>
            <w:vAlign w:val="center"/>
          </w:tcPr>
          <w:p w14:paraId="3CE74CE4" w14:textId="2623E944"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hAnsi="Times New Roman" w:cs="Times New Roman"/>
                <w:sz w:val="20"/>
                <w:szCs w:val="20"/>
              </w:rPr>
              <w:t>208,61</w:t>
            </w:r>
          </w:p>
        </w:tc>
        <w:tc>
          <w:tcPr>
            <w:tcW w:w="993" w:type="dxa"/>
            <w:vAlign w:val="center"/>
          </w:tcPr>
          <w:p w14:paraId="107DA41E" w14:textId="05414D03"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val="kk-KZ" w:eastAsia="ru-RU"/>
              </w:rPr>
              <w:t>ЖБ</w:t>
            </w:r>
          </w:p>
        </w:tc>
        <w:tc>
          <w:tcPr>
            <w:tcW w:w="1133" w:type="dxa"/>
            <w:vMerge/>
            <w:vAlign w:val="center"/>
          </w:tcPr>
          <w:p w14:paraId="3F0DCBD8"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43527D88" w14:textId="77777777" w:rsidTr="00DA6182">
        <w:trPr>
          <w:trHeight w:val="20"/>
        </w:trPr>
        <w:tc>
          <w:tcPr>
            <w:tcW w:w="675" w:type="dxa"/>
            <w:vMerge w:val="restart"/>
            <w:shd w:val="clear" w:color="auto" w:fill="FFFFFF" w:themeFill="background1"/>
            <w:vAlign w:val="center"/>
            <w:hideMark/>
          </w:tcPr>
          <w:p w14:paraId="1102C7AF"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w:t>
            </w:r>
          </w:p>
        </w:tc>
        <w:tc>
          <w:tcPr>
            <w:tcW w:w="2869" w:type="dxa"/>
            <w:vMerge w:val="restart"/>
            <w:shd w:val="clear" w:color="auto" w:fill="FFFFFF" w:themeFill="background1"/>
            <w:vAlign w:val="center"/>
            <w:hideMark/>
          </w:tcPr>
          <w:p w14:paraId="32B3355B" w14:textId="15E49760" w:rsidR="004D559C" w:rsidRPr="002D4612" w:rsidRDefault="004D559C" w:rsidP="004D559C">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
                <w:bCs/>
                <w:i/>
                <w:iCs/>
                <w:sz w:val="20"/>
                <w:szCs w:val="20"/>
                <w:lang w:eastAsia="ru-RU"/>
              </w:rPr>
              <w:t>Ұлттық даму жоспарының іске асыруға қаржылық ресурстардың ЖИЫНЫ</w:t>
            </w:r>
          </w:p>
        </w:tc>
        <w:tc>
          <w:tcPr>
            <w:tcW w:w="2127" w:type="dxa"/>
            <w:vMerge w:val="restart"/>
            <w:shd w:val="clear" w:color="auto" w:fill="FFFFFF" w:themeFill="background1"/>
            <w:vAlign w:val="center"/>
            <w:hideMark/>
          </w:tcPr>
          <w:p w14:paraId="2012A10D"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w:t>
            </w:r>
          </w:p>
        </w:tc>
        <w:tc>
          <w:tcPr>
            <w:tcW w:w="1134" w:type="dxa"/>
            <w:vMerge w:val="restart"/>
            <w:shd w:val="clear" w:color="auto" w:fill="FFFFFF" w:themeFill="background1"/>
            <w:vAlign w:val="center"/>
            <w:hideMark/>
          </w:tcPr>
          <w:p w14:paraId="05B94405"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w:t>
            </w:r>
          </w:p>
        </w:tc>
        <w:tc>
          <w:tcPr>
            <w:tcW w:w="850" w:type="dxa"/>
            <w:shd w:val="clear" w:color="auto" w:fill="FFFFFF" w:themeFill="background1"/>
            <w:vAlign w:val="center"/>
            <w:hideMark/>
          </w:tcPr>
          <w:p w14:paraId="401C000C" w14:textId="188DF4A6"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restart"/>
            <w:shd w:val="clear" w:color="auto" w:fill="FFFFFF" w:themeFill="background1"/>
            <w:vAlign w:val="center"/>
          </w:tcPr>
          <w:p w14:paraId="2F73348E" w14:textId="35C0CA41"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p>
        </w:tc>
        <w:tc>
          <w:tcPr>
            <w:tcW w:w="708" w:type="dxa"/>
            <w:shd w:val="clear" w:color="auto" w:fill="FFFFFF" w:themeFill="background1"/>
            <w:vAlign w:val="center"/>
            <w:hideMark/>
          </w:tcPr>
          <w:p w14:paraId="71B40306" w14:textId="75568D1E"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b/>
                <w:bCs/>
                <w:sz w:val="20"/>
                <w:szCs w:val="20"/>
              </w:rPr>
              <w:t>12 919,51</w:t>
            </w:r>
          </w:p>
        </w:tc>
        <w:tc>
          <w:tcPr>
            <w:tcW w:w="851" w:type="dxa"/>
            <w:shd w:val="clear" w:color="auto" w:fill="FFFFFF" w:themeFill="background1"/>
            <w:vAlign w:val="center"/>
          </w:tcPr>
          <w:p w14:paraId="21E4FC69" w14:textId="41BE4181" w:rsidR="004D559C" w:rsidRPr="002D4612" w:rsidRDefault="004D559C" w:rsidP="004D559C">
            <w:pPr>
              <w:spacing w:after="0" w:line="240" w:lineRule="auto"/>
              <w:jc w:val="center"/>
              <w:rPr>
                <w:rFonts w:ascii="Times New Roman" w:eastAsia="Times New Roman" w:hAnsi="Times New Roman" w:cs="Times New Roman"/>
                <w:b/>
                <w:iCs/>
                <w:sz w:val="20"/>
                <w:szCs w:val="20"/>
                <w:lang w:eastAsia="ru-RU"/>
              </w:rPr>
            </w:pPr>
            <w:r w:rsidRPr="002D4612">
              <w:rPr>
                <w:rFonts w:ascii="Times New Roman" w:hAnsi="Times New Roman" w:cs="Times New Roman"/>
                <w:b/>
                <w:bCs/>
                <w:sz w:val="20"/>
                <w:szCs w:val="20"/>
              </w:rPr>
              <w:t>73 341,70</w:t>
            </w:r>
          </w:p>
        </w:tc>
        <w:tc>
          <w:tcPr>
            <w:tcW w:w="850" w:type="dxa"/>
            <w:shd w:val="clear" w:color="auto" w:fill="FFFFFF" w:themeFill="background1"/>
            <w:vAlign w:val="center"/>
          </w:tcPr>
          <w:p w14:paraId="68B40C1A" w14:textId="30E8582E" w:rsidR="004D559C" w:rsidRPr="002D4612" w:rsidRDefault="004D559C" w:rsidP="004D559C">
            <w:pPr>
              <w:pStyle w:val="ad"/>
              <w:jc w:val="center"/>
              <w:rPr>
                <w:rFonts w:ascii="Times New Roman" w:hAnsi="Times New Roman" w:cs="Times New Roman"/>
                <w:b/>
                <w:sz w:val="20"/>
              </w:rPr>
            </w:pPr>
            <w:r w:rsidRPr="00745098">
              <w:rPr>
                <w:rFonts w:ascii="Times New Roman" w:hAnsi="Times New Roman" w:cs="Times New Roman"/>
                <w:b/>
                <w:sz w:val="20"/>
              </w:rPr>
              <w:t>660 081,80</w:t>
            </w:r>
          </w:p>
        </w:tc>
        <w:tc>
          <w:tcPr>
            <w:tcW w:w="851" w:type="dxa"/>
            <w:shd w:val="clear" w:color="auto" w:fill="FFFFFF" w:themeFill="background1"/>
            <w:vAlign w:val="center"/>
          </w:tcPr>
          <w:p w14:paraId="5E4137FB" w14:textId="72C5407C" w:rsidR="004D559C" w:rsidRPr="002D4612" w:rsidRDefault="004D559C" w:rsidP="004D559C">
            <w:pPr>
              <w:pStyle w:val="ad"/>
              <w:jc w:val="center"/>
              <w:rPr>
                <w:rFonts w:ascii="Times New Roman" w:hAnsi="Times New Roman" w:cs="Times New Roman"/>
                <w:b/>
                <w:sz w:val="20"/>
              </w:rPr>
            </w:pPr>
            <w:r w:rsidRPr="00745098">
              <w:rPr>
                <w:rFonts w:ascii="Times New Roman" w:hAnsi="Times New Roman" w:cs="Times New Roman"/>
                <w:b/>
                <w:sz w:val="20"/>
              </w:rPr>
              <w:t>938 564,19</w:t>
            </w:r>
          </w:p>
        </w:tc>
        <w:tc>
          <w:tcPr>
            <w:tcW w:w="850" w:type="dxa"/>
            <w:shd w:val="clear" w:color="auto" w:fill="FFFFFF" w:themeFill="background1"/>
            <w:vAlign w:val="center"/>
          </w:tcPr>
          <w:p w14:paraId="070D7FAA" w14:textId="2009A9D0" w:rsidR="004D559C" w:rsidRPr="002D4612" w:rsidRDefault="004D559C" w:rsidP="004D559C">
            <w:pPr>
              <w:pStyle w:val="ad"/>
              <w:jc w:val="center"/>
              <w:rPr>
                <w:rFonts w:ascii="Times New Roman" w:hAnsi="Times New Roman" w:cs="Times New Roman"/>
                <w:b/>
                <w:sz w:val="20"/>
              </w:rPr>
            </w:pPr>
            <w:r w:rsidRPr="00745098">
              <w:rPr>
                <w:rFonts w:ascii="Times New Roman" w:hAnsi="Times New Roman" w:cs="Times New Roman"/>
                <w:b/>
                <w:sz w:val="20"/>
              </w:rPr>
              <w:t>877 723,30</w:t>
            </w:r>
          </w:p>
        </w:tc>
        <w:tc>
          <w:tcPr>
            <w:tcW w:w="851" w:type="dxa"/>
            <w:shd w:val="clear" w:color="auto" w:fill="FFFFFF" w:themeFill="background1"/>
            <w:vAlign w:val="center"/>
          </w:tcPr>
          <w:p w14:paraId="2BE74A51" w14:textId="60DFBDDC" w:rsidR="004D559C" w:rsidRPr="002D4612" w:rsidRDefault="004D559C" w:rsidP="004D559C">
            <w:pPr>
              <w:pStyle w:val="ad"/>
              <w:jc w:val="center"/>
              <w:rPr>
                <w:rFonts w:ascii="Times New Roman" w:hAnsi="Times New Roman" w:cs="Times New Roman"/>
                <w:b/>
                <w:sz w:val="20"/>
              </w:rPr>
            </w:pPr>
            <w:r w:rsidRPr="00745098">
              <w:rPr>
                <w:rFonts w:ascii="Times New Roman" w:hAnsi="Times New Roman" w:cs="Times New Roman"/>
                <w:b/>
                <w:sz w:val="20"/>
              </w:rPr>
              <w:t>455 045,99</w:t>
            </w:r>
          </w:p>
        </w:tc>
        <w:tc>
          <w:tcPr>
            <w:tcW w:w="850" w:type="dxa"/>
            <w:shd w:val="clear" w:color="auto" w:fill="FFFFFF" w:themeFill="background1"/>
            <w:vAlign w:val="center"/>
          </w:tcPr>
          <w:p w14:paraId="631AC9AF" w14:textId="0A53EDA5" w:rsidR="004D559C" w:rsidRPr="002D4612" w:rsidRDefault="004D559C" w:rsidP="004D559C">
            <w:pPr>
              <w:pStyle w:val="ad"/>
              <w:jc w:val="center"/>
              <w:rPr>
                <w:rFonts w:ascii="Times New Roman" w:hAnsi="Times New Roman" w:cs="Times New Roman"/>
                <w:b/>
                <w:sz w:val="20"/>
              </w:rPr>
            </w:pPr>
            <w:r w:rsidRPr="00745098">
              <w:rPr>
                <w:rFonts w:ascii="Times New Roman" w:hAnsi="Times New Roman" w:cs="Times New Roman"/>
                <w:b/>
                <w:bCs/>
                <w:sz w:val="20"/>
                <w:szCs w:val="20"/>
              </w:rPr>
              <w:t>335 151,77</w:t>
            </w:r>
          </w:p>
        </w:tc>
        <w:tc>
          <w:tcPr>
            <w:tcW w:w="993" w:type="dxa"/>
            <w:vAlign w:val="center"/>
          </w:tcPr>
          <w:p w14:paraId="15B82AA0" w14:textId="393B709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sz w:val="20"/>
                <w:szCs w:val="20"/>
                <w:lang w:eastAsia="ru-RU"/>
              </w:rPr>
              <w:t>РБ, БТК, ЖБ</w:t>
            </w:r>
          </w:p>
        </w:tc>
        <w:tc>
          <w:tcPr>
            <w:tcW w:w="1133" w:type="dxa"/>
            <w:vMerge w:val="restart"/>
            <w:noWrap/>
            <w:vAlign w:val="bottom"/>
            <w:hideMark/>
          </w:tcPr>
          <w:p w14:paraId="5547ECC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4D559C" w:rsidRPr="002D4612" w14:paraId="18387CBB" w14:textId="77777777" w:rsidTr="00DA6182">
        <w:trPr>
          <w:trHeight w:val="20"/>
        </w:trPr>
        <w:tc>
          <w:tcPr>
            <w:tcW w:w="675" w:type="dxa"/>
            <w:vMerge/>
            <w:shd w:val="clear" w:color="auto" w:fill="FFFFFF" w:themeFill="background1"/>
            <w:vAlign w:val="center"/>
            <w:hideMark/>
          </w:tcPr>
          <w:p w14:paraId="4EA6A6F1"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2869" w:type="dxa"/>
            <w:vMerge/>
            <w:shd w:val="clear" w:color="auto" w:fill="FFFFFF" w:themeFill="background1"/>
            <w:vAlign w:val="center"/>
            <w:hideMark/>
          </w:tcPr>
          <w:p w14:paraId="6A5F51E7"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2127" w:type="dxa"/>
            <w:vMerge/>
            <w:shd w:val="clear" w:color="auto" w:fill="FFFFFF" w:themeFill="background1"/>
            <w:vAlign w:val="center"/>
            <w:hideMark/>
          </w:tcPr>
          <w:p w14:paraId="65D5E967"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1134" w:type="dxa"/>
            <w:vMerge/>
            <w:shd w:val="clear" w:color="auto" w:fill="FFFFFF" w:themeFill="background1"/>
            <w:vAlign w:val="center"/>
            <w:hideMark/>
          </w:tcPr>
          <w:p w14:paraId="5A67F021"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850" w:type="dxa"/>
            <w:shd w:val="clear" w:color="auto" w:fill="FFFFFF" w:themeFill="background1"/>
            <w:vAlign w:val="center"/>
            <w:hideMark/>
          </w:tcPr>
          <w:p w14:paraId="7C070E69" w14:textId="2E77CB98"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млн. теңге</w:t>
            </w:r>
          </w:p>
        </w:tc>
        <w:tc>
          <w:tcPr>
            <w:tcW w:w="851" w:type="dxa"/>
            <w:vMerge/>
            <w:shd w:val="clear" w:color="auto" w:fill="FFFFFF" w:themeFill="background1"/>
            <w:vAlign w:val="center"/>
          </w:tcPr>
          <w:p w14:paraId="6074086A" w14:textId="5034289E"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708" w:type="dxa"/>
            <w:shd w:val="clear" w:color="auto" w:fill="FFFFFF" w:themeFill="background1"/>
            <w:vAlign w:val="center"/>
            <w:hideMark/>
          </w:tcPr>
          <w:p w14:paraId="5E73AFF6" w14:textId="44ACFE23"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12 919,51</w:t>
            </w:r>
          </w:p>
        </w:tc>
        <w:tc>
          <w:tcPr>
            <w:tcW w:w="851" w:type="dxa"/>
            <w:shd w:val="clear" w:color="auto" w:fill="FFFFFF" w:themeFill="background1"/>
            <w:vAlign w:val="center"/>
          </w:tcPr>
          <w:p w14:paraId="173247F6" w14:textId="46649656"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19 393,70</w:t>
            </w:r>
          </w:p>
        </w:tc>
        <w:tc>
          <w:tcPr>
            <w:tcW w:w="850" w:type="dxa"/>
            <w:shd w:val="clear" w:color="auto" w:fill="FFFFFF" w:themeFill="background1"/>
            <w:vAlign w:val="center"/>
          </w:tcPr>
          <w:p w14:paraId="7EFF68CD" w14:textId="68A817B8" w:rsidR="004D559C" w:rsidRPr="002D4612" w:rsidRDefault="004D559C" w:rsidP="004D559C">
            <w:pPr>
              <w:pStyle w:val="ad"/>
              <w:jc w:val="center"/>
              <w:rPr>
                <w:rFonts w:ascii="Times New Roman" w:hAnsi="Times New Roman" w:cs="Times New Roman"/>
                <w:sz w:val="20"/>
              </w:rPr>
            </w:pPr>
            <w:r w:rsidRPr="00745098">
              <w:rPr>
                <w:rFonts w:ascii="Times New Roman" w:hAnsi="Times New Roman" w:cs="Times New Roman"/>
                <w:sz w:val="20"/>
              </w:rPr>
              <w:t>311 434,68</w:t>
            </w:r>
          </w:p>
        </w:tc>
        <w:tc>
          <w:tcPr>
            <w:tcW w:w="851" w:type="dxa"/>
            <w:shd w:val="clear" w:color="auto" w:fill="FFFFFF" w:themeFill="background1"/>
            <w:vAlign w:val="center"/>
          </w:tcPr>
          <w:p w14:paraId="276488C5" w14:textId="695CF904" w:rsidR="004D559C" w:rsidRPr="002D4612" w:rsidRDefault="004D559C" w:rsidP="004D559C">
            <w:pPr>
              <w:pStyle w:val="ad"/>
              <w:jc w:val="center"/>
              <w:rPr>
                <w:rFonts w:ascii="Times New Roman" w:hAnsi="Times New Roman" w:cs="Times New Roman"/>
                <w:sz w:val="20"/>
              </w:rPr>
            </w:pPr>
            <w:r w:rsidRPr="00745098">
              <w:rPr>
                <w:rFonts w:ascii="Times New Roman" w:hAnsi="Times New Roman" w:cs="Times New Roman"/>
                <w:sz w:val="20"/>
              </w:rPr>
              <w:t>522 005,30</w:t>
            </w:r>
          </w:p>
        </w:tc>
        <w:tc>
          <w:tcPr>
            <w:tcW w:w="850" w:type="dxa"/>
            <w:shd w:val="clear" w:color="auto" w:fill="FFFFFF" w:themeFill="background1"/>
            <w:vAlign w:val="center"/>
          </w:tcPr>
          <w:p w14:paraId="56DFB0A0" w14:textId="16F7A7D9" w:rsidR="004D559C" w:rsidRPr="002D4612" w:rsidRDefault="004D559C" w:rsidP="004D559C">
            <w:pPr>
              <w:pStyle w:val="ad"/>
              <w:jc w:val="center"/>
              <w:rPr>
                <w:rFonts w:ascii="Times New Roman" w:hAnsi="Times New Roman" w:cs="Times New Roman"/>
                <w:sz w:val="20"/>
              </w:rPr>
            </w:pPr>
            <w:r w:rsidRPr="00745098">
              <w:rPr>
                <w:rFonts w:ascii="Times New Roman" w:hAnsi="Times New Roman" w:cs="Times New Roman"/>
                <w:sz w:val="20"/>
              </w:rPr>
              <w:t>402 126,23</w:t>
            </w:r>
          </w:p>
        </w:tc>
        <w:tc>
          <w:tcPr>
            <w:tcW w:w="851" w:type="dxa"/>
            <w:shd w:val="clear" w:color="auto" w:fill="FFFFFF" w:themeFill="background1"/>
            <w:vAlign w:val="center"/>
          </w:tcPr>
          <w:p w14:paraId="5E87D9C4" w14:textId="27EC66E0" w:rsidR="004D559C" w:rsidRPr="002D4612" w:rsidRDefault="004D559C" w:rsidP="004D559C">
            <w:pPr>
              <w:pStyle w:val="ad"/>
              <w:jc w:val="center"/>
              <w:rPr>
                <w:rFonts w:ascii="Times New Roman" w:hAnsi="Times New Roman" w:cs="Times New Roman"/>
                <w:sz w:val="20"/>
              </w:rPr>
            </w:pPr>
            <w:r w:rsidRPr="00745098">
              <w:rPr>
                <w:rFonts w:ascii="Times New Roman" w:hAnsi="Times New Roman" w:cs="Times New Roman"/>
                <w:sz w:val="20"/>
              </w:rPr>
              <w:t>213 866,18</w:t>
            </w:r>
          </w:p>
        </w:tc>
        <w:tc>
          <w:tcPr>
            <w:tcW w:w="850" w:type="dxa"/>
            <w:shd w:val="clear" w:color="auto" w:fill="FFFFFF" w:themeFill="background1"/>
            <w:vAlign w:val="center"/>
          </w:tcPr>
          <w:p w14:paraId="1CBA26C5" w14:textId="54403862" w:rsidR="004D559C" w:rsidRPr="002D4612" w:rsidRDefault="004D559C" w:rsidP="004D559C">
            <w:pPr>
              <w:pStyle w:val="ad"/>
              <w:jc w:val="center"/>
              <w:rPr>
                <w:rFonts w:ascii="Times New Roman" w:hAnsi="Times New Roman" w:cs="Times New Roman"/>
                <w:sz w:val="20"/>
              </w:rPr>
            </w:pPr>
            <w:r w:rsidRPr="00745098">
              <w:rPr>
                <w:rFonts w:ascii="Times New Roman" w:hAnsi="Times New Roman" w:cs="Times New Roman"/>
                <w:sz w:val="20"/>
                <w:szCs w:val="20"/>
              </w:rPr>
              <w:t>151 426,01</w:t>
            </w:r>
          </w:p>
        </w:tc>
        <w:tc>
          <w:tcPr>
            <w:tcW w:w="993" w:type="dxa"/>
            <w:vAlign w:val="center"/>
          </w:tcPr>
          <w:p w14:paraId="2C6E22FE" w14:textId="254E3CC2"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РБ</w:t>
            </w:r>
          </w:p>
        </w:tc>
        <w:tc>
          <w:tcPr>
            <w:tcW w:w="1133" w:type="dxa"/>
            <w:vMerge/>
            <w:vAlign w:val="center"/>
            <w:hideMark/>
          </w:tcPr>
          <w:p w14:paraId="1841326F"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5FA724D8" w14:textId="77777777" w:rsidTr="00DA6182">
        <w:trPr>
          <w:trHeight w:val="20"/>
        </w:trPr>
        <w:tc>
          <w:tcPr>
            <w:tcW w:w="675" w:type="dxa"/>
            <w:vMerge/>
            <w:shd w:val="clear" w:color="auto" w:fill="FFFFFF" w:themeFill="background1"/>
            <w:vAlign w:val="center"/>
            <w:hideMark/>
          </w:tcPr>
          <w:p w14:paraId="4A15D272"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2869" w:type="dxa"/>
            <w:vMerge/>
            <w:shd w:val="clear" w:color="auto" w:fill="FFFFFF" w:themeFill="background1"/>
            <w:vAlign w:val="center"/>
            <w:hideMark/>
          </w:tcPr>
          <w:p w14:paraId="42374850"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2127" w:type="dxa"/>
            <w:vMerge/>
            <w:shd w:val="clear" w:color="auto" w:fill="FFFFFF" w:themeFill="background1"/>
            <w:vAlign w:val="center"/>
            <w:hideMark/>
          </w:tcPr>
          <w:p w14:paraId="5DDE0A4A"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1134" w:type="dxa"/>
            <w:vMerge/>
            <w:shd w:val="clear" w:color="auto" w:fill="FFFFFF" w:themeFill="background1"/>
            <w:vAlign w:val="center"/>
            <w:hideMark/>
          </w:tcPr>
          <w:p w14:paraId="2A3DA1EF"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850" w:type="dxa"/>
            <w:shd w:val="clear" w:color="auto" w:fill="FFFFFF" w:themeFill="background1"/>
            <w:vAlign w:val="center"/>
            <w:hideMark/>
          </w:tcPr>
          <w:p w14:paraId="05956AF0" w14:textId="2097EADC"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млн. теңге</w:t>
            </w:r>
          </w:p>
        </w:tc>
        <w:tc>
          <w:tcPr>
            <w:tcW w:w="851" w:type="dxa"/>
            <w:vMerge/>
            <w:shd w:val="clear" w:color="auto" w:fill="FFFFFF" w:themeFill="background1"/>
            <w:vAlign w:val="center"/>
          </w:tcPr>
          <w:p w14:paraId="197A1AA1" w14:textId="360F5750"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708" w:type="dxa"/>
            <w:shd w:val="clear" w:color="auto" w:fill="FFFFFF" w:themeFill="background1"/>
            <w:vAlign w:val="center"/>
          </w:tcPr>
          <w:p w14:paraId="7C5C4CEE" w14:textId="526AF919"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851" w:type="dxa"/>
            <w:shd w:val="clear" w:color="auto" w:fill="FFFFFF" w:themeFill="background1"/>
            <w:vAlign w:val="center"/>
          </w:tcPr>
          <w:p w14:paraId="7C003A5F" w14:textId="3D7D332B"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33 853,10</w:t>
            </w:r>
          </w:p>
        </w:tc>
        <w:tc>
          <w:tcPr>
            <w:tcW w:w="850" w:type="dxa"/>
            <w:shd w:val="clear" w:color="auto" w:fill="FFFFFF" w:themeFill="background1"/>
            <w:vAlign w:val="center"/>
          </w:tcPr>
          <w:p w14:paraId="2FCC4EB7" w14:textId="10ACD0C0"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195 564,37</w:t>
            </w:r>
          </w:p>
        </w:tc>
        <w:tc>
          <w:tcPr>
            <w:tcW w:w="851" w:type="dxa"/>
            <w:shd w:val="clear" w:color="auto" w:fill="FFFFFF" w:themeFill="background1"/>
            <w:vAlign w:val="center"/>
          </w:tcPr>
          <w:p w14:paraId="4BF4943A" w14:textId="7F307E2B"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316 905,77</w:t>
            </w:r>
          </w:p>
        </w:tc>
        <w:tc>
          <w:tcPr>
            <w:tcW w:w="850" w:type="dxa"/>
            <w:shd w:val="clear" w:color="auto" w:fill="FFFFFF" w:themeFill="background1"/>
            <w:vAlign w:val="center"/>
          </w:tcPr>
          <w:p w14:paraId="00E7556F" w14:textId="0054E8D1"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367 903,50</w:t>
            </w:r>
          </w:p>
        </w:tc>
        <w:tc>
          <w:tcPr>
            <w:tcW w:w="851" w:type="dxa"/>
            <w:shd w:val="clear" w:color="auto" w:fill="FFFFFF" w:themeFill="background1"/>
            <w:vAlign w:val="center"/>
          </w:tcPr>
          <w:p w14:paraId="45C52711" w14:textId="0CE9EFAB"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166 373,08</w:t>
            </w:r>
          </w:p>
        </w:tc>
        <w:tc>
          <w:tcPr>
            <w:tcW w:w="850" w:type="dxa"/>
            <w:shd w:val="clear" w:color="auto" w:fill="FFFFFF" w:themeFill="background1"/>
            <w:vAlign w:val="center"/>
          </w:tcPr>
          <w:p w14:paraId="3778834E" w14:textId="5359238E"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111 517,16</w:t>
            </w:r>
          </w:p>
        </w:tc>
        <w:tc>
          <w:tcPr>
            <w:tcW w:w="993" w:type="dxa"/>
            <w:vAlign w:val="center"/>
          </w:tcPr>
          <w:p w14:paraId="25521B42" w14:textId="1A00BD2E"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БТК</w:t>
            </w:r>
          </w:p>
        </w:tc>
        <w:tc>
          <w:tcPr>
            <w:tcW w:w="1133" w:type="dxa"/>
            <w:vMerge/>
            <w:vAlign w:val="center"/>
            <w:hideMark/>
          </w:tcPr>
          <w:p w14:paraId="59EC773C"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106B451A" w14:textId="77777777" w:rsidTr="00DA6182">
        <w:trPr>
          <w:trHeight w:val="20"/>
        </w:trPr>
        <w:tc>
          <w:tcPr>
            <w:tcW w:w="675" w:type="dxa"/>
            <w:vMerge/>
            <w:shd w:val="clear" w:color="auto" w:fill="FFFFFF" w:themeFill="background1"/>
            <w:vAlign w:val="center"/>
            <w:hideMark/>
          </w:tcPr>
          <w:p w14:paraId="2A3D4976"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2869" w:type="dxa"/>
            <w:vMerge/>
            <w:shd w:val="clear" w:color="auto" w:fill="FFFFFF" w:themeFill="background1"/>
            <w:vAlign w:val="center"/>
            <w:hideMark/>
          </w:tcPr>
          <w:p w14:paraId="0C38094A"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2127" w:type="dxa"/>
            <w:vMerge/>
            <w:shd w:val="clear" w:color="auto" w:fill="FFFFFF" w:themeFill="background1"/>
            <w:vAlign w:val="center"/>
            <w:hideMark/>
          </w:tcPr>
          <w:p w14:paraId="5CC9120E"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1134" w:type="dxa"/>
            <w:vMerge/>
            <w:shd w:val="clear" w:color="auto" w:fill="FFFFFF" w:themeFill="background1"/>
            <w:vAlign w:val="center"/>
            <w:hideMark/>
          </w:tcPr>
          <w:p w14:paraId="28C68971"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850" w:type="dxa"/>
            <w:shd w:val="clear" w:color="auto" w:fill="FFFFFF" w:themeFill="background1"/>
            <w:vAlign w:val="center"/>
            <w:hideMark/>
          </w:tcPr>
          <w:p w14:paraId="34AB98BD" w14:textId="19377B8C"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млн. теңге</w:t>
            </w:r>
          </w:p>
        </w:tc>
        <w:tc>
          <w:tcPr>
            <w:tcW w:w="851" w:type="dxa"/>
            <w:vMerge/>
            <w:shd w:val="clear" w:color="auto" w:fill="FFFFFF" w:themeFill="background1"/>
            <w:vAlign w:val="center"/>
          </w:tcPr>
          <w:p w14:paraId="63936C2C" w14:textId="35E53193"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708" w:type="dxa"/>
            <w:shd w:val="clear" w:color="auto" w:fill="FFFFFF" w:themeFill="background1"/>
            <w:vAlign w:val="center"/>
          </w:tcPr>
          <w:p w14:paraId="29A9AFB3" w14:textId="6CE311F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851" w:type="dxa"/>
            <w:shd w:val="clear" w:color="auto" w:fill="FFFFFF" w:themeFill="background1"/>
            <w:vAlign w:val="center"/>
          </w:tcPr>
          <w:p w14:paraId="6DC62617" w14:textId="0637A6A3"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582,70</w:t>
            </w:r>
          </w:p>
        </w:tc>
        <w:tc>
          <w:tcPr>
            <w:tcW w:w="850" w:type="dxa"/>
            <w:shd w:val="clear" w:color="auto" w:fill="FFFFFF" w:themeFill="background1"/>
            <w:vAlign w:val="center"/>
          </w:tcPr>
          <w:p w14:paraId="65B025CE" w14:textId="4AC3180F"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1 411,00</w:t>
            </w:r>
          </w:p>
        </w:tc>
        <w:tc>
          <w:tcPr>
            <w:tcW w:w="851" w:type="dxa"/>
            <w:shd w:val="clear" w:color="auto" w:fill="FFFFFF" w:themeFill="background1"/>
            <w:vAlign w:val="center"/>
          </w:tcPr>
          <w:p w14:paraId="31A74DF1" w14:textId="6F906666" w:rsidR="004D559C" w:rsidRPr="002D4612" w:rsidRDefault="004D559C" w:rsidP="004D559C">
            <w:pPr>
              <w:pStyle w:val="ad"/>
              <w:jc w:val="center"/>
              <w:rPr>
                <w:rFonts w:ascii="Times New Roman" w:hAnsi="Times New Roman" w:cs="Times New Roman"/>
                <w:sz w:val="20"/>
              </w:rPr>
            </w:pPr>
          </w:p>
        </w:tc>
        <w:tc>
          <w:tcPr>
            <w:tcW w:w="850" w:type="dxa"/>
            <w:shd w:val="clear" w:color="auto" w:fill="FFFFFF" w:themeFill="background1"/>
            <w:vAlign w:val="center"/>
          </w:tcPr>
          <w:p w14:paraId="7A65E4EC" w14:textId="21986CBE" w:rsidR="004D559C" w:rsidRPr="002D4612" w:rsidRDefault="004D559C" w:rsidP="004D559C">
            <w:pPr>
              <w:pStyle w:val="ad"/>
              <w:jc w:val="center"/>
              <w:rPr>
                <w:rFonts w:ascii="Times New Roman" w:hAnsi="Times New Roman" w:cs="Times New Roman"/>
                <w:sz w:val="20"/>
              </w:rPr>
            </w:pPr>
          </w:p>
        </w:tc>
        <w:tc>
          <w:tcPr>
            <w:tcW w:w="851" w:type="dxa"/>
            <w:shd w:val="clear" w:color="auto" w:fill="FFFFFF" w:themeFill="background1"/>
            <w:vAlign w:val="center"/>
          </w:tcPr>
          <w:p w14:paraId="320C31CA" w14:textId="6CA56ECC" w:rsidR="004D559C" w:rsidRPr="002D4612" w:rsidRDefault="004D559C" w:rsidP="004D559C">
            <w:pPr>
              <w:pStyle w:val="ad"/>
              <w:jc w:val="center"/>
              <w:rPr>
                <w:rFonts w:ascii="Times New Roman" w:hAnsi="Times New Roman" w:cs="Times New Roman"/>
                <w:sz w:val="20"/>
              </w:rPr>
            </w:pPr>
          </w:p>
        </w:tc>
        <w:tc>
          <w:tcPr>
            <w:tcW w:w="850" w:type="dxa"/>
            <w:shd w:val="clear" w:color="auto" w:fill="FFFFFF" w:themeFill="background1"/>
            <w:vAlign w:val="center"/>
          </w:tcPr>
          <w:p w14:paraId="18DED632" w14:textId="6A662BA6" w:rsidR="004D559C" w:rsidRPr="002D4612" w:rsidRDefault="004D559C" w:rsidP="004D559C">
            <w:pPr>
              <w:pStyle w:val="ad"/>
              <w:jc w:val="center"/>
              <w:rPr>
                <w:rFonts w:ascii="Times New Roman" w:hAnsi="Times New Roman" w:cs="Times New Roman"/>
                <w:sz w:val="20"/>
              </w:rPr>
            </w:pPr>
          </w:p>
        </w:tc>
        <w:tc>
          <w:tcPr>
            <w:tcW w:w="993" w:type="dxa"/>
            <w:vAlign w:val="center"/>
          </w:tcPr>
          <w:p w14:paraId="37CBFE67" w14:textId="74D6ADC1"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ЖИ</w:t>
            </w:r>
          </w:p>
        </w:tc>
        <w:tc>
          <w:tcPr>
            <w:tcW w:w="1133" w:type="dxa"/>
            <w:vMerge/>
            <w:vAlign w:val="center"/>
            <w:hideMark/>
          </w:tcPr>
          <w:p w14:paraId="27EB7EC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5B5CD3F7" w14:textId="77777777" w:rsidTr="00DA6182">
        <w:trPr>
          <w:trHeight w:val="20"/>
        </w:trPr>
        <w:tc>
          <w:tcPr>
            <w:tcW w:w="675" w:type="dxa"/>
            <w:vMerge/>
            <w:shd w:val="clear" w:color="auto" w:fill="FFFFFF" w:themeFill="background1"/>
            <w:vAlign w:val="center"/>
          </w:tcPr>
          <w:p w14:paraId="64C2D244"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2869" w:type="dxa"/>
            <w:vMerge/>
            <w:shd w:val="clear" w:color="auto" w:fill="FFFFFF" w:themeFill="background1"/>
            <w:vAlign w:val="center"/>
          </w:tcPr>
          <w:p w14:paraId="21096E65"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2127" w:type="dxa"/>
            <w:vMerge/>
            <w:shd w:val="clear" w:color="auto" w:fill="FFFFFF" w:themeFill="background1"/>
            <w:vAlign w:val="center"/>
          </w:tcPr>
          <w:p w14:paraId="01DCDD8E"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1134" w:type="dxa"/>
            <w:vMerge/>
            <w:shd w:val="clear" w:color="auto" w:fill="FFFFFF" w:themeFill="background1"/>
            <w:vAlign w:val="center"/>
          </w:tcPr>
          <w:p w14:paraId="112C414B"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850" w:type="dxa"/>
            <w:shd w:val="clear" w:color="auto" w:fill="FFFFFF" w:themeFill="background1"/>
            <w:vAlign w:val="center"/>
          </w:tcPr>
          <w:p w14:paraId="69D19045" w14:textId="7CF8C460"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млн. теңге</w:t>
            </w:r>
          </w:p>
        </w:tc>
        <w:tc>
          <w:tcPr>
            <w:tcW w:w="851" w:type="dxa"/>
            <w:vMerge/>
            <w:shd w:val="clear" w:color="auto" w:fill="FFFFFF" w:themeFill="background1"/>
            <w:vAlign w:val="center"/>
          </w:tcPr>
          <w:p w14:paraId="2798967D" w14:textId="777777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708" w:type="dxa"/>
            <w:shd w:val="clear" w:color="auto" w:fill="FFFFFF" w:themeFill="background1"/>
            <w:vAlign w:val="center"/>
          </w:tcPr>
          <w:p w14:paraId="23D1F0B6" w14:textId="5E352CE3"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851" w:type="dxa"/>
            <w:shd w:val="clear" w:color="auto" w:fill="FFFFFF" w:themeFill="background1"/>
            <w:vAlign w:val="center"/>
          </w:tcPr>
          <w:p w14:paraId="480C2B8A" w14:textId="07C4179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19 512,20</w:t>
            </w:r>
          </w:p>
        </w:tc>
        <w:tc>
          <w:tcPr>
            <w:tcW w:w="850" w:type="dxa"/>
            <w:shd w:val="clear" w:color="auto" w:fill="FFFFFF" w:themeFill="background1"/>
            <w:vAlign w:val="center"/>
          </w:tcPr>
          <w:p w14:paraId="15EF3A88" w14:textId="3ACE5345"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151 671,75</w:t>
            </w:r>
          </w:p>
        </w:tc>
        <w:tc>
          <w:tcPr>
            <w:tcW w:w="851" w:type="dxa"/>
            <w:shd w:val="clear" w:color="auto" w:fill="FFFFFF" w:themeFill="background1"/>
            <w:vAlign w:val="center"/>
          </w:tcPr>
          <w:p w14:paraId="15A52E61" w14:textId="4E50247B"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99 653,12</w:t>
            </w:r>
          </w:p>
        </w:tc>
        <w:tc>
          <w:tcPr>
            <w:tcW w:w="850" w:type="dxa"/>
            <w:shd w:val="clear" w:color="auto" w:fill="FFFFFF" w:themeFill="background1"/>
            <w:vAlign w:val="center"/>
          </w:tcPr>
          <w:p w14:paraId="7CF0F0D6" w14:textId="1EE1E484"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107 693,57</w:t>
            </w:r>
          </w:p>
        </w:tc>
        <w:tc>
          <w:tcPr>
            <w:tcW w:w="851" w:type="dxa"/>
            <w:shd w:val="clear" w:color="auto" w:fill="FFFFFF" w:themeFill="background1"/>
            <w:vAlign w:val="center"/>
          </w:tcPr>
          <w:p w14:paraId="42544B63" w14:textId="6BB61FC8"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74 806,73</w:t>
            </w:r>
          </w:p>
        </w:tc>
        <w:tc>
          <w:tcPr>
            <w:tcW w:w="850" w:type="dxa"/>
            <w:shd w:val="clear" w:color="auto" w:fill="FFFFFF" w:themeFill="background1"/>
            <w:vAlign w:val="center"/>
          </w:tcPr>
          <w:p w14:paraId="36DCE25E" w14:textId="00C64C55"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72 208,61</w:t>
            </w:r>
          </w:p>
        </w:tc>
        <w:tc>
          <w:tcPr>
            <w:tcW w:w="993" w:type="dxa"/>
            <w:vAlign w:val="center"/>
          </w:tcPr>
          <w:p w14:paraId="52E4FBFA" w14:textId="05A300EA" w:rsidR="004D559C" w:rsidRPr="002D4612" w:rsidRDefault="004D559C" w:rsidP="004D559C">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i/>
                <w:iCs/>
                <w:sz w:val="20"/>
                <w:szCs w:val="20"/>
                <w:lang w:val="kk-KZ" w:eastAsia="ru-RU"/>
              </w:rPr>
              <w:t>ЖБ</w:t>
            </w:r>
          </w:p>
        </w:tc>
        <w:tc>
          <w:tcPr>
            <w:tcW w:w="1133" w:type="dxa"/>
            <w:vMerge/>
            <w:vAlign w:val="center"/>
          </w:tcPr>
          <w:p w14:paraId="35A378C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4DCD0FA1" w14:textId="77777777" w:rsidTr="00DA6182">
        <w:trPr>
          <w:trHeight w:val="20"/>
        </w:trPr>
        <w:tc>
          <w:tcPr>
            <w:tcW w:w="16443" w:type="dxa"/>
            <w:gridSpan w:val="15"/>
            <w:shd w:val="clear" w:color="auto" w:fill="FFFFFF" w:themeFill="background1"/>
            <w:vAlign w:val="center"/>
          </w:tcPr>
          <w:p w14:paraId="70216FDB" w14:textId="36762774"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eastAsia="ru-RU"/>
              </w:rPr>
              <w:t>Ұлттық қауіпсіздік стратегиясының іске асырылуы (құпия</w:t>
            </w:r>
            <w:r w:rsidRPr="002D4612">
              <w:rPr>
                <w:rFonts w:ascii="Times New Roman" w:eastAsia="Times New Roman" w:hAnsi="Times New Roman" w:cs="Times New Roman"/>
                <w:b/>
                <w:bCs/>
                <w:sz w:val="20"/>
                <w:szCs w:val="20"/>
                <w:lang w:val="kk-KZ" w:eastAsia="ru-RU"/>
              </w:rPr>
              <w:t>/</w:t>
            </w:r>
            <w:r w:rsidR="00EC11E0" w:rsidRPr="00EC11E0">
              <w:rPr>
                <w:rFonts w:ascii="Times New Roman" w:eastAsia="Times New Roman" w:hAnsi="Times New Roman" w:cs="Times New Roman"/>
                <w:b/>
                <w:bCs/>
                <w:sz w:val="20"/>
                <w:szCs w:val="20"/>
                <w:lang w:eastAsia="ru-RU"/>
              </w:rPr>
              <w:t>қ</w:t>
            </w:r>
            <w:r w:rsidR="00EC11E0">
              <w:rPr>
                <w:rFonts w:ascii="Times New Roman" w:eastAsia="Times New Roman" w:hAnsi="Times New Roman" w:cs="Times New Roman"/>
                <w:b/>
                <w:bCs/>
                <w:sz w:val="20"/>
                <w:szCs w:val="20"/>
                <w:lang w:eastAsia="ru-RU"/>
              </w:rPr>
              <w:t>ызметтік бабында пайдалану үшін</w:t>
            </w:r>
            <w:r w:rsidRPr="002D4612">
              <w:rPr>
                <w:rFonts w:ascii="Times New Roman" w:eastAsia="Times New Roman" w:hAnsi="Times New Roman" w:cs="Times New Roman"/>
                <w:b/>
                <w:bCs/>
                <w:sz w:val="20"/>
                <w:szCs w:val="20"/>
                <w:lang w:eastAsia="ru-RU"/>
              </w:rPr>
              <w:t>)</w:t>
            </w:r>
          </w:p>
        </w:tc>
      </w:tr>
      <w:tr w:rsidR="004D559C" w:rsidRPr="002D4612" w14:paraId="6DA4514F" w14:textId="77777777" w:rsidTr="00DA6182">
        <w:trPr>
          <w:trHeight w:val="20"/>
        </w:trPr>
        <w:tc>
          <w:tcPr>
            <w:tcW w:w="675" w:type="dxa"/>
            <w:shd w:val="clear" w:color="auto" w:fill="FFFFFF" w:themeFill="background1"/>
            <w:vAlign w:val="center"/>
          </w:tcPr>
          <w:p w14:paraId="12F95A09"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15768" w:type="dxa"/>
            <w:gridSpan w:val="14"/>
            <w:shd w:val="clear" w:color="auto" w:fill="FFFFFF" w:themeFill="background1"/>
            <w:vAlign w:val="center"/>
          </w:tcPr>
          <w:p w14:paraId="5F23709E" w14:textId="3609BF8F" w:rsidR="004D559C" w:rsidRPr="002D4612" w:rsidRDefault="004D559C" w:rsidP="004D559C">
            <w:pPr>
              <w:spacing w:after="0" w:line="240" w:lineRule="auto"/>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i/>
                <w:iCs/>
                <w:sz w:val="20"/>
                <w:szCs w:val="20"/>
                <w:lang w:val="kk-KZ" w:eastAsia="ru-RU"/>
              </w:rPr>
              <w:t>қ</w:t>
            </w:r>
            <w:r w:rsidRPr="002D4612">
              <w:rPr>
                <w:rFonts w:ascii="Times New Roman" w:eastAsia="Times New Roman" w:hAnsi="Times New Roman" w:cs="Times New Roman"/>
                <w:i/>
                <w:iCs/>
                <w:sz w:val="20"/>
                <w:szCs w:val="20"/>
                <w:lang w:eastAsia="ru-RU"/>
              </w:rPr>
              <w:t>ұпия</w:t>
            </w:r>
            <w:r w:rsidRPr="002D4612">
              <w:rPr>
                <w:rFonts w:ascii="Times New Roman" w:eastAsia="Times New Roman" w:hAnsi="Times New Roman" w:cs="Times New Roman"/>
                <w:i/>
                <w:iCs/>
                <w:sz w:val="20"/>
                <w:szCs w:val="20"/>
                <w:lang w:val="kk-KZ" w:eastAsia="ru-RU"/>
              </w:rPr>
              <w:t>/</w:t>
            </w:r>
            <w:r w:rsidR="00EC11E0" w:rsidRPr="00EC11E0">
              <w:rPr>
                <w:rFonts w:ascii="Times New Roman" w:eastAsia="Times New Roman" w:hAnsi="Times New Roman" w:cs="Times New Roman"/>
                <w:bCs/>
                <w:sz w:val="20"/>
                <w:szCs w:val="20"/>
                <w:lang w:eastAsia="ru-RU"/>
              </w:rPr>
              <w:t xml:space="preserve"> </w:t>
            </w:r>
            <w:r w:rsidR="00EC11E0" w:rsidRPr="00EC11E0">
              <w:rPr>
                <w:rFonts w:ascii="Times New Roman" w:eastAsia="Times New Roman" w:hAnsi="Times New Roman" w:cs="Times New Roman"/>
                <w:bCs/>
                <w:i/>
                <w:iCs/>
                <w:sz w:val="20"/>
                <w:szCs w:val="20"/>
                <w:lang w:eastAsia="ru-RU"/>
              </w:rPr>
              <w:t>қызметтік бабында пайдалану үшін</w:t>
            </w:r>
          </w:p>
        </w:tc>
      </w:tr>
      <w:tr w:rsidR="004D559C" w:rsidRPr="002D4612" w14:paraId="7B0D2AFC" w14:textId="77777777" w:rsidTr="00DA6182">
        <w:trPr>
          <w:trHeight w:val="20"/>
        </w:trPr>
        <w:tc>
          <w:tcPr>
            <w:tcW w:w="16443" w:type="dxa"/>
            <w:gridSpan w:val="15"/>
            <w:vAlign w:val="center"/>
            <w:hideMark/>
          </w:tcPr>
          <w:p w14:paraId="2A362A9A"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Өзге жоспарлау құжаттарын, мемлекеттік функцияларды, өкілеттіктердің іске асыру және (немесе) мемлекеттік көрсетілетін қызметтерді ұсыну</w:t>
            </w:r>
          </w:p>
        </w:tc>
      </w:tr>
      <w:tr w:rsidR="004D559C" w:rsidRPr="002D4612" w14:paraId="31D2FDD7" w14:textId="77777777" w:rsidTr="00DA6182">
        <w:trPr>
          <w:trHeight w:val="20"/>
        </w:trPr>
        <w:tc>
          <w:tcPr>
            <w:tcW w:w="16443" w:type="dxa"/>
            <w:gridSpan w:val="15"/>
            <w:vAlign w:val="center"/>
            <w:hideMark/>
          </w:tcPr>
          <w:p w14:paraId="43370BF8" w14:textId="32B67C4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4-бағыт. Су ресурстарын пайдалану тиімділігін арттыру</w:t>
            </w:r>
          </w:p>
        </w:tc>
      </w:tr>
      <w:tr w:rsidR="004D559C" w:rsidRPr="002D4612" w14:paraId="684EB47A" w14:textId="77777777" w:rsidTr="00DA6182">
        <w:trPr>
          <w:trHeight w:val="20"/>
        </w:trPr>
        <w:tc>
          <w:tcPr>
            <w:tcW w:w="675" w:type="dxa"/>
            <w:vAlign w:val="center"/>
            <w:hideMark/>
          </w:tcPr>
          <w:p w14:paraId="0660E54B" w14:textId="423A64CC"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4</w:t>
            </w:r>
            <w:r w:rsidRPr="002D4612">
              <w:rPr>
                <w:rFonts w:ascii="Times New Roman" w:eastAsia="Times New Roman" w:hAnsi="Times New Roman" w:cs="Times New Roman"/>
                <w:sz w:val="20"/>
                <w:szCs w:val="20"/>
                <w:lang w:eastAsia="ru-RU"/>
              </w:rPr>
              <w:t>.</w:t>
            </w:r>
          </w:p>
        </w:tc>
        <w:tc>
          <w:tcPr>
            <w:tcW w:w="15768" w:type="dxa"/>
            <w:gridSpan w:val="14"/>
            <w:vAlign w:val="center"/>
            <w:hideMark/>
          </w:tcPr>
          <w:p w14:paraId="4E492CF6" w14:textId="4538609B"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4</w:t>
            </w:r>
            <w:r w:rsidRPr="002D4612">
              <w:rPr>
                <w:rFonts w:ascii="Times New Roman" w:eastAsia="Times New Roman" w:hAnsi="Times New Roman" w:cs="Times New Roman"/>
                <w:sz w:val="20"/>
                <w:szCs w:val="20"/>
                <w:lang w:eastAsia="ru-RU"/>
              </w:rPr>
              <w:t>-мақсат. Су қауіпсіздігіне, экологиялық тұрақтылыққа бағытталған су ресурстарын тұрақты және тиімді басқаруды қамтамасыз ету</w:t>
            </w:r>
          </w:p>
        </w:tc>
      </w:tr>
      <w:tr w:rsidR="004D559C" w:rsidRPr="002D4612" w14:paraId="18542A3C" w14:textId="77777777" w:rsidTr="00DA6182">
        <w:trPr>
          <w:trHeight w:val="20"/>
        </w:trPr>
        <w:tc>
          <w:tcPr>
            <w:tcW w:w="675" w:type="dxa"/>
            <w:vAlign w:val="center"/>
            <w:hideMark/>
          </w:tcPr>
          <w:p w14:paraId="59BAD67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5)</w:t>
            </w:r>
          </w:p>
        </w:tc>
        <w:tc>
          <w:tcPr>
            <w:tcW w:w="2869" w:type="dxa"/>
            <w:vAlign w:val="center"/>
            <w:hideMark/>
          </w:tcPr>
          <w:p w14:paraId="6FC39DBA" w14:textId="767F3BE8"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eastAsia="ru-RU"/>
              </w:rPr>
              <w:t>5-нысаналы индикатор.</w:t>
            </w:r>
            <w:r w:rsidRPr="002D4612">
              <w:rPr>
                <w:rFonts w:ascii="Times New Roman" w:eastAsia="Times New Roman" w:hAnsi="Times New Roman" w:cs="Times New Roman"/>
                <w:b/>
                <w:bCs/>
                <w:sz w:val="20"/>
                <w:szCs w:val="20"/>
                <w:lang w:eastAsia="ru-RU"/>
              </w:rPr>
              <w:br/>
            </w:r>
            <w:r w:rsidRPr="002D4612">
              <w:rPr>
                <w:rFonts w:ascii="Times New Roman" w:eastAsia="Times New Roman" w:hAnsi="Times New Roman" w:cs="Times New Roman"/>
                <w:sz w:val="20"/>
                <w:szCs w:val="20"/>
                <w:lang w:eastAsia="ru-RU"/>
              </w:rPr>
              <w:t>Қосымша жинақталған судың көлемі</w:t>
            </w:r>
            <w:r w:rsidRPr="002D4612">
              <w:rPr>
                <w:rFonts w:ascii="Times New Roman" w:eastAsia="Times New Roman" w:hAnsi="Times New Roman" w:cs="Times New Roman"/>
                <w:b/>
                <w:bCs/>
                <w:sz w:val="20"/>
                <w:szCs w:val="20"/>
                <w:lang w:eastAsia="ru-RU"/>
              </w:rPr>
              <w:t>(өспелі)</w:t>
            </w:r>
          </w:p>
        </w:tc>
        <w:tc>
          <w:tcPr>
            <w:tcW w:w="2127" w:type="dxa"/>
            <w:vAlign w:val="center"/>
            <w:hideMark/>
          </w:tcPr>
          <w:p w14:paraId="3E86CF5F" w14:textId="660432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p>
        </w:tc>
        <w:tc>
          <w:tcPr>
            <w:tcW w:w="1134" w:type="dxa"/>
            <w:vAlign w:val="center"/>
            <w:hideMark/>
          </w:tcPr>
          <w:p w14:paraId="54CE5171" w14:textId="3036CBEF"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hideMark/>
          </w:tcPr>
          <w:p w14:paraId="0A17456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км3</w:t>
            </w:r>
          </w:p>
        </w:tc>
        <w:tc>
          <w:tcPr>
            <w:tcW w:w="851" w:type="dxa"/>
            <w:vAlign w:val="center"/>
            <w:hideMark/>
          </w:tcPr>
          <w:p w14:paraId="39CE42BB"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708" w:type="dxa"/>
            <w:vAlign w:val="center"/>
          </w:tcPr>
          <w:p w14:paraId="38E2D042" w14:textId="22CEEE85"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vAlign w:val="center"/>
          </w:tcPr>
          <w:p w14:paraId="705C4306" w14:textId="7D5F12C8"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0,001</w:t>
            </w:r>
          </w:p>
        </w:tc>
        <w:tc>
          <w:tcPr>
            <w:tcW w:w="850" w:type="dxa"/>
            <w:vAlign w:val="center"/>
          </w:tcPr>
          <w:p w14:paraId="1E842F39" w14:textId="37D502E6" w:rsidR="004D559C" w:rsidRPr="002D4612" w:rsidRDefault="004D559C" w:rsidP="004D559C">
            <w:pPr>
              <w:spacing w:after="0" w:line="240" w:lineRule="auto"/>
              <w:jc w:val="center"/>
              <w:rPr>
                <w:rFonts w:ascii="Times New Roman" w:eastAsia="Times New Roman" w:hAnsi="Times New Roman" w:cs="Times New Roman"/>
                <w:bCs/>
                <w:sz w:val="20"/>
                <w:szCs w:val="20"/>
                <w:lang w:val="en-US" w:eastAsia="ru-RU"/>
              </w:rPr>
            </w:pPr>
            <w:r w:rsidRPr="002D4612">
              <w:rPr>
                <w:rFonts w:ascii="Times New Roman" w:eastAsia="Times New Roman" w:hAnsi="Times New Roman" w:cs="Times New Roman"/>
                <w:bCs/>
                <w:sz w:val="20"/>
                <w:szCs w:val="20"/>
                <w:lang w:eastAsia="ru-RU"/>
              </w:rPr>
              <w:t>0,</w:t>
            </w:r>
            <w:r w:rsidRPr="002D4612">
              <w:rPr>
                <w:rFonts w:ascii="Times New Roman" w:eastAsia="Times New Roman" w:hAnsi="Times New Roman" w:cs="Times New Roman"/>
                <w:bCs/>
                <w:sz w:val="20"/>
                <w:szCs w:val="20"/>
                <w:lang w:val="en-US" w:eastAsia="ru-RU"/>
              </w:rPr>
              <w:t>2</w:t>
            </w:r>
          </w:p>
        </w:tc>
        <w:tc>
          <w:tcPr>
            <w:tcW w:w="851" w:type="dxa"/>
            <w:shd w:val="clear" w:color="auto" w:fill="FFFFFF" w:themeFill="background1"/>
            <w:vAlign w:val="center"/>
          </w:tcPr>
          <w:p w14:paraId="501462DD" w14:textId="6BA1F9B6" w:rsidR="004D559C" w:rsidRPr="002D4612" w:rsidRDefault="004D559C" w:rsidP="004D559C">
            <w:pPr>
              <w:spacing w:after="0" w:line="240" w:lineRule="auto"/>
              <w:jc w:val="center"/>
              <w:rPr>
                <w:rFonts w:ascii="Times New Roman" w:eastAsia="Times New Roman" w:hAnsi="Times New Roman" w:cs="Times New Roman"/>
                <w:bCs/>
                <w:sz w:val="20"/>
                <w:szCs w:val="20"/>
                <w:lang w:val="en-US" w:eastAsia="ru-RU"/>
              </w:rPr>
            </w:pPr>
            <w:r w:rsidRPr="002D4612">
              <w:rPr>
                <w:rFonts w:ascii="Times New Roman" w:eastAsia="Times New Roman" w:hAnsi="Times New Roman" w:cs="Times New Roman"/>
                <w:bCs/>
                <w:sz w:val="20"/>
                <w:szCs w:val="20"/>
                <w:lang w:val="en-US" w:eastAsia="ru-RU"/>
              </w:rPr>
              <w:t>1</w:t>
            </w:r>
            <w:r w:rsidRPr="002D4612">
              <w:rPr>
                <w:rFonts w:ascii="Times New Roman" w:eastAsia="Times New Roman" w:hAnsi="Times New Roman" w:cs="Times New Roman"/>
                <w:bCs/>
                <w:sz w:val="20"/>
                <w:szCs w:val="20"/>
                <w:lang w:val="kk-KZ" w:eastAsia="ru-RU"/>
              </w:rPr>
              <w:t>,</w:t>
            </w:r>
            <w:r w:rsidRPr="002D4612">
              <w:rPr>
                <w:rFonts w:ascii="Times New Roman" w:eastAsia="Times New Roman" w:hAnsi="Times New Roman" w:cs="Times New Roman"/>
                <w:bCs/>
                <w:sz w:val="20"/>
                <w:szCs w:val="20"/>
                <w:lang w:val="en-US" w:eastAsia="ru-RU"/>
              </w:rPr>
              <w:t>2</w:t>
            </w:r>
          </w:p>
        </w:tc>
        <w:tc>
          <w:tcPr>
            <w:tcW w:w="850" w:type="dxa"/>
            <w:shd w:val="clear" w:color="auto" w:fill="FFFFFF" w:themeFill="background1"/>
            <w:vAlign w:val="center"/>
          </w:tcPr>
          <w:p w14:paraId="3921AB3A" w14:textId="0E50B9AC" w:rsidR="004D559C" w:rsidRPr="002D4612" w:rsidRDefault="004D559C" w:rsidP="004D559C">
            <w:pPr>
              <w:spacing w:after="0" w:line="240" w:lineRule="auto"/>
              <w:jc w:val="center"/>
              <w:rPr>
                <w:rFonts w:ascii="Times New Roman" w:eastAsia="Times New Roman" w:hAnsi="Times New Roman" w:cs="Times New Roman"/>
                <w:bCs/>
                <w:sz w:val="20"/>
                <w:szCs w:val="20"/>
                <w:lang w:val="en-US" w:eastAsia="ru-RU"/>
              </w:rPr>
            </w:pPr>
            <w:r w:rsidRPr="002D4612">
              <w:rPr>
                <w:rFonts w:ascii="Times New Roman" w:eastAsia="Times New Roman" w:hAnsi="Times New Roman" w:cs="Times New Roman"/>
                <w:bCs/>
                <w:sz w:val="20"/>
                <w:szCs w:val="20"/>
                <w:lang w:val="en-US" w:eastAsia="ru-RU"/>
              </w:rPr>
              <w:t>2</w:t>
            </w:r>
            <w:r w:rsidRPr="002D4612">
              <w:rPr>
                <w:rFonts w:ascii="Times New Roman" w:eastAsia="Times New Roman" w:hAnsi="Times New Roman" w:cs="Times New Roman"/>
                <w:bCs/>
                <w:sz w:val="20"/>
                <w:szCs w:val="20"/>
                <w:lang w:val="kk-KZ" w:eastAsia="ru-RU"/>
              </w:rPr>
              <w:t>,</w:t>
            </w:r>
            <w:r w:rsidRPr="002D4612">
              <w:rPr>
                <w:rFonts w:ascii="Times New Roman" w:eastAsia="Times New Roman" w:hAnsi="Times New Roman" w:cs="Times New Roman"/>
                <w:bCs/>
                <w:sz w:val="20"/>
                <w:szCs w:val="20"/>
                <w:lang w:val="en-US" w:eastAsia="ru-RU"/>
              </w:rPr>
              <w:t>6</w:t>
            </w:r>
          </w:p>
        </w:tc>
        <w:tc>
          <w:tcPr>
            <w:tcW w:w="851" w:type="dxa"/>
            <w:vAlign w:val="center"/>
          </w:tcPr>
          <w:p w14:paraId="5BB29BF9" w14:textId="1CD3E117" w:rsidR="004D559C" w:rsidRPr="002D4612" w:rsidRDefault="004D559C" w:rsidP="004D559C">
            <w:pPr>
              <w:spacing w:after="0" w:line="240" w:lineRule="auto"/>
              <w:jc w:val="center"/>
              <w:rPr>
                <w:rFonts w:ascii="Times New Roman" w:eastAsia="Times New Roman" w:hAnsi="Times New Roman" w:cs="Times New Roman"/>
                <w:bCs/>
                <w:sz w:val="20"/>
                <w:szCs w:val="20"/>
                <w:lang w:val="en-US" w:eastAsia="ru-RU"/>
              </w:rPr>
            </w:pPr>
            <w:r w:rsidRPr="002D4612">
              <w:rPr>
                <w:rFonts w:ascii="Times New Roman" w:eastAsia="Times New Roman" w:hAnsi="Times New Roman" w:cs="Times New Roman"/>
                <w:bCs/>
                <w:sz w:val="20"/>
                <w:szCs w:val="20"/>
                <w:lang w:val="en-US" w:eastAsia="ru-RU"/>
              </w:rPr>
              <w:t>2</w:t>
            </w:r>
            <w:r w:rsidRPr="002D4612">
              <w:rPr>
                <w:rFonts w:ascii="Times New Roman" w:eastAsia="Times New Roman" w:hAnsi="Times New Roman" w:cs="Times New Roman"/>
                <w:bCs/>
                <w:sz w:val="20"/>
                <w:szCs w:val="20"/>
                <w:lang w:val="kk-KZ" w:eastAsia="ru-RU"/>
              </w:rPr>
              <w:t>,</w:t>
            </w:r>
            <w:r w:rsidRPr="002D4612">
              <w:rPr>
                <w:rFonts w:ascii="Times New Roman" w:eastAsia="Times New Roman" w:hAnsi="Times New Roman" w:cs="Times New Roman"/>
                <w:bCs/>
                <w:sz w:val="20"/>
                <w:szCs w:val="20"/>
                <w:lang w:val="en-US" w:eastAsia="ru-RU"/>
              </w:rPr>
              <w:t>6</w:t>
            </w:r>
          </w:p>
        </w:tc>
        <w:tc>
          <w:tcPr>
            <w:tcW w:w="850" w:type="dxa"/>
            <w:vAlign w:val="center"/>
          </w:tcPr>
          <w:p w14:paraId="6E16795E" w14:textId="539744DF"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2,6</w:t>
            </w:r>
          </w:p>
        </w:tc>
        <w:tc>
          <w:tcPr>
            <w:tcW w:w="993" w:type="dxa"/>
            <w:vAlign w:val="center"/>
            <w:hideMark/>
          </w:tcPr>
          <w:p w14:paraId="6F3B0A2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1133" w:type="dxa"/>
            <w:noWrap/>
            <w:vAlign w:val="bottom"/>
            <w:hideMark/>
          </w:tcPr>
          <w:p w14:paraId="47014F8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4D559C" w:rsidRPr="002D4612" w14:paraId="6A745A1E" w14:textId="77777777" w:rsidTr="00DA6182">
        <w:trPr>
          <w:trHeight w:val="20"/>
        </w:trPr>
        <w:tc>
          <w:tcPr>
            <w:tcW w:w="675" w:type="dxa"/>
            <w:vMerge w:val="restart"/>
            <w:vAlign w:val="center"/>
            <w:hideMark/>
          </w:tcPr>
          <w:p w14:paraId="6FE50AD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Merge w:val="restart"/>
            <w:vAlign w:val="center"/>
            <w:hideMark/>
          </w:tcPr>
          <w:p w14:paraId="40DF0D5D" w14:textId="61F94091" w:rsidR="004D559C" w:rsidRPr="002D4612" w:rsidRDefault="004D559C" w:rsidP="004D559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6</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r w:rsidRPr="002D4612">
              <w:rPr>
                <w:rFonts w:ascii="Times New Roman" w:eastAsia="Times New Roman" w:hAnsi="Times New Roman" w:cs="Times New Roman"/>
                <w:sz w:val="20"/>
                <w:szCs w:val="20"/>
                <w:lang w:eastAsia="ru-RU"/>
              </w:rPr>
              <w:br/>
              <w:t>Су қоймаларын салу (гидротехникалық құрылыстар салу)</w:t>
            </w:r>
          </w:p>
        </w:tc>
        <w:tc>
          <w:tcPr>
            <w:tcW w:w="2127" w:type="dxa"/>
            <w:vMerge w:val="restart"/>
            <w:vAlign w:val="center"/>
            <w:hideMark/>
          </w:tcPr>
          <w:p w14:paraId="48108878" w14:textId="655CBCFD"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шаруашылығы имараттарын дамыту департаментінің директоры, Су шаруашылығы комитетінің төрағасы</w:t>
            </w:r>
          </w:p>
        </w:tc>
        <w:tc>
          <w:tcPr>
            <w:tcW w:w="1134" w:type="dxa"/>
            <w:vMerge w:val="restart"/>
            <w:vAlign w:val="center"/>
            <w:hideMark/>
          </w:tcPr>
          <w:p w14:paraId="3D503BB6" w14:textId="767EECC0"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hideMark/>
          </w:tcPr>
          <w:p w14:paraId="4A0F7FF8"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xml:space="preserve"> млн м3 </w:t>
            </w:r>
          </w:p>
        </w:tc>
        <w:tc>
          <w:tcPr>
            <w:tcW w:w="851" w:type="dxa"/>
            <w:vMerge w:val="restart"/>
            <w:vAlign w:val="center"/>
            <w:hideMark/>
          </w:tcPr>
          <w:p w14:paraId="4FAD388A" w14:textId="72BFAF2D"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Пайдалануға беру актісі</w:t>
            </w:r>
          </w:p>
        </w:tc>
        <w:tc>
          <w:tcPr>
            <w:tcW w:w="708" w:type="dxa"/>
            <w:vAlign w:val="center"/>
          </w:tcPr>
          <w:p w14:paraId="435EF21B" w14:textId="66FC5583"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w:t>
            </w:r>
          </w:p>
        </w:tc>
        <w:tc>
          <w:tcPr>
            <w:tcW w:w="851" w:type="dxa"/>
            <w:vAlign w:val="center"/>
          </w:tcPr>
          <w:p w14:paraId="2C7AC5D5" w14:textId="5FC2D7CE"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1</w:t>
            </w:r>
          </w:p>
        </w:tc>
        <w:tc>
          <w:tcPr>
            <w:tcW w:w="850" w:type="dxa"/>
            <w:vAlign w:val="center"/>
          </w:tcPr>
          <w:p w14:paraId="7D0455EA" w14:textId="068A711B" w:rsidR="004D559C" w:rsidRPr="002D4612" w:rsidRDefault="004D559C" w:rsidP="004D559C">
            <w:pPr>
              <w:pStyle w:val="ad"/>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szCs w:val="20"/>
              </w:rPr>
              <w:t>70,97</w:t>
            </w:r>
          </w:p>
        </w:tc>
        <w:tc>
          <w:tcPr>
            <w:tcW w:w="851" w:type="dxa"/>
            <w:shd w:val="clear" w:color="auto" w:fill="FFFFFF" w:themeFill="background1"/>
            <w:vAlign w:val="center"/>
          </w:tcPr>
          <w:p w14:paraId="2A60F489" w14:textId="143C5778" w:rsidR="004D559C" w:rsidRPr="002D4612" w:rsidRDefault="004D559C" w:rsidP="004D559C">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850" w:type="dxa"/>
            <w:shd w:val="clear" w:color="auto" w:fill="FFFFFF" w:themeFill="background1"/>
            <w:vAlign w:val="center"/>
          </w:tcPr>
          <w:p w14:paraId="6491EF6E" w14:textId="5E1A8B91" w:rsidR="004D559C" w:rsidRPr="002D4612" w:rsidRDefault="004D559C" w:rsidP="004D559C">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1 238,85</w:t>
            </w:r>
          </w:p>
        </w:tc>
        <w:tc>
          <w:tcPr>
            <w:tcW w:w="851" w:type="dxa"/>
            <w:vAlign w:val="center"/>
          </w:tcPr>
          <w:p w14:paraId="4D9B29A0" w14:textId="4E0F47B9" w:rsidR="004D559C" w:rsidRPr="002D4612" w:rsidRDefault="004D559C" w:rsidP="004D559C">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318,80</w:t>
            </w:r>
          </w:p>
        </w:tc>
        <w:tc>
          <w:tcPr>
            <w:tcW w:w="850" w:type="dxa"/>
            <w:vAlign w:val="center"/>
          </w:tcPr>
          <w:p w14:paraId="5498B0B9" w14:textId="076F9666" w:rsidR="004D559C" w:rsidRPr="002D4612" w:rsidRDefault="004D559C" w:rsidP="004D559C">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1 432,40</w:t>
            </w:r>
          </w:p>
        </w:tc>
        <w:tc>
          <w:tcPr>
            <w:tcW w:w="993" w:type="dxa"/>
            <w:vAlign w:val="center"/>
            <w:hideMark/>
          </w:tcPr>
          <w:p w14:paraId="00C07BA2" w14:textId="55834FED"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p>
        </w:tc>
        <w:tc>
          <w:tcPr>
            <w:tcW w:w="1133" w:type="dxa"/>
            <w:vMerge w:val="restart"/>
            <w:vAlign w:val="center"/>
            <w:hideMark/>
          </w:tcPr>
          <w:p w14:paraId="7353A1D5" w14:textId="653C410D"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 254 - 113, 115, 119, 120</w:t>
            </w:r>
          </w:p>
        </w:tc>
      </w:tr>
      <w:tr w:rsidR="004D559C" w:rsidRPr="002D4612" w14:paraId="29C013D8" w14:textId="77777777" w:rsidTr="00DA6182">
        <w:trPr>
          <w:trHeight w:val="20"/>
        </w:trPr>
        <w:tc>
          <w:tcPr>
            <w:tcW w:w="675" w:type="dxa"/>
            <w:vMerge/>
            <w:vAlign w:val="center"/>
            <w:hideMark/>
          </w:tcPr>
          <w:p w14:paraId="0CB2324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2B40820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64C9EA8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3137845A"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restart"/>
            <w:vAlign w:val="center"/>
            <w:hideMark/>
          </w:tcPr>
          <w:p w14:paraId="39DD50D4" w14:textId="0ACB9FC2"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hideMark/>
          </w:tcPr>
          <w:p w14:paraId="7A72B09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1CECF642" w14:textId="6ADA50D3"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Cs/>
                <w:sz w:val="20"/>
                <w:szCs w:val="20"/>
                <w:lang w:eastAsia="ru-RU"/>
              </w:rPr>
              <w:t>5000,0</w:t>
            </w:r>
          </w:p>
        </w:tc>
        <w:tc>
          <w:tcPr>
            <w:tcW w:w="851" w:type="dxa"/>
            <w:vAlign w:val="center"/>
          </w:tcPr>
          <w:p w14:paraId="49B00962" w14:textId="5B2AA67F" w:rsidR="004D559C" w:rsidRPr="002D4612" w:rsidRDefault="004D559C" w:rsidP="004D559C">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19 790,70</w:t>
            </w:r>
          </w:p>
        </w:tc>
        <w:tc>
          <w:tcPr>
            <w:tcW w:w="850" w:type="dxa"/>
            <w:vAlign w:val="center"/>
          </w:tcPr>
          <w:p w14:paraId="0164D26A" w14:textId="7EE0CA0A"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83 987,647</w:t>
            </w:r>
          </w:p>
        </w:tc>
        <w:tc>
          <w:tcPr>
            <w:tcW w:w="851" w:type="dxa"/>
            <w:shd w:val="clear" w:color="auto" w:fill="FFFFFF" w:themeFill="background1"/>
            <w:vAlign w:val="center"/>
          </w:tcPr>
          <w:p w14:paraId="13E8EFDF" w14:textId="5F8FA4A0"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185 274,918</w:t>
            </w:r>
          </w:p>
        </w:tc>
        <w:tc>
          <w:tcPr>
            <w:tcW w:w="850" w:type="dxa"/>
            <w:shd w:val="clear" w:color="auto" w:fill="FFFFFF" w:themeFill="background1"/>
            <w:vAlign w:val="center"/>
          </w:tcPr>
          <w:p w14:paraId="6A46FCCD" w14:textId="623E382E"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264 462,448</w:t>
            </w:r>
          </w:p>
        </w:tc>
        <w:tc>
          <w:tcPr>
            <w:tcW w:w="851" w:type="dxa"/>
            <w:vAlign w:val="center"/>
          </w:tcPr>
          <w:p w14:paraId="405D320E" w14:textId="3D09AA7C" w:rsidR="004D559C" w:rsidRPr="002D4612" w:rsidRDefault="004D559C" w:rsidP="004D559C">
            <w:pPr>
              <w:pStyle w:val="ad"/>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szCs w:val="20"/>
              </w:rPr>
              <w:t>127 656,600</w:t>
            </w:r>
          </w:p>
        </w:tc>
        <w:tc>
          <w:tcPr>
            <w:tcW w:w="850" w:type="dxa"/>
            <w:vAlign w:val="center"/>
          </w:tcPr>
          <w:p w14:paraId="525622B2" w14:textId="0581E094" w:rsidR="004D559C" w:rsidRPr="002D4612" w:rsidRDefault="004D559C" w:rsidP="004D559C">
            <w:pPr>
              <w:pStyle w:val="ad"/>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szCs w:val="20"/>
              </w:rPr>
              <w:t>82 333,000</w:t>
            </w:r>
          </w:p>
        </w:tc>
        <w:tc>
          <w:tcPr>
            <w:tcW w:w="993" w:type="dxa"/>
            <w:vAlign w:val="center"/>
            <w:hideMark/>
          </w:tcPr>
          <w:p w14:paraId="4D7DD7D0" w14:textId="6CED5F32"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РБ, БТК, ЖБ</w:t>
            </w:r>
          </w:p>
        </w:tc>
        <w:tc>
          <w:tcPr>
            <w:tcW w:w="1133" w:type="dxa"/>
            <w:vMerge/>
            <w:vAlign w:val="center"/>
            <w:hideMark/>
          </w:tcPr>
          <w:p w14:paraId="6FCD158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7B048F27" w14:textId="77777777" w:rsidTr="00DA6182">
        <w:trPr>
          <w:trHeight w:val="20"/>
        </w:trPr>
        <w:tc>
          <w:tcPr>
            <w:tcW w:w="675" w:type="dxa"/>
            <w:vMerge/>
            <w:vAlign w:val="center"/>
            <w:hideMark/>
          </w:tcPr>
          <w:p w14:paraId="48C60EAC"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712DC81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0461A12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3071033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7A94C325" w14:textId="77777777" w:rsidR="004D559C" w:rsidRPr="002D4612" w:rsidRDefault="004D559C" w:rsidP="004D559C">
            <w:pPr>
              <w:spacing w:after="0" w:line="240" w:lineRule="auto"/>
              <w:rPr>
                <w:rFonts w:ascii="Times New Roman" w:eastAsia="Times New Roman" w:hAnsi="Times New Roman" w:cs="Times New Roman"/>
                <w:bCs/>
                <w:sz w:val="20"/>
                <w:szCs w:val="20"/>
                <w:lang w:eastAsia="ru-RU"/>
              </w:rPr>
            </w:pPr>
          </w:p>
        </w:tc>
        <w:tc>
          <w:tcPr>
            <w:tcW w:w="851" w:type="dxa"/>
            <w:vMerge/>
            <w:vAlign w:val="center"/>
            <w:hideMark/>
          </w:tcPr>
          <w:p w14:paraId="380F59C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3FF4F4F3" w14:textId="1CF2331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val="kk-KZ" w:eastAsia="ru-RU"/>
              </w:rPr>
              <w:t>5000</w:t>
            </w:r>
            <w:r w:rsidRPr="002D4612">
              <w:rPr>
                <w:rFonts w:ascii="Times New Roman" w:eastAsia="Times New Roman" w:hAnsi="Times New Roman" w:cs="Times New Roman"/>
                <w:iCs/>
                <w:sz w:val="20"/>
                <w:szCs w:val="20"/>
                <w:lang w:eastAsia="ru-RU"/>
              </w:rPr>
              <w:t>,0</w:t>
            </w:r>
          </w:p>
        </w:tc>
        <w:tc>
          <w:tcPr>
            <w:tcW w:w="851" w:type="dxa"/>
            <w:vAlign w:val="center"/>
          </w:tcPr>
          <w:p w14:paraId="3365E233" w14:textId="6C61D8A9" w:rsidR="004D559C" w:rsidRPr="002D4612" w:rsidRDefault="004D559C" w:rsidP="004D559C">
            <w:pPr>
              <w:pStyle w:val="ad"/>
              <w:jc w:val="center"/>
              <w:rPr>
                <w:rFonts w:ascii="Times New Roman" w:hAnsi="Times New Roman" w:cs="Times New Roman"/>
                <w:sz w:val="20"/>
                <w:szCs w:val="20"/>
              </w:rPr>
            </w:pPr>
            <w:r w:rsidRPr="002D4612">
              <w:rPr>
                <w:rFonts w:ascii="Times New Roman" w:eastAsia="Times New Roman" w:hAnsi="Times New Roman" w:cs="Times New Roman"/>
                <w:iCs/>
                <w:sz w:val="20"/>
                <w:szCs w:val="20"/>
                <w:lang w:eastAsia="ru-RU"/>
              </w:rPr>
              <w:t>8 912,30</w:t>
            </w:r>
          </w:p>
        </w:tc>
        <w:tc>
          <w:tcPr>
            <w:tcW w:w="850" w:type="dxa"/>
            <w:vAlign w:val="center"/>
          </w:tcPr>
          <w:p w14:paraId="66A382C9" w14:textId="7BA000C0"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5 473,365</w:t>
            </w:r>
          </w:p>
        </w:tc>
        <w:tc>
          <w:tcPr>
            <w:tcW w:w="851" w:type="dxa"/>
            <w:shd w:val="clear" w:color="auto" w:fill="FFFFFF" w:themeFill="background1"/>
            <w:vAlign w:val="center"/>
          </w:tcPr>
          <w:p w14:paraId="29DD4511" w14:textId="5B6D2848"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27 449,670</w:t>
            </w:r>
          </w:p>
        </w:tc>
        <w:tc>
          <w:tcPr>
            <w:tcW w:w="850" w:type="dxa"/>
            <w:shd w:val="clear" w:color="auto" w:fill="FFFFFF" w:themeFill="background1"/>
            <w:vAlign w:val="center"/>
          </w:tcPr>
          <w:p w14:paraId="28AF742B" w14:textId="2FEF1C81"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36 310,529</w:t>
            </w:r>
          </w:p>
        </w:tc>
        <w:tc>
          <w:tcPr>
            <w:tcW w:w="851" w:type="dxa"/>
            <w:vAlign w:val="center"/>
          </w:tcPr>
          <w:p w14:paraId="6E086B09" w14:textId="5D441882" w:rsidR="004D559C" w:rsidRPr="002D4612" w:rsidRDefault="004D559C" w:rsidP="004D559C">
            <w:pPr>
              <w:pStyle w:val="ad"/>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
                <w:iCs/>
                <w:sz w:val="20"/>
                <w:szCs w:val="20"/>
                <w:lang w:eastAsia="ru-RU"/>
              </w:rPr>
              <w:t>-</w:t>
            </w:r>
          </w:p>
        </w:tc>
        <w:tc>
          <w:tcPr>
            <w:tcW w:w="850" w:type="dxa"/>
            <w:vAlign w:val="center"/>
          </w:tcPr>
          <w:p w14:paraId="53FF3B2B" w14:textId="2F35A1D3" w:rsidR="004D559C" w:rsidRPr="002D4612" w:rsidRDefault="004D559C" w:rsidP="004D559C">
            <w:pPr>
              <w:pStyle w:val="ad"/>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
                <w:iCs/>
                <w:sz w:val="20"/>
                <w:szCs w:val="20"/>
                <w:lang w:eastAsia="ru-RU"/>
              </w:rPr>
              <w:t>-</w:t>
            </w:r>
          </w:p>
        </w:tc>
        <w:tc>
          <w:tcPr>
            <w:tcW w:w="993" w:type="dxa"/>
            <w:vAlign w:val="center"/>
            <w:hideMark/>
          </w:tcPr>
          <w:p w14:paraId="018DC70D"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РБ</w:t>
            </w:r>
          </w:p>
        </w:tc>
        <w:tc>
          <w:tcPr>
            <w:tcW w:w="1133" w:type="dxa"/>
            <w:vMerge/>
            <w:vAlign w:val="center"/>
            <w:hideMark/>
          </w:tcPr>
          <w:p w14:paraId="3719FCD0"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462C8C07" w14:textId="77777777" w:rsidTr="00DA6182">
        <w:trPr>
          <w:trHeight w:val="20"/>
        </w:trPr>
        <w:tc>
          <w:tcPr>
            <w:tcW w:w="675" w:type="dxa"/>
            <w:vMerge/>
            <w:vAlign w:val="center"/>
            <w:hideMark/>
          </w:tcPr>
          <w:p w14:paraId="78F4BD6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60142550"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7FE84DB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0DFB7081"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0217CFB9" w14:textId="77777777" w:rsidR="004D559C" w:rsidRPr="002D4612" w:rsidRDefault="004D559C" w:rsidP="004D559C">
            <w:pPr>
              <w:spacing w:after="0" w:line="240" w:lineRule="auto"/>
              <w:rPr>
                <w:rFonts w:ascii="Times New Roman" w:eastAsia="Times New Roman" w:hAnsi="Times New Roman" w:cs="Times New Roman"/>
                <w:bCs/>
                <w:sz w:val="20"/>
                <w:szCs w:val="20"/>
                <w:lang w:eastAsia="ru-RU"/>
              </w:rPr>
            </w:pPr>
          </w:p>
        </w:tc>
        <w:tc>
          <w:tcPr>
            <w:tcW w:w="851" w:type="dxa"/>
            <w:vMerge/>
            <w:vAlign w:val="center"/>
            <w:hideMark/>
          </w:tcPr>
          <w:p w14:paraId="66888AE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1F469213" w14:textId="23C0F45F"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w:t>
            </w:r>
          </w:p>
        </w:tc>
        <w:tc>
          <w:tcPr>
            <w:tcW w:w="851" w:type="dxa"/>
            <w:vAlign w:val="center"/>
          </w:tcPr>
          <w:p w14:paraId="715EA390" w14:textId="0827366C" w:rsidR="004D559C" w:rsidRPr="002D4612" w:rsidRDefault="004D559C" w:rsidP="004D559C">
            <w:pPr>
              <w:pStyle w:val="ad"/>
              <w:jc w:val="center"/>
              <w:rPr>
                <w:rFonts w:ascii="Times New Roman" w:hAnsi="Times New Roman" w:cs="Times New Roman"/>
                <w:sz w:val="20"/>
                <w:szCs w:val="20"/>
              </w:rPr>
            </w:pPr>
            <w:r w:rsidRPr="002D4612">
              <w:rPr>
                <w:rFonts w:ascii="Times New Roman" w:eastAsia="Times New Roman" w:hAnsi="Times New Roman" w:cs="Times New Roman"/>
                <w:iCs/>
                <w:sz w:val="20"/>
                <w:szCs w:val="20"/>
                <w:lang w:eastAsia="ru-RU"/>
              </w:rPr>
              <w:t>10 878,40</w:t>
            </w:r>
          </w:p>
        </w:tc>
        <w:tc>
          <w:tcPr>
            <w:tcW w:w="850" w:type="dxa"/>
            <w:vAlign w:val="center"/>
          </w:tcPr>
          <w:p w14:paraId="56B5C226" w14:textId="02180C4F"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72 253,100</w:t>
            </w:r>
          </w:p>
        </w:tc>
        <w:tc>
          <w:tcPr>
            <w:tcW w:w="851" w:type="dxa"/>
            <w:shd w:val="clear" w:color="auto" w:fill="FFFFFF" w:themeFill="background1"/>
            <w:vAlign w:val="center"/>
          </w:tcPr>
          <w:p w14:paraId="15E608F2" w14:textId="710EDFD4"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147 994,848</w:t>
            </w:r>
          </w:p>
        </w:tc>
        <w:tc>
          <w:tcPr>
            <w:tcW w:w="850" w:type="dxa"/>
            <w:shd w:val="clear" w:color="auto" w:fill="FFFFFF" w:themeFill="background1"/>
            <w:vAlign w:val="center"/>
          </w:tcPr>
          <w:p w14:paraId="34F1D6ED" w14:textId="4070D7E2"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198 375,819</w:t>
            </w:r>
          </w:p>
        </w:tc>
        <w:tc>
          <w:tcPr>
            <w:tcW w:w="851" w:type="dxa"/>
            <w:vAlign w:val="center"/>
          </w:tcPr>
          <w:p w14:paraId="3CCEFF9D" w14:textId="3ABB5851" w:rsidR="004D559C" w:rsidRPr="002D4612" w:rsidRDefault="004D559C" w:rsidP="004D559C">
            <w:pPr>
              <w:pStyle w:val="ad"/>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99 806,600</w:t>
            </w:r>
          </w:p>
        </w:tc>
        <w:tc>
          <w:tcPr>
            <w:tcW w:w="850" w:type="dxa"/>
            <w:vAlign w:val="center"/>
          </w:tcPr>
          <w:p w14:paraId="6C3108BE" w14:textId="3F24D3BA" w:rsidR="004D559C" w:rsidRPr="002D4612" w:rsidRDefault="004D559C" w:rsidP="004D559C">
            <w:pPr>
              <w:pStyle w:val="ad"/>
              <w:jc w:val="center"/>
              <w:rPr>
                <w:rFonts w:ascii="Times New Roman" w:eastAsia="Times New Roman" w:hAnsi="Times New Roman" w:cs="Times New Roman"/>
                <w:iCs/>
                <w:sz w:val="20"/>
                <w:szCs w:val="20"/>
                <w:lang w:eastAsia="ru-RU"/>
              </w:rPr>
            </w:pPr>
            <w:r w:rsidRPr="002D4612">
              <w:rPr>
                <w:rFonts w:ascii="Times New Roman" w:hAnsi="Times New Roman" w:cs="Times New Roman"/>
                <w:sz w:val="20"/>
                <w:szCs w:val="20"/>
              </w:rPr>
              <w:t>78 833,000</w:t>
            </w:r>
          </w:p>
        </w:tc>
        <w:tc>
          <w:tcPr>
            <w:tcW w:w="993" w:type="dxa"/>
            <w:vAlign w:val="center"/>
            <w:hideMark/>
          </w:tcPr>
          <w:p w14:paraId="302951A4" w14:textId="1F9E691C"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БТК</w:t>
            </w:r>
          </w:p>
        </w:tc>
        <w:tc>
          <w:tcPr>
            <w:tcW w:w="1133" w:type="dxa"/>
            <w:vMerge/>
            <w:vAlign w:val="center"/>
            <w:hideMark/>
          </w:tcPr>
          <w:p w14:paraId="3C2DDAB8"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004379B2" w14:textId="77777777" w:rsidTr="00DA6182">
        <w:trPr>
          <w:trHeight w:val="20"/>
        </w:trPr>
        <w:tc>
          <w:tcPr>
            <w:tcW w:w="675" w:type="dxa"/>
            <w:vMerge/>
            <w:vAlign w:val="center"/>
            <w:hideMark/>
          </w:tcPr>
          <w:p w14:paraId="3604B17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6D185880"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5A080A87"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0188C9C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77B12D2E"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851" w:type="dxa"/>
            <w:vMerge/>
            <w:vAlign w:val="center"/>
            <w:hideMark/>
          </w:tcPr>
          <w:p w14:paraId="631F3AC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401E5CBA" w14:textId="60330ACC"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
                <w:iCs/>
                <w:sz w:val="20"/>
                <w:szCs w:val="20"/>
                <w:lang w:eastAsia="ru-RU"/>
              </w:rPr>
              <w:t>-</w:t>
            </w:r>
          </w:p>
        </w:tc>
        <w:tc>
          <w:tcPr>
            <w:tcW w:w="851" w:type="dxa"/>
            <w:vAlign w:val="center"/>
          </w:tcPr>
          <w:p w14:paraId="67D81825" w14:textId="1CC8E15A" w:rsidR="004D559C" w:rsidRPr="002D4612" w:rsidRDefault="004D559C" w:rsidP="004D559C">
            <w:pPr>
              <w:pStyle w:val="ad"/>
              <w:jc w:val="center"/>
              <w:rPr>
                <w:rFonts w:ascii="Times New Roman" w:hAnsi="Times New Roman" w:cs="Times New Roman"/>
                <w:sz w:val="20"/>
                <w:szCs w:val="20"/>
              </w:rPr>
            </w:pPr>
            <w:r w:rsidRPr="002D4612">
              <w:rPr>
                <w:rFonts w:ascii="Times New Roman" w:eastAsia="Times New Roman" w:hAnsi="Times New Roman" w:cs="Times New Roman"/>
                <w:b/>
                <w:iCs/>
                <w:sz w:val="20"/>
                <w:szCs w:val="20"/>
                <w:lang w:eastAsia="ru-RU"/>
              </w:rPr>
              <w:t>-</w:t>
            </w:r>
          </w:p>
        </w:tc>
        <w:tc>
          <w:tcPr>
            <w:tcW w:w="850" w:type="dxa"/>
            <w:vAlign w:val="center"/>
          </w:tcPr>
          <w:p w14:paraId="682335B4" w14:textId="35000E77"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6 261,182</w:t>
            </w:r>
          </w:p>
        </w:tc>
        <w:tc>
          <w:tcPr>
            <w:tcW w:w="851" w:type="dxa"/>
            <w:shd w:val="clear" w:color="auto" w:fill="FFFFFF" w:themeFill="background1"/>
            <w:vAlign w:val="center"/>
          </w:tcPr>
          <w:p w14:paraId="29D03AAB" w14:textId="19D5ABA5"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9 830,400</w:t>
            </w:r>
          </w:p>
        </w:tc>
        <w:tc>
          <w:tcPr>
            <w:tcW w:w="850" w:type="dxa"/>
            <w:shd w:val="clear" w:color="auto" w:fill="FFFFFF" w:themeFill="background1"/>
            <w:vAlign w:val="center"/>
          </w:tcPr>
          <w:p w14:paraId="34678AC3" w14:textId="2211001D"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29 776,100</w:t>
            </w:r>
          </w:p>
        </w:tc>
        <w:tc>
          <w:tcPr>
            <w:tcW w:w="851" w:type="dxa"/>
            <w:vAlign w:val="center"/>
          </w:tcPr>
          <w:p w14:paraId="0343301D" w14:textId="49C362AF" w:rsidR="004D559C" w:rsidRPr="002D4612" w:rsidRDefault="004D559C" w:rsidP="004D559C">
            <w:pPr>
              <w:pStyle w:val="ad"/>
              <w:jc w:val="center"/>
              <w:rPr>
                <w:rFonts w:ascii="Times New Roman" w:eastAsia="Times New Roman" w:hAnsi="Times New Roman" w:cs="Times New Roman"/>
                <w:b/>
                <w:iCs/>
                <w:sz w:val="20"/>
                <w:szCs w:val="20"/>
                <w:lang w:eastAsia="ru-RU"/>
              </w:rPr>
            </w:pPr>
            <w:r w:rsidRPr="002D4612">
              <w:rPr>
                <w:rFonts w:ascii="Times New Roman" w:hAnsi="Times New Roman" w:cs="Times New Roman"/>
                <w:sz w:val="20"/>
                <w:szCs w:val="20"/>
              </w:rPr>
              <w:t>27 850,000</w:t>
            </w:r>
          </w:p>
        </w:tc>
        <w:tc>
          <w:tcPr>
            <w:tcW w:w="850" w:type="dxa"/>
            <w:vAlign w:val="center"/>
          </w:tcPr>
          <w:p w14:paraId="439970C6" w14:textId="0F553C74" w:rsidR="004D559C" w:rsidRPr="002D4612" w:rsidRDefault="004D559C" w:rsidP="004D559C">
            <w:pPr>
              <w:pStyle w:val="ad"/>
              <w:jc w:val="center"/>
              <w:rPr>
                <w:rFonts w:ascii="Times New Roman" w:eastAsia="Times New Roman" w:hAnsi="Times New Roman" w:cs="Times New Roman"/>
                <w:b/>
                <w:iCs/>
                <w:sz w:val="20"/>
                <w:szCs w:val="20"/>
                <w:lang w:eastAsia="ru-RU"/>
              </w:rPr>
            </w:pPr>
            <w:r w:rsidRPr="002D4612">
              <w:rPr>
                <w:rFonts w:ascii="Times New Roman" w:hAnsi="Times New Roman" w:cs="Times New Roman"/>
                <w:sz w:val="20"/>
                <w:szCs w:val="20"/>
              </w:rPr>
              <w:t>3 500,000</w:t>
            </w:r>
          </w:p>
        </w:tc>
        <w:tc>
          <w:tcPr>
            <w:tcW w:w="993" w:type="dxa"/>
            <w:vAlign w:val="center"/>
            <w:hideMark/>
          </w:tcPr>
          <w:p w14:paraId="70882429" w14:textId="0B0E306C"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ЖБ</w:t>
            </w:r>
          </w:p>
        </w:tc>
        <w:tc>
          <w:tcPr>
            <w:tcW w:w="1133" w:type="dxa"/>
            <w:vMerge/>
            <w:vAlign w:val="center"/>
            <w:hideMark/>
          </w:tcPr>
          <w:p w14:paraId="31E02DA2"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1D967B95" w14:textId="77777777" w:rsidTr="00DA6182">
        <w:trPr>
          <w:trHeight w:val="20"/>
        </w:trPr>
        <w:tc>
          <w:tcPr>
            <w:tcW w:w="675" w:type="dxa"/>
            <w:vMerge w:val="restart"/>
            <w:vAlign w:val="center"/>
            <w:hideMark/>
          </w:tcPr>
          <w:p w14:paraId="37A04CF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Merge w:val="restart"/>
            <w:vAlign w:val="center"/>
            <w:hideMark/>
          </w:tcPr>
          <w:p w14:paraId="1BB5C5DA" w14:textId="4BA10659" w:rsidR="004D559C" w:rsidRPr="002D4612" w:rsidRDefault="004D559C" w:rsidP="004D559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7</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r w:rsidRPr="002D4612">
              <w:rPr>
                <w:rFonts w:ascii="Times New Roman" w:eastAsia="Times New Roman" w:hAnsi="Times New Roman" w:cs="Times New Roman"/>
                <w:sz w:val="20"/>
                <w:szCs w:val="20"/>
                <w:lang w:eastAsia="ru-RU"/>
              </w:rPr>
              <w:br/>
              <w:t>Су қоймаларын қайта құру (Гидротехникалық құрылыстарды қайта құру)</w:t>
            </w:r>
          </w:p>
        </w:tc>
        <w:tc>
          <w:tcPr>
            <w:tcW w:w="2127" w:type="dxa"/>
            <w:vMerge w:val="restart"/>
            <w:vAlign w:val="center"/>
            <w:hideMark/>
          </w:tcPr>
          <w:p w14:paraId="2773F272" w14:textId="3497C4E4"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шаруашылығы имараттарын дамыту департаментінің директоры, Су шаруашылығы комитетінің төрағасы</w:t>
            </w:r>
          </w:p>
        </w:tc>
        <w:tc>
          <w:tcPr>
            <w:tcW w:w="1134" w:type="dxa"/>
            <w:vMerge w:val="restart"/>
            <w:vAlign w:val="center"/>
            <w:hideMark/>
          </w:tcPr>
          <w:p w14:paraId="2628C660" w14:textId="7BB37FA9"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hideMark/>
          </w:tcPr>
          <w:p w14:paraId="054F04E1"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xml:space="preserve"> млн м3 </w:t>
            </w:r>
          </w:p>
        </w:tc>
        <w:tc>
          <w:tcPr>
            <w:tcW w:w="851" w:type="dxa"/>
            <w:vMerge w:val="restart"/>
            <w:vAlign w:val="center"/>
            <w:hideMark/>
          </w:tcPr>
          <w:p w14:paraId="437AE176" w14:textId="0D4DCED6"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Пайдалануға беру актісі</w:t>
            </w:r>
          </w:p>
        </w:tc>
        <w:tc>
          <w:tcPr>
            <w:tcW w:w="708" w:type="dxa"/>
            <w:vAlign w:val="center"/>
          </w:tcPr>
          <w:p w14:paraId="5C284EC5" w14:textId="4CBE92CA"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245,0</w:t>
            </w:r>
          </w:p>
        </w:tc>
        <w:tc>
          <w:tcPr>
            <w:tcW w:w="851" w:type="dxa"/>
            <w:vAlign w:val="center"/>
          </w:tcPr>
          <w:p w14:paraId="1162D2C8" w14:textId="448A416F"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126,9</w:t>
            </w:r>
          </w:p>
        </w:tc>
        <w:tc>
          <w:tcPr>
            <w:tcW w:w="850" w:type="dxa"/>
            <w:vAlign w:val="center"/>
          </w:tcPr>
          <w:p w14:paraId="173CF5C3" w14:textId="3F72F50B" w:rsidR="004D559C" w:rsidRPr="002D4612" w:rsidRDefault="004D559C" w:rsidP="004D559C">
            <w:pPr>
              <w:pStyle w:val="ad"/>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szCs w:val="20"/>
              </w:rPr>
              <w:t>155,41</w:t>
            </w:r>
          </w:p>
        </w:tc>
        <w:tc>
          <w:tcPr>
            <w:tcW w:w="851" w:type="dxa"/>
            <w:shd w:val="clear" w:color="auto" w:fill="FFFFFF" w:themeFill="background1"/>
            <w:vAlign w:val="center"/>
          </w:tcPr>
          <w:p w14:paraId="18ACE8AC" w14:textId="0F85B967" w:rsidR="004D559C" w:rsidRPr="002D4612" w:rsidRDefault="004D559C" w:rsidP="004D559C">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1 541,22</w:t>
            </w:r>
          </w:p>
        </w:tc>
        <w:tc>
          <w:tcPr>
            <w:tcW w:w="850" w:type="dxa"/>
            <w:shd w:val="clear" w:color="auto" w:fill="FFFFFF" w:themeFill="background1"/>
            <w:vAlign w:val="center"/>
          </w:tcPr>
          <w:p w14:paraId="3C66D61E" w14:textId="1376AD50" w:rsidR="004D559C" w:rsidRPr="002D4612" w:rsidRDefault="004D559C" w:rsidP="004D559C">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2 458,34</w:t>
            </w:r>
          </w:p>
        </w:tc>
        <w:tc>
          <w:tcPr>
            <w:tcW w:w="851" w:type="dxa"/>
            <w:vAlign w:val="center"/>
          </w:tcPr>
          <w:p w14:paraId="50310940" w14:textId="177EF508" w:rsidR="004D559C" w:rsidRPr="002D4612" w:rsidRDefault="004D559C" w:rsidP="004D559C">
            <w:pPr>
              <w:pStyle w:val="ad"/>
              <w:jc w:val="center"/>
              <w:rPr>
                <w:rFonts w:ascii="Times New Roman" w:eastAsia="Times New Roman" w:hAnsi="Times New Roman" w:cs="Times New Roman"/>
                <w:b/>
                <w:sz w:val="20"/>
                <w:szCs w:val="20"/>
                <w:lang w:eastAsia="ru-RU"/>
              </w:rPr>
            </w:pPr>
            <w:r w:rsidRPr="002D4612">
              <w:rPr>
                <w:rFonts w:ascii="Times New Roman" w:hAnsi="Times New Roman" w:cs="Times New Roman"/>
                <w:sz w:val="20"/>
                <w:szCs w:val="20"/>
              </w:rPr>
              <w:t>1 158,43</w:t>
            </w:r>
          </w:p>
        </w:tc>
        <w:tc>
          <w:tcPr>
            <w:tcW w:w="850" w:type="dxa"/>
            <w:vAlign w:val="center"/>
          </w:tcPr>
          <w:p w14:paraId="043CB99D" w14:textId="772EF408" w:rsidR="004D559C" w:rsidRPr="002D4612" w:rsidRDefault="004D559C" w:rsidP="004D559C">
            <w:pPr>
              <w:pStyle w:val="ad"/>
              <w:jc w:val="center"/>
              <w:rPr>
                <w:rFonts w:ascii="Times New Roman" w:eastAsia="Times New Roman" w:hAnsi="Times New Roman" w:cs="Times New Roman"/>
                <w:b/>
                <w:sz w:val="20"/>
                <w:szCs w:val="20"/>
                <w:lang w:eastAsia="ru-RU"/>
              </w:rPr>
            </w:pPr>
            <w:r w:rsidRPr="002D4612">
              <w:rPr>
                <w:rFonts w:ascii="Times New Roman" w:hAnsi="Times New Roman" w:cs="Times New Roman"/>
                <w:sz w:val="20"/>
                <w:szCs w:val="20"/>
              </w:rPr>
              <w:t>2 243,58</w:t>
            </w:r>
          </w:p>
        </w:tc>
        <w:tc>
          <w:tcPr>
            <w:tcW w:w="993" w:type="dxa"/>
            <w:vAlign w:val="center"/>
          </w:tcPr>
          <w:p w14:paraId="28A97BF3" w14:textId="299E1822"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p>
        </w:tc>
        <w:tc>
          <w:tcPr>
            <w:tcW w:w="1133" w:type="dxa"/>
            <w:vMerge w:val="restart"/>
            <w:vAlign w:val="center"/>
            <w:hideMark/>
          </w:tcPr>
          <w:p w14:paraId="0904F0CC" w14:textId="53987014"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 254 - 113, 115, 119, 120</w:t>
            </w:r>
          </w:p>
        </w:tc>
      </w:tr>
      <w:tr w:rsidR="004D559C" w:rsidRPr="002D4612" w14:paraId="5B62B781" w14:textId="77777777" w:rsidTr="003545A4">
        <w:trPr>
          <w:trHeight w:val="20"/>
        </w:trPr>
        <w:tc>
          <w:tcPr>
            <w:tcW w:w="675" w:type="dxa"/>
            <w:vMerge/>
            <w:vAlign w:val="center"/>
            <w:hideMark/>
          </w:tcPr>
          <w:p w14:paraId="66EF03B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7A6F610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1DE9E438"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30E5054C"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restart"/>
            <w:vAlign w:val="center"/>
            <w:hideMark/>
          </w:tcPr>
          <w:p w14:paraId="5D08FCFD" w14:textId="1E0C713A"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hideMark/>
          </w:tcPr>
          <w:p w14:paraId="3CDE619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3A526BA5" w14:textId="5DC5FE16"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bCs/>
                <w:sz w:val="20"/>
                <w:szCs w:val="20"/>
                <w:lang w:eastAsia="ru-RU"/>
              </w:rPr>
              <w:t>482,7</w:t>
            </w:r>
          </w:p>
        </w:tc>
        <w:tc>
          <w:tcPr>
            <w:tcW w:w="851" w:type="dxa"/>
            <w:vAlign w:val="center"/>
          </w:tcPr>
          <w:p w14:paraId="06F85C9B" w14:textId="27BB96F0" w:rsidR="004D559C" w:rsidRPr="002D4612" w:rsidRDefault="004D559C" w:rsidP="004D559C">
            <w:pPr>
              <w:spacing w:after="0" w:line="240" w:lineRule="auto"/>
              <w:jc w:val="center"/>
              <w:rPr>
                <w:rFonts w:ascii="Times New Roman" w:eastAsia="Times New Roman" w:hAnsi="Times New Roman" w:cs="Times New Roman"/>
                <w:bCs/>
                <w:iCs/>
                <w:sz w:val="20"/>
                <w:szCs w:val="20"/>
                <w:lang w:eastAsia="ru-RU"/>
              </w:rPr>
            </w:pPr>
            <w:r w:rsidRPr="002D4612">
              <w:rPr>
                <w:rFonts w:ascii="Times New Roman" w:eastAsia="Times New Roman" w:hAnsi="Times New Roman" w:cs="Times New Roman"/>
                <w:bCs/>
                <w:sz w:val="20"/>
                <w:szCs w:val="20"/>
                <w:lang w:eastAsia="ru-RU"/>
              </w:rPr>
              <w:t>18 530,3</w:t>
            </w:r>
          </w:p>
        </w:tc>
        <w:tc>
          <w:tcPr>
            <w:tcW w:w="850" w:type="dxa"/>
          </w:tcPr>
          <w:p w14:paraId="01055A9D" w14:textId="5E1D4D32" w:rsidR="004D559C" w:rsidRPr="002D4612" w:rsidRDefault="004D559C" w:rsidP="004D559C">
            <w:pPr>
              <w:pStyle w:val="ad"/>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118 360,46</w:t>
            </w:r>
          </w:p>
        </w:tc>
        <w:tc>
          <w:tcPr>
            <w:tcW w:w="851" w:type="dxa"/>
            <w:shd w:val="clear" w:color="auto" w:fill="FFFFFF" w:themeFill="background1"/>
          </w:tcPr>
          <w:p w14:paraId="4571E445" w14:textId="7175185C" w:rsidR="004D559C" w:rsidRPr="002D4612" w:rsidRDefault="004D559C" w:rsidP="004D559C">
            <w:pPr>
              <w:pStyle w:val="ad"/>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138 791,63</w:t>
            </w:r>
          </w:p>
        </w:tc>
        <w:tc>
          <w:tcPr>
            <w:tcW w:w="850" w:type="dxa"/>
            <w:shd w:val="clear" w:color="auto" w:fill="FFFFFF" w:themeFill="background1"/>
          </w:tcPr>
          <w:p w14:paraId="3D4EFD7D" w14:textId="5A444C90" w:rsidR="004D559C" w:rsidRPr="002D4612" w:rsidRDefault="004D559C" w:rsidP="004D559C">
            <w:pPr>
              <w:pStyle w:val="ad"/>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rPr>
              <w:t>149 008,37</w:t>
            </w:r>
          </w:p>
        </w:tc>
        <w:tc>
          <w:tcPr>
            <w:tcW w:w="851" w:type="dxa"/>
            <w:vAlign w:val="center"/>
          </w:tcPr>
          <w:p w14:paraId="1A5F8239" w14:textId="1758B5A8" w:rsidR="004D559C" w:rsidRPr="002D4612" w:rsidRDefault="004D559C" w:rsidP="004D559C">
            <w:pPr>
              <w:pStyle w:val="ad"/>
              <w:jc w:val="center"/>
              <w:rPr>
                <w:rFonts w:ascii="Times New Roman" w:eastAsia="Times New Roman" w:hAnsi="Times New Roman" w:cs="Times New Roman"/>
                <w:b/>
                <w:bCs/>
                <w:sz w:val="20"/>
                <w:szCs w:val="20"/>
                <w:lang w:eastAsia="ru-RU"/>
              </w:rPr>
            </w:pPr>
            <w:r w:rsidRPr="00745098">
              <w:rPr>
                <w:rFonts w:ascii="Times New Roman" w:hAnsi="Times New Roman" w:cs="Times New Roman"/>
                <w:sz w:val="20"/>
                <w:szCs w:val="20"/>
              </w:rPr>
              <w:t>82 146,773</w:t>
            </w:r>
          </w:p>
        </w:tc>
        <w:tc>
          <w:tcPr>
            <w:tcW w:w="850" w:type="dxa"/>
            <w:vAlign w:val="center"/>
          </w:tcPr>
          <w:p w14:paraId="5D138811" w14:textId="744A2B51" w:rsidR="004D559C" w:rsidRPr="002D4612" w:rsidRDefault="004D559C" w:rsidP="004D559C">
            <w:pPr>
              <w:pStyle w:val="ad"/>
              <w:jc w:val="center"/>
              <w:rPr>
                <w:rFonts w:ascii="Times New Roman" w:eastAsia="Times New Roman" w:hAnsi="Times New Roman" w:cs="Times New Roman"/>
                <w:b/>
                <w:bCs/>
                <w:sz w:val="20"/>
                <w:szCs w:val="20"/>
                <w:lang w:eastAsia="ru-RU"/>
              </w:rPr>
            </w:pPr>
            <w:r w:rsidRPr="00745098">
              <w:rPr>
                <w:rFonts w:ascii="Times New Roman" w:hAnsi="Times New Roman" w:cs="Times New Roman"/>
                <w:sz w:val="20"/>
                <w:szCs w:val="20"/>
              </w:rPr>
              <w:t>31 698,351</w:t>
            </w:r>
          </w:p>
        </w:tc>
        <w:tc>
          <w:tcPr>
            <w:tcW w:w="993" w:type="dxa"/>
            <w:vAlign w:val="center"/>
            <w:hideMark/>
          </w:tcPr>
          <w:p w14:paraId="5157D954" w14:textId="702BEA9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РБ, БТК, ЖБ</w:t>
            </w:r>
          </w:p>
        </w:tc>
        <w:tc>
          <w:tcPr>
            <w:tcW w:w="1133" w:type="dxa"/>
            <w:vMerge/>
            <w:vAlign w:val="center"/>
            <w:hideMark/>
          </w:tcPr>
          <w:p w14:paraId="32394D9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56D775A4" w14:textId="77777777" w:rsidTr="003545A4">
        <w:trPr>
          <w:trHeight w:val="20"/>
        </w:trPr>
        <w:tc>
          <w:tcPr>
            <w:tcW w:w="675" w:type="dxa"/>
            <w:vMerge/>
            <w:vAlign w:val="center"/>
            <w:hideMark/>
          </w:tcPr>
          <w:p w14:paraId="7526B04B"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684624A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65FA15BA"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46207DB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678322E7" w14:textId="77777777" w:rsidR="004D559C" w:rsidRPr="002D4612" w:rsidRDefault="004D559C" w:rsidP="004D559C">
            <w:pPr>
              <w:spacing w:after="0" w:line="240" w:lineRule="auto"/>
              <w:rPr>
                <w:rFonts w:ascii="Times New Roman" w:eastAsia="Times New Roman" w:hAnsi="Times New Roman" w:cs="Times New Roman"/>
                <w:bCs/>
                <w:sz w:val="20"/>
                <w:szCs w:val="20"/>
                <w:lang w:eastAsia="ru-RU"/>
              </w:rPr>
            </w:pPr>
          </w:p>
        </w:tc>
        <w:tc>
          <w:tcPr>
            <w:tcW w:w="851" w:type="dxa"/>
            <w:vMerge/>
            <w:vAlign w:val="center"/>
            <w:hideMark/>
          </w:tcPr>
          <w:p w14:paraId="2CDEE0D2"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7D639727" w14:textId="4FFFA8F4" w:rsidR="004D559C" w:rsidRPr="002D4612" w:rsidRDefault="004D559C" w:rsidP="004D559C">
            <w:pPr>
              <w:spacing w:after="0" w:line="240" w:lineRule="auto"/>
              <w:jc w:val="center"/>
              <w:rPr>
                <w:rFonts w:ascii="Times New Roman" w:eastAsia="Times New Roman" w:hAnsi="Times New Roman" w:cs="Times New Roman"/>
                <w:iCs/>
                <w:sz w:val="20"/>
                <w:szCs w:val="20"/>
                <w:lang w:val="kk-KZ" w:eastAsia="ru-RU"/>
              </w:rPr>
            </w:pPr>
            <w:r w:rsidRPr="002D4612">
              <w:rPr>
                <w:rFonts w:ascii="Times New Roman" w:eastAsia="Times New Roman" w:hAnsi="Times New Roman" w:cs="Times New Roman"/>
                <w:iCs/>
                <w:sz w:val="20"/>
                <w:szCs w:val="20"/>
                <w:lang w:val="kk-KZ" w:eastAsia="ru-RU"/>
              </w:rPr>
              <w:t>482</w:t>
            </w:r>
            <w:r w:rsidRPr="002D4612">
              <w:rPr>
                <w:rFonts w:ascii="Times New Roman" w:eastAsia="Times New Roman" w:hAnsi="Times New Roman" w:cs="Times New Roman"/>
                <w:iCs/>
                <w:sz w:val="20"/>
                <w:szCs w:val="20"/>
                <w:lang w:eastAsia="ru-RU"/>
              </w:rPr>
              <w:t>,</w:t>
            </w:r>
            <w:r w:rsidRPr="002D4612">
              <w:rPr>
                <w:rFonts w:ascii="Times New Roman" w:eastAsia="Times New Roman" w:hAnsi="Times New Roman" w:cs="Times New Roman"/>
                <w:iCs/>
                <w:sz w:val="20"/>
                <w:szCs w:val="20"/>
                <w:lang w:val="kk-KZ" w:eastAsia="ru-RU"/>
              </w:rPr>
              <w:t>7</w:t>
            </w:r>
          </w:p>
        </w:tc>
        <w:tc>
          <w:tcPr>
            <w:tcW w:w="851" w:type="dxa"/>
            <w:vAlign w:val="center"/>
          </w:tcPr>
          <w:p w14:paraId="70AA9C37" w14:textId="3A383758"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10 792,9</w:t>
            </w:r>
          </w:p>
        </w:tc>
        <w:tc>
          <w:tcPr>
            <w:tcW w:w="850" w:type="dxa"/>
          </w:tcPr>
          <w:p w14:paraId="5C37DD4B" w14:textId="546D810F" w:rsidR="004D559C" w:rsidRPr="002D4612" w:rsidRDefault="004D559C" w:rsidP="004D559C">
            <w:pPr>
              <w:pStyle w:val="ad"/>
              <w:jc w:val="center"/>
              <w:rPr>
                <w:rFonts w:ascii="Times New Roman" w:hAnsi="Times New Roman" w:cs="Times New Roman"/>
                <w:iCs/>
                <w:sz w:val="20"/>
                <w:szCs w:val="20"/>
              </w:rPr>
            </w:pPr>
            <w:r w:rsidRPr="00745098">
              <w:rPr>
                <w:rFonts w:ascii="Times New Roman" w:hAnsi="Times New Roman" w:cs="Times New Roman"/>
                <w:sz w:val="20"/>
              </w:rPr>
              <w:t>74 546,37</w:t>
            </w:r>
          </w:p>
        </w:tc>
        <w:tc>
          <w:tcPr>
            <w:tcW w:w="851" w:type="dxa"/>
            <w:shd w:val="clear" w:color="auto" w:fill="FFFFFF" w:themeFill="background1"/>
          </w:tcPr>
          <w:p w14:paraId="66317510" w14:textId="0E89E62C" w:rsidR="004D559C" w:rsidRPr="002D4612" w:rsidRDefault="004D559C" w:rsidP="004D559C">
            <w:pPr>
              <w:pStyle w:val="ad"/>
              <w:jc w:val="center"/>
              <w:rPr>
                <w:rFonts w:ascii="Times New Roman" w:hAnsi="Times New Roman" w:cs="Times New Roman"/>
                <w:iCs/>
                <w:sz w:val="20"/>
                <w:szCs w:val="20"/>
              </w:rPr>
            </w:pPr>
            <w:r w:rsidRPr="00745098">
              <w:rPr>
                <w:rFonts w:ascii="Times New Roman" w:hAnsi="Times New Roman" w:cs="Times New Roman"/>
                <w:sz w:val="20"/>
              </w:rPr>
              <w:t>47 942,51</w:t>
            </w:r>
          </w:p>
        </w:tc>
        <w:tc>
          <w:tcPr>
            <w:tcW w:w="850" w:type="dxa"/>
            <w:shd w:val="clear" w:color="auto" w:fill="FFFFFF" w:themeFill="background1"/>
          </w:tcPr>
          <w:p w14:paraId="1264D975" w14:textId="1F6ACBA8" w:rsidR="004D559C" w:rsidRPr="002D4612" w:rsidRDefault="004D559C" w:rsidP="004D559C">
            <w:pPr>
              <w:pStyle w:val="ad"/>
              <w:jc w:val="center"/>
              <w:rPr>
                <w:rFonts w:ascii="Times New Roman" w:hAnsi="Times New Roman" w:cs="Times New Roman"/>
                <w:iCs/>
                <w:sz w:val="20"/>
                <w:szCs w:val="20"/>
              </w:rPr>
            </w:pPr>
            <w:r w:rsidRPr="00745098">
              <w:rPr>
                <w:rFonts w:ascii="Times New Roman" w:hAnsi="Times New Roman" w:cs="Times New Roman"/>
                <w:sz w:val="20"/>
              </w:rPr>
              <w:t>62 629,80</w:t>
            </w:r>
          </w:p>
        </w:tc>
        <w:tc>
          <w:tcPr>
            <w:tcW w:w="851" w:type="dxa"/>
            <w:vAlign w:val="center"/>
          </w:tcPr>
          <w:p w14:paraId="41F70D88" w14:textId="10E9183C" w:rsidR="004D559C" w:rsidRPr="002D4612" w:rsidRDefault="004D559C" w:rsidP="004D559C">
            <w:pPr>
              <w:pStyle w:val="ad"/>
              <w:jc w:val="center"/>
              <w:rPr>
                <w:rFonts w:ascii="Times New Roman" w:eastAsia="Times New Roman" w:hAnsi="Times New Roman" w:cs="Times New Roman"/>
                <w:b/>
                <w:iCs/>
                <w:sz w:val="20"/>
                <w:szCs w:val="20"/>
                <w:lang w:eastAsia="ru-RU"/>
              </w:rPr>
            </w:pPr>
            <w:r w:rsidRPr="00745098">
              <w:rPr>
                <w:rFonts w:ascii="Times New Roman" w:hAnsi="Times New Roman" w:cs="Times New Roman"/>
                <w:sz w:val="20"/>
                <w:szCs w:val="20"/>
              </w:rPr>
              <w:t>25 074,473</w:t>
            </w:r>
          </w:p>
        </w:tc>
        <w:tc>
          <w:tcPr>
            <w:tcW w:w="850" w:type="dxa"/>
            <w:vAlign w:val="center"/>
          </w:tcPr>
          <w:p w14:paraId="3DCF04CE" w14:textId="71E03E3E" w:rsidR="004D559C" w:rsidRPr="002D4612" w:rsidRDefault="004D559C" w:rsidP="004D559C">
            <w:pPr>
              <w:pStyle w:val="ad"/>
              <w:jc w:val="center"/>
              <w:rPr>
                <w:rFonts w:ascii="Times New Roman" w:eastAsia="Times New Roman" w:hAnsi="Times New Roman" w:cs="Times New Roman"/>
                <w:b/>
                <w:iCs/>
                <w:sz w:val="20"/>
                <w:szCs w:val="20"/>
                <w:lang w:eastAsia="ru-RU"/>
              </w:rPr>
            </w:pPr>
            <w:r w:rsidRPr="00745098">
              <w:rPr>
                <w:rFonts w:ascii="Times New Roman" w:hAnsi="Times New Roman" w:cs="Times New Roman"/>
                <w:sz w:val="20"/>
                <w:szCs w:val="20"/>
              </w:rPr>
              <w:t>9 007,733</w:t>
            </w:r>
          </w:p>
        </w:tc>
        <w:tc>
          <w:tcPr>
            <w:tcW w:w="993" w:type="dxa"/>
            <w:vAlign w:val="center"/>
            <w:hideMark/>
          </w:tcPr>
          <w:p w14:paraId="49F829FA"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РБ</w:t>
            </w:r>
          </w:p>
        </w:tc>
        <w:tc>
          <w:tcPr>
            <w:tcW w:w="1133" w:type="dxa"/>
            <w:vMerge/>
            <w:vAlign w:val="center"/>
            <w:hideMark/>
          </w:tcPr>
          <w:p w14:paraId="506F3F2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05A7DFCC" w14:textId="77777777" w:rsidTr="00DA6182">
        <w:trPr>
          <w:trHeight w:val="20"/>
        </w:trPr>
        <w:tc>
          <w:tcPr>
            <w:tcW w:w="675" w:type="dxa"/>
            <w:vMerge/>
            <w:vAlign w:val="center"/>
            <w:hideMark/>
          </w:tcPr>
          <w:p w14:paraId="22C8FBA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136C19A8"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3520F48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4C51EF9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7E60E95D" w14:textId="77777777" w:rsidR="004D559C" w:rsidRPr="002D4612" w:rsidRDefault="004D559C" w:rsidP="004D559C">
            <w:pPr>
              <w:spacing w:after="0" w:line="240" w:lineRule="auto"/>
              <w:rPr>
                <w:rFonts w:ascii="Times New Roman" w:eastAsia="Times New Roman" w:hAnsi="Times New Roman" w:cs="Times New Roman"/>
                <w:bCs/>
                <w:sz w:val="20"/>
                <w:szCs w:val="20"/>
                <w:lang w:eastAsia="ru-RU"/>
              </w:rPr>
            </w:pPr>
          </w:p>
        </w:tc>
        <w:tc>
          <w:tcPr>
            <w:tcW w:w="851" w:type="dxa"/>
            <w:vMerge/>
            <w:vAlign w:val="center"/>
            <w:hideMark/>
          </w:tcPr>
          <w:p w14:paraId="66E58480"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0E191C1D" w14:textId="11D79DD0"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w:t>
            </w:r>
          </w:p>
        </w:tc>
        <w:tc>
          <w:tcPr>
            <w:tcW w:w="851" w:type="dxa"/>
            <w:vAlign w:val="center"/>
          </w:tcPr>
          <w:p w14:paraId="74583071" w14:textId="5217B01F"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7 737,4</w:t>
            </w:r>
          </w:p>
        </w:tc>
        <w:tc>
          <w:tcPr>
            <w:tcW w:w="850" w:type="dxa"/>
            <w:vAlign w:val="center"/>
          </w:tcPr>
          <w:p w14:paraId="764749D2" w14:textId="32BA13E4"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42 117,000</w:t>
            </w:r>
          </w:p>
        </w:tc>
        <w:tc>
          <w:tcPr>
            <w:tcW w:w="851" w:type="dxa"/>
            <w:shd w:val="clear" w:color="auto" w:fill="FFFFFF" w:themeFill="background1"/>
            <w:vAlign w:val="center"/>
          </w:tcPr>
          <w:p w14:paraId="27E7F759" w14:textId="54B3EAA8"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88 570,996</w:t>
            </w:r>
          </w:p>
        </w:tc>
        <w:tc>
          <w:tcPr>
            <w:tcW w:w="850" w:type="dxa"/>
            <w:shd w:val="clear" w:color="auto" w:fill="FFFFFF" w:themeFill="background1"/>
            <w:vAlign w:val="center"/>
          </w:tcPr>
          <w:p w14:paraId="0908E721" w14:textId="0A9EC564"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70 388,271</w:t>
            </w:r>
          </w:p>
        </w:tc>
        <w:tc>
          <w:tcPr>
            <w:tcW w:w="851" w:type="dxa"/>
            <w:vAlign w:val="center"/>
          </w:tcPr>
          <w:p w14:paraId="35978FA4" w14:textId="19427107" w:rsidR="004D559C" w:rsidRPr="002D4612" w:rsidRDefault="004D559C" w:rsidP="004D559C">
            <w:pPr>
              <w:pStyle w:val="ad"/>
              <w:jc w:val="center"/>
              <w:rPr>
                <w:rFonts w:ascii="Times New Roman" w:eastAsia="Times New Roman" w:hAnsi="Times New Roman" w:cs="Times New Roman"/>
                <w:b/>
                <w:iCs/>
                <w:sz w:val="20"/>
                <w:szCs w:val="20"/>
                <w:lang w:eastAsia="ru-RU"/>
              </w:rPr>
            </w:pPr>
            <w:r w:rsidRPr="002D4612">
              <w:rPr>
                <w:rFonts w:ascii="Times New Roman" w:hAnsi="Times New Roman" w:cs="Times New Roman"/>
                <w:sz w:val="20"/>
                <w:szCs w:val="20"/>
              </w:rPr>
              <w:t>42 450,000</w:t>
            </w:r>
          </w:p>
        </w:tc>
        <w:tc>
          <w:tcPr>
            <w:tcW w:w="850" w:type="dxa"/>
            <w:vAlign w:val="center"/>
          </w:tcPr>
          <w:p w14:paraId="126E5854" w14:textId="2D8B2ED0" w:rsidR="004D559C" w:rsidRPr="002D4612" w:rsidRDefault="004D559C" w:rsidP="004D559C">
            <w:pPr>
              <w:pStyle w:val="ad"/>
              <w:jc w:val="center"/>
              <w:rPr>
                <w:rFonts w:ascii="Times New Roman" w:eastAsia="Times New Roman" w:hAnsi="Times New Roman" w:cs="Times New Roman"/>
                <w:b/>
                <w:iCs/>
                <w:sz w:val="20"/>
                <w:szCs w:val="20"/>
                <w:lang w:eastAsia="ru-RU"/>
              </w:rPr>
            </w:pPr>
            <w:r w:rsidRPr="002D4612">
              <w:rPr>
                <w:rFonts w:ascii="Times New Roman" w:hAnsi="Times New Roman" w:cs="Times New Roman"/>
                <w:sz w:val="20"/>
                <w:szCs w:val="20"/>
              </w:rPr>
              <w:t>21 760,618</w:t>
            </w:r>
          </w:p>
        </w:tc>
        <w:tc>
          <w:tcPr>
            <w:tcW w:w="993" w:type="dxa"/>
            <w:vAlign w:val="center"/>
            <w:hideMark/>
          </w:tcPr>
          <w:p w14:paraId="2E3F4883" w14:textId="54FDE9F4"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БТК</w:t>
            </w:r>
          </w:p>
        </w:tc>
        <w:tc>
          <w:tcPr>
            <w:tcW w:w="1133" w:type="dxa"/>
            <w:vMerge/>
            <w:vAlign w:val="center"/>
            <w:hideMark/>
          </w:tcPr>
          <w:p w14:paraId="4CCD93B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0BC4FD8A" w14:textId="77777777" w:rsidTr="00DA6182">
        <w:trPr>
          <w:trHeight w:val="20"/>
        </w:trPr>
        <w:tc>
          <w:tcPr>
            <w:tcW w:w="675" w:type="dxa"/>
            <w:vMerge/>
            <w:vAlign w:val="center"/>
            <w:hideMark/>
          </w:tcPr>
          <w:p w14:paraId="1441373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24EF922B"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15C7520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1AA2277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59D1BD8D" w14:textId="77777777" w:rsidR="004D559C" w:rsidRPr="002D4612" w:rsidRDefault="004D559C" w:rsidP="004D559C">
            <w:pPr>
              <w:spacing w:after="0" w:line="240" w:lineRule="auto"/>
              <w:rPr>
                <w:rFonts w:ascii="Times New Roman" w:eastAsia="Times New Roman" w:hAnsi="Times New Roman" w:cs="Times New Roman"/>
                <w:bCs/>
                <w:sz w:val="20"/>
                <w:szCs w:val="20"/>
                <w:lang w:eastAsia="ru-RU"/>
              </w:rPr>
            </w:pPr>
          </w:p>
        </w:tc>
        <w:tc>
          <w:tcPr>
            <w:tcW w:w="851" w:type="dxa"/>
            <w:vMerge/>
            <w:vAlign w:val="center"/>
            <w:hideMark/>
          </w:tcPr>
          <w:p w14:paraId="5E61AD9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644CDB0F" w14:textId="4CE2D231"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w:t>
            </w:r>
          </w:p>
        </w:tc>
        <w:tc>
          <w:tcPr>
            <w:tcW w:w="851" w:type="dxa"/>
            <w:vAlign w:val="center"/>
          </w:tcPr>
          <w:p w14:paraId="737CB58C" w14:textId="728E8C7D"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w:t>
            </w:r>
          </w:p>
        </w:tc>
        <w:tc>
          <w:tcPr>
            <w:tcW w:w="850" w:type="dxa"/>
            <w:vAlign w:val="center"/>
          </w:tcPr>
          <w:p w14:paraId="124DB9AB" w14:textId="58153017"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1 697,096</w:t>
            </w:r>
          </w:p>
        </w:tc>
        <w:tc>
          <w:tcPr>
            <w:tcW w:w="851" w:type="dxa"/>
            <w:shd w:val="clear" w:color="auto" w:fill="FFFFFF" w:themeFill="background1"/>
            <w:vAlign w:val="center"/>
          </w:tcPr>
          <w:p w14:paraId="4AD887B3" w14:textId="78495C9C"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2 278,120</w:t>
            </w:r>
          </w:p>
        </w:tc>
        <w:tc>
          <w:tcPr>
            <w:tcW w:w="850" w:type="dxa"/>
            <w:shd w:val="clear" w:color="auto" w:fill="FFFFFF" w:themeFill="background1"/>
            <w:vAlign w:val="center"/>
          </w:tcPr>
          <w:p w14:paraId="6FDAA8CE" w14:textId="1A0E1770" w:rsidR="004D559C" w:rsidRPr="002D4612" w:rsidRDefault="004D559C" w:rsidP="004D559C">
            <w:pPr>
              <w:pStyle w:val="ad"/>
              <w:jc w:val="center"/>
              <w:rPr>
                <w:rFonts w:ascii="Times New Roman" w:hAnsi="Times New Roman" w:cs="Times New Roman"/>
                <w:iCs/>
                <w:sz w:val="20"/>
                <w:szCs w:val="20"/>
              </w:rPr>
            </w:pPr>
            <w:r w:rsidRPr="002D4612">
              <w:rPr>
                <w:rFonts w:ascii="Times New Roman" w:hAnsi="Times New Roman" w:cs="Times New Roman"/>
                <w:sz w:val="20"/>
                <w:szCs w:val="20"/>
              </w:rPr>
              <w:t>15 990,300</w:t>
            </w:r>
          </w:p>
        </w:tc>
        <w:tc>
          <w:tcPr>
            <w:tcW w:w="851" w:type="dxa"/>
            <w:vAlign w:val="center"/>
          </w:tcPr>
          <w:p w14:paraId="328ACB51" w14:textId="5C55BFBF" w:rsidR="004D559C" w:rsidRPr="002D4612" w:rsidRDefault="004D559C" w:rsidP="004D559C">
            <w:pPr>
              <w:pStyle w:val="ad"/>
              <w:jc w:val="center"/>
              <w:rPr>
                <w:rFonts w:ascii="Times New Roman" w:eastAsia="Times New Roman" w:hAnsi="Times New Roman" w:cs="Times New Roman"/>
                <w:b/>
                <w:iCs/>
                <w:sz w:val="20"/>
                <w:szCs w:val="20"/>
                <w:lang w:eastAsia="ru-RU"/>
              </w:rPr>
            </w:pPr>
            <w:r w:rsidRPr="002D4612">
              <w:rPr>
                <w:rFonts w:ascii="Times New Roman" w:hAnsi="Times New Roman" w:cs="Times New Roman"/>
                <w:sz w:val="20"/>
                <w:szCs w:val="20"/>
              </w:rPr>
              <w:t>14 622,300</w:t>
            </w:r>
          </w:p>
        </w:tc>
        <w:tc>
          <w:tcPr>
            <w:tcW w:w="850" w:type="dxa"/>
            <w:vAlign w:val="center"/>
          </w:tcPr>
          <w:p w14:paraId="11A6AC3C" w14:textId="6EDFD556" w:rsidR="004D559C" w:rsidRPr="002D4612" w:rsidRDefault="004D559C" w:rsidP="004D559C">
            <w:pPr>
              <w:pStyle w:val="ad"/>
              <w:jc w:val="center"/>
              <w:rPr>
                <w:rFonts w:ascii="Times New Roman" w:eastAsia="Times New Roman" w:hAnsi="Times New Roman" w:cs="Times New Roman"/>
                <w:b/>
                <w:iCs/>
                <w:sz w:val="20"/>
                <w:szCs w:val="20"/>
                <w:lang w:eastAsia="ru-RU"/>
              </w:rPr>
            </w:pPr>
            <w:r w:rsidRPr="002D4612">
              <w:rPr>
                <w:rFonts w:ascii="Times New Roman" w:hAnsi="Times New Roman" w:cs="Times New Roman"/>
                <w:sz w:val="20"/>
                <w:szCs w:val="20"/>
              </w:rPr>
              <w:t>930,000</w:t>
            </w:r>
          </w:p>
        </w:tc>
        <w:tc>
          <w:tcPr>
            <w:tcW w:w="993" w:type="dxa"/>
            <w:vAlign w:val="center"/>
            <w:hideMark/>
          </w:tcPr>
          <w:p w14:paraId="422A2A0D" w14:textId="70937344"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ЖБ</w:t>
            </w:r>
          </w:p>
        </w:tc>
        <w:tc>
          <w:tcPr>
            <w:tcW w:w="1133" w:type="dxa"/>
            <w:vMerge/>
            <w:vAlign w:val="center"/>
            <w:hideMark/>
          </w:tcPr>
          <w:p w14:paraId="669C0DA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22BEB8B9" w14:textId="77777777" w:rsidTr="00DA6182">
        <w:trPr>
          <w:trHeight w:val="20"/>
        </w:trPr>
        <w:tc>
          <w:tcPr>
            <w:tcW w:w="675" w:type="dxa"/>
            <w:vMerge w:val="restart"/>
            <w:vAlign w:val="center"/>
            <w:hideMark/>
          </w:tcPr>
          <w:p w14:paraId="00A95CA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Merge w:val="restart"/>
            <w:vAlign w:val="center"/>
            <w:hideMark/>
          </w:tcPr>
          <w:p w14:paraId="7C554B69" w14:textId="791FEC62" w:rsidR="004D559C" w:rsidRPr="002D4612" w:rsidRDefault="004D559C" w:rsidP="004D559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8</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r w:rsidRPr="002D4612">
              <w:rPr>
                <w:rFonts w:ascii="Times New Roman" w:eastAsia="Times New Roman" w:hAnsi="Times New Roman" w:cs="Times New Roman"/>
                <w:sz w:val="20"/>
                <w:szCs w:val="20"/>
                <w:lang w:eastAsia="ru-RU"/>
              </w:rPr>
              <w:br/>
              <w:t xml:space="preserve">Гидротехникалық құрылыстарға көп факторлы </w:t>
            </w:r>
            <w:r w:rsidRPr="002D4612">
              <w:rPr>
                <w:rFonts w:ascii="Times New Roman" w:eastAsia="Times New Roman" w:hAnsi="Times New Roman" w:cs="Times New Roman"/>
                <w:sz w:val="20"/>
                <w:szCs w:val="20"/>
                <w:lang w:eastAsia="ru-RU"/>
              </w:rPr>
              <w:lastRenderedPageBreak/>
              <w:t>тексеру жүргізу, оның ішінде олардың қауіпсіздігі декларациясын әзірлеуді ескере отырып</w:t>
            </w:r>
          </w:p>
        </w:tc>
        <w:tc>
          <w:tcPr>
            <w:tcW w:w="2127" w:type="dxa"/>
            <w:vMerge w:val="restart"/>
            <w:vAlign w:val="center"/>
            <w:hideMark/>
          </w:tcPr>
          <w:p w14:paraId="6F3AF0EE" w14:textId="4FFB73FE"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 xml:space="preserve">Су шаруашылығы имараттарын дамыту </w:t>
            </w:r>
            <w:r w:rsidRPr="002D4612">
              <w:rPr>
                <w:rFonts w:ascii="Times New Roman" w:eastAsia="Times New Roman" w:hAnsi="Times New Roman" w:cs="Times New Roman"/>
                <w:sz w:val="20"/>
                <w:szCs w:val="20"/>
                <w:lang w:eastAsia="ru-RU"/>
              </w:rPr>
              <w:lastRenderedPageBreak/>
              <w:t xml:space="preserve">департаментінің директоры </w:t>
            </w:r>
          </w:p>
        </w:tc>
        <w:tc>
          <w:tcPr>
            <w:tcW w:w="1134" w:type="dxa"/>
            <w:vMerge w:val="restart"/>
            <w:vAlign w:val="center"/>
            <w:hideMark/>
          </w:tcPr>
          <w:p w14:paraId="4339D485" w14:textId="11C1C90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Әкімшілік деректер</w:t>
            </w:r>
          </w:p>
        </w:tc>
        <w:tc>
          <w:tcPr>
            <w:tcW w:w="850" w:type="dxa"/>
            <w:vAlign w:val="center"/>
            <w:hideMark/>
          </w:tcPr>
          <w:p w14:paraId="1C9AC81D" w14:textId="27C99C7B"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xml:space="preserve"> бірлік </w:t>
            </w:r>
          </w:p>
        </w:tc>
        <w:tc>
          <w:tcPr>
            <w:tcW w:w="851" w:type="dxa"/>
            <w:vMerge w:val="restart"/>
            <w:vAlign w:val="center"/>
            <w:hideMark/>
          </w:tcPr>
          <w:p w14:paraId="78FBB32F" w14:textId="35B7DA06"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Пайдалануға </w:t>
            </w:r>
            <w:r w:rsidRPr="002D4612">
              <w:rPr>
                <w:rFonts w:ascii="Times New Roman" w:eastAsia="Times New Roman" w:hAnsi="Times New Roman" w:cs="Times New Roman"/>
                <w:sz w:val="20"/>
                <w:szCs w:val="20"/>
                <w:lang w:eastAsia="ru-RU"/>
              </w:rPr>
              <w:lastRenderedPageBreak/>
              <w:t>беру актісі</w:t>
            </w:r>
          </w:p>
        </w:tc>
        <w:tc>
          <w:tcPr>
            <w:tcW w:w="708" w:type="dxa"/>
            <w:vAlign w:val="center"/>
          </w:tcPr>
          <w:p w14:paraId="6B160A2F" w14:textId="7D8E1370"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lastRenderedPageBreak/>
              <w:t>8</w:t>
            </w:r>
            <w:r w:rsidRPr="002D4612">
              <w:rPr>
                <w:rFonts w:ascii="Times New Roman" w:eastAsia="Times New Roman" w:hAnsi="Times New Roman" w:cs="Times New Roman"/>
                <w:sz w:val="20"/>
                <w:szCs w:val="20"/>
                <w:lang w:val="kk-KZ" w:eastAsia="ru-RU"/>
              </w:rPr>
              <w:t>4</w:t>
            </w:r>
          </w:p>
        </w:tc>
        <w:tc>
          <w:tcPr>
            <w:tcW w:w="851" w:type="dxa"/>
            <w:vAlign w:val="center"/>
          </w:tcPr>
          <w:p w14:paraId="47918D82" w14:textId="0527FC4F"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105</w:t>
            </w:r>
          </w:p>
        </w:tc>
        <w:tc>
          <w:tcPr>
            <w:tcW w:w="850" w:type="dxa"/>
            <w:vAlign w:val="center"/>
          </w:tcPr>
          <w:p w14:paraId="35EE8560" w14:textId="3415FE74"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151</w:t>
            </w:r>
          </w:p>
        </w:tc>
        <w:tc>
          <w:tcPr>
            <w:tcW w:w="851" w:type="dxa"/>
            <w:shd w:val="clear" w:color="auto" w:fill="FFFFFF" w:themeFill="background1"/>
            <w:vAlign w:val="center"/>
          </w:tcPr>
          <w:p w14:paraId="1A7F82DA" w14:textId="117EABA3"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66</w:t>
            </w:r>
          </w:p>
        </w:tc>
        <w:tc>
          <w:tcPr>
            <w:tcW w:w="850" w:type="dxa"/>
            <w:shd w:val="clear" w:color="auto" w:fill="FFFFFF" w:themeFill="background1"/>
            <w:vAlign w:val="center"/>
          </w:tcPr>
          <w:p w14:paraId="28CBA9E8" w14:textId="08AC90A4"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153</w:t>
            </w:r>
          </w:p>
        </w:tc>
        <w:tc>
          <w:tcPr>
            <w:tcW w:w="851" w:type="dxa"/>
            <w:shd w:val="clear" w:color="auto" w:fill="FFFFFF" w:themeFill="background1"/>
            <w:vAlign w:val="center"/>
          </w:tcPr>
          <w:p w14:paraId="2841F26A" w14:textId="017A9035"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472</w:t>
            </w:r>
          </w:p>
        </w:tc>
        <w:tc>
          <w:tcPr>
            <w:tcW w:w="850" w:type="dxa"/>
            <w:vAlign w:val="center"/>
          </w:tcPr>
          <w:p w14:paraId="04FD8AC7" w14:textId="50BB0DB1"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473</w:t>
            </w:r>
          </w:p>
        </w:tc>
        <w:tc>
          <w:tcPr>
            <w:tcW w:w="993" w:type="dxa"/>
            <w:vAlign w:val="center"/>
            <w:hideMark/>
          </w:tcPr>
          <w:p w14:paraId="0DC1A599" w14:textId="62E8BED0"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p>
        </w:tc>
        <w:tc>
          <w:tcPr>
            <w:tcW w:w="1133" w:type="dxa"/>
            <w:vMerge w:val="restart"/>
            <w:vAlign w:val="center"/>
            <w:hideMark/>
          </w:tcPr>
          <w:p w14:paraId="58FAA5FD" w14:textId="0ACCBB6D"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 254 - 101</w:t>
            </w:r>
          </w:p>
        </w:tc>
      </w:tr>
      <w:tr w:rsidR="004D559C" w:rsidRPr="002D4612" w14:paraId="0205C0DD" w14:textId="77777777" w:rsidTr="00DA6182">
        <w:trPr>
          <w:trHeight w:val="20"/>
        </w:trPr>
        <w:tc>
          <w:tcPr>
            <w:tcW w:w="675" w:type="dxa"/>
            <w:vMerge/>
            <w:vAlign w:val="center"/>
            <w:hideMark/>
          </w:tcPr>
          <w:p w14:paraId="09C15492"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58D623D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2A295E1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100BB602"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restart"/>
            <w:vAlign w:val="center"/>
            <w:hideMark/>
          </w:tcPr>
          <w:p w14:paraId="2C5224CC" w14:textId="61E59A2A"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hideMark/>
          </w:tcPr>
          <w:p w14:paraId="665A772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379B0E15" w14:textId="2ABFC6FB"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1 275,2</w:t>
            </w:r>
          </w:p>
        </w:tc>
        <w:tc>
          <w:tcPr>
            <w:tcW w:w="851" w:type="dxa"/>
            <w:vAlign w:val="center"/>
          </w:tcPr>
          <w:p w14:paraId="52780475" w14:textId="58325B58"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1 628,10</w:t>
            </w:r>
          </w:p>
        </w:tc>
        <w:tc>
          <w:tcPr>
            <w:tcW w:w="850" w:type="dxa"/>
          </w:tcPr>
          <w:p w14:paraId="614FEB9F" w14:textId="7F6A9C0A"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2 811,27</w:t>
            </w:r>
          </w:p>
        </w:tc>
        <w:tc>
          <w:tcPr>
            <w:tcW w:w="851" w:type="dxa"/>
            <w:shd w:val="clear" w:color="auto" w:fill="FFFFFF" w:themeFill="background1"/>
          </w:tcPr>
          <w:p w14:paraId="520F1AE9" w14:textId="39EF2548"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szCs w:val="20"/>
              </w:rPr>
              <w:t>988,29</w:t>
            </w:r>
          </w:p>
        </w:tc>
        <w:tc>
          <w:tcPr>
            <w:tcW w:w="850" w:type="dxa"/>
            <w:shd w:val="clear" w:color="auto" w:fill="FFFFFF" w:themeFill="background1"/>
          </w:tcPr>
          <w:p w14:paraId="288848EB" w14:textId="18CE864E"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szCs w:val="20"/>
              </w:rPr>
              <w:t>5 139,87</w:t>
            </w:r>
          </w:p>
        </w:tc>
        <w:tc>
          <w:tcPr>
            <w:tcW w:w="851" w:type="dxa"/>
            <w:shd w:val="clear" w:color="auto" w:fill="FFFFFF" w:themeFill="background1"/>
          </w:tcPr>
          <w:p w14:paraId="0F6224E8" w14:textId="0224E3D4"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szCs w:val="20"/>
              </w:rPr>
              <w:t>853,10</w:t>
            </w:r>
          </w:p>
        </w:tc>
        <w:tc>
          <w:tcPr>
            <w:tcW w:w="850" w:type="dxa"/>
          </w:tcPr>
          <w:p w14:paraId="432EA156" w14:textId="5C2020E3"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szCs w:val="20"/>
              </w:rPr>
              <w:t>1 829,49</w:t>
            </w:r>
          </w:p>
        </w:tc>
        <w:tc>
          <w:tcPr>
            <w:tcW w:w="993" w:type="dxa"/>
            <w:vAlign w:val="center"/>
            <w:hideMark/>
          </w:tcPr>
          <w:p w14:paraId="6EF03DE6" w14:textId="4F007614"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РБ, ЖБ</w:t>
            </w:r>
          </w:p>
        </w:tc>
        <w:tc>
          <w:tcPr>
            <w:tcW w:w="1133" w:type="dxa"/>
            <w:vMerge/>
            <w:vAlign w:val="center"/>
            <w:hideMark/>
          </w:tcPr>
          <w:p w14:paraId="1183A2B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7153DB1F" w14:textId="77777777" w:rsidTr="00DA6182">
        <w:trPr>
          <w:trHeight w:val="20"/>
        </w:trPr>
        <w:tc>
          <w:tcPr>
            <w:tcW w:w="675" w:type="dxa"/>
            <w:vMerge/>
            <w:vAlign w:val="center"/>
            <w:hideMark/>
          </w:tcPr>
          <w:p w14:paraId="31C4A03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5F437E8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3B5AE1E2"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28985BD7"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78081E8B" w14:textId="77777777" w:rsidR="004D559C" w:rsidRPr="002D4612" w:rsidRDefault="004D559C" w:rsidP="004D559C">
            <w:pPr>
              <w:spacing w:after="0" w:line="240" w:lineRule="auto"/>
              <w:rPr>
                <w:rFonts w:ascii="Times New Roman" w:eastAsia="Times New Roman" w:hAnsi="Times New Roman" w:cs="Times New Roman"/>
                <w:bCs/>
                <w:sz w:val="20"/>
                <w:szCs w:val="20"/>
                <w:lang w:eastAsia="ru-RU"/>
              </w:rPr>
            </w:pPr>
          </w:p>
        </w:tc>
        <w:tc>
          <w:tcPr>
            <w:tcW w:w="851" w:type="dxa"/>
            <w:vMerge/>
            <w:vAlign w:val="center"/>
            <w:hideMark/>
          </w:tcPr>
          <w:p w14:paraId="6A88B9B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1A49D888" w14:textId="24B217B9"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iCs/>
                <w:sz w:val="20"/>
                <w:szCs w:val="20"/>
                <w:lang w:eastAsia="ru-RU"/>
              </w:rPr>
              <w:t>818,89</w:t>
            </w:r>
          </w:p>
        </w:tc>
        <w:tc>
          <w:tcPr>
            <w:tcW w:w="851" w:type="dxa"/>
            <w:vAlign w:val="center"/>
          </w:tcPr>
          <w:p w14:paraId="1E04A995" w14:textId="710B83F0" w:rsidR="004D559C" w:rsidRPr="002D4612" w:rsidRDefault="004D559C" w:rsidP="004D559C">
            <w:pPr>
              <w:spacing w:after="0" w:line="240" w:lineRule="auto"/>
              <w:jc w:val="center"/>
              <w:rPr>
                <w:rFonts w:ascii="Times New Roman" w:eastAsia="Times New Roman" w:hAnsi="Times New Roman" w:cs="Times New Roman"/>
                <w:bCs/>
                <w:sz w:val="20"/>
                <w:szCs w:val="20"/>
                <w:lang w:val="en-US" w:eastAsia="ru-RU"/>
              </w:rPr>
            </w:pPr>
            <w:r w:rsidRPr="002D4612">
              <w:rPr>
                <w:rFonts w:ascii="Times New Roman" w:eastAsia="Times New Roman" w:hAnsi="Times New Roman" w:cs="Times New Roman"/>
                <w:bCs/>
                <w:sz w:val="20"/>
                <w:szCs w:val="20"/>
                <w:lang w:eastAsia="ru-RU"/>
              </w:rPr>
              <w:t>118,90</w:t>
            </w:r>
          </w:p>
        </w:tc>
        <w:tc>
          <w:tcPr>
            <w:tcW w:w="850" w:type="dxa"/>
          </w:tcPr>
          <w:p w14:paraId="33EA7A3E" w14:textId="0CC3FCB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399,5663</w:t>
            </w:r>
          </w:p>
        </w:tc>
        <w:tc>
          <w:tcPr>
            <w:tcW w:w="851" w:type="dxa"/>
            <w:shd w:val="clear" w:color="auto" w:fill="FFFFFF" w:themeFill="background1"/>
          </w:tcPr>
          <w:p w14:paraId="45607071" w14:textId="2A9BCD09"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288,6663</w:t>
            </w:r>
          </w:p>
        </w:tc>
        <w:tc>
          <w:tcPr>
            <w:tcW w:w="850" w:type="dxa"/>
            <w:shd w:val="clear" w:color="auto" w:fill="FFFFFF" w:themeFill="background1"/>
          </w:tcPr>
          <w:p w14:paraId="1FC689AD" w14:textId="77A9892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5 004,71</w:t>
            </w:r>
          </w:p>
        </w:tc>
        <w:tc>
          <w:tcPr>
            <w:tcW w:w="851" w:type="dxa"/>
            <w:shd w:val="clear" w:color="auto" w:fill="FFFFFF" w:themeFill="background1"/>
          </w:tcPr>
          <w:p w14:paraId="1E9C7789" w14:textId="10ACE9A0" w:rsidR="004D559C" w:rsidRPr="002D4612" w:rsidRDefault="004D559C" w:rsidP="004D559C">
            <w:pPr>
              <w:spacing w:after="0" w:line="240" w:lineRule="auto"/>
              <w:jc w:val="center"/>
              <w:rPr>
                <w:rFonts w:ascii="Times New Roman" w:eastAsia="Times New Roman" w:hAnsi="Times New Roman" w:cs="Times New Roman"/>
                <w:b/>
                <w:i/>
                <w:iCs/>
                <w:sz w:val="20"/>
                <w:szCs w:val="20"/>
                <w:lang w:eastAsia="ru-RU"/>
              </w:rPr>
            </w:pPr>
            <w:r w:rsidRPr="002D4612">
              <w:rPr>
                <w:rFonts w:ascii="Times New Roman" w:hAnsi="Times New Roman" w:cs="Times New Roman"/>
                <w:sz w:val="20"/>
                <w:szCs w:val="20"/>
              </w:rPr>
              <w:t>446,5</w:t>
            </w:r>
          </w:p>
        </w:tc>
        <w:tc>
          <w:tcPr>
            <w:tcW w:w="850" w:type="dxa"/>
          </w:tcPr>
          <w:p w14:paraId="73A27365" w14:textId="025C738F" w:rsidR="004D559C" w:rsidRPr="002D4612" w:rsidRDefault="004D559C" w:rsidP="004D559C">
            <w:pPr>
              <w:spacing w:after="0" w:line="240" w:lineRule="auto"/>
              <w:jc w:val="center"/>
              <w:rPr>
                <w:rFonts w:ascii="Times New Roman" w:eastAsia="Times New Roman" w:hAnsi="Times New Roman" w:cs="Times New Roman"/>
                <w:b/>
                <w:i/>
                <w:iCs/>
                <w:sz w:val="20"/>
                <w:szCs w:val="20"/>
                <w:lang w:eastAsia="ru-RU"/>
              </w:rPr>
            </w:pPr>
            <w:r w:rsidRPr="002D4612">
              <w:rPr>
                <w:rFonts w:ascii="Times New Roman" w:hAnsi="Times New Roman" w:cs="Times New Roman"/>
                <w:sz w:val="20"/>
                <w:szCs w:val="20"/>
              </w:rPr>
              <w:t>936,1766</w:t>
            </w:r>
          </w:p>
        </w:tc>
        <w:tc>
          <w:tcPr>
            <w:tcW w:w="993" w:type="dxa"/>
            <w:vAlign w:val="center"/>
            <w:hideMark/>
          </w:tcPr>
          <w:p w14:paraId="3A31E579"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РБ</w:t>
            </w:r>
          </w:p>
        </w:tc>
        <w:tc>
          <w:tcPr>
            <w:tcW w:w="1133" w:type="dxa"/>
            <w:vMerge/>
            <w:vAlign w:val="center"/>
            <w:hideMark/>
          </w:tcPr>
          <w:p w14:paraId="273D2F7F"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5DA5375A" w14:textId="77777777" w:rsidTr="00DA6182">
        <w:trPr>
          <w:trHeight w:val="20"/>
        </w:trPr>
        <w:tc>
          <w:tcPr>
            <w:tcW w:w="675" w:type="dxa"/>
            <w:vMerge/>
            <w:vAlign w:val="center"/>
            <w:hideMark/>
          </w:tcPr>
          <w:p w14:paraId="390A391C"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583DC2F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546D1E6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79341062"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5D657DEE" w14:textId="77777777" w:rsidR="004D559C" w:rsidRPr="002D4612" w:rsidRDefault="004D559C" w:rsidP="004D559C">
            <w:pPr>
              <w:spacing w:after="0" w:line="240" w:lineRule="auto"/>
              <w:rPr>
                <w:rFonts w:ascii="Times New Roman" w:eastAsia="Times New Roman" w:hAnsi="Times New Roman" w:cs="Times New Roman"/>
                <w:bCs/>
                <w:sz w:val="20"/>
                <w:szCs w:val="20"/>
                <w:lang w:eastAsia="ru-RU"/>
              </w:rPr>
            </w:pPr>
          </w:p>
        </w:tc>
        <w:tc>
          <w:tcPr>
            <w:tcW w:w="851" w:type="dxa"/>
            <w:vMerge/>
            <w:vAlign w:val="center"/>
            <w:hideMark/>
          </w:tcPr>
          <w:p w14:paraId="199CF6E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35B86417" w14:textId="3AB8B90B"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456,30</w:t>
            </w:r>
          </w:p>
        </w:tc>
        <w:tc>
          <w:tcPr>
            <w:tcW w:w="851" w:type="dxa"/>
            <w:vAlign w:val="center"/>
          </w:tcPr>
          <w:p w14:paraId="7DE4A955" w14:textId="1A8FD468"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1 509,20</w:t>
            </w:r>
          </w:p>
        </w:tc>
        <w:tc>
          <w:tcPr>
            <w:tcW w:w="850" w:type="dxa"/>
          </w:tcPr>
          <w:p w14:paraId="4841200F" w14:textId="41EFA67E"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2 411,70</w:t>
            </w:r>
          </w:p>
        </w:tc>
        <w:tc>
          <w:tcPr>
            <w:tcW w:w="851" w:type="dxa"/>
            <w:shd w:val="clear" w:color="auto" w:fill="FFFFFF" w:themeFill="background1"/>
          </w:tcPr>
          <w:p w14:paraId="0577B4CC" w14:textId="37E280AF"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699,62</w:t>
            </w:r>
          </w:p>
        </w:tc>
        <w:tc>
          <w:tcPr>
            <w:tcW w:w="850" w:type="dxa"/>
            <w:shd w:val="clear" w:color="auto" w:fill="FFFFFF" w:themeFill="background1"/>
          </w:tcPr>
          <w:p w14:paraId="5C5FA550" w14:textId="5B5ADF00"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135,16</w:t>
            </w:r>
          </w:p>
        </w:tc>
        <w:tc>
          <w:tcPr>
            <w:tcW w:w="851" w:type="dxa"/>
            <w:shd w:val="clear" w:color="auto" w:fill="FFFFFF" w:themeFill="background1"/>
          </w:tcPr>
          <w:p w14:paraId="5C55D889" w14:textId="0D512482" w:rsidR="004D559C" w:rsidRPr="002D4612" w:rsidRDefault="004D559C" w:rsidP="004D559C">
            <w:pPr>
              <w:spacing w:after="0" w:line="240" w:lineRule="auto"/>
              <w:jc w:val="center"/>
              <w:rPr>
                <w:rFonts w:ascii="Times New Roman" w:eastAsia="Times New Roman" w:hAnsi="Times New Roman" w:cs="Times New Roman"/>
                <w:b/>
                <w:i/>
                <w:iCs/>
                <w:sz w:val="20"/>
                <w:szCs w:val="20"/>
                <w:lang w:eastAsia="ru-RU"/>
              </w:rPr>
            </w:pPr>
            <w:r w:rsidRPr="002D4612">
              <w:rPr>
                <w:rFonts w:ascii="Times New Roman" w:hAnsi="Times New Roman" w:cs="Times New Roman"/>
                <w:sz w:val="20"/>
                <w:szCs w:val="20"/>
              </w:rPr>
              <w:t>406,6</w:t>
            </w:r>
          </w:p>
        </w:tc>
        <w:tc>
          <w:tcPr>
            <w:tcW w:w="850" w:type="dxa"/>
          </w:tcPr>
          <w:p w14:paraId="6460DDE1" w14:textId="754EE10D" w:rsidR="004D559C" w:rsidRPr="002D4612" w:rsidRDefault="004D559C" w:rsidP="004D559C">
            <w:pPr>
              <w:spacing w:after="0" w:line="240" w:lineRule="auto"/>
              <w:jc w:val="center"/>
              <w:rPr>
                <w:rFonts w:ascii="Times New Roman" w:eastAsia="Times New Roman" w:hAnsi="Times New Roman" w:cs="Times New Roman"/>
                <w:b/>
                <w:i/>
                <w:iCs/>
                <w:sz w:val="20"/>
                <w:szCs w:val="20"/>
                <w:lang w:eastAsia="ru-RU"/>
              </w:rPr>
            </w:pPr>
            <w:r w:rsidRPr="002D4612">
              <w:rPr>
                <w:rFonts w:ascii="Times New Roman" w:hAnsi="Times New Roman" w:cs="Times New Roman"/>
                <w:sz w:val="20"/>
                <w:szCs w:val="20"/>
              </w:rPr>
              <w:t>893,31</w:t>
            </w:r>
          </w:p>
        </w:tc>
        <w:tc>
          <w:tcPr>
            <w:tcW w:w="993" w:type="dxa"/>
            <w:vAlign w:val="center"/>
            <w:hideMark/>
          </w:tcPr>
          <w:p w14:paraId="732CDFF8" w14:textId="312D47DF"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ЖБ</w:t>
            </w:r>
          </w:p>
        </w:tc>
        <w:tc>
          <w:tcPr>
            <w:tcW w:w="1133" w:type="dxa"/>
            <w:vMerge/>
            <w:vAlign w:val="center"/>
            <w:hideMark/>
          </w:tcPr>
          <w:p w14:paraId="1B992821"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49FAA0B0" w14:textId="77777777" w:rsidTr="00DA6182">
        <w:trPr>
          <w:trHeight w:val="20"/>
        </w:trPr>
        <w:tc>
          <w:tcPr>
            <w:tcW w:w="675" w:type="dxa"/>
            <w:vAlign w:val="center"/>
            <w:hideMark/>
          </w:tcPr>
          <w:p w14:paraId="5182BCD2" w14:textId="4C86D1EE"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6</w:t>
            </w:r>
            <w:r w:rsidRPr="002D4612">
              <w:rPr>
                <w:rFonts w:ascii="Times New Roman" w:eastAsia="Times New Roman" w:hAnsi="Times New Roman" w:cs="Times New Roman"/>
                <w:sz w:val="20"/>
                <w:szCs w:val="20"/>
                <w:lang w:eastAsia="ru-RU"/>
              </w:rPr>
              <w:t>)</w:t>
            </w:r>
          </w:p>
        </w:tc>
        <w:tc>
          <w:tcPr>
            <w:tcW w:w="2869" w:type="dxa"/>
            <w:vAlign w:val="center"/>
            <w:hideMark/>
          </w:tcPr>
          <w:p w14:paraId="1F929A3C" w14:textId="3B6C14AC" w:rsidR="004D559C" w:rsidRPr="002D4612" w:rsidRDefault="004D559C" w:rsidP="004D559C">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6</w:t>
            </w:r>
            <w:r w:rsidRPr="002D4612">
              <w:rPr>
                <w:rFonts w:ascii="Times New Roman" w:eastAsia="Times New Roman" w:hAnsi="Times New Roman" w:cs="Times New Roman"/>
                <w:b/>
                <w:bCs/>
                <w:sz w:val="20"/>
                <w:szCs w:val="20"/>
                <w:lang w:eastAsia="ru-RU"/>
              </w:rPr>
              <w:t>-нысаналы индикатор.</w:t>
            </w:r>
            <w:r w:rsidRPr="002D4612">
              <w:rPr>
                <w:rFonts w:ascii="Times New Roman" w:eastAsia="Times New Roman" w:hAnsi="Times New Roman" w:cs="Times New Roman"/>
                <w:b/>
                <w:bCs/>
                <w:sz w:val="20"/>
                <w:szCs w:val="20"/>
                <w:lang w:eastAsia="ru-RU"/>
              </w:rPr>
              <w:br/>
            </w:r>
            <w:r w:rsidRPr="002D4612">
              <w:rPr>
                <w:rFonts w:ascii="Times New Roman" w:eastAsia="Times New Roman" w:hAnsi="Times New Roman" w:cs="Times New Roman"/>
                <w:sz w:val="20"/>
                <w:szCs w:val="20"/>
                <w:lang w:val="kk-KZ" w:eastAsia="ru-RU"/>
              </w:rPr>
              <w:t>Табиғатты қорғау рұқсаттардың көлемі</w:t>
            </w:r>
          </w:p>
        </w:tc>
        <w:tc>
          <w:tcPr>
            <w:tcW w:w="2127" w:type="dxa"/>
            <w:vAlign w:val="center"/>
            <w:hideMark/>
          </w:tcPr>
          <w:p w14:paraId="5633B062" w14:textId="69278B70"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ресурстары және ирригацияның вице-министрі </w:t>
            </w:r>
          </w:p>
        </w:tc>
        <w:tc>
          <w:tcPr>
            <w:tcW w:w="1134" w:type="dxa"/>
            <w:vAlign w:val="center"/>
            <w:hideMark/>
          </w:tcPr>
          <w:p w14:paraId="18028F79" w14:textId="72578B26"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hideMark/>
          </w:tcPr>
          <w:p w14:paraId="3546CFB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млн м</w:t>
            </w:r>
            <w:r w:rsidRPr="002D4612">
              <w:rPr>
                <w:rFonts w:ascii="Times New Roman" w:eastAsia="Times New Roman" w:hAnsi="Times New Roman" w:cs="Times New Roman"/>
                <w:sz w:val="20"/>
                <w:szCs w:val="20"/>
                <w:vertAlign w:val="superscript"/>
                <w:lang w:eastAsia="ru-RU"/>
              </w:rPr>
              <w:t>3</w:t>
            </w:r>
          </w:p>
        </w:tc>
        <w:tc>
          <w:tcPr>
            <w:tcW w:w="851" w:type="dxa"/>
            <w:vAlign w:val="center"/>
            <w:hideMark/>
          </w:tcPr>
          <w:p w14:paraId="789AEF7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708" w:type="dxa"/>
            <w:vAlign w:val="center"/>
          </w:tcPr>
          <w:p w14:paraId="6AE0FE6B" w14:textId="0D20E90A"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bCs/>
                <w:sz w:val="20"/>
                <w:szCs w:val="20"/>
                <w:lang w:eastAsia="ru-RU"/>
              </w:rPr>
              <w:t>1 513,4</w:t>
            </w:r>
          </w:p>
        </w:tc>
        <w:tc>
          <w:tcPr>
            <w:tcW w:w="851" w:type="dxa"/>
            <w:vAlign w:val="center"/>
          </w:tcPr>
          <w:p w14:paraId="548D4196" w14:textId="4BCC2183"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bCs/>
                <w:sz w:val="20"/>
                <w:szCs w:val="20"/>
                <w:lang w:eastAsia="ru-RU"/>
              </w:rPr>
              <w:t>2 559,43</w:t>
            </w:r>
          </w:p>
        </w:tc>
        <w:tc>
          <w:tcPr>
            <w:tcW w:w="850" w:type="dxa"/>
            <w:vAlign w:val="center"/>
          </w:tcPr>
          <w:p w14:paraId="4A19F4ED" w14:textId="2384AC5B" w:rsidR="004D559C" w:rsidRPr="002D4612" w:rsidRDefault="004D559C" w:rsidP="004D559C">
            <w:pPr>
              <w:pStyle w:val="ad"/>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rPr>
              <w:t>2 679,17</w:t>
            </w:r>
          </w:p>
        </w:tc>
        <w:tc>
          <w:tcPr>
            <w:tcW w:w="851" w:type="dxa"/>
            <w:shd w:val="clear" w:color="auto" w:fill="FFFFFF" w:themeFill="background1"/>
            <w:vAlign w:val="center"/>
          </w:tcPr>
          <w:p w14:paraId="60D61557" w14:textId="7AA8B804"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3 732,73</w:t>
            </w:r>
          </w:p>
        </w:tc>
        <w:tc>
          <w:tcPr>
            <w:tcW w:w="850" w:type="dxa"/>
            <w:shd w:val="clear" w:color="auto" w:fill="FFFFFF" w:themeFill="background1"/>
            <w:vAlign w:val="center"/>
          </w:tcPr>
          <w:p w14:paraId="0FFDA45E" w14:textId="1676D5E3"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3 732,73</w:t>
            </w:r>
          </w:p>
        </w:tc>
        <w:tc>
          <w:tcPr>
            <w:tcW w:w="851" w:type="dxa"/>
            <w:shd w:val="clear" w:color="auto" w:fill="FFFFFF" w:themeFill="background1"/>
            <w:vAlign w:val="center"/>
            <w:hideMark/>
          </w:tcPr>
          <w:p w14:paraId="109763FF" w14:textId="3565B5C4"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3 732,73</w:t>
            </w:r>
          </w:p>
        </w:tc>
        <w:tc>
          <w:tcPr>
            <w:tcW w:w="850" w:type="dxa"/>
            <w:vAlign w:val="center"/>
            <w:hideMark/>
          </w:tcPr>
          <w:p w14:paraId="1AE3E9CF" w14:textId="49634BAE"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3 732,73</w:t>
            </w:r>
          </w:p>
        </w:tc>
        <w:tc>
          <w:tcPr>
            <w:tcW w:w="993" w:type="dxa"/>
            <w:vAlign w:val="center"/>
            <w:hideMark/>
          </w:tcPr>
          <w:p w14:paraId="348D583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1133" w:type="dxa"/>
            <w:noWrap/>
            <w:vAlign w:val="bottom"/>
            <w:hideMark/>
          </w:tcPr>
          <w:p w14:paraId="2D7DB0F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4D559C" w:rsidRPr="002D4612" w14:paraId="3EA7D271" w14:textId="77777777" w:rsidTr="00DA6182">
        <w:trPr>
          <w:trHeight w:val="20"/>
        </w:trPr>
        <w:tc>
          <w:tcPr>
            <w:tcW w:w="675" w:type="dxa"/>
            <w:vMerge w:val="restart"/>
            <w:vAlign w:val="center"/>
            <w:hideMark/>
          </w:tcPr>
          <w:p w14:paraId="2EF3592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Merge w:val="restart"/>
            <w:vAlign w:val="center"/>
            <w:hideMark/>
          </w:tcPr>
          <w:p w14:paraId="48B0FA00" w14:textId="1264571F" w:rsidR="004D559C" w:rsidRPr="002D4612" w:rsidRDefault="004D559C" w:rsidP="004D559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9</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r w:rsidRPr="002D4612">
              <w:rPr>
                <w:rFonts w:ascii="Times New Roman" w:eastAsia="Times New Roman" w:hAnsi="Times New Roman" w:cs="Times New Roman"/>
                <w:sz w:val="20"/>
                <w:szCs w:val="20"/>
                <w:lang w:eastAsia="ru-RU"/>
              </w:rPr>
              <w:br/>
              <w:t>Табиғи ғылыми негіздеме (ТҒН) талаптарына сәйкес су объектілерінің табиғи жай-күйін сақтау үшін табиғат қорғау мақсатында су жіберуді жүргізу</w:t>
            </w:r>
          </w:p>
        </w:tc>
        <w:tc>
          <w:tcPr>
            <w:tcW w:w="2127" w:type="dxa"/>
            <w:vMerge w:val="restart"/>
            <w:vAlign w:val="center"/>
            <w:hideMark/>
          </w:tcPr>
          <w:p w14:paraId="4873A5FF" w14:textId="473367A2"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шаруашылығы имараттарын дамыту департаментінің директоры </w:t>
            </w:r>
          </w:p>
        </w:tc>
        <w:tc>
          <w:tcPr>
            <w:tcW w:w="1134" w:type="dxa"/>
            <w:vMerge w:val="restart"/>
            <w:vAlign w:val="center"/>
            <w:hideMark/>
          </w:tcPr>
          <w:p w14:paraId="17B3F2DE" w14:textId="55AFFF43"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hideMark/>
          </w:tcPr>
          <w:p w14:paraId="6D78F035"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xml:space="preserve"> млн м</w:t>
            </w:r>
            <w:r w:rsidRPr="002D4612">
              <w:rPr>
                <w:rFonts w:ascii="Times New Roman" w:eastAsia="Times New Roman" w:hAnsi="Times New Roman" w:cs="Times New Roman"/>
                <w:bCs/>
                <w:sz w:val="20"/>
                <w:szCs w:val="20"/>
                <w:vertAlign w:val="superscript"/>
                <w:lang w:eastAsia="ru-RU"/>
              </w:rPr>
              <w:t>3</w:t>
            </w:r>
            <w:r w:rsidRPr="002D4612">
              <w:rPr>
                <w:rFonts w:ascii="Times New Roman" w:eastAsia="Times New Roman" w:hAnsi="Times New Roman" w:cs="Times New Roman"/>
                <w:bCs/>
                <w:sz w:val="20"/>
                <w:szCs w:val="20"/>
                <w:lang w:eastAsia="ru-RU"/>
              </w:rPr>
              <w:t xml:space="preserve"> </w:t>
            </w:r>
          </w:p>
        </w:tc>
        <w:tc>
          <w:tcPr>
            <w:tcW w:w="851" w:type="dxa"/>
            <w:vMerge w:val="restart"/>
            <w:vAlign w:val="center"/>
            <w:hideMark/>
          </w:tcPr>
          <w:p w14:paraId="53A41EFC" w14:textId="0D959A4A"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жүргізілген су жіберу актісі</w:t>
            </w:r>
          </w:p>
        </w:tc>
        <w:tc>
          <w:tcPr>
            <w:tcW w:w="708" w:type="dxa"/>
            <w:vAlign w:val="center"/>
          </w:tcPr>
          <w:p w14:paraId="5A457B98" w14:textId="7E7EE6A1"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1 513,4</w:t>
            </w:r>
          </w:p>
        </w:tc>
        <w:tc>
          <w:tcPr>
            <w:tcW w:w="851" w:type="dxa"/>
            <w:vAlign w:val="center"/>
          </w:tcPr>
          <w:p w14:paraId="36A34C16" w14:textId="200B1769"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2 559,43</w:t>
            </w:r>
          </w:p>
        </w:tc>
        <w:tc>
          <w:tcPr>
            <w:tcW w:w="850" w:type="dxa"/>
            <w:vAlign w:val="center"/>
          </w:tcPr>
          <w:p w14:paraId="31AAC7FA" w14:textId="0AF051A8" w:rsidR="004D559C" w:rsidRPr="002D4612" w:rsidRDefault="004D559C" w:rsidP="004D559C">
            <w:pPr>
              <w:pStyle w:val="ad"/>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rPr>
              <w:t>2 679,17</w:t>
            </w:r>
          </w:p>
        </w:tc>
        <w:tc>
          <w:tcPr>
            <w:tcW w:w="851" w:type="dxa"/>
            <w:shd w:val="clear" w:color="auto" w:fill="FFFFFF" w:themeFill="background1"/>
            <w:vAlign w:val="center"/>
          </w:tcPr>
          <w:p w14:paraId="7FC68F71" w14:textId="7D615D70"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3 732,73</w:t>
            </w:r>
          </w:p>
        </w:tc>
        <w:tc>
          <w:tcPr>
            <w:tcW w:w="850" w:type="dxa"/>
            <w:shd w:val="clear" w:color="auto" w:fill="FFFFFF" w:themeFill="background1"/>
            <w:vAlign w:val="center"/>
          </w:tcPr>
          <w:p w14:paraId="7F79E925" w14:textId="136790A2"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3 732,73</w:t>
            </w:r>
          </w:p>
        </w:tc>
        <w:tc>
          <w:tcPr>
            <w:tcW w:w="851" w:type="dxa"/>
            <w:shd w:val="clear" w:color="auto" w:fill="FFFFFF" w:themeFill="background1"/>
            <w:vAlign w:val="center"/>
            <w:hideMark/>
          </w:tcPr>
          <w:p w14:paraId="02F21D77" w14:textId="19C801B6"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3 732,73</w:t>
            </w:r>
          </w:p>
        </w:tc>
        <w:tc>
          <w:tcPr>
            <w:tcW w:w="850" w:type="dxa"/>
            <w:vAlign w:val="center"/>
            <w:hideMark/>
          </w:tcPr>
          <w:p w14:paraId="1D611CCC" w14:textId="0F7E5EB6"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3 732,73</w:t>
            </w:r>
          </w:p>
        </w:tc>
        <w:tc>
          <w:tcPr>
            <w:tcW w:w="993" w:type="dxa"/>
            <w:vAlign w:val="center"/>
            <w:hideMark/>
          </w:tcPr>
          <w:p w14:paraId="319A8B4A" w14:textId="15ED23C2"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3" w:type="dxa"/>
            <w:vMerge w:val="restart"/>
            <w:vAlign w:val="center"/>
            <w:hideMark/>
          </w:tcPr>
          <w:p w14:paraId="10DE63D0" w14:textId="6CE49E5C"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 254 - 102</w:t>
            </w:r>
          </w:p>
        </w:tc>
      </w:tr>
      <w:tr w:rsidR="004D559C" w:rsidRPr="002D4612" w14:paraId="67E7AEBA" w14:textId="77777777" w:rsidTr="00DA6182">
        <w:trPr>
          <w:trHeight w:val="20"/>
        </w:trPr>
        <w:tc>
          <w:tcPr>
            <w:tcW w:w="675" w:type="dxa"/>
            <w:vMerge/>
            <w:vAlign w:val="center"/>
            <w:hideMark/>
          </w:tcPr>
          <w:p w14:paraId="4741158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26E321FA"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729B300F"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468FB12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Align w:val="center"/>
            <w:hideMark/>
          </w:tcPr>
          <w:p w14:paraId="118BE8D5" w14:textId="6A48C83B"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hideMark/>
          </w:tcPr>
          <w:p w14:paraId="3F6FE7A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4317CFCF" w14:textId="648DD136"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8 003,5</w:t>
            </w:r>
          </w:p>
        </w:tc>
        <w:tc>
          <w:tcPr>
            <w:tcW w:w="851" w:type="dxa"/>
            <w:vAlign w:val="center"/>
          </w:tcPr>
          <w:p w14:paraId="038C0AA0" w14:textId="2F9FFC0E"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15 332,3</w:t>
            </w:r>
          </w:p>
        </w:tc>
        <w:tc>
          <w:tcPr>
            <w:tcW w:w="850" w:type="dxa"/>
            <w:vAlign w:val="center"/>
          </w:tcPr>
          <w:p w14:paraId="2E80481C" w14:textId="14EA3A55"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17 985,162</w:t>
            </w:r>
          </w:p>
        </w:tc>
        <w:tc>
          <w:tcPr>
            <w:tcW w:w="851" w:type="dxa"/>
            <w:shd w:val="clear" w:color="auto" w:fill="FFFFFF" w:themeFill="background1"/>
            <w:vAlign w:val="center"/>
          </w:tcPr>
          <w:p w14:paraId="0A5B258E" w14:textId="2B539E52"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33 343,900</w:t>
            </w:r>
          </w:p>
        </w:tc>
        <w:tc>
          <w:tcPr>
            <w:tcW w:w="850" w:type="dxa"/>
            <w:shd w:val="clear" w:color="auto" w:fill="FFFFFF" w:themeFill="background1"/>
            <w:vAlign w:val="center"/>
          </w:tcPr>
          <w:p w14:paraId="65BC61B8" w14:textId="4EF9CBDA"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34 767,760</w:t>
            </w:r>
          </w:p>
        </w:tc>
        <w:tc>
          <w:tcPr>
            <w:tcW w:w="851" w:type="dxa"/>
            <w:shd w:val="clear" w:color="auto" w:fill="FFFFFF" w:themeFill="background1"/>
            <w:vAlign w:val="center"/>
            <w:hideMark/>
          </w:tcPr>
          <w:p w14:paraId="06FDC556" w14:textId="1F57934E"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34 774,442</w:t>
            </w:r>
          </w:p>
        </w:tc>
        <w:tc>
          <w:tcPr>
            <w:tcW w:w="850" w:type="dxa"/>
            <w:vAlign w:val="center"/>
            <w:hideMark/>
          </w:tcPr>
          <w:p w14:paraId="50882086" w14:textId="03DACA07"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34 774,442</w:t>
            </w:r>
          </w:p>
        </w:tc>
        <w:tc>
          <w:tcPr>
            <w:tcW w:w="993" w:type="dxa"/>
            <w:vAlign w:val="center"/>
            <w:hideMark/>
          </w:tcPr>
          <w:p w14:paraId="11549BEF" w14:textId="2680EF8E"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РБ</w:t>
            </w:r>
          </w:p>
        </w:tc>
        <w:tc>
          <w:tcPr>
            <w:tcW w:w="1133" w:type="dxa"/>
            <w:vMerge/>
            <w:vAlign w:val="center"/>
            <w:hideMark/>
          </w:tcPr>
          <w:p w14:paraId="75EEDED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193DE4A7" w14:textId="77777777" w:rsidTr="00DA6182">
        <w:trPr>
          <w:trHeight w:val="20"/>
        </w:trPr>
        <w:tc>
          <w:tcPr>
            <w:tcW w:w="675" w:type="dxa"/>
            <w:vAlign w:val="center"/>
          </w:tcPr>
          <w:p w14:paraId="1A5BEA84" w14:textId="71E56731"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7</w:t>
            </w:r>
            <w:r w:rsidRPr="002D4612">
              <w:rPr>
                <w:rFonts w:ascii="Times New Roman" w:eastAsia="Times New Roman" w:hAnsi="Times New Roman" w:cs="Times New Roman"/>
                <w:sz w:val="20"/>
                <w:szCs w:val="20"/>
                <w:lang w:eastAsia="ru-RU"/>
              </w:rPr>
              <w:t>)</w:t>
            </w:r>
          </w:p>
        </w:tc>
        <w:tc>
          <w:tcPr>
            <w:tcW w:w="2869" w:type="dxa"/>
            <w:vAlign w:val="center"/>
          </w:tcPr>
          <w:p w14:paraId="53408F1C" w14:textId="64447645"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sz w:val="20"/>
                <w:szCs w:val="20"/>
                <w:lang w:val="kk-KZ" w:eastAsia="ru-RU"/>
              </w:rPr>
              <w:t>7</w:t>
            </w:r>
            <w:r w:rsidRPr="002D4612">
              <w:rPr>
                <w:rFonts w:ascii="Times New Roman" w:eastAsia="Times New Roman" w:hAnsi="Times New Roman" w:cs="Times New Roman"/>
                <w:b/>
                <w:sz w:val="20"/>
                <w:szCs w:val="20"/>
                <w:lang w:eastAsia="ru-RU"/>
              </w:rPr>
              <w:t>-нысаналы индикатор.</w:t>
            </w:r>
            <w:r w:rsidRPr="002D4612">
              <w:rPr>
                <w:rFonts w:ascii="Times New Roman" w:eastAsia="Times New Roman" w:hAnsi="Times New Roman" w:cs="Times New Roman"/>
                <w:sz w:val="20"/>
                <w:szCs w:val="20"/>
                <w:lang w:eastAsia="ru-RU"/>
              </w:rPr>
              <w:br/>
            </w:r>
            <w:r w:rsidRPr="002D4612">
              <w:rPr>
                <w:rFonts w:ascii="Times New Roman" w:eastAsia="Times New Roman" w:hAnsi="Times New Roman" w:cs="Times New Roman"/>
                <w:sz w:val="20"/>
                <w:szCs w:val="20"/>
                <w:lang w:val="kk-KZ" w:eastAsia="ru-RU"/>
              </w:rPr>
              <w:t xml:space="preserve">Бірыңғай деректер базасын қалыптастыра отырып, жерасты суларына </w:t>
            </w:r>
            <w:r w:rsidR="00716110" w:rsidRPr="00716110">
              <w:rPr>
                <w:rFonts w:ascii="Times New Roman" w:eastAsia="Times New Roman" w:hAnsi="Times New Roman" w:cs="Times New Roman"/>
                <w:sz w:val="20"/>
                <w:szCs w:val="20"/>
                <w:lang w:val="kk-KZ" w:eastAsia="ru-RU"/>
              </w:rPr>
              <w:t>мемлекеттік</w:t>
            </w:r>
            <w:r w:rsidR="00716110" w:rsidRPr="00716110">
              <w:rPr>
                <w:rFonts w:ascii="Times New Roman" w:eastAsia="Times New Roman" w:hAnsi="Times New Roman" w:cs="Times New Roman"/>
                <w:sz w:val="20"/>
                <w:szCs w:val="20"/>
                <w:lang w:eastAsia="ru-RU"/>
              </w:rPr>
              <w:t xml:space="preserve"> </w:t>
            </w:r>
            <w:r w:rsidRPr="002D4612">
              <w:rPr>
                <w:rFonts w:ascii="Times New Roman" w:eastAsia="Times New Roman" w:hAnsi="Times New Roman" w:cs="Times New Roman"/>
                <w:sz w:val="20"/>
                <w:szCs w:val="20"/>
                <w:lang w:val="kk-KZ" w:eastAsia="ru-RU"/>
              </w:rPr>
              <w:t>мониторинг жүргізу</w:t>
            </w:r>
          </w:p>
        </w:tc>
        <w:tc>
          <w:tcPr>
            <w:tcW w:w="2127" w:type="dxa"/>
            <w:vAlign w:val="center"/>
          </w:tcPr>
          <w:p w14:paraId="6EBF181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ресурстары және ирригацияның вице-министрі </w:t>
            </w:r>
          </w:p>
        </w:tc>
        <w:tc>
          <w:tcPr>
            <w:tcW w:w="1134" w:type="dxa"/>
            <w:vAlign w:val="center"/>
          </w:tcPr>
          <w:p w14:paraId="340CDC7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6C718EAD"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eastAsia="ru-RU"/>
              </w:rPr>
              <w:t xml:space="preserve">% </w:t>
            </w:r>
          </w:p>
        </w:tc>
        <w:tc>
          <w:tcPr>
            <w:tcW w:w="851" w:type="dxa"/>
            <w:vAlign w:val="center"/>
          </w:tcPr>
          <w:p w14:paraId="5B7B627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708" w:type="dxa"/>
            <w:vAlign w:val="center"/>
          </w:tcPr>
          <w:p w14:paraId="277CF3A7"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851" w:type="dxa"/>
            <w:vAlign w:val="center"/>
          </w:tcPr>
          <w:p w14:paraId="7F9C1CA4"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850" w:type="dxa"/>
            <w:vAlign w:val="center"/>
          </w:tcPr>
          <w:p w14:paraId="2303AAA7"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eastAsia="ru-RU"/>
              </w:rPr>
              <w:t>35</w:t>
            </w:r>
          </w:p>
        </w:tc>
        <w:tc>
          <w:tcPr>
            <w:tcW w:w="851" w:type="dxa"/>
            <w:shd w:val="clear" w:color="auto" w:fill="FFFFFF" w:themeFill="background1"/>
            <w:vAlign w:val="center"/>
          </w:tcPr>
          <w:p w14:paraId="5EB691DF"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eastAsia="ru-RU"/>
              </w:rPr>
              <w:t>60</w:t>
            </w:r>
          </w:p>
        </w:tc>
        <w:tc>
          <w:tcPr>
            <w:tcW w:w="850" w:type="dxa"/>
            <w:shd w:val="clear" w:color="auto" w:fill="FFFFFF" w:themeFill="background1"/>
            <w:vAlign w:val="center"/>
          </w:tcPr>
          <w:p w14:paraId="1D07039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sz w:val="20"/>
                <w:szCs w:val="20"/>
                <w:lang w:eastAsia="ru-RU"/>
              </w:rPr>
              <w:t>75</w:t>
            </w:r>
          </w:p>
        </w:tc>
        <w:tc>
          <w:tcPr>
            <w:tcW w:w="851" w:type="dxa"/>
            <w:vAlign w:val="center"/>
          </w:tcPr>
          <w:p w14:paraId="31224B38"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eastAsia="Times New Roman" w:hAnsi="Times New Roman" w:cs="Times New Roman"/>
                <w:sz w:val="20"/>
                <w:szCs w:val="20"/>
                <w:lang w:eastAsia="ru-RU"/>
              </w:rPr>
              <w:t>90</w:t>
            </w:r>
          </w:p>
        </w:tc>
        <w:tc>
          <w:tcPr>
            <w:tcW w:w="850" w:type="dxa"/>
            <w:vAlign w:val="center"/>
          </w:tcPr>
          <w:p w14:paraId="0BAC6B21"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eastAsia="ru-RU"/>
              </w:rPr>
              <w:t>100</w:t>
            </w:r>
          </w:p>
        </w:tc>
        <w:tc>
          <w:tcPr>
            <w:tcW w:w="993" w:type="dxa"/>
            <w:vAlign w:val="center"/>
          </w:tcPr>
          <w:p w14:paraId="709684E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3" w:type="dxa"/>
            <w:vAlign w:val="center"/>
          </w:tcPr>
          <w:p w14:paraId="5975DA2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62214177" w14:textId="77777777" w:rsidTr="00DA6182">
        <w:trPr>
          <w:trHeight w:val="20"/>
        </w:trPr>
        <w:tc>
          <w:tcPr>
            <w:tcW w:w="675" w:type="dxa"/>
            <w:vMerge w:val="restart"/>
            <w:vAlign w:val="center"/>
          </w:tcPr>
          <w:p w14:paraId="7679AB2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Merge w:val="restart"/>
            <w:vAlign w:val="center"/>
          </w:tcPr>
          <w:p w14:paraId="34A76111" w14:textId="3337428B" w:rsidR="004D559C" w:rsidRPr="002D4612" w:rsidRDefault="004D559C" w:rsidP="004D559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10</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r w:rsidRPr="002D4612">
              <w:rPr>
                <w:rFonts w:ascii="Times New Roman" w:eastAsia="Times New Roman" w:hAnsi="Times New Roman" w:cs="Times New Roman"/>
                <w:b/>
                <w:bCs/>
                <w:sz w:val="20"/>
                <w:szCs w:val="20"/>
                <w:lang w:eastAsia="ru-RU"/>
              </w:rPr>
              <w:br/>
            </w:r>
            <w:r w:rsidRPr="002D4612">
              <w:rPr>
                <w:rFonts w:ascii="Times New Roman" w:eastAsia="Times New Roman" w:hAnsi="Times New Roman" w:cs="Times New Roman"/>
                <w:sz w:val="20"/>
                <w:szCs w:val="20"/>
                <w:lang w:eastAsia="ru-RU"/>
              </w:rPr>
              <w:t>Жерасты сулары мен қауіпті геологиялық процестердің мемлекеттік мониторингінің деректер банкін және мемлекеттік су кадастрын жүргізу</w:t>
            </w:r>
          </w:p>
        </w:tc>
        <w:tc>
          <w:tcPr>
            <w:tcW w:w="2127" w:type="dxa"/>
            <w:vMerge w:val="restart"/>
            <w:vAlign w:val="center"/>
          </w:tcPr>
          <w:p w14:paraId="14438CB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Жер асты сулары департаментінің директоры</w:t>
            </w:r>
          </w:p>
        </w:tc>
        <w:tc>
          <w:tcPr>
            <w:tcW w:w="1134" w:type="dxa"/>
            <w:vMerge w:val="restart"/>
            <w:vAlign w:val="center"/>
          </w:tcPr>
          <w:p w14:paraId="7E7908A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044E3B9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 xml:space="preserve"> бірлік </w:t>
            </w:r>
          </w:p>
        </w:tc>
        <w:tc>
          <w:tcPr>
            <w:tcW w:w="851" w:type="dxa"/>
            <w:vMerge w:val="restart"/>
            <w:vAlign w:val="center"/>
          </w:tcPr>
          <w:p w14:paraId="48512E54"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«Қазгидрогеология Ұлттық гирогеологиялық қызметі» КеАҚ есебі</w:t>
            </w:r>
          </w:p>
        </w:tc>
        <w:tc>
          <w:tcPr>
            <w:tcW w:w="708" w:type="dxa"/>
            <w:vAlign w:val="center"/>
          </w:tcPr>
          <w:p w14:paraId="6D6B2CD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w:t>
            </w:r>
          </w:p>
        </w:tc>
        <w:tc>
          <w:tcPr>
            <w:tcW w:w="851" w:type="dxa"/>
            <w:vAlign w:val="center"/>
          </w:tcPr>
          <w:p w14:paraId="43A5577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w:t>
            </w:r>
          </w:p>
        </w:tc>
        <w:tc>
          <w:tcPr>
            <w:tcW w:w="850" w:type="dxa"/>
            <w:vAlign w:val="center"/>
          </w:tcPr>
          <w:p w14:paraId="3919D5E3" w14:textId="77777777"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eastAsia="Times New Roman" w:hAnsi="Times New Roman" w:cs="Times New Roman"/>
                <w:bCs/>
                <w:sz w:val="20"/>
                <w:szCs w:val="20"/>
                <w:lang w:eastAsia="ru-RU"/>
              </w:rPr>
              <w:t>-</w:t>
            </w:r>
          </w:p>
        </w:tc>
        <w:tc>
          <w:tcPr>
            <w:tcW w:w="851" w:type="dxa"/>
            <w:shd w:val="clear" w:color="auto" w:fill="FFFFFF" w:themeFill="background1"/>
            <w:vAlign w:val="center"/>
          </w:tcPr>
          <w:p w14:paraId="2F2F34E4" w14:textId="77777777"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eastAsia="Times New Roman" w:hAnsi="Times New Roman" w:cs="Times New Roman"/>
                <w:bCs/>
                <w:sz w:val="20"/>
                <w:szCs w:val="20"/>
                <w:lang w:eastAsia="ru-RU"/>
              </w:rPr>
              <w:t>-</w:t>
            </w:r>
          </w:p>
        </w:tc>
        <w:tc>
          <w:tcPr>
            <w:tcW w:w="850" w:type="dxa"/>
            <w:shd w:val="clear" w:color="auto" w:fill="FFFFFF" w:themeFill="background1"/>
            <w:vAlign w:val="center"/>
          </w:tcPr>
          <w:p w14:paraId="410CD6FC" w14:textId="77777777"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hAnsi="Times New Roman" w:cs="Times New Roman"/>
                <w:bCs/>
                <w:sz w:val="20"/>
                <w:szCs w:val="20"/>
              </w:rPr>
              <w:t>1</w:t>
            </w:r>
          </w:p>
        </w:tc>
        <w:tc>
          <w:tcPr>
            <w:tcW w:w="851" w:type="dxa"/>
            <w:vAlign w:val="center"/>
          </w:tcPr>
          <w:p w14:paraId="24A0585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w:t>
            </w:r>
          </w:p>
        </w:tc>
        <w:tc>
          <w:tcPr>
            <w:tcW w:w="850" w:type="dxa"/>
            <w:vAlign w:val="center"/>
          </w:tcPr>
          <w:p w14:paraId="3668DBF1"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val="en-US" w:eastAsia="ru-RU"/>
              </w:rPr>
            </w:pPr>
            <w:r w:rsidRPr="002D4612">
              <w:rPr>
                <w:rFonts w:ascii="Times New Roman" w:eastAsia="Times New Roman" w:hAnsi="Times New Roman" w:cs="Times New Roman"/>
                <w:bCs/>
                <w:sz w:val="20"/>
                <w:szCs w:val="20"/>
                <w:lang w:eastAsia="ru-RU"/>
              </w:rPr>
              <w:t>-</w:t>
            </w:r>
          </w:p>
        </w:tc>
        <w:tc>
          <w:tcPr>
            <w:tcW w:w="993" w:type="dxa"/>
            <w:vAlign w:val="center"/>
          </w:tcPr>
          <w:p w14:paraId="6FCA6F1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3" w:type="dxa"/>
            <w:vMerge w:val="restart"/>
            <w:vAlign w:val="center"/>
          </w:tcPr>
          <w:p w14:paraId="4414843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БПП-111</w:t>
            </w:r>
          </w:p>
        </w:tc>
      </w:tr>
      <w:tr w:rsidR="004D559C" w:rsidRPr="002D4612" w14:paraId="247AC83F" w14:textId="77777777" w:rsidTr="00DA6182">
        <w:trPr>
          <w:trHeight w:val="20"/>
        </w:trPr>
        <w:tc>
          <w:tcPr>
            <w:tcW w:w="675" w:type="dxa"/>
            <w:vMerge/>
            <w:vAlign w:val="center"/>
          </w:tcPr>
          <w:p w14:paraId="30D96C5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Merge/>
            <w:vAlign w:val="center"/>
          </w:tcPr>
          <w:p w14:paraId="201F087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tcPr>
          <w:p w14:paraId="6194D7E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14:paraId="262ACF5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53613F6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iCs/>
                <w:sz w:val="20"/>
                <w:szCs w:val="20"/>
                <w:lang w:eastAsia="ru-RU"/>
              </w:rPr>
              <w:t>млн.</w:t>
            </w:r>
            <w:r w:rsidRPr="002D4612">
              <w:rPr>
                <w:rFonts w:ascii="Times New Roman" w:eastAsia="Times New Roman" w:hAnsi="Times New Roman" w:cs="Times New Roman"/>
                <w:bCs/>
                <w:iCs/>
                <w:sz w:val="20"/>
                <w:szCs w:val="20"/>
                <w:lang w:val="en-US" w:eastAsia="ru-RU"/>
              </w:rPr>
              <w:t xml:space="preserve"> </w:t>
            </w:r>
            <w:r w:rsidRPr="002D4612">
              <w:rPr>
                <w:rFonts w:ascii="Times New Roman" w:eastAsia="Times New Roman" w:hAnsi="Times New Roman" w:cs="Times New Roman"/>
                <w:bCs/>
                <w:iCs/>
                <w:sz w:val="20"/>
                <w:szCs w:val="20"/>
                <w:lang w:eastAsia="ru-RU"/>
              </w:rPr>
              <w:t xml:space="preserve">теңге </w:t>
            </w:r>
          </w:p>
        </w:tc>
        <w:tc>
          <w:tcPr>
            <w:tcW w:w="851" w:type="dxa"/>
            <w:vMerge/>
            <w:vAlign w:val="center"/>
          </w:tcPr>
          <w:p w14:paraId="54CB3E5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708" w:type="dxa"/>
            <w:vAlign w:val="center"/>
          </w:tcPr>
          <w:p w14:paraId="1423989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iCs/>
                <w:sz w:val="20"/>
                <w:szCs w:val="20"/>
                <w:lang w:eastAsia="ru-RU"/>
              </w:rPr>
              <w:t>-</w:t>
            </w:r>
          </w:p>
        </w:tc>
        <w:tc>
          <w:tcPr>
            <w:tcW w:w="851" w:type="dxa"/>
            <w:vAlign w:val="center"/>
          </w:tcPr>
          <w:p w14:paraId="34A11AB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iCs/>
                <w:sz w:val="20"/>
                <w:szCs w:val="20"/>
                <w:lang w:eastAsia="ru-RU"/>
              </w:rPr>
              <w:t>-</w:t>
            </w:r>
          </w:p>
        </w:tc>
        <w:tc>
          <w:tcPr>
            <w:tcW w:w="850" w:type="dxa"/>
            <w:vAlign w:val="center"/>
          </w:tcPr>
          <w:p w14:paraId="238BAE9C" w14:textId="77777777"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hAnsi="Times New Roman" w:cs="Times New Roman"/>
                <w:sz w:val="20"/>
                <w:szCs w:val="20"/>
              </w:rPr>
              <w:t>34,0</w:t>
            </w:r>
          </w:p>
        </w:tc>
        <w:tc>
          <w:tcPr>
            <w:tcW w:w="851" w:type="dxa"/>
            <w:shd w:val="clear" w:color="auto" w:fill="FFFFFF" w:themeFill="background1"/>
            <w:vAlign w:val="center"/>
          </w:tcPr>
          <w:p w14:paraId="40B66A5E" w14:textId="77777777" w:rsidR="004D559C" w:rsidRPr="002D4612" w:rsidRDefault="004D559C" w:rsidP="004D559C">
            <w:pPr>
              <w:spacing w:after="0" w:line="240" w:lineRule="auto"/>
              <w:jc w:val="center"/>
              <w:rPr>
                <w:rFonts w:ascii="Times New Roman" w:hAnsi="Times New Roman" w:cs="Times New Roman"/>
                <w:bCs/>
                <w:sz w:val="20"/>
                <w:szCs w:val="20"/>
                <w:lang w:val="en-US"/>
              </w:rPr>
            </w:pPr>
            <w:r w:rsidRPr="002D4612">
              <w:rPr>
                <w:rFonts w:ascii="Times New Roman" w:hAnsi="Times New Roman" w:cs="Times New Roman"/>
                <w:sz w:val="20"/>
                <w:szCs w:val="20"/>
              </w:rPr>
              <w:t>35,0</w:t>
            </w:r>
          </w:p>
        </w:tc>
        <w:tc>
          <w:tcPr>
            <w:tcW w:w="850" w:type="dxa"/>
            <w:shd w:val="clear" w:color="auto" w:fill="FFFFFF" w:themeFill="background1"/>
            <w:vAlign w:val="center"/>
          </w:tcPr>
          <w:p w14:paraId="311B6DDE" w14:textId="77777777"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hAnsi="Times New Roman" w:cs="Times New Roman"/>
                <w:sz w:val="20"/>
                <w:szCs w:val="20"/>
              </w:rPr>
              <w:t>34,798</w:t>
            </w:r>
          </w:p>
        </w:tc>
        <w:tc>
          <w:tcPr>
            <w:tcW w:w="851" w:type="dxa"/>
            <w:vAlign w:val="center"/>
          </w:tcPr>
          <w:p w14:paraId="0452AFB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100,0</w:t>
            </w:r>
          </w:p>
        </w:tc>
        <w:tc>
          <w:tcPr>
            <w:tcW w:w="850" w:type="dxa"/>
            <w:vAlign w:val="center"/>
          </w:tcPr>
          <w:p w14:paraId="732B1587"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val="en-US" w:eastAsia="ru-RU"/>
              </w:rPr>
            </w:pPr>
            <w:r w:rsidRPr="002D4612">
              <w:rPr>
                <w:rFonts w:ascii="Times New Roman" w:hAnsi="Times New Roman" w:cs="Times New Roman"/>
                <w:sz w:val="20"/>
                <w:szCs w:val="20"/>
              </w:rPr>
              <w:t>100,0</w:t>
            </w:r>
          </w:p>
        </w:tc>
        <w:tc>
          <w:tcPr>
            <w:tcW w:w="993" w:type="dxa"/>
            <w:vAlign w:val="center"/>
          </w:tcPr>
          <w:p w14:paraId="56E5E26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i/>
                <w:iCs/>
                <w:sz w:val="20"/>
                <w:szCs w:val="20"/>
                <w:lang w:eastAsia="ru-RU"/>
              </w:rPr>
              <w:t>РБ</w:t>
            </w:r>
          </w:p>
        </w:tc>
        <w:tc>
          <w:tcPr>
            <w:tcW w:w="1133" w:type="dxa"/>
            <w:vMerge/>
            <w:vAlign w:val="center"/>
          </w:tcPr>
          <w:p w14:paraId="4C2AE40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0B223B69" w14:textId="77777777" w:rsidTr="00DA6182">
        <w:trPr>
          <w:trHeight w:val="20"/>
        </w:trPr>
        <w:tc>
          <w:tcPr>
            <w:tcW w:w="675" w:type="dxa"/>
            <w:vMerge w:val="restart"/>
            <w:vAlign w:val="center"/>
          </w:tcPr>
          <w:p w14:paraId="1560DB5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Merge w:val="restart"/>
            <w:vAlign w:val="center"/>
          </w:tcPr>
          <w:p w14:paraId="3FCBC398" w14:textId="7B40F861" w:rsidR="004D559C" w:rsidRPr="002D4612" w:rsidRDefault="004D559C" w:rsidP="004D559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11</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r w:rsidRPr="002D4612">
              <w:rPr>
                <w:rFonts w:ascii="Times New Roman" w:eastAsia="Times New Roman" w:hAnsi="Times New Roman" w:cs="Times New Roman"/>
                <w:sz w:val="20"/>
                <w:szCs w:val="20"/>
                <w:lang w:eastAsia="ru-RU"/>
              </w:rPr>
              <w:br/>
              <w:t xml:space="preserve">Жерасты сулары мен қауіпті геологиялық процестерге </w:t>
            </w:r>
            <w:r w:rsidR="00716110" w:rsidRPr="00716110">
              <w:rPr>
                <w:rFonts w:ascii="Times New Roman" w:eastAsia="Times New Roman" w:hAnsi="Times New Roman" w:cs="Times New Roman"/>
                <w:sz w:val="20"/>
                <w:szCs w:val="20"/>
                <w:lang w:val="kk-KZ" w:eastAsia="ru-RU"/>
              </w:rPr>
              <w:lastRenderedPageBreak/>
              <w:t>мемлекеттік</w:t>
            </w:r>
            <w:r w:rsidR="00716110" w:rsidRPr="00716110">
              <w:rPr>
                <w:rFonts w:ascii="Times New Roman" w:eastAsia="Times New Roman" w:hAnsi="Times New Roman" w:cs="Times New Roman"/>
                <w:sz w:val="20"/>
                <w:szCs w:val="20"/>
                <w:lang w:eastAsia="ru-RU"/>
              </w:rPr>
              <w:t xml:space="preserve"> </w:t>
            </w:r>
            <w:r w:rsidRPr="002D4612">
              <w:rPr>
                <w:rFonts w:ascii="Times New Roman" w:eastAsia="Times New Roman" w:hAnsi="Times New Roman" w:cs="Times New Roman"/>
                <w:sz w:val="20"/>
                <w:szCs w:val="20"/>
                <w:lang w:eastAsia="ru-RU"/>
              </w:rPr>
              <w:t>мониторинг жүргізу</w:t>
            </w:r>
          </w:p>
        </w:tc>
        <w:tc>
          <w:tcPr>
            <w:tcW w:w="2127" w:type="dxa"/>
            <w:vMerge w:val="restart"/>
            <w:vAlign w:val="center"/>
          </w:tcPr>
          <w:p w14:paraId="071B650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Жер асты сулары департаментінің директоры</w:t>
            </w:r>
          </w:p>
        </w:tc>
        <w:tc>
          <w:tcPr>
            <w:tcW w:w="1134" w:type="dxa"/>
            <w:vMerge w:val="restart"/>
            <w:vAlign w:val="center"/>
          </w:tcPr>
          <w:p w14:paraId="40FF89F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265CD36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 xml:space="preserve">бірлік </w:t>
            </w:r>
          </w:p>
        </w:tc>
        <w:tc>
          <w:tcPr>
            <w:tcW w:w="851" w:type="dxa"/>
            <w:vMerge w:val="restart"/>
            <w:vAlign w:val="center"/>
          </w:tcPr>
          <w:p w14:paraId="5227B864"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xml:space="preserve">«Қазгидрогеология </w:t>
            </w:r>
            <w:r w:rsidRPr="002D4612">
              <w:rPr>
                <w:rFonts w:ascii="Times New Roman" w:eastAsia="Times New Roman" w:hAnsi="Times New Roman" w:cs="Times New Roman"/>
                <w:bCs/>
                <w:sz w:val="20"/>
                <w:szCs w:val="20"/>
                <w:lang w:eastAsia="ru-RU"/>
              </w:rPr>
              <w:lastRenderedPageBreak/>
              <w:t>Ұлттық гирогеологиялық қызметі» КеАҚ есебі</w:t>
            </w:r>
          </w:p>
          <w:p w14:paraId="58D9AC3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708" w:type="dxa"/>
            <w:vAlign w:val="center"/>
          </w:tcPr>
          <w:p w14:paraId="31B0BCA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lastRenderedPageBreak/>
              <w:t>-</w:t>
            </w:r>
          </w:p>
        </w:tc>
        <w:tc>
          <w:tcPr>
            <w:tcW w:w="851" w:type="dxa"/>
            <w:vAlign w:val="center"/>
          </w:tcPr>
          <w:p w14:paraId="64424A7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hAnsi="Times New Roman" w:cs="Times New Roman"/>
                <w:sz w:val="20"/>
                <w:szCs w:val="20"/>
                <w:lang w:val="en-US"/>
              </w:rPr>
              <w:t>10</w:t>
            </w:r>
          </w:p>
        </w:tc>
        <w:tc>
          <w:tcPr>
            <w:tcW w:w="850" w:type="dxa"/>
            <w:vAlign w:val="center"/>
          </w:tcPr>
          <w:p w14:paraId="5E30152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851" w:type="dxa"/>
            <w:shd w:val="clear" w:color="auto" w:fill="FFFFFF" w:themeFill="background1"/>
            <w:vAlign w:val="center"/>
          </w:tcPr>
          <w:p w14:paraId="75A8ED3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16,0</w:t>
            </w:r>
          </w:p>
        </w:tc>
        <w:tc>
          <w:tcPr>
            <w:tcW w:w="850" w:type="dxa"/>
            <w:shd w:val="clear" w:color="auto" w:fill="FFFFFF" w:themeFill="background1"/>
            <w:vAlign w:val="center"/>
          </w:tcPr>
          <w:p w14:paraId="6CA0FB3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851" w:type="dxa"/>
            <w:vAlign w:val="center"/>
          </w:tcPr>
          <w:p w14:paraId="76D3766D" w14:textId="77777777" w:rsidR="004D559C" w:rsidRPr="002D4612" w:rsidRDefault="004D559C" w:rsidP="004D559C">
            <w:pPr>
              <w:spacing w:after="0" w:line="240" w:lineRule="auto"/>
              <w:jc w:val="center"/>
              <w:rPr>
                <w:rFonts w:ascii="Times New Roman" w:eastAsia="Times New Roman" w:hAnsi="Times New Roman" w:cs="Times New Roman"/>
                <w:color w:val="FF0000"/>
                <w:sz w:val="20"/>
                <w:szCs w:val="20"/>
                <w:lang w:eastAsia="ru-RU"/>
              </w:rPr>
            </w:pPr>
            <w:r w:rsidRPr="002D4612">
              <w:rPr>
                <w:rFonts w:ascii="Times New Roman" w:hAnsi="Times New Roman" w:cs="Times New Roman"/>
                <w:sz w:val="20"/>
                <w:szCs w:val="20"/>
              </w:rPr>
              <w:t>-</w:t>
            </w:r>
          </w:p>
        </w:tc>
        <w:tc>
          <w:tcPr>
            <w:tcW w:w="850" w:type="dxa"/>
            <w:vAlign w:val="center"/>
          </w:tcPr>
          <w:p w14:paraId="29732C02"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val="en-US" w:eastAsia="ru-RU"/>
              </w:rPr>
            </w:pPr>
            <w:r w:rsidRPr="002D4612">
              <w:rPr>
                <w:rFonts w:ascii="Times New Roman" w:hAnsi="Times New Roman" w:cs="Times New Roman"/>
                <w:sz w:val="20"/>
                <w:szCs w:val="20"/>
              </w:rPr>
              <w:t>23,00</w:t>
            </w:r>
          </w:p>
        </w:tc>
        <w:tc>
          <w:tcPr>
            <w:tcW w:w="993" w:type="dxa"/>
            <w:vAlign w:val="center"/>
          </w:tcPr>
          <w:p w14:paraId="426C1EA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3" w:type="dxa"/>
            <w:vMerge w:val="restart"/>
            <w:vAlign w:val="center"/>
          </w:tcPr>
          <w:p w14:paraId="48E16D1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БПП-111</w:t>
            </w:r>
          </w:p>
        </w:tc>
      </w:tr>
      <w:tr w:rsidR="004D559C" w:rsidRPr="002D4612" w14:paraId="71AF7433" w14:textId="77777777" w:rsidTr="00DA6182">
        <w:trPr>
          <w:trHeight w:val="20"/>
        </w:trPr>
        <w:tc>
          <w:tcPr>
            <w:tcW w:w="675" w:type="dxa"/>
            <w:vMerge/>
            <w:vAlign w:val="center"/>
          </w:tcPr>
          <w:p w14:paraId="3B4DE5E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Merge/>
            <w:vAlign w:val="center"/>
          </w:tcPr>
          <w:p w14:paraId="36791EE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tcPr>
          <w:p w14:paraId="5FA2DA1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14:paraId="0596306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6DCAA24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iCs/>
                <w:sz w:val="20"/>
                <w:szCs w:val="20"/>
                <w:lang w:eastAsia="ru-RU"/>
              </w:rPr>
              <w:t xml:space="preserve">млн. теңге </w:t>
            </w:r>
          </w:p>
        </w:tc>
        <w:tc>
          <w:tcPr>
            <w:tcW w:w="851" w:type="dxa"/>
            <w:vMerge/>
            <w:vAlign w:val="center"/>
          </w:tcPr>
          <w:p w14:paraId="11C12C2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708" w:type="dxa"/>
            <w:vAlign w:val="center"/>
          </w:tcPr>
          <w:p w14:paraId="3AC6C4D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iCs/>
                <w:sz w:val="20"/>
                <w:szCs w:val="20"/>
                <w:lang w:eastAsia="ru-RU"/>
              </w:rPr>
              <w:t>-</w:t>
            </w:r>
          </w:p>
        </w:tc>
        <w:tc>
          <w:tcPr>
            <w:tcW w:w="851" w:type="dxa"/>
            <w:vAlign w:val="center"/>
          </w:tcPr>
          <w:p w14:paraId="7679E6DC" w14:textId="77777777"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lang w:val="en-US"/>
              </w:rPr>
              <w:t>288</w:t>
            </w:r>
            <w:r w:rsidRPr="002D4612">
              <w:rPr>
                <w:rFonts w:ascii="Times New Roman" w:hAnsi="Times New Roman" w:cs="Times New Roman"/>
                <w:sz w:val="20"/>
                <w:szCs w:val="20"/>
              </w:rPr>
              <w:t>,</w:t>
            </w:r>
            <w:r w:rsidRPr="002D4612">
              <w:rPr>
                <w:rFonts w:ascii="Times New Roman" w:hAnsi="Times New Roman" w:cs="Times New Roman"/>
                <w:sz w:val="20"/>
                <w:szCs w:val="20"/>
                <w:lang w:val="en-US"/>
              </w:rPr>
              <w:t>7</w:t>
            </w:r>
            <w:r w:rsidRPr="002D4612">
              <w:rPr>
                <w:rFonts w:ascii="Times New Roman" w:hAnsi="Times New Roman" w:cs="Times New Roman"/>
                <w:sz w:val="20"/>
                <w:szCs w:val="20"/>
              </w:rPr>
              <w:t>2</w:t>
            </w:r>
          </w:p>
        </w:tc>
        <w:tc>
          <w:tcPr>
            <w:tcW w:w="850" w:type="dxa"/>
            <w:vAlign w:val="center"/>
          </w:tcPr>
          <w:p w14:paraId="3D9A6AB3" w14:textId="77777777"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1288,412</w:t>
            </w:r>
          </w:p>
        </w:tc>
        <w:tc>
          <w:tcPr>
            <w:tcW w:w="851" w:type="dxa"/>
            <w:shd w:val="clear" w:color="auto" w:fill="FFFFFF" w:themeFill="background1"/>
            <w:vAlign w:val="center"/>
          </w:tcPr>
          <w:p w14:paraId="67FC3AB4" w14:textId="77777777"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1404,022</w:t>
            </w:r>
          </w:p>
        </w:tc>
        <w:tc>
          <w:tcPr>
            <w:tcW w:w="850" w:type="dxa"/>
            <w:shd w:val="clear" w:color="auto" w:fill="FFFFFF" w:themeFill="background1"/>
            <w:vAlign w:val="center"/>
          </w:tcPr>
          <w:p w14:paraId="5264F7E3" w14:textId="77777777"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1800,0</w:t>
            </w:r>
          </w:p>
        </w:tc>
        <w:tc>
          <w:tcPr>
            <w:tcW w:w="851" w:type="dxa"/>
            <w:vAlign w:val="center"/>
          </w:tcPr>
          <w:p w14:paraId="068699E8" w14:textId="77777777"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2000,0</w:t>
            </w:r>
          </w:p>
        </w:tc>
        <w:tc>
          <w:tcPr>
            <w:tcW w:w="850" w:type="dxa"/>
            <w:vAlign w:val="center"/>
          </w:tcPr>
          <w:p w14:paraId="74CB15F8" w14:textId="77777777"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2000,0</w:t>
            </w:r>
          </w:p>
        </w:tc>
        <w:tc>
          <w:tcPr>
            <w:tcW w:w="993" w:type="dxa"/>
            <w:vAlign w:val="center"/>
          </w:tcPr>
          <w:p w14:paraId="2E16D03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i/>
                <w:iCs/>
                <w:sz w:val="20"/>
                <w:szCs w:val="20"/>
                <w:lang w:eastAsia="ru-RU"/>
              </w:rPr>
              <w:t>РБ</w:t>
            </w:r>
          </w:p>
        </w:tc>
        <w:tc>
          <w:tcPr>
            <w:tcW w:w="1133" w:type="dxa"/>
            <w:vMerge/>
            <w:vAlign w:val="center"/>
          </w:tcPr>
          <w:p w14:paraId="3C3FABD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441094DD" w14:textId="77777777" w:rsidTr="00DA6182">
        <w:trPr>
          <w:trHeight w:val="20"/>
        </w:trPr>
        <w:tc>
          <w:tcPr>
            <w:tcW w:w="675" w:type="dxa"/>
            <w:vMerge w:val="restart"/>
            <w:vAlign w:val="center"/>
          </w:tcPr>
          <w:p w14:paraId="7309AB5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Merge w:val="restart"/>
            <w:vAlign w:val="center"/>
          </w:tcPr>
          <w:p w14:paraId="54FFB260" w14:textId="6A98BB31" w:rsidR="004D559C" w:rsidRPr="002D4612" w:rsidRDefault="004D559C" w:rsidP="004D559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12</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r w:rsidRPr="002D4612">
              <w:rPr>
                <w:rFonts w:ascii="Times New Roman" w:eastAsia="Times New Roman" w:hAnsi="Times New Roman" w:cs="Times New Roman"/>
                <w:b/>
                <w:bCs/>
                <w:sz w:val="20"/>
                <w:szCs w:val="20"/>
                <w:lang w:eastAsia="ru-RU"/>
              </w:rPr>
              <w:br/>
            </w:r>
            <w:r w:rsidRPr="002D4612">
              <w:rPr>
                <w:rFonts w:ascii="Times New Roman" w:eastAsia="Times New Roman" w:hAnsi="Times New Roman" w:cs="Times New Roman"/>
                <w:sz w:val="20"/>
                <w:szCs w:val="20"/>
                <w:lang w:eastAsia="ru-RU"/>
              </w:rPr>
              <w:t>Қолжетімді гидрогеологиялық деректер базасын қалыптастыру және әлеуетті бұлақтарды зерттеу</w:t>
            </w:r>
          </w:p>
        </w:tc>
        <w:tc>
          <w:tcPr>
            <w:tcW w:w="2127" w:type="dxa"/>
            <w:vMerge w:val="restart"/>
            <w:vAlign w:val="center"/>
          </w:tcPr>
          <w:p w14:paraId="706AF18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шаруашылығы имараттарын дамыту департаментінің директоры </w:t>
            </w:r>
          </w:p>
        </w:tc>
        <w:tc>
          <w:tcPr>
            <w:tcW w:w="1134" w:type="dxa"/>
            <w:vMerge w:val="restart"/>
            <w:vAlign w:val="center"/>
          </w:tcPr>
          <w:p w14:paraId="51BFB98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433D5DF7" w14:textId="77777777" w:rsidR="004D559C" w:rsidRPr="002D4612" w:rsidRDefault="004D559C" w:rsidP="004D559C">
            <w:pPr>
              <w:spacing w:after="0" w:line="240" w:lineRule="auto"/>
              <w:jc w:val="center"/>
              <w:rPr>
                <w:rFonts w:ascii="Times New Roman" w:eastAsia="Times New Roman" w:hAnsi="Times New Roman" w:cs="Times New Roman"/>
                <w:bCs/>
                <w:iCs/>
                <w:sz w:val="20"/>
                <w:szCs w:val="20"/>
                <w:lang w:eastAsia="ru-RU"/>
              </w:rPr>
            </w:pPr>
            <w:r w:rsidRPr="002D4612">
              <w:rPr>
                <w:rFonts w:ascii="Times New Roman" w:eastAsia="Times New Roman" w:hAnsi="Times New Roman" w:cs="Times New Roman"/>
                <w:bCs/>
                <w:sz w:val="20"/>
                <w:szCs w:val="20"/>
                <w:lang w:eastAsia="ru-RU"/>
              </w:rPr>
              <w:t>бірлік</w:t>
            </w:r>
          </w:p>
        </w:tc>
        <w:tc>
          <w:tcPr>
            <w:tcW w:w="851" w:type="dxa"/>
            <w:vMerge w:val="restart"/>
            <w:vAlign w:val="center"/>
          </w:tcPr>
          <w:p w14:paraId="244A921E"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«Қазгидрогеология Ұлттық гирогеологиялық қызметі» КеАҚ есебі</w:t>
            </w:r>
          </w:p>
        </w:tc>
        <w:tc>
          <w:tcPr>
            <w:tcW w:w="708" w:type="dxa"/>
            <w:vAlign w:val="center"/>
          </w:tcPr>
          <w:p w14:paraId="5BD44404" w14:textId="77777777" w:rsidR="004D559C" w:rsidRPr="002D4612" w:rsidRDefault="004D559C" w:rsidP="004D559C">
            <w:pPr>
              <w:spacing w:after="0" w:line="240" w:lineRule="auto"/>
              <w:jc w:val="center"/>
              <w:rPr>
                <w:rFonts w:ascii="Times New Roman" w:eastAsia="Times New Roman" w:hAnsi="Times New Roman" w:cs="Times New Roman"/>
                <w:bCs/>
                <w:iCs/>
                <w:sz w:val="20"/>
                <w:szCs w:val="20"/>
                <w:lang w:eastAsia="ru-RU"/>
              </w:rPr>
            </w:pPr>
          </w:p>
        </w:tc>
        <w:tc>
          <w:tcPr>
            <w:tcW w:w="851" w:type="dxa"/>
            <w:vAlign w:val="center"/>
          </w:tcPr>
          <w:p w14:paraId="7942335A" w14:textId="777777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850" w:type="dxa"/>
          </w:tcPr>
          <w:p w14:paraId="7BB9051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1</w:t>
            </w:r>
          </w:p>
        </w:tc>
        <w:tc>
          <w:tcPr>
            <w:tcW w:w="851" w:type="dxa"/>
            <w:shd w:val="clear" w:color="auto" w:fill="FFFFFF" w:themeFill="background1"/>
          </w:tcPr>
          <w:p w14:paraId="04055E3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1</w:t>
            </w:r>
          </w:p>
        </w:tc>
        <w:tc>
          <w:tcPr>
            <w:tcW w:w="850" w:type="dxa"/>
            <w:shd w:val="clear" w:color="auto" w:fill="FFFFFF" w:themeFill="background1"/>
          </w:tcPr>
          <w:p w14:paraId="5CFCE8A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1</w:t>
            </w:r>
          </w:p>
        </w:tc>
        <w:tc>
          <w:tcPr>
            <w:tcW w:w="851" w:type="dxa"/>
          </w:tcPr>
          <w:p w14:paraId="6D764C18" w14:textId="77777777" w:rsidR="004D559C" w:rsidRPr="002D4612" w:rsidRDefault="004D559C" w:rsidP="004D559C">
            <w:pPr>
              <w:spacing w:after="0" w:line="240" w:lineRule="auto"/>
              <w:jc w:val="center"/>
              <w:rPr>
                <w:rFonts w:ascii="Times New Roman" w:eastAsia="Times New Roman" w:hAnsi="Times New Roman" w:cs="Times New Roman"/>
                <w:bCs/>
                <w:iCs/>
                <w:sz w:val="20"/>
                <w:szCs w:val="20"/>
                <w:lang w:eastAsia="ru-RU"/>
              </w:rPr>
            </w:pPr>
            <w:r w:rsidRPr="002D4612">
              <w:rPr>
                <w:rFonts w:ascii="Times New Roman" w:eastAsia="Times New Roman" w:hAnsi="Times New Roman" w:cs="Times New Roman"/>
                <w:bCs/>
                <w:sz w:val="20"/>
                <w:szCs w:val="20"/>
                <w:lang w:eastAsia="ru-RU"/>
              </w:rPr>
              <w:t>1</w:t>
            </w:r>
          </w:p>
        </w:tc>
        <w:tc>
          <w:tcPr>
            <w:tcW w:w="850" w:type="dxa"/>
          </w:tcPr>
          <w:p w14:paraId="6E523777" w14:textId="77777777" w:rsidR="004D559C" w:rsidRPr="002D4612" w:rsidRDefault="004D559C" w:rsidP="004D559C">
            <w:pPr>
              <w:spacing w:after="0" w:line="240" w:lineRule="auto"/>
              <w:jc w:val="center"/>
              <w:rPr>
                <w:rFonts w:ascii="Times New Roman" w:eastAsia="Times New Roman" w:hAnsi="Times New Roman" w:cs="Times New Roman"/>
                <w:bCs/>
                <w:iCs/>
                <w:sz w:val="20"/>
                <w:szCs w:val="20"/>
                <w:lang w:eastAsia="ru-RU"/>
              </w:rPr>
            </w:pPr>
            <w:r w:rsidRPr="002D4612">
              <w:rPr>
                <w:rFonts w:ascii="Times New Roman" w:eastAsia="Times New Roman" w:hAnsi="Times New Roman" w:cs="Times New Roman"/>
                <w:bCs/>
                <w:sz w:val="20"/>
                <w:szCs w:val="20"/>
                <w:lang w:eastAsia="ru-RU"/>
              </w:rPr>
              <w:t>1</w:t>
            </w:r>
          </w:p>
        </w:tc>
        <w:tc>
          <w:tcPr>
            <w:tcW w:w="993" w:type="dxa"/>
            <w:vAlign w:val="center"/>
          </w:tcPr>
          <w:p w14:paraId="6326CF15"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Merge w:val="restart"/>
            <w:vAlign w:val="center"/>
          </w:tcPr>
          <w:p w14:paraId="62E3466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БПП-111</w:t>
            </w:r>
          </w:p>
        </w:tc>
      </w:tr>
      <w:tr w:rsidR="004D559C" w:rsidRPr="002D4612" w14:paraId="396D6EEC" w14:textId="77777777" w:rsidTr="00DA6182">
        <w:trPr>
          <w:trHeight w:val="20"/>
        </w:trPr>
        <w:tc>
          <w:tcPr>
            <w:tcW w:w="675" w:type="dxa"/>
            <w:vMerge/>
            <w:vAlign w:val="center"/>
          </w:tcPr>
          <w:p w14:paraId="4B2BCC0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Merge/>
            <w:vAlign w:val="center"/>
          </w:tcPr>
          <w:p w14:paraId="6A3E4DE1"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tcPr>
          <w:p w14:paraId="733E92D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14:paraId="4293533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28EC1F0D" w14:textId="77777777" w:rsidR="004D559C" w:rsidRPr="002D4612" w:rsidRDefault="004D559C" w:rsidP="004D559C">
            <w:pPr>
              <w:spacing w:after="0" w:line="240" w:lineRule="auto"/>
              <w:jc w:val="center"/>
              <w:rPr>
                <w:rFonts w:ascii="Times New Roman" w:eastAsia="Times New Roman" w:hAnsi="Times New Roman" w:cs="Times New Roman"/>
                <w:bCs/>
                <w:i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tcPr>
          <w:p w14:paraId="057006C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708" w:type="dxa"/>
            <w:vAlign w:val="center"/>
          </w:tcPr>
          <w:p w14:paraId="35C1881E" w14:textId="77777777" w:rsidR="004D559C" w:rsidRPr="002D4612" w:rsidRDefault="004D559C" w:rsidP="004D559C">
            <w:pPr>
              <w:spacing w:after="0" w:line="240" w:lineRule="auto"/>
              <w:jc w:val="center"/>
              <w:rPr>
                <w:rFonts w:ascii="Times New Roman" w:eastAsia="Times New Roman" w:hAnsi="Times New Roman" w:cs="Times New Roman"/>
                <w:bCs/>
                <w:iCs/>
                <w:sz w:val="20"/>
                <w:szCs w:val="20"/>
                <w:lang w:eastAsia="ru-RU"/>
              </w:rPr>
            </w:pPr>
          </w:p>
        </w:tc>
        <w:tc>
          <w:tcPr>
            <w:tcW w:w="851" w:type="dxa"/>
            <w:vAlign w:val="center"/>
          </w:tcPr>
          <w:p w14:paraId="5C8FAFBA" w14:textId="777777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p>
        </w:tc>
        <w:tc>
          <w:tcPr>
            <w:tcW w:w="850" w:type="dxa"/>
            <w:vAlign w:val="center"/>
          </w:tcPr>
          <w:p w14:paraId="0F5561B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bCs/>
                <w:sz w:val="20"/>
                <w:szCs w:val="20"/>
              </w:rPr>
              <w:t>451,573</w:t>
            </w:r>
          </w:p>
        </w:tc>
        <w:tc>
          <w:tcPr>
            <w:tcW w:w="851" w:type="dxa"/>
            <w:shd w:val="clear" w:color="auto" w:fill="FFFFFF" w:themeFill="background1"/>
            <w:vAlign w:val="center"/>
          </w:tcPr>
          <w:p w14:paraId="5991851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bCs/>
                <w:sz w:val="20"/>
                <w:szCs w:val="20"/>
              </w:rPr>
              <w:t>460,666</w:t>
            </w:r>
          </w:p>
        </w:tc>
        <w:tc>
          <w:tcPr>
            <w:tcW w:w="850" w:type="dxa"/>
            <w:shd w:val="clear" w:color="auto" w:fill="FFFFFF" w:themeFill="background1"/>
            <w:vAlign w:val="center"/>
          </w:tcPr>
          <w:p w14:paraId="3EAB894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bCs/>
                <w:sz w:val="20"/>
                <w:szCs w:val="20"/>
              </w:rPr>
              <w:t>469,073</w:t>
            </w:r>
          </w:p>
        </w:tc>
        <w:tc>
          <w:tcPr>
            <w:tcW w:w="851" w:type="dxa"/>
            <w:vAlign w:val="center"/>
          </w:tcPr>
          <w:p w14:paraId="55BDBB3C" w14:textId="77777777" w:rsidR="004D559C" w:rsidRPr="002D4612" w:rsidRDefault="004D559C" w:rsidP="004D559C">
            <w:pPr>
              <w:spacing w:after="0" w:line="240" w:lineRule="auto"/>
              <w:jc w:val="center"/>
              <w:rPr>
                <w:rFonts w:ascii="Times New Roman" w:eastAsia="Times New Roman" w:hAnsi="Times New Roman" w:cs="Times New Roman"/>
                <w:bCs/>
                <w:iCs/>
                <w:sz w:val="20"/>
                <w:szCs w:val="20"/>
                <w:lang w:eastAsia="ru-RU"/>
              </w:rPr>
            </w:pPr>
            <w:r w:rsidRPr="002D4612">
              <w:rPr>
                <w:rFonts w:ascii="Times New Roman" w:eastAsia="Times New Roman" w:hAnsi="Times New Roman" w:cs="Times New Roman"/>
                <w:bCs/>
                <w:iCs/>
                <w:sz w:val="20"/>
                <w:szCs w:val="20"/>
                <w:lang w:eastAsia="ru-RU"/>
              </w:rPr>
              <w:t>500,0</w:t>
            </w:r>
          </w:p>
        </w:tc>
        <w:tc>
          <w:tcPr>
            <w:tcW w:w="850" w:type="dxa"/>
            <w:vAlign w:val="center"/>
          </w:tcPr>
          <w:p w14:paraId="6AC4DC37" w14:textId="77777777" w:rsidR="004D559C" w:rsidRPr="002D4612" w:rsidRDefault="004D559C" w:rsidP="004D559C">
            <w:pPr>
              <w:spacing w:after="0" w:line="240" w:lineRule="auto"/>
              <w:jc w:val="center"/>
              <w:rPr>
                <w:rFonts w:ascii="Times New Roman" w:eastAsia="Times New Roman" w:hAnsi="Times New Roman" w:cs="Times New Roman"/>
                <w:bCs/>
                <w:iCs/>
                <w:sz w:val="20"/>
                <w:szCs w:val="20"/>
                <w:lang w:eastAsia="ru-RU"/>
              </w:rPr>
            </w:pPr>
            <w:r w:rsidRPr="002D4612">
              <w:rPr>
                <w:rFonts w:ascii="Times New Roman" w:eastAsia="Times New Roman" w:hAnsi="Times New Roman" w:cs="Times New Roman"/>
                <w:bCs/>
                <w:iCs/>
                <w:sz w:val="20"/>
                <w:szCs w:val="20"/>
                <w:lang w:eastAsia="ru-RU"/>
              </w:rPr>
              <w:t>500,0</w:t>
            </w:r>
          </w:p>
        </w:tc>
        <w:tc>
          <w:tcPr>
            <w:tcW w:w="993" w:type="dxa"/>
            <w:vAlign w:val="center"/>
          </w:tcPr>
          <w:p w14:paraId="1D4107A5"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sz w:val="20"/>
                <w:szCs w:val="20"/>
                <w:lang w:eastAsia="ru-RU"/>
              </w:rPr>
              <w:t>РБ</w:t>
            </w:r>
          </w:p>
        </w:tc>
        <w:tc>
          <w:tcPr>
            <w:tcW w:w="1133" w:type="dxa"/>
            <w:vMerge/>
            <w:vAlign w:val="center"/>
          </w:tcPr>
          <w:p w14:paraId="62CEFA8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0CC4A0DA" w14:textId="77777777" w:rsidTr="00DA6182">
        <w:trPr>
          <w:trHeight w:val="20"/>
        </w:trPr>
        <w:tc>
          <w:tcPr>
            <w:tcW w:w="675" w:type="dxa"/>
            <w:vAlign w:val="center"/>
          </w:tcPr>
          <w:p w14:paraId="36452CD3" w14:textId="2EBECE1D"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8</w:t>
            </w:r>
            <w:r w:rsidRPr="002D4612">
              <w:rPr>
                <w:rFonts w:ascii="Times New Roman" w:eastAsia="Times New Roman" w:hAnsi="Times New Roman" w:cs="Times New Roman"/>
                <w:sz w:val="20"/>
                <w:szCs w:val="20"/>
                <w:lang w:eastAsia="ru-RU"/>
              </w:rPr>
              <w:t>)</w:t>
            </w:r>
          </w:p>
        </w:tc>
        <w:tc>
          <w:tcPr>
            <w:tcW w:w="2869" w:type="dxa"/>
            <w:vAlign w:val="center"/>
          </w:tcPr>
          <w:p w14:paraId="16D5735F" w14:textId="6B8CB04C" w:rsidR="004D559C" w:rsidRPr="002D4612" w:rsidRDefault="004D559C" w:rsidP="004D559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val="kk-KZ" w:eastAsia="ru-RU"/>
              </w:rPr>
              <w:t>8</w:t>
            </w:r>
            <w:r w:rsidRPr="002D4612">
              <w:rPr>
                <w:rFonts w:ascii="Times New Roman" w:eastAsia="Times New Roman" w:hAnsi="Times New Roman" w:cs="Times New Roman"/>
                <w:b/>
                <w:sz w:val="20"/>
                <w:szCs w:val="20"/>
                <w:lang w:eastAsia="ru-RU"/>
              </w:rPr>
              <w:t>-нысаналы индикатор.</w:t>
            </w:r>
            <w:r w:rsidRPr="002D4612">
              <w:rPr>
                <w:rFonts w:ascii="Times New Roman" w:eastAsia="Times New Roman" w:hAnsi="Times New Roman" w:cs="Times New Roman"/>
                <w:sz w:val="20"/>
                <w:szCs w:val="20"/>
                <w:lang w:eastAsia="ru-RU"/>
              </w:rPr>
              <w:br/>
              <w:t>Сумен жабдықтау қайта бағалауды және жете барлауды талап ететін жерасты көздерінен жүзеге асырылатын елді мекендердің саны</w:t>
            </w:r>
          </w:p>
        </w:tc>
        <w:tc>
          <w:tcPr>
            <w:tcW w:w="2127" w:type="dxa"/>
            <w:vAlign w:val="center"/>
          </w:tcPr>
          <w:p w14:paraId="15B7B96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ресурстары және ирригацияның вице-министрі </w:t>
            </w:r>
          </w:p>
        </w:tc>
        <w:tc>
          <w:tcPr>
            <w:tcW w:w="1134" w:type="dxa"/>
            <w:vAlign w:val="center"/>
          </w:tcPr>
          <w:p w14:paraId="444FD57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45BC3F05"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бірлік</w:t>
            </w:r>
          </w:p>
        </w:tc>
        <w:tc>
          <w:tcPr>
            <w:tcW w:w="851" w:type="dxa"/>
            <w:vAlign w:val="center"/>
          </w:tcPr>
          <w:p w14:paraId="61CA7D0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708" w:type="dxa"/>
            <w:vAlign w:val="center"/>
          </w:tcPr>
          <w:p w14:paraId="302B6A0F"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val="en-US" w:eastAsia="ru-RU"/>
              </w:rPr>
              <w:t>-</w:t>
            </w:r>
          </w:p>
        </w:tc>
        <w:tc>
          <w:tcPr>
            <w:tcW w:w="851" w:type="dxa"/>
            <w:vAlign w:val="center"/>
          </w:tcPr>
          <w:p w14:paraId="0C90863D"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val="en-US" w:eastAsia="ru-RU"/>
              </w:rPr>
              <w:t>-</w:t>
            </w:r>
          </w:p>
        </w:tc>
        <w:tc>
          <w:tcPr>
            <w:tcW w:w="850" w:type="dxa"/>
            <w:vAlign w:val="center"/>
          </w:tcPr>
          <w:p w14:paraId="1F7A7BE6"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w:t>
            </w:r>
          </w:p>
        </w:tc>
        <w:tc>
          <w:tcPr>
            <w:tcW w:w="851" w:type="dxa"/>
            <w:shd w:val="clear" w:color="auto" w:fill="FFFFFF" w:themeFill="background1"/>
            <w:vAlign w:val="center"/>
          </w:tcPr>
          <w:p w14:paraId="38EFE0B3"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val="en-US" w:eastAsia="ru-RU"/>
              </w:rPr>
            </w:pPr>
            <w:r w:rsidRPr="002D4612">
              <w:rPr>
                <w:rFonts w:ascii="Times New Roman" w:eastAsia="Times New Roman" w:hAnsi="Times New Roman" w:cs="Times New Roman"/>
                <w:bCs/>
                <w:sz w:val="20"/>
                <w:szCs w:val="20"/>
                <w:lang w:eastAsia="ru-RU"/>
              </w:rPr>
              <w:t>18</w:t>
            </w:r>
          </w:p>
        </w:tc>
        <w:tc>
          <w:tcPr>
            <w:tcW w:w="850" w:type="dxa"/>
            <w:shd w:val="clear" w:color="auto" w:fill="FFFFFF" w:themeFill="background1"/>
            <w:vAlign w:val="center"/>
          </w:tcPr>
          <w:p w14:paraId="658C0B11"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72</w:t>
            </w:r>
          </w:p>
        </w:tc>
        <w:tc>
          <w:tcPr>
            <w:tcW w:w="851" w:type="dxa"/>
            <w:vAlign w:val="center"/>
          </w:tcPr>
          <w:p w14:paraId="4891756D"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82</w:t>
            </w:r>
          </w:p>
        </w:tc>
        <w:tc>
          <w:tcPr>
            <w:tcW w:w="850" w:type="dxa"/>
            <w:vAlign w:val="center"/>
          </w:tcPr>
          <w:p w14:paraId="0F529FCE"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474</w:t>
            </w:r>
          </w:p>
        </w:tc>
        <w:tc>
          <w:tcPr>
            <w:tcW w:w="993" w:type="dxa"/>
            <w:vAlign w:val="center"/>
          </w:tcPr>
          <w:p w14:paraId="6FC9671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3" w:type="dxa"/>
            <w:vAlign w:val="center"/>
          </w:tcPr>
          <w:p w14:paraId="1C83F11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431360B1" w14:textId="77777777" w:rsidTr="00DA6182">
        <w:trPr>
          <w:trHeight w:val="20"/>
        </w:trPr>
        <w:tc>
          <w:tcPr>
            <w:tcW w:w="675" w:type="dxa"/>
            <w:vMerge w:val="restart"/>
            <w:vAlign w:val="center"/>
          </w:tcPr>
          <w:p w14:paraId="6E5B861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Merge w:val="restart"/>
            <w:vAlign w:val="center"/>
          </w:tcPr>
          <w:p w14:paraId="4833F15A" w14:textId="733B886A" w:rsidR="004D559C" w:rsidRPr="002D4612" w:rsidRDefault="004D559C" w:rsidP="004D559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13</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r w:rsidRPr="002D4612">
              <w:rPr>
                <w:rFonts w:ascii="Times New Roman" w:eastAsia="Times New Roman" w:hAnsi="Times New Roman" w:cs="Times New Roman"/>
                <w:sz w:val="20"/>
                <w:szCs w:val="20"/>
                <w:lang w:eastAsia="ru-RU"/>
              </w:rPr>
              <w:br/>
              <w:t>Жерасты суларына іздестіру-бағалау жұмыстарын жүргізу</w:t>
            </w:r>
          </w:p>
        </w:tc>
        <w:tc>
          <w:tcPr>
            <w:tcW w:w="2127" w:type="dxa"/>
            <w:vMerge w:val="restart"/>
            <w:vAlign w:val="center"/>
          </w:tcPr>
          <w:p w14:paraId="0BBEF12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Жер асты сулары департаментінің директоры</w:t>
            </w:r>
          </w:p>
        </w:tc>
        <w:tc>
          <w:tcPr>
            <w:tcW w:w="1134" w:type="dxa"/>
            <w:vMerge w:val="restart"/>
            <w:vAlign w:val="center"/>
          </w:tcPr>
          <w:p w14:paraId="3736F8E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52F7A08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 xml:space="preserve">бірлік </w:t>
            </w:r>
          </w:p>
        </w:tc>
        <w:tc>
          <w:tcPr>
            <w:tcW w:w="851" w:type="dxa"/>
            <w:vMerge w:val="restart"/>
            <w:vAlign w:val="center"/>
          </w:tcPr>
          <w:p w14:paraId="00D6BA2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«Қазгидрогеология Ұлттық гироге</w:t>
            </w:r>
            <w:r w:rsidRPr="002D4612">
              <w:rPr>
                <w:rFonts w:ascii="Times New Roman" w:eastAsia="Times New Roman" w:hAnsi="Times New Roman" w:cs="Times New Roman"/>
                <w:bCs/>
                <w:sz w:val="20"/>
                <w:szCs w:val="20"/>
                <w:lang w:eastAsia="ru-RU"/>
              </w:rPr>
              <w:lastRenderedPageBreak/>
              <w:t>ологиялық қызметі» КеАҚ есебі</w:t>
            </w:r>
          </w:p>
        </w:tc>
        <w:tc>
          <w:tcPr>
            <w:tcW w:w="708" w:type="dxa"/>
            <w:vAlign w:val="center"/>
          </w:tcPr>
          <w:p w14:paraId="48B14DB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bCs/>
                <w:sz w:val="20"/>
                <w:szCs w:val="20"/>
                <w:lang w:eastAsia="ru-RU"/>
              </w:rPr>
              <w:lastRenderedPageBreak/>
              <w:t>-</w:t>
            </w:r>
          </w:p>
        </w:tc>
        <w:tc>
          <w:tcPr>
            <w:tcW w:w="851" w:type="dxa"/>
            <w:vAlign w:val="center"/>
          </w:tcPr>
          <w:p w14:paraId="54FEC7C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w:t>
            </w:r>
          </w:p>
        </w:tc>
        <w:tc>
          <w:tcPr>
            <w:tcW w:w="850" w:type="dxa"/>
          </w:tcPr>
          <w:p w14:paraId="4D443833"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w:t>
            </w:r>
          </w:p>
        </w:tc>
        <w:tc>
          <w:tcPr>
            <w:tcW w:w="851" w:type="dxa"/>
            <w:shd w:val="clear" w:color="auto" w:fill="FFFFFF" w:themeFill="background1"/>
          </w:tcPr>
          <w:p w14:paraId="4D2CDADD"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8</w:t>
            </w:r>
          </w:p>
        </w:tc>
        <w:tc>
          <w:tcPr>
            <w:tcW w:w="850" w:type="dxa"/>
            <w:shd w:val="clear" w:color="auto" w:fill="FFFFFF" w:themeFill="background1"/>
          </w:tcPr>
          <w:p w14:paraId="4CD51E0F"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66</w:t>
            </w:r>
          </w:p>
        </w:tc>
        <w:tc>
          <w:tcPr>
            <w:tcW w:w="851" w:type="dxa"/>
          </w:tcPr>
          <w:p w14:paraId="26EF141F"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76</w:t>
            </w:r>
          </w:p>
        </w:tc>
        <w:tc>
          <w:tcPr>
            <w:tcW w:w="850" w:type="dxa"/>
          </w:tcPr>
          <w:p w14:paraId="3CE3A79A"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460</w:t>
            </w:r>
          </w:p>
        </w:tc>
        <w:tc>
          <w:tcPr>
            <w:tcW w:w="993" w:type="dxa"/>
            <w:vAlign w:val="center"/>
          </w:tcPr>
          <w:p w14:paraId="04A19D9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3" w:type="dxa"/>
            <w:vMerge w:val="restart"/>
            <w:vAlign w:val="center"/>
          </w:tcPr>
          <w:p w14:paraId="4727206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БПП-111</w:t>
            </w:r>
          </w:p>
        </w:tc>
      </w:tr>
      <w:tr w:rsidR="004D559C" w:rsidRPr="002D4612" w14:paraId="0E060F9C" w14:textId="77777777" w:rsidTr="00DA6182">
        <w:trPr>
          <w:trHeight w:val="20"/>
        </w:trPr>
        <w:tc>
          <w:tcPr>
            <w:tcW w:w="675" w:type="dxa"/>
            <w:vMerge/>
            <w:tcBorders>
              <w:bottom w:val="single" w:sz="4" w:space="0" w:color="auto"/>
            </w:tcBorders>
            <w:vAlign w:val="center"/>
          </w:tcPr>
          <w:p w14:paraId="59714C8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Merge/>
            <w:tcBorders>
              <w:bottom w:val="single" w:sz="4" w:space="0" w:color="auto"/>
            </w:tcBorders>
            <w:vAlign w:val="center"/>
          </w:tcPr>
          <w:p w14:paraId="6A90C16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tcBorders>
              <w:bottom w:val="single" w:sz="4" w:space="0" w:color="auto"/>
            </w:tcBorders>
            <w:vAlign w:val="center"/>
          </w:tcPr>
          <w:p w14:paraId="4E58BD1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4" w:type="dxa"/>
            <w:vMerge/>
            <w:tcBorders>
              <w:bottom w:val="single" w:sz="4" w:space="0" w:color="auto"/>
            </w:tcBorders>
            <w:vAlign w:val="center"/>
          </w:tcPr>
          <w:p w14:paraId="3D5B4DC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4" w:space="0" w:color="auto"/>
            </w:tcBorders>
            <w:vAlign w:val="center"/>
          </w:tcPr>
          <w:p w14:paraId="72C2F7F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iCs/>
                <w:sz w:val="20"/>
                <w:szCs w:val="20"/>
                <w:lang w:eastAsia="ru-RU"/>
              </w:rPr>
              <w:t xml:space="preserve">млн.теңге </w:t>
            </w:r>
          </w:p>
        </w:tc>
        <w:tc>
          <w:tcPr>
            <w:tcW w:w="851" w:type="dxa"/>
            <w:vMerge/>
            <w:tcBorders>
              <w:bottom w:val="single" w:sz="4" w:space="0" w:color="auto"/>
            </w:tcBorders>
            <w:vAlign w:val="center"/>
          </w:tcPr>
          <w:p w14:paraId="3CAFE5E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en-US" w:eastAsia="ru-RU"/>
              </w:rPr>
            </w:pPr>
          </w:p>
        </w:tc>
        <w:tc>
          <w:tcPr>
            <w:tcW w:w="708" w:type="dxa"/>
            <w:tcBorders>
              <w:bottom w:val="single" w:sz="4" w:space="0" w:color="auto"/>
            </w:tcBorders>
            <w:vAlign w:val="center"/>
          </w:tcPr>
          <w:p w14:paraId="4313655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bCs/>
                <w:sz w:val="20"/>
                <w:szCs w:val="20"/>
                <w:lang w:eastAsia="ru-RU"/>
              </w:rPr>
              <w:t>-</w:t>
            </w:r>
          </w:p>
        </w:tc>
        <w:tc>
          <w:tcPr>
            <w:tcW w:w="851" w:type="dxa"/>
            <w:tcBorders>
              <w:bottom w:val="single" w:sz="4" w:space="0" w:color="auto"/>
            </w:tcBorders>
            <w:vAlign w:val="center"/>
          </w:tcPr>
          <w:p w14:paraId="5A22E08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w:t>
            </w:r>
          </w:p>
        </w:tc>
        <w:tc>
          <w:tcPr>
            <w:tcW w:w="850" w:type="dxa"/>
            <w:tcBorders>
              <w:bottom w:val="single" w:sz="4" w:space="0" w:color="auto"/>
            </w:tcBorders>
            <w:vAlign w:val="center"/>
          </w:tcPr>
          <w:p w14:paraId="070D019A"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2488,088</w:t>
            </w:r>
          </w:p>
        </w:tc>
        <w:tc>
          <w:tcPr>
            <w:tcW w:w="851" w:type="dxa"/>
            <w:tcBorders>
              <w:bottom w:val="single" w:sz="4" w:space="0" w:color="auto"/>
            </w:tcBorders>
            <w:shd w:val="clear" w:color="auto" w:fill="FFFFFF" w:themeFill="background1"/>
            <w:vAlign w:val="center"/>
          </w:tcPr>
          <w:p w14:paraId="190320E7"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1094,122</w:t>
            </w:r>
          </w:p>
        </w:tc>
        <w:tc>
          <w:tcPr>
            <w:tcW w:w="850" w:type="dxa"/>
            <w:tcBorders>
              <w:bottom w:val="single" w:sz="4" w:space="0" w:color="auto"/>
            </w:tcBorders>
            <w:shd w:val="clear" w:color="auto" w:fill="FFFFFF" w:themeFill="background1"/>
            <w:vAlign w:val="center"/>
          </w:tcPr>
          <w:p w14:paraId="2811FAFC"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3194,054</w:t>
            </w:r>
          </w:p>
        </w:tc>
        <w:tc>
          <w:tcPr>
            <w:tcW w:w="851" w:type="dxa"/>
            <w:tcBorders>
              <w:bottom w:val="single" w:sz="4" w:space="0" w:color="auto"/>
            </w:tcBorders>
            <w:vAlign w:val="center"/>
          </w:tcPr>
          <w:p w14:paraId="54D670CF"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10475,500</w:t>
            </w:r>
          </w:p>
        </w:tc>
        <w:tc>
          <w:tcPr>
            <w:tcW w:w="850" w:type="dxa"/>
            <w:tcBorders>
              <w:bottom w:val="single" w:sz="4" w:space="0" w:color="auto"/>
            </w:tcBorders>
            <w:vAlign w:val="center"/>
          </w:tcPr>
          <w:p w14:paraId="41B2982E"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8490,500</w:t>
            </w:r>
          </w:p>
        </w:tc>
        <w:tc>
          <w:tcPr>
            <w:tcW w:w="993" w:type="dxa"/>
            <w:tcBorders>
              <w:bottom w:val="single" w:sz="4" w:space="0" w:color="auto"/>
            </w:tcBorders>
            <w:vAlign w:val="center"/>
          </w:tcPr>
          <w:p w14:paraId="7B84F48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i/>
                <w:iCs/>
                <w:sz w:val="20"/>
                <w:szCs w:val="20"/>
                <w:lang w:eastAsia="ru-RU"/>
              </w:rPr>
              <w:t>РБ</w:t>
            </w:r>
          </w:p>
        </w:tc>
        <w:tc>
          <w:tcPr>
            <w:tcW w:w="1133" w:type="dxa"/>
            <w:vMerge/>
            <w:tcBorders>
              <w:bottom w:val="single" w:sz="4" w:space="0" w:color="auto"/>
            </w:tcBorders>
            <w:vAlign w:val="center"/>
          </w:tcPr>
          <w:p w14:paraId="36A5B46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34257F1A" w14:textId="77777777" w:rsidTr="00DA6182">
        <w:trPr>
          <w:trHeight w:val="20"/>
        </w:trPr>
        <w:tc>
          <w:tcPr>
            <w:tcW w:w="675" w:type="dxa"/>
            <w:vMerge w:val="restart"/>
            <w:vAlign w:val="center"/>
          </w:tcPr>
          <w:p w14:paraId="19919EC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Merge w:val="restart"/>
            <w:vAlign w:val="center"/>
          </w:tcPr>
          <w:p w14:paraId="028405BE" w14:textId="7B64C773" w:rsidR="004D559C" w:rsidRPr="002D4612" w:rsidRDefault="004D559C" w:rsidP="004D559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14</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r w:rsidRPr="002D4612">
              <w:rPr>
                <w:rFonts w:ascii="Times New Roman" w:eastAsia="Times New Roman" w:hAnsi="Times New Roman" w:cs="Times New Roman"/>
                <w:b/>
                <w:bCs/>
                <w:sz w:val="20"/>
                <w:szCs w:val="20"/>
                <w:lang w:eastAsia="ru-RU"/>
              </w:rPr>
              <w:br/>
            </w:r>
            <w:r w:rsidRPr="002D4612">
              <w:rPr>
                <w:rFonts w:ascii="Times New Roman" w:eastAsia="Times New Roman" w:hAnsi="Times New Roman" w:cs="Times New Roman"/>
                <w:sz w:val="20"/>
                <w:szCs w:val="20"/>
                <w:lang w:eastAsia="ru-RU"/>
              </w:rPr>
              <w:t>Жерасты су кен орындарының қорларын қайта бағалау мақсатында қосымша барлау жұмыстарын жүргізу</w:t>
            </w:r>
          </w:p>
        </w:tc>
        <w:tc>
          <w:tcPr>
            <w:tcW w:w="2127" w:type="dxa"/>
            <w:vMerge w:val="restart"/>
            <w:vAlign w:val="center"/>
          </w:tcPr>
          <w:p w14:paraId="1DDD034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Жер асты сулары департаментінің директоры</w:t>
            </w:r>
          </w:p>
        </w:tc>
        <w:tc>
          <w:tcPr>
            <w:tcW w:w="1134" w:type="dxa"/>
            <w:vMerge w:val="restart"/>
            <w:vAlign w:val="center"/>
          </w:tcPr>
          <w:p w14:paraId="42D33F3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3D2D06F5" w14:textId="77777777" w:rsidR="004D559C" w:rsidRPr="002D4612" w:rsidRDefault="004D559C" w:rsidP="004D559C">
            <w:pPr>
              <w:spacing w:after="0" w:line="240" w:lineRule="auto"/>
              <w:jc w:val="center"/>
              <w:rPr>
                <w:rFonts w:ascii="Times New Roman" w:eastAsia="Times New Roman" w:hAnsi="Times New Roman" w:cs="Times New Roman"/>
                <w:bCs/>
                <w:iCs/>
                <w:sz w:val="20"/>
                <w:szCs w:val="20"/>
                <w:lang w:eastAsia="ru-RU"/>
              </w:rPr>
            </w:pPr>
            <w:r w:rsidRPr="002D4612">
              <w:rPr>
                <w:rFonts w:ascii="Times New Roman" w:eastAsia="Times New Roman" w:hAnsi="Times New Roman" w:cs="Times New Roman"/>
                <w:bCs/>
                <w:sz w:val="20"/>
                <w:szCs w:val="20"/>
                <w:lang w:eastAsia="ru-RU"/>
              </w:rPr>
              <w:t>бірлік</w:t>
            </w:r>
          </w:p>
        </w:tc>
        <w:tc>
          <w:tcPr>
            <w:tcW w:w="851" w:type="dxa"/>
            <w:vMerge w:val="restart"/>
            <w:vAlign w:val="center"/>
          </w:tcPr>
          <w:p w14:paraId="0370C70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«Қазгидрогеология Ұлттық гирогеологиялық қызметі» КеАҚ есебі</w:t>
            </w:r>
          </w:p>
        </w:tc>
        <w:tc>
          <w:tcPr>
            <w:tcW w:w="708" w:type="dxa"/>
            <w:vAlign w:val="center"/>
          </w:tcPr>
          <w:p w14:paraId="188F880C"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bCs/>
                <w:sz w:val="20"/>
                <w:szCs w:val="20"/>
                <w:lang w:eastAsia="ru-RU"/>
              </w:rPr>
              <w:t>-</w:t>
            </w:r>
          </w:p>
        </w:tc>
        <w:tc>
          <w:tcPr>
            <w:tcW w:w="851" w:type="dxa"/>
            <w:vAlign w:val="center"/>
          </w:tcPr>
          <w:p w14:paraId="5562F28D"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bCs/>
                <w:sz w:val="20"/>
                <w:szCs w:val="20"/>
                <w:lang w:eastAsia="ru-RU"/>
              </w:rPr>
              <w:t>-</w:t>
            </w:r>
          </w:p>
        </w:tc>
        <w:tc>
          <w:tcPr>
            <w:tcW w:w="850" w:type="dxa"/>
          </w:tcPr>
          <w:p w14:paraId="4FFFDBEB"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0</w:t>
            </w:r>
          </w:p>
        </w:tc>
        <w:tc>
          <w:tcPr>
            <w:tcW w:w="851" w:type="dxa"/>
            <w:shd w:val="clear" w:color="auto" w:fill="FFFFFF" w:themeFill="background1"/>
          </w:tcPr>
          <w:p w14:paraId="25A4B844"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10</w:t>
            </w:r>
          </w:p>
        </w:tc>
        <w:tc>
          <w:tcPr>
            <w:tcW w:w="850" w:type="dxa"/>
            <w:shd w:val="clear" w:color="auto" w:fill="FFFFFF" w:themeFill="background1"/>
          </w:tcPr>
          <w:p w14:paraId="3B3DBFC7"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6</w:t>
            </w:r>
          </w:p>
        </w:tc>
        <w:tc>
          <w:tcPr>
            <w:tcW w:w="851" w:type="dxa"/>
          </w:tcPr>
          <w:p w14:paraId="4AF2FC2D"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6</w:t>
            </w:r>
          </w:p>
        </w:tc>
        <w:tc>
          <w:tcPr>
            <w:tcW w:w="850" w:type="dxa"/>
          </w:tcPr>
          <w:p w14:paraId="66C11DBE"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14</w:t>
            </w:r>
          </w:p>
        </w:tc>
        <w:tc>
          <w:tcPr>
            <w:tcW w:w="993" w:type="dxa"/>
            <w:vAlign w:val="center"/>
          </w:tcPr>
          <w:p w14:paraId="199EE23C"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Merge w:val="restart"/>
            <w:vAlign w:val="center"/>
          </w:tcPr>
          <w:p w14:paraId="7F59D3F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БПП-111</w:t>
            </w:r>
          </w:p>
        </w:tc>
      </w:tr>
      <w:tr w:rsidR="004D559C" w:rsidRPr="002D4612" w14:paraId="73017BF2" w14:textId="77777777" w:rsidTr="00DA6182">
        <w:trPr>
          <w:trHeight w:val="20"/>
        </w:trPr>
        <w:tc>
          <w:tcPr>
            <w:tcW w:w="675" w:type="dxa"/>
            <w:vMerge/>
            <w:vAlign w:val="center"/>
          </w:tcPr>
          <w:p w14:paraId="1D89D04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Merge/>
            <w:vAlign w:val="center"/>
          </w:tcPr>
          <w:p w14:paraId="4B08FB3B"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tcPr>
          <w:p w14:paraId="329AD76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14:paraId="79477E5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46C782BD" w14:textId="77777777" w:rsidR="004D559C" w:rsidRPr="002D4612" w:rsidRDefault="004D559C" w:rsidP="004D559C">
            <w:pPr>
              <w:spacing w:after="0" w:line="240" w:lineRule="auto"/>
              <w:jc w:val="center"/>
              <w:rPr>
                <w:rFonts w:ascii="Times New Roman" w:eastAsia="Times New Roman" w:hAnsi="Times New Roman" w:cs="Times New Roman"/>
                <w:bCs/>
                <w:iCs/>
                <w:sz w:val="20"/>
                <w:szCs w:val="20"/>
                <w:lang w:eastAsia="ru-RU"/>
              </w:rPr>
            </w:pPr>
            <w:r w:rsidRPr="002D4612">
              <w:rPr>
                <w:rFonts w:ascii="Times New Roman" w:eastAsia="Times New Roman" w:hAnsi="Times New Roman" w:cs="Times New Roman"/>
                <w:bCs/>
                <w:iCs/>
                <w:sz w:val="20"/>
                <w:szCs w:val="20"/>
                <w:lang w:eastAsia="ru-RU"/>
              </w:rPr>
              <w:t>млн. теңге</w:t>
            </w:r>
          </w:p>
        </w:tc>
        <w:tc>
          <w:tcPr>
            <w:tcW w:w="851" w:type="dxa"/>
            <w:vMerge/>
            <w:vAlign w:val="center"/>
          </w:tcPr>
          <w:p w14:paraId="6EEF551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en-US" w:eastAsia="ru-RU"/>
              </w:rPr>
            </w:pPr>
          </w:p>
        </w:tc>
        <w:tc>
          <w:tcPr>
            <w:tcW w:w="708" w:type="dxa"/>
            <w:vAlign w:val="center"/>
          </w:tcPr>
          <w:p w14:paraId="6EA12C2C"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851" w:type="dxa"/>
            <w:vAlign w:val="center"/>
          </w:tcPr>
          <w:p w14:paraId="382890E4"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850" w:type="dxa"/>
            <w:vAlign w:val="center"/>
          </w:tcPr>
          <w:p w14:paraId="074B4CE1" w14:textId="77777777"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hAnsi="Times New Roman" w:cs="Times New Roman"/>
                <w:bCs/>
                <w:sz w:val="20"/>
                <w:szCs w:val="20"/>
              </w:rPr>
              <w:t>117,402</w:t>
            </w:r>
          </w:p>
        </w:tc>
        <w:tc>
          <w:tcPr>
            <w:tcW w:w="851" w:type="dxa"/>
            <w:shd w:val="clear" w:color="auto" w:fill="FFFFFF" w:themeFill="background1"/>
          </w:tcPr>
          <w:p w14:paraId="6ED1033E" w14:textId="77777777"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hAnsi="Times New Roman" w:cs="Times New Roman"/>
                <w:bCs/>
                <w:sz w:val="20"/>
                <w:szCs w:val="20"/>
              </w:rPr>
              <w:t>887,866</w:t>
            </w:r>
          </w:p>
        </w:tc>
        <w:tc>
          <w:tcPr>
            <w:tcW w:w="850" w:type="dxa"/>
            <w:shd w:val="clear" w:color="auto" w:fill="FFFFFF" w:themeFill="background1"/>
          </w:tcPr>
          <w:p w14:paraId="63764181" w14:textId="77777777"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hAnsi="Times New Roman" w:cs="Times New Roman"/>
                <w:bCs/>
                <w:sz w:val="20"/>
                <w:szCs w:val="20"/>
              </w:rPr>
              <w:t>398,618</w:t>
            </w:r>
          </w:p>
        </w:tc>
        <w:tc>
          <w:tcPr>
            <w:tcW w:w="851" w:type="dxa"/>
          </w:tcPr>
          <w:p w14:paraId="4ABBE5ED" w14:textId="77777777"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hAnsi="Times New Roman" w:cs="Times New Roman"/>
                <w:bCs/>
                <w:sz w:val="20"/>
                <w:szCs w:val="20"/>
              </w:rPr>
              <w:t>230,0</w:t>
            </w:r>
          </w:p>
        </w:tc>
        <w:tc>
          <w:tcPr>
            <w:tcW w:w="850" w:type="dxa"/>
          </w:tcPr>
          <w:p w14:paraId="25709CCD" w14:textId="77777777"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hAnsi="Times New Roman" w:cs="Times New Roman"/>
                <w:bCs/>
                <w:sz w:val="20"/>
                <w:szCs w:val="20"/>
              </w:rPr>
              <w:t>95,0</w:t>
            </w:r>
          </w:p>
        </w:tc>
        <w:tc>
          <w:tcPr>
            <w:tcW w:w="993" w:type="dxa"/>
            <w:vAlign w:val="center"/>
          </w:tcPr>
          <w:p w14:paraId="6C3C26EF"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bCs/>
                <w:i/>
                <w:iCs/>
                <w:sz w:val="20"/>
                <w:szCs w:val="20"/>
                <w:lang w:eastAsia="ru-RU"/>
              </w:rPr>
              <w:t>РБ</w:t>
            </w:r>
          </w:p>
        </w:tc>
        <w:tc>
          <w:tcPr>
            <w:tcW w:w="1133" w:type="dxa"/>
            <w:vMerge/>
            <w:vAlign w:val="center"/>
          </w:tcPr>
          <w:p w14:paraId="5AAE7D1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66166B" w:rsidRPr="002D4612" w14:paraId="463D84C1" w14:textId="77777777" w:rsidTr="00DA6182">
        <w:trPr>
          <w:trHeight w:val="20"/>
        </w:trPr>
        <w:tc>
          <w:tcPr>
            <w:tcW w:w="675" w:type="dxa"/>
            <w:vAlign w:val="center"/>
          </w:tcPr>
          <w:p w14:paraId="1AFCF3A5" w14:textId="3515E303"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9</w:t>
            </w:r>
            <w:r w:rsidRPr="002D4612">
              <w:rPr>
                <w:rFonts w:ascii="Times New Roman" w:eastAsia="Times New Roman" w:hAnsi="Times New Roman" w:cs="Times New Roman"/>
                <w:sz w:val="20"/>
                <w:szCs w:val="20"/>
                <w:lang w:eastAsia="ru-RU"/>
              </w:rPr>
              <w:t>)</w:t>
            </w:r>
          </w:p>
        </w:tc>
        <w:tc>
          <w:tcPr>
            <w:tcW w:w="2869" w:type="dxa"/>
            <w:vAlign w:val="center"/>
          </w:tcPr>
          <w:p w14:paraId="751BB6D0" w14:textId="3E1B44D7" w:rsidR="0066166B" w:rsidRPr="00EE2A4E" w:rsidRDefault="0066166B" w:rsidP="0066166B">
            <w:pPr>
              <w:spacing w:after="0" w:line="240" w:lineRule="auto"/>
              <w:rPr>
                <w:rFonts w:ascii="Times New Roman" w:eastAsia="Times New Roman" w:hAnsi="Times New Roman" w:cs="Times New Roman"/>
                <w:b/>
                <w:bCs/>
                <w:sz w:val="20"/>
                <w:szCs w:val="20"/>
                <w:lang w:eastAsia="ru-RU"/>
              </w:rPr>
            </w:pPr>
            <w:r w:rsidRPr="00EE2A4E">
              <w:rPr>
                <w:rFonts w:ascii="Times New Roman" w:eastAsia="Times New Roman" w:hAnsi="Times New Roman" w:cs="Times New Roman"/>
                <w:b/>
                <w:bCs/>
                <w:sz w:val="20"/>
                <w:szCs w:val="20"/>
                <w:lang w:val="kk-KZ" w:eastAsia="ru-RU"/>
              </w:rPr>
              <w:t>9</w:t>
            </w:r>
            <w:r w:rsidRPr="00EE2A4E">
              <w:rPr>
                <w:rFonts w:ascii="Times New Roman" w:eastAsia="Times New Roman" w:hAnsi="Times New Roman" w:cs="Times New Roman"/>
                <w:b/>
                <w:bCs/>
                <w:sz w:val="20"/>
                <w:szCs w:val="20"/>
                <w:lang w:eastAsia="ru-RU"/>
              </w:rPr>
              <w:t>-нысаналы индикатор.</w:t>
            </w:r>
          </w:p>
          <w:p w14:paraId="43413A68" w14:textId="1456D883" w:rsidR="0066166B" w:rsidRPr="00EE2A4E" w:rsidRDefault="00EE2A4E" w:rsidP="0066166B">
            <w:pPr>
              <w:spacing w:after="0" w:line="240" w:lineRule="auto"/>
              <w:rPr>
                <w:rFonts w:ascii="Times New Roman" w:eastAsia="Times New Roman" w:hAnsi="Times New Roman" w:cs="Times New Roman"/>
                <w:sz w:val="20"/>
                <w:szCs w:val="20"/>
                <w:lang w:eastAsia="ru-RU"/>
              </w:rPr>
            </w:pPr>
            <w:r w:rsidRPr="00EE2A4E">
              <w:rPr>
                <w:rFonts w:ascii="Times New Roman" w:eastAsia="Times New Roman" w:hAnsi="Times New Roman" w:cs="Times New Roman"/>
                <w:sz w:val="20"/>
                <w:szCs w:val="20"/>
                <w:lang w:eastAsia="ru-RU"/>
              </w:rPr>
              <w:t>Сумен жабдықтау жақсартылған және топтық су құбыры желілері жүргізілген елді мекендердің үлесі</w:t>
            </w:r>
            <w:r w:rsidR="0066166B" w:rsidRPr="00EE2A4E">
              <w:rPr>
                <w:rFonts w:ascii="Times New Roman" w:eastAsia="Times New Roman" w:hAnsi="Times New Roman" w:cs="Times New Roman"/>
                <w:sz w:val="20"/>
                <w:szCs w:val="20"/>
                <w:lang w:eastAsia="ru-RU"/>
              </w:rPr>
              <w:t>**</w:t>
            </w:r>
          </w:p>
          <w:p w14:paraId="386A708A" w14:textId="77777777" w:rsidR="0066166B" w:rsidRPr="00EE2A4E" w:rsidRDefault="0066166B" w:rsidP="0066166B">
            <w:pPr>
              <w:spacing w:after="0" w:line="240" w:lineRule="auto"/>
              <w:rPr>
                <w:rFonts w:ascii="Times New Roman" w:eastAsia="Times New Roman" w:hAnsi="Times New Roman" w:cs="Times New Roman"/>
                <w:b/>
                <w:bCs/>
                <w:sz w:val="20"/>
                <w:szCs w:val="20"/>
                <w:lang w:eastAsia="ru-RU"/>
              </w:rPr>
            </w:pPr>
          </w:p>
        </w:tc>
        <w:tc>
          <w:tcPr>
            <w:tcW w:w="2127" w:type="dxa"/>
            <w:vAlign w:val="center"/>
          </w:tcPr>
          <w:p w14:paraId="666C1FEB"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p>
        </w:tc>
        <w:tc>
          <w:tcPr>
            <w:tcW w:w="1134" w:type="dxa"/>
            <w:vAlign w:val="center"/>
          </w:tcPr>
          <w:p w14:paraId="5D1166A4"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7F9B8D79" w14:textId="01B81C35" w:rsidR="0066166B" w:rsidRPr="0066166B" w:rsidRDefault="0066166B" w:rsidP="0066166B">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w:t>
            </w:r>
          </w:p>
        </w:tc>
        <w:tc>
          <w:tcPr>
            <w:tcW w:w="851" w:type="dxa"/>
            <w:vAlign w:val="center"/>
          </w:tcPr>
          <w:p w14:paraId="0D8F4A61"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708" w:type="dxa"/>
            <w:vAlign w:val="center"/>
          </w:tcPr>
          <w:p w14:paraId="4D25229C" w14:textId="589A0C79"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sidRPr="00F9660B">
              <w:rPr>
                <w:rFonts w:ascii="Times New Roman" w:eastAsia="Times New Roman" w:hAnsi="Times New Roman" w:cs="Times New Roman"/>
                <w:bCs/>
                <w:sz w:val="20"/>
                <w:szCs w:val="20"/>
                <w:lang w:eastAsia="ru-RU"/>
              </w:rPr>
              <w:t>-</w:t>
            </w:r>
          </w:p>
        </w:tc>
        <w:tc>
          <w:tcPr>
            <w:tcW w:w="851" w:type="dxa"/>
            <w:vAlign w:val="center"/>
          </w:tcPr>
          <w:p w14:paraId="24AD9D6E" w14:textId="4E58B777"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sidRPr="00F9660B">
              <w:rPr>
                <w:rFonts w:ascii="Times New Roman" w:eastAsia="Times New Roman" w:hAnsi="Times New Roman" w:cs="Times New Roman"/>
                <w:bCs/>
                <w:sz w:val="20"/>
                <w:szCs w:val="20"/>
                <w:lang w:eastAsia="ru-RU"/>
              </w:rPr>
              <w:t>-</w:t>
            </w:r>
          </w:p>
        </w:tc>
        <w:tc>
          <w:tcPr>
            <w:tcW w:w="850" w:type="dxa"/>
            <w:vAlign w:val="center"/>
          </w:tcPr>
          <w:p w14:paraId="337D47DF" w14:textId="0FCC3C63" w:rsidR="0066166B" w:rsidRPr="002D4612" w:rsidRDefault="0066166B" w:rsidP="0066166B">
            <w:pPr>
              <w:pStyle w:val="ad"/>
              <w:jc w:val="center"/>
              <w:rPr>
                <w:rFonts w:ascii="Times New Roman" w:eastAsia="Times New Roman" w:hAnsi="Times New Roman" w:cs="Times New Roman"/>
                <w:bCs/>
                <w:sz w:val="20"/>
                <w:szCs w:val="20"/>
                <w:lang w:eastAsia="ru-RU"/>
              </w:rPr>
            </w:pPr>
            <w:r>
              <w:rPr>
                <w:rFonts w:ascii="Times New Roman" w:hAnsi="Times New Roman" w:cs="Times New Roman"/>
                <w:sz w:val="20"/>
                <w:szCs w:val="20"/>
                <w:lang w:val="kk-KZ"/>
              </w:rPr>
              <w:t>1</w:t>
            </w:r>
            <w:r>
              <w:rPr>
                <w:rFonts w:ascii="Times New Roman" w:hAnsi="Times New Roman" w:cs="Times New Roman"/>
                <w:sz w:val="20"/>
                <w:szCs w:val="20"/>
              </w:rPr>
              <w:t>,6%</w:t>
            </w:r>
          </w:p>
        </w:tc>
        <w:tc>
          <w:tcPr>
            <w:tcW w:w="851" w:type="dxa"/>
            <w:shd w:val="clear" w:color="auto" w:fill="FFFFFF" w:themeFill="background1"/>
            <w:vAlign w:val="center"/>
          </w:tcPr>
          <w:p w14:paraId="683B17B7" w14:textId="7D18ED5C" w:rsidR="0066166B" w:rsidRPr="002D4612" w:rsidRDefault="0066166B" w:rsidP="0066166B">
            <w:pPr>
              <w:pStyle w:val="ad"/>
              <w:jc w:val="center"/>
              <w:rPr>
                <w:rFonts w:ascii="Times New Roman" w:eastAsia="Times New Roman" w:hAnsi="Times New Roman" w:cs="Times New Roman"/>
                <w:bCs/>
                <w:sz w:val="20"/>
                <w:szCs w:val="20"/>
                <w:lang w:eastAsia="ru-RU"/>
              </w:rPr>
            </w:pPr>
            <w:r>
              <w:rPr>
                <w:rFonts w:ascii="Times New Roman" w:hAnsi="Times New Roman" w:cs="Times New Roman"/>
                <w:sz w:val="20"/>
                <w:szCs w:val="20"/>
                <w:lang w:val="kk-KZ"/>
              </w:rPr>
              <w:t>2</w:t>
            </w:r>
            <w:r>
              <w:rPr>
                <w:rFonts w:ascii="Times New Roman" w:hAnsi="Times New Roman" w:cs="Times New Roman"/>
                <w:sz w:val="20"/>
                <w:szCs w:val="20"/>
              </w:rPr>
              <w:t>,</w:t>
            </w:r>
            <w:r>
              <w:rPr>
                <w:rFonts w:ascii="Times New Roman" w:hAnsi="Times New Roman" w:cs="Times New Roman"/>
                <w:sz w:val="20"/>
                <w:szCs w:val="20"/>
                <w:lang w:val="kk-KZ"/>
              </w:rPr>
              <w:t>0</w:t>
            </w:r>
            <w:r>
              <w:rPr>
                <w:rFonts w:ascii="Times New Roman" w:hAnsi="Times New Roman" w:cs="Times New Roman"/>
                <w:sz w:val="20"/>
                <w:szCs w:val="20"/>
              </w:rPr>
              <w:t>%</w:t>
            </w:r>
          </w:p>
        </w:tc>
        <w:tc>
          <w:tcPr>
            <w:tcW w:w="850" w:type="dxa"/>
            <w:shd w:val="clear" w:color="auto" w:fill="FFFFFF" w:themeFill="background1"/>
            <w:vAlign w:val="center"/>
          </w:tcPr>
          <w:p w14:paraId="3E09C24A" w14:textId="5E46FCA2" w:rsidR="0066166B" w:rsidRPr="002D4612" w:rsidRDefault="0066166B" w:rsidP="0066166B">
            <w:pPr>
              <w:pStyle w:val="ad"/>
              <w:jc w:val="center"/>
              <w:rPr>
                <w:rFonts w:ascii="Times New Roman" w:eastAsia="Times New Roman" w:hAnsi="Times New Roman" w:cs="Times New Roman"/>
                <w:sz w:val="20"/>
                <w:szCs w:val="20"/>
                <w:lang w:eastAsia="ru-RU"/>
              </w:rPr>
            </w:pPr>
            <w:r>
              <w:rPr>
                <w:rFonts w:ascii="Times New Roman" w:hAnsi="Times New Roman" w:cs="Times New Roman"/>
                <w:sz w:val="20"/>
                <w:szCs w:val="20"/>
                <w:lang w:val="kk-KZ"/>
              </w:rPr>
              <w:t>3</w:t>
            </w:r>
            <w:r w:rsidRPr="00193A07">
              <w:rPr>
                <w:rFonts w:ascii="Times New Roman" w:hAnsi="Times New Roman" w:cs="Times New Roman"/>
                <w:sz w:val="20"/>
                <w:szCs w:val="20"/>
                <w:lang w:val="en-US"/>
              </w:rPr>
              <w:t>,4%</w:t>
            </w:r>
          </w:p>
        </w:tc>
        <w:tc>
          <w:tcPr>
            <w:tcW w:w="851" w:type="dxa"/>
            <w:vAlign w:val="center"/>
          </w:tcPr>
          <w:p w14:paraId="176F5F8F" w14:textId="6C9BEEED" w:rsidR="0066166B" w:rsidRPr="002D4612" w:rsidRDefault="0066166B" w:rsidP="0066166B">
            <w:pPr>
              <w:pStyle w:val="ad"/>
              <w:jc w:val="center"/>
              <w:rPr>
                <w:rFonts w:ascii="Times New Roman" w:eastAsia="Times New Roman" w:hAnsi="Times New Roman" w:cs="Times New Roman"/>
                <w:bCs/>
                <w:sz w:val="20"/>
                <w:szCs w:val="20"/>
                <w:lang w:eastAsia="ru-RU"/>
              </w:rPr>
            </w:pPr>
            <w:r>
              <w:rPr>
                <w:rFonts w:ascii="Times New Roman" w:hAnsi="Times New Roman" w:cs="Times New Roman"/>
                <w:sz w:val="20"/>
                <w:szCs w:val="20"/>
                <w:lang w:val="kk-KZ"/>
              </w:rPr>
              <w:t>4</w:t>
            </w:r>
            <w:r w:rsidRPr="00193A07">
              <w:rPr>
                <w:rFonts w:ascii="Times New Roman" w:hAnsi="Times New Roman" w:cs="Times New Roman"/>
                <w:sz w:val="20"/>
                <w:szCs w:val="20"/>
              </w:rPr>
              <w:t>,</w:t>
            </w:r>
            <w:r>
              <w:rPr>
                <w:rFonts w:ascii="Times New Roman" w:hAnsi="Times New Roman" w:cs="Times New Roman"/>
                <w:sz w:val="20"/>
                <w:szCs w:val="20"/>
                <w:lang w:val="kk-KZ"/>
              </w:rPr>
              <w:t>6</w:t>
            </w:r>
            <w:r w:rsidRPr="00193A07">
              <w:rPr>
                <w:rFonts w:ascii="Times New Roman" w:hAnsi="Times New Roman" w:cs="Times New Roman"/>
                <w:sz w:val="20"/>
                <w:szCs w:val="20"/>
              </w:rPr>
              <w:t>%</w:t>
            </w:r>
          </w:p>
        </w:tc>
        <w:tc>
          <w:tcPr>
            <w:tcW w:w="850" w:type="dxa"/>
            <w:vAlign w:val="center"/>
          </w:tcPr>
          <w:p w14:paraId="26B1C026" w14:textId="254C1AF8"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sidRPr="00F9660B">
              <w:rPr>
                <w:rFonts w:ascii="Times New Roman" w:hAnsi="Times New Roman" w:cs="Times New Roman"/>
                <w:b/>
                <w:bCs/>
                <w:sz w:val="20"/>
                <w:szCs w:val="20"/>
              </w:rPr>
              <w:t>-</w:t>
            </w:r>
          </w:p>
        </w:tc>
        <w:tc>
          <w:tcPr>
            <w:tcW w:w="993" w:type="dxa"/>
            <w:vAlign w:val="center"/>
          </w:tcPr>
          <w:p w14:paraId="0C254B6C"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1133" w:type="dxa"/>
            <w:vAlign w:val="center"/>
          </w:tcPr>
          <w:p w14:paraId="0DCB2B01"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4D559C" w:rsidRPr="002D4612" w14:paraId="3B87C5E4" w14:textId="77777777" w:rsidTr="00DA6182">
        <w:trPr>
          <w:trHeight w:val="20"/>
        </w:trPr>
        <w:tc>
          <w:tcPr>
            <w:tcW w:w="675" w:type="dxa"/>
            <w:vMerge w:val="restart"/>
            <w:vAlign w:val="center"/>
            <w:hideMark/>
          </w:tcPr>
          <w:p w14:paraId="411AAD3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Merge w:val="restart"/>
            <w:vAlign w:val="center"/>
            <w:hideMark/>
          </w:tcPr>
          <w:p w14:paraId="3773ED4C" w14:textId="45FC7952" w:rsidR="004D559C" w:rsidRPr="00EE2A4E" w:rsidRDefault="004D559C" w:rsidP="004D559C">
            <w:pPr>
              <w:spacing w:after="0" w:line="240" w:lineRule="auto"/>
              <w:rPr>
                <w:rFonts w:ascii="Times New Roman" w:eastAsia="Times New Roman" w:hAnsi="Times New Roman" w:cs="Times New Roman"/>
                <w:sz w:val="20"/>
                <w:szCs w:val="20"/>
                <w:lang w:val="kk-KZ" w:eastAsia="ru-RU"/>
              </w:rPr>
            </w:pPr>
            <w:r w:rsidRPr="00EE2A4E">
              <w:rPr>
                <w:rFonts w:ascii="Times New Roman" w:eastAsia="Times New Roman" w:hAnsi="Times New Roman" w:cs="Times New Roman"/>
                <w:b/>
                <w:bCs/>
                <w:sz w:val="20"/>
                <w:szCs w:val="20"/>
                <w:lang w:val="kk-KZ" w:eastAsia="ru-RU"/>
              </w:rPr>
              <w:t>15-</w:t>
            </w:r>
            <w:r w:rsidRPr="00EE2A4E">
              <w:rPr>
                <w:rFonts w:ascii="Times New Roman" w:eastAsia="Times New Roman" w:hAnsi="Times New Roman" w:cs="Times New Roman"/>
                <w:b/>
                <w:bCs/>
                <w:sz w:val="20"/>
                <w:szCs w:val="20"/>
                <w:lang w:eastAsia="ru-RU"/>
              </w:rPr>
              <w:t>Іс-шара</w:t>
            </w:r>
            <w:r w:rsidRPr="00EE2A4E">
              <w:rPr>
                <w:rFonts w:ascii="Times New Roman" w:eastAsia="Times New Roman" w:hAnsi="Times New Roman" w:cs="Times New Roman"/>
                <w:sz w:val="20"/>
                <w:szCs w:val="20"/>
                <w:lang w:eastAsia="ru-RU"/>
              </w:rPr>
              <w:br/>
              <w:t>Топтық су құбырларының құрылысы және қайта құру жұмыстар</w:t>
            </w:r>
            <w:r w:rsidRPr="00EE2A4E">
              <w:rPr>
                <w:rFonts w:ascii="Times New Roman" w:eastAsia="Times New Roman" w:hAnsi="Times New Roman" w:cs="Times New Roman"/>
                <w:sz w:val="20"/>
                <w:szCs w:val="20"/>
                <w:lang w:val="kk-KZ" w:eastAsia="ru-RU"/>
              </w:rPr>
              <w:t>ы</w:t>
            </w:r>
          </w:p>
        </w:tc>
        <w:tc>
          <w:tcPr>
            <w:tcW w:w="2127" w:type="dxa"/>
            <w:vMerge w:val="restart"/>
            <w:vAlign w:val="center"/>
            <w:hideMark/>
          </w:tcPr>
          <w:p w14:paraId="7563600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 xml:space="preserve">Су шаруашылығы имараттарын дамыту департаментінің директоры, Су шаруашылығы комитетінің төрағасы </w:t>
            </w:r>
          </w:p>
        </w:tc>
        <w:tc>
          <w:tcPr>
            <w:tcW w:w="1134" w:type="dxa"/>
            <w:vMerge w:val="restart"/>
            <w:vAlign w:val="center"/>
            <w:hideMark/>
          </w:tcPr>
          <w:p w14:paraId="00683AE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hideMark/>
          </w:tcPr>
          <w:p w14:paraId="39A84652" w14:textId="46D0BBF6" w:rsidR="004D559C" w:rsidRPr="002D4612" w:rsidRDefault="0066166B" w:rsidP="004D559C">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val="kk-KZ" w:eastAsia="ru-RU"/>
              </w:rPr>
              <w:t xml:space="preserve">АЕМ </w:t>
            </w:r>
            <w:r w:rsidRPr="002D4612">
              <w:rPr>
                <w:rFonts w:ascii="Times New Roman" w:eastAsia="Times New Roman" w:hAnsi="Times New Roman" w:cs="Times New Roman"/>
                <w:sz w:val="20"/>
                <w:szCs w:val="20"/>
                <w:lang w:eastAsia="ru-RU"/>
              </w:rPr>
              <w:t>саны</w:t>
            </w:r>
          </w:p>
        </w:tc>
        <w:tc>
          <w:tcPr>
            <w:tcW w:w="851" w:type="dxa"/>
            <w:vMerge w:val="restart"/>
            <w:vAlign w:val="center"/>
            <w:hideMark/>
          </w:tcPr>
          <w:p w14:paraId="079E9D8C"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Пайдалануға беру актісі</w:t>
            </w:r>
          </w:p>
        </w:tc>
        <w:tc>
          <w:tcPr>
            <w:tcW w:w="708" w:type="dxa"/>
            <w:vAlign w:val="center"/>
          </w:tcPr>
          <w:p w14:paraId="6B0EB8FB"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szCs w:val="20"/>
              </w:rPr>
              <w:t>638</w:t>
            </w:r>
          </w:p>
        </w:tc>
        <w:tc>
          <w:tcPr>
            <w:tcW w:w="851" w:type="dxa"/>
            <w:vAlign w:val="center"/>
          </w:tcPr>
          <w:p w14:paraId="2EDB6D12"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szCs w:val="20"/>
              </w:rPr>
              <w:t>-</w:t>
            </w:r>
          </w:p>
        </w:tc>
        <w:tc>
          <w:tcPr>
            <w:tcW w:w="850" w:type="dxa"/>
            <w:vAlign w:val="center"/>
          </w:tcPr>
          <w:p w14:paraId="32F416FE" w14:textId="77777777" w:rsidR="004D559C" w:rsidRPr="002D4612" w:rsidRDefault="004D559C" w:rsidP="004D559C">
            <w:pPr>
              <w:pStyle w:val="ad"/>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rPr>
              <w:t>1</w:t>
            </w:r>
            <w:r w:rsidRPr="002D4612">
              <w:rPr>
                <w:rFonts w:ascii="Times New Roman" w:hAnsi="Times New Roman" w:cs="Times New Roman"/>
                <w:sz w:val="20"/>
                <w:lang w:val="en-US"/>
              </w:rPr>
              <w:t>00</w:t>
            </w:r>
            <w:r w:rsidRPr="002D4612">
              <w:rPr>
                <w:rFonts w:ascii="Times New Roman" w:hAnsi="Times New Roman" w:cs="Times New Roman"/>
                <w:sz w:val="20"/>
              </w:rPr>
              <w:t>,0</w:t>
            </w:r>
          </w:p>
        </w:tc>
        <w:tc>
          <w:tcPr>
            <w:tcW w:w="851" w:type="dxa"/>
            <w:shd w:val="clear" w:color="auto" w:fill="FFFFFF" w:themeFill="background1"/>
            <w:vAlign w:val="center"/>
          </w:tcPr>
          <w:p w14:paraId="5922E4BD" w14:textId="77777777" w:rsidR="004D559C" w:rsidRPr="002D4612" w:rsidRDefault="004D559C" w:rsidP="004D559C">
            <w:pPr>
              <w:pStyle w:val="ad"/>
              <w:jc w:val="center"/>
              <w:rPr>
                <w:rFonts w:ascii="Times New Roman" w:eastAsia="Times New Roman" w:hAnsi="Times New Roman" w:cs="Times New Roman"/>
                <w:bCs/>
                <w:sz w:val="20"/>
                <w:szCs w:val="20"/>
                <w:lang w:val="en-US" w:eastAsia="ru-RU"/>
              </w:rPr>
            </w:pPr>
            <w:r w:rsidRPr="002D4612">
              <w:rPr>
                <w:rFonts w:ascii="Times New Roman" w:hAnsi="Times New Roman" w:cs="Times New Roman"/>
                <w:sz w:val="20"/>
                <w:lang w:val="en-US"/>
              </w:rPr>
              <w:t>26</w:t>
            </w:r>
            <w:r w:rsidRPr="002D4612">
              <w:rPr>
                <w:rFonts w:ascii="Times New Roman" w:hAnsi="Times New Roman" w:cs="Times New Roman"/>
                <w:sz w:val="20"/>
              </w:rPr>
              <w:t>,0</w:t>
            </w:r>
          </w:p>
        </w:tc>
        <w:tc>
          <w:tcPr>
            <w:tcW w:w="850" w:type="dxa"/>
            <w:shd w:val="clear" w:color="auto" w:fill="FFFFFF" w:themeFill="background1"/>
            <w:vAlign w:val="center"/>
          </w:tcPr>
          <w:p w14:paraId="2AAE1807" w14:textId="77777777" w:rsidR="004D559C" w:rsidRPr="002D4612" w:rsidRDefault="004D559C" w:rsidP="004D559C">
            <w:pPr>
              <w:pStyle w:val="ad"/>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lang w:val="en-US"/>
              </w:rPr>
              <w:t>83</w:t>
            </w:r>
            <w:r w:rsidRPr="002D4612">
              <w:rPr>
                <w:rFonts w:ascii="Times New Roman" w:hAnsi="Times New Roman" w:cs="Times New Roman"/>
                <w:sz w:val="20"/>
              </w:rPr>
              <w:t>,0</w:t>
            </w:r>
          </w:p>
        </w:tc>
        <w:tc>
          <w:tcPr>
            <w:tcW w:w="851" w:type="dxa"/>
            <w:vAlign w:val="center"/>
          </w:tcPr>
          <w:p w14:paraId="73DC9790" w14:textId="77777777" w:rsidR="004D559C" w:rsidRPr="002D4612" w:rsidRDefault="004D559C" w:rsidP="004D559C">
            <w:pPr>
              <w:pStyle w:val="ad"/>
              <w:jc w:val="center"/>
              <w:rPr>
                <w:rFonts w:ascii="Times New Roman" w:eastAsia="Times New Roman" w:hAnsi="Times New Roman" w:cs="Times New Roman"/>
                <w:bCs/>
                <w:sz w:val="20"/>
                <w:szCs w:val="20"/>
                <w:lang w:val="en-US" w:eastAsia="ru-RU"/>
              </w:rPr>
            </w:pPr>
            <w:r w:rsidRPr="002D4612">
              <w:rPr>
                <w:rFonts w:ascii="Times New Roman" w:hAnsi="Times New Roman" w:cs="Times New Roman"/>
                <w:sz w:val="20"/>
              </w:rPr>
              <w:t>72,0</w:t>
            </w:r>
          </w:p>
        </w:tc>
        <w:tc>
          <w:tcPr>
            <w:tcW w:w="850" w:type="dxa"/>
            <w:vAlign w:val="center"/>
          </w:tcPr>
          <w:p w14:paraId="70AF530A"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val="en-US" w:eastAsia="ru-RU"/>
              </w:rPr>
            </w:pPr>
            <w:r w:rsidRPr="002D4612">
              <w:rPr>
                <w:rFonts w:ascii="Times New Roman" w:hAnsi="Times New Roman" w:cs="Times New Roman"/>
                <w:b/>
                <w:bCs/>
                <w:sz w:val="20"/>
                <w:szCs w:val="20"/>
              </w:rPr>
              <w:t>-</w:t>
            </w:r>
          </w:p>
        </w:tc>
        <w:tc>
          <w:tcPr>
            <w:tcW w:w="993" w:type="dxa"/>
            <w:vAlign w:val="center"/>
          </w:tcPr>
          <w:p w14:paraId="11119DD9"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p>
        </w:tc>
        <w:tc>
          <w:tcPr>
            <w:tcW w:w="1133" w:type="dxa"/>
            <w:vMerge w:val="restart"/>
            <w:vAlign w:val="center"/>
            <w:hideMark/>
          </w:tcPr>
          <w:p w14:paraId="6BE1410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 254 – 104, 113, 119, 122</w:t>
            </w:r>
          </w:p>
        </w:tc>
      </w:tr>
      <w:tr w:rsidR="004D559C" w:rsidRPr="002D4612" w14:paraId="0EEC54A1" w14:textId="77777777" w:rsidTr="00DA6182">
        <w:trPr>
          <w:trHeight w:val="20"/>
        </w:trPr>
        <w:tc>
          <w:tcPr>
            <w:tcW w:w="675" w:type="dxa"/>
            <w:vMerge/>
            <w:vAlign w:val="center"/>
            <w:hideMark/>
          </w:tcPr>
          <w:p w14:paraId="62BF7F7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678AB912" w14:textId="77777777" w:rsidR="004D559C" w:rsidRPr="00EE2A4E"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4FEADF80"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008D03E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Align w:val="center"/>
            <w:hideMark/>
          </w:tcPr>
          <w:p w14:paraId="3CDC4715"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hideMark/>
          </w:tcPr>
          <w:p w14:paraId="699FBC01"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2FFC73B1"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sz w:val="20"/>
                <w:szCs w:val="20"/>
                <w:lang w:eastAsia="ru-RU"/>
              </w:rPr>
              <w:t>49 414,77</w:t>
            </w:r>
          </w:p>
        </w:tc>
        <w:tc>
          <w:tcPr>
            <w:tcW w:w="851" w:type="dxa"/>
            <w:vAlign w:val="center"/>
          </w:tcPr>
          <w:p w14:paraId="02EF1469"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sz w:val="20"/>
                <w:szCs w:val="20"/>
                <w:lang w:eastAsia="ru-RU"/>
              </w:rPr>
              <w:t>42 741,7</w:t>
            </w:r>
          </w:p>
        </w:tc>
        <w:tc>
          <w:tcPr>
            <w:tcW w:w="850" w:type="dxa"/>
            <w:vAlign w:val="center"/>
          </w:tcPr>
          <w:p w14:paraId="28EEC215" w14:textId="7DE88AAD" w:rsidR="004D559C" w:rsidRPr="002D4612" w:rsidRDefault="004D559C" w:rsidP="004D559C">
            <w:pPr>
              <w:pStyle w:val="ad"/>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rPr>
              <w:t>28 372,923</w:t>
            </w:r>
          </w:p>
        </w:tc>
        <w:tc>
          <w:tcPr>
            <w:tcW w:w="851" w:type="dxa"/>
            <w:shd w:val="clear" w:color="auto" w:fill="FFFFFF" w:themeFill="background1"/>
            <w:vAlign w:val="center"/>
          </w:tcPr>
          <w:p w14:paraId="6A987379" w14:textId="40A322C7" w:rsidR="004D559C" w:rsidRPr="002D4612" w:rsidRDefault="004D559C" w:rsidP="004D559C">
            <w:pPr>
              <w:pStyle w:val="ad"/>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rPr>
              <w:t>118 636,947</w:t>
            </w:r>
          </w:p>
        </w:tc>
        <w:tc>
          <w:tcPr>
            <w:tcW w:w="850" w:type="dxa"/>
            <w:shd w:val="clear" w:color="auto" w:fill="FFFFFF" w:themeFill="background1"/>
            <w:vAlign w:val="center"/>
          </w:tcPr>
          <w:p w14:paraId="7592E39D" w14:textId="5D303930" w:rsidR="004D559C" w:rsidRPr="002D4612" w:rsidRDefault="004D559C" w:rsidP="004D559C">
            <w:pPr>
              <w:pStyle w:val="ad"/>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rPr>
              <w:t>120 546,884</w:t>
            </w:r>
          </w:p>
        </w:tc>
        <w:tc>
          <w:tcPr>
            <w:tcW w:w="851" w:type="dxa"/>
          </w:tcPr>
          <w:p w14:paraId="1F32E524" w14:textId="77777777" w:rsidR="004D559C" w:rsidRPr="002D4612" w:rsidRDefault="004D559C" w:rsidP="004D559C">
            <w:pPr>
              <w:pStyle w:val="ad"/>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rPr>
              <w:t>74 500,000</w:t>
            </w:r>
          </w:p>
        </w:tc>
        <w:tc>
          <w:tcPr>
            <w:tcW w:w="850" w:type="dxa"/>
          </w:tcPr>
          <w:p w14:paraId="7E8D4727"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p>
        </w:tc>
        <w:tc>
          <w:tcPr>
            <w:tcW w:w="993" w:type="dxa"/>
            <w:vAlign w:val="center"/>
          </w:tcPr>
          <w:p w14:paraId="0CEFA266"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РБ</w:t>
            </w:r>
          </w:p>
        </w:tc>
        <w:tc>
          <w:tcPr>
            <w:tcW w:w="1133" w:type="dxa"/>
            <w:vMerge/>
            <w:vAlign w:val="center"/>
            <w:hideMark/>
          </w:tcPr>
          <w:p w14:paraId="6035E70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1A662493" w14:textId="77777777" w:rsidTr="003545A4">
        <w:trPr>
          <w:trHeight w:val="20"/>
        </w:trPr>
        <w:tc>
          <w:tcPr>
            <w:tcW w:w="675" w:type="dxa"/>
            <w:vMerge w:val="restart"/>
            <w:vAlign w:val="center"/>
          </w:tcPr>
          <w:p w14:paraId="77DE43F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restart"/>
            <w:vAlign w:val="center"/>
          </w:tcPr>
          <w:p w14:paraId="24E33BF2" w14:textId="168A27CC" w:rsidR="004D559C" w:rsidRPr="00EE2A4E" w:rsidRDefault="004D559C" w:rsidP="004D559C">
            <w:pPr>
              <w:spacing w:after="0" w:line="240" w:lineRule="auto"/>
              <w:rPr>
                <w:rFonts w:ascii="Times New Roman" w:eastAsia="Times New Roman" w:hAnsi="Times New Roman" w:cs="Times New Roman"/>
                <w:sz w:val="20"/>
                <w:szCs w:val="20"/>
                <w:lang w:eastAsia="ru-RU"/>
              </w:rPr>
            </w:pPr>
            <w:r w:rsidRPr="00EE2A4E">
              <w:rPr>
                <w:rFonts w:ascii="Times New Roman" w:eastAsia="Times New Roman" w:hAnsi="Times New Roman" w:cs="Times New Roman"/>
                <w:b/>
                <w:bCs/>
                <w:sz w:val="20"/>
                <w:szCs w:val="20"/>
                <w:lang w:val="kk-KZ" w:eastAsia="ru-RU"/>
              </w:rPr>
              <w:t>16-</w:t>
            </w:r>
            <w:r w:rsidRPr="00EE2A4E">
              <w:rPr>
                <w:rFonts w:ascii="Times New Roman" w:eastAsia="Times New Roman" w:hAnsi="Times New Roman" w:cs="Times New Roman"/>
                <w:b/>
                <w:bCs/>
                <w:sz w:val="20"/>
                <w:szCs w:val="20"/>
                <w:lang w:eastAsia="ru-RU"/>
              </w:rPr>
              <w:t>Іс-шара</w:t>
            </w:r>
            <w:r w:rsidRPr="00EE2A4E">
              <w:rPr>
                <w:rFonts w:ascii="Times New Roman" w:eastAsia="Times New Roman" w:hAnsi="Times New Roman" w:cs="Times New Roman"/>
                <w:sz w:val="20"/>
                <w:szCs w:val="20"/>
                <w:lang w:eastAsia="ru-RU"/>
              </w:rPr>
              <w:br/>
            </w:r>
            <w:r w:rsidR="00EE2A4E" w:rsidRPr="00EE2A4E">
              <w:rPr>
                <w:rFonts w:ascii="Times New Roman" w:eastAsia="Times New Roman" w:hAnsi="Times New Roman" w:cs="Times New Roman"/>
                <w:sz w:val="20"/>
                <w:szCs w:val="20"/>
                <w:lang w:eastAsia="ru-RU"/>
              </w:rPr>
              <w:t xml:space="preserve">Сумен жабдықтау объектілерін салу және реконструкциялау (бас құрылыстар, сорғы </w:t>
            </w:r>
            <w:r w:rsidR="00EE2A4E" w:rsidRPr="00EE2A4E">
              <w:rPr>
                <w:rFonts w:ascii="Times New Roman" w:eastAsia="Times New Roman" w:hAnsi="Times New Roman" w:cs="Times New Roman"/>
                <w:sz w:val="20"/>
                <w:szCs w:val="20"/>
                <w:lang w:eastAsia="ru-RU"/>
              </w:rPr>
              <w:lastRenderedPageBreak/>
              <w:t>станциялары, су құбыры құрылыстарының алаңдары)</w:t>
            </w:r>
          </w:p>
        </w:tc>
        <w:tc>
          <w:tcPr>
            <w:tcW w:w="2127" w:type="dxa"/>
            <w:vMerge w:val="restart"/>
            <w:vAlign w:val="center"/>
          </w:tcPr>
          <w:p w14:paraId="3C7F7048" w14:textId="5D1B2A48"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lastRenderedPageBreak/>
              <w:t>Су шаруашылығы комитетінің төрағасы</w:t>
            </w:r>
          </w:p>
        </w:tc>
        <w:tc>
          <w:tcPr>
            <w:tcW w:w="1134" w:type="dxa"/>
            <w:vMerge w:val="restart"/>
            <w:vAlign w:val="center"/>
          </w:tcPr>
          <w:p w14:paraId="00034AEF" w14:textId="7F921848"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195E5EF6" w14:textId="2BA82DDC" w:rsidR="004D559C" w:rsidRPr="004D559C" w:rsidRDefault="004D559C" w:rsidP="004D559C">
            <w:pPr>
              <w:spacing w:after="0" w:line="240" w:lineRule="auto"/>
              <w:jc w:val="cente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нысандар саны</w:t>
            </w:r>
          </w:p>
        </w:tc>
        <w:tc>
          <w:tcPr>
            <w:tcW w:w="851" w:type="dxa"/>
            <w:vMerge w:val="restart"/>
            <w:vAlign w:val="center"/>
          </w:tcPr>
          <w:p w14:paraId="546DB652" w14:textId="318D6366"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Пайдалануға беру актісі</w:t>
            </w:r>
          </w:p>
        </w:tc>
        <w:tc>
          <w:tcPr>
            <w:tcW w:w="708" w:type="dxa"/>
          </w:tcPr>
          <w:p w14:paraId="0FF83CE0" w14:textId="5B7C63BE"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szCs w:val="20"/>
              </w:rPr>
              <w:t>-</w:t>
            </w:r>
          </w:p>
        </w:tc>
        <w:tc>
          <w:tcPr>
            <w:tcW w:w="851" w:type="dxa"/>
            <w:vAlign w:val="center"/>
          </w:tcPr>
          <w:p w14:paraId="41440756" w14:textId="4E0B442B"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szCs w:val="20"/>
              </w:rPr>
              <w:t>-</w:t>
            </w:r>
          </w:p>
        </w:tc>
        <w:tc>
          <w:tcPr>
            <w:tcW w:w="850" w:type="dxa"/>
            <w:vAlign w:val="center"/>
          </w:tcPr>
          <w:p w14:paraId="69DA3D4A" w14:textId="2142FECA" w:rsidR="004D559C" w:rsidRPr="002D4612" w:rsidRDefault="004D559C" w:rsidP="004D559C">
            <w:pPr>
              <w:pStyle w:val="ad"/>
              <w:jc w:val="center"/>
              <w:rPr>
                <w:rFonts w:ascii="Times New Roman" w:hAnsi="Times New Roman" w:cs="Times New Roman"/>
                <w:sz w:val="20"/>
              </w:rPr>
            </w:pPr>
            <w:r w:rsidRPr="00745098">
              <w:rPr>
                <w:rFonts w:ascii="Times New Roman" w:hAnsi="Times New Roman" w:cs="Times New Roman"/>
                <w:sz w:val="20"/>
              </w:rPr>
              <w:t>8</w:t>
            </w:r>
          </w:p>
        </w:tc>
        <w:tc>
          <w:tcPr>
            <w:tcW w:w="851" w:type="dxa"/>
            <w:shd w:val="clear" w:color="auto" w:fill="FFFFFF" w:themeFill="background1"/>
            <w:vAlign w:val="center"/>
          </w:tcPr>
          <w:p w14:paraId="746E31EC" w14:textId="223544B5" w:rsidR="004D559C" w:rsidRPr="002D4612" w:rsidRDefault="004D559C" w:rsidP="004D559C">
            <w:pPr>
              <w:pStyle w:val="ad"/>
              <w:jc w:val="center"/>
              <w:rPr>
                <w:rFonts w:ascii="Times New Roman" w:hAnsi="Times New Roman" w:cs="Times New Roman"/>
                <w:sz w:val="20"/>
              </w:rPr>
            </w:pPr>
            <w:r w:rsidRPr="00745098">
              <w:rPr>
                <w:rFonts w:ascii="Times New Roman" w:hAnsi="Times New Roman" w:cs="Times New Roman"/>
                <w:sz w:val="20"/>
              </w:rPr>
              <w:t>5</w:t>
            </w:r>
          </w:p>
        </w:tc>
        <w:tc>
          <w:tcPr>
            <w:tcW w:w="850" w:type="dxa"/>
            <w:shd w:val="clear" w:color="auto" w:fill="FFFFFF" w:themeFill="background1"/>
            <w:vAlign w:val="center"/>
          </w:tcPr>
          <w:p w14:paraId="427E161B" w14:textId="70998581" w:rsidR="004D559C" w:rsidRPr="002D4612" w:rsidRDefault="004D559C" w:rsidP="004D559C">
            <w:pPr>
              <w:pStyle w:val="ad"/>
              <w:jc w:val="center"/>
              <w:rPr>
                <w:rFonts w:ascii="Times New Roman" w:hAnsi="Times New Roman" w:cs="Times New Roman"/>
                <w:sz w:val="20"/>
              </w:rPr>
            </w:pPr>
            <w:r w:rsidRPr="00AA07FB">
              <w:rPr>
                <w:rFonts w:ascii="Times New Roman" w:hAnsi="Times New Roman" w:cs="Times New Roman"/>
                <w:sz w:val="20"/>
                <w:lang w:val="en-US"/>
              </w:rPr>
              <w:t>2</w:t>
            </w:r>
          </w:p>
        </w:tc>
        <w:tc>
          <w:tcPr>
            <w:tcW w:w="851" w:type="dxa"/>
            <w:vAlign w:val="center"/>
          </w:tcPr>
          <w:p w14:paraId="7A22EEE2" w14:textId="4CA39714" w:rsidR="004D559C" w:rsidRPr="002D4612" w:rsidRDefault="004D559C" w:rsidP="004D559C">
            <w:pPr>
              <w:pStyle w:val="ad"/>
              <w:jc w:val="center"/>
              <w:rPr>
                <w:rFonts w:ascii="Times New Roman" w:hAnsi="Times New Roman" w:cs="Times New Roman"/>
                <w:sz w:val="20"/>
              </w:rPr>
            </w:pPr>
            <w:r w:rsidRPr="001B7380">
              <w:rPr>
                <w:rFonts w:ascii="Times New Roman" w:hAnsi="Times New Roman" w:cs="Times New Roman"/>
                <w:bCs/>
                <w:sz w:val="20"/>
                <w:szCs w:val="20"/>
                <w:lang w:val="en-US"/>
              </w:rPr>
              <w:t>4</w:t>
            </w:r>
          </w:p>
        </w:tc>
        <w:tc>
          <w:tcPr>
            <w:tcW w:w="850" w:type="dxa"/>
            <w:vAlign w:val="center"/>
          </w:tcPr>
          <w:p w14:paraId="29335594" w14:textId="3AE7C5CA"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745098">
              <w:rPr>
                <w:rFonts w:ascii="Times New Roman" w:hAnsi="Times New Roman" w:cs="Times New Roman"/>
                <w:b/>
                <w:bCs/>
                <w:sz w:val="20"/>
                <w:szCs w:val="20"/>
              </w:rPr>
              <w:t>-</w:t>
            </w:r>
          </w:p>
        </w:tc>
        <w:tc>
          <w:tcPr>
            <w:tcW w:w="993" w:type="dxa"/>
            <w:vAlign w:val="center"/>
          </w:tcPr>
          <w:p w14:paraId="3166E3C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3" w:type="dxa"/>
            <w:vMerge w:val="restart"/>
            <w:vAlign w:val="center"/>
          </w:tcPr>
          <w:p w14:paraId="533E5C42" w14:textId="689BA2F5"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745098">
              <w:rPr>
                <w:rFonts w:ascii="Times New Roman" w:eastAsia="Times New Roman" w:hAnsi="Times New Roman" w:cs="Times New Roman"/>
                <w:sz w:val="20"/>
                <w:szCs w:val="20"/>
                <w:lang w:eastAsia="ru-RU"/>
              </w:rPr>
              <w:t>БП 254 – 104, 113, 119</w:t>
            </w:r>
            <w:r w:rsidRPr="00745098">
              <w:rPr>
                <w:rFonts w:ascii="Times New Roman" w:eastAsia="Times New Roman" w:hAnsi="Times New Roman" w:cs="Times New Roman"/>
                <w:sz w:val="20"/>
                <w:szCs w:val="20"/>
                <w:lang w:val="en-US" w:eastAsia="ru-RU"/>
              </w:rPr>
              <w:t>*</w:t>
            </w:r>
            <w:r w:rsidRPr="00745098">
              <w:rPr>
                <w:rFonts w:ascii="Times New Roman" w:eastAsia="Times New Roman" w:hAnsi="Times New Roman" w:cs="Times New Roman"/>
                <w:sz w:val="20"/>
                <w:szCs w:val="20"/>
                <w:lang w:eastAsia="ru-RU"/>
              </w:rPr>
              <w:t>, 122</w:t>
            </w:r>
          </w:p>
        </w:tc>
      </w:tr>
      <w:tr w:rsidR="004D559C" w:rsidRPr="002D4612" w14:paraId="433D3F13" w14:textId="77777777" w:rsidTr="003545A4">
        <w:trPr>
          <w:trHeight w:val="20"/>
        </w:trPr>
        <w:tc>
          <w:tcPr>
            <w:tcW w:w="675" w:type="dxa"/>
            <w:vMerge/>
            <w:vAlign w:val="center"/>
          </w:tcPr>
          <w:p w14:paraId="5B95D1A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tcPr>
          <w:p w14:paraId="1D98BAA1"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tcPr>
          <w:p w14:paraId="073C667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tcPr>
          <w:p w14:paraId="3334A580"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Align w:val="center"/>
          </w:tcPr>
          <w:p w14:paraId="05BDDC0C" w14:textId="35C78345"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745098">
              <w:rPr>
                <w:rFonts w:ascii="Times New Roman" w:eastAsia="Times New Roman" w:hAnsi="Times New Roman" w:cs="Times New Roman"/>
                <w:bCs/>
                <w:sz w:val="20"/>
                <w:szCs w:val="20"/>
                <w:lang w:eastAsia="ru-RU"/>
              </w:rPr>
              <w:t>млн. тенге</w:t>
            </w:r>
          </w:p>
        </w:tc>
        <w:tc>
          <w:tcPr>
            <w:tcW w:w="851" w:type="dxa"/>
            <w:vMerge/>
            <w:vAlign w:val="center"/>
          </w:tcPr>
          <w:p w14:paraId="5FAF62D8"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666FD1EE" w14:textId="4203C7FB"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szCs w:val="20"/>
              </w:rPr>
              <w:t>-</w:t>
            </w:r>
          </w:p>
        </w:tc>
        <w:tc>
          <w:tcPr>
            <w:tcW w:w="851" w:type="dxa"/>
            <w:vAlign w:val="center"/>
          </w:tcPr>
          <w:p w14:paraId="6AD59304" w14:textId="261BC0D3"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szCs w:val="20"/>
              </w:rPr>
              <w:t>-</w:t>
            </w:r>
          </w:p>
        </w:tc>
        <w:tc>
          <w:tcPr>
            <w:tcW w:w="850" w:type="dxa"/>
            <w:vAlign w:val="center"/>
          </w:tcPr>
          <w:p w14:paraId="1E75EE73" w14:textId="11C133ED" w:rsidR="004D559C" w:rsidRPr="002D4612" w:rsidRDefault="004D559C" w:rsidP="004D559C">
            <w:pPr>
              <w:pStyle w:val="ad"/>
              <w:jc w:val="center"/>
              <w:rPr>
                <w:rFonts w:ascii="Times New Roman" w:hAnsi="Times New Roman" w:cs="Times New Roman"/>
                <w:sz w:val="20"/>
              </w:rPr>
            </w:pPr>
            <w:r w:rsidRPr="00745098">
              <w:rPr>
                <w:rFonts w:ascii="Times New Roman" w:hAnsi="Times New Roman" w:cs="Times New Roman"/>
                <w:sz w:val="20"/>
                <w:szCs w:val="20"/>
              </w:rPr>
              <w:t>5 562,</w:t>
            </w:r>
            <w:r w:rsidRPr="00745098">
              <w:rPr>
                <w:rFonts w:ascii="Times New Roman" w:hAnsi="Times New Roman" w:cs="Times New Roman"/>
                <w:sz w:val="20"/>
                <w:szCs w:val="20"/>
                <w:lang w:val="kk-KZ"/>
              </w:rPr>
              <w:t>4</w:t>
            </w:r>
          </w:p>
        </w:tc>
        <w:tc>
          <w:tcPr>
            <w:tcW w:w="851" w:type="dxa"/>
            <w:shd w:val="clear" w:color="auto" w:fill="FFFFFF" w:themeFill="background1"/>
            <w:vAlign w:val="center"/>
          </w:tcPr>
          <w:p w14:paraId="2D497E21" w14:textId="3BF1B356" w:rsidR="004D559C" w:rsidRPr="002D4612" w:rsidRDefault="004D559C" w:rsidP="004D559C">
            <w:pPr>
              <w:pStyle w:val="ad"/>
              <w:jc w:val="center"/>
              <w:rPr>
                <w:rFonts w:ascii="Times New Roman" w:hAnsi="Times New Roman" w:cs="Times New Roman"/>
                <w:sz w:val="20"/>
              </w:rPr>
            </w:pPr>
            <w:r w:rsidRPr="00AA07FB">
              <w:rPr>
                <w:rFonts w:ascii="Times New Roman" w:hAnsi="Times New Roman" w:cs="Times New Roman"/>
                <w:sz w:val="20"/>
                <w:szCs w:val="20"/>
                <w:lang w:val="en-US"/>
              </w:rPr>
              <w:t>35 000</w:t>
            </w:r>
          </w:p>
        </w:tc>
        <w:tc>
          <w:tcPr>
            <w:tcW w:w="850" w:type="dxa"/>
            <w:shd w:val="clear" w:color="auto" w:fill="FFFFFF" w:themeFill="background1"/>
            <w:vAlign w:val="center"/>
          </w:tcPr>
          <w:p w14:paraId="77789559" w14:textId="4279B279" w:rsidR="004D559C" w:rsidRPr="002D4612" w:rsidRDefault="004D559C" w:rsidP="004D559C">
            <w:pPr>
              <w:pStyle w:val="ad"/>
              <w:jc w:val="center"/>
              <w:rPr>
                <w:rFonts w:ascii="Times New Roman" w:hAnsi="Times New Roman" w:cs="Times New Roman"/>
                <w:sz w:val="20"/>
              </w:rPr>
            </w:pPr>
            <w:r w:rsidRPr="00AA07FB">
              <w:rPr>
                <w:rFonts w:ascii="Times New Roman" w:hAnsi="Times New Roman" w:cs="Times New Roman"/>
                <w:sz w:val="20"/>
                <w:szCs w:val="20"/>
                <w:lang w:val="en-US"/>
              </w:rPr>
              <w:t>35 000</w:t>
            </w:r>
          </w:p>
        </w:tc>
        <w:tc>
          <w:tcPr>
            <w:tcW w:w="851" w:type="dxa"/>
            <w:vAlign w:val="center"/>
          </w:tcPr>
          <w:p w14:paraId="68065D9B" w14:textId="51C0A9B1" w:rsidR="004D559C" w:rsidRPr="002D4612" w:rsidRDefault="004D559C" w:rsidP="004D559C">
            <w:pPr>
              <w:pStyle w:val="ad"/>
              <w:jc w:val="center"/>
              <w:rPr>
                <w:rFonts w:ascii="Times New Roman" w:hAnsi="Times New Roman" w:cs="Times New Roman"/>
                <w:sz w:val="20"/>
              </w:rPr>
            </w:pPr>
            <w:r w:rsidRPr="00AA07FB">
              <w:rPr>
                <w:rFonts w:ascii="Times New Roman" w:hAnsi="Times New Roman" w:cs="Times New Roman"/>
                <w:sz w:val="20"/>
                <w:szCs w:val="20"/>
                <w:lang w:val="en-US"/>
              </w:rPr>
              <w:t>35 000</w:t>
            </w:r>
          </w:p>
        </w:tc>
        <w:tc>
          <w:tcPr>
            <w:tcW w:w="850" w:type="dxa"/>
            <w:vAlign w:val="center"/>
          </w:tcPr>
          <w:p w14:paraId="57420143" w14:textId="673ACE0E"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745098">
              <w:rPr>
                <w:rFonts w:ascii="Times New Roman" w:hAnsi="Times New Roman" w:cs="Times New Roman"/>
                <w:sz w:val="20"/>
                <w:szCs w:val="20"/>
              </w:rPr>
              <w:t>-</w:t>
            </w:r>
          </w:p>
        </w:tc>
        <w:tc>
          <w:tcPr>
            <w:tcW w:w="993" w:type="dxa"/>
            <w:vAlign w:val="center"/>
          </w:tcPr>
          <w:p w14:paraId="1A374E25" w14:textId="55FFD85C"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745098">
              <w:rPr>
                <w:rFonts w:ascii="Times New Roman" w:eastAsia="Times New Roman" w:hAnsi="Times New Roman" w:cs="Times New Roman"/>
                <w:sz w:val="20"/>
                <w:szCs w:val="20"/>
                <w:lang w:eastAsia="ru-RU"/>
              </w:rPr>
              <w:t>РБ</w:t>
            </w:r>
          </w:p>
        </w:tc>
        <w:tc>
          <w:tcPr>
            <w:tcW w:w="1133" w:type="dxa"/>
            <w:vMerge/>
            <w:vAlign w:val="center"/>
          </w:tcPr>
          <w:p w14:paraId="56BD9D0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DD756C" w:rsidRPr="002D4612" w14:paraId="757F7384" w14:textId="77777777" w:rsidTr="00DD756C">
        <w:trPr>
          <w:trHeight w:val="20"/>
        </w:trPr>
        <w:tc>
          <w:tcPr>
            <w:tcW w:w="675" w:type="dxa"/>
            <w:vAlign w:val="center"/>
            <w:hideMark/>
          </w:tcPr>
          <w:p w14:paraId="3EAC3CCA" w14:textId="55B5FCB6" w:rsidR="00DD756C" w:rsidRPr="002D4612" w:rsidRDefault="00DD756C" w:rsidP="00DD756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1</w:t>
            </w:r>
            <w:r>
              <w:rPr>
                <w:rFonts w:ascii="Times New Roman" w:eastAsia="Times New Roman" w:hAnsi="Times New Roman" w:cs="Times New Roman"/>
                <w:sz w:val="20"/>
                <w:szCs w:val="20"/>
                <w:lang w:val="kk-KZ" w:eastAsia="ru-RU"/>
              </w:rPr>
              <w:t>0</w:t>
            </w:r>
            <w:r w:rsidRPr="002D4612">
              <w:rPr>
                <w:rFonts w:ascii="Times New Roman" w:eastAsia="Times New Roman" w:hAnsi="Times New Roman" w:cs="Times New Roman"/>
                <w:sz w:val="20"/>
                <w:szCs w:val="20"/>
                <w:lang w:eastAsia="ru-RU"/>
              </w:rPr>
              <w:t>)</w:t>
            </w:r>
          </w:p>
        </w:tc>
        <w:tc>
          <w:tcPr>
            <w:tcW w:w="2869" w:type="dxa"/>
            <w:vAlign w:val="center"/>
            <w:hideMark/>
          </w:tcPr>
          <w:p w14:paraId="70A4EAC5" w14:textId="46B747D1" w:rsidR="00DD756C" w:rsidRPr="002D4612" w:rsidRDefault="00DD756C" w:rsidP="00DD756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1</w:t>
            </w:r>
            <w:r>
              <w:rPr>
                <w:rFonts w:ascii="Times New Roman" w:eastAsia="Times New Roman" w:hAnsi="Times New Roman" w:cs="Times New Roman"/>
                <w:b/>
                <w:bCs/>
                <w:sz w:val="20"/>
                <w:szCs w:val="20"/>
                <w:lang w:val="kk-KZ" w:eastAsia="ru-RU"/>
              </w:rPr>
              <w:t>0</w:t>
            </w:r>
            <w:r w:rsidRPr="002D4612">
              <w:rPr>
                <w:rFonts w:ascii="Times New Roman" w:eastAsia="Times New Roman" w:hAnsi="Times New Roman" w:cs="Times New Roman"/>
                <w:b/>
                <w:bCs/>
                <w:sz w:val="20"/>
                <w:szCs w:val="20"/>
                <w:lang w:eastAsia="ru-RU"/>
              </w:rPr>
              <w:t>-нысаналы индикатор.</w:t>
            </w:r>
          </w:p>
          <w:p w14:paraId="01CF7C29" w14:textId="77777777" w:rsidR="00DD756C" w:rsidRPr="002D4612" w:rsidRDefault="00DD756C" w:rsidP="00DD756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үнемдеу технологияларын қолдану алаңының ұлғаюын ескере отырып, орташа өлшенген суару нормасы</w:t>
            </w:r>
          </w:p>
        </w:tc>
        <w:tc>
          <w:tcPr>
            <w:tcW w:w="2127" w:type="dxa"/>
            <w:vAlign w:val="center"/>
            <w:hideMark/>
          </w:tcPr>
          <w:p w14:paraId="0FDAD649" w14:textId="77777777" w:rsidR="00DD756C" w:rsidRPr="002D4612" w:rsidRDefault="00DD756C" w:rsidP="00DD756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ресурстары және ирригацияның вице-министрі </w:t>
            </w:r>
          </w:p>
        </w:tc>
        <w:tc>
          <w:tcPr>
            <w:tcW w:w="1134" w:type="dxa"/>
            <w:vAlign w:val="center"/>
            <w:hideMark/>
          </w:tcPr>
          <w:p w14:paraId="595B7A7F" w14:textId="7E6FC5ED" w:rsidR="00DD756C" w:rsidRPr="002D4612" w:rsidRDefault="00DD756C" w:rsidP="00DD756C">
            <w:pPr>
              <w:spacing w:after="0" w:line="240" w:lineRule="auto"/>
              <w:jc w:val="center"/>
              <w:rPr>
                <w:rFonts w:ascii="Times New Roman" w:eastAsia="Times New Roman" w:hAnsi="Times New Roman" w:cs="Times New Roman"/>
                <w:sz w:val="20"/>
                <w:szCs w:val="20"/>
                <w:lang w:eastAsia="ru-RU"/>
              </w:rPr>
            </w:pPr>
            <w:r w:rsidRPr="00715429">
              <w:rPr>
                <w:rFonts w:ascii="Times New Roman" w:eastAsia="Times New Roman" w:hAnsi="Times New Roman" w:cs="Times New Roman"/>
                <w:sz w:val="20"/>
                <w:szCs w:val="20"/>
                <w:lang w:eastAsia="ru-RU"/>
              </w:rPr>
              <w:t>Статистикалық деректер</w:t>
            </w:r>
          </w:p>
        </w:tc>
        <w:tc>
          <w:tcPr>
            <w:tcW w:w="850" w:type="dxa"/>
            <w:vAlign w:val="center"/>
            <w:hideMark/>
          </w:tcPr>
          <w:p w14:paraId="25775206" w14:textId="77777777" w:rsidR="00DD756C" w:rsidRPr="002D4612" w:rsidRDefault="00DD756C" w:rsidP="00DD756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м3/га</w:t>
            </w:r>
          </w:p>
        </w:tc>
        <w:tc>
          <w:tcPr>
            <w:tcW w:w="851" w:type="dxa"/>
            <w:vAlign w:val="center"/>
            <w:hideMark/>
          </w:tcPr>
          <w:p w14:paraId="6D927BA1" w14:textId="77777777" w:rsidR="00DD756C" w:rsidRPr="002D4612" w:rsidRDefault="00DD756C" w:rsidP="00DD756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708" w:type="dxa"/>
            <w:vAlign w:val="center"/>
          </w:tcPr>
          <w:p w14:paraId="279DCC52" w14:textId="77777777" w:rsidR="00DD756C" w:rsidRPr="002D4612" w:rsidRDefault="00DD756C" w:rsidP="00DD756C">
            <w:pPr>
              <w:spacing w:after="0" w:line="240" w:lineRule="auto"/>
              <w:jc w:val="center"/>
              <w:rPr>
                <w:rFonts w:ascii="Times New Roman" w:eastAsia="Times New Roman" w:hAnsi="Times New Roman" w:cs="Times New Roman"/>
                <w:bCs/>
                <w:i/>
                <w:iCs/>
                <w:sz w:val="20"/>
                <w:szCs w:val="20"/>
                <w:lang w:val="kk-KZ" w:eastAsia="ru-RU"/>
              </w:rPr>
            </w:pPr>
            <w:r w:rsidRPr="002D4612">
              <w:rPr>
                <w:rFonts w:ascii="Times New Roman" w:eastAsia="Times New Roman" w:hAnsi="Times New Roman" w:cs="Times New Roman"/>
                <w:bCs/>
                <w:sz w:val="20"/>
                <w:szCs w:val="20"/>
                <w:lang w:eastAsia="ru-RU"/>
              </w:rPr>
              <w:t>8 1</w:t>
            </w:r>
            <w:r w:rsidRPr="002D4612">
              <w:rPr>
                <w:rFonts w:ascii="Times New Roman" w:eastAsia="Times New Roman" w:hAnsi="Times New Roman" w:cs="Times New Roman"/>
                <w:bCs/>
                <w:sz w:val="20"/>
                <w:szCs w:val="20"/>
                <w:lang w:val="kk-KZ" w:eastAsia="ru-RU"/>
              </w:rPr>
              <w:t>00</w:t>
            </w:r>
            <w:r w:rsidRPr="002D4612">
              <w:rPr>
                <w:rFonts w:ascii="Times New Roman" w:eastAsia="Times New Roman" w:hAnsi="Times New Roman" w:cs="Times New Roman"/>
                <w:bCs/>
                <w:sz w:val="20"/>
                <w:szCs w:val="20"/>
                <w:lang w:eastAsia="ru-RU"/>
              </w:rPr>
              <w:t>,</w:t>
            </w:r>
            <w:r w:rsidRPr="002D4612">
              <w:rPr>
                <w:rFonts w:ascii="Times New Roman" w:eastAsia="Times New Roman" w:hAnsi="Times New Roman" w:cs="Times New Roman"/>
                <w:bCs/>
                <w:sz w:val="20"/>
                <w:szCs w:val="20"/>
                <w:lang w:val="kk-KZ" w:eastAsia="ru-RU"/>
              </w:rPr>
              <w:t>7</w:t>
            </w:r>
          </w:p>
        </w:tc>
        <w:tc>
          <w:tcPr>
            <w:tcW w:w="851" w:type="dxa"/>
            <w:vAlign w:val="center"/>
          </w:tcPr>
          <w:p w14:paraId="6BB430F1" w14:textId="77777777" w:rsidR="00DD756C" w:rsidRPr="002D4612" w:rsidRDefault="00DD756C" w:rsidP="00DD756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bCs/>
                <w:sz w:val="20"/>
                <w:szCs w:val="20"/>
                <w:lang w:eastAsia="ru-RU"/>
              </w:rPr>
              <w:t>7 906,4</w:t>
            </w:r>
          </w:p>
        </w:tc>
        <w:tc>
          <w:tcPr>
            <w:tcW w:w="850" w:type="dxa"/>
            <w:vAlign w:val="center"/>
            <w:hideMark/>
          </w:tcPr>
          <w:p w14:paraId="7AC66E81" w14:textId="77777777" w:rsidR="00DD756C" w:rsidRPr="002D4612" w:rsidRDefault="00DD756C" w:rsidP="00DD756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bCs/>
                <w:sz w:val="20"/>
                <w:szCs w:val="20"/>
                <w:lang w:eastAsia="ru-RU"/>
              </w:rPr>
              <w:t>7 758,5</w:t>
            </w:r>
          </w:p>
        </w:tc>
        <w:tc>
          <w:tcPr>
            <w:tcW w:w="851" w:type="dxa"/>
            <w:shd w:val="clear" w:color="auto" w:fill="FFFFFF" w:themeFill="background1"/>
            <w:vAlign w:val="center"/>
          </w:tcPr>
          <w:p w14:paraId="298A4CDE" w14:textId="77777777" w:rsidR="00DD756C" w:rsidRPr="002D4612" w:rsidRDefault="00DD756C" w:rsidP="00DD756C">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eastAsia="Times New Roman" w:hAnsi="Times New Roman" w:cs="Times New Roman"/>
                <w:b/>
                <w:bCs/>
                <w:sz w:val="20"/>
                <w:szCs w:val="20"/>
                <w:lang w:val="en-US" w:eastAsia="ru-RU"/>
              </w:rPr>
              <w:t>-</w:t>
            </w:r>
          </w:p>
        </w:tc>
        <w:tc>
          <w:tcPr>
            <w:tcW w:w="850" w:type="dxa"/>
            <w:shd w:val="clear" w:color="auto" w:fill="FFFFFF" w:themeFill="background1"/>
            <w:vAlign w:val="center"/>
          </w:tcPr>
          <w:p w14:paraId="39B399D2" w14:textId="77777777" w:rsidR="00DD756C" w:rsidRPr="002D4612" w:rsidRDefault="00DD756C" w:rsidP="00DD756C">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eastAsia="Times New Roman" w:hAnsi="Times New Roman" w:cs="Times New Roman"/>
                <w:b/>
                <w:bCs/>
                <w:sz w:val="20"/>
                <w:szCs w:val="20"/>
                <w:lang w:val="en-US" w:eastAsia="ru-RU"/>
              </w:rPr>
              <w:t>-</w:t>
            </w:r>
          </w:p>
        </w:tc>
        <w:tc>
          <w:tcPr>
            <w:tcW w:w="851" w:type="dxa"/>
            <w:vAlign w:val="center"/>
          </w:tcPr>
          <w:p w14:paraId="3A20D778" w14:textId="77777777" w:rsidR="00DD756C" w:rsidRPr="002D4612" w:rsidRDefault="00DD756C" w:rsidP="00DD756C">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eastAsia="Times New Roman" w:hAnsi="Times New Roman" w:cs="Times New Roman"/>
                <w:b/>
                <w:bCs/>
                <w:sz w:val="20"/>
                <w:szCs w:val="20"/>
                <w:lang w:val="en-US" w:eastAsia="ru-RU"/>
              </w:rPr>
              <w:t>-</w:t>
            </w:r>
          </w:p>
        </w:tc>
        <w:tc>
          <w:tcPr>
            <w:tcW w:w="850" w:type="dxa"/>
            <w:vAlign w:val="center"/>
            <w:hideMark/>
          </w:tcPr>
          <w:p w14:paraId="18F6E9B1" w14:textId="77777777" w:rsidR="00DD756C" w:rsidRPr="002D4612" w:rsidRDefault="00DD756C" w:rsidP="00DD756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993" w:type="dxa"/>
            <w:vAlign w:val="center"/>
            <w:hideMark/>
          </w:tcPr>
          <w:p w14:paraId="536FEFA2" w14:textId="77777777" w:rsidR="00DD756C" w:rsidRPr="002D4612" w:rsidRDefault="00DD756C" w:rsidP="00DD756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1133" w:type="dxa"/>
            <w:noWrap/>
            <w:vAlign w:val="bottom"/>
            <w:hideMark/>
          </w:tcPr>
          <w:p w14:paraId="08490CDF" w14:textId="77777777" w:rsidR="00DD756C" w:rsidRPr="002D4612" w:rsidRDefault="00DD756C" w:rsidP="00DD756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DD756C" w:rsidRPr="002D4612" w14:paraId="4BE981BF" w14:textId="77777777" w:rsidTr="00DD756C">
        <w:trPr>
          <w:trHeight w:val="20"/>
        </w:trPr>
        <w:tc>
          <w:tcPr>
            <w:tcW w:w="675" w:type="dxa"/>
            <w:vMerge w:val="restart"/>
            <w:vAlign w:val="center"/>
            <w:hideMark/>
          </w:tcPr>
          <w:p w14:paraId="357F8B1C" w14:textId="77777777" w:rsidR="00DD756C" w:rsidRPr="002D4612" w:rsidRDefault="00DD756C" w:rsidP="00DD756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Merge w:val="restart"/>
            <w:vAlign w:val="center"/>
            <w:hideMark/>
          </w:tcPr>
          <w:p w14:paraId="79088A42" w14:textId="5E3E8366" w:rsidR="00DD756C" w:rsidRPr="002D4612" w:rsidRDefault="00DD756C" w:rsidP="00DD756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17</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r w:rsidRPr="002D4612">
              <w:rPr>
                <w:rFonts w:ascii="Times New Roman" w:eastAsia="Times New Roman" w:hAnsi="Times New Roman" w:cs="Times New Roman"/>
                <w:sz w:val="20"/>
                <w:szCs w:val="20"/>
                <w:lang w:eastAsia="ru-RU"/>
              </w:rPr>
              <w:br/>
              <w:t>Орташа өлшенген суару нормасын төмендету</w:t>
            </w:r>
          </w:p>
        </w:tc>
        <w:tc>
          <w:tcPr>
            <w:tcW w:w="2127" w:type="dxa"/>
            <w:vMerge w:val="restart"/>
            <w:vAlign w:val="center"/>
            <w:hideMark/>
          </w:tcPr>
          <w:p w14:paraId="57AD050E" w14:textId="77777777" w:rsidR="00DD756C" w:rsidRPr="002D4612" w:rsidRDefault="00DD756C" w:rsidP="00DD756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Ғылым және инновация департаментінің директоры</w:t>
            </w:r>
          </w:p>
        </w:tc>
        <w:tc>
          <w:tcPr>
            <w:tcW w:w="1134" w:type="dxa"/>
            <w:vMerge w:val="restart"/>
            <w:vAlign w:val="center"/>
            <w:hideMark/>
          </w:tcPr>
          <w:p w14:paraId="23A7C653" w14:textId="76156A9C" w:rsidR="00DD756C" w:rsidRPr="002D4612" w:rsidRDefault="00DD756C" w:rsidP="00DD756C">
            <w:pPr>
              <w:spacing w:after="0" w:line="240" w:lineRule="auto"/>
              <w:jc w:val="center"/>
              <w:rPr>
                <w:rFonts w:ascii="Times New Roman" w:eastAsia="Times New Roman" w:hAnsi="Times New Roman" w:cs="Times New Roman"/>
                <w:sz w:val="20"/>
                <w:szCs w:val="20"/>
                <w:lang w:eastAsia="ru-RU"/>
              </w:rPr>
            </w:pPr>
            <w:r w:rsidRPr="00715429">
              <w:rPr>
                <w:rFonts w:ascii="Times New Roman" w:eastAsia="Times New Roman" w:hAnsi="Times New Roman" w:cs="Times New Roman"/>
                <w:sz w:val="20"/>
                <w:szCs w:val="20"/>
                <w:lang w:eastAsia="ru-RU"/>
              </w:rPr>
              <w:t>Статистикалық деректер</w:t>
            </w:r>
          </w:p>
        </w:tc>
        <w:tc>
          <w:tcPr>
            <w:tcW w:w="850" w:type="dxa"/>
            <w:vAlign w:val="center"/>
            <w:hideMark/>
          </w:tcPr>
          <w:p w14:paraId="767028A1" w14:textId="77777777" w:rsidR="00DD756C" w:rsidRPr="002D4612" w:rsidRDefault="00DD756C" w:rsidP="00DD756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xml:space="preserve"> м3/га</w:t>
            </w:r>
          </w:p>
        </w:tc>
        <w:tc>
          <w:tcPr>
            <w:tcW w:w="851" w:type="dxa"/>
            <w:vMerge w:val="restart"/>
            <w:vAlign w:val="center"/>
            <w:hideMark/>
          </w:tcPr>
          <w:p w14:paraId="47D39775" w14:textId="77777777" w:rsidR="00DD756C" w:rsidRPr="002D4612" w:rsidRDefault="00DD756C" w:rsidP="00DD756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Орындалған жұмыстар актісі</w:t>
            </w:r>
          </w:p>
        </w:tc>
        <w:tc>
          <w:tcPr>
            <w:tcW w:w="708" w:type="dxa"/>
            <w:vAlign w:val="center"/>
          </w:tcPr>
          <w:p w14:paraId="1B663DCC" w14:textId="77777777" w:rsidR="00DD756C" w:rsidRPr="002D4612" w:rsidRDefault="00DD756C" w:rsidP="00DD756C">
            <w:pPr>
              <w:spacing w:after="0" w:line="240" w:lineRule="auto"/>
              <w:jc w:val="center"/>
              <w:rPr>
                <w:rFonts w:ascii="Times New Roman" w:eastAsia="Times New Roman" w:hAnsi="Times New Roman" w:cs="Times New Roman"/>
                <w:bCs/>
                <w:sz w:val="20"/>
                <w:szCs w:val="20"/>
                <w:lang w:eastAsia="ru-RU"/>
              </w:rPr>
            </w:pPr>
          </w:p>
        </w:tc>
        <w:tc>
          <w:tcPr>
            <w:tcW w:w="851" w:type="dxa"/>
            <w:vAlign w:val="center"/>
          </w:tcPr>
          <w:p w14:paraId="3C5D69DD" w14:textId="77777777" w:rsidR="00DD756C" w:rsidRPr="002D4612" w:rsidRDefault="00DD756C" w:rsidP="00DD756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220,10</w:t>
            </w:r>
          </w:p>
        </w:tc>
        <w:tc>
          <w:tcPr>
            <w:tcW w:w="850" w:type="dxa"/>
            <w:vAlign w:val="center"/>
            <w:hideMark/>
          </w:tcPr>
          <w:p w14:paraId="66B32A4F" w14:textId="77777777" w:rsidR="00DD756C" w:rsidRPr="002D4612" w:rsidRDefault="00DD756C" w:rsidP="00DD756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147,90</w:t>
            </w:r>
          </w:p>
        </w:tc>
        <w:tc>
          <w:tcPr>
            <w:tcW w:w="851" w:type="dxa"/>
            <w:shd w:val="clear" w:color="auto" w:fill="FFFFFF" w:themeFill="background1"/>
            <w:vAlign w:val="center"/>
          </w:tcPr>
          <w:p w14:paraId="026B0F8A" w14:textId="77777777" w:rsidR="00DD756C" w:rsidRPr="002D4612" w:rsidRDefault="00DD756C" w:rsidP="00DD756C">
            <w:pPr>
              <w:spacing w:after="0" w:line="240" w:lineRule="auto"/>
              <w:jc w:val="center"/>
              <w:rPr>
                <w:rFonts w:ascii="Times New Roman" w:eastAsia="Times New Roman" w:hAnsi="Times New Roman" w:cs="Times New Roman"/>
                <w:b/>
                <w:sz w:val="20"/>
                <w:szCs w:val="20"/>
                <w:lang w:eastAsia="ru-RU"/>
              </w:rPr>
            </w:pPr>
          </w:p>
        </w:tc>
        <w:tc>
          <w:tcPr>
            <w:tcW w:w="850" w:type="dxa"/>
            <w:shd w:val="clear" w:color="auto" w:fill="FFFFFF" w:themeFill="background1"/>
            <w:vAlign w:val="center"/>
          </w:tcPr>
          <w:p w14:paraId="603FD7C1" w14:textId="77777777" w:rsidR="00DD756C" w:rsidRPr="002D4612" w:rsidRDefault="00DD756C" w:rsidP="00DD756C">
            <w:pPr>
              <w:spacing w:after="0" w:line="240" w:lineRule="auto"/>
              <w:jc w:val="center"/>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bCs/>
                <w:sz w:val="20"/>
                <w:szCs w:val="20"/>
                <w:lang w:val="en-US" w:eastAsia="ru-RU"/>
              </w:rPr>
              <w:t>-</w:t>
            </w:r>
          </w:p>
        </w:tc>
        <w:tc>
          <w:tcPr>
            <w:tcW w:w="851" w:type="dxa"/>
            <w:vAlign w:val="center"/>
          </w:tcPr>
          <w:p w14:paraId="0C44F0EB" w14:textId="77777777" w:rsidR="00DD756C" w:rsidRPr="002D4612" w:rsidRDefault="00DD756C" w:rsidP="00DD756C">
            <w:pPr>
              <w:spacing w:after="0" w:line="240" w:lineRule="auto"/>
              <w:jc w:val="center"/>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bCs/>
                <w:sz w:val="20"/>
                <w:szCs w:val="20"/>
                <w:lang w:val="en-US" w:eastAsia="ru-RU"/>
              </w:rPr>
              <w:t>-</w:t>
            </w:r>
          </w:p>
        </w:tc>
        <w:tc>
          <w:tcPr>
            <w:tcW w:w="850" w:type="dxa"/>
            <w:vAlign w:val="center"/>
            <w:hideMark/>
          </w:tcPr>
          <w:p w14:paraId="4BDB1DC5" w14:textId="77777777" w:rsidR="00DD756C" w:rsidRPr="002D4612" w:rsidRDefault="00DD756C" w:rsidP="00DD756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i/>
                <w:iCs/>
                <w:sz w:val="20"/>
                <w:szCs w:val="20"/>
                <w:lang w:eastAsia="ru-RU"/>
              </w:rPr>
              <w:t>-</w:t>
            </w:r>
          </w:p>
        </w:tc>
        <w:tc>
          <w:tcPr>
            <w:tcW w:w="993" w:type="dxa"/>
            <w:vAlign w:val="center"/>
          </w:tcPr>
          <w:p w14:paraId="3011E376" w14:textId="77777777" w:rsidR="00DD756C" w:rsidRPr="002D4612" w:rsidRDefault="00DD756C" w:rsidP="00DD756C">
            <w:pPr>
              <w:spacing w:after="0" w:line="240" w:lineRule="auto"/>
              <w:jc w:val="center"/>
              <w:rPr>
                <w:rFonts w:ascii="Times New Roman" w:eastAsia="Times New Roman" w:hAnsi="Times New Roman" w:cs="Times New Roman"/>
                <w:sz w:val="20"/>
                <w:szCs w:val="20"/>
                <w:lang w:eastAsia="ru-RU"/>
              </w:rPr>
            </w:pPr>
          </w:p>
        </w:tc>
        <w:tc>
          <w:tcPr>
            <w:tcW w:w="1133" w:type="dxa"/>
            <w:vMerge w:val="restart"/>
            <w:vAlign w:val="center"/>
            <w:hideMark/>
          </w:tcPr>
          <w:p w14:paraId="394FF7FD" w14:textId="77777777" w:rsidR="00DD756C" w:rsidRPr="002D4612" w:rsidRDefault="00DD756C" w:rsidP="00DD756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 254 - 106</w:t>
            </w:r>
          </w:p>
        </w:tc>
      </w:tr>
      <w:tr w:rsidR="004D559C" w:rsidRPr="002D4612" w14:paraId="01EFAAD0" w14:textId="77777777" w:rsidTr="00DA6182">
        <w:trPr>
          <w:trHeight w:val="20"/>
        </w:trPr>
        <w:tc>
          <w:tcPr>
            <w:tcW w:w="675" w:type="dxa"/>
            <w:vMerge/>
            <w:vAlign w:val="center"/>
            <w:hideMark/>
          </w:tcPr>
          <w:p w14:paraId="5823583F"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5EFD5D40"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38EF3D7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4D15B03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Align w:val="center"/>
            <w:hideMark/>
          </w:tcPr>
          <w:p w14:paraId="5415C103" w14:textId="777777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млн. теңге</w:t>
            </w:r>
          </w:p>
        </w:tc>
        <w:tc>
          <w:tcPr>
            <w:tcW w:w="851" w:type="dxa"/>
            <w:vMerge/>
            <w:vAlign w:val="center"/>
            <w:hideMark/>
          </w:tcPr>
          <w:p w14:paraId="619A6F2C"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7CA7D814"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color w:val="000000" w:themeColor="text1"/>
                <w:sz w:val="20"/>
                <w:szCs w:val="20"/>
                <w:lang w:eastAsia="ru-RU"/>
              </w:rPr>
              <w:t>800,0</w:t>
            </w:r>
          </w:p>
        </w:tc>
        <w:tc>
          <w:tcPr>
            <w:tcW w:w="851" w:type="dxa"/>
            <w:vAlign w:val="center"/>
          </w:tcPr>
          <w:p w14:paraId="4E196316"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color w:val="000000" w:themeColor="text1"/>
                <w:sz w:val="20"/>
                <w:szCs w:val="20"/>
                <w:lang w:eastAsia="ru-RU"/>
              </w:rPr>
              <w:t>820,0</w:t>
            </w:r>
          </w:p>
        </w:tc>
        <w:tc>
          <w:tcPr>
            <w:tcW w:w="850" w:type="dxa"/>
            <w:vAlign w:val="center"/>
            <w:hideMark/>
          </w:tcPr>
          <w:p w14:paraId="3EFB2B84" w14:textId="43036C23"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color w:val="000000" w:themeColor="text1"/>
                <w:sz w:val="20"/>
                <w:szCs w:val="20"/>
                <w:lang w:eastAsia="ru-RU"/>
              </w:rPr>
              <w:t>1117,88</w:t>
            </w:r>
          </w:p>
        </w:tc>
        <w:tc>
          <w:tcPr>
            <w:tcW w:w="851" w:type="dxa"/>
            <w:shd w:val="clear" w:color="auto" w:fill="FFFFFF" w:themeFill="background1"/>
            <w:vAlign w:val="center"/>
          </w:tcPr>
          <w:p w14:paraId="44C14FB4" w14:textId="77777777" w:rsidR="004D559C" w:rsidRPr="002D4612" w:rsidRDefault="004D559C" w:rsidP="004D559C">
            <w:pPr>
              <w:spacing w:after="0" w:line="240" w:lineRule="auto"/>
              <w:jc w:val="center"/>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bCs/>
                <w:sz w:val="20"/>
                <w:szCs w:val="20"/>
                <w:lang w:val="en-US" w:eastAsia="ru-RU"/>
              </w:rPr>
              <w:t>-</w:t>
            </w:r>
          </w:p>
        </w:tc>
        <w:tc>
          <w:tcPr>
            <w:tcW w:w="850" w:type="dxa"/>
            <w:shd w:val="clear" w:color="auto" w:fill="FFFFFF" w:themeFill="background1"/>
            <w:vAlign w:val="center"/>
          </w:tcPr>
          <w:p w14:paraId="471B83AF" w14:textId="77777777" w:rsidR="004D559C" w:rsidRPr="002D4612" w:rsidRDefault="004D559C" w:rsidP="004D559C">
            <w:pPr>
              <w:spacing w:after="0" w:line="240" w:lineRule="auto"/>
              <w:jc w:val="center"/>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bCs/>
                <w:sz w:val="20"/>
                <w:szCs w:val="20"/>
                <w:lang w:val="en-US" w:eastAsia="ru-RU"/>
              </w:rPr>
              <w:t>-</w:t>
            </w:r>
          </w:p>
        </w:tc>
        <w:tc>
          <w:tcPr>
            <w:tcW w:w="851" w:type="dxa"/>
            <w:vAlign w:val="center"/>
          </w:tcPr>
          <w:p w14:paraId="05979B82" w14:textId="77777777" w:rsidR="004D559C" w:rsidRPr="002D4612" w:rsidRDefault="004D559C" w:rsidP="004D559C">
            <w:pPr>
              <w:spacing w:after="0" w:line="240" w:lineRule="auto"/>
              <w:jc w:val="center"/>
              <w:rPr>
                <w:rFonts w:ascii="Times New Roman" w:eastAsia="Times New Roman" w:hAnsi="Times New Roman" w:cs="Times New Roman"/>
                <w:b/>
                <w:sz w:val="20"/>
                <w:szCs w:val="20"/>
                <w:lang w:eastAsia="ru-RU"/>
              </w:rPr>
            </w:pPr>
            <w:r w:rsidRPr="002D4612">
              <w:rPr>
                <w:rFonts w:ascii="Times New Roman" w:eastAsia="Times New Roman" w:hAnsi="Times New Roman" w:cs="Times New Roman"/>
                <w:b/>
                <w:bCs/>
                <w:sz w:val="20"/>
                <w:szCs w:val="20"/>
                <w:lang w:val="en-US" w:eastAsia="ru-RU"/>
              </w:rPr>
              <w:t>-</w:t>
            </w:r>
          </w:p>
        </w:tc>
        <w:tc>
          <w:tcPr>
            <w:tcW w:w="850" w:type="dxa"/>
            <w:vAlign w:val="center"/>
            <w:hideMark/>
          </w:tcPr>
          <w:p w14:paraId="24356FE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i/>
                <w:iCs/>
                <w:sz w:val="20"/>
                <w:szCs w:val="20"/>
                <w:lang w:eastAsia="ru-RU"/>
              </w:rPr>
              <w:t>-</w:t>
            </w:r>
          </w:p>
        </w:tc>
        <w:tc>
          <w:tcPr>
            <w:tcW w:w="993" w:type="dxa"/>
            <w:vAlign w:val="center"/>
            <w:hideMark/>
          </w:tcPr>
          <w:p w14:paraId="31134BDC"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РБ</w:t>
            </w:r>
          </w:p>
        </w:tc>
        <w:tc>
          <w:tcPr>
            <w:tcW w:w="1133" w:type="dxa"/>
            <w:vMerge/>
            <w:vAlign w:val="center"/>
            <w:hideMark/>
          </w:tcPr>
          <w:p w14:paraId="4C520752"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2E2DA230" w14:textId="77777777" w:rsidTr="00DA6182">
        <w:trPr>
          <w:trHeight w:val="20"/>
        </w:trPr>
        <w:tc>
          <w:tcPr>
            <w:tcW w:w="675" w:type="dxa"/>
            <w:vAlign w:val="center"/>
            <w:hideMark/>
          </w:tcPr>
          <w:p w14:paraId="5A8BEB0E" w14:textId="0C8D7175"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r w:rsidR="003545A4">
              <w:rPr>
                <w:rFonts w:ascii="Times New Roman" w:eastAsia="Times New Roman" w:hAnsi="Times New Roman" w:cs="Times New Roman"/>
                <w:sz w:val="20"/>
                <w:szCs w:val="20"/>
                <w:lang w:val="kk-KZ" w:eastAsia="ru-RU"/>
              </w:rPr>
              <w:t>1</w:t>
            </w:r>
            <w:r w:rsidRPr="002D4612">
              <w:rPr>
                <w:rFonts w:ascii="Times New Roman" w:eastAsia="Times New Roman" w:hAnsi="Times New Roman" w:cs="Times New Roman"/>
                <w:sz w:val="20"/>
                <w:szCs w:val="20"/>
                <w:lang w:eastAsia="ru-RU"/>
              </w:rPr>
              <w:t>)</w:t>
            </w:r>
          </w:p>
        </w:tc>
        <w:tc>
          <w:tcPr>
            <w:tcW w:w="2869" w:type="dxa"/>
            <w:vAlign w:val="center"/>
            <w:hideMark/>
          </w:tcPr>
          <w:p w14:paraId="44C54DF4" w14:textId="070837CB"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1</w:t>
            </w:r>
            <w:r w:rsidR="003545A4">
              <w:rPr>
                <w:rFonts w:ascii="Times New Roman" w:eastAsia="Times New Roman" w:hAnsi="Times New Roman" w:cs="Times New Roman"/>
                <w:b/>
                <w:bCs/>
                <w:sz w:val="20"/>
                <w:szCs w:val="20"/>
                <w:lang w:val="kk-KZ" w:eastAsia="ru-RU"/>
              </w:rPr>
              <w:t>1</w:t>
            </w:r>
            <w:r w:rsidRPr="002D4612">
              <w:rPr>
                <w:rFonts w:ascii="Times New Roman" w:eastAsia="Times New Roman" w:hAnsi="Times New Roman" w:cs="Times New Roman"/>
                <w:b/>
                <w:bCs/>
                <w:sz w:val="20"/>
                <w:szCs w:val="20"/>
                <w:lang w:eastAsia="ru-RU"/>
              </w:rPr>
              <w:t>-нысаналы индикатор.</w:t>
            </w:r>
          </w:p>
          <w:p w14:paraId="604C699F"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eastAsia="ru-RU"/>
              </w:rPr>
              <w:t>Иесіз өздігінен ағатын гидрогеологиялық ұңғымалар санын азайту</w:t>
            </w:r>
          </w:p>
        </w:tc>
        <w:tc>
          <w:tcPr>
            <w:tcW w:w="2127" w:type="dxa"/>
            <w:vAlign w:val="center"/>
            <w:hideMark/>
          </w:tcPr>
          <w:p w14:paraId="6E7CECC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ресурстары және ирригацияның вице-министрі </w:t>
            </w:r>
          </w:p>
        </w:tc>
        <w:tc>
          <w:tcPr>
            <w:tcW w:w="1134" w:type="dxa"/>
            <w:vAlign w:val="center"/>
            <w:hideMark/>
          </w:tcPr>
          <w:p w14:paraId="4993627B"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hideMark/>
          </w:tcPr>
          <w:p w14:paraId="3635F5B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бірлік</w:t>
            </w:r>
          </w:p>
        </w:tc>
        <w:tc>
          <w:tcPr>
            <w:tcW w:w="851" w:type="dxa"/>
            <w:vAlign w:val="center"/>
            <w:hideMark/>
          </w:tcPr>
          <w:p w14:paraId="4F1FDF3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14C43A19"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bCs/>
                <w:sz w:val="20"/>
                <w:szCs w:val="20"/>
                <w:lang w:eastAsia="ru-RU"/>
              </w:rPr>
              <w:t>2256</w:t>
            </w:r>
          </w:p>
        </w:tc>
        <w:tc>
          <w:tcPr>
            <w:tcW w:w="851" w:type="dxa"/>
            <w:vAlign w:val="center"/>
          </w:tcPr>
          <w:p w14:paraId="46F58C20"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bCs/>
                <w:sz w:val="20"/>
                <w:szCs w:val="20"/>
                <w:lang w:eastAsia="ru-RU"/>
              </w:rPr>
              <w:t>2252</w:t>
            </w:r>
          </w:p>
        </w:tc>
        <w:tc>
          <w:tcPr>
            <w:tcW w:w="850" w:type="dxa"/>
            <w:vAlign w:val="center"/>
          </w:tcPr>
          <w:p w14:paraId="550D868F"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bCs/>
                <w:sz w:val="20"/>
                <w:szCs w:val="20"/>
                <w:lang w:eastAsia="ru-RU"/>
              </w:rPr>
              <w:t>2198</w:t>
            </w:r>
          </w:p>
        </w:tc>
        <w:tc>
          <w:tcPr>
            <w:tcW w:w="851" w:type="dxa"/>
            <w:vAlign w:val="center"/>
          </w:tcPr>
          <w:p w14:paraId="02EFFB1D"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2175</w:t>
            </w:r>
          </w:p>
        </w:tc>
        <w:tc>
          <w:tcPr>
            <w:tcW w:w="850" w:type="dxa"/>
            <w:vAlign w:val="center"/>
          </w:tcPr>
          <w:p w14:paraId="4B812EDF"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2115</w:t>
            </w:r>
          </w:p>
        </w:tc>
        <w:tc>
          <w:tcPr>
            <w:tcW w:w="851" w:type="dxa"/>
            <w:vAlign w:val="center"/>
            <w:hideMark/>
          </w:tcPr>
          <w:p w14:paraId="35F008B7"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2045</w:t>
            </w:r>
          </w:p>
        </w:tc>
        <w:tc>
          <w:tcPr>
            <w:tcW w:w="850" w:type="dxa"/>
            <w:vAlign w:val="center"/>
            <w:hideMark/>
          </w:tcPr>
          <w:p w14:paraId="548B2DF2"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1953</w:t>
            </w:r>
          </w:p>
        </w:tc>
        <w:tc>
          <w:tcPr>
            <w:tcW w:w="993" w:type="dxa"/>
            <w:vAlign w:val="center"/>
            <w:hideMark/>
          </w:tcPr>
          <w:p w14:paraId="7A6E721B"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w:t>
            </w:r>
          </w:p>
        </w:tc>
        <w:tc>
          <w:tcPr>
            <w:tcW w:w="1133" w:type="dxa"/>
            <w:vAlign w:val="center"/>
            <w:hideMark/>
          </w:tcPr>
          <w:p w14:paraId="7A1C63C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4D559C" w:rsidRPr="002D4612" w14:paraId="183D1F7D" w14:textId="77777777" w:rsidTr="00DA6182">
        <w:trPr>
          <w:trHeight w:val="20"/>
        </w:trPr>
        <w:tc>
          <w:tcPr>
            <w:tcW w:w="675" w:type="dxa"/>
            <w:vMerge w:val="restart"/>
            <w:vAlign w:val="center"/>
            <w:hideMark/>
          </w:tcPr>
          <w:p w14:paraId="27B3E8E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Merge w:val="restart"/>
            <w:vAlign w:val="center"/>
            <w:hideMark/>
          </w:tcPr>
          <w:p w14:paraId="3BF9A042" w14:textId="795AD92A" w:rsidR="004D559C" w:rsidRPr="002D4612" w:rsidRDefault="003545A4" w:rsidP="004D559C">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18</w:t>
            </w:r>
            <w:r w:rsidR="004D559C" w:rsidRPr="002D4612">
              <w:rPr>
                <w:rFonts w:ascii="Times New Roman" w:eastAsia="Times New Roman" w:hAnsi="Times New Roman" w:cs="Times New Roman"/>
                <w:b/>
                <w:bCs/>
                <w:sz w:val="20"/>
                <w:szCs w:val="20"/>
                <w:lang w:val="kk-KZ" w:eastAsia="ru-RU"/>
              </w:rPr>
              <w:t>-</w:t>
            </w:r>
            <w:r w:rsidR="004D559C" w:rsidRPr="002D4612">
              <w:rPr>
                <w:rFonts w:ascii="Times New Roman" w:eastAsia="Times New Roman" w:hAnsi="Times New Roman" w:cs="Times New Roman"/>
                <w:b/>
                <w:bCs/>
                <w:sz w:val="20"/>
                <w:szCs w:val="20"/>
                <w:lang w:eastAsia="ru-RU"/>
              </w:rPr>
              <w:t>Іс-шара</w:t>
            </w:r>
            <w:r w:rsidR="004D559C" w:rsidRPr="002D4612">
              <w:rPr>
                <w:rFonts w:ascii="Times New Roman" w:eastAsia="Times New Roman" w:hAnsi="Times New Roman" w:cs="Times New Roman"/>
                <w:sz w:val="20"/>
                <w:szCs w:val="20"/>
                <w:lang w:eastAsia="ru-RU"/>
              </w:rPr>
              <w:br/>
              <w:t>Иесіз өздігінен ағатын гидрогеологиялық ұңғымаларды жою</w:t>
            </w:r>
          </w:p>
        </w:tc>
        <w:tc>
          <w:tcPr>
            <w:tcW w:w="2127" w:type="dxa"/>
            <w:vMerge w:val="restart"/>
            <w:vAlign w:val="center"/>
            <w:hideMark/>
          </w:tcPr>
          <w:p w14:paraId="7285D75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Жер асты сулары департаментінің директоры</w:t>
            </w:r>
          </w:p>
        </w:tc>
        <w:tc>
          <w:tcPr>
            <w:tcW w:w="1134" w:type="dxa"/>
            <w:vMerge w:val="restart"/>
            <w:vAlign w:val="center"/>
            <w:hideMark/>
          </w:tcPr>
          <w:p w14:paraId="13A437B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hideMark/>
          </w:tcPr>
          <w:p w14:paraId="1DFA7060"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xml:space="preserve">бірлік </w:t>
            </w:r>
          </w:p>
        </w:tc>
        <w:tc>
          <w:tcPr>
            <w:tcW w:w="851" w:type="dxa"/>
            <w:vMerge w:val="restart"/>
            <w:vAlign w:val="center"/>
            <w:hideMark/>
          </w:tcPr>
          <w:p w14:paraId="2BB5E73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Орындалған жұмыстар актісі</w:t>
            </w:r>
          </w:p>
        </w:tc>
        <w:tc>
          <w:tcPr>
            <w:tcW w:w="708" w:type="dxa"/>
            <w:vAlign w:val="center"/>
          </w:tcPr>
          <w:p w14:paraId="7C752397"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vAlign w:val="center"/>
          </w:tcPr>
          <w:p w14:paraId="34E3518A"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4</w:t>
            </w:r>
          </w:p>
        </w:tc>
        <w:tc>
          <w:tcPr>
            <w:tcW w:w="850" w:type="dxa"/>
          </w:tcPr>
          <w:p w14:paraId="0FBBF460"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54</w:t>
            </w:r>
          </w:p>
        </w:tc>
        <w:tc>
          <w:tcPr>
            <w:tcW w:w="851" w:type="dxa"/>
          </w:tcPr>
          <w:p w14:paraId="389AC72A"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23</w:t>
            </w:r>
          </w:p>
        </w:tc>
        <w:tc>
          <w:tcPr>
            <w:tcW w:w="850" w:type="dxa"/>
          </w:tcPr>
          <w:p w14:paraId="24D76A41"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60</w:t>
            </w:r>
          </w:p>
        </w:tc>
        <w:tc>
          <w:tcPr>
            <w:tcW w:w="851" w:type="dxa"/>
          </w:tcPr>
          <w:p w14:paraId="77140AD7"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70</w:t>
            </w:r>
          </w:p>
        </w:tc>
        <w:tc>
          <w:tcPr>
            <w:tcW w:w="850" w:type="dxa"/>
          </w:tcPr>
          <w:p w14:paraId="56F0C208"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92</w:t>
            </w:r>
          </w:p>
        </w:tc>
        <w:tc>
          <w:tcPr>
            <w:tcW w:w="993" w:type="dxa"/>
            <w:vAlign w:val="center"/>
          </w:tcPr>
          <w:p w14:paraId="6D508458"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p>
        </w:tc>
        <w:tc>
          <w:tcPr>
            <w:tcW w:w="1133" w:type="dxa"/>
            <w:vMerge w:val="restart"/>
            <w:vAlign w:val="center"/>
            <w:hideMark/>
          </w:tcPr>
          <w:p w14:paraId="44F2233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БПП-111</w:t>
            </w:r>
          </w:p>
        </w:tc>
      </w:tr>
      <w:tr w:rsidR="004D559C" w:rsidRPr="002D4612" w14:paraId="1A36DCC6" w14:textId="77777777" w:rsidTr="00DA6182">
        <w:trPr>
          <w:trHeight w:val="20"/>
        </w:trPr>
        <w:tc>
          <w:tcPr>
            <w:tcW w:w="675" w:type="dxa"/>
            <w:vMerge/>
            <w:vAlign w:val="center"/>
            <w:hideMark/>
          </w:tcPr>
          <w:p w14:paraId="7BEDCE9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6D1B119A"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427F3B4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2612EAA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hideMark/>
          </w:tcPr>
          <w:p w14:paraId="3EC05E1C"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w:t>
            </w:r>
            <w:r w:rsidRPr="002D4612">
              <w:rPr>
                <w:rFonts w:ascii="Times New Roman" w:eastAsia="Times New Roman" w:hAnsi="Times New Roman" w:cs="Times New Roman"/>
                <w:bCs/>
                <w:sz w:val="20"/>
                <w:szCs w:val="20"/>
                <w:lang w:eastAsia="ru-RU"/>
              </w:rPr>
              <w:t>млн. теңге</w:t>
            </w:r>
          </w:p>
        </w:tc>
        <w:tc>
          <w:tcPr>
            <w:tcW w:w="851" w:type="dxa"/>
            <w:vMerge/>
            <w:vAlign w:val="center"/>
            <w:hideMark/>
          </w:tcPr>
          <w:p w14:paraId="74E72B6A"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63797A24"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vAlign w:val="center"/>
          </w:tcPr>
          <w:p w14:paraId="464FA200"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119,38</w:t>
            </w:r>
          </w:p>
        </w:tc>
        <w:tc>
          <w:tcPr>
            <w:tcW w:w="850" w:type="dxa"/>
            <w:vAlign w:val="center"/>
          </w:tcPr>
          <w:p w14:paraId="7806BB8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659,919</w:t>
            </w:r>
          </w:p>
        </w:tc>
        <w:tc>
          <w:tcPr>
            <w:tcW w:w="851" w:type="dxa"/>
            <w:vAlign w:val="center"/>
          </w:tcPr>
          <w:p w14:paraId="3556237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818,509</w:t>
            </w:r>
          </w:p>
        </w:tc>
        <w:tc>
          <w:tcPr>
            <w:tcW w:w="850" w:type="dxa"/>
            <w:vAlign w:val="center"/>
          </w:tcPr>
          <w:p w14:paraId="449B167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965,4</w:t>
            </w:r>
          </w:p>
        </w:tc>
        <w:tc>
          <w:tcPr>
            <w:tcW w:w="851" w:type="dxa"/>
            <w:vAlign w:val="center"/>
          </w:tcPr>
          <w:p w14:paraId="0CBADB8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1072,0</w:t>
            </w:r>
          </w:p>
        </w:tc>
        <w:tc>
          <w:tcPr>
            <w:tcW w:w="850" w:type="dxa"/>
            <w:vAlign w:val="center"/>
          </w:tcPr>
          <w:p w14:paraId="7785B31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1051,6</w:t>
            </w:r>
          </w:p>
        </w:tc>
        <w:tc>
          <w:tcPr>
            <w:tcW w:w="993" w:type="dxa"/>
            <w:vAlign w:val="center"/>
            <w:hideMark/>
          </w:tcPr>
          <w:p w14:paraId="5F35929D" w14:textId="77777777" w:rsidR="004D559C" w:rsidRPr="002D4612" w:rsidRDefault="004D559C" w:rsidP="004D559C">
            <w:pPr>
              <w:spacing w:after="0" w:line="240" w:lineRule="auto"/>
              <w:jc w:val="center"/>
              <w:rPr>
                <w:rFonts w:ascii="Times New Roman" w:eastAsia="Times New Roman" w:hAnsi="Times New Roman" w:cs="Times New Roman"/>
                <w:bCs/>
                <w:i/>
                <w:iCs/>
                <w:color w:val="FF0000"/>
                <w:sz w:val="20"/>
                <w:szCs w:val="20"/>
                <w:lang w:eastAsia="ru-RU"/>
              </w:rPr>
            </w:pPr>
            <w:r w:rsidRPr="002D4612">
              <w:rPr>
                <w:rFonts w:ascii="Times New Roman" w:eastAsia="Times New Roman" w:hAnsi="Times New Roman" w:cs="Times New Roman"/>
                <w:bCs/>
                <w:i/>
                <w:iCs/>
                <w:sz w:val="20"/>
                <w:szCs w:val="20"/>
                <w:lang w:eastAsia="ru-RU"/>
              </w:rPr>
              <w:t>РБ</w:t>
            </w:r>
          </w:p>
        </w:tc>
        <w:tc>
          <w:tcPr>
            <w:tcW w:w="1133" w:type="dxa"/>
            <w:vMerge/>
            <w:vAlign w:val="center"/>
            <w:hideMark/>
          </w:tcPr>
          <w:p w14:paraId="25466FAC"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67F64004" w14:textId="77777777" w:rsidTr="00DA6182">
        <w:trPr>
          <w:trHeight w:val="20"/>
        </w:trPr>
        <w:tc>
          <w:tcPr>
            <w:tcW w:w="675" w:type="dxa"/>
            <w:vAlign w:val="center"/>
            <w:hideMark/>
          </w:tcPr>
          <w:p w14:paraId="45C04FC0" w14:textId="08733679"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w:t>
            </w:r>
            <w:r w:rsidR="003545A4">
              <w:rPr>
                <w:rFonts w:ascii="Times New Roman" w:eastAsia="Times New Roman" w:hAnsi="Times New Roman" w:cs="Times New Roman"/>
                <w:bCs/>
                <w:sz w:val="20"/>
                <w:szCs w:val="20"/>
                <w:lang w:val="kk-KZ" w:eastAsia="ru-RU"/>
              </w:rPr>
              <w:t>2</w:t>
            </w:r>
            <w:r w:rsidRPr="002D4612">
              <w:rPr>
                <w:rFonts w:ascii="Times New Roman" w:eastAsia="Times New Roman" w:hAnsi="Times New Roman" w:cs="Times New Roman"/>
                <w:bCs/>
                <w:sz w:val="20"/>
                <w:szCs w:val="20"/>
                <w:lang w:eastAsia="ru-RU"/>
              </w:rPr>
              <w:t>)</w:t>
            </w:r>
          </w:p>
        </w:tc>
        <w:tc>
          <w:tcPr>
            <w:tcW w:w="2869" w:type="dxa"/>
            <w:vAlign w:val="center"/>
            <w:hideMark/>
          </w:tcPr>
          <w:p w14:paraId="7DC05EF3" w14:textId="0256B11D"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1</w:t>
            </w:r>
            <w:r w:rsidR="003545A4">
              <w:rPr>
                <w:rFonts w:ascii="Times New Roman" w:eastAsia="Times New Roman" w:hAnsi="Times New Roman" w:cs="Times New Roman"/>
                <w:b/>
                <w:bCs/>
                <w:sz w:val="20"/>
                <w:szCs w:val="20"/>
                <w:lang w:val="kk-KZ" w:eastAsia="ru-RU"/>
              </w:rPr>
              <w:t>2</w:t>
            </w:r>
            <w:r w:rsidRPr="002D4612">
              <w:rPr>
                <w:rFonts w:ascii="Times New Roman" w:eastAsia="Times New Roman" w:hAnsi="Times New Roman" w:cs="Times New Roman"/>
                <w:b/>
                <w:bCs/>
                <w:sz w:val="20"/>
                <w:szCs w:val="20"/>
                <w:lang w:eastAsia="ru-RU"/>
              </w:rPr>
              <w:t>-нысаналы индикатор.</w:t>
            </w:r>
          </w:p>
          <w:p w14:paraId="58078730"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eastAsia="ru-RU"/>
              </w:rPr>
              <w:t xml:space="preserve">Ауыл шаруашылығы мақсатындағы суармалы жерлерді гидрогеологиялық-мелиоративтік мониторингпен қамту </w:t>
            </w:r>
            <w:r w:rsidRPr="002D4612">
              <w:rPr>
                <w:rFonts w:ascii="Times New Roman" w:eastAsia="Times New Roman" w:hAnsi="Times New Roman" w:cs="Times New Roman"/>
                <w:b/>
                <w:bCs/>
                <w:sz w:val="20"/>
                <w:szCs w:val="20"/>
                <w:lang w:eastAsia="ru-RU"/>
              </w:rPr>
              <w:t>(өспелі)</w:t>
            </w:r>
          </w:p>
        </w:tc>
        <w:tc>
          <w:tcPr>
            <w:tcW w:w="2127" w:type="dxa"/>
            <w:vAlign w:val="center"/>
            <w:hideMark/>
          </w:tcPr>
          <w:p w14:paraId="33DA207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ресурстары және ирригацияның вице-министрі </w:t>
            </w:r>
          </w:p>
        </w:tc>
        <w:tc>
          <w:tcPr>
            <w:tcW w:w="1134" w:type="dxa"/>
            <w:vAlign w:val="center"/>
            <w:hideMark/>
          </w:tcPr>
          <w:p w14:paraId="521C61E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hideMark/>
          </w:tcPr>
          <w:p w14:paraId="25E3B6C1"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мың. га</w:t>
            </w:r>
          </w:p>
        </w:tc>
        <w:tc>
          <w:tcPr>
            <w:tcW w:w="851" w:type="dxa"/>
            <w:vAlign w:val="center"/>
            <w:hideMark/>
          </w:tcPr>
          <w:p w14:paraId="2BE6BE91"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xml:space="preserve"> </w:t>
            </w:r>
          </w:p>
        </w:tc>
        <w:tc>
          <w:tcPr>
            <w:tcW w:w="708" w:type="dxa"/>
            <w:vAlign w:val="center"/>
          </w:tcPr>
          <w:p w14:paraId="4E2979D8"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vAlign w:val="center"/>
          </w:tcPr>
          <w:p w14:paraId="28344403"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sz w:val="20"/>
                <w:szCs w:val="20"/>
                <w:lang w:eastAsia="ru-RU"/>
              </w:rPr>
              <w:t>1921,0</w:t>
            </w:r>
          </w:p>
        </w:tc>
        <w:tc>
          <w:tcPr>
            <w:tcW w:w="850" w:type="dxa"/>
            <w:vAlign w:val="center"/>
          </w:tcPr>
          <w:p w14:paraId="7821FA2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2 430</w:t>
            </w:r>
          </w:p>
        </w:tc>
        <w:tc>
          <w:tcPr>
            <w:tcW w:w="851" w:type="dxa"/>
            <w:vAlign w:val="center"/>
          </w:tcPr>
          <w:p w14:paraId="4A87C7C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2 461</w:t>
            </w:r>
          </w:p>
        </w:tc>
        <w:tc>
          <w:tcPr>
            <w:tcW w:w="850" w:type="dxa"/>
            <w:vAlign w:val="center"/>
          </w:tcPr>
          <w:p w14:paraId="5607C39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2 492</w:t>
            </w:r>
          </w:p>
        </w:tc>
        <w:tc>
          <w:tcPr>
            <w:tcW w:w="851" w:type="dxa"/>
            <w:vAlign w:val="center"/>
          </w:tcPr>
          <w:p w14:paraId="02E6FE0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2 524</w:t>
            </w:r>
          </w:p>
        </w:tc>
        <w:tc>
          <w:tcPr>
            <w:tcW w:w="850" w:type="dxa"/>
            <w:vAlign w:val="center"/>
          </w:tcPr>
          <w:p w14:paraId="72AB1BC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2 556</w:t>
            </w:r>
          </w:p>
        </w:tc>
        <w:tc>
          <w:tcPr>
            <w:tcW w:w="993" w:type="dxa"/>
            <w:vAlign w:val="center"/>
            <w:hideMark/>
          </w:tcPr>
          <w:p w14:paraId="295613C4"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w:t>
            </w:r>
          </w:p>
        </w:tc>
        <w:tc>
          <w:tcPr>
            <w:tcW w:w="1133" w:type="dxa"/>
            <w:vAlign w:val="center"/>
            <w:hideMark/>
          </w:tcPr>
          <w:p w14:paraId="664108AA"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4D559C" w:rsidRPr="002D4612" w14:paraId="36B040DD" w14:textId="77777777" w:rsidTr="00DA6182">
        <w:trPr>
          <w:trHeight w:val="20"/>
        </w:trPr>
        <w:tc>
          <w:tcPr>
            <w:tcW w:w="675" w:type="dxa"/>
            <w:vMerge w:val="restart"/>
            <w:vAlign w:val="center"/>
            <w:hideMark/>
          </w:tcPr>
          <w:p w14:paraId="6D02C69F"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w:t>
            </w:r>
          </w:p>
        </w:tc>
        <w:tc>
          <w:tcPr>
            <w:tcW w:w="2869" w:type="dxa"/>
            <w:vMerge w:val="restart"/>
            <w:vAlign w:val="center"/>
            <w:hideMark/>
          </w:tcPr>
          <w:p w14:paraId="1E8AB48E" w14:textId="2EA1703A" w:rsidR="004D559C" w:rsidRPr="002D4612" w:rsidRDefault="003545A4" w:rsidP="004D559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19</w:t>
            </w:r>
            <w:r w:rsidR="004D559C" w:rsidRPr="002D4612">
              <w:rPr>
                <w:rFonts w:ascii="Times New Roman" w:eastAsia="Times New Roman" w:hAnsi="Times New Roman" w:cs="Times New Roman"/>
                <w:b/>
                <w:bCs/>
                <w:sz w:val="20"/>
                <w:szCs w:val="20"/>
                <w:lang w:val="kk-KZ" w:eastAsia="ru-RU"/>
              </w:rPr>
              <w:t>-</w:t>
            </w:r>
            <w:r w:rsidR="004D559C" w:rsidRPr="002D4612">
              <w:rPr>
                <w:rFonts w:ascii="Times New Roman" w:eastAsia="Times New Roman" w:hAnsi="Times New Roman" w:cs="Times New Roman"/>
                <w:b/>
                <w:bCs/>
                <w:sz w:val="20"/>
                <w:szCs w:val="20"/>
                <w:lang w:eastAsia="ru-RU"/>
              </w:rPr>
              <w:t>Іс-шара</w:t>
            </w:r>
            <w:r w:rsidR="004D559C" w:rsidRPr="002D4612">
              <w:rPr>
                <w:rFonts w:ascii="Times New Roman" w:eastAsia="Times New Roman" w:hAnsi="Times New Roman" w:cs="Times New Roman"/>
                <w:sz w:val="20"/>
                <w:szCs w:val="20"/>
                <w:lang w:eastAsia="ru-RU"/>
              </w:rPr>
              <w:br/>
              <w:t>Суармалы жерлердің мелиоративтік жай-күйіне мониторинг жүргізу және бағалау</w:t>
            </w:r>
          </w:p>
        </w:tc>
        <w:tc>
          <w:tcPr>
            <w:tcW w:w="2127" w:type="dxa"/>
            <w:vMerge w:val="restart"/>
            <w:vAlign w:val="center"/>
            <w:hideMark/>
          </w:tcPr>
          <w:p w14:paraId="4A3D698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Жер асты сулары департаментінің директоры</w:t>
            </w:r>
          </w:p>
        </w:tc>
        <w:tc>
          <w:tcPr>
            <w:tcW w:w="1134" w:type="dxa"/>
            <w:vMerge w:val="restart"/>
            <w:vAlign w:val="center"/>
            <w:hideMark/>
          </w:tcPr>
          <w:p w14:paraId="3107286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hideMark/>
          </w:tcPr>
          <w:p w14:paraId="7AA4E920"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мың. га</w:t>
            </w:r>
          </w:p>
        </w:tc>
        <w:tc>
          <w:tcPr>
            <w:tcW w:w="851" w:type="dxa"/>
            <w:vMerge w:val="restart"/>
            <w:vAlign w:val="center"/>
            <w:hideMark/>
          </w:tcPr>
          <w:p w14:paraId="2390734D"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eastAsia="Times New Roman" w:hAnsi="Times New Roman" w:cs="Times New Roman"/>
                <w:bCs/>
                <w:sz w:val="20"/>
                <w:szCs w:val="20"/>
                <w:lang w:eastAsia="ru-RU"/>
              </w:rPr>
              <w:t xml:space="preserve">«Қазгидрогеология Ұлттық гирогеологиялық </w:t>
            </w:r>
            <w:r w:rsidRPr="002D4612">
              <w:rPr>
                <w:rFonts w:ascii="Times New Roman" w:eastAsia="Times New Roman" w:hAnsi="Times New Roman" w:cs="Times New Roman"/>
                <w:bCs/>
                <w:sz w:val="20"/>
                <w:szCs w:val="20"/>
                <w:lang w:eastAsia="ru-RU"/>
              </w:rPr>
              <w:lastRenderedPageBreak/>
              <w:t>қызметі» КеАҚ есебі</w:t>
            </w:r>
          </w:p>
        </w:tc>
        <w:tc>
          <w:tcPr>
            <w:tcW w:w="708" w:type="dxa"/>
            <w:vAlign w:val="center"/>
          </w:tcPr>
          <w:p w14:paraId="77A4226B"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i/>
                <w:iCs/>
                <w:sz w:val="20"/>
                <w:szCs w:val="20"/>
                <w:lang w:eastAsia="ru-RU"/>
              </w:rPr>
              <w:lastRenderedPageBreak/>
              <w:t>-</w:t>
            </w:r>
          </w:p>
        </w:tc>
        <w:tc>
          <w:tcPr>
            <w:tcW w:w="851" w:type="dxa"/>
            <w:vAlign w:val="center"/>
          </w:tcPr>
          <w:p w14:paraId="6EC94DB7"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1921,0</w:t>
            </w:r>
          </w:p>
        </w:tc>
        <w:tc>
          <w:tcPr>
            <w:tcW w:w="850" w:type="dxa"/>
            <w:vAlign w:val="center"/>
          </w:tcPr>
          <w:p w14:paraId="3BB76695"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2 430</w:t>
            </w:r>
          </w:p>
        </w:tc>
        <w:tc>
          <w:tcPr>
            <w:tcW w:w="851" w:type="dxa"/>
            <w:vAlign w:val="center"/>
          </w:tcPr>
          <w:p w14:paraId="05E73AC6"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2 461</w:t>
            </w:r>
          </w:p>
        </w:tc>
        <w:tc>
          <w:tcPr>
            <w:tcW w:w="850" w:type="dxa"/>
            <w:vAlign w:val="center"/>
          </w:tcPr>
          <w:p w14:paraId="12C66CD6"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2 492</w:t>
            </w:r>
          </w:p>
        </w:tc>
        <w:tc>
          <w:tcPr>
            <w:tcW w:w="851" w:type="dxa"/>
            <w:vAlign w:val="center"/>
          </w:tcPr>
          <w:p w14:paraId="614A1C57"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2 524</w:t>
            </w:r>
          </w:p>
        </w:tc>
        <w:tc>
          <w:tcPr>
            <w:tcW w:w="850" w:type="dxa"/>
            <w:vAlign w:val="center"/>
          </w:tcPr>
          <w:p w14:paraId="732E2432"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2 556</w:t>
            </w:r>
          </w:p>
        </w:tc>
        <w:tc>
          <w:tcPr>
            <w:tcW w:w="993" w:type="dxa"/>
            <w:vAlign w:val="center"/>
          </w:tcPr>
          <w:p w14:paraId="4C2F9643"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p>
        </w:tc>
        <w:tc>
          <w:tcPr>
            <w:tcW w:w="1133" w:type="dxa"/>
            <w:vMerge w:val="restart"/>
            <w:vAlign w:val="center"/>
            <w:hideMark/>
          </w:tcPr>
          <w:p w14:paraId="58A46B2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БПП-108</w:t>
            </w:r>
          </w:p>
        </w:tc>
      </w:tr>
      <w:tr w:rsidR="004D559C" w:rsidRPr="002D4612" w14:paraId="01577864" w14:textId="77777777" w:rsidTr="00DA6182">
        <w:trPr>
          <w:trHeight w:val="20"/>
        </w:trPr>
        <w:tc>
          <w:tcPr>
            <w:tcW w:w="675" w:type="dxa"/>
            <w:vMerge/>
            <w:vAlign w:val="center"/>
            <w:hideMark/>
          </w:tcPr>
          <w:p w14:paraId="22B53BDF"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ign w:val="center"/>
            <w:hideMark/>
          </w:tcPr>
          <w:p w14:paraId="1DC6AED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6A2DEC88"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7ED7FE5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hideMark/>
          </w:tcPr>
          <w:p w14:paraId="3F461146" w14:textId="77777777" w:rsidR="004D559C" w:rsidRPr="002D4612" w:rsidRDefault="004D559C" w:rsidP="004D559C">
            <w:pPr>
              <w:spacing w:after="0" w:line="240" w:lineRule="auto"/>
              <w:jc w:val="center"/>
              <w:rPr>
                <w:rFonts w:ascii="Times New Roman" w:eastAsia="Times New Roman" w:hAnsi="Times New Roman" w:cs="Times New Roman"/>
                <w:bCs/>
                <w:iCs/>
                <w:sz w:val="20"/>
                <w:szCs w:val="20"/>
                <w:lang w:eastAsia="ru-RU"/>
              </w:rPr>
            </w:pPr>
            <w:r w:rsidRPr="002D4612">
              <w:rPr>
                <w:rFonts w:ascii="Times New Roman" w:eastAsia="Times New Roman" w:hAnsi="Times New Roman" w:cs="Times New Roman"/>
                <w:bCs/>
                <w:iCs/>
                <w:sz w:val="20"/>
                <w:szCs w:val="20"/>
                <w:lang w:eastAsia="ru-RU"/>
              </w:rPr>
              <w:t xml:space="preserve">млн.теңге </w:t>
            </w:r>
          </w:p>
        </w:tc>
        <w:tc>
          <w:tcPr>
            <w:tcW w:w="851" w:type="dxa"/>
            <w:vMerge/>
            <w:vAlign w:val="center"/>
            <w:hideMark/>
          </w:tcPr>
          <w:p w14:paraId="7E117C06" w14:textId="77777777" w:rsidR="004D559C" w:rsidRPr="002D4612" w:rsidRDefault="004D559C" w:rsidP="004D559C">
            <w:pPr>
              <w:spacing w:after="0" w:line="240" w:lineRule="auto"/>
              <w:rPr>
                <w:rFonts w:ascii="Times New Roman" w:eastAsia="Times New Roman" w:hAnsi="Times New Roman" w:cs="Times New Roman"/>
                <w:bCs/>
                <w:sz w:val="20"/>
                <w:szCs w:val="20"/>
                <w:lang w:eastAsia="ru-RU"/>
              </w:rPr>
            </w:pPr>
          </w:p>
        </w:tc>
        <w:tc>
          <w:tcPr>
            <w:tcW w:w="708" w:type="dxa"/>
            <w:vAlign w:val="center"/>
          </w:tcPr>
          <w:p w14:paraId="7FCFEAF6"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bCs/>
                <w:i/>
                <w:iCs/>
                <w:sz w:val="20"/>
                <w:szCs w:val="20"/>
                <w:lang w:eastAsia="ru-RU"/>
              </w:rPr>
              <w:t>-</w:t>
            </w:r>
          </w:p>
        </w:tc>
        <w:tc>
          <w:tcPr>
            <w:tcW w:w="851" w:type="dxa"/>
            <w:vAlign w:val="center"/>
          </w:tcPr>
          <w:p w14:paraId="6675D813" w14:textId="77777777" w:rsidR="004D559C" w:rsidRPr="002D4612" w:rsidRDefault="004D559C" w:rsidP="004D559C">
            <w:pPr>
              <w:spacing w:after="0" w:line="240" w:lineRule="auto"/>
              <w:jc w:val="center"/>
              <w:rPr>
                <w:rFonts w:ascii="Times New Roman" w:eastAsia="Times New Roman" w:hAnsi="Times New Roman" w:cs="Times New Roman"/>
                <w:bCs/>
                <w:iCs/>
                <w:sz w:val="20"/>
                <w:szCs w:val="20"/>
                <w:lang w:eastAsia="ru-RU"/>
              </w:rPr>
            </w:pPr>
            <w:r w:rsidRPr="002D4612">
              <w:rPr>
                <w:rFonts w:ascii="Times New Roman" w:eastAsia="Times New Roman" w:hAnsi="Times New Roman" w:cs="Times New Roman"/>
                <w:iCs/>
                <w:sz w:val="20"/>
                <w:szCs w:val="20"/>
                <w:lang w:eastAsia="ru-RU"/>
              </w:rPr>
              <w:t>1005,403</w:t>
            </w:r>
          </w:p>
        </w:tc>
        <w:tc>
          <w:tcPr>
            <w:tcW w:w="850" w:type="dxa"/>
            <w:vAlign w:val="center"/>
          </w:tcPr>
          <w:p w14:paraId="51EF42B8" w14:textId="777777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1086,844</w:t>
            </w:r>
          </w:p>
        </w:tc>
        <w:tc>
          <w:tcPr>
            <w:tcW w:w="851" w:type="dxa"/>
            <w:vAlign w:val="center"/>
          </w:tcPr>
          <w:p w14:paraId="62DF634F" w14:textId="777777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1096,917</w:t>
            </w:r>
          </w:p>
        </w:tc>
        <w:tc>
          <w:tcPr>
            <w:tcW w:w="850" w:type="dxa"/>
            <w:vAlign w:val="center"/>
          </w:tcPr>
          <w:p w14:paraId="2EF1BF11" w14:textId="777777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1094,124</w:t>
            </w:r>
          </w:p>
        </w:tc>
        <w:tc>
          <w:tcPr>
            <w:tcW w:w="851" w:type="dxa"/>
            <w:vAlign w:val="center"/>
          </w:tcPr>
          <w:p w14:paraId="0B3BC233" w14:textId="777777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1986,408</w:t>
            </w:r>
          </w:p>
        </w:tc>
        <w:tc>
          <w:tcPr>
            <w:tcW w:w="850" w:type="dxa"/>
            <w:vAlign w:val="center"/>
          </w:tcPr>
          <w:p w14:paraId="0E95DBE6" w14:textId="777777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2005,904</w:t>
            </w:r>
          </w:p>
        </w:tc>
        <w:tc>
          <w:tcPr>
            <w:tcW w:w="993" w:type="dxa"/>
            <w:vAlign w:val="center"/>
            <w:hideMark/>
          </w:tcPr>
          <w:p w14:paraId="2621B0F7"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bCs/>
                <w:i/>
                <w:iCs/>
                <w:sz w:val="20"/>
                <w:szCs w:val="20"/>
                <w:lang w:eastAsia="ru-RU"/>
              </w:rPr>
              <w:t>РБ</w:t>
            </w:r>
          </w:p>
        </w:tc>
        <w:tc>
          <w:tcPr>
            <w:tcW w:w="1133" w:type="dxa"/>
            <w:vMerge/>
            <w:vAlign w:val="center"/>
            <w:hideMark/>
          </w:tcPr>
          <w:p w14:paraId="758EC63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5F4320FA" w14:textId="77777777" w:rsidTr="00DA6182">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06DCAD6B" w14:textId="2C41E32A"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1</w:t>
            </w:r>
            <w:r w:rsidR="003545A4">
              <w:rPr>
                <w:rFonts w:ascii="Times New Roman" w:eastAsia="Times New Roman" w:hAnsi="Times New Roman" w:cs="Times New Roman"/>
                <w:sz w:val="20"/>
                <w:szCs w:val="20"/>
                <w:lang w:val="kk-KZ" w:eastAsia="ru-RU"/>
              </w:rPr>
              <w:t>3</w:t>
            </w:r>
            <w:r w:rsidRPr="002D4612">
              <w:rPr>
                <w:rFonts w:ascii="Times New Roman" w:eastAsia="Times New Roman" w:hAnsi="Times New Roman" w:cs="Times New Roman"/>
                <w:sz w:val="20"/>
                <w:szCs w:val="20"/>
                <w:lang w:eastAsia="ru-RU"/>
              </w:rPr>
              <w:t>)</w:t>
            </w:r>
          </w:p>
        </w:tc>
        <w:tc>
          <w:tcPr>
            <w:tcW w:w="2869" w:type="dxa"/>
            <w:tcBorders>
              <w:top w:val="single" w:sz="4" w:space="0" w:color="auto"/>
              <w:left w:val="single" w:sz="4" w:space="0" w:color="auto"/>
              <w:bottom w:val="single" w:sz="4" w:space="0" w:color="auto"/>
              <w:right w:val="single" w:sz="4" w:space="0" w:color="auto"/>
            </w:tcBorders>
            <w:vAlign w:val="center"/>
          </w:tcPr>
          <w:p w14:paraId="5AF5A348" w14:textId="7C9D201A" w:rsidR="004D559C" w:rsidRPr="002D4612" w:rsidRDefault="004D559C" w:rsidP="004D559C">
            <w:pPr>
              <w:spacing w:after="0" w:line="240" w:lineRule="auto"/>
              <w:rPr>
                <w:rFonts w:ascii="Times New Roman" w:eastAsia="Times New Roman" w:hAnsi="Times New Roman" w:cs="Times New Roman"/>
                <w:b/>
                <w:iCs/>
                <w:sz w:val="20"/>
                <w:szCs w:val="20"/>
                <w:lang w:eastAsia="ru-RU"/>
              </w:rPr>
            </w:pPr>
            <w:r w:rsidRPr="002D4612">
              <w:rPr>
                <w:rFonts w:ascii="Times New Roman" w:eastAsia="Times New Roman" w:hAnsi="Times New Roman" w:cs="Times New Roman"/>
                <w:b/>
                <w:iCs/>
                <w:sz w:val="20"/>
                <w:szCs w:val="20"/>
                <w:lang w:eastAsia="ru-RU"/>
              </w:rPr>
              <w:t>1</w:t>
            </w:r>
            <w:r w:rsidR="003545A4">
              <w:rPr>
                <w:rFonts w:ascii="Times New Roman" w:eastAsia="Times New Roman" w:hAnsi="Times New Roman" w:cs="Times New Roman"/>
                <w:b/>
                <w:iCs/>
                <w:sz w:val="20"/>
                <w:szCs w:val="20"/>
                <w:lang w:val="kk-KZ" w:eastAsia="ru-RU"/>
              </w:rPr>
              <w:t>3</w:t>
            </w:r>
            <w:r w:rsidRPr="002D4612">
              <w:rPr>
                <w:rFonts w:ascii="Times New Roman" w:eastAsia="Times New Roman" w:hAnsi="Times New Roman" w:cs="Times New Roman"/>
                <w:b/>
                <w:iCs/>
                <w:sz w:val="20"/>
                <w:szCs w:val="20"/>
                <w:lang w:eastAsia="ru-RU"/>
              </w:rPr>
              <w:t>-нысаналы индикатор.</w:t>
            </w:r>
          </w:p>
          <w:p w14:paraId="1C85F0F4" w14:textId="77777777" w:rsidR="004D559C" w:rsidRPr="002D4612" w:rsidRDefault="004D559C" w:rsidP="004D559C">
            <w:pPr>
              <w:spacing w:after="0" w:line="240" w:lineRule="auto"/>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Экономика салалары мен халықты сумен қамтамасыз етуді қамтамасыз ету үшін республикалық меншіктегі су қоймаларында су ресурстарын жинақтау көлемі</w:t>
            </w:r>
          </w:p>
        </w:tc>
        <w:tc>
          <w:tcPr>
            <w:tcW w:w="2127" w:type="dxa"/>
            <w:tcBorders>
              <w:top w:val="single" w:sz="4" w:space="0" w:color="auto"/>
              <w:left w:val="single" w:sz="4" w:space="0" w:color="auto"/>
              <w:bottom w:val="single" w:sz="4" w:space="0" w:color="auto"/>
              <w:right w:val="single" w:sz="4" w:space="0" w:color="auto"/>
            </w:tcBorders>
            <w:vAlign w:val="center"/>
          </w:tcPr>
          <w:p w14:paraId="5979746A" w14:textId="2AB47CCA"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ресурстары және ирригацияның вице-министрі </w:t>
            </w:r>
            <w:r>
              <w:rPr>
                <w:rFonts w:ascii="Times New Roman" w:eastAsia="Times New Roman" w:hAnsi="Times New Roman" w:cs="Times New Roman"/>
                <w:sz w:val="20"/>
                <w:szCs w:val="20"/>
                <w:lang w:eastAsia="ru-RU"/>
              </w:rPr>
              <w:t>Ж.Н. Салимов</w:t>
            </w:r>
          </w:p>
        </w:tc>
        <w:tc>
          <w:tcPr>
            <w:tcW w:w="1134" w:type="dxa"/>
            <w:tcBorders>
              <w:top w:val="single" w:sz="4" w:space="0" w:color="auto"/>
              <w:left w:val="single" w:sz="4" w:space="0" w:color="auto"/>
              <w:bottom w:val="single" w:sz="4" w:space="0" w:color="auto"/>
              <w:right w:val="single" w:sz="4" w:space="0" w:color="auto"/>
            </w:tcBorders>
            <w:vAlign w:val="center"/>
          </w:tcPr>
          <w:p w14:paraId="2373F40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tcBorders>
              <w:top w:val="single" w:sz="4" w:space="0" w:color="auto"/>
              <w:left w:val="single" w:sz="4" w:space="0" w:color="auto"/>
              <w:bottom w:val="single" w:sz="4" w:space="0" w:color="auto"/>
              <w:right w:val="single" w:sz="4" w:space="0" w:color="auto"/>
            </w:tcBorders>
            <w:vAlign w:val="center"/>
          </w:tcPr>
          <w:p w14:paraId="326685FE"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мл</w:t>
            </w:r>
            <w:r w:rsidRPr="002D4612">
              <w:rPr>
                <w:rFonts w:ascii="Times New Roman" w:eastAsia="Times New Roman" w:hAnsi="Times New Roman" w:cs="Times New Roman"/>
                <w:sz w:val="20"/>
                <w:szCs w:val="20"/>
                <w:lang w:val="kk-KZ" w:eastAsia="ru-RU"/>
              </w:rPr>
              <w:t>рд</w:t>
            </w:r>
            <w:r w:rsidRPr="002D4612">
              <w:rPr>
                <w:rFonts w:ascii="Times New Roman" w:eastAsia="Times New Roman" w:hAnsi="Times New Roman" w:cs="Times New Roman"/>
                <w:sz w:val="20"/>
                <w:szCs w:val="20"/>
                <w:lang w:eastAsia="ru-RU"/>
              </w:rPr>
              <w:t xml:space="preserve"> м3</w:t>
            </w:r>
          </w:p>
        </w:tc>
        <w:tc>
          <w:tcPr>
            <w:tcW w:w="851" w:type="dxa"/>
            <w:tcBorders>
              <w:top w:val="single" w:sz="4" w:space="0" w:color="auto"/>
              <w:left w:val="single" w:sz="4" w:space="0" w:color="auto"/>
              <w:bottom w:val="single" w:sz="4" w:space="0" w:color="auto"/>
              <w:right w:val="single" w:sz="4" w:space="0" w:color="auto"/>
            </w:tcBorders>
            <w:vAlign w:val="center"/>
          </w:tcPr>
          <w:p w14:paraId="222F310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07778AAB"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100F8868"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pacing w:val="2"/>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EF0BFCB"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11,1</w:t>
            </w:r>
          </w:p>
        </w:tc>
        <w:tc>
          <w:tcPr>
            <w:tcW w:w="851" w:type="dxa"/>
            <w:tcBorders>
              <w:top w:val="single" w:sz="4" w:space="0" w:color="auto"/>
              <w:left w:val="single" w:sz="4" w:space="0" w:color="auto"/>
              <w:bottom w:val="single" w:sz="4" w:space="0" w:color="auto"/>
              <w:right w:val="single" w:sz="4" w:space="0" w:color="auto"/>
            </w:tcBorders>
            <w:vAlign w:val="center"/>
          </w:tcPr>
          <w:p w14:paraId="34FAA98F"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11,4</w:t>
            </w:r>
          </w:p>
        </w:tc>
        <w:tc>
          <w:tcPr>
            <w:tcW w:w="850" w:type="dxa"/>
            <w:tcBorders>
              <w:top w:val="single" w:sz="4" w:space="0" w:color="auto"/>
              <w:left w:val="single" w:sz="4" w:space="0" w:color="auto"/>
              <w:bottom w:val="single" w:sz="4" w:space="0" w:color="auto"/>
              <w:right w:val="single" w:sz="4" w:space="0" w:color="auto"/>
            </w:tcBorders>
            <w:vAlign w:val="center"/>
          </w:tcPr>
          <w:p w14:paraId="0F47B27C"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11,7</w:t>
            </w:r>
          </w:p>
        </w:tc>
        <w:tc>
          <w:tcPr>
            <w:tcW w:w="851" w:type="dxa"/>
            <w:tcBorders>
              <w:top w:val="single" w:sz="4" w:space="0" w:color="auto"/>
              <w:left w:val="single" w:sz="4" w:space="0" w:color="auto"/>
              <w:bottom w:val="single" w:sz="4" w:space="0" w:color="auto"/>
              <w:right w:val="single" w:sz="4" w:space="0" w:color="auto"/>
            </w:tcBorders>
            <w:vAlign w:val="center"/>
          </w:tcPr>
          <w:p w14:paraId="4C97093A"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12,1</w:t>
            </w:r>
          </w:p>
        </w:tc>
        <w:tc>
          <w:tcPr>
            <w:tcW w:w="850" w:type="dxa"/>
            <w:tcBorders>
              <w:top w:val="single" w:sz="4" w:space="0" w:color="auto"/>
              <w:left w:val="single" w:sz="4" w:space="0" w:color="auto"/>
              <w:bottom w:val="single" w:sz="4" w:space="0" w:color="auto"/>
              <w:right w:val="single" w:sz="4" w:space="0" w:color="auto"/>
            </w:tcBorders>
            <w:vAlign w:val="center"/>
          </w:tcPr>
          <w:p w14:paraId="5949C92A"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12,3</w:t>
            </w:r>
          </w:p>
        </w:tc>
        <w:tc>
          <w:tcPr>
            <w:tcW w:w="993" w:type="dxa"/>
            <w:tcBorders>
              <w:top w:val="single" w:sz="4" w:space="0" w:color="auto"/>
              <w:left w:val="single" w:sz="4" w:space="0" w:color="auto"/>
              <w:bottom w:val="single" w:sz="4" w:space="0" w:color="auto"/>
              <w:right w:val="single" w:sz="4" w:space="0" w:color="auto"/>
            </w:tcBorders>
            <w:vAlign w:val="center"/>
          </w:tcPr>
          <w:p w14:paraId="7EB73AF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14:paraId="565D95A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6B4D1244" w14:textId="77777777" w:rsidTr="00DA6182">
        <w:trPr>
          <w:trHeight w:val="20"/>
        </w:trPr>
        <w:tc>
          <w:tcPr>
            <w:tcW w:w="675" w:type="dxa"/>
            <w:vMerge w:val="restart"/>
            <w:tcBorders>
              <w:top w:val="single" w:sz="4" w:space="0" w:color="auto"/>
              <w:left w:val="single" w:sz="4" w:space="0" w:color="auto"/>
              <w:right w:val="single" w:sz="4" w:space="0" w:color="auto"/>
            </w:tcBorders>
            <w:vAlign w:val="center"/>
          </w:tcPr>
          <w:p w14:paraId="2D54F39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Merge w:val="restart"/>
            <w:tcBorders>
              <w:top w:val="single" w:sz="4" w:space="0" w:color="auto"/>
              <w:left w:val="single" w:sz="4" w:space="0" w:color="auto"/>
              <w:right w:val="single" w:sz="4" w:space="0" w:color="auto"/>
            </w:tcBorders>
            <w:vAlign w:val="center"/>
          </w:tcPr>
          <w:p w14:paraId="2F117006" w14:textId="7AB9B9DE" w:rsidR="004D559C" w:rsidRPr="002D4612" w:rsidRDefault="003545A4" w:rsidP="004D559C">
            <w:pPr>
              <w:spacing w:after="0" w:line="240" w:lineRule="auto"/>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val="kk-KZ" w:eastAsia="ru-RU"/>
              </w:rPr>
              <w:t>20</w:t>
            </w:r>
            <w:r w:rsidR="004D559C" w:rsidRPr="002D4612">
              <w:rPr>
                <w:rFonts w:ascii="Times New Roman" w:eastAsia="Times New Roman" w:hAnsi="Times New Roman" w:cs="Times New Roman"/>
                <w:b/>
                <w:iCs/>
                <w:sz w:val="20"/>
                <w:szCs w:val="20"/>
                <w:lang w:val="kk-KZ" w:eastAsia="ru-RU"/>
              </w:rPr>
              <w:t>-</w:t>
            </w:r>
            <w:r w:rsidR="004D559C" w:rsidRPr="002D4612">
              <w:rPr>
                <w:rFonts w:ascii="Times New Roman" w:eastAsia="Times New Roman" w:hAnsi="Times New Roman" w:cs="Times New Roman"/>
                <w:b/>
                <w:iCs/>
                <w:sz w:val="20"/>
                <w:szCs w:val="20"/>
                <w:lang w:eastAsia="ru-RU"/>
              </w:rPr>
              <w:t>Іс-шара</w:t>
            </w:r>
            <w:r w:rsidR="004D559C" w:rsidRPr="002D4612">
              <w:rPr>
                <w:rFonts w:ascii="Times New Roman" w:eastAsia="Times New Roman" w:hAnsi="Times New Roman" w:cs="Times New Roman"/>
                <w:b/>
                <w:iCs/>
                <w:sz w:val="20"/>
                <w:szCs w:val="20"/>
                <w:lang w:eastAsia="ru-RU"/>
              </w:rPr>
              <w:br/>
            </w:r>
            <w:r w:rsidR="004D559C" w:rsidRPr="002D4612">
              <w:rPr>
                <w:rFonts w:ascii="Times New Roman" w:eastAsia="Times New Roman" w:hAnsi="Times New Roman" w:cs="Times New Roman"/>
                <w:iCs/>
                <w:sz w:val="20"/>
                <w:szCs w:val="20"/>
                <w:lang w:eastAsia="ru-RU"/>
              </w:rPr>
              <w:t>Су берумен байланысты емес трансшекаралық және республикалық су шаруашылығы объектілерін пайдалану және олардың техникалық жай-күйіне мониторинг жүргізу</w:t>
            </w:r>
          </w:p>
        </w:tc>
        <w:tc>
          <w:tcPr>
            <w:tcW w:w="2127" w:type="dxa"/>
            <w:vMerge w:val="restart"/>
            <w:tcBorders>
              <w:top w:val="single" w:sz="4" w:space="0" w:color="auto"/>
              <w:left w:val="single" w:sz="4" w:space="0" w:color="auto"/>
              <w:right w:val="single" w:sz="4" w:space="0" w:color="auto"/>
            </w:tcBorders>
            <w:vAlign w:val="center"/>
          </w:tcPr>
          <w:p w14:paraId="4B03684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шаруашылығы имараттарын дамыту департаментінің директоры</w:t>
            </w:r>
          </w:p>
        </w:tc>
        <w:tc>
          <w:tcPr>
            <w:tcW w:w="1134" w:type="dxa"/>
            <w:vMerge w:val="restart"/>
            <w:tcBorders>
              <w:top w:val="single" w:sz="4" w:space="0" w:color="auto"/>
              <w:left w:val="single" w:sz="4" w:space="0" w:color="auto"/>
              <w:right w:val="single" w:sz="4" w:space="0" w:color="auto"/>
            </w:tcBorders>
            <w:vAlign w:val="center"/>
          </w:tcPr>
          <w:p w14:paraId="5CC52EC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tcBorders>
              <w:top w:val="single" w:sz="4" w:space="0" w:color="auto"/>
              <w:left w:val="single" w:sz="4" w:space="0" w:color="auto"/>
              <w:bottom w:val="single" w:sz="4" w:space="0" w:color="auto"/>
              <w:right w:val="single" w:sz="4" w:space="0" w:color="auto"/>
            </w:tcBorders>
            <w:vAlign w:val="center"/>
          </w:tcPr>
          <w:p w14:paraId="13A19710"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мл</w:t>
            </w:r>
            <w:r w:rsidRPr="002D4612">
              <w:rPr>
                <w:rFonts w:ascii="Times New Roman" w:eastAsia="Times New Roman" w:hAnsi="Times New Roman" w:cs="Times New Roman"/>
                <w:sz w:val="20"/>
                <w:szCs w:val="20"/>
                <w:lang w:val="kk-KZ" w:eastAsia="ru-RU"/>
              </w:rPr>
              <w:t>рд</w:t>
            </w:r>
            <w:r w:rsidRPr="002D4612">
              <w:rPr>
                <w:rFonts w:ascii="Times New Roman" w:eastAsia="Times New Roman" w:hAnsi="Times New Roman" w:cs="Times New Roman"/>
                <w:sz w:val="20"/>
                <w:szCs w:val="20"/>
                <w:lang w:eastAsia="ru-RU"/>
              </w:rPr>
              <w:t xml:space="preserve"> м3</w:t>
            </w:r>
          </w:p>
        </w:tc>
        <w:tc>
          <w:tcPr>
            <w:tcW w:w="851" w:type="dxa"/>
            <w:vMerge w:val="restart"/>
            <w:tcBorders>
              <w:top w:val="single" w:sz="4" w:space="0" w:color="auto"/>
              <w:left w:val="single" w:sz="4" w:space="0" w:color="auto"/>
              <w:right w:val="single" w:sz="4" w:space="0" w:color="auto"/>
            </w:tcBorders>
            <w:vAlign w:val="center"/>
          </w:tcPr>
          <w:p w14:paraId="392D0ED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109E1EC7"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1D0F6A46"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pacing w:val="2"/>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736CB8D2"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eastAsia="Times New Roman" w:hAnsi="Times New Roman" w:cs="Times New Roman"/>
                <w:bCs/>
                <w:sz w:val="20"/>
                <w:szCs w:val="20"/>
                <w:lang w:eastAsia="ru-RU"/>
              </w:rPr>
              <w:t>11,1</w:t>
            </w:r>
          </w:p>
        </w:tc>
        <w:tc>
          <w:tcPr>
            <w:tcW w:w="851" w:type="dxa"/>
            <w:tcBorders>
              <w:top w:val="single" w:sz="4" w:space="0" w:color="auto"/>
              <w:left w:val="single" w:sz="4" w:space="0" w:color="auto"/>
              <w:bottom w:val="single" w:sz="4" w:space="0" w:color="auto"/>
              <w:right w:val="single" w:sz="4" w:space="0" w:color="auto"/>
            </w:tcBorders>
            <w:vAlign w:val="center"/>
          </w:tcPr>
          <w:p w14:paraId="2CFB55BD"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eastAsia="Times New Roman" w:hAnsi="Times New Roman" w:cs="Times New Roman"/>
                <w:bCs/>
                <w:sz w:val="20"/>
                <w:szCs w:val="20"/>
                <w:lang w:eastAsia="ru-RU"/>
              </w:rPr>
              <w:t>11,4</w:t>
            </w:r>
          </w:p>
        </w:tc>
        <w:tc>
          <w:tcPr>
            <w:tcW w:w="850" w:type="dxa"/>
            <w:tcBorders>
              <w:top w:val="single" w:sz="4" w:space="0" w:color="auto"/>
              <w:left w:val="single" w:sz="4" w:space="0" w:color="auto"/>
              <w:bottom w:val="single" w:sz="4" w:space="0" w:color="auto"/>
              <w:right w:val="single" w:sz="4" w:space="0" w:color="auto"/>
            </w:tcBorders>
            <w:vAlign w:val="center"/>
          </w:tcPr>
          <w:p w14:paraId="4114FA78"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eastAsia="Times New Roman" w:hAnsi="Times New Roman" w:cs="Times New Roman"/>
                <w:bCs/>
                <w:sz w:val="20"/>
                <w:szCs w:val="20"/>
                <w:lang w:eastAsia="ru-RU"/>
              </w:rPr>
              <w:t>11,7</w:t>
            </w:r>
          </w:p>
        </w:tc>
        <w:tc>
          <w:tcPr>
            <w:tcW w:w="851" w:type="dxa"/>
            <w:tcBorders>
              <w:top w:val="single" w:sz="4" w:space="0" w:color="auto"/>
              <w:left w:val="single" w:sz="4" w:space="0" w:color="auto"/>
              <w:bottom w:val="single" w:sz="4" w:space="0" w:color="auto"/>
              <w:right w:val="single" w:sz="4" w:space="0" w:color="auto"/>
            </w:tcBorders>
            <w:vAlign w:val="center"/>
          </w:tcPr>
          <w:p w14:paraId="5CD99A05"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12,1</w:t>
            </w:r>
          </w:p>
        </w:tc>
        <w:tc>
          <w:tcPr>
            <w:tcW w:w="850" w:type="dxa"/>
            <w:tcBorders>
              <w:top w:val="single" w:sz="4" w:space="0" w:color="auto"/>
              <w:left w:val="single" w:sz="4" w:space="0" w:color="auto"/>
              <w:bottom w:val="single" w:sz="4" w:space="0" w:color="auto"/>
              <w:right w:val="single" w:sz="4" w:space="0" w:color="auto"/>
            </w:tcBorders>
            <w:vAlign w:val="center"/>
          </w:tcPr>
          <w:p w14:paraId="22F69626"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12,3</w:t>
            </w:r>
          </w:p>
        </w:tc>
        <w:tc>
          <w:tcPr>
            <w:tcW w:w="993" w:type="dxa"/>
            <w:tcBorders>
              <w:top w:val="single" w:sz="4" w:space="0" w:color="auto"/>
              <w:left w:val="single" w:sz="4" w:space="0" w:color="auto"/>
              <w:bottom w:val="single" w:sz="4" w:space="0" w:color="auto"/>
              <w:right w:val="single" w:sz="4" w:space="0" w:color="auto"/>
            </w:tcBorders>
            <w:vAlign w:val="center"/>
          </w:tcPr>
          <w:p w14:paraId="68EAEB9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p>
        </w:tc>
        <w:tc>
          <w:tcPr>
            <w:tcW w:w="1133" w:type="dxa"/>
            <w:vMerge w:val="restart"/>
            <w:tcBorders>
              <w:top w:val="single" w:sz="4" w:space="0" w:color="auto"/>
              <w:left w:val="single" w:sz="4" w:space="0" w:color="auto"/>
              <w:right w:val="single" w:sz="4" w:space="0" w:color="auto"/>
            </w:tcBorders>
            <w:vAlign w:val="center"/>
          </w:tcPr>
          <w:p w14:paraId="175D247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w:t>
            </w:r>
            <w:r w:rsidRPr="002D4612">
              <w:rPr>
                <w:rFonts w:ascii="Times New Roman" w:eastAsia="Times New Roman" w:hAnsi="Times New Roman" w:cs="Times New Roman"/>
                <w:sz w:val="20"/>
                <w:szCs w:val="20"/>
                <w:lang w:val="kk-KZ" w:eastAsia="ru-RU"/>
              </w:rPr>
              <w:t>0</w:t>
            </w:r>
            <w:r w:rsidRPr="002D4612">
              <w:rPr>
                <w:rFonts w:ascii="Times New Roman" w:eastAsia="Times New Roman" w:hAnsi="Times New Roman" w:cs="Times New Roman"/>
                <w:sz w:val="20"/>
                <w:szCs w:val="20"/>
                <w:lang w:eastAsia="ru-RU"/>
              </w:rPr>
              <w:t>1</w:t>
            </w:r>
          </w:p>
        </w:tc>
      </w:tr>
      <w:tr w:rsidR="004D559C" w:rsidRPr="002D4612" w14:paraId="4ACB7812" w14:textId="77777777" w:rsidTr="00DA6182">
        <w:trPr>
          <w:trHeight w:val="20"/>
        </w:trPr>
        <w:tc>
          <w:tcPr>
            <w:tcW w:w="675" w:type="dxa"/>
            <w:vMerge/>
            <w:tcBorders>
              <w:left w:val="single" w:sz="4" w:space="0" w:color="auto"/>
              <w:bottom w:val="single" w:sz="4" w:space="0" w:color="auto"/>
              <w:right w:val="single" w:sz="4" w:space="0" w:color="auto"/>
            </w:tcBorders>
            <w:vAlign w:val="center"/>
          </w:tcPr>
          <w:p w14:paraId="06C2B28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Merge/>
            <w:tcBorders>
              <w:left w:val="single" w:sz="4" w:space="0" w:color="auto"/>
              <w:bottom w:val="single" w:sz="4" w:space="0" w:color="auto"/>
              <w:right w:val="single" w:sz="4" w:space="0" w:color="auto"/>
            </w:tcBorders>
            <w:vAlign w:val="center"/>
          </w:tcPr>
          <w:p w14:paraId="76473682" w14:textId="77777777" w:rsidR="004D559C" w:rsidRPr="002D4612" w:rsidRDefault="004D559C" w:rsidP="004D559C">
            <w:pPr>
              <w:spacing w:after="0" w:line="240" w:lineRule="auto"/>
              <w:rPr>
                <w:rFonts w:ascii="Times New Roman" w:eastAsia="Times New Roman" w:hAnsi="Times New Roman" w:cs="Times New Roman"/>
                <w:b/>
                <w:iCs/>
                <w:sz w:val="20"/>
                <w:szCs w:val="20"/>
                <w:lang w:eastAsia="ru-RU"/>
              </w:rPr>
            </w:pPr>
          </w:p>
        </w:tc>
        <w:tc>
          <w:tcPr>
            <w:tcW w:w="2127" w:type="dxa"/>
            <w:vMerge/>
            <w:tcBorders>
              <w:left w:val="single" w:sz="4" w:space="0" w:color="auto"/>
              <w:bottom w:val="single" w:sz="4" w:space="0" w:color="auto"/>
              <w:right w:val="single" w:sz="4" w:space="0" w:color="auto"/>
            </w:tcBorders>
            <w:vAlign w:val="center"/>
          </w:tcPr>
          <w:p w14:paraId="2503212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4" w:type="dxa"/>
            <w:vMerge/>
            <w:tcBorders>
              <w:left w:val="single" w:sz="4" w:space="0" w:color="auto"/>
              <w:bottom w:val="single" w:sz="4" w:space="0" w:color="auto"/>
              <w:right w:val="single" w:sz="4" w:space="0" w:color="auto"/>
            </w:tcBorders>
            <w:vAlign w:val="center"/>
          </w:tcPr>
          <w:p w14:paraId="041B757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2C7614B9"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tcBorders>
              <w:left w:val="single" w:sz="4" w:space="0" w:color="auto"/>
              <w:bottom w:val="single" w:sz="4" w:space="0" w:color="auto"/>
              <w:right w:val="single" w:sz="4" w:space="0" w:color="auto"/>
            </w:tcBorders>
            <w:vAlign w:val="center"/>
          </w:tcPr>
          <w:p w14:paraId="4905C36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7D269AE9"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4D11E1F1"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pacing w:val="2"/>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4215B9C9"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26 273,893</w:t>
            </w:r>
          </w:p>
        </w:tc>
        <w:tc>
          <w:tcPr>
            <w:tcW w:w="851" w:type="dxa"/>
            <w:tcBorders>
              <w:top w:val="single" w:sz="4" w:space="0" w:color="auto"/>
              <w:left w:val="single" w:sz="4" w:space="0" w:color="auto"/>
              <w:bottom w:val="single" w:sz="4" w:space="0" w:color="auto"/>
              <w:right w:val="single" w:sz="4" w:space="0" w:color="auto"/>
            </w:tcBorders>
            <w:vAlign w:val="center"/>
          </w:tcPr>
          <w:p w14:paraId="568528B0"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33 967, 7</w:t>
            </w:r>
          </w:p>
        </w:tc>
        <w:tc>
          <w:tcPr>
            <w:tcW w:w="850" w:type="dxa"/>
            <w:tcBorders>
              <w:top w:val="single" w:sz="4" w:space="0" w:color="auto"/>
              <w:left w:val="single" w:sz="4" w:space="0" w:color="auto"/>
              <w:bottom w:val="single" w:sz="4" w:space="0" w:color="auto"/>
              <w:right w:val="single" w:sz="4" w:space="0" w:color="auto"/>
            </w:tcBorders>
            <w:vAlign w:val="center"/>
          </w:tcPr>
          <w:p w14:paraId="4D76CB84"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34 597, 5</w:t>
            </w:r>
          </w:p>
        </w:tc>
        <w:tc>
          <w:tcPr>
            <w:tcW w:w="851" w:type="dxa"/>
            <w:tcBorders>
              <w:top w:val="single" w:sz="4" w:space="0" w:color="auto"/>
              <w:left w:val="single" w:sz="4" w:space="0" w:color="auto"/>
              <w:bottom w:val="single" w:sz="4" w:space="0" w:color="auto"/>
              <w:right w:val="single" w:sz="4" w:space="0" w:color="auto"/>
            </w:tcBorders>
            <w:vAlign w:val="center"/>
          </w:tcPr>
          <w:p w14:paraId="616A7027"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34 597, 5</w:t>
            </w:r>
          </w:p>
        </w:tc>
        <w:tc>
          <w:tcPr>
            <w:tcW w:w="850" w:type="dxa"/>
            <w:tcBorders>
              <w:top w:val="single" w:sz="4" w:space="0" w:color="auto"/>
              <w:left w:val="single" w:sz="4" w:space="0" w:color="auto"/>
              <w:bottom w:val="single" w:sz="4" w:space="0" w:color="auto"/>
              <w:right w:val="single" w:sz="4" w:space="0" w:color="auto"/>
            </w:tcBorders>
            <w:vAlign w:val="center"/>
          </w:tcPr>
          <w:p w14:paraId="4B5D62E8"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34 597, 5</w:t>
            </w:r>
          </w:p>
        </w:tc>
        <w:tc>
          <w:tcPr>
            <w:tcW w:w="993" w:type="dxa"/>
            <w:tcBorders>
              <w:top w:val="single" w:sz="4" w:space="0" w:color="auto"/>
              <w:left w:val="single" w:sz="4" w:space="0" w:color="auto"/>
              <w:bottom w:val="single" w:sz="4" w:space="0" w:color="auto"/>
              <w:right w:val="single" w:sz="4" w:space="0" w:color="auto"/>
            </w:tcBorders>
            <w:vAlign w:val="center"/>
          </w:tcPr>
          <w:p w14:paraId="58A836D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РБ</w:t>
            </w:r>
          </w:p>
        </w:tc>
        <w:tc>
          <w:tcPr>
            <w:tcW w:w="1133" w:type="dxa"/>
            <w:vMerge/>
            <w:tcBorders>
              <w:left w:val="single" w:sz="4" w:space="0" w:color="auto"/>
              <w:bottom w:val="single" w:sz="4" w:space="0" w:color="auto"/>
              <w:right w:val="single" w:sz="4" w:space="0" w:color="auto"/>
            </w:tcBorders>
            <w:vAlign w:val="center"/>
          </w:tcPr>
          <w:p w14:paraId="484CF12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6D1058F1" w14:textId="77777777" w:rsidTr="00DA6182">
        <w:trPr>
          <w:trHeight w:val="20"/>
        </w:trPr>
        <w:tc>
          <w:tcPr>
            <w:tcW w:w="675" w:type="dxa"/>
            <w:tcBorders>
              <w:top w:val="single" w:sz="4" w:space="0" w:color="auto"/>
              <w:left w:val="single" w:sz="4" w:space="0" w:color="auto"/>
              <w:bottom w:val="single" w:sz="4" w:space="0" w:color="auto"/>
              <w:right w:val="single" w:sz="4" w:space="0" w:color="auto"/>
            </w:tcBorders>
            <w:vAlign w:val="center"/>
          </w:tcPr>
          <w:p w14:paraId="7ACA38C1" w14:textId="69205F5F" w:rsidR="004D559C" w:rsidRPr="002D4612" w:rsidRDefault="003545A4" w:rsidP="004D559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14</w:t>
            </w:r>
            <w:r w:rsidR="004D559C" w:rsidRPr="002D4612">
              <w:rPr>
                <w:rFonts w:ascii="Times New Roman" w:eastAsia="Times New Roman" w:hAnsi="Times New Roman" w:cs="Times New Roman"/>
                <w:sz w:val="20"/>
                <w:szCs w:val="20"/>
                <w:lang w:eastAsia="ru-RU"/>
              </w:rPr>
              <w:t>)</w:t>
            </w:r>
          </w:p>
        </w:tc>
        <w:tc>
          <w:tcPr>
            <w:tcW w:w="2869" w:type="dxa"/>
            <w:tcBorders>
              <w:top w:val="single" w:sz="4" w:space="0" w:color="auto"/>
              <w:left w:val="single" w:sz="4" w:space="0" w:color="auto"/>
              <w:bottom w:val="single" w:sz="4" w:space="0" w:color="auto"/>
              <w:right w:val="single" w:sz="4" w:space="0" w:color="auto"/>
            </w:tcBorders>
            <w:vAlign w:val="center"/>
          </w:tcPr>
          <w:p w14:paraId="3AF04BBC" w14:textId="23560342" w:rsidR="004D559C" w:rsidRPr="002D4612" w:rsidRDefault="003545A4" w:rsidP="004D559C">
            <w:pPr>
              <w:spacing w:after="0" w:line="240" w:lineRule="auto"/>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val="kk-KZ" w:eastAsia="ru-RU"/>
              </w:rPr>
              <w:t>14</w:t>
            </w:r>
            <w:r w:rsidR="004D559C" w:rsidRPr="002D4612">
              <w:rPr>
                <w:rFonts w:ascii="Times New Roman" w:eastAsia="Times New Roman" w:hAnsi="Times New Roman" w:cs="Times New Roman"/>
                <w:b/>
                <w:iCs/>
                <w:sz w:val="20"/>
                <w:szCs w:val="20"/>
                <w:lang w:eastAsia="ru-RU"/>
              </w:rPr>
              <w:t>-нысаналы индикатор.</w:t>
            </w:r>
          </w:p>
          <w:p w14:paraId="2F963C72" w14:textId="690F9903" w:rsidR="004D559C" w:rsidRPr="002D4612" w:rsidRDefault="004D559C" w:rsidP="004D559C">
            <w:pPr>
              <w:spacing w:after="0" w:line="240" w:lineRule="auto"/>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color w:val="000000"/>
                <w:sz w:val="20"/>
              </w:rPr>
              <w:t>Іске асырылған әдістемелік және әдіснамалық құжаттамалардың, жүргізілген талдамалық және консалтингтік зерттеулердің (қызметтердің) үлесі жөніндегі іс-шараларды іске асыру</w:t>
            </w:r>
          </w:p>
        </w:tc>
        <w:tc>
          <w:tcPr>
            <w:tcW w:w="2127" w:type="dxa"/>
            <w:tcBorders>
              <w:top w:val="single" w:sz="4" w:space="0" w:color="auto"/>
              <w:left w:val="single" w:sz="4" w:space="0" w:color="auto"/>
              <w:bottom w:val="single" w:sz="4" w:space="0" w:color="auto"/>
              <w:right w:val="single" w:sz="4" w:space="0" w:color="auto"/>
            </w:tcBorders>
            <w:vAlign w:val="center"/>
          </w:tcPr>
          <w:p w14:paraId="3199B06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ресурстары және ирригацияның бірінші вице-министрі, </w:t>
            </w:r>
          </w:p>
          <w:p w14:paraId="7010B10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p>
          <w:p w14:paraId="4B6495C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p w14:paraId="6CD23E7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58B3594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tcBorders>
              <w:top w:val="single" w:sz="4" w:space="0" w:color="auto"/>
              <w:left w:val="single" w:sz="4" w:space="0" w:color="auto"/>
              <w:bottom w:val="single" w:sz="4" w:space="0" w:color="auto"/>
              <w:right w:val="single" w:sz="4" w:space="0" w:color="auto"/>
            </w:tcBorders>
            <w:vAlign w:val="center"/>
          </w:tcPr>
          <w:p w14:paraId="737426E5"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4A050AF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3E817AD2"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14:paraId="085197C5"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3D380D00"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100</w:t>
            </w:r>
          </w:p>
        </w:tc>
        <w:tc>
          <w:tcPr>
            <w:tcW w:w="851" w:type="dxa"/>
            <w:tcBorders>
              <w:top w:val="single" w:sz="4" w:space="0" w:color="auto"/>
              <w:left w:val="single" w:sz="4" w:space="0" w:color="auto"/>
              <w:bottom w:val="single" w:sz="4" w:space="0" w:color="auto"/>
              <w:right w:val="single" w:sz="4" w:space="0" w:color="auto"/>
            </w:tcBorders>
            <w:vAlign w:val="center"/>
          </w:tcPr>
          <w:p w14:paraId="2A5787D4"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100</w:t>
            </w:r>
          </w:p>
        </w:tc>
        <w:tc>
          <w:tcPr>
            <w:tcW w:w="850" w:type="dxa"/>
            <w:tcBorders>
              <w:top w:val="single" w:sz="4" w:space="0" w:color="auto"/>
              <w:left w:val="single" w:sz="4" w:space="0" w:color="auto"/>
              <w:bottom w:val="single" w:sz="4" w:space="0" w:color="auto"/>
              <w:right w:val="single" w:sz="4" w:space="0" w:color="auto"/>
            </w:tcBorders>
            <w:vAlign w:val="center"/>
          </w:tcPr>
          <w:p w14:paraId="7B0286C9"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100</w:t>
            </w:r>
          </w:p>
        </w:tc>
        <w:tc>
          <w:tcPr>
            <w:tcW w:w="851" w:type="dxa"/>
            <w:tcBorders>
              <w:top w:val="single" w:sz="4" w:space="0" w:color="auto"/>
              <w:left w:val="single" w:sz="4" w:space="0" w:color="auto"/>
              <w:bottom w:val="single" w:sz="4" w:space="0" w:color="auto"/>
              <w:right w:val="single" w:sz="4" w:space="0" w:color="auto"/>
            </w:tcBorders>
            <w:vAlign w:val="center"/>
          </w:tcPr>
          <w:p w14:paraId="2AF9C4C2"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100</w:t>
            </w:r>
          </w:p>
        </w:tc>
        <w:tc>
          <w:tcPr>
            <w:tcW w:w="850" w:type="dxa"/>
            <w:tcBorders>
              <w:top w:val="single" w:sz="4" w:space="0" w:color="auto"/>
              <w:left w:val="single" w:sz="4" w:space="0" w:color="auto"/>
              <w:bottom w:val="single" w:sz="4" w:space="0" w:color="auto"/>
              <w:right w:val="single" w:sz="4" w:space="0" w:color="auto"/>
            </w:tcBorders>
            <w:vAlign w:val="center"/>
          </w:tcPr>
          <w:p w14:paraId="4AFE0424"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100</w:t>
            </w:r>
          </w:p>
        </w:tc>
        <w:tc>
          <w:tcPr>
            <w:tcW w:w="993" w:type="dxa"/>
            <w:tcBorders>
              <w:top w:val="single" w:sz="4" w:space="0" w:color="auto"/>
              <w:left w:val="single" w:sz="4" w:space="0" w:color="auto"/>
              <w:bottom w:val="single" w:sz="4" w:space="0" w:color="auto"/>
              <w:right w:val="single" w:sz="4" w:space="0" w:color="auto"/>
            </w:tcBorders>
            <w:vAlign w:val="center"/>
          </w:tcPr>
          <w:p w14:paraId="0DF1C5B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14:paraId="0F3B329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74A36AD6" w14:textId="77777777" w:rsidTr="00DA6182">
        <w:trPr>
          <w:trHeight w:val="20"/>
        </w:trPr>
        <w:tc>
          <w:tcPr>
            <w:tcW w:w="675" w:type="dxa"/>
            <w:vMerge w:val="restart"/>
            <w:vAlign w:val="center"/>
          </w:tcPr>
          <w:p w14:paraId="2730F516"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restart"/>
            <w:vAlign w:val="center"/>
          </w:tcPr>
          <w:p w14:paraId="1C371740" w14:textId="183D0A2B" w:rsidR="004D559C" w:rsidRPr="002D4612" w:rsidRDefault="003545A4" w:rsidP="004D559C">
            <w:pPr>
              <w:spacing w:after="0" w:line="240" w:lineRule="auto"/>
              <w:rPr>
                <w:rFonts w:ascii="Times New Roman" w:hAnsi="Times New Roman" w:cs="Times New Roman"/>
                <w:sz w:val="20"/>
                <w:szCs w:val="20"/>
              </w:rPr>
            </w:pPr>
            <w:r>
              <w:rPr>
                <w:rFonts w:ascii="Times New Roman" w:hAnsi="Times New Roman" w:cs="Times New Roman"/>
                <w:b/>
                <w:sz w:val="20"/>
                <w:szCs w:val="20"/>
                <w:lang w:val="kk-KZ"/>
              </w:rPr>
              <w:t>21</w:t>
            </w:r>
            <w:r w:rsidR="004D559C" w:rsidRPr="002D4612">
              <w:rPr>
                <w:rFonts w:ascii="Times New Roman" w:hAnsi="Times New Roman" w:cs="Times New Roman"/>
                <w:b/>
                <w:sz w:val="20"/>
                <w:szCs w:val="20"/>
              </w:rPr>
              <w:t>-іс-шара</w:t>
            </w:r>
            <w:r w:rsidR="004D559C" w:rsidRPr="002D4612">
              <w:rPr>
                <w:rFonts w:ascii="Times New Roman" w:hAnsi="Times New Roman" w:cs="Times New Roman"/>
                <w:sz w:val="20"/>
                <w:szCs w:val="20"/>
              </w:rPr>
              <w:br/>
              <w:t>Су ресурстары саласында ақпараттық-талдамалық және нормативтік-әдістемелік қамтамасыз ету</w:t>
            </w:r>
          </w:p>
        </w:tc>
        <w:tc>
          <w:tcPr>
            <w:tcW w:w="2127" w:type="dxa"/>
            <w:vMerge w:val="restart"/>
            <w:vAlign w:val="center"/>
          </w:tcPr>
          <w:p w14:paraId="0883A5F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Цифрландыру департаментінің директоры</w:t>
            </w:r>
          </w:p>
        </w:tc>
        <w:tc>
          <w:tcPr>
            <w:tcW w:w="1134" w:type="dxa"/>
            <w:vMerge w:val="restart"/>
            <w:vAlign w:val="center"/>
          </w:tcPr>
          <w:p w14:paraId="3D8241D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49253B9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бірлік</w:t>
            </w:r>
          </w:p>
        </w:tc>
        <w:tc>
          <w:tcPr>
            <w:tcW w:w="851" w:type="dxa"/>
            <w:vMerge w:val="restart"/>
            <w:vAlign w:val="center"/>
          </w:tcPr>
          <w:p w14:paraId="346BB8D8"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Есеп</w:t>
            </w:r>
          </w:p>
        </w:tc>
        <w:tc>
          <w:tcPr>
            <w:tcW w:w="708" w:type="dxa"/>
            <w:vAlign w:val="center"/>
          </w:tcPr>
          <w:p w14:paraId="239EF7A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248FC2E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3A3597E0"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w:t>
            </w:r>
          </w:p>
        </w:tc>
        <w:tc>
          <w:tcPr>
            <w:tcW w:w="851" w:type="dxa"/>
            <w:vAlign w:val="center"/>
          </w:tcPr>
          <w:p w14:paraId="3510326F"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w:t>
            </w:r>
          </w:p>
        </w:tc>
        <w:tc>
          <w:tcPr>
            <w:tcW w:w="850" w:type="dxa"/>
            <w:vAlign w:val="center"/>
          </w:tcPr>
          <w:p w14:paraId="496B9FC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hAnsi="Times New Roman" w:cs="Times New Roman"/>
                <w:iCs/>
                <w:sz w:val="20"/>
                <w:szCs w:val="20"/>
                <w:lang w:val="kk-KZ"/>
              </w:rPr>
              <w:t>1</w:t>
            </w:r>
          </w:p>
        </w:tc>
        <w:tc>
          <w:tcPr>
            <w:tcW w:w="851" w:type="dxa"/>
            <w:vAlign w:val="center"/>
          </w:tcPr>
          <w:p w14:paraId="40DE15E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hAnsi="Times New Roman" w:cs="Times New Roman"/>
                <w:iCs/>
                <w:sz w:val="20"/>
                <w:szCs w:val="20"/>
                <w:lang w:val="kk-KZ"/>
              </w:rPr>
              <w:t>1</w:t>
            </w:r>
          </w:p>
        </w:tc>
        <w:tc>
          <w:tcPr>
            <w:tcW w:w="850" w:type="dxa"/>
            <w:vAlign w:val="center"/>
          </w:tcPr>
          <w:p w14:paraId="22FBDD25" w14:textId="77777777" w:rsidR="004D559C" w:rsidRPr="002D4612" w:rsidRDefault="004D559C" w:rsidP="004D559C">
            <w:pPr>
              <w:spacing w:after="0" w:line="240" w:lineRule="auto"/>
              <w:jc w:val="center"/>
              <w:rPr>
                <w:rFonts w:ascii="Times New Roman" w:eastAsia="Times New Roman" w:hAnsi="Times New Roman" w:cs="Times New Roman"/>
                <w:b/>
                <w:bCs/>
                <w:i/>
                <w:iCs/>
                <w:sz w:val="20"/>
                <w:szCs w:val="20"/>
                <w:lang w:val="kk-KZ" w:eastAsia="ru-RU"/>
              </w:rPr>
            </w:pPr>
            <w:r w:rsidRPr="002D4612">
              <w:rPr>
                <w:rFonts w:ascii="Times New Roman" w:hAnsi="Times New Roman" w:cs="Times New Roman"/>
                <w:iCs/>
                <w:sz w:val="20"/>
                <w:szCs w:val="20"/>
                <w:lang w:val="kk-KZ"/>
              </w:rPr>
              <w:t>1</w:t>
            </w:r>
          </w:p>
        </w:tc>
        <w:tc>
          <w:tcPr>
            <w:tcW w:w="993" w:type="dxa"/>
            <w:vAlign w:val="center"/>
          </w:tcPr>
          <w:p w14:paraId="335FA930"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77EA5A9F"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0788D022" w14:textId="77777777" w:rsidTr="00DA6182">
        <w:trPr>
          <w:trHeight w:val="20"/>
        </w:trPr>
        <w:tc>
          <w:tcPr>
            <w:tcW w:w="675" w:type="dxa"/>
            <w:vMerge/>
            <w:vAlign w:val="center"/>
          </w:tcPr>
          <w:p w14:paraId="3C46954B"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ign w:val="center"/>
          </w:tcPr>
          <w:p w14:paraId="7ADA3A54" w14:textId="77777777" w:rsidR="004D559C" w:rsidRPr="002D4612" w:rsidRDefault="004D559C" w:rsidP="004D559C">
            <w:pPr>
              <w:spacing w:after="0" w:line="240" w:lineRule="auto"/>
              <w:rPr>
                <w:rFonts w:ascii="Times New Roman" w:eastAsia="Times New Roman" w:hAnsi="Times New Roman" w:cs="Times New Roman"/>
                <w:b/>
                <w:sz w:val="20"/>
                <w:szCs w:val="20"/>
                <w:lang w:eastAsia="ru-RU"/>
              </w:rPr>
            </w:pPr>
          </w:p>
        </w:tc>
        <w:tc>
          <w:tcPr>
            <w:tcW w:w="2127" w:type="dxa"/>
            <w:vMerge/>
            <w:vAlign w:val="center"/>
          </w:tcPr>
          <w:p w14:paraId="20FCB1C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14:paraId="193D3CD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5D54EA1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tcPr>
          <w:p w14:paraId="1DA62FBB"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0B81E09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1090E70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21FBD4E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iCs/>
                <w:sz w:val="20"/>
                <w:szCs w:val="20"/>
              </w:rPr>
              <w:t>469</w:t>
            </w:r>
          </w:p>
        </w:tc>
        <w:tc>
          <w:tcPr>
            <w:tcW w:w="851" w:type="dxa"/>
            <w:vAlign w:val="center"/>
          </w:tcPr>
          <w:p w14:paraId="5523883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iCs/>
                <w:sz w:val="20"/>
                <w:szCs w:val="20"/>
              </w:rPr>
              <w:t>469</w:t>
            </w:r>
          </w:p>
        </w:tc>
        <w:tc>
          <w:tcPr>
            <w:tcW w:w="850" w:type="dxa"/>
            <w:vAlign w:val="center"/>
          </w:tcPr>
          <w:p w14:paraId="4F2CBDA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hAnsi="Times New Roman" w:cs="Times New Roman"/>
                <w:iCs/>
                <w:sz w:val="20"/>
                <w:szCs w:val="20"/>
              </w:rPr>
              <w:t>469</w:t>
            </w:r>
          </w:p>
        </w:tc>
        <w:tc>
          <w:tcPr>
            <w:tcW w:w="851" w:type="dxa"/>
            <w:vAlign w:val="center"/>
          </w:tcPr>
          <w:p w14:paraId="02759C0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hAnsi="Times New Roman" w:cs="Times New Roman"/>
                <w:iCs/>
                <w:sz w:val="20"/>
                <w:szCs w:val="20"/>
              </w:rPr>
              <w:t>469</w:t>
            </w:r>
          </w:p>
        </w:tc>
        <w:tc>
          <w:tcPr>
            <w:tcW w:w="850" w:type="dxa"/>
            <w:vAlign w:val="center"/>
          </w:tcPr>
          <w:p w14:paraId="74F0380C" w14:textId="77777777" w:rsidR="004D559C" w:rsidRPr="002D4612" w:rsidRDefault="004D559C" w:rsidP="004D559C">
            <w:pPr>
              <w:spacing w:after="0" w:line="240" w:lineRule="auto"/>
              <w:jc w:val="center"/>
              <w:rPr>
                <w:rFonts w:ascii="Times New Roman" w:eastAsia="Times New Roman" w:hAnsi="Times New Roman" w:cs="Times New Roman"/>
                <w:b/>
                <w:bCs/>
                <w:iCs/>
                <w:sz w:val="20"/>
                <w:szCs w:val="20"/>
                <w:lang w:val="kk-KZ" w:eastAsia="ru-RU"/>
              </w:rPr>
            </w:pPr>
            <w:r w:rsidRPr="002D4612">
              <w:rPr>
                <w:rFonts w:ascii="Times New Roman" w:hAnsi="Times New Roman" w:cs="Times New Roman"/>
                <w:iCs/>
                <w:sz w:val="20"/>
                <w:szCs w:val="20"/>
              </w:rPr>
              <w:t>469</w:t>
            </w:r>
          </w:p>
        </w:tc>
        <w:tc>
          <w:tcPr>
            <w:tcW w:w="993" w:type="dxa"/>
            <w:vAlign w:val="center"/>
          </w:tcPr>
          <w:p w14:paraId="3EA30D56"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10437915" w14:textId="77777777" w:rsidR="004D559C" w:rsidRPr="002D4612" w:rsidRDefault="004D559C" w:rsidP="004D559C">
            <w:pPr>
              <w:spacing w:after="0" w:line="240" w:lineRule="auto"/>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w:t>
            </w:r>
            <w:r w:rsidRPr="002D4612">
              <w:rPr>
                <w:rFonts w:ascii="Times New Roman" w:eastAsia="Times New Roman" w:hAnsi="Times New Roman" w:cs="Times New Roman"/>
                <w:sz w:val="20"/>
                <w:szCs w:val="20"/>
                <w:lang w:val="kk-KZ" w:eastAsia="ru-RU"/>
              </w:rPr>
              <w:t>00</w:t>
            </w:r>
          </w:p>
        </w:tc>
      </w:tr>
      <w:tr w:rsidR="004D559C" w:rsidRPr="002D4612" w14:paraId="58D5E7EF" w14:textId="77777777" w:rsidTr="00DA6182">
        <w:trPr>
          <w:trHeight w:val="20"/>
        </w:trPr>
        <w:tc>
          <w:tcPr>
            <w:tcW w:w="675" w:type="dxa"/>
            <w:vMerge w:val="restart"/>
            <w:vAlign w:val="center"/>
          </w:tcPr>
          <w:p w14:paraId="26A54FFE"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restart"/>
            <w:vAlign w:val="center"/>
          </w:tcPr>
          <w:p w14:paraId="2EFA7A1F" w14:textId="55F1A5D7" w:rsidR="004D559C" w:rsidRPr="002D4612" w:rsidRDefault="004D559C" w:rsidP="004D559C">
            <w:pPr>
              <w:spacing w:after="0" w:line="240" w:lineRule="auto"/>
              <w:rPr>
                <w:rFonts w:ascii="Times New Roman" w:hAnsi="Times New Roman" w:cs="Times New Roman"/>
                <w:b/>
                <w:sz w:val="20"/>
                <w:szCs w:val="20"/>
              </w:rPr>
            </w:pPr>
            <w:r w:rsidRPr="002D4612">
              <w:rPr>
                <w:rFonts w:ascii="Times New Roman" w:hAnsi="Times New Roman" w:cs="Times New Roman"/>
                <w:b/>
                <w:sz w:val="20"/>
                <w:szCs w:val="20"/>
              </w:rPr>
              <w:t>2</w:t>
            </w:r>
            <w:r w:rsidR="003545A4">
              <w:rPr>
                <w:rFonts w:ascii="Times New Roman" w:hAnsi="Times New Roman" w:cs="Times New Roman"/>
                <w:b/>
                <w:sz w:val="20"/>
                <w:szCs w:val="20"/>
                <w:lang w:val="kk-KZ"/>
              </w:rPr>
              <w:t>2</w:t>
            </w:r>
            <w:r w:rsidRPr="002D4612">
              <w:rPr>
                <w:rFonts w:ascii="Times New Roman" w:hAnsi="Times New Roman" w:cs="Times New Roman"/>
                <w:b/>
                <w:sz w:val="20"/>
                <w:szCs w:val="20"/>
              </w:rPr>
              <w:t>-іс-шара</w:t>
            </w:r>
            <w:r w:rsidRPr="002D4612">
              <w:rPr>
                <w:rFonts w:ascii="Times New Roman" w:hAnsi="Times New Roman" w:cs="Times New Roman"/>
                <w:sz w:val="20"/>
                <w:szCs w:val="20"/>
              </w:rPr>
              <w:br/>
              <w:t>Су қатынастарын реттеу, трансшекаралық суларды ұтымды пайдалану және қорғау мәселелері бойынша көршілес мемлекеттермен ынтымақтастықты ұйымдастыру</w:t>
            </w:r>
          </w:p>
        </w:tc>
        <w:tc>
          <w:tcPr>
            <w:tcW w:w="2127" w:type="dxa"/>
            <w:vMerge w:val="restart"/>
            <w:vAlign w:val="center"/>
          </w:tcPr>
          <w:p w14:paraId="5A2BCF9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Халықаралық ынтымақтастық департаментінің директоры</w:t>
            </w:r>
          </w:p>
        </w:tc>
        <w:tc>
          <w:tcPr>
            <w:tcW w:w="1134" w:type="dxa"/>
            <w:vMerge w:val="restart"/>
            <w:vAlign w:val="center"/>
          </w:tcPr>
          <w:p w14:paraId="5DC826B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6281A67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ед</w:t>
            </w:r>
          </w:p>
        </w:tc>
        <w:tc>
          <w:tcPr>
            <w:tcW w:w="851" w:type="dxa"/>
            <w:vMerge w:val="restart"/>
            <w:vAlign w:val="center"/>
          </w:tcPr>
          <w:p w14:paraId="22DC5D0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Есеп</w:t>
            </w:r>
          </w:p>
        </w:tc>
        <w:tc>
          <w:tcPr>
            <w:tcW w:w="708" w:type="dxa"/>
            <w:vAlign w:val="center"/>
          </w:tcPr>
          <w:p w14:paraId="7AEAA78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172A67F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50E290D8"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9</w:t>
            </w:r>
          </w:p>
        </w:tc>
        <w:tc>
          <w:tcPr>
            <w:tcW w:w="851" w:type="dxa"/>
            <w:vAlign w:val="center"/>
          </w:tcPr>
          <w:p w14:paraId="1EDB97D2"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7</w:t>
            </w:r>
          </w:p>
        </w:tc>
        <w:tc>
          <w:tcPr>
            <w:tcW w:w="850" w:type="dxa"/>
            <w:vAlign w:val="center"/>
          </w:tcPr>
          <w:p w14:paraId="695C1599"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4</w:t>
            </w:r>
          </w:p>
        </w:tc>
        <w:tc>
          <w:tcPr>
            <w:tcW w:w="851" w:type="dxa"/>
            <w:vAlign w:val="center"/>
          </w:tcPr>
          <w:p w14:paraId="0CB58546"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4</w:t>
            </w:r>
          </w:p>
        </w:tc>
        <w:tc>
          <w:tcPr>
            <w:tcW w:w="850" w:type="dxa"/>
            <w:vAlign w:val="center"/>
          </w:tcPr>
          <w:p w14:paraId="2AC6771E"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4</w:t>
            </w:r>
          </w:p>
        </w:tc>
        <w:tc>
          <w:tcPr>
            <w:tcW w:w="993" w:type="dxa"/>
            <w:vAlign w:val="center"/>
          </w:tcPr>
          <w:p w14:paraId="1AD48594"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661543C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53181521" w14:textId="77777777" w:rsidTr="00DA6182">
        <w:trPr>
          <w:trHeight w:val="20"/>
        </w:trPr>
        <w:tc>
          <w:tcPr>
            <w:tcW w:w="675" w:type="dxa"/>
            <w:vMerge/>
            <w:vAlign w:val="center"/>
          </w:tcPr>
          <w:p w14:paraId="212F8FF9"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ign w:val="center"/>
          </w:tcPr>
          <w:p w14:paraId="38B2F642" w14:textId="77777777" w:rsidR="004D559C" w:rsidRPr="002D4612" w:rsidRDefault="004D559C" w:rsidP="004D559C">
            <w:pPr>
              <w:spacing w:after="0" w:line="240" w:lineRule="auto"/>
              <w:rPr>
                <w:rFonts w:ascii="Times New Roman" w:eastAsia="Times New Roman" w:hAnsi="Times New Roman" w:cs="Times New Roman"/>
                <w:b/>
                <w:sz w:val="20"/>
                <w:szCs w:val="20"/>
                <w:lang w:eastAsia="ru-RU"/>
              </w:rPr>
            </w:pPr>
          </w:p>
        </w:tc>
        <w:tc>
          <w:tcPr>
            <w:tcW w:w="2127" w:type="dxa"/>
            <w:vMerge/>
            <w:vAlign w:val="center"/>
          </w:tcPr>
          <w:p w14:paraId="449E21A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14:paraId="017E288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5FE4F47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tcPr>
          <w:p w14:paraId="6D827E7F"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423BC59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0A17609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3DE024B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iCs/>
                <w:sz w:val="20"/>
                <w:szCs w:val="20"/>
              </w:rPr>
              <w:t>837</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4</w:t>
            </w:r>
          </w:p>
        </w:tc>
        <w:tc>
          <w:tcPr>
            <w:tcW w:w="851" w:type="dxa"/>
            <w:vAlign w:val="center"/>
          </w:tcPr>
          <w:p w14:paraId="5AED675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iCs/>
                <w:sz w:val="20"/>
                <w:szCs w:val="20"/>
              </w:rPr>
              <w:t>762</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4</w:t>
            </w:r>
          </w:p>
        </w:tc>
        <w:tc>
          <w:tcPr>
            <w:tcW w:w="850" w:type="dxa"/>
            <w:vAlign w:val="center"/>
          </w:tcPr>
          <w:p w14:paraId="60A2F6F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iCs/>
                <w:sz w:val="20"/>
                <w:szCs w:val="20"/>
              </w:rPr>
              <w:t>332</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4</w:t>
            </w:r>
          </w:p>
        </w:tc>
        <w:tc>
          <w:tcPr>
            <w:tcW w:w="851" w:type="dxa"/>
            <w:vAlign w:val="center"/>
          </w:tcPr>
          <w:p w14:paraId="66E8FA3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hAnsi="Times New Roman" w:cs="Times New Roman"/>
                <w:iCs/>
                <w:sz w:val="20"/>
                <w:szCs w:val="20"/>
              </w:rPr>
              <w:t>332</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4</w:t>
            </w:r>
          </w:p>
        </w:tc>
        <w:tc>
          <w:tcPr>
            <w:tcW w:w="850" w:type="dxa"/>
            <w:vAlign w:val="center"/>
          </w:tcPr>
          <w:p w14:paraId="12D4927C" w14:textId="77777777" w:rsidR="004D559C" w:rsidRPr="002D4612" w:rsidRDefault="004D559C" w:rsidP="004D559C">
            <w:pPr>
              <w:spacing w:after="0" w:line="240" w:lineRule="auto"/>
              <w:jc w:val="center"/>
              <w:rPr>
                <w:rFonts w:ascii="Times New Roman" w:eastAsia="Times New Roman" w:hAnsi="Times New Roman" w:cs="Times New Roman"/>
                <w:b/>
                <w:bCs/>
                <w:iCs/>
                <w:sz w:val="20"/>
                <w:szCs w:val="20"/>
                <w:lang w:val="kk-KZ" w:eastAsia="ru-RU"/>
              </w:rPr>
            </w:pPr>
            <w:r w:rsidRPr="002D4612">
              <w:rPr>
                <w:rFonts w:ascii="Times New Roman" w:hAnsi="Times New Roman" w:cs="Times New Roman"/>
                <w:iCs/>
                <w:sz w:val="20"/>
                <w:szCs w:val="20"/>
              </w:rPr>
              <w:t>332</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4</w:t>
            </w:r>
          </w:p>
        </w:tc>
        <w:tc>
          <w:tcPr>
            <w:tcW w:w="993" w:type="dxa"/>
            <w:vAlign w:val="center"/>
          </w:tcPr>
          <w:p w14:paraId="00046BDA"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44AA44A4" w14:textId="77777777" w:rsidR="004D559C" w:rsidRPr="002D4612" w:rsidRDefault="004D559C" w:rsidP="004D559C">
            <w:pPr>
              <w:spacing w:after="0" w:line="240" w:lineRule="auto"/>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w:t>
            </w:r>
            <w:r w:rsidRPr="002D4612">
              <w:rPr>
                <w:rFonts w:ascii="Times New Roman" w:eastAsia="Times New Roman" w:hAnsi="Times New Roman" w:cs="Times New Roman"/>
                <w:sz w:val="20"/>
                <w:szCs w:val="20"/>
                <w:lang w:val="kk-KZ" w:eastAsia="ru-RU"/>
              </w:rPr>
              <w:t>05</w:t>
            </w:r>
          </w:p>
        </w:tc>
      </w:tr>
      <w:tr w:rsidR="004D559C" w:rsidRPr="002D4612" w14:paraId="45811984" w14:textId="77777777" w:rsidTr="00DA6182">
        <w:trPr>
          <w:trHeight w:val="20"/>
        </w:trPr>
        <w:tc>
          <w:tcPr>
            <w:tcW w:w="675" w:type="dxa"/>
            <w:vMerge w:val="restart"/>
            <w:vAlign w:val="center"/>
          </w:tcPr>
          <w:p w14:paraId="5DEF7A9D"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restart"/>
            <w:vAlign w:val="center"/>
          </w:tcPr>
          <w:p w14:paraId="473FBAE4" w14:textId="015B4A55" w:rsidR="004D559C" w:rsidRPr="002D4612" w:rsidRDefault="003545A4" w:rsidP="004D559C">
            <w:pPr>
              <w:spacing w:after="0" w:line="240" w:lineRule="auto"/>
              <w:rPr>
                <w:rFonts w:ascii="Times New Roman" w:hAnsi="Times New Roman" w:cs="Times New Roman"/>
                <w:sz w:val="20"/>
                <w:szCs w:val="20"/>
              </w:rPr>
            </w:pPr>
            <w:r>
              <w:rPr>
                <w:rFonts w:ascii="Times New Roman" w:hAnsi="Times New Roman" w:cs="Times New Roman"/>
                <w:b/>
                <w:sz w:val="20"/>
                <w:szCs w:val="20"/>
                <w:lang w:val="kk-KZ"/>
              </w:rPr>
              <w:t>23</w:t>
            </w:r>
            <w:r w:rsidR="004D559C" w:rsidRPr="002D4612">
              <w:rPr>
                <w:rFonts w:ascii="Times New Roman" w:hAnsi="Times New Roman" w:cs="Times New Roman"/>
                <w:b/>
                <w:sz w:val="20"/>
                <w:szCs w:val="20"/>
              </w:rPr>
              <w:t>-іс-шара</w:t>
            </w:r>
            <w:r w:rsidR="004D559C" w:rsidRPr="002D4612">
              <w:rPr>
                <w:rFonts w:ascii="Times New Roman" w:hAnsi="Times New Roman" w:cs="Times New Roman"/>
                <w:sz w:val="20"/>
                <w:szCs w:val="20"/>
              </w:rPr>
              <w:br/>
              <w:t>Әлеуметтанулық және талдамалық зерттеулер жүргізу, сондай-ақ консалтингтік қызметтер көрсету</w:t>
            </w:r>
          </w:p>
        </w:tc>
        <w:tc>
          <w:tcPr>
            <w:tcW w:w="2127" w:type="dxa"/>
            <w:vMerge w:val="restart"/>
            <w:vAlign w:val="center"/>
          </w:tcPr>
          <w:p w14:paraId="72F19F3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саясаты департаментінің директоры, Су ресурстарын реттеу, қорғау және пайдалану комитетінің төрағасы</w:t>
            </w:r>
          </w:p>
        </w:tc>
        <w:tc>
          <w:tcPr>
            <w:tcW w:w="1134" w:type="dxa"/>
            <w:vMerge w:val="restart"/>
            <w:vAlign w:val="center"/>
          </w:tcPr>
          <w:p w14:paraId="3A75A10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4DB03FAC"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саны</w:t>
            </w:r>
          </w:p>
        </w:tc>
        <w:tc>
          <w:tcPr>
            <w:tcW w:w="851" w:type="dxa"/>
            <w:vMerge w:val="restart"/>
            <w:vAlign w:val="center"/>
          </w:tcPr>
          <w:p w14:paraId="7D877C0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Есеп</w:t>
            </w:r>
          </w:p>
        </w:tc>
        <w:tc>
          <w:tcPr>
            <w:tcW w:w="708" w:type="dxa"/>
            <w:vAlign w:val="center"/>
          </w:tcPr>
          <w:p w14:paraId="51AF055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426DD0B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09ED206D"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5</w:t>
            </w:r>
          </w:p>
        </w:tc>
        <w:tc>
          <w:tcPr>
            <w:tcW w:w="851" w:type="dxa"/>
            <w:vAlign w:val="center"/>
          </w:tcPr>
          <w:p w14:paraId="6901B98E"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4</w:t>
            </w:r>
          </w:p>
        </w:tc>
        <w:tc>
          <w:tcPr>
            <w:tcW w:w="850" w:type="dxa"/>
            <w:vAlign w:val="center"/>
          </w:tcPr>
          <w:p w14:paraId="02387320"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3</w:t>
            </w:r>
          </w:p>
        </w:tc>
        <w:tc>
          <w:tcPr>
            <w:tcW w:w="851" w:type="dxa"/>
            <w:vAlign w:val="center"/>
          </w:tcPr>
          <w:p w14:paraId="4AA553BD"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3</w:t>
            </w:r>
          </w:p>
        </w:tc>
        <w:tc>
          <w:tcPr>
            <w:tcW w:w="850" w:type="dxa"/>
            <w:vAlign w:val="center"/>
          </w:tcPr>
          <w:p w14:paraId="438A4D95"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3</w:t>
            </w:r>
          </w:p>
        </w:tc>
        <w:tc>
          <w:tcPr>
            <w:tcW w:w="993" w:type="dxa"/>
            <w:vAlign w:val="center"/>
          </w:tcPr>
          <w:p w14:paraId="2BCF2865"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454D674F"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729DF55D" w14:textId="77777777" w:rsidTr="00DA6182">
        <w:trPr>
          <w:trHeight w:val="20"/>
        </w:trPr>
        <w:tc>
          <w:tcPr>
            <w:tcW w:w="675" w:type="dxa"/>
            <w:vMerge/>
            <w:vAlign w:val="center"/>
          </w:tcPr>
          <w:p w14:paraId="04BCB24D"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ign w:val="center"/>
          </w:tcPr>
          <w:p w14:paraId="5610E32D" w14:textId="77777777" w:rsidR="004D559C" w:rsidRPr="002D4612" w:rsidRDefault="004D559C" w:rsidP="004D559C">
            <w:pPr>
              <w:spacing w:after="0" w:line="240" w:lineRule="auto"/>
              <w:rPr>
                <w:rFonts w:ascii="Times New Roman" w:eastAsia="Times New Roman" w:hAnsi="Times New Roman" w:cs="Times New Roman"/>
                <w:b/>
                <w:sz w:val="20"/>
                <w:szCs w:val="20"/>
                <w:lang w:eastAsia="ru-RU"/>
              </w:rPr>
            </w:pPr>
          </w:p>
        </w:tc>
        <w:tc>
          <w:tcPr>
            <w:tcW w:w="2127" w:type="dxa"/>
            <w:vMerge/>
            <w:vAlign w:val="center"/>
          </w:tcPr>
          <w:p w14:paraId="60E81FD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14:paraId="4419996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251EBD4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tcPr>
          <w:p w14:paraId="2750948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595FC8C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4AA749A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0EC2263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iCs/>
                <w:sz w:val="20"/>
                <w:szCs w:val="20"/>
              </w:rPr>
              <w:t>641</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 xml:space="preserve"> </w:t>
            </w:r>
            <w:r w:rsidRPr="002D4612">
              <w:rPr>
                <w:rFonts w:ascii="Times New Roman" w:hAnsi="Times New Roman" w:cs="Times New Roman"/>
                <w:iCs/>
                <w:sz w:val="20"/>
                <w:szCs w:val="20"/>
                <w:lang w:val="kk-KZ"/>
              </w:rPr>
              <w:t>9</w:t>
            </w:r>
          </w:p>
        </w:tc>
        <w:tc>
          <w:tcPr>
            <w:tcW w:w="851" w:type="dxa"/>
            <w:vAlign w:val="center"/>
          </w:tcPr>
          <w:p w14:paraId="4941314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iCs/>
                <w:sz w:val="20"/>
                <w:szCs w:val="20"/>
              </w:rPr>
              <w:t>534</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1</w:t>
            </w:r>
          </w:p>
        </w:tc>
        <w:tc>
          <w:tcPr>
            <w:tcW w:w="850" w:type="dxa"/>
            <w:vAlign w:val="center"/>
          </w:tcPr>
          <w:p w14:paraId="650C18B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iCs/>
                <w:sz w:val="20"/>
                <w:szCs w:val="20"/>
              </w:rPr>
              <w:t>183</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 xml:space="preserve"> 2</w:t>
            </w:r>
          </w:p>
        </w:tc>
        <w:tc>
          <w:tcPr>
            <w:tcW w:w="851" w:type="dxa"/>
            <w:vAlign w:val="center"/>
          </w:tcPr>
          <w:p w14:paraId="1C1D90A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hAnsi="Times New Roman" w:cs="Times New Roman"/>
                <w:iCs/>
                <w:sz w:val="20"/>
                <w:szCs w:val="20"/>
              </w:rPr>
              <w:t>183</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2</w:t>
            </w:r>
          </w:p>
        </w:tc>
        <w:tc>
          <w:tcPr>
            <w:tcW w:w="850" w:type="dxa"/>
            <w:vAlign w:val="center"/>
          </w:tcPr>
          <w:p w14:paraId="354344E3" w14:textId="77777777" w:rsidR="004D559C" w:rsidRPr="002D4612" w:rsidRDefault="004D559C" w:rsidP="004D559C">
            <w:pPr>
              <w:spacing w:after="0" w:line="240" w:lineRule="auto"/>
              <w:jc w:val="center"/>
              <w:rPr>
                <w:rFonts w:ascii="Times New Roman" w:eastAsia="Times New Roman" w:hAnsi="Times New Roman" w:cs="Times New Roman"/>
                <w:b/>
                <w:bCs/>
                <w:iCs/>
                <w:sz w:val="20"/>
                <w:szCs w:val="20"/>
                <w:lang w:eastAsia="ru-RU"/>
              </w:rPr>
            </w:pPr>
            <w:r w:rsidRPr="002D4612">
              <w:rPr>
                <w:rFonts w:ascii="Times New Roman" w:hAnsi="Times New Roman" w:cs="Times New Roman"/>
                <w:iCs/>
                <w:sz w:val="20"/>
                <w:szCs w:val="20"/>
              </w:rPr>
              <w:t>183</w:t>
            </w:r>
            <w:r w:rsidRPr="002D4612">
              <w:rPr>
                <w:rFonts w:ascii="Times New Roman" w:hAnsi="Times New Roman" w:cs="Times New Roman"/>
                <w:iCs/>
                <w:sz w:val="20"/>
                <w:szCs w:val="20"/>
                <w:lang w:val="kk-KZ"/>
              </w:rPr>
              <w:t>,2</w:t>
            </w:r>
          </w:p>
        </w:tc>
        <w:tc>
          <w:tcPr>
            <w:tcW w:w="993" w:type="dxa"/>
            <w:vAlign w:val="center"/>
          </w:tcPr>
          <w:p w14:paraId="70B699B8"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28341F3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w:t>
            </w:r>
            <w:r w:rsidRPr="002D4612">
              <w:rPr>
                <w:rFonts w:ascii="Times New Roman" w:eastAsia="Times New Roman" w:hAnsi="Times New Roman" w:cs="Times New Roman"/>
                <w:sz w:val="20"/>
                <w:szCs w:val="20"/>
                <w:lang w:val="kk-KZ" w:eastAsia="ru-RU"/>
              </w:rPr>
              <w:t>30</w:t>
            </w:r>
          </w:p>
        </w:tc>
      </w:tr>
      <w:tr w:rsidR="004D559C" w:rsidRPr="002D4612" w14:paraId="734162E1" w14:textId="77777777" w:rsidTr="00DA6182">
        <w:trPr>
          <w:trHeight w:val="20"/>
        </w:trPr>
        <w:tc>
          <w:tcPr>
            <w:tcW w:w="675" w:type="dxa"/>
            <w:vMerge w:val="restart"/>
            <w:vAlign w:val="center"/>
          </w:tcPr>
          <w:p w14:paraId="30DAEB12"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restart"/>
            <w:vAlign w:val="center"/>
          </w:tcPr>
          <w:p w14:paraId="5978D5CC" w14:textId="628194F4" w:rsidR="004D559C" w:rsidRPr="002D4612" w:rsidRDefault="003545A4" w:rsidP="004D559C">
            <w:pPr>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sz w:val="20"/>
                <w:szCs w:val="20"/>
                <w:lang w:val="kk-KZ"/>
              </w:rPr>
              <w:t>23</w:t>
            </w:r>
            <w:r w:rsidR="004D559C" w:rsidRPr="002D4612">
              <w:rPr>
                <w:rFonts w:ascii="Times New Roman" w:hAnsi="Times New Roman" w:cs="Times New Roman"/>
                <w:b/>
                <w:sz w:val="20"/>
                <w:szCs w:val="20"/>
                <w:lang w:val="kk-KZ"/>
              </w:rPr>
              <w:t>.1</w:t>
            </w:r>
            <w:r w:rsidR="004D559C" w:rsidRPr="002D4612">
              <w:rPr>
                <w:rFonts w:ascii="Times New Roman" w:hAnsi="Times New Roman" w:cs="Times New Roman"/>
                <w:b/>
                <w:sz w:val="20"/>
                <w:szCs w:val="20"/>
              </w:rPr>
              <w:t>-іс-шара</w:t>
            </w:r>
            <w:r w:rsidR="004D559C" w:rsidRPr="002D4612">
              <w:rPr>
                <w:rFonts w:ascii="Times New Roman" w:hAnsi="Times New Roman" w:cs="Times New Roman"/>
                <w:b/>
                <w:sz w:val="20"/>
                <w:szCs w:val="20"/>
                <w:lang w:val="kk-KZ"/>
              </w:rPr>
              <w:t>.</w:t>
            </w:r>
            <w:r w:rsidR="004D559C" w:rsidRPr="002D4612">
              <w:rPr>
                <w:rFonts w:ascii="Times New Roman" w:eastAsia="Times New Roman" w:hAnsi="Times New Roman" w:cs="Times New Roman"/>
                <w:b/>
                <w:sz w:val="20"/>
                <w:szCs w:val="20"/>
                <w:lang w:eastAsia="ru-RU"/>
              </w:rPr>
              <w:t xml:space="preserve"> </w:t>
            </w:r>
          </w:p>
          <w:p w14:paraId="0BAEDF29" w14:textId="1E27DE3C"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Қазақстан Республикасының су шаруашылығы бассейндері бойынша экологиялық ағын параметрлерін есептеу</w:t>
            </w:r>
          </w:p>
        </w:tc>
        <w:tc>
          <w:tcPr>
            <w:tcW w:w="2127" w:type="dxa"/>
            <w:vMerge w:val="restart"/>
            <w:vAlign w:val="center"/>
          </w:tcPr>
          <w:p w14:paraId="4EB3D88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Су ресурстарын реттеу, қорғау және пайдалану комитетінің төрағасы</w:t>
            </w:r>
          </w:p>
        </w:tc>
        <w:tc>
          <w:tcPr>
            <w:tcW w:w="1134" w:type="dxa"/>
            <w:vMerge w:val="restart"/>
            <w:vAlign w:val="center"/>
          </w:tcPr>
          <w:p w14:paraId="6486621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126E359F"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val="kk-KZ" w:eastAsia="ru-RU"/>
              </w:rPr>
              <w:t>саны</w:t>
            </w:r>
          </w:p>
        </w:tc>
        <w:tc>
          <w:tcPr>
            <w:tcW w:w="851" w:type="dxa"/>
            <w:vMerge w:val="restart"/>
            <w:vAlign w:val="center"/>
          </w:tcPr>
          <w:p w14:paraId="290BD4C1"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Есеп</w:t>
            </w:r>
          </w:p>
        </w:tc>
        <w:tc>
          <w:tcPr>
            <w:tcW w:w="708" w:type="dxa"/>
            <w:vAlign w:val="center"/>
          </w:tcPr>
          <w:p w14:paraId="45EDA83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495BE18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64E71EA7"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w:t>
            </w:r>
          </w:p>
        </w:tc>
        <w:tc>
          <w:tcPr>
            <w:tcW w:w="851" w:type="dxa"/>
            <w:vAlign w:val="center"/>
          </w:tcPr>
          <w:p w14:paraId="118FD220"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0</w:t>
            </w:r>
          </w:p>
        </w:tc>
        <w:tc>
          <w:tcPr>
            <w:tcW w:w="850" w:type="dxa"/>
            <w:vAlign w:val="center"/>
          </w:tcPr>
          <w:p w14:paraId="557CC6DA"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0</w:t>
            </w:r>
          </w:p>
        </w:tc>
        <w:tc>
          <w:tcPr>
            <w:tcW w:w="851" w:type="dxa"/>
            <w:vAlign w:val="center"/>
          </w:tcPr>
          <w:p w14:paraId="2EE58000"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0</w:t>
            </w:r>
          </w:p>
        </w:tc>
        <w:tc>
          <w:tcPr>
            <w:tcW w:w="850" w:type="dxa"/>
            <w:vAlign w:val="center"/>
          </w:tcPr>
          <w:p w14:paraId="356C3B92"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0</w:t>
            </w:r>
          </w:p>
        </w:tc>
        <w:tc>
          <w:tcPr>
            <w:tcW w:w="993" w:type="dxa"/>
            <w:vAlign w:val="center"/>
          </w:tcPr>
          <w:p w14:paraId="14361307"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7984B5DA"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6B04A216" w14:textId="77777777" w:rsidTr="00DA6182">
        <w:trPr>
          <w:trHeight w:val="20"/>
        </w:trPr>
        <w:tc>
          <w:tcPr>
            <w:tcW w:w="675" w:type="dxa"/>
            <w:vMerge/>
            <w:vAlign w:val="center"/>
          </w:tcPr>
          <w:p w14:paraId="2E7B4727"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ign w:val="center"/>
          </w:tcPr>
          <w:p w14:paraId="4A656EEC" w14:textId="77777777" w:rsidR="004D559C" w:rsidRPr="002D4612" w:rsidRDefault="004D559C" w:rsidP="004D559C">
            <w:pPr>
              <w:spacing w:after="0" w:line="240" w:lineRule="auto"/>
              <w:rPr>
                <w:rFonts w:ascii="Times New Roman" w:hAnsi="Times New Roman" w:cs="Times New Roman"/>
                <w:b/>
                <w:sz w:val="20"/>
                <w:szCs w:val="20"/>
              </w:rPr>
            </w:pPr>
          </w:p>
        </w:tc>
        <w:tc>
          <w:tcPr>
            <w:tcW w:w="2127" w:type="dxa"/>
            <w:vMerge/>
            <w:vAlign w:val="center"/>
          </w:tcPr>
          <w:p w14:paraId="305D1FB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p>
        </w:tc>
        <w:tc>
          <w:tcPr>
            <w:tcW w:w="1134" w:type="dxa"/>
            <w:vMerge/>
            <w:vAlign w:val="center"/>
          </w:tcPr>
          <w:p w14:paraId="7F9669F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486D5685"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tcPr>
          <w:p w14:paraId="259D01F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1361057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0C1AC06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79540F06"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109,53</w:t>
            </w:r>
          </w:p>
        </w:tc>
        <w:tc>
          <w:tcPr>
            <w:tcW w:w="851" w:type="dxa"/>
            <w:vAlign w:val="center"/>
          </w:tcPr>
          <w:p w14:paraId="28D150B1"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0</w:t>
            </w:r>
          </w:p>
        </w:tc>
        <w:tc>
          <w:tcPr>
            <w:tcW w:w="850" w:type="dxa"/>
            <w:vAlign w:val="center"/>
          </w:tcPr>
          <w:p w14:paraId="0111655B"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0</w:t>
            </w:r>
          </w:p>
        </w:tc>
        <w:tc>
          <w:tcPr>
            <w:tcW w:w="851" w:type="dxa"/>
            <w:vAlign w:val="center"/>
          </w:tcPr>
          <w:p w14:paraId="1369F960"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0</w:t>
            </w:r>
          </w:p>
        </w:tc>
        <w:tc>
          <w:tcPr>
            <w:tcW w:w="850" w:type="dxa"/>
            <w:vAlign w:val="center"/>
          </w:tcPr>
          <w:p w14:paraId="63909CE2"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0</w:t>
            </w:r>
          </w:p>
        </w:tc>
        <w:tc>
          <w:tcPr>
            <w:tcW w:w="993" w:type="dxa"/>
            <w:vAlign w:val="center"/>
          </w:tcPr>
          <w:p w14:paraId="3DDF7A9B"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416F6F10"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w:t>
            </w:r>
            <w:r w:rsidRPr="002D4612">
              <w:rPr>
                <w:rFonts w:ascii="Times New Roman" w:eastAsia="Times New Roman" w:hAnsi="Times New Roman" w:cs="Times New Roman"/>
                <w:sz w:val="20"/>
                <w:szCs w:val="20"/>
                <w:lang w:val="kk-KZ" w:eastAsia="ru-RU"/>
              </w:rPr>
              <w:t>30</w:t>
            </w:r>
          </w:p>
        </w:tc>
      </w:tr>
      <w:tr w:rsidR="004D559C" w:rsidRPr="002D4612" w14:paraId="76207DE1" w14:textId="77777777" w:rsidTr="00DA6182">
        <w:trPr>
          <w:trHeight w:val="20"/>
        </w:trPr>
        <w:tc>
          <w:tcPr>
            <w:tcW w:w="675" w:type="dxa"/>
            <w:vMerge w:val="restart"/>
            <w:vAlign w:val="center"/>
          </w:tcPr>
          <w:p w14:paraId="2BCB07B3"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restart"/>
            <w:vAlign w:val="center"/>
          </w:tcPr>
          <w:p w14:paraId="26F33279" w14:textId="46F672CA" w:rsidR="004D559C" w:rsidRPr="002D4612" w:rsidRDefault="003545A4" w:rsidP="004D559C">
            <w:pPr>
              <w:spacing w:after="0" w:line="240" w:lineRule="auto"/>
              <w:rPr>
                <w:rFonts w:ascii="Times New Roman" w:eastAsia="Times New Roman" w:hAnsi="Times New Roman" w:cs="Times New Roman"/>
                <w:b/>
                <w:sz w:val="20"/>
                <w:szCs w:val="20"/>
                <w:lang w:val="kk-KZ" w:eastAsia="ru-RU"/>
              </w:rPr>
            </w:pPr>
            <w:r>
              <w:rPr>
                <w:rFonts w:ascii="Times New Roman" w:hAnsi="Times New Roman" w:cs="Times New Roman"/>
                <w:b/>
                <w:sz w:val="20"/>
                <w:szCs w:val="20"/>
                <w:lang w:val="kk-KZ"/>
              </w:rPr>
              <w:t>23</w:t>
            </w:r>
            <w:r w:rsidR="004D559C" w:rsidRPr="002D4612">
              <w:rPr>
                <w:rFonts w:ascii="Times New Roman" w:hAnsi="Times New Roman" w:cs="Times New Roman"/>
                <w:b/>
                <w:sz w:val="20"/>
                <w:szCs w:val="20"/>
                <w:lang w:val="kk-KZ"/>
              </w:rPr>
              <w:t>.2</w:t>
            </w:r>
            <w:r w:rsidR="004D559C" w:rsidRPr="002D4612">
              <w:rPr>
                <w:rFonts w:ascii="Times New Roman" w:hAnsi="Times New Roman" w:cs="Times New Roman"/>
                <w:b/>
                <w:sz w:val="20"/>
                <w:szCs w:val="20"/>
              </w:rPr>
              <w:t>-іс-шара</w:t>
            </w:r>
            <w:r w:rsidR="004D559C" w:rsidRPr="002D4612">
              <w:rPr>
                <w:rFonts w:ascii="Times New Roman" w:hAnsi="Times New Roman" w:cs="Times New Roman"/>
                <w:b/>
                <w:sz w:val="20"/>
                <w:szCs w:val="20"/>
                <w:lang w:val="kk-KZ"/>
              </w:rPr>
              <w:t>.</w:t>
            </w:r>
          </w:p>
          <w:p w14:paraId="5AE41AA1"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объектілерінің демаркациялық сызықтарын айқындау және түзету, оларды су ресурстарының ұлттық ақпараттық жүйесінде орналастыру</w:t>
            </w:r>
          </w:p>
        </w:tc>
        <w:tc>
          <w:tcPr>
            <w:tcW w:w="2127" w:type="dxa"/>
            <w:vMerge w:val="restart"/>
            <w:vAlign w:val="center"/>
          </w:tcPr>
          <w:p w14:paraId="7BDE880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Су ресурстарын реттеу, қорғау және пайдалану комитетінің төрағасы</w:t>
            </w:r>
          </w:p>
        </w:tc>
        <w:tc>
          <w:tcPr>
            <w:tcW w:w="1134" w:type="dxa"/>
            <w:vMerge w:val="restart"/>
            <w:vAlign w:val="center"/>
          </w:tcPr>
          <w:p w14:paraId="2316345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25E2AA60"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val="kk-KZ" w:eastAsia="ru-RU"/>
              </w:rPr>
              <w:t>саны</w:t>
            </w:r>
          </w:p>
        </w:tc>
        <w:tc>
          <w:tcPr>
            <w:tcW w:w="851" w:type="dxa"/>
            <w:vMerge w:val="restart"/>
            <w:vAlign w:val="center"/>
          </w:tcPr>
          <w:p w14:paraId="03AEE44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Есеп</w:t>
            </w:r>
          </w:p>
        </w:tc>
        <w:tc>
          <w:tcPr>
            <w:tcW w:w="708" w:type="dxa"/>
            <w:vAlign w:val="center"/>
          </w:tcPr>
          <w:p w14:paraId="6777D1C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7AB8A22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1831959A"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w:t>
            </w:r>
          </w:p>
        </w:tc>
        <w:tc>
          <w:tcPr>
            <w:tcW w:w="851" w:type="dxa"/>
            <w:vAlign w:val="center"/>
          </w:tcPr>
          <w:p w14:paraId="4144E9EB"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w:t>
            </w:r>
          </w:p>
        </w:tc>
        <w:tc>
          <w:tcPr>
            <w:tcW w:w="850" w:type="dxa"/>
            <w:vAlign w:val="center"/>
          </w:tcPr>
          <w:p w14:paraId="0BCEC653"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w:t>
            </w:r>
          </w:p>
        </w:tc>
        <w:tc>
          <w:tcPr>
            <w:tcW w:w="851" w:type="dxa"/>
            <w:vAlign w:val="center"/>
          </w:tcPr>
          <w:p w14:paraId="169B0B7D"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1</w:t>
            </w:r>
          </w:p>
        </w:tc>
        <w:tc>
          <w:tcPr>
            <w:tcW w:w="850" w:type="dxa"/>
            <w:vAlign w:val="center"/>
          </w:tcPr>
          <w:p w14:paraId="551469C4"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1</w:t>
            </w:r>
          </w:p>
        </w:tc>
        <w:tc>
          <w:tcPr>
            <w:tcW w:w="993" w:type="dxa"/>
            <w:vAlign w:val="center"/>
          </w:tcPr>
          <w:p w14:paraId="0B2A5641"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723BAB1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483A60AB" w14:textId="77777777" w:rsidTr="00DA6182">
        <w:trPr>
          <w:trHeight w:val="20"/>
        </w:trPr>
        <w:tc>
          <w:tcPr>
            <w:tcW w:w="675" w:type="dxa"/>
            <w:vMerge/>
            <w:vAlign w:val="center"/>
          </w:tcPr>
          <w:p w14:paraId="578A14CD"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ign w:val="center"/>
          </w:tcPr>
          <w:p w14:paraId="674CE43F" w14:textId="77777777" w:rsidR="004D559C" w:rsidRPr="002D4612" w:rsidRDefault="004D559C" w:rsidP="004D559C">
            <w:pPr>
              <w:spacing w:after="0" w:line="240" w:lineRule="auto"/>
              <w:rPr>
                <w:rFonts w:ascii="Times New Roman" w:hAnsi="Times New Roman" w:cs="Times New Roman"/>
                <w:b/>
                <w:sz w:val="20"/>
                <w:szCs w:val="20"/>
              </w:rPr>
            </w:pPr>
          </w:p>
        </w:tc>
        <w:tc>
          <w:tcPr>
            <w:tcW w:w="2127" w:type="dxa"/>
            <w:vMerge/>
            <w:vAlign w:val="center"/>
          </w:tcPr>
          <w:p w14:paraId="0BDD34A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p>
        </w:tc>
        <w:tc>
          <w:tcPr>
            <w:tcW w:w="1134" w:type="dxa"/>
            <w:vMerge/>
            <w:vAlign w:val="center"/>
          </w:tcPr>
          <w:p w14:paraId="403AD15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2B7E30E1"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tcPr>
          <w:p w14:paraId="2325F0A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018DB9A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351892C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0AC415AC"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100</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 xml:space="preserve"> 730</w:t>
            </w:r>
          </w:p>
        </w:tc>
        <w:tc>
          <w:tcPr>
            <w:tcW w:w="851" w:type="dxa"/>
            <w:vAlign w:val="center"/>
          </w:tcPr>
          <w:p w14:paraId="1F800EA3"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100</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 xml:space="preserve"> 730</w:t>
            </w:r>
          </w:p>
        </w:tc>
        <w:tc>
          <w:tcPr>
            <w:tcW w:w="850" w:type="dxa"/>
            <w:vAlign w:val="center"/>
          </w:tcPr>
          <w:p w14:paraId="0EBE4651"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55</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235</w:t>
            </w:r>
          </w:p>
        </w:tc>
        <w:tc>
          <w:tcPr>
            <w:tcW w:w="851" w:type="dxa"/>
            <w:vAlign w:val="center"/>
          </w:tcPr>
          <w:p w14:paraId="349C4B02"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55</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235</w:t>
            </w:r>
          </w:p>
        </w:tc>
        <w:tc>
          <w:tcPr>
            <w:tcW w:w="850" w:type="dxa"/>
            <w:vAlign w:val="center"/>
          </w:tcPr>
          <w:p w14:paraId="6AF6690C"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55</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235</w:t>
            </w:r>
          </w:p>
        </w:tc>
        <w:tc>
          <w:tcPr>
            <w:tcW w:w="993" w:type="dxa"/>
            <w:vAlign w:val="center"/>
          </w:tcPr>
          <w:p w14:paraId="0A28E756"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5E3F94C0"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w:t>
            </w:r>
            <w:r w:rsidRPr="002D4612">
              <w:rPr>
                <w:rFonts w:ascii="Times New Roman" w:eastAsia="Times New Roman" w:hAnsi="Times New Roman" w:cs="Times New Roman"/>
                <w:sz w:val="20"/>
                <w:szCs w:val="20"/>
                <w:lang w:val="kk-KZ" w:eastAsia="ru-RU"/>
              </w:rPr>
              <w:t>30</w:t>
            </w:r>
          </w:p>
        </w:tc>
      </w:tr>
      <w:tr w:rsidR="004D559C" w:rsidRPr="002D4612" w14:paraId="2980FB28" w14:textId="77777777" w:rsidTr="00DA6182">
        <w:trPr>
          <w:trHeight w:val="20"/>
        </w:trPr>
        <w:tc>
          <w:tcPr>
            <w:tcW w:w="675" w:type="dxa"/>
            <w:vMerge w:val="restart"/>
            <w:vAlign w:val="center"/>
          </w:tcPr>
          <w:p w14:paraId="029B4E93"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restart"/>
            <w:vAlign w:val="center"/>
          </w:tcPr>
          <w:p w14:paraId="1B2217B3" w14:textId="7A00E43A" w:rsidR="004D559C" w:rsidRPr="002D4612" w:rsidRDefault="003545A4" w:rsidP="004D559C">
            <w:pPr>
              <w:spacing w:after="0" w:line="240" w:lineRule="auto"/>
              <w:rPr>
                <w:rFonts w:ascii="Times New Roman" w:eastAsia="Times New Roman" w:hAnsi="Times New Roman" w:cs="Times New Roman"/>
                <w:b/>
                <w:sz w:val="20"/>
                <w:szCs w:val="20"/>
                <w:lang w:val="kk-KZ" w:eastAsia="ru-RU"/>
              </w:rPr>
            </w:pPr>
            <w:r>
              <w:rPr>
                <w:rFonts w:ascii="Times New Roman" w:hAnsi="Times New Roman" w:cs="Times New Roman"/>
                <w:b/>
                <w:sz w:val="20"/>
                <w:szCs w:val="20"/>
                <w:lang w:val="kk-KZ"/>
              </w:rPr>
              <w:t>23</w:t>
            </w:r>
            <w:r w:rsidR="004D559C" w:rsidRPr="002D4612">
              <w:rPr>
                <w:rFonts w:ascii="Times New Roman" w:hAnsi="Times New Roman" w:cs="Times New Roman"/>
                <w:b/>
                <w:sz w:val="20"/>
                <w:szCs w:val="20"/>
                <w:lang w:val="kk-KZ"/>
              </w:rPr>
              <w:t>.3</w:t>
            </w:r>
            <w:r w:rsidR="004D559C" w:rsidRPr="002D4612">
              <w:rPr>
                <w:rFonts w:ascii="Times New Roman" w:hAnsi="Times New Roman" w:cs="Times New Roman"/>
                <w:b/>
                <w:sz w:val="20"/>
                <w:szCs w:val="20"/>
              </w:rPr>
              <w:t>-іс-шара</w:t>
            </w:r>
            <w:r w:rsidR="004D559C" w:rsidRPr="002D4612">
              <w:rPr>
                <w:rFonts w:ascii="Times New Roman" w:hAnsi="Times New Roman" w:cs="Times New Roman"/>
                <w:b/>
                <w:sz w:val="20"/>
                <w:szCs w:val="20"/>
                <w:lang w:val="kk-KZ"/>
              </w:rPr>
              <w:t>.</w:t>
            </w:r>
          </w:p>
          <w:p w14:paraId="05F3EDA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Елді мекендер шекарасынан тыс су қорғау аймақтары мен жолақтарын (СҚАЖ) айқындау</w:t>
            </w:r>
          </w:p>
        </w:tc>
        <w:tc>
          <w:tcPr>
            <w:tcW w:w="2127" w:type="dxa"/>
            <w:vMerge w:val="restart"/>
            <w:vAlign w:val="center"/>
          </w:tcPr>
          <w:p w14:paraId="79F0A59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Су ресурстарын реттеу, қорғау және пайдалану комитетінің төрағасы</w:t>
            </w:r>
          </w:p>
        </w:tc>
        <w:tc>
          <w:tcPr>
            <w:tcW w:w="1134" w:type="dxa"/>
            <w:vMerge w:val="restart"/>
            <w:vAlign w:val="center"/>
          </w:tcPr>
          <w:p w14:paraId="200D52B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3A2C288D"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val="kk-KZ" w:eastAsia="ru-RU"/>
              </w:rPr>
              <w:t>саны</w:t>
            </w:r>
          </w:p>
        </w:tc>
        <w:tc>
          <w:tcPr>
            <w:tcW w:w="851" w:type="dxa"/>
            <w:vMerge w:val="restart"/>
            <w:vAlign w:val="center"/>
          </w:tcPr>
          <w:p w14:paraId="4B1C87C8"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Есеп</w:t>
            </w:r>
          </w:p>
        </w:tc>
        <w:tc>
          <w:tcPr>
            <w:tcW w:w="708" w:type="dxa"/>
            <w:vAlign w:val="center"/>
          </w:tcPr>
          <w:p w14:paraId="2091E65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183E538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2A1807B0"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w:t>
            </w:r>
          </w:p>
        </w:tc>
        <w:tc>
          <w:tcPr>
            <w:tcW w:w="851" w:type="dxa"/>
            <w:vAlign w:val="center"/>
          </w:tcPr>
          <w:p w14:paraId="76EBBF01"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w:t>
            </w:r>
          </w:p>
        </w:tc>
        <w:tc>
          <w:tcPr>
            <w:tcW w:w="850" w:type="dxa"/>
            <w:vAlign w:val="center"/>
          </w:tcPr>
          <w:p w14:paraId="4D0B81EC"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w:t>
            </w:r>
          </w:p>
        </w:tc>
        <w:tc>
          <w:tcPr>
            <w:tcW w:w="851" w:type="dxa"/>
            <w:vAlign w:val="center"/>
          </w:tcPr>
          <w:p w14:paraId="4D841E9D"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1</w:t>
            </w:r>
          </w:p>
        </w:tc>
        <w:tc>
          <w:tcPr>
            <w:tcW w:w="850" w:type="dxa"/>
            <w:vAlign w:val="center"/>
          </w:tcPr>
          <w:p w14:paraId="60974BBE"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1</w:t>
            </w:r>
          </w:p>
        </w:tc>
        <w:tc>
          <w:tcPr>
            <w:tcW w:w="993" w:type="dxa"/>
            <w:vAlign w:val="center"/>
          </w:tcPr>
          <w:p w14:paraId="2741A8A4"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1CEF75A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4F64E053" w14:textId="77777777" w:rsidTr="00DA6182">
        <w:trPr>
          <w:trHeight w:val="20"/>
        </w:trPr>
        <w:tc>
          <w:tcPr>
            <w:tcW w:w="675" w:type="dxa"/>
            <w:vMerge/>
            <w:vAlign w:val="center"/>
          </w:tcPr>
          <w:p w14:paraId="542FFA8E"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ign w:val="center"/>
          </w:tcPr>
          <w:p w14:paraId="4FAC0F4C" w14:textId="77777777" w:rsidR="004D559C" w:rsidRPr="002D4612" w:rsidRDefault="004D559C" w:rsidP="004D559C">
            <w:pPr>
              <w:spacing w:after="0" w:line="240" w:lineRule="auto"/>
              <w:rPr>
                <w:rFonts w:ascii="Times New Roman" w:hAnsi="Times New Roman" w:cs="Times New Roman"/>
                <w:b/>
                <w:sz w:val="20"/>
                <w:szCs w:val="20"/>
              </w:rPr>
            </w:pPr>
          </w:p>
        </w:tc>
        <w:tc>
          <w:tcPr>
            <w:tcW w:w="2127" w:type="dxa"/>
            <w:vMerge/>
            <w:vAlign w:val="center"/>
          </w:tcPr>
          <w:p w14:paraId="16D3BE2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p>
        </w:tc>
        <w:tc>
          <w:tcPr>
            <w:tcW w:w="1134" w:type="dxa"/>
            <w:vMerge/>
            <w:vAlign w:val="center"/>
          </w:tcPr>
          <w:p w14:paraId="543305C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4471B029"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tcPr>
          <w:p w14:paraId="587FDAF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3BFF961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572E975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31710FBE"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100</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 xml:space="preserve"> 730</w:t>
            </w:r>
          </w:p>
        </w:tc>
        <w:tc>
          <w:tcPr>
            <w:tcW w:w="851" w:type="dxa"/>
            <w:vAlign w:val="center"/>
          </w:tcPr>
          <w:p w14:paraId="5975C0C4"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100</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 xml:space="preserve"> 730</w:t>
            </w:r>
          </w:p>
        </w:tc>
        <w:tc>
          <w:tcPr>
            <w:tcW w:w="850" w:type="dxa"/>
            <w:vAlign w:val="center"/>
          </w:tcPr>
          <w:p w14:paraId="157109C1"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55</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235</w:t>
            </w:r>
          </w:p>
        </w:tc>
        <w:tc>
          <w:tcPr>
            <w:tcW w:w="851" w:type="dxa"/>
            <w:vAlign w:val="center"/>
          </w:tcPr>
          <w:p w14:paraId="2C8FEFD4"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55</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235</w:t>
            </w:r>
          </w:p>
        </w:tc>
        <w:tc>
          <w:tcPr>
            <w:tcW w:w="850" w:type="dxa"/>
            <w:vAlign w:val="center"/>
          </w:tcPr>
          <w:p w14:paraId="28F07321"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55</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235</w:t>
            </w:r>
          </w:p>
        </w:tc>
        <w:tc>
          <w:tcPr>
            <w:tcW w:w="993" w:type="dxa"/>
            <w:vAlign w:val="center"/>
          </w:tcPr>
          <w:p w14:paraId="2B7D8E09"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0ABEA8F8"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w:t>
            </w:r>
            <w:r w:rsidRPr="002D4612">
              <w:rPr>
                <w:rFonts w:ascii="Times New Roman" w:eastAsia="Times New Roman" w:hAnsi="Times New Roman" w:cs="Times New Roman"/>
                <w:sz w:val="20"/>
                <w:szCs w:val="20"/>
                <w:lang w:val="kk-KZ" w:eastAsia="ru-RU"/>
              </w:rPr>
              <w:t>30</w:t>
            </w:r>
          </w:p>
        </w:tc>
      </w:tr>
      <w:tr w:rsidR="004D559C" w:rsidRPr="002D4612" w14:paraId="6D34EFB4" w14:textId="77777777" w:rsidTr="00DA6182">
        <w:trPr>
          <w:trHeight w:val="20"/>
        </w:trPr>
        <w:tc>
          <w:tcPr>
            <w:tcW w:w="675" w:type="dxa"/>
            <w:vMerge w:val="restart"/>
            <w:vAlign w:val="center"/>
          </w:tcPr>
          <w:p w14:paraId="6BFEACC3"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restart"/>
            <w:vAlign w:val="center"/>
          </w:tcPr>
          <w:p w14:paraId="2436A22A" w14:textId="4B26887E" w:rsidR="004D559C" w:rsidRPr="002D4612" w:rsidRDefault="003545A4" w:rsidP="004D559C">
            <w:pPr>
              <w:spacing w:after="0" w:line="240" w:lineRule="auto"/>
              <w:rPr>
                <w:rFonts w:ascii="Times New Roman" w:eastAsia="Times New Roman" w:hAnsi="Times New Roman" w:cs="Times New Roman"/>
                <w:b/>
                <w:sz w:val="20"/>
                <w:szCs w:val="20"/>
                <w:lang w:val="kk-KZ" w:eastAsia="ru-RU"/>
              </w:rPr>
            </w:pPr>
            <w:r>
              <w:rPr>
                <w:rFonts w:ascii="Times New Roman" w:hAnsi="Times New Roman" w:cs="Times New Roman"/>
                <w:b/>
                <w:sz w:val="20"/>
                <w:szCs w:val="20"/>
                <w:lang w:val="kk-KZ"/>
              </w:rPr>
              <w:t>23</w:t>
            </w:r>
            <w:r w:rsidR="004D559C" w:rsidRPr="002D4612">
              <w:rPr>
                <w:rFonts w:ascii="Times New Roman" w:hAnsi="Times New Roman" w:cs="Times New Roman"/>
                <w:b/>
                <w:sz w:val="20"/>
                <w:szCs w:val="20"/>
                <w:lang w:val="kk-KZ"/>
              </w:rPr>
              <w:t>.4</w:t>
            </w:r>
            <w:r w:rsidR="004D559C" w:rsidRPr="002D4612">
              <w:rPr>
                <w:rFonts w:ascii="Times New Roman" w:hAnsi="Times New Roman" w:cs="Times New Roman"/>
                <w:b/>
                <w:sz w:val="20"/>
                <w:szCs w:val="20"/>
              </w:rPr>
              <w:t>-іс-шара</w:t>
            </w:r>
            <w:r w:rsidR="004D559C" w:rsidRPr="002D4612">
              <w:rPr>
                <w:rFonts w:ascii="Times New Roman" w:hAnsi="Times New Roman" w:cs="Times New Roman"/>
                <w:b/>
                <w:sz w:val="20"/>
                <w:szCs w:val="20"/>
                <w:lang w:val="kk-KZ"/>
              </w:rPr>
              <w:t>.</w:t>
            </w:r>
          </w:p>
          <w:p w14:paraId="5EF7D95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Қазақстан Республикасының мемлекеттік су кадастрын </w:t>
            </w:r>
            <w:r w:rsidRPr="002D4612">
              <w:rPr>
                <w:rFonts w:ascii="Times New Roman" w:eastAsia="Times New Roman" w:hAnsi="Times New Roman" w:cs="Times New Roman"/>
                <w:sz w:val="20"/>
                <w:szCs w:val="20"/>
                <w:lang w:eastAsia="ru-RU"/>
              </w:rPr>
              <w:lastRenderedPageBreak/>
              <w:t>жүргізу және оны су ресурстарының ұлттық ақпараттық жүйесіне енгізу</w:t>
            </w:r>
          </w:p>
        </w:tc>
        <w:tc>
          <w:tcPr>
            <w:tcW w:w="2127" w:type="dxa"/>
            <w:vMerge w:val="restart"/>
            <w:vAlign w:val="center"/>
          </w:tcPr>
          <w:p w14:paraId="655974E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lastRenderedPageBreak/>
              <w:t xml:space="preserve">Су ресурстарын реттеу, қорғау және </w:t>
            </w:r>
            <w:r w:rsidRPr="002D4612">
              <w:rPr>
                <w:rFonts w:ascii="Times New Roman" w:eastAsia="Times New Roman" w:hAnsi="Times New Roman" w:cs="Times New Roman"/>
                <w:sz w:val="20"/>
                <w:szCs w:val="20"/>
                <w:lang w:val="kk-KZ" w:eastAsia="ru-RU"/>
              </w:rPr>
              <w:lastRenderedPageBreak/>
              <w:t>пайдалану комитетінің төрағасы</w:t>
            </w:r>
          </w:p>
        </w:tc>
        <w:tc>
          <w:tcPr>
            <w:tcW w:w="1134" w:type="dxa"/>
            <w:vMerge w:val="restart"/>
            <w:vAlign w:val="center"/>
          </w:tcPr>
          <w:p w14:paraId="33E7D39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Әкімшілік деректер</w:t>
            </w:r>
          </w:p>
        </w:tc>
        <w:tc>
          <w:tcPr>
            <w:tcW w:w="850" w:type="dxa"/>
            <w:vAlign w:val="center"/>
          </w:tcPr>
          <w:p w14:paraId="5FADD8E4"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val="kk-KZ" w:eastAsia="ru-RU"/>
              </w:rPr>
              <w:t>саны</w:t>
            </w:r>
          </w:p>
        </w:tc>
        <w:tc>
          <w:tcPr>
            <w:tcW w:w="851" w:type="dxa"/>
            <w:vMerge w:val="restart"/>
            <w:vAlign w:val="center"/>
          </w:tcPr>
          <w:p w14:paraId="2B669F2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Есеп</w:t>
            </w:r>
          </w:p>
        </w:tc>
        <w:tc>
          <w:tcPr>
            <w:tcW w:w="708" w:type="dxa"/>
            <w:vAlign w:val="center"/>
          </w:tcPr>
          <w:p w14:paraId="1AF3C24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1471F3D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72A46036"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w:t>
            </w:r>
          </w:p>
        </w:tc>
        <w:tc>
          <w:tcPr>
            <w:tcW w:w="851" w:type="dxa"/>
            <w:vAlign w:val="center"/>
          </w:tcPr>
          <w:p w14:paraId="270BE10B"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w:t>
            </w:r>
          </w:p>
        </w:tc>
        <w:tc>
          <w:tcPr>
            <w:tcW w:w="850" w:type="dxa"/>
            <w:vAlign w:val="center"/>
          </w:tcPr>
          <w:p w14:paraId="0DC52C5B"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w:t>
            </w:r>
          </w:p>
        </w:tc>
        <w:tc>
          <w:tcPr>
            <w:tcW w:w="851" w:type="dxa"/>
            <w:vAlign w:val="center"/>
          </w:tcPr>
          <w:p w14:paraId="60434BDD"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1</w:t>
            </w:r>
          </w:p>
        </w:tc>
        <w:tc>
          <w:tcPr>
            <w:tcW w:w="850" w:type="dxa"/>
            <w:vAlign w:val="center"/>
          </w:tcPr>
          <w:p w14:paraId="10C24EF4"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1</w:t>
            </w:r>
          </w:p>
        </w:tc>
        <w:tc>
          <w:tcPr>
            <w:tcW w:w="993" w:type="dxa"/>
            <w:vAlign w:val="center"/>
          </w:tcPr>
          <w:p w14:paraId="095BAF2D"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1D5BFE3B"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4D8C2495" w14:textId="77777777" w:rsidTr="00DA6182">
        <w:trPr>
          <w:trHeight w:val="20"/>
        </w:trPr>
        <w:tc>
          <w:tcPr>
            <w:tcW w:w="675" w:type="dxa"/>
            <w:vMerge/>
            <w:vAlign w:val="center"/>
          </w:tcPr>
          <w:p w14:paraId="22DCB72A"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ign w:val="center"/>
          </w:tcPr>
          <w:p w14:paraId="086B99F5" w14:textId="77777777" w:rsidR="004D559C" w:rsidRPr="002D4612" w:rsidRDefault="004D559C" w:rsidP="004D559C">
            <w:pPr>
              <w:spacing w:after="0" w:line="240" w:lineRule="auto"/>
              <w:rPr>
                <w:rFonts w:ascii="Times New Roman" w:hAnsi="Times New Roman" w:cs="Times New Roman"/>
                <w:b/>
                <w:sz w:val="20"/>
                <w:szCs w:val="20"/>
              </w:rPr>
            </w:pPr>
          </w:p>
        </w:tc>
        <w:tc>
          <w:tcPr>
            <w:tcW w:w="2127" w:type="dxa"/>
            <w:vMerge/>
            <w:vAlign w:val="center"/>
          </w:tcPr>
          <w:p w14:paraId="22FDFB5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p>
        </w:tc>
        <w:tc>
          <w:tcPr>
            <w:tcW w:w="1134" w:type="dxa"/>
            <w:vMerge/>
            <w:vAlign w:val="center"/>
          </w:tcPr>
          <w:p w14:paraId="04A0CA7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27843377"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tcPr>
          <w:p w14:paraId="15B715DA"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2BCE19D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1CC16E0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43A6A2C3"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72</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 xml:space="preserve"> 762</w:t>
            </w:r>
          </w:p>
        </w:tc>
        <w:tc>
          <w:tcPr>
            <w:tcW w:w="851" w:type="dxa"/>
            <w:vAlign w:val="center"/>
          </w:tcPr>
          <w:p w14:paraId="6ABEF0B9"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72</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 xml:space="preserve"> 762</w:t>
            </w:r>
          </w:p>
        </w:tc>
        <w:tc>
          <w:tcPr>
            <w:tcW w:w="850" w:type="dxa"/>
            <w:vAlign w:val="center"/>
          </w:tcPr>
          <w:p w14:paraId="3A25D9E6"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rPr>
              <w:t>72</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 xml:space="preserve"> 76</w:t>
            </w:r>
            <w:r w:rsidRPr="002D4612">
              <w:rPr>
                <w:rFonts w:ascii="Times New Roman" w:hAnsi="Times New Roman" w:cs="Times New Roman"/>
                <w:iCs/>
                <w:sz w:val="20"/>
                <w:szCs w:val="20"/>
                <w:lang w:val="kk-KZ"/>
              </w:rPr>
              <w:t>3</w:t>
            </w:r>
          </w:p>
        </w:tc>
        <w:tc>
          <w:tcPr>
            <w:tcW w:w="851" w:type="dxa"/>
            <w:vAlign w:val="center"/>
          </w:tcPr>
          <w:p w14:paraId="59252D96"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72</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 xml:space="preserve"> 76</w:t>
            </w:r>
            <w:r w:rsidRPr="002D4612">
              <w:rPr>
                <w:rFonts w:ascii="Times New Roman" w:hAnsi="Times New Roman" w:cs="Times New Roman"/>
                <w:iCs/>
                <w:sz w:val="20"/>
                <w:szCs w:val="20"/>
                <w:lang w:val="kk-KZ"/>
              </w:rPr>
              <w:t>3</w:t>
            </w:r>
          </w:p>
        </w:tc>
        <w:tc>
          <w:tcPr>
            <w:tcW w:w="850" w:type="dxa"/>
            <w:vAlign w:val="center"/>
          </w:tcPr>
          <w:p w14:paraId="0252B5F4"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72</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 xml:space="preserve"> 76</w:t>
            </w:r>
            <w:r w:rsidRPr="002D4612">
              <w:rPr>
                <w:rFonts w:ascii="Times New Roman" w:hAnsi="Times New Roman" w:cs="Times New Roman"/>
                <w:iCs/>
                <w:sz w:val="20"/>
                <w:szCs w:val="20"/>
                <w:lang w:val="kk-KZ"/>
              </w:rPr>
              <w:t>3</w:t>
            </w:r>
          </w:p>
        </w:tc>
        <w:tc>
          <w:tcPr>
            <w:tcW w:w="993" w:type="dxa"/>
            <w:vAlign w:val="center"/>
          </w:tcPr>
          <w:p w14:paraId="3A1AF8AE"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37C2F70B"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w:t>
            </w:r>
            <w:r w:rsidRPr="002D4612">
              <w:rPr>
                <w:rFonts w:ascii="Times New Roman" w:eastAsia="Times New Roman" w:hAnsi="Times New Roman" w:cs="Times New Roman"/>
                <w:sz w:val="20"/>
                <w:szCs w:val="20"/>
                <w:lang w:val="kk-KZ" w:eastAsia="ru-RU"/>
              </w:rPr>
              <w:t>30</w:t>
            </w:r>
          </w:p>
        </w:tc>
      </w:tr>
      <w:tr w:rsidR="004D559C" w:rsidRPr="002D4612" w14:paraId="725822CE" w14:textId="77777777" w:rsidTr="00DA6182">
        <w:trPr>
          <w:trHeight w:val="20"/>
        </w:trPr>
        <w:tc>
          <w:tcPr>
            <w:tcW w:w="675" w:type="dxa"/>
            <w:vMerge w:val="restart"/>
            <w:vAlign w:val="center"/>
          </w:tcPr>
          <w:p w14:paraId="14643BD4"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restart"/>
            <w:vAlign w:val="center"/>
          </w:tcPr>
          <w:p w14:paraId="6457E35E" w14:textId="7341F0BE" w:rsidR="004D559C" w:rsidRPr="002D4612" w:rsidRDefault="003545A4" w:rsidP="004D559C">
            <w:pPr>
              <w:spacing w:after="0" w:line="240" w:lineRule="auto"/>
              <w:rPr>
                <w:rFonts w:ascii="Times New Roman" w:eastAsia="Times New Roman" w:hAnsi="Times New Roman" w:cs="Times New Roman"/>
                <w:b/>
                <w:sz w:val="20"/>
                <w:szCs w:val="20"/>
                <w:lang w:val="kk-KZ" w:eastAsia="ru-RU"/>
              </w:rPr>
            </w:pPr>
            <w:r>
              <w:rPr>
                <w:rFonts w:ascii="Times New Roman" w:hAnsi="Times New Roman" w:cs="Times New Roman"/>
                <w:b/>
                <w:sz w:val="20"/>
                <w:szCs w:val="20"/>
                <w:lang w:val="kk-KZ"/>
              </w:rPr>
              <w:t>23</w:t>
            </w:r>
            <w:r w:rsidR="004D559C" w:rsidRPr="002D4612">
              <w:rPr>
                <w:rFonts w:ascii="Times New Roman" w:hAnsi="Times New Roman" w:cs="Times New Roman"/>
                <w:b/>
                <w:sz w:val="20"/>
                <w:szCs w:val="20"/>
                <w:lang w:val="kk-KZ"/>
              </w:rPr>
              <w:t>.5</w:t>
            </w:r>
            <w:r w:rsidR="004D559C" w:rsidRPr="002D4612">
              <w:rPr>
                <w:rFonts w:ascii="Times New Roman" w:hAnsi="Times New Roman" w:cs="Times New Roman"/>
                <w:b/>
                <w:sz w:val="20"/>
                <w:szCs w:val="20"/>
              </w:rPr>
              <w:t>-іс-шара</w:t>
            </w:r>
            <w:r w:rsidR="004D559C" w:rsidRPr="002D4612">
              <w:rPr>
                <w:rFonts w:ascii="Times New Roman" w:hAnsi="Times New Roman" w:cs="Times New Roman"/>
                <w:b/>
                <w:sz w:val="20"/>
                <w:szCs w:val="20"/>
                <w:lang w:val="kk-KZ"/>
              </w:rPr>
              <w:t>.</w:t>
            </w:r>
          </w:p>
          <w:p w14:paraId="1ABA8590" w14:textId="7A857145" w:rsidR="004D559C" w:rsidRPr="002D4612" w:rsidRDefault="004D559C" w:rsidP="004D559C">
            <w:pPr>
              <w:spacing w:after="0" w:line="240" w:lineRule="auto"/>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Су ресурстарын интеграцияланған басқарудың бас жоспарын әзірлеу</w:t>
            </w:r>
          </w:p>
        </w:tc>
        <w:tc>
          <w:tcPr>
            <w:tcW w:w="2127" w:type="dxa"/>
            <w:vMerge w:val="restart"/>
            <w:vAlign w:val="center"/>
          </w:tcPr>
          <w:p w14:paraId="00A294D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саясаты департаментінің директоры</w:t>
            </w:r>
          </w:p>
          <w:p w14:paraId="7833F5E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4" w:type="dxa"/>
            <w:vMerge w:val="restart"/>
            <w:vAlign w:val="center"/>
          </w:tcPr>
          <w:p w14:paraId="7C6DB94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18697857"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саны</w:t>
            </w:r>
          </w:p>
        </w:tc>
        <w:tc>
          <w:tcPr>
            <w:tcW w:w="851" w:type="dxa"/>
            <w:vMerge w:val="restart"/>
            <w:vAlign w:val="center"/>
          </w:tcPr>
          <w:p w14:paraId="213A6737"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Есеп</w:t>
            </w:r>
          </w:p>
        </w:tc>
        <w:tc>
          <w:tcPr>
            <w:tcW w:w="708" w:type="dxa"/>
            <w:vAlign w:val="center"/>
          </w:tcPr>
          <w:p w14:paraId="5896790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1FACF4E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493C1E14"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w:t>
            </w:r>
          </w:p>
        </w:tc>
        <w:tc>
          <w:tcPr>
            <w:tcW w:w="851" w:type="dxa"/>
            <w:vAlign w:val="center"/>
          </w:tcPr>
          <w:p w14:paraId="225ACF24"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1</w:t>
            </w:r>
          </w:p>
        </w:tc>
        <w:tc>
          <w:tcPr>
            <w:tcW w:w="850" w:type="dxa"/>
            <w:vAlign w:val="center"/>
          </w:tcPr>
          <w:p w14:paraId="10C964CF"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0</w:t>
            </w:r>
          </w:p>
        </w:tc>
        <w:tc>
          <w:tcPr>
            <w:tcW w:w="851" w:type="dxa"/>
            <w:vAlign w:val="center"/>
          </w:tcPr>
          <w:p w14:paraId="192D0CAD"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0</w:t>
            </w:r>
          </w:p>
        </w:tc>
        <w:tc>
          <w:tcPr>
            <w:tcW w:w="850" w:type="dxa"/>
            <w:vAlign w:val="center"/>
          </w:tcPr>
          <w:p w14:paraId="704C1A84"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0</w:t>
            </w:r>
          </w:p>
        </w:tc>
        <w:tc>
          <w:tcPr>
            <w:tcW w:w="993" w:type="dxa"/>
            <w:vAlign w:val="center"/>
          </w:tcPr>
          <w:p w14:paraId="32A239B5"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148CA30F"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58ED64FE" w14:textId="77777777" w:rsidTr="00DA6182">
        <w:trPr>
          <w:trHeight w:val="20"/>
        </w:trPr>
        <w:tc>
          <w:tcPr>
            <w:tcW w:w="675" w:type="dxa"/>
            <w:vMerge/>
            <w:vAlign w:val="center"/>
          </w:tcPr>
          <w:p w14:paraId="3A3C270E"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ign w:val="center"/>
          </w:tcPr>
          <w:p w14:paraId="30B3256B" w14:textId="77777777" w:rsidR="004D559C" w:rsidRPr="002D4612" w:rsidRDefault="004D559C" w:rsidP="004D559C">
            <w:pPr>
              <w:spacing w:after="0" w:line="240" w:lineRule="auto"/>
              <w:rPr>
                <w:rFonts w:ascii="Times New Roman" w:hAnsi="Times New Roman" w:cs="Times New Roman"/>
                <w:b/>
                <w:sz w:val="20"/>
                <w:szCs w:val="20"/>
              </w:rPr>
            </w:pPr>
          </w:p>
        </w:tc>
        <w:tc>
          <w:tcPr>
            <w:tcW w:w="2127" w:type="dxa"/>
            <w:vMerge/>
            <w:vAlign w:val="center"/>
          </w:tcPr>
          <w:p w14:paraId="63AF51D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14:paraId="57E3620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49344D81"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tcPr>
          <w:p w14:paraId="768E391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4930D80F"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14:paraId="71DD93F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14:paraId="5C8310E6"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258</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 xml:space="preserve"> 104</w:t>
            </w:r>
          </w:p>
        </w:tc>
        <w:tc>
          <w:tcPr>
            <w:tcW w:w="851" w:type="dxa"/>
            <w:vAlign w:val="center"/>
          </w:tcPr>
          <w:p w14:paraId="2B2C2631"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rPr>
              <w:t>259</w:t>
            </w:r>
            <w:r w:rsidRPr="002D4612">
              <w:rPr>
                <w:rFonts w:ascii="Times New Roman" w:hAnsi="Times New Roman" w:cs="Times New Roman"/>
                <w:iCs/>
                <w:sz w:val="20"/>
                <w:szCs w:val="20"/>
                <w:lang w:val="kk-KZ"/>
              </w:rPr>
              <w:t>,</w:t>
            </w:r>
            <w:r w:rsidRPr="002D4612">
              <w:rPr>
                <w:rFonts w:ascii="Times New Roman" w:hAnsi="Times New Roman" w:cs="Times New Roman"/>
                <w:iCs/>
                <w:sz w:val="20"/>
                <w:szCs w:val="20"/>
              </w:rPr>
              <w:t xml:space="preserve"> 905</w:t>
            </w:r>
          </w:p>
        </w:tc>
        <w:tc>
          <w:tcPr>
            <w:tcW w:w="850" w:type="dxa"/>
            <w:vAlign w:val="center"/>
          </w:tcPr>
          <w:p w14:paraId="57C1E916" w14:textId="77777777" w:rsidR="004D559C" w:rsidRPr="002D4612" w:rsidRDefault="004D559C" w:rsidP="004D559C">
            <w:pPr>
              <w:spacing w:after="0" w:line="240" w:lineRule="auto"/>
              <w:jc w:val="center"/>
              <w:rPr>
                <w:rFonts w:ascii="Times New Roman" w:hAnsi="Times New Roman" w:cs="Times New Roman"/>
                <w:iCs/>
                <w:sz w:val="20"/>
                <w:szCs w:val="20"/>
                <w:lang w:val="kk-KZ"/>
              </w:rPr>
            </w:pPr>
            <w:r w:rsidRPr="002D4612">
              <w:rPr>
                <w:rFonts w:ascii="Times New Roman" w:hAnsi="Times New Roman" w:cs="Times New Roman"/>
                <w:iCs/>
                <w:sz w:val="20"/>
                <w:szCs w:val="20"/>
                <w:lang w:val="kk-KZ"/>
              </w:rPr>
              <w:t>0</w:t>
            </w:r>
          </w:p>
        </w:tc>
        <w:tc>
          <w:tcPr>
            <w:tcW w:w="851" w:type="dxa"/>
            <w:vAlign w:val="center"/>
          </w:tcPr>
          <w:p w14:paraId="4517CF2D"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0</w:t>
            </w:r>
          </w:p>
        </w:tc>
        <w:tc>
          <w:tcPr>
            <w:tcW w:w="850" w:type="dxa"/>
            <w:vAlign w:val="center"/>
          </w:tcPr>
          <w:p w14:paraId="3D73D78D" w14:textId="77777777" w:rsidR="004D559C" w:rsidRPr="002D4612" w:rsidRDefault="004D559C" w:rsidP="004D559C">
            <w:pPr>
              <w:spacing w:after="0" w:line="240" w:lineRule="auto"/>
              <w:jc w:val="center"/>
              <w:rPr>
                <w:rFonts w:ascii="Times New Roman" w:hAnsi="Times New Roman" w:cs="Times New Roman"/>
                <w:iCs/>
                <w:sz w:val="20"/>
                <w:szCs w:val="20"/>
              </w:rPr>
            </w:pPr>
            <w:r w:rsidRPr="002D4612">
              <w:rPr>
                <w:rFonts w:ascii="Times New Roman" w:hAnsi="Times New Roman" w:cs="Times New Roman"/>
                <w:iCs/>
                <w:sz w:val="20"/>
                <w:szCs w:val="20"/>
                <w:lang w:val="kk-KZ"/>
              </w:rPr>
              <w:t>0</w:t>
            </w:r>
          </w:p>
        </w:tc>
        <w:tc>
          <w:tcPr>
            <w:tcW w:w="993" w:type="dxa"/>
            <w:vAlign w:val="center"/>
          </w:tcPr>
          <w:p w14:paraId="20210CC6" w14:textId="77777777"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p>
        </w:tc>
        <w:tc>
          <w:tcPr>
            <w:tcW w:w="1133" w:type="dxa"/>
            <w:vAlign w:val="center"/>
          </w:tcPr>
          <w:p w14:paraId="2EF3C58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БП-254</w:t>
            </w:r>
            <w:r w:rsidRPr="002D4612">
              <w:rPr>
                <w:rFonts w:ascii="Times New Roman" w:eastAsia="Times New Roman" w:hAnsi="Times New Roman" w:cs="Times New Roman"/>
                <w:sz w:val="20"/>
                <w:szCs w:val="20"/>
                <w:lang w:eastAsia="ru-RU"/>
              </w:rPr>
              <w:br/>
              <w:t>БПП-1</w:t>
            </w:r>
            <w:r w:rsidRPr="002D4612">
              <w:rPr>
                <w:rFonts w:ascii="Times New Roman" w:eastAsia="Times New Roman" w:hAnsi="Times New Roman" w:cs="Times New Roman"/>
                <w:sz w:val="20"/>
                <w:szCs w:val="20"/>
                <w:lang w:val="kk-KZ" w:eastAsia="ru-RU"/>
              </w:rPr>
              <w:t>30</w:t>
            </w:r>
          </w:p>
        </w:tc>
      </w:tr>
      <w:tr w:rsidR="003545A4" w:rsidRPr="002D4612" w14:paraId="6CC092AC" w14:textId="77777777" w:rsidTr="00DA6182">
        <w:trPr>
          <w:trHeight w:val="20"/>
        </w:trPr>
        <w:tc>
          <w:tcPr>
            <w:tcW w:w="675" w:type="dxa"/>
            <w:vMerge w:val="restart"/>
            <w:vAlign w:val="center"/>
          </w:tcPr>
          <w:p w14:paraId="7240956B"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Merge w:val="restart"/>
            <w:vAlign w:val="center"/>
          </w:tcPr>
          <w:p w14:paraId="32B1202F" w14:textId="7424A643"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i/>
                <w:iCs/>
                <w:sz w:val="20"/>
                <w:szCs w:val="20"/>
                <w:lang w:eastAsia="ru-RU"/>
              </w:rPr>
              <w:t>Қаржылық ресурстар</w:t>
            </w:r>
          </w:p>
        </w:tc>
        <w:tc>
          <w:tcPr>
            <w:tcW w:w="2127" w:type="dxa"/>
            <w:vMerge w:val="restart"/>
            <w:vAlign w:val="center"/>
          </w:tcPr>
          <w:p w14:paraId="502C7DB8"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1134" w:type="dxa"/>
            <w:vMerge w:val="restart"/>
            <w:vAlign w:val="center"/>
          </w:tcPr>
          <w:p w14:paraId="55DFE318"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850" w:type="dxa"/>
            <w:vMerge w:val="restart"/>
            <w:vAlign w:val="center"/>
          </w:tcPr>
          <w:p w14:paraId="0917F51A" w14:textId="4FFE4FE0"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restart"/>
            <w:vAlign w:val="center"/>
          </w:tcPr>
          <w:p w14:paraId="772290B4"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708" w:type="dxa"/>
            <w:vAlign w:val="center"/>
          </w:tcPr>
          <w:p w14:paraId="04163451" w14:textId="77777777" w:rsidR="003545A4" w:rsidRPr="002D4612" w:rsidRDefault="003545A4" w:rsidP="003545A4">
            <w:pPr>
              <w:pStyle w:val="ad"/>
              <w:jc w:val="center"/>
              <w:rPr>
                <w:rFonts w:ascii="Times New Roman" w:hAnsi="Times New Roman" w:cs="Times New Roman"/>
                <w:b/>
                <w:bCs/>
                <w:sz w:val="20"/>
                <w:szCs w:val="20"/>
              </w:rPr>
            </w:pPr>
            <w:r w:rsidRPr="002D4612">
              <w:rPr>
                <w:rFonts w:ascii="Times New Roman" w:hAnsi="Times New Roman" w:cs="Times New Roman"/>
                <w:b/>
                <w:bCs/>
                <w:sz w:val="20"/>
                <w:szCs w:val="20"/>
              </w:rPr>
              <w:t>64 976,16</w:t>
            </w:r>
          </w:p>
        </w:tc>
        <w:tc>
          <w:tcPr>
            <w:tcW w:w="851" w:type="dxa"/>
            <w:vAlign w:val="center"/>
          </w:tcPr>
          <w:p w14:paraId="62E1C2B1" w14:textId="77777777" w:rsidR="003545A4" w:rsidRPr="002D4612" w:rsidRDefault="003545A4" w:rsidP="003545A4">
            <w:pPr>
              <w:pStyle w:val="ad"/>
              <w:jc w:val="center"/>
              <w:rPr>
                <w:rFonts w:ascii="Times New Roman" w:hAnsi="Times New Roman" w:cs="Times New Roman"/>
                <w:b/>
                <w:bCs/>
                <w:sz w:val="20"/>
                <w:szCs w:val="20"/>
              </w:rPr>
            </w:pPr>
            <w:r w:rsidRPr="002D4612">
              <w:rPr>
                <w:rFonts w:ascii="Times New Roman" w:hAnsi="Times New Roman" w:cs="Times New Roman"/>
                <w:b/>
                <w:bCs/>
                <w:sz w:val="20"/>
                <w:szCs w:val="20"/>
              </w:rPr>
              <w:t>100 256,60</w:t>
            </w:r>
          </w:p>
        </w:tc>
        <w:tc>
          <w:tcPr>
            <w:tcW w:w="850" w:type="dxa"/>
            <w:vAlign w:val="center"/>
          </w:tcPr>
          <w:p w14:paraId="09F6F425" w14:textId="13B3504E" w:rsidR="003545A4" w:rsidRPr="003545A4" w:rsidRDefault="003545A4" w:rsidP="003545A4">
            <w:pPr>
              <w:pStyle w:val="ad"/>
              <w:jc w:val="center"/>
              <w:rPr>
                <w:rFonts w:ascii="Times New Roman" w:hAnsi="Times New Roman" w:cs="Times New Roman"/>
                <w:b/>
                <w:bCs/>
                <w:sz w:val="20"/>
                <w:szCs w:val="20"/>
              </w:rPr>
            </w:pPr>
            <w:r w:rsidRPr="003545A4">
              <w:rPr>
                <w:rFonts w:ascii="Times New Roman" w:hAnsi="Times New Roman" w:cs="Times New Roman"/>
                <w:b/>
                <w:bCs/>
                <w:color w:val="000000"/>
                <w:sz w:val="20"/>
                <w:szCs w:val="20"/>
              </w:rPr>
              <w:t>306 231,14</w:t>
            </w:r>
          </w:p>
        </w:tc>
        <w:tc>
          <w:tcPr>
            <w:tcW w:w="851" w:type="dxa"/>
            <w:vAlign w:val="center"/>
          </w:tcPr>
          <w:p w14:paraId="6200DBDF" w14:textId="1B6B860C" w:rsidR="003545A4" w:rsidRPr="003545A4" w:rsidRDefault="003545A4" w:rsidP="003545A4">
            <w:pPr>
              <w:pStyle w:val="ad"/>
              <w:jc w:val="center"/>
              <w:rPr>
                <w:rFonts w:ascii="Times New Roman" w:hAnsi="Times New Roman" w:cs="Times New Roman"/>
                <w:b/>
                <w:bCs/>
                <w:sz w:val="20"/>
                <w:szCs w:val="20"/>
              </w:rPr>
            </w:pPr>
            <w:r w:rsidRPr="003545A4">
              <w:rPr>
                <w:rFonts w:ascii="Times New Roman" w:hAnsi="Times New Roman" w:cs="Times New Roman"/>
                <w:b/>
                <w:bCs/>
                <w:color w:val="000000"/>
                <w:sz w:val="20"/>
                <w:szCs w:val="20"/>
              </w:rPr>
              <w:t>559 513,82</w:t>
            </w:r>
          </w:p>
        </w:tc>
        <w:tc>
          <w:tcPr>
            <w:tcW w:w="850" w:type="dxa"/>
            <w:vAlign w:val="center"/>
          </w:tcPr>
          <w:p w14:paraId="55FFEF33" w14:textId="7C799BD2" w:rsidR="003545A4" w:rsidRPr="003545A4" w:rsidRDefault="003545A4" w:rsidP="003545A4">
            <w:pPr>
              <w:pStyle w:val="ad"/>
              <w:jc w:val="center"/>
              <w:rPr>
                <w:rFonts w:ascii="Times New Roman" w:hAnsi="Times New Roman" w:cs="Times New Roman"/>
                <w:b/>
                <w:bCs/>
                <w:sz w:val="20"/>
                <w:szCs w:val="20"/>
              </w:rPr>
            </w:pPr>
            <w:r w:rsidRPr="003545A4">
              <w:rPr>
                <w:rFonts w:ascii="Times New Roman" w:hAnsi="Times New Roman" w:cs="Times New Roman"/>
                <w:b/>
                <w:bCs/>
                <w:color w:val="000000"/>
                <w:sz w:val="20"/>
                <w:szCs w:val="20"/>
              </w:rPr>
              <w:t>652 727,12</w:t>
            </w:r>
          </w:p>
        </w:tc>
        <w:tc>
          <w:tcPr>
            <w:tcW w:w="851" w:type="dxa"/>
            <w:vAlign w:val="center"/>
          </w:tcPr>
          <w:p w14:paraId="568854AA" w14:textId="3B8843F4" w:rsidR="003545A4" w:rsidRPr="003545A4" w:rsidRDefault="003545A4" w:rsidP="003545A4">
            <w:pPr>
              <w:pStyle w:val="ad"/>
              <w:jc w:val="center"/>
              <w:rPr>
                <w:rFonts w:ascii="Times New Roman" w:hAnsi="Times New Roman" w:cs="Times New Roman"/>
                <w:b/>
                <w:bCs/>
                <w:sz w:val="20"/>
                <w:szCs w:val="20"/>
              </w:rPr>
            </w:pPr>
            <w:r w:rsidRPr="003545A4">
              <w:rPr>
                <w:rFonts w:ascii="Times New Roman" w:hAnsi="Times New Roman" w:cs="Times New Roman"/>
                <w:b/>
                <w:bCs/>
                <w:color w:val="000000"/>
                <w:sz w:val="20"/>
                <w:szCs w:val="20"/>
              </w:rPr>
              <w:t>406 876,92</w:t>
            </w:r>
          </w:p>
        </w:tc>
        <w:tc>
          <w:tcPr>
            <w:tcW w:w="850" w:type="dxa"/>
            <w:vAlign w:val="center"/>
          </w:tcPr>
          <w:p w14:paraId="4724CF21" w14:textId="246DD270" w:rsidR="003545A4" w:rsidRPr="003545A4" w:rsidRDefault="003545A4" w:rsidP="003545A4">
            <w:pPr>
              <w:pStyle w:val="ad"/>
              <w:jc w:val="center"/>
              <w:rPr>
                <w:rFonts w:ascii="Times New Roman" w:hAnsi="Times New Roman" w:cs="Times New Roman"/>
                <w:b/>
                <w:bCs/>
                <w:sz w:val="20"/>
                <w:szCs w:val="20"/>
              </w:rPr>
            </w:pPr>
            <w:r w:rsidRPr="003545A4">
              <w:rPr>
                <w:rFonts w:ascii="Times New Roman" w:hAnsi="Times New Roman" w:cs="Times New Roman"/>
                <w:b/>
                <w:bCs/>
                <w:sz w:val="20"/>
                <w:szCs w:val="20"/>
              </w:rPr>
              <w:t>200 460,38</w:t>
            </w:r>
          </w:p>
        </w:tc>
        <w:tc>
          <w:tcPr>
            <w:tcW w:w="993" w:type="dxa"/>
            <w:vAlign w:val="center"/>
          </w:tcPr>
          <w:p w14:paraId="6A2B08DE" w14:textId="12BA9746" w:rsidR="003545A4" w:rsidRPr="002D4612" w:rsidRDefault="003545A4" w:rsidP="003545A4">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 xml:space="preserve">РБ, </w:t>
            </w:r>
            <w:r w:rsidRPr="002D4612">
              <w:rPr>
                <w:rFonts w:ascii="Times New Roman" w:eastAsia="Times New Roman" w:hAnsi="Times New Roman" w:cs="Times New Roman"/>
                <w:sz w:val="20"/>
                <w:szCs w:val="20"/>
                <w:lang w:val="kk-KZ" w:eastAsia="ru-RU"/>
              </w:rPr>
              <w:t>ЖБ</w:t>
            </w:r>
            <w:r w:rsidRPr="002D4612">
              <w:rPr>
                <w:rFonts w:ascii="Times New Roman" w:eastAsia="Times New Roman" w:hAnsi="Times New Roman" w:cs="Times New Roman"/>
                <w:sz w:val="20"/>
                <w:szCs w:val="20"/>
                <w:lang w:eastAsia="ru-RU"/>
              </w:rPr>
              <w:t xml:space="preserve">, </w:t>
            </w:r>
            <w:r w:rsidRPr="002D4612">
              <w:rPr>
                <w:rFonts w:ascii="Times New Roman" w:eastAsia="Times New Roman" w:hAnsi="Times New Roman" w:cs="Times New Roman"/>
                <w:sz w:val="20"/>
                <w:szCs w:val="20"/>
                <w:lang w:val="kk-KZ" w:eastAsia="ru-RU"/>
              </w:rPr>
              <w:t>БТҚ</w:t>
            </w:r>
          </w:p>
        </w:tc>
        <w:tc>
          <w:tcPr>
            <w:tcW w:w="1133" w:type="dxa"/>
            <w:vMerge w:val="restart"/>
            <w:noWrap/>
            <w:vAlign w:val="bottom"/>
          </w:tcPr>
          <w:p w14:paraId="10000B5C"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3545A4" w:rsidRPr="002D4612" w14:paraId="10927E0D" w14:textId="77777777" w:rsidTr="00DA6182">
        <w:trPr>
          <w:trHeight w:val="20"/>
        </w:trPr>
        <w:tc>
          <w:tcPr>
            <w:tcW w:w="675" w:type="dxa"/>
            <w:vMerge/>
            <w:vAlign w:val="center"/>
          </w:tcPr>
          <w:p w14:paraId="32C7D0EA"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2869" w:type="dxa"/>
            <w:vMerge/>
            <w:vAlign w:val="center"/>
          </w:tcPr>
          <w:p w14:paraId="36A6615F"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2127" w:type="dxa"/>
            <w:vMerge/>
            <w:vAlign w:val="center"/>
          </w:tcPr>
          <w:p w14:paraId="27F2547A"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1134" w:type="dxa"/>
            <w:vMerge/>
            <w:vAlign w:val="center"/>
          </w:tcPr>
          <w:p w14:paraId="169F936E"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850" w:type="dxa"/>
            <w:vMerge/>
            <w:vAlign w:val="center"/>
          </w:tcPr>
          <w:p w14:paraId="02E7A4E7" w14:textId="77777777" w:rsidR="003545A4" w:rsidRPr="002D4612" w:rsidRDefault="003545A4" w:rsidP="003545A4">
            <w:pPr>
              <w:spacing w:after="0" w:line="240" w:lineRule="auto"/>
              <w:rPr>
                <w:rFonts w:ascii="Times New Roman" w:eastAsia="Times New Roman" w:hAnsi="Times New Roman" w:cs="Times New Roman"/>
                <w:bCs/>
                <w:sz w:val="20"/>
                <w:szCs w:val="20"/>
                <w:lang w:eastAsia="ru-RU"/>
              </w:rPr>
            </w:pPr>
          </w:p>
        </w:tc>
        <w:tc>
          <w:tcPr>
            <w:tcW w:w="851" w:type="dxa"/>
            <w:vMerge/>
            <w:vAlign w:val="center"/>
          </w:tcPr>
          <w:p w14:paraId="0BADDF67"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708" w:type="dxa"/>
            <w:vAlign w:val="center"/>
          </w:tcPr>
          <w:p w14:paraId="28602FB7" w14:textId="77777777"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szCs w:val="20"/>
              </w:rPr>
              <w:t>64 519,86</w:t>
            </w:r>
          </w:p>
        </w:tc>
        <w:tc>
          <w:tcPr>
            <w:tcW w:w="851" w:type="dxa"/>
            <w:vAlign w:val="center"/>
          </w:tcPr>
          <w:p w14:paraId="0D1339EB" w14:textId="77777777"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szCs w:val="20"/>
              </w:rPr>
              <w:t>80 131,60</w:t>
            </w:r>
          </w:p>
        </w:tc>
        <w:tc>
          <w:tcPr>
            <w:tcW w:w="850" w:type="dxa"/>
            <w:vAlign w:val="center"/>
          </w:tcPr>
          <w:p w14:paraId="35A1AAAD" w14:textId="3454E9D3" w:rsidR="003545A4" w:rsidRPr="003545A4" w:rsidRDefault="003545A4" w:rsidP="003545A4">
            <w:pPr>
              <w:pStyle w:val="ad"/>
              <w:jc w:val="center"/>
              <w:rPr>
                <w:rFonts w:ascii="Times New Roman" w:hAnsi="Times New Roman" w:cs="Times New Roman"/>
                <w:sz w:val="20"/>
                <w:szCs w:val="20"/>
              </w:rPr>
            </w:pPr>
            <w:r w:rsidRPr="003545A4">
              <w:rPr>
                <w:rFonts w:ascii="Times New Roman" w:hAnsi="Times New Roman" w:cs="Times New Roman"/>
                <w:color w:val="000000"/>
                <w:sz w:val="20"/>
                <w:szCs w:val="20"/>
              </w:rPr>
              <w:t>181 607,86</w:t>
            </w:r>
          </w:p>
        </w:tc>
        <w:tc>
          <w:tcPr>
            <w:tcW w:w="851" w:type="dxa"/>
            <w:vAlign w:val="center"/>
          </w:tcPr>
          <w:p w14:paraId="161D76D2" w14:textId="2ED61E54" w:rsidR="003545A4" w:rsidRPr="003545A4" w:rsidRDefault="003545A4" w:rsidP="003545A4">
            <w:pPr>
              <w:pStyle w:val="ad"/>
              <w:jc w:val="center"/>
              <w:rPr>
                <w:rFonts w:ascii="Times New Roman" w:hAnsi="Times New Roman" w:cs="Times New Roman"/>
                <w:sz w:val="20"/>
                <w:szCs w:val="20"/>
              </w:rPr>
            </w:pPr>
            <w:r w:rsidRPr="003545A4">
              <w:rPr>
                <w:rFonts w:ascii="Times New Roman" w:hAnsi="Times New Roman" w:cs="Times New Roman"/>
                <w:color w:val="000000"/>
                <w:sz w:val="20"/>
                <w:szCs w:val="20"/>
              </w:rPr>
              <w:t>310 139,84</w:t>
            </w:r>
          </w:p>
        </w:tc>
        <w:tc>
          <w:tcPr>
            <w:tcW w:w="850" w:type="dxa"/>
            <w:vAlign w:val="center"/>
          </w:tcPr>
          <w:p w14:paraId="0364087F" w14:textId="76FF29EF" w:rsidR="003545A4" w:rsidRPr="003545A4" w:rsidRDefault="003545A4" w:rsidP="003545A4">
            <w:pPr>
              <w:pStyle w:val="ad"/>
              <w:jc w:val="center"/>
              <w:rPr>
                <w:rFonts w:ascii="Times New Roman" w:hAnsi="Times New Roman" w:cs="Times New Roman"/>
                <w:sz w:val="20"/>
                <w:szCs w:val="20"/>
              </w:rPr>
            </w:pPr>
            <w:r w:rsidRPr="003545A4">
              <w:rPr>
                <w:rFonts w:ascii="Times New Roman" w:hAnsi="Times New Roman" w:cs="Times New Roman"/>
                <w:color w:val="000000"/>
                <w:sz w:val="20"/>
                <w:szCs w:val="20"/>
              </w:rPr>
              <w:t>338 061,47</w:t>
            </w:r>
          </w:p>
        </w:tc>
        <w:tc>
          <w:tcPr>
            <w:tcW w:w="851" w:type="dxa"/>
            <w:vAlign w:val="center"/>
          </w:tcPr>
          <w:p w14:paraId="2FA69813" w14:textId="1F9A513E" w:rsidR="003545A4" w:rsidRPr="003545A4" w:rsidRDefault="003545A4" w:rsidP="003545A4">
            <w:pPr>
              <w:pStyle w:val="ad"/>
              <w:jc w:val="center"/>
              <w:rPr>
                <w:rFonts w:ascii="Times New Roman" w:hAnsi="Times New Roman" w:cs="Times New Roman"/>
                <w:sz w:val="20"/>
                <w:szCs w:val="20"/>
              </w:rPr>
            </w:pPr>
            <w:r w:rsidRPr="003545A4">
              <w:rPr>
                <w:rFonts w:ascii="Times New Roman" w:hAnsi="Times New Roman" w:cs="Times New Roman"/>
                <w:color w:val="000000"/>
                <w:sz w:val="20"/>
                <w:szCs w:val="20"/>
              </w:rPr>
              <w:t>221 741,42</w:t>
            </w:r>
          </w:p>
        </w:tc>
        <w:tc>
          <w:tcPr>
            <w:tcW w:w="850" w:type="dxa"/>
            <w:vAlign w:val="center"/>
          </w:tcPr>
          <w:p w14:paraId="2524E3A0" w14:textId="65FEEAC7" w:rsidR="003545A4" w:rsidRPr="003545A4" w:rsidRDefault="003545A4" w:rsidP="003545A4">
            <w:pPr>
              <w:pStyle w:val="ad"/>
              <w:jc w:val="center"/>
              <w:rPr>
                <w:rFonts w:ascii="Times New Roman" w:hAnsi="Times New Roman" w:cs="Times New Roman"/>
                <w:sz w:val="20"/>
                <w:szCs w:val="20"/>
              </w:rPr>
            </w:pPr>
            <w:r w:rsidRPr="003545A4">
              <w:rPr>
                <w:rFonts w:ascii="Times New Roman" w:hAnsi="Times New Roman" w:cs="Times New Roman"/>
                <w:sz w:val="20"/>
                <w:szCs w:val="20"/>
              </w:rPr>
              <w:t>94 543,46</w:t>
            </w:r>
          </w:p>
        </w:tc>
        <w:tc>
          <w:tcPr>
            <w:tcW w:w="993" w:type="dxa"/>
            <w:vAlign w:val="center"/>
          </w:tcPr>
          <w:p w14:paraId="133D38FC" w14:textId="77777777" w:rsidR="003545A4" w:rsidRPr="002D4612" w:rsidRDefault="003545A4" w:rsidP="003545A4">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РБ</w:t>
            </w:r>
          </w:p>
        </w:tc>
        <w:tc>
          <w:tcPr>
            <w:tcW w:w="1133" w:type="dxa"/>
            <w:vMerge/>
            <w:vAlign w:val="center"/>
          </w:tcPr>
          <w:p w14:paraId="2EBFD671"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r>
      <w:tr w:rsidR="004D559C" w:rsidRPr="002D4612" w14:paraId="0B75304B" w14:textId="77777777" w:rsidTr="00DA6182">
        <w:trPr>
          <w:trHeight w:val="20"/>
        </w:trPr>
        <w:tc>
          <w:tcPr>
            <w:tcW w:w="675" w:type="dxa"/>
            <w:vMerge/>
            <w:vAlign w:val="center"/>
          </w:tcPr>
          <w:p w14:paraId="5EFA79C2"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tcPr>
          <w:p w14:paraId="4A1DFACA"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127" w:type="dxa"/>
            <w:vMerge/>
            <w:vAlign w:val="center"/>
          </w:tcPr>
          <w:p w14:paraId="7B2B0620"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tcPr>
          <w:p w14:paraId="3C96E54C"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tcPr>
          <w:p w14:paraId="03E76F34" w14:textId="77777777" w:rsidR="004D559C" w:rsidRPr="002D4612" w:rsidRDefault="004D559C" w:rsidP="004D559C">
            <w:pPr>
              <w:spacing w:after="0" w:line="240" w:lineRule="auto"/>
              <w:rPr>
                <w:rFonts w:ascii="Times New Roman" w:eastAsia="Times New Roman" w:hAnsi="Times New Roman" w:cs="Times New Roman"/>
                <w:bCs/>
                <w:sz w:val="20"/>
                <w:szCs w:val="20"/>
                <w:lang w:eastAsia="ru-RU"/>
              </w:rPr>
            </w:pPr>
          </w:p>
        </w:tc>
        <w:tc>
          <w:tcPr>
            <w:tcW w:w="851" w:type="dxa"/>
            <w:vMerge/>
            <w:vAlign w:val="center"/>
          </w:tcPr>
          <w:p w14:paraId="60A1C227"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38A24F13" w14:textId="77777777"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szCs w:val="20"/>
              </w:rPr>
              <w:t>456,30</w:t>
            </w:r>
          </w:p>
        </w:tc>
        <w:tc>
          <w:tcPr>
            <w:tcW w:w="851" w:type="dxa"/>
            <w:vAlign w:val="center"/>
          </w:tcPr>
          <w:p w14:paraId="45C05DE0" w14:textId="77777777"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szCs w:val="20"/>
              </w:rPr>
              <w:t>1 509,20</w:t>
            </w:r>
          </w:p>
        </w:tc>
        <w:tc>
          <w:tcPr>
            <w:tcW w:w="850" w:type="dxa"/>
            <w:vAlign w:val="center"/>
          </w:tcPr>
          <w:p w14:paraId="7FDE2945" w14:textId="3DAAC127"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szCs w:val="20"/>
              </w:rPr>
              <w:t>10 253,18</w:t>
            </w:r>
          </w:p>
        </w:tc>
        <w:tc>
          <w:tcPr>
            <w:tcW w:w="851" w:type="dxa"/>
            <w:vAlign w:val="center"/>
          </w:tcPr>
          <w:p w14:paraId="08E2468A" w14:textId="33CC3AA3"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szCs w:val="20"/>
              </w:rPr>
              <w:t>12 808,14</w:t>
            </w:r>
          </w:p>
        </w:tc>
        <w:tc>
          <w:tcPr>
            <w:tcW w:w="850" w:type="dxa"/>
            <w:vAlign w:val="center"/>
          </w:tcPr>
          <w:p w14:paraId="6BB8C305" w14:textId="38C7FA54"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szCs w:val="20"/>
              </w:rPr>
              <w:t>45 901,56</w:t>
            </w:r>
          </w:p>
        </w:tc>
        <w:tc>
          <w:tcPr>
            <w:tcW w:w="851" w:type="dxa"/>
            <w:vAlign w:val="center"/>
          </w:tcPr>
          <w:p w14:paraId="2A1E7B12" w14:textId="77777777"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szCs w:val="20"/>
              </w:rPr>
              <w:t>42 878,90</w:t>
            </w:r>
          </w:p>
        </w:tc>
        <w:tc>
          <w:tcPr>
            <w:tcW w:w="850" w:type="dxa"/>
            <w:vAlign w:val="center"/>
          </w:tcPr>
          <w:p w14:paraId="6E643CE0" w14:textId="77777777"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szCs w:val="20"/>
              </w:rPr>
              <w:t>5 323,31</w:t>
            </w:r>
          </w:p>
        </w:tc>
        <w:tc>
          <w:tcPr>
            <w:tcW w:w="993" w:type="dxa"/>
            <w:vAlign w:val="center"/>
          </w:tcPr>
          <w:p w14:paraId="16804754" w14:textId="309325F4" w:rsidR="004D559C" w:rsidRPr="002D4612" w:rsidRDefault="004D559C" w:rsidP="004D559C">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i/>
                <w:iCs/>
                <w:sz w:val="20"/>
                <w:szCs w:val="20"/>
                <w:lang w:val="kk-KZ" w:eastAsia="ru-RU"/>
              </w:rPr>
              <w:t>ЖБ</w:t>
            </w:r>
          </w:p>
        </w:tc>
        <w:tc>
          <w:tcPr>
            <w:tcW w:w="1133" w:type="dxa"/>
            <w:vMerge/>
            <w:vAlign w:val="center"/>
          </w:tcPr>
          <w:p w14:paraId="523D0EFF"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28DF5D37" w14:textId="77777777" w:rsidTr="00DA6182">
        <w:trPr>
          <w:trHeight w:val="20"/>
        </w:trPr>
        <w:tc>
          <w:tcPr>
            <w:tcW w:w="675" w:type="dxa"/>
            <w:vMerge/>
            <w:vAlign w:val="center"/>
          </w:tcPr>
          <w:p w14:paraId="29CA770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tcPr>
          <w:p w14:paraId="57460457"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127" w:type="dxa"/>
            <w:vMerge/>
            <w:vAlign w:val="center"/>
          </w:tcPr>
          <w:p w14:paraId="3421568C"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tcPr>
          <w:p w14:paraId="7E0203A2"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tcPr>
          <w:p w14:paraId="2E5268B2" w14:textId="77777777" w:rsidR="004D559C" w:rsidRPr="002D4612" w:rsidRDefault="004D559C" w:rsidP="004D559C">
            <w:pPr>
              <w:spacing w:after="0" w:line="240" w:lineRule="auto"/>
              <w:rPr>
                <w:rFonts w:ascii="Times New Roman" w:eastAsia="Times New Roman" w:hAnsi="Times New Roman" w:cs="Times New Roman"/>
                <w:bCs/>
                <w:sz w:val="20"/>
                <w:szCs w:val="20"/>
                <w:lang w:eastAsia="ru-RU"/>
              </w:rPr>
            </w:pPr>
          </w:p>
        </w:tc>
        <w:tc>
          <w:tcPr>
            <w:tcW w:w="851" w:type="dxa"/>
            <w:vMerge/>
            <w:vAlign w:val="center"/>
          </w:tcPr>
          <w:p w14:paraId="2A873E78"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21745837" w14:textId="77777777"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szCs w:val="20"/>
              </w:rPr>
              <w:t>0,00</w:t>
            </w:r>
          </w:p>
        </w:tc>
        <w:tc>
          <w:tcPr>
            <w:tcW w:w="851" w:type="dxa"/>
            <w:vAlign w:val="center"/>
          </w:tcPr>
          <w:p w14:paraId="0768E890" w14:textId="77777777"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szCs w:val="20"/>
              </w:rPr>
              <w:t>18 615,80</w:t>
            </w:r>
          </w:p>
        </w:tc>
        <w:tc>
          <w:tcPr>
            <w:tcW w:w="850" w:type="dxa"/>
            <w:vAlign w:val="center"/>
          </w:tcPr>
          <w:p w14:paraId="5EAE80BA" w14:textId="77777777"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szCs w:val="20"/>
              </w:rPr>
              <w:t>114 370,10</w:t>
            </w:r>
          </w:p>
        </w:tc>
        <w:tc>
          <w:tcPr>
            <w:tcW w:w="851" w:type="dxa"/>
            <w:vAlign w:val="center"/>
          </w:tcPr>
          <w:p w14:paraId="678D440C" w14:textId="77777777"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szCs w:val="20"/>
              </w:rPr>
              <w:t>236 565,84</w:t>
            </w:r>
          </w:p>
        </w:tc>
        <w:tc>
          <w:tcPr>
            <w:tcW w:w="850" w:type="dxa"/>
            <w:vAlign w:val="center"/>
          </w:tcPr>
          <w:p w14:paraId="31787074" w14:textId="77777777"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szCs w:val="20"/>
              </w:rPr>
              <w:t>268 764,09</w:t>
            </w:r>
          </w:p>
        </w:tc>
        <w:tc>
          <w:tcPr>
            <w:tcW w:w="851" w:type="dxa"/>
            <w:vAlign w:val="center"/>
          </w:tcPr>
          <w:p w14:paraId="747EE1C9" w14:textId="77777777"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szCs w:val="20"/>
              </w:rPr>
              <w:t>142 256,60</w:t>
            </w:r>
          </w:p>
        </w:tc>
        <w:tc>
          <w:tcPr>
            <w:tcW w:w="850" w:type="dxa"/>
            <w:vAlign w:val="center"/>
          </w:tcPr>
          <w:p w14:paraId="42A8DF72" w14:textId="77777777"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szCs w:val="20"/>
              </w:rPr>
              <w:t>100 593,62</w:t>
            </w:r>
          </w:p>
        </w:tc>
        <w:tc>
          <w:tcPr>
            <w:tcW w:w="993" w:type="dxa"/>
            <w:vAlign w:val="center"/>
          </w:tcPr>
          <w:p w14:paraId="6390E2F7" w14:textId="22E222E1"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val="kk-KZ" w:eastAsia="ru-RU"/>
              </w:rPr>
              <w:t>БТҚ</w:t>
            </w:r>
          </w:p>
        </w:tc>
        <w:tc>
          <w:tcPr>
            <w:tcW w:w="1133" w:type="dxa"/>
            <w:vMerge/>
            <w:vAlign w:val="center"/>
          </w:tcPr>
          <w:p w14:paraId="486013AB"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00D9DCA6" w14:textId="77777777" w:rsidTr="00DA6182">
        <w:trPr>
          <w:trHeight w:val="20"/>
        </w:trPr>
        <w:tc>
          <w:tcPr>
            <w:tcW w:w="16443" w:type="dxa"/>
            <w:gridSpan w:val="15"/>
            <w:vAlign w:val="center"/>
            <w:hideMark/>
          </w:tcPr>
          <w:p w14:paraId="33593884"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5-бағыт. Су ресурстарын ұтымды пайдалану</w:t>
            </w:r>
          </w:p>
        </w:tc>
      </w:tr>
      <w:tr w:rsidR="004D559C" w:rsidRPr="002D4612" w14:paraId="08F0E128" w14:textId="77777777" w:rsidTr="00DA6182">
        <w:trPr>
          <w:trHeight w:val="20"/>
        </w:trPr>
        <w:tc>
          <w:tcPr>
            <w:tcW w:w="675" w:type="dxa"/>
            <w:vAlign w:val="center"/>
            <w:hideMark/>
          </w:tcPr>
          <w:p w14:paraId="40F284B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5</w:t>
            </w:r>
            <w:r w:rsidRPr="002D4612">
              <w:rPr>
                <w:rFonts w:ascii="Times New Roman" w:eastAsia="Times New Roman" w:hAnsi="Times New Roman" w:cs="Times New Roman"/>
                <w:sz w:val="20"/>
                <w:szCs w:val="20"/>
                <w:lang w:eastAsia="ru-RU"/>
              </w:rPr>
              <w:t>.</w:t>
            </w:r>
          </w:p>
        </w:tc>
        <w:tc>
          <w:tcPr>
            <w:tcW w:w="15768" w:type="dxa"/>
            <w:gridSpan w:val="14"/>
            <w:vAlign w:val="center"/>
            <w:hideMark/>
          </w:tcPr>
          <w:p w14:paraId="32DAA4CB" w14:textId="0B0C2EBF"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5</w:t>
            </w:r>
            <w:r w:rsidRPr="002D4612">
              <w:rPr>
                <w:rFonts w:ascii="Times New Roman" w:eastAsia="Times New Roman" w:hAnsi="Times New Roman" w:cs="Times New Roman"/>
                <w:sz w:val="20"/>
                <w:szCs w:val="20"/>
                <w:lang w:eastAsia="ru-RU"/>
              </w:rPr>
              <w:t>-мақсат. Суару және дренаж жүйелерін жетілдіру.</w:t>
            </w:r>
          </w:p>
        </w:tc>
      </w:tr>
      <w:tr w:rsidR="004D559C" w:rsidRPr="002D4612" w14:paraId="122CA5CB" w14:textId="77777777" w:rsidTr="00DA6182">
        <w:trPr>
          <w:trHeight w:val="20"/>
        </w:trPr>
        <w:tc>
          <w:tcPr>
            <w:tcW w:w="675" w:type="dxa"/>
            <w:vAlign w:val="center"/>
            <w:hideMark/>
          </w:tcPr>
          <w:p w14:paraId="1BFA741B" w14:textId="287EA78A"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r w:rsidR="003545A4">
              <w:rPr>
                <w:rFonts w:ascii="Times New Roman" w:eastAsia="Times New Roman" w:hAnsi="Times New Roman" w:cs="Times New Roman"/>
                <w:sz w:val="20"/>
                <w:szCs w:val="20"/>
                <w:lang w:val="kk-KZ" w:eastAsia="ru-RU"/>
              </w:rPr>
              <w:t>5</w:t>
            </w:r>
            <w:r w:rsidRPr="002D4612">
              <w:rPr>
                <w:rFonts w:ascii="Times New Roman" w:eastAsia="Times New Roman" w:hAnsi="Times New Roman" w:cs="Times New Roman"/>
                <w:sz w:val="20"/>
                <w:szCs w:val="20"/>
                <w:lang w:eastAsia="ru-RU"/>
              </w:rPr>
              <w:t>)</w:t>
            </w:r>
          </w:p>
        </w:tc>
        <w:tc>
          <w:tcPr>
            <w:tcW w:w="2869" w:type="dxa"/>
            <w:vAlign w:val="center"/>
            <w:hideMark/>
          </w:tcPr>
          <w:p w14:paraId="7244E89A" w14:textId="2FF8FDE2"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eastAsia="ru-RU"/>
              </w:rPr>
              <w:t>1</w:t>
            </w:r>
            <w:r w:rsidR="003545A4">
              <w:rPr>
                <w:rFonts w:ascii="Times New Roman" w:eastAsia="Times New Roman" w:hAnsi="Times New Roman" w:cs="Times New Roman"/>
                <w:b/>
                <w:bCs/>
                <w:sz w:val="20"/>
                <w:szCs w:val="20"/>
                <w:lang w:val="kk-KZ" w:eastAsia="ru-RU"/>
              </w:rPr>
              <w:t>5</w:t>
            </w:r>
            <w:r w:rsidRPr="002D4612">
              <w:rPr>
                <w:rFonts w:ascii="Times New Roman" w:eastAsia="Times New Roman" w:hAnsi="Times New Roman" w:cs="Times New Roman"/>
                <w:b/>
                <w:bCs/>
                <w:sz w:val="20"/>
                <w:szCs w:val="20"/>
                <w:lang w:eastAsia="ru-RU"/>
              </w:rPr>
              <w:t xml:space="preserve">-нысаналы индикатор. </w:t>
            </w:r>
            <w:r w:rsidRPr="002D4612">
              <w:rPr>
                <w:rFonts w:ascii="Times New Roman" w:eastAsia="Times New Roman" w:hAnsi="Times New Roman" w:cs="Times New Roman"/>
                <w:sz w:val="20"/>
                <w:szCs w:val="20"/>
                <w:lang w:eastAsia="ru-RU"/>
              </w:rPr>
              <w:br/>
              <w:t>ИДЖЖ-2 жобасының жасалған келісім-шарттары бойынша  ирригациялық және дренаждық жүйелерді (каналдар, су таратқыш және су бергіш гидроқұрылымдар, дренаждық коллекторлар, тік дренаж ұңғымаларымен олардың инфрақұрылымдары, бақылау үңғымалары және эксплуатациялық жолдар)  қайта-құру жұмыстарының жинақталған шамадағы орындалу деңгейі</w:t>
            </w:r>
          </w:p>
        </w:tc>
        <w:tc>
          <w:tcPr>
            <w:tcW w:w="2127" w:type="dxa"/>
            <w:vAlign w:val="center"/>
            <w:hideMark/>
          </w:tcPr>
          <w:p w14:paraId="589C500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p>
        </w:tc>
        <w:tc>
          <w:tcPr>
            <w:tcW w:w="1134" w:type="dxa"/>
            <w:vAlign w:val="center"/>
            <w:hideMark/>
          </w:tcPr>
          <w:p w14:paraId="7FB6448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hideMark/>
          </w:tcPr>
          <w:p w14:paraId="0E6ED24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851" w:type="dxa"/>
            <w:vAlign w:val="center"/>
            <w:hideMark/>
          </w:tcPr>
          <w:p w14:paraId="4C86616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708" w:type="dxa"/>
            <w:vAlign w:val="center"/>
          </w:tcPr>
          <w:p w14:paraId="5A52DA2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90</w:t>
            </w:r>
          </w:p>
        </w:tc>
        <w:tc>
          <w:tcPr>
            <w:tcW w:w="851" w:type="dxa"/>
            <w:vAlign w:val="center"/>
          </w:tcPr>
          <w:p w14:paraId="3787ACB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100</w:t>
            </w:r>
          </w:p>
        </w:tc>
        <w:tc>
          <w:tcPr>
            <w:tcW w:w="850" w:type="dxa"/>
            <w:vAlign w:val="center"/>
          </w:tcPr>
          <w:p w14:paraId="6AF991D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100</w:t>
            </w:r>
          </w:p>
        </w:tc>
        <w:tc>
          <w:tcPr>
            <w:tcW w:w="851" w:type="dxa"/>
            <w:shd w:val="clear" w:color="auto" w:fill="FFFFFF" w:themeFill="background1"/>
            <w:vAlign w:val="center"/>
          </w:tcPr>
          <w:p w14:paraId="035CC92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sz w:val="20"/>
                <w:szCs w:val="20"/>
                <w:lang w:val="en-US" w:eastAsia="ru-RU"/>
              </w:rPr>
              <w:t>-</w:t>
            </w:r>
          </w:p>
        </w:tc>
        <w:tc>
          <w:tcPr>
            <w:tcW w:w="850" w:type="dxa"/>
            <w:shd w:val="clear" w:color="auto" w:fill="FFFFFF" w:themeFill="background1"/>
            <w:vAlign w:val="center"/>
          </w:tcPr>
          <w:p w14:paraId="199D0A1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sz w:val="20"/>
                <w:szCs w:val="20"/>
                <w:lang w:val="en-US" w:eastAsia="ru-RU"/>
              </w:rPr>
              <w:t>-</w:t>
            </w:r>
          </w:p>
        </w:tc>
        <w:tc>
          <w:tcPr>
            <w:tcW w:w="851" w:type="dxa"/>
            <w:vAlign w:val="center"/>
            <w:hideMark/>
          </w:tcPr>
          <w:p w14:paraId="389843E2"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val="en-US" w:eastAsia="ru-RU"/>
              </w:rPr>
            </w:pPr>
            <w:r w:rsidRPr="002D4612">
              <w:rPr>
                <w:rFonts w:ascii="Times New Roman" w:eastAsia="Times New Roman" w:hAnsi="Times New Roman" w:cs="Times New Roman"/>
                <w:i/>
                <w:iCs/>
                <w:sz w:val="20"/>
                <w:szCs w:val="20"/>
                <w:lang w:val="en-US" w:eastAsia="ru-RU"/>
              </w:rPr>
              <w:t>-</w:t>
            </w:r>
          </w:p>
        </w:tc>
        <w:tc>
          <w:tcPr>
            <w:tcW w:w="850" w:type="dxa"/>
            <w:vAlign w:val="center"/>
            <w:hideMark/>
          </w:tcPr>
          <w:p w14:paraId="44710BCB"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val="en-US" w:eastAsia="ru-RU"/>
              </w:rPr>
              <w:t>-</w:t>
            </w:r>
          </w:p>
        </w:tc>
        <w:tc>
          <w:tcPr>
            <w:tcW w:w="993" w:type="dxa"/>
            <w:vAlign w:val="center"/>
            <w:hideMark/>
          </w:tcPr>
          <w:p w14:paraId="3FDE4AA8"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p>
        </w:tc>
        <w:tc>
          <w:tcPr>
            <w:tcW w:w="1133" w:type="dxa"/>
            <w:vAlign w:val="center"/>
            <w:hideMark/>
          </w:tcPr>
          <w:p w14:paraId="4DE2D5B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4D559C" w:rsidRPr="002D4612" w14:paraId="3778ADC8" w14:textId="77777777" w:rsidTr="00DA6182">
        <w:trPr>
          <w:trHeight w:val="20"/>
        </w:trPr>
        <w:tc>
          <w:tcPr>
            <w:tcW w:w="675" w:type="dxa"/>
            <w:vMerge w:val="restart"/>
            <w:vAlign w:val="center"/>
            <w:hideMark/>
          </w:tcPr>
          <w:p w14:paraId="55E122F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 </w:t>
            </w:r>
          </w:p>
        </w:tc>
        <w:tc>
          <w:tcPr>
            <w:tcW w:w="2869" w:type="dxa"/>
            <w:vMerge w:val="restart"/>
            <w:vAlign w:val="center"/>
            <w:hideMark/>
          </w:tcPr>
          <w:p w14:paraId="3906CC0C" w14:textId="63D754DC" w:rsidR="004D559C" w:rsidRPr="002D4612" w:rsidRDefault="003545A4" w:rsidP="004D559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24</w:t>
            </w:r>
            <w:r w:rsidR="004D559C" w:rsidRPr="002D4612">
              <w:rPr>
                <w:rFonts w:ascii="Times New Roman" w:eastAsia="Times New Roman" w:hAnsi="Times New Roman" w:cs="Times New Roman"/>
                <w:b/>
                <w:bCs/>
                <w:sz w:val="20"/>
                <w:szCs w:val="20"/>
                <w:lang w:val="kk-KZ" w:eastAsia="ru-RU"/>
              </w:rPr>
              <w:t>-</w:t>
            </w:r>
            <w:r w:rsidR="004D559C" w:rsidRPr="002D4612">
              <w:rPr>
                <w:rFonts w:ascii="Times New Roman" w:eastAsia="Times New Roman" w:hAnsi="Times New Roman" w:cs="Times New Roman"/>
                <w:b/>
                <w:bCs/>
                <w:sz w:val="20"/>
                <w:szCs w:val="20"/>
                <w:lang w:eastAsia="ru-RU"/>
              </w:rPr>
              <w:t>Іс-шара</w:t>
            </w:r>
            <w:r w:rsidR="004D559C" w:rsidRPr="002D4612">
              <w:rPr>
                <w:rFonts w:ascii="Times New Roman" w:eastAsia="Times New Roman" w:hAnsi="Times New Roman" w:cs="Times New Roman"/>
                <w:sz w:val="20"/>
                <w:szCs w:val="20"/>
                <w:lang w:eastAsia="ru-RU"/>
              </w:rPr>
              <w:br/>
              <w:t xml:space="preserve">ИДЖ қайта құру жұмыстары </w:t>
            </w:r>
          </w:p>
        </w:tc>
        <w:tc>
          <w:tcPr>
            <w:tcW w:w="2127" w:type="dxa"/>
            <w:vMerge w:val="restart"/>
            <w:vAlign w:val="center"/>
            <w:hideMark/>
          </w:tcPr>
          <w:p w14:paraId="54CEC74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шаруашылығы комитетінің төрағасы </w:t>
            </w:r>
          </w:p>
        </w:tc>
        <w:tc>
          <w:tcPr>
            <w:tcW w:w="1134" w:type="dxa"/>
            <w:vMerge w:val="restart"/>
            <w:vAlign w:val="center"/>
            <w:hideMark/>
          </w:tcPr>
          <w:p w14:paraId="1BC0676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hideMark/>
          </w:tcPr>
          <w:p w14:paraId="3F4BCE7B"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км</w:t>
            </w:r>
          </w:p>
        </w:tc>
        <w:tc>
          <w:tcPr>
            <w:tcW w:w="851" w:type="dxa"/>
            <w:vMerge w:val="restart"/>
            <w:vAlign w:val="center"/>
            <w:hideMark/>
          </w:tcPr>
          <w:p w14:paraId="5A3D2C6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Пайдалануға беру актісі</w:t>
            </w:r>
          </w:p>
        </w:tc>
        <w:tc>
          <w:tcPr>
            <w:tcW w:w="708" w:type="dxa"/>
            <w:vAlign w:val="center"/>
          </w:tcPr>
          <w:p w14:paraId="77DC946C"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vAlign w:val="center"/>
          </w:tcPr>
          <w:p w14:paraId="6436F7DB"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color w:val="000000" w:themeColor="text1"/>
                <w:sz w:val="20"/>
                <w:szCs w:val="20"/>
                <w:lang w:eastAsia="ru-RU"/>
              </w:rPr>
              <w:t>3 031,0</w:t>
            </w:r>
          </w:p>
        </w:tc>
        <w:tc>
          <w:tcPr>
            <w:tcW w:w="850" w:type="dxa"/>
            <w:vAlign w:val="center"/>
          </w:tcPr>
          <w:p w14:paraId="2BCF79E1" w14:textId="77777777" w:rsidR="004D559C" w:rsidRPr="002D4612" w:rsidRDefault="004D559C" w:rsidP="004D559C">
            <w:pPr>
              <w:pStyle w:val="ad"/>
              <w:jc w:val="center"/>
              <w:rPr>
                <w:rFonts w:ascii="Times New Roman" w:hAnsi="Times New Roman" w:cs="Times New Roman"/>
                <w:sz w:val="20"/>
                <w:szCs w:val="20"/>
              </w:rPr>
            </w:pPr>
            <w:r w:rsidRPr="002D4612">
              <w:rPr>
                <w:rFonts w:ascii="Times New Roman" w:hAnsi="Times New Roman" w:cs="Times New Roman"/>
                <w:sz w:val="20"/>
              </w:rPr>
              <w:t>207,6</w:t>
            </w:r>
          </w:p>
        </w:tc>
        <w:tc>
          <w:tcPr>
            <w:tcW w:w="851" w:type="dxa"/>
            <w:shd w:val="clear" w:color="auto" w:fill="FFFFFF" w:themeFill="background1"/>
            <w:vAlign w:val="center"/>
          </w:tcPr>
          <w:p w14:paraId="5183871A"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850" w:type="dxa"/>
            <w:shd w:val="clear" w:color="auto" w:fill="FFFFFF" w:themeFill="background1"/>
            <w:vAlign w:val="center"/>
          </w:tcPr>
          <w:p w14:paraId="3DE2CC88"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851" w:type="dxa"/>
            <w:vAlign w:val="center"/>
            <w:hideMark/>
          </w:tcPr>
          <w:p w14:paraId="40CD6050"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850" w:type="dxa"/>
            <w:vAlign w:val="center"/>
            <w:hideMark/>
          </w:tcPr>
          <w:p w14:paraId="21F4ADEA"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993" w:type="dxa"/>
            <w:vAlign w:val="center"/>
            <w:hideMark/>
          </w:tcPr>
          <w:p w14:paraId="42C09D1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3" w:type="dxa"/>
            <w:vMerge w:val="restart"/>
            <w:vAlign w:val="center"/>
            <w:hideMark/>
          </w:tcPr>
          <w:p w14:paraId="7258105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БП 268 </w:t>
            </w:r>
          </w:p>
        </w:tc>
      </w:tr>
      <w:tr w:rsidR="004D559C" w:rsidRPr="002D4612" w14:paraId="1AABB4A4" w14:textId="77777777" w:rsidTr="00DA6182">
        <w:trPr>
          <w:trHeight w:val="20"/>
        </w:trPr>
        <w:tc>
          <w:tcPr>
            <w:tcW w:w="675" w:type="dxa"/>
            <w:vMerge/>
            <w:vAlign w:val="center"/>
            <w:hideMark/>
          </w:tcPr>
          <w:p w14:paraId="2BAF9E02"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0B4D9017"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399D824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6A9B689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Align w:val="center"/>
            <w:hideMark/>
          </w:tcPr>
          <w:p w14:paraId="6707FBF6"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ign w:val="center"/>
            <w:hideMark/>
          </w:tcPr>
          <w:p w14:paraId="3859F26C"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6DB5DBD8"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i/>
                <w:iCs/>
                <w:sz w:val="20"/>
                <w:szCs w:val="20"/>
                <w:lang w:eastAsia="ru-RU"/>
              </w:rPr>
              <w:t>-</w:t>
            </w:r>
          </w:p>
        </w:tc>
        <w:tc>
          <w:tcPr>
            <w:tcW w:w="851" w:type="dxa"/>
            <w:vAlign w:val="center"/>
          </w:tcPr>
          <w:p w14:paraId="74BFD9AA"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bCs/>
                <w:i/>
                <w:iCs/>
                <w:color w:val="000000" w:themeColor="text1"/>
                <w:sz w:val="20"/>
                <w:szCs w:val="20"/>
                <w:lang w:eastAsia="ru-RU"/>
              </w:rPr>
              <w:t>36 854,5</w:t>
            </w:r>
          </w:p>
        </w:tc>
        <w:tc>
          <w:tcPr>
            <w:tcW w:w="850" w:type="dxa"/>
            <w:vAlign w:val="center"/>
          </w:tcPr>
          <w:p w14:paraId="7F0E33AF" w14:textId="77777777" w:rsidR="004D559C" w:rsidRPr="002D4612" w:rsidRDefault="004D559C" w:rsidP="004D559C">
            <w:pPr>
              <w:pStyle w:val="ad"/>
              <w:jc w:val="center"/>
              <w:rPr>
                <w:rFonts w:ascii="Times New Roman" w:eastAsia="Times New Roman" w:hAnsi="Times New Roman" w:cs="Times New Roman"/>
                <w:i/>
                <w:iCs/>
                <w:sz w:val="20"/>
                <w:szCs w:val="20"/>
                <w:lang w:val="kk-KZ" w:eastAsia="ru-RU"/>
              </w:rPr>
            </w:pPr>
            <w:r w:rsidRPr="002D4612">
              <w:rPr>
                <w:rFonts w:ascii="Times New Roman" w:hAnsi="Times New Roman" w:cs="Times New Roman"/>
                <w:sz w:val="20"/>
              </w:rPr>
              <w:t>12 617,9</w:t>
            </w:r>
          </w:p>
        </w:tc>
        <w:tc>
          <w:tcPr>
            <w:tcW w:w="851" w:type="dxa"/>
            <w:shd w:val="clear" w:color="auto" w:fill="FFFFFF" w:themeFill="background1"/>
            <w:vAlign w:val="center"/>
          </w:tcPr>
          <w:p w14:paraId="5EE1B430" w14:textId="77777777"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850" w:type="dxa"/>
            <w:shd w:val="clear" w:color="auto" w:fill="FFFFFF" w:themeFill="background1"/>
            <w:vAlign w:val="center"/>
          </w:tcPr>
          <w:p w14:paraId="13CA79C5" w14:textId="77777777"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851" w:type="dxa"/>
            <w:vAlign w:val="center"/>
            <w:hideMark/>
          </w:tcPr>
          <w:p w14:paraId="59AE365C" w14:textId="77777777"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850" w:type="dxa"/>
            <w:vAlign w:val="center"/>
            <w:hideMark/>
          </w:tcPr>
          <w:p w14:paraId="0B683F51" w14:textId="77777777"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993" w:type="dxa"/>
            <w:vAlign w:val="center"/>
            <w:hideMark/>
          </w:tcPr>
          <w:p w14:paraId="3951BC60"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РБ, БТК</w:t>
            </w:r>
          </w:p>
        </w:tc>
        <w:tc>
          <w:tcPr>
            <w:tcW w:w="1133" w:type="dxa"/>
            <w:vMerge/>
            <w:vAlign w:val="center"/>
            <w:hideMark/>
          </w:tcPr>
          <w:p w14:paraId="0FB4805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0C6B6033" w14:textId="77777777" w:rsidTr="00DA6182">
        <w:trPr>
          <w:trHeight w:val="20"/>
        </w:trPr>
        <w:tc>
          <w:tcPr>
            <w:tcW w:w="675" w:type="dxa"/>
            <w:vMerge/>
            <w:vAlign w:val="center"/>
            <w:hideMark/>
          </w:tcPr>
          <w:p w14:paraId="483DABC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00F4C878"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49BB53C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3289A4E7"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hideMark/>
          </w:tcPr>
          <w:p w14:paraId="65880C48"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xml:space="preserve">млн. теңге </w:t>
            </w:r>
          </w:p>
        </w:tc>
        <w:tc>
          <w:tcPr>
            <w:tcW w:w="851" w:type="dxa"/>
            <w:vMerge/>
            <w:vAlign w:val="center"/>
            <w:hideMark/>
          </w:tcPr>
          <w:p w14:paraId="2F4C023F"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11FEE76F"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i/>
                <w:iCs/>
                <w:sz w:val="20"/>
                <w:szCs w:val="20"/>
                <w:lang w:eastAsia="ru-RU"/>
              </w:rPr>
              <w:t>-</w:t>
            </w:r>
          </w:p>
        </w:tc>
        <w:tc>
          <w:tcPr>
            <w:tcW w:w="851" w:type="dxa"/>
            <w:vAlign w:val="center"/>
          </w:tcPr>
          <w:p w14:paraId="7B0137CE"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bCs/>
                <w:i/>
                <w:iCs/>
                <w:color w:val="000000" w:themeColor="text1"/>
                <w:sz w:val="20"/>
                <w:szCs w:val="20"/>
                <w:lang w:eastAsia="ru-RU"/>
              </w:rPr>
              <w:t>23 549,6</w:t>
            </w:r>
          </w:p>
        </w:tc>
        <w:tc>
          <w:tcPr>
            <w:tcW w:w="850" w:type="dxa"/>
            <w:vAlign w:val="center"/>
          </w:tcPr>
          <w:p w14:paraId="78C6D9A9" w14:textId="77777777" w:rsidR="004D559C" w:rsidRPr="002D4612" w:rsidRDefault="004D559C" w:rsidP="004D559C">
            <w:pPr>
              <w:pStyle w:val="ad"/>
              <w:jc w:val="center"/>
              <w:rPr>
                <w:rFonts w:ascii="Times New Roman" w:eastAsia="Times New Roman" w:hAnsi="Times New Roman" w:cs="Times New Roman"/>
                <w:i/>
                <w:iCs/>
                <w:sz w:val="20"/>
                <w:szCs w:val="20"/>
                <w:lang w:val="kk-KZ" w:eastAsia="ru-RU"/>
              </w:rPr>
            </w:pPr>
            <w:r w:rsidRPr="002D4612">
              <w:rPr>
                <w:rFonts w:ascii="Times New Roman" w:hAnsi="Times New Roman" w:cs="Times New Roman"/>
                <w:sz w:val="20"/>
              </w:rPr>
              <w:t>12 617,9</w:t>
            </w:r>
          </w:p>
        </w:tc>
        <w:tc>
          <w:tcPr>
            <w:tcW w:w="851" w:type="dxa"/>
            <w:shd w:val="clear" w:color="auto" w:fill="FFFFFF" w:themeFill="background1"/>
            <w:vAlign w:val="center"/>
          </w:tcPr>
          <w:p w14:paraId="7F992419" w14:textId="77777777"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850" w:type="dxa"/>
            <w:shd w:val="clear" w:color="auto" w:fill="FFFFFF" w:themeFill="background1"/>
            <w:vAlign w:val="center"/>
          </w:tcPr>
          <w:p w14:paraId="310ACF17" w14:textId="77777777"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851" w:type="dxa"/>
            <w:vAlign w:val="center"/>
            <w:hideMark/>
          </w:tcPr>
          <w:p w14:paraId="06B77083" w14:textId="77777777"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850" w:type="dxa"/>
            <w:vAlign w:val="center"/>
            <w:hideMark/>
          </w:tcPr>
          <w:p w14:paraId="46640C2F" w14:textId="77777777"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993" w:type="dxa"/>
            <w:vAlign w:val="center"/>
            <w:hideMark/>
          </w:tcPr>
          <w:p w14:paraId="0734429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РБ</w:t>
            </w:r>
          </w:p>
        </w:tc>
        <w:tc>
          <w:tcPr>
            <w:tcW w:w="1133" w:type="dxa"/>
            <w:vMerge/>
            <w:vAlign w:val="center"/>
            <w:hideMark/>
          </w:tcPr>
          <w:p w14:paraId="7AEA5FD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4D23D716" w14:textId="77777777" w:rsidTr="00DA6182">
        <w:trPr>
          <w:trHeight w:val="20"/>
        </w:trPr>
        <w:tc>
          <w:tcPr>
            <w:tcW w:w="675" w:type="dxa"/>
            <w:vMerge/>
            <w:vAlign w:val="center"/>
            <w:hideMark/>
          </w:tcPr>
          <w:p w14:paraId="0E5634B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1C30D5BA"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127" w:type="dxa"/>
            <w:vMerge/>
            <w:vAlign w:val="center"/>
            <w:hideMark/>
          </w:tcPr>
          <w:p w14:paraId="18840F7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1D5252B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hideMark/>
          </w:tcPr>
          <w:p w14:paraId="7A3B6A46"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xml:space="preserve">млн. теңге </w:t>
            </w:r>
          </w:p>
        </w:tc>
        <w:tc>
          <w:tcPr>
            <w:tcW w:w="851" w:type="dxa"/>
            <w:vMerge/>
            <w:vAlign w:val="center"/>
            <w:hideMark/>
          </w:tcPr>
          <w:p w14:paraId="54690A0C"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5CB349B2"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Cs/>
                <w:i/>
                <w:iCs/>
                <w:sz w:val="20"/>
                <w:szCs w:val="20"/>
                <w:lang w:eastAsia="ru-RU"/>
              </w:rPr>
              <w:t>-</w:t>
            </w:r>
          </w:p>
        </w:tc>
        <w:tc>
          <w:tcPr>
            <w:tcW w:w="851" w:type="dxa"/>
            <w:vAlign w:val="center"/>
          </w:tcPr>
          <w:p w14:paraId="651F1B9C"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bCs/>
                <w:i/>
                <w:iCs/>
                <w:color w:val="000000" w:themeColor="text1"/>
                <w:sz w:val="20"/>
                <w:szCs w:val="20"/>
                <w:lang w:eastAsia="ru-RU"/>
              </w:rPr>
              <w:t>13 304,9</w:t>
            </w:r>
          </w:p>
        </w:tc>
        <w:tc>
          <w:tcPr>
            <w:tcW w:w="850" w:type="dxa"/>
            <w:vAlign w:val="center"/>
          </w:tcPr>
          <w:p w14:paraId="757329BA" w14:textId="77777777" w:rsidR="004D559C" w:rsidRPr="002D4612" w:rsidRDefault="004D559C" w:rsidP="004D559C">
            <w:pPr>
              <w:pStyle w:val="ad"/>
              <w:jc w:val="center"/>
              <w:rPr>
                <w:rFonts w:ascii="Times New Roman" w:eastAsia="Times New Roman" w:hAnsi="Times New Roman" w:cs="Times New Roman"/>
                <w:i/>
                <w:iCs/>
                <w:sz w:val="20"/>
                <w:szCs w:val="20"/>
                <w:lang w:val="kk-KZ" w:eastAsia="ru-RU"/>
              </w:rPr>
            </w:pPr>
            <w:r w:rsidRPr="002D4612">
              <w:rPr>
                <w:rFonts w:ascii="Times New Roman" w:hAnsi="Times New Roman" w:cs="Times New Roman"/>
                <w:sz w:val="20"/>
              </w:rPr>
              <w:t>0,0</w:t>
            </w:r>
          </w:p>
        </w:tc>
        <w:tc>
          <w:tcPr>
            <w:tcW w:w="851" w:type="dxa"/>
            <w:shd w:val="clear" w:color="auto" w:fill="FFFFFF" w:themeFill="background1"/>
            <w:vAlign w:val="center"/>
          </w:tcPr>
          <w:p w14:paraId="5E14C0A6" w14:textId="77777777"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850" w:type="dxa"/>
            <w:shd w:val="clear" w:color="auto" w:fill="FFFFFF" w:themeFill="background1"/>
            <w:vAlign w:val="center"/>
          </w:tcPr>
          <w:p w14:paraId="5D2F98B7" w14:textId="77777777"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851" w:type="dxa"/>
            <w:vAlign w:val="center"/>
            <w:hideMark/>
          </w:tcPr>
          <w:p w14:paraId="06027A5A" w14:textId="77777777"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850" w:type="dxa"/>
            <w:vAlign w:val="center"/>
            <w:hideMark/>
          </w:tcPr>
          <w:p w14:paraId="281C8851" w14:textId="77777777"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993" w:type="dxa"/>
            <w:vAlign w:val="center"/>
            <w:hideMark/>
          </w:tcPr>
          <w:p w14:paraId="69A6590D"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БТК</w:t>
            </w:r>
          </w:p>
        </w:tc>
        <w:tc>
          <w:tcPr>
            <w:tcW w:w="1133" w:type="dxa"/>
            <w:vMerge/>
            <w:vAlign w:val="center"/>
            <w:hideMark/>
          </w:tcPr>
          <w:p w14:paraId="2DB3287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3C1CC818" w14:textId="77777777" w:rsidTr="00DA6182">
        <w:trPr>
          <w:trHeight w:val="20"/>
        </w:trPr>
        <w:tc>
          <w:tcPr>
            <w:tcW w:w="675" w:type="dxa"/>
            <w:vMerge w:val="restart"/>
            <w:vAlign w:val="center"/>
            <w:hideMark/>
          </w:tcPr>
          <w:p w14:paraId="72FF44E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Merge w:val="restart"/>
            <w:vAlign w:val="center"/>
            <w:hideMark/>
          </w:tcPr>
          <w:p w14:paraId="46023611"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Қаржылық ресурстар </w:t>
            </w:r>
          </w:p>
        </w:tc>
        <w:tc>
          <w:tcPr>
            <w:tcW w:w="2127" w:type="dxa"/>
            <w:vMerge w:val="restart"/>
            <w:vAlign w:val="center"/>
            <w:hideMark/>
          </w:tcPr>
          <w:p w14:paraId="5DE10B3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4" w:type="dxa"/>
            <w:vMerge w:val="restart"/>
            <w:vAlign w:val="center"/>
            <w:hideMark/>
          </w:tcPr>
          <w:p w14:paraId="1D77D2B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850" w:type="dxa"/>
            <w:vAlign w:val="center"/>
            <w:hideMark/>
          </w:tcPr>
          <w:p w14:paraId="18DB5D85"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Merge w:val="restart"/>
            <w:vAlign w:val="center"/>
            <w:hideMark/>
          </w:tcPr>
          <w:p w14:paraId="329F8325"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708" w:type="dxa"/>
            <w:vAlign w:val="center"/>
          </w:tcPr>
          <w:p w14:paraId="2C76F563"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vAlign w:val="center"/>
          </w:tcPr>
          <w:p w14:paraId="6AB0B3B9"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color w:val="000000" w:themeColor="text1"/>
                <w:sz w:val="20"/>
                <w:szCs w:val="20"/>
                <w:lang w:eastAsia="ru-RU"/>
              </w:rPr>
              <w:t>36 854,50</w:t>
            </w:r>
          </w:p>
        </w:tc>
        <w:tc>
          <w:tcPr>
            <w:tcW w:w="850" w:type="dxa"/>
            <w:vAlign w:val="center"/>
          </w:tcPr>
          <w:p w14:paraId="17EBBB78" w14:textId="77777777" w:rsidR="004D559C" w:rsidRPr="002D4612" w:rsidRDefault="004D559C" w:rsidP="004D559C">
            <w:pPr>
              <w:pStyle w:val="ad"/>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rPr>
              <w:t>12 617,9</w:t>
            </w:r>
          </w:p>
        </w:tc>
        <w:tc>
          <w:tcPr>
            <w:tcW w:w="851" w:type="dxa"/>
            <w:shd w:val="clear" w:color="auto" w:fill="FFFFFF" w:themeFill="background1"/>
            <w:vAlign w:val="center"/>
          </w:tcPr>
          <w:p w14:paraId="4983965A"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850" w:type="dxa"/>
            <w:shd w:val="clear" w:color="auto" w:fill="FFFFFF" w:themeFill="background1"/>
            <w:vAlign w:val="center"/>
          </w:tcPr>
          <w:p w14:paraId="582BD788"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851" w:type="dxa"/>
            <w:vAlign w:val="center"/>
            <w:hideMark/>
          </w:tcPr>
          <w:p w14:paraId="24F85845"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850" w:type="dxa"/>
            <w:vAlign w:val="center"/>
            <w:hideMark/>
          </w:tcPr>
          <w:p w14:paraId="665F1D11"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993" w:type="dxa"/>
            <w:vAlign w:val="center"/>
            <w:hideMark/>
          </w:tcPr>
          <w:p w14:paraId="69EAF26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РБ, БТК</w:t>
            </w:r>
          </w:p>
        </w:tc>
        <w:tc>
          <w:tcPr>
            <w:tcW w:w="1133" w:type="dxa"/>
            <w:vMerge w:val="restart"/>
            <w:noWrap/>
            <w:vAlign w:val="center"/>
            <w:hideMark/>
          </w:tcPr>
          <w:p w14:paraId="7561984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4E09FFB6" w14:textId="77777777" w:rsidTr="00DA6182">
        <w:trPr>
          <w:trHeight w:val="20"/>
        </w:trPr>
        <w:tc>
          <w:tcPr>
            <w:tcW w:w="675" w:type="dxa"/>
            <w:vMerge/>
            <w:vAlign w:val="center"/>
            <w:hideMark/>
          </w:tcPr>
          <w:p w14:paraId="37351FF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0C17A850"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2127" w:type="dxa"/>
            <w:vMerge/>
            <w:vAlign w:val="center"/>
            <w:hideMark/>
          </w:tcPr>
          <w:p w14:paraId="02A0C248"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6C4A06F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Align w:val="center"/>
            <w:hideMark/>
          </w:tcPr>
          <w:p w14:paraId="6EFB1903" w14:textId="777777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млн. теңге</w:t>
            </w:r>
          </w:p>
        </w:tc>
        <w:tc>
          <w:tcPr>
            <w:tcW w:w="851" w:type="dxa"/>
            <w:vMerge/>
            <w:vAlign w:val="center"/>
            <w:hideMark/>
          </w:tcPr>
          <w:p w14:paraId="31FB77A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172A53B5"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vAlign w:val="center"/>
          </w:tcPr>
          <w:p w14:paraId="4DD9FAE7"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i/>
                <w:iCs/>
                <w:color w:val="000000" w:themeColor="text1"/>
                <w:sz w:val="20"/>
                <w:szCs w:val="20"/>
                <w:lang w:eastAsia="ru-RU"/>
              </w:rPr>
              <w:t>23 549,60</w:t>
            </w:r>
          </w:p>
        </w:tc>
        <w:tc>
          <w:tcPr>
            <w:tcW w:w="850" w:type="dxa"/>
            <w:vAlign w:val="center"/>
          </w:tcPr>
          <w:p w14:paraId="3E7B59F1" w14:textId="77777777" w:rsidR="004D559C" w:rsidRPr="002D4612" w:rsidRDefault="004D559C" w:rsidP="004D559C">
            <w:pPr>
              <w:pStyle w:val="ad"/>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rPr>
              <w:t>12 617,9</w:t>
            </w:r>
          </w:p>
        </w:tc>
        <w:tc>
          <w:tcPr>
            <w:tcW w:w="851" w:type="dxa"/>
            <w:shd w:val="clear" w:color="auto" w:fill="FFFFFF" w:themeFill="background1"/>
            <w:vAlign w:val="center"/>
          </w:tcPr>
          <w:p w14:paraId="1D364D37"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
                <w:bCs/>
                <w:sz w:val="20"/>
                <w:szCs w:val="20"/>
                <w:lang w:eastAsia="ru-RU"/>
              </w:rPr>
              <w:t>-</w:t>
            </w:r>
          </w:p>
        </w:tc>
        <w:tc>
          <w:tcPr>
            <w:tcW w:w="850" w:type="dxa"/>
            <w:shd w:val="clear" w:color="auto" w:fill="FFFFFF" w:themeFill="background1"/>
            <w:vAlign w:val="center"/>
          </w:tcPr>
          <w:p w14:paraId="473D0894" w14:textId="77777777" w:rsidR="004D559C" w:rsidRPr="002D4612" w:rsidRDefault="004D559C" w:rsidP="004D559C">
            <w:pPr>
              <w:spacing w:after="0" w:line="240" w:lineRule="auto"/>
              <w:jc w:val="center"/>
              <w:rPr>
                <w:rFonts w:ascii="Times New Roman" w:eastAsia="Times New Roman" w:hAnsi="Times New Roman" w:cs="Times New Roman"/>
                <w:b/>
                <w:i/>
                <w:iCs/>
                <w:sz w:val="20"/>
                <w:szCs w:val="20"/>
                <w:lang w:eastAsia="ru-RU"/>
              </w:rPr>
            </w:pPr>
            <w:r w:rsidRPr="002D4612">
              <w:rPr>
                <w:rFonts w:ascii="Times New Roman" w:eastAsia="Times New Roman" w:hAnsi="Times New Roman" w:cs="Times New Roman"/>
                <w:b/>
                <w:bCs/>
                <w:sz w:val="20"/>
                <w:szCs w:val="20"/>
                <w:lang w:eastAsia="ru-RU"/>
              </w:rPr>
              <w:t>-</w:t>
            </w:r>
          </w:p>
        </w:tc>
        <w:tc>
          <w:tcPr>
            <w:tcW w:w="851" w:type="dxa"/>
            <w:vAlign w:val="center"/>
            <w:hideMark/>
          </w:tcPr>
          <w:p w14:paraId="0B7EE831"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850" w:type="dxa"/>
            <w:vAlign w:val="center"/>
            <w:hideMark/>
          </w:tcPr>
          <w:p w14:paraId="1E9E4BC9"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993" w:type="dxa"/>
            <w:vAlign w:val="center"/>
            <w:hideMark/>
          </w:tcPr>
          <w:p w14:paraId="39CE2966"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РБ</w:t>
            </w:r>
          </w:p>
        </w:tc>
        <w:tc>
          <w:tcPr>
            <w:tcW w:w="1133" w:type="dxa"/>
            <w:vMerge/>
            <w:vAlign w:val="center"/>
            <w:hideMark/>
          </w:tcPr>
          <w:p w14:paraId="3516FD8E"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576F1021" w14:textId="77777777" w:rsidTr="00DA6182">
        <w:trPr>
          <w:trHeight w:val="20"/>
        </w:trPr>
        <w:tc>
          <w:tcPr>
            <w:tcW w:w="675" w:type="dxa"/>
            <w:vMerge/>
            <w:vAlign w:val="center"/>
            <w:hideMark/>
          </w:tcPr>
          <w:p w14:paraId="70A3BBC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54670F17" w14:textId="77777777" w:rsidR="004D559C" w:rsidRPr="002D4612" w:rsidRDefault="004D559C" w:rsidP="004D559C">
            <w:pPr>
              <w:spacing w:after="0" w:line="240" w:lineRule="auto"/>
              <w:rPr>
                <w:rFonts w:ascii="Times New Roman" w:eastAsia="Times New Roman" w:hAnsi="Times New Roman" w:cs="Times New Roman"/>
                <w:i/>
                <w:iCs/>
                <w:sz w:val="20"/>
                <w:szCs w:val="20"/>
                <w:lang w:eastAsia="ru-RU"/>
              </w:rPr>
            </w:pPr>
          </w:p>
        </w:tc>
        <w:tc>
          <w:tcPr>
            <w:tcW w:w="2127" w:type="dxa"/>
            <w:vMerge/>
            <w:vAlign w:val="center"/>
            <w:hideMark/>
          </w:tcPr>
          <w:p w14:paraId="10BACAE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69061EA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Align w:val="center"/>
            <w:hideMark/>
          </w:tcPr>
          <w:p w14:paraId="2AD31C14" w14:textId="77777777" w:rsidR="004D559C" w:rsidRPr="002D4612" w:rsidRDefault="004D559C" w:rsidP="004D559C">
            <w:pPr>
              <w:spacing w:after="0" w:line="240" w:lineRule="auto"/>
              <w:jc w:val="center"/>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млн. теңге</w:t>
            </w:r>
          </w:p>
        </w:tc>
        <w:tc>
          <w:tcPr>
            <w:tcW w:w="851" w:type="dxa"/>
            <w:vMerge/>
            <w:vAlign w:val="center"/>
            <w:hideMark/>
          </w:tcPr>
          <w:p w14:paraId="7FE8E73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24FAC215"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i/>
                <w:iCs/>
                <w:sz w:val="20"/>
                <w:szCs w:val="20"/>
                <w:lang w:eastAsia="ru-RU"/>
              </w:rPr>
              <w:t>-</w:t>
            </w:r>
          </w:p>
        </w:tc>
        <w:tc>
          <w:tcPr>
            <w:tcW w:w="851" w:type="dxa"/>
            <w:vAlign w:val="center"/>
          </w:tcPr>
          <w:p w14:paraId="42F473C6"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i/>
                <w:iCs/>
                <w:color w:val="000000" w:themeColor="text1"/>
                <w:sz w:val="20"/>
                <w:szCs w:val="20"/>
                <w:lang w:eastAsia="ru-RU"/>
              </w:rPr>
              <w:t>13 304,90</w:t>
            </w:r>
          </w:p>
        </w:tc>
        <w:tc>
          <w:tcPr>
            <w:tcW w:w="850" w:type="dxa"/>
            <w:vAlign w:val="center"/>
          </w:tcPr>
          <w:p w14:paraId="370A4C18" w14:textId="77777777" w:rsidR="004D559C" w:rsidRPr="002D4612" w:rsidRDefault="004D559C" w:rsidP="004D559C">
            <w:pPr>
              <w:pStyle w:val="ad"/>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rPr>
              <w:t>0,0</w:t>
            </w:r>
          </w:p>
        </w:tc>
        <w:tc>
          <w:tcPr>
            <w:tcW w:w="851" w:type="dxa"/>
            <w:shd w:val="clear" w:color="auto" w:fill="FFFFFF" w:themeFill="background1"/>
            <w:vAlign w:val="center"/>
          </w:tcPr>
          <w:p w14:paraId="21161468"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
                <w:bCs/>
                <w:sz w:val="20"/>
                <w:szCs w:val="20"/>
                <w:lang w:eastAsia="ru-RU"/>
              </w:rPr>
              <w:t>-</w:t>
            </w:r>
          </w:p>
        </w:tc>
        <w:tc>
          <w:tcPr>
            <w:tcW w:w="850" w:type="dxa"/>
            <w:shd w:val="clear" w:color="auto" w:fill="FFFFFF" w:themeFill="background1"/>
            <w:vAlign w:val="center"/>
          </w:tcPr>
          <w:p w14:paraId="67198B88" w14:textId="77777777" w:rsidR="004D559C" w:rsidRPr="002D4612" w:rsidRDefault="004D559C" w:rsidP="004D559C">
            <w:pPr>
              <w:spacing w:after="0" w:line="240" w:lineRule="auto"/>
              <w:jc w:val="center"/>
              <w:rPr>
                <w:rFonts w:ascii="Times New Roman" w:eastAsia="Times New Roman" w:hAnsi="Times New Roman" w:cs="Times New Roman"/>
                <w:b/>
                <w:i/>
                <w:iCs/>
                <w:sz w:val="20"/>
                <w:szCs w:val="20"/>
                <w:lang w:eastAsia="ru-RU"/>
              </w:rPr>
            </w:pPr>
            <w:r w:rsidRPr="002D4612">
              <w:rPr>
                <w:rFonts w:ascii="Times New Roman" w:eastAsia="Times New Roman" w:hAnsi="Times New Roman" w:cs="Times New Roman"/>
                <w:b/>
                <w:bCs/>
                <w:sz w:val="20"/>
                <w:szCs w:val="20"/>
                <w:lang w:eastAsia="ru-RU"/>
              </w:rPr>
              <w:t>-</w:t>
            </w:r>
          </w:p>
        </w:tc>
        <w:tc>
          <w:tcPr>
            <w:tcW w:w="851" w:type="dxa"/>
            <w:vAlign w:val="center"/>
            <w:hideMark/>
          </w:tcPr>
          <w:p w14:paraId="5A0AD19F"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850" w:type="dxa"/>
            <w:vAlign w:val="center"/>
            <w:hideMark/>
          </w:tcPr>
          <w:p w14:paraId="6C18AC35"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993" w:type="dxa"/>
            <w:vAlign w:val="center"/>
            <w:hideMark/>
          </w:tcPr>
          <w:p w14:paraId="0993593B"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БТК</w:t>
            </w:r>
          </w:p>
        </w:tc>
        <w:tc>
          <w:tcPr>
            <w:tcW w:w="1133" w:type="dxa"/>
            <w:vMerge/>
            <w:vAlign w:val="center"/>
            <w:hideMark/>
          </w:tcPr>
          <w:p w14:paraId="74D2D62A"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44867CF3" w14:textId="77777777" w:rsidTr="00DA6182">
        <w:trPr>
          <w:trHeight w:val="20"/>
        </w:trPr>
        <w:tc>
          <w:tcPr>
            <w:tcW w:w="675" w:type="dxa"/>
            <w:vAlign w:val="center"/>
            <w:hideMark/>
          </w:tcPr>
          <w:p w14:paraId="5ACA9A07" w14:textId="2347100D"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val="kk-KZ" w:eastAsia="ru-RU"/>
              </w:rPr>
              <w:t>6</w:t>
            </w:r>
            <w:r w:rsidRPr="002D4612">
              <w:rPr>
                <w:rFonts w:ascii="Times New Roman" w:eastAsia="Times New Roman" w:hAnsi="Times New Roman" w:cs="Times New Roman"/>
                <w:bCs/>
                <w:sz w:val="20"/>
                <w:szCs w:val="20"/>
                <w:lang w:eastAsia="ru-RU"/>
              </w:rPr>
              <w:t>.</w:t>
            </w:r>
          </w:p>
        </w:tc>
        <w:tc>
          <w:tcPr>
            <w:tcW w:w="15768" w:type="dxa"/>
            <w:gridSpan w:val="14"/>
            <w:shd w:val="clear" w:color="auto" w:fill="FFFFFF" w:themeFill="background1"/>
            <w:vAlign w:val="center"/>
            <w:hideMark/>
          </w:tcPr>
          <w:p w14:paraId="2983E8CB" w14:textId="7692A8D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val="kk-KZ" w:eastAsia="ru-RU"/>
              </w:rPr>
              <w:t>6</w:t>
            </w:r>
            <w:r w:rsidRPr="002D4612">
              <w:rPr>
                <w:rFonts w:ascii="Times New Roman" w:eastAsia="Times New Roman" w:hAnsi="Times New Roman" w:cs="Times New Roman"/>
                <w:b/>
                <w:bCs/>
                <w:sz w:val="20"/>
                <w:szCs w:val="20"/>
                <w:lang w:eastAsia="ru-RU"/>
              </w:rPr>
              <w:t xml:space="preserve">-мақсат. </w:t>
            </w:r>
            <w:r w:rsidRPr="002D4612">
              <w:rPr>
                <w:rFonts w:ascii="Times New Roman" w:eastAsia="Times New Roman" w:hAnsi="Times New Roman" w:cs="Times New Roman"/>
                <w:bCs/>
                <w:sz w:val="20"/>
                <w:szCs w:val="20"/>
                <w:lang w:eastAsia="ru-RU"/>
              </w:rPr>
              <w:t>Су ресурстарының экологиялық тұрақтылығын және оларды пайдалану тиімділігін арттыру</w:t>
            </w:r>
          </w:p>
        </w:tc>
      </w:tr>
      <w:tr w:rsidR="004D559C" w:rsidRPr="002D4612" w14:paraId="6766DF00" w14:textId="77777777" w:rsidTr="00DA6182">
        <w:trPr>
          <w:trHeight w:val="20"/>
        </w:trPr>
        <w:tc>
          <w:tcPr>
            <w:tcW w:w="675" w:type="dxa"/>
            <w:vAlign w:val="center"/>
          </w:tcPr>
          <w:p w14:paraId="13F9A545" w14:textId="04767F21" w:rsidR="004D559C" w:rsidRPr="002D4612" w:rsidRDefault="003545A4" w:rsidP="004D559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16</w:t>
            </w:r>
            <w:r w:rsidR="004D559C" w:rsidRPr="002D4612">
              <w:rPr>
                <w:rFonts w:ascii="Times New Roman" w:eastAsia="Times New Roman" w:hAnsi="Times New Roman" w:cs="Times New Roman"/>
                <w:sz w:val="20"/>
                <w:szCs w:val="20"/>
                <w:lang w:eastAsia="ru-RU"/>
              </w:rPr>
              <w:t>)</w:t>
            </w:r>
          </w:p>
        </w:tc>
        <w:tc>
          <w:tcPr>
            <w:tcW w:w="2869" w:type="dxa"/>
            <w:vAlign w:val="center"/>
          </w:tcPr>
          <w:p w14:paraId="246A106C" w14:textId="38614872" w:rsidR="004D559C" w:rsidRPr="002D4612" w:rsidRDefault="003545A4" w:rsidP="004D559C">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16</w:t>
            </w:r>
            <w:r w:rsidR="004D559C" w:rsidRPr="002D4612">
              <w:rPr>
                <w:rFonts w:ascii="Times New Roman" w:eastAsia="Times New Roman" w:hAnsi="Times New Roman" w:cs="Times New Roman"/>
                <w:b/>
                <w:bCs/>
                <w:sz w:val="20"/>
                <w:szCs w:val="20"/>
                <w:lang w:eastAsia="ru-RU"/>
              </w:rPr>
              <w:t>-нысаналы индикатор.</w:t>
            </w:r>
          </w:p>
          <w:p w14:paraId="6B45FD43" w14:textId="6519C15B" w:rsidR="004D559C" w:rsidRPr="002D4612" w:rsidRDefault="004D559C" w:rsidP="004D559C">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Балқаш көлі мен Солтүстік Арал теңізінің орнықты гидрологиялық режимін қамтамасыз ету</w:t>
            </w:r>
          </w:p>
        </w:tc>
        <w:tc>
          <w:tcPr>
            <w:tcW w:w="2127" w:type="dxa"/>
            <w:vAlign w:val="center"/>
          </w:tcPr>
          <w:p w14:paraId="7711F231" w14:textId="1B2F030C"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бірінші вице-министрі</w:t>
            </w:r>
          </w:p>
        </w:tc>
        <w:tc>
          <w:tcPr>
            <w:tcW w:w="1134" w:type="dxa"/>
            <w:vAlign w:val="center"/>
          </w:tcPr>
          <w:p w14:paraId="06852F93" w14:textId="508657AF"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3E7ED1ED" w14:textId="4C3888A5"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vAlign w:val="center"/>
          </w:tcPr>
          <w:p w14:paraId="22483B6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708" w:type="dxa"/>
            <w:vAlign w:val="center"/>
          </w:tcPr>
          <w:p w14:paraId="481CA5A1"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p>
        </w:tc>
        <w:tc>
          <w:tcPr>
            <w:tcW w:w="851" w:type="dxa"/>
            <w:vAlign w:val="center"/>
          </w:tcPr>
          <w:p w14:paraId="0E0AF3F3" w14:textId="7777777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p>
        </w:tc>
        <w:tc>
          <w:tcPr>
            <w:tcW w:w="850" w:type="dxa"/>
            <w:vAlign w:val="center"/>
          </w:tcPr>
          <w:p w14:paraId="553D5850" w14:textId="699C46A7"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hAnsi="Times New Roman" w:cs="Times New Roman"/>
                <w:bCs/>
                <w:sz w:val="20"/>
                <w:szCs w:val="20"/>
              </w:rPr>
              <w:t>100</w:t>
            </w:r>
          </w:p>
        </w:tc>
        <w:tc>
          <w:tcPr>
            <w:tcW w:w="851" w:type="dxa"/>
            <w:shd w:val="clear" w:color="auto" w:fill="FFFFFF" w:themeFill="background1"/>
            <w:vAlign w:val="center"/>
          </w:tcPr>
          <w:p w14:paraId="2D71E741" w14:textId="1F9FDF14"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hAnsi="Times New Roman" w:cs="Times New Roman"/>
                <w:bCs/>
                <w:sz w:val="20"/>
                <w:szCs w:val="20"/>
              </w:rPr>
              <w:t>100</w:t>
            </w:r>
          </w:p>
        </w:tc>
        <w:tc>
          <w:tcPr>
            <w:tcW w:w="850" w:type="dxa"/>
            <w:shd w:val="clear" w:color="auto" w:fill="FFFFFF" w:themeFill="background1"/>
            <w:vAlign w:val="center"/>
          </w:tcPr>
          <w:p w14:paraId="05C17B90" w14:textId="533DBEA8"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hAnsi="Times New Roman" w:cs="Times New Roman"/>
                <w:bCs/>
                <w:sz w:val="20"/>
                <w:szCs w:val="20"/>
              </w:rPr>
              <w:t>100</w:t>
            </w:r>
          </w:p>
        </w:tc>
        <w:tc>
          <w:tcPr>
            <w:tcW w:w="851" w:type="dxa"/>
            <w:shd w:val="clear" w:color="auto" w:fill="FFFFFF" w:themeFill="background1"/>
            <w:vAlign w:val="center"/>
          </w:tcPr>
          <w:p w14:paraId="6AADF9B5" w14:textId="02C81C4F"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hAnsi="Times New Roman" w:cs="Times New Roman"/>
                <w:bCs/>
                <w:sz w:val="20"/>
                <w:szCs w:val="20"/>
              </w:rPr>
              <w:t>100</w:t>
            </w:r>
          </w:p>
        </w:tc>
        <w:tc>
          <w:tcPr>
            <w:tcW w:w="850" w:type="dxa"/>
            <w:vAlign w:val="center"/>
          </w:tcPr>
          <w:p w14:paraId="2F519003" w14:textId="51F2BE0B"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hAnsi="Times New Roman" w:cs="Times New Roman"/>
                <w:bCs/>
                <w:sz w:val="20"/>
                <w:szCs w:val="20"/>
              </w:rPr>
              <w:t>100</w:t>
            </w:r>
          </w:p>
        </w:tc>
        <w:tc>
          <w:tcPr>
            <w:tcW w:w="993" w:type="dxa"/>
            <w:vAlign w:val="center"/>
          </w:tcPr>
          <w:p w14:paraId="670E953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3" w:type="dxa"/>
            <w:noWrap/>
            <w:vAlign w:val="center"/>
          </w:tcPr>
          <w:p w14:paraId="357F157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716110" w14:paraId="0AA738B5" w14:textId="77777777" w:rsidTr="00DA6182">
        <w:trPr>
          <w:trHeight w:val="20"/>
        </w:trPr>
        <w:tc>
          <w:tcPr>
            <w:tcW w:w="675" w:type="dxa"/>
            <w:vAlign w:val="center"/>
          </w:tcPr>
          <w:p w14:paraId="7BF19AF8"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p>
        </w:tc>
        <w:tc>
          <w:tcPr>
            <w:tcW w:w="15768" w:type="dxa"/>
            <w:gridSpan w:val="14"/>
            <w:vAlign w:val="center"/>
          </w:tcPr>
          <w:p w14:paraId="0B6707E9" w14:textId="0354745B" w:rsidR="004D559C" w:rsidRPr="002D4612" w:rsidRDefault="004D559C" w:rsidP="004D559C">
            <w:pPr>
              <w:spacing w:after="0" w:line="240" w:lineRule="auto"/>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b/>
                <w:sz w:val="20"/>
                <w:szCs w:val="20"/>
                <w:lang w:val="kk-KZ" w:eastAsia="ru-RU"/>
              </w:rPr>
              <w:t xml:space="preserve">Міндет. </w:t>
            </w:r>
            <w:r w:rsidRPr="002D4612">
              <w:rPr>
                <w:rFonts w:ascii="Times New Roman" w:eastAsia="Times New Roman" w:hAnsi="Times New Roman" w:cs="Times New Roman"/>
                <w:bCs/>
                <w:sz w:val="20"/>
                <w:szCs w:val="20"/>
                <w:lang w:val="kk-KZ" w:eastAsia="ru-RU"/>
              </w:rPr>
              <w:t>Балқаш көлі мен Солтүстік Арал теңізіне келетін су ағыны көлемін сақтау және ұлғайту арқылы су экожүйелерінің экологиялық тұрақтылығын қамтамасыз ету</w:t>
            </w:r>
          </w:p>
        </w:tc>
      </w:tr>
      <w:tr w:rsidR="004D559C" w:rsidRPr="002D4612" w14:paraId="40D19757" w14:textId="77777777" w:rsidTr="00DA6182">
        <w:trPr>
          <w:trHeight w:val="20"/>
        </w:trPr>
        <w:tc>
          <w:tcPr>
            <w:tcW w:w="675" w:type="dxa"/>
            <w:vAlign w:val="center"/>
          </w:tcPr>
          <w:p w14:paraId="7085F75C"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p>
        </w:tc>
        <w:tc>
          <w:tcPr>
            <w:tcW w:w="2869" w:type="dxa"/>
            <w:vAlign w:val="center"/>
          </w:tcPr>
          <w:p w14:paraId="5E6F87FF" w14:textId="4BC8042F" w:rsidR="004D559C" w:rsidRPr="002D4612" w:rsidRDefault="004D559C" w:rsidP="004D559C">
            <w:pPr>
              <w:spacing w:after="0" w:line="240" w:lineRule="auto"/>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b/>
                <w:bCs/>
                <w:sz w:val="20"/>
                <w:szCs w:val="20"/>
                <w:lang w:val="kk-KZ" w:eastAsia="ru-RU"/>
              </w:rPr>
              <w:t>1-нәтиже көрсеткіші.</w:t>
            </w:r>
            <w:r w:rsidRPr="002D4612">
              <w:rPr>
                <w:rFonts w:ascii="Times New Roman" w:eastAsia="Times New Roman" w:hAnsi="Times New Roman" w:cs="Times New Roman"/>
                <w:b/>
                <w:bCs/>
                <w:sz w:val="20"/>
                <w:szCs w:val="20"/>
                <w:lang w:val="kk-KZ" w:eastAsia="ru-RU"/>
              </w:rPr>
              <w:br/>
            </w:r>
            <w:r w:rsidRPr="002D4612">
              <w:rPr>
                <w:rFonts w:ascii="Times New Roman" w:eastAsia="Times New Roman" w:hAnsi="Times New Roman" w:cs="Times New Roman"/>
                <w:sz w:val="20"/>
                <w:szCs w:val="20"/>
                <w:lang w:val="kk-KZ" w:eastAsia="ru-RU"/>
              </w:rPr>
              <w:t>Балқаш көліне келетін су ағынының көлемі (жылына кемінде 12 км³)</w:t>
            </w:r>
          </w:p>
        </w:tc>
        <w:tc>
          <w:tcPr>
            <w:tcW w:w="2127" w:type="dxa"/>
            <w:vAlign w:val="center"/>
          </w:tcPr>
          <w:p w14:paraId="77C119F9" w14:textId="1307826E"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Су ресурстарын реттеу, қорғау және пайдалану комитетінің төрағасы</w:t>
            </w:r>
          </w:p>
        </w:tc>
        <w:tc>
          <w:tcPr>
            <w:tcW w:w="1134" w:type="dxa"/>
            <w:vAlign w:val="center"/>
          </w:tcPr>
          <w:p w14:paraId="460E6B94" w14:textId="15714EB5"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3241EC00" w14:textId="3339CD0B"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км</w:t>
            </w:r>
            <w:r w:rsidRPr="002D4612">
              <w:rPr>
                <w:rFonts w:ascii="Times New Roman" w:eastAsia="Times New Roman" w:hAnsi="Times New Roman" w:cs="Times New Roman"/>
                <w:bCs/>
                <w:sz w:val="20"/>
                <w:szCs w:val="20"/>
                <w:vertAlign w:val="superscript"/>
                <w:lang w:eastAsia="ru-RU"/>
              </w:rPr>
              <w:t>3</w:t>
            </w:r>
            <w:r w:rsidRPr="002D4612">
              <w:rPr>
                <w:rFonts w:ascii="Times New Roman" w:eastAsia="Times New Roman" w:hAnsi="Times New Roman" w:cs="Times New Roman"/>
                <w:bCs/>
                <w:sz w:val="20"/>
                <w:szCs w:val="20"/>
                <w:lang w:eastAsia="ru-RU"/>
              </w:rPr>
              <w:t>/жыл</w:t>
            </w:r>
          </w:p>
        </w:tc>
        <w:tc>
          <w:tcPr>
            <w:tcW w:w="851" w:type="dxa"/>
            <w:vAlign w:val="center"/>
          </w:tcPr>
          <w:p w14:paraId="260790AC" w14:textId="4B679030"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Есеп</w:t>
            </w:r>
          </w:p>
        </w:tc>
        <w:tc>
          <w:tcPr>
            <w:tcW w:w="708" w:type="dxa"/>
            <w:vAlign w:val="center"/>
          </w:tcPr>
          <w:p w14:paraId="0B45D3B4" w14:textId="7AAE8B1F"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851" w:type="dxa"/>
            <w:vAlign w:val="center"/>
          </w:tcPr>
          <w:p w14:paraId="10D7633B" w14:textId="151C18B4"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pacing w:val="2"/>
                <w:sz w:val="20"/>
                <w:szCs w:val="20"/>
              </w:rPr>
              <w:t>-</w:t>
            </w:r>
          </w:p>
        </w:tc>
        <w:tc>
          <w:tcPr>
            <w:tcW w:w="850" w:type="dxa"/>
            <w:vAlign w:val="center"/>
          </w:tcPr>
          <w:p w14:paraId="320682CF" w14:textId="71EC7CFE"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hAnsi="Times New Roman" w:cs="Times New Roman"/>
                <w:color w:val="000000"/>
                <w:spacing w:val="2"/>
                <w:sz w:val="20"/>
                <w:szCs w:val="20"/>
              </w:rPr>
              <w:t>12</w:t>
            </w:r>
          </w:p>
        </w:tc>
        <w:tc>
          <w:tcPr>
            <w:tcW w:w="851" w:type="dxa"/>
            <w:shd w:val="clear" w:color="auto" w:fill="FFFFFF" w:themeFill="background1"/>
            <w:vAlign w:val="center"/>
          </w:tcPr>
          <w:p w14:paraId="3ED517C4" w14:textId="188400AE"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hAnsi="Times New Roman" w:cs="Times New Roman"/>
                <w:color w:val="000000"/>
                <w:spacing w:val="2"/>
                <w:sz w:val="20"/>
                <w:szCs w:val="20"/>
              </w:rPr>
              <w:t>12</w:t>
            </w:r>
          </w:p>
        </w:tc>
        <w:tc>
          <w:tcPr>
            <w:tcW w:w="850" w:type="dxa"/>
            <w:shd w:val="clear" w:color="auto" w:fill="FFFFFF" w:themeFill="background1"/>
            <w:vAlign w:val="center"/>
          </w:tcPr>
          <w:p w14:paraId="0FFD8882" w14:textId="1B1AD5FA"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hAnsi="Times New Roman" w:cs="Times New Roman"/>
                <w:color w:val="000000"/>
                <w:spacing w:val="2"/>
                <w:sz w:val="20"/>
                <w:szCs w:val="20"/>
              </w:rPr>
              <w:t>12</w:t>
            </w:r>
          </w:p>
        </w:tc>
        <w:tc>
          <w:tcPr>
            <w:tcW w:w="851" w:type="dxa"/>
            <w:shd w:val="clear" w:color="auto" w:fill="FFFFFF" w:themeFill="background1"/>
            <w:vAlign w:val="center"/>
          </w:tcPr>
          <w:p w14:paraId="0C6A8F96" w14:textId="6F8F8539"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hAnsi="Times New Roman" w:cs="Times New Roman"/>
                <w:color w:val="000000"/>
                <w:spacing w:val="2"/>
                <w:sz w:val="20"/>
                <w:szCs w:val="20"/>
              </w:rPr>
              <w:t>12</w:t>
            </w:r>
          </w:p>
        </w:tc>
        <w:tc>
          <w:tcPr>
            <w:tcW w:w="850" w:type="dxa"/>
            <w:vAlign w:val="center"/>
          </w:tcPr>
          <w:p w14:paraId="6F133559" w14:textId="6FF6DEC1"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hAnsi="Times New Roman" w:cs="Times New Roman"/>
                <w:color w:val="000000"/>
                <w:spacing w:val="2"/>
                <w:sz w:val="20"/>
                <w:szCs w:val="20"/>
              </w:rPr>
              <w:t>12</w:t>
            </w:r>
          </w:p>
        </w:tc>
        <w:tc>
          <w:tcPr>
            <w:tcW w:w="993" w:type="dxa"/>
            <w:vAlign w:val="center"/>
          </w:tcPr>
          <w:p w14:paraId="4EF2789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3" w:type="dxa"/>
            <w:noWrap/>
            <w:vAlign w:val="center"/>
          </w:tcPr>
          <w:p w14:paraId="47090A0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0C2BC660" w14:textId="77777777" w:rsidTr="00DA6182">
        <w:trPr>
          <w:trHeight w:val="20"/>
        </w:trPr>
        <w:tc>
          <w:tcPr>
            <w:tcW w:w="675" w:type="dxa"/>
            <w:vAlign w:val="center"/>
          </w:tcPr>
          <w:p w14:paraId="32CFED2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Align w:val="center"/>
          </w:tcPr>
          <w:p w14:paraId="6CCC8679" w14:textId="38589AEC" w:rsidR="004D559C" w:rsidRPr="002D4612" w:rsidRDefault="003545A4" w:rsidP="004D559C">
            <w:pPr>
              <w:spacing w:after="0" w:line="240" w:lineRule="auto"/>
              <w:rPr>
                <w:rFonts w:ascii="Times New Roman" w:hAnsi="Times New Roman" w:cs="Times New Roman"/>
                <w:b/>
                <w:sz w:val="20"/>
                <w:szCs w:val="20"/>
              </w:rPr>
            </w:pPr>
            <w:r>
              <w:rPr>
                <w:rFonts w:ascii="Times New Roman" w:hAnsi="Times New Roman" w:cs="Times New Roman"/>
                <w:b/>
                <w:sz w:val="20"/>
                <w:szCs w:val="20"/>
                <w:lang w:val="kk-KZ"/>
              </w:rPr>
              <w:t>25</w:t>
            </w:r>
            <w:r w:rsidR="004D559C" w:rsidRPr="002D4612">
              <w:rPr>
                <w:rFonts w:ascii="Times New Roman" w:hAnsi="Times New Roman" w:cs="Times New Roman"/>
                <w:b/>
                <w:sz w:val="20"/>
                <w:szCs w:val="20"/>
                <w:lang w:val="kk-KZ"/>
              </w:rPr>
              <w:t>-</w:t>
            </w:r>
            <w:r w:rsidR="004D559C" w:rsidRPr="002D4612">
              <w:rPr>
                <w:rFonts w:ascii="Times New Roman" w:hAnsi="Times New Roman" w:cs="Times New Roman"/>
                <w:b/>
                <w:sz w:val="20"/>
                <w:szCs w:val="20"/>
              </w:rPr>
              <w:t>Іс-шара</w:t>
            </w:r>
          </w:p>
          <w:p w14:paraId="6DC93A05" w14:textId="5C6A1B58" w:rsidR="004D559C" w:rsidRPr="002D4612" w:rsidRDefault="004D559C" w:rsidP="004D559C">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Балтық жүйесі бойынша Балқаш көлінің деңгейін 341 м-ден төмен емес деңгейде ұстап тұру</w:t>
            </w:r>
          </w:p>
        </w:tc>
        <w:tc>
          <w:tcPr>
            <w:tcW w:w="2127" w:type="dxa"/>
            <w:vAlign w:val="center"/>
          </w:tcPr>
          <w:p w14:paraId="5BC3B7A5" w14:textId="7271F66B"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Су ресурстарын реттеу, қорғау және пайдалану комитетінің төрағасы</w:t>
            </w:r>
          </w:p>
        </w:tc>
        <w:tc>
          <w:tcPr>
            <w:tcW w:w="1134" w:type="dxa"/>
            <w:vAlign w:val="center"/>
          </w:tcPr>
          <w:p w14:paraId="7E690915" w14:textId="14B87C94"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1E8E6A29" w14:textId="1F749426" w:rsidR="004D559C" w:rsidRPr="002D4612" w:rsidRDefault="004D559C" w:rsidP="004D559C">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eastAsia="Times New Roman" w:hAnsi="Times New Roman" w:cs="Times New Roman"/>
                <w:bCs/>
                <w:sz w:val="20"/>
                <w:szCs w:val="20"/>
                <w:lang w:eastAsia="ru-RU"/>
              </w:rPr>
              <w:t>бірлік</w:t>
            </w:r>
          </w:p>
        </w:tc>
        <w:tc>
          <w:tcPr>
            <w:tcW w:w="851" w:type="dxa"/>
            <w:vAlign w:val="center"/>
          </w:tcPr>
          <w:p w14:paraId="588B605D" w14:textId="065C308D"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Есеп</w:t>
            </w:r>
          </w:p>
        </w:tc>
        <w:tc>
          <w:tcPr>
            <w:tcW w:w="708" w:type="dxa"/>
            <w:vAlign w:val="center"/>
          </w:tcPr>
          <w:p w14:paraId="75FCB5D6" w14:textId="0E9B907B"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851" w:type="dxa"/>
            <w:vAlign w:val="center"/>
          </w:tcPr>
          <w:p w14:paraId="7AD8BBB7" w14:textId="560A9EC1"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pacing w:val="2"/>
                <w:sz w:val="20"/>
                <w:szCs w:val="20"/>
              </w:rPr>
              <w:t>-</w:t>
            </w:r>
          </w:p>
        </w:tc>
        <w:tc>
          <w:tcPr>
            <w:tcW w:w="850" w:type="dxa"/>
            <w:vAlign w:val="center"/>
          </w:tcPr>
          <w:p w14:paraId="67A647C0" w14:textId="7660ECB3"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eastAsia="Times New Roman" w:hAnsi="Times New Roman" w:cs="Times New Roman"/>
                <w:sz w:val="20"/>
                <w:szCs w:val="20"/>
                <w:lang w:eastAsia="ru-RU"/>
              </w:rPr>
              <w:t>1</w:t>
            </w:r>
          </w:p>
        </w:tc>
        <w:tc>
          <w:tcPr>
            <w:tcW w:w="851" w:type="dxa"/>
            <w:shd w:val="clear" w:color="auto" w:fill="FFFFFF" w:themeFill="background1"/>
            <w:vAlign w:val="center"/>
          </w:tcPr>
          <w:p w14:paraId="711B7CB8" w14:textId="770392DE"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eastAsia="Times New Roman" w:hAnsi="Times New Roman" w:cs="Times New Roman"/>
                <w:sz w:val="20"/>
                <w:szCs w:val="20"/>
                <w:lang w:eastAsia="ru-RU"/>
              </w:rPr>
              <w:t>1</w:t>
            </w:r>
          </w:p>
        </w:tc>
        <w:tc>
          <w:tcPr>
            <w:tcW w:w="850" w:type="dxa"/>
            <w:shd w:val="clear" w:color="auto" w:fill="FFFFFF" w:themeFill="background1"/>
            <w:vAlign w:val="center"/>
          </w:tcPr>
          <w:p w14:paraId="468C953B" w14:textId="586FF830"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eastAsia="Times New Roman" w:hAnsi="Times New Roman" w:cs="Times New Roman"/>
                <w:sz w:val="20"/>
                <w:szCs w:val="20"/>
                <w:lang w:eastAsia="ru-RU"/>
              </w:rPr>
              <w:t>1</w:t>
            </w:r>
          </w:p>
        </w:tc>
        <w:tc>
          <w:tcPr>
            <w:tcW w:w="851" w:type="dxa"/>
            <w:shd w:val="clear" w:color="auto" w:fill="FFFFFF" w:themeFill="background1"/>
            <w:vAlign w:val="center"/>
          </w:tcPr>
          <w:p w14:paraId="1A45D1FA" w14:textId="0DA1455B"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eastAsia="Times New Roman" w:hAnsi="Times New Roman" w:cs="Times New Roman"/>
                <w:sz w:val="20"/>
                <w:szCs w:val="20"/>
                <w:lang w:eastAsia="ru-RU"/>
              </w:rPr>
              <w:t>1</w:t>
            </w:r>
          </w:p>
        </w:tc>
        <w:tc>
          <w:tcPr>
            <w:tcW w:w="850" w:type="dxa"/>
            <w:vAlign w:val="center"/>
          </w:tcPr>
          <w:p w14:paraId="0395199F" w14:textId="1B7C9F24"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eastAsia="Times New Roman" w:hAnsi="Times New Roman" w:cs="Times New Roman"/>
                <w:sz w:val="20"/>
                <w:szCs w:val="20"/>
                <w:lang w:eastAsia="ru-RU"/>
              </w:rPr>
              <w:t>1</w:t>
            </w:r>
          </w:p>
        </w:tc>
        <w:tc>
          <w:tcPr>
            <w:tcW w:w="993" w:type="dxa"/>
            <w:vAlign w:val="center"/>
          </w:tcPr>
          <w:p w14:paraId="0A04AC47" w14:textId="3339F66D"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талап етілмейді</w:t>
            </w:r>
          </w:p>
        </w:tc>
        <w:tc>
          <w:tcPr>
            <w:tcW w:w="1133" w:type="dxa"/>
            <w:noWrap/>
            <w:vAlign w:val="center"/>
          </w:tcPr>
          <w:p w14:paraId="7051C627"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33F683B4" w14:textId="77777777" w:rsidTr="00DA6182">
        <w:trPr>
          <w:trHeight w:val="20"/>
        </w:trPr>
        <w:tc>
          <w:tcPr>
            <w:tcW w:w="675" w:type="dxa"/>
            <w:vAlign w:val="center"/>
          </w:tcPr>
          <w:p w14:paraId="0665FC43"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Align w:val="center"/>
          </w:tcPr>
          <w:p w14:paraId="118B5056" w14:textId="14326A39" w:rsidR="004D559C" w:rsidRPr="002D4612" w:rsidRDefault="004D559C" w:rsidP="004D559C">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
                <w:bCs/>
                <w:sz w:val="20"/>
                <w:szCs w:val="20"/>
                <w:lang w:eastAsia="ru-RU"/>
              </w:rPr>
              <w:t>2-нәтиже көрсеткіші.</w:t>
            </w:r>
            <w:r w:rsidRPr="002D4612">
              <w:rPr>
                <w:rFonts w:ascii="Times New Roman" w:eastAsia="Times New Roman" w:hAnsi="Times New Roman" w:cs="Times New Roman"/>
                <w:b/>
                <w:bCs/>
                <w:sz w:val="20"/>
                <w:szCs w:val="20"/>
                <w:lang w:eastAsia="ru-RU"/>
              </w:rPr>
              <w:br/>
            </w:r>
            <w:r w:rsidRPr="002D4612">
              <w:rPr>
                <w:rFonts w:ascii="Times New Roman" w:eastAsia="Times New Roman" w:hAnsi="Times New Roman" w:cs="Times New Roman"/>
                <w:sz w:val="20"/>
                <w:szCs w:val="20"/>
                <w:lang w:eastAsia="ru-RU"/>
              </w:rPr>
              <w:t>Солтүстік Арал теңізінің көлемі (20-дан 27 км³-ге дейін ұлғайту)</w:t>
            </w:r>
          </w:p>
        </w:tc>
        <w:tc>
          <w:tcPr>
            <w:tcW w:w="2127" w:type="dxa"/>
            <w:vAlign w:val="center"/>
          </w:tcPr>
          <w:p w14:paraId="2895BD59" w14:textId="4CC20D5F"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Су ресурстарын реттеу, қорғау және пайдалану комитетінің төрағасы</w:t>
            </w:r>
          </w:p>
        </w:tc>
        <w:tc>
          <w:tcPr>
            <w:tcW w:w="1134" w:type="dxa"/>
            <w:vAlign w:val="center"/>
          </w:tcPr>
          <w:p w14:paraId="138DCB76" w14:textId="1FAA1F6A"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41C33653" w14:textId="1F5A0C1C"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км</w:t>
            </w:r>
            <w:r w:rsidRPr="002D4612">
              <w:rPr>
                <w:rFonts w:ascii="Times New Roman" w:eastAsia="Times New Roman" w:hAnsi="Times New Roman" w:cs="Times New Roman"/>
                <w:bCs/>
                <w:sz w:val="20"/>
                <w:szCs w:val="20"/>
                <w:vertAlign w:val="superscript"/>
                <w:lang w:eastAsia="ru-RU"/>
              </w:rPr>
              <w:t>3</w:t>
            </w:r>
          </w:p>
        </w:tc>
        <w:tc>
          <w:tcPr>
            <w:tcW w:w="851" w:type="dxa"/>
            <w:vAlign w:val="center"/>
          </w:tcPr>
          <w:p w14:paraId="7907DA6D" w14:textId="45B2B780"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Есеп</w:t>
            </w:r>
          </w:p>
        </w:tc>
        <w:tc>
          <w:tcPr>
            <w:tcW w:w="708" w:type="dxa"/>
            <w:vAlign w:val="center"/>
          </w:tcPr>
          <w:p w14:paraId="3D53845B" w14:textId="5C8F5E1E"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851" w:type="dxa"/>
            <w:vAlign w:val="center"/>
          </w:tcPr>
          <w:p w14:paraId="48095B2B" w14:textId="031A9DD6"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pacing w:val="2"/>
                <w:sz w:val="20"/>
                <w:szCs w:val="20"/>
              </w:rPr>
              <w:t>-</w:t>
            </w:r>
          </w:p>
        </w:tc>
        <w:tc>
          <w:tcPr>
            <w:tcW w:w="850" w:type="dxa"/>
            <w:vAlign w:val="center"/>
          </w:tcPr>
          <w:p w14:paraId="29FB5EBC" w14:textId="2F25D4AA"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hAnsi="Times New Roman" w:cs="Times New Roman"/>
                <w:color w:val="000000"/>
                <w:spacing w:val="2"/>
                <w:sz w:val="20"/>
                <w:szCs w:val="20"/>
              </w:rPr>
              <w:t>21,2</w:t>
            </w:r>
          </w:p>
        </w:tc>
        <w:tc>
          <w:tcPr>
            <w:tcW w:w="851" w:type="dxa"/>
            <w:shd w:val="clear" w:color="auto" w:fill="FFFFFF" w:themeFill="background1"/>
            <w:vAlign w:val="center"/>
          </w:tcPr>
          <w:p w14:paraId="2B6E0B2B" w14:textId="595C40E5"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hAnsi="Times New Roman" w:cs="Times New Roman"/>
                <w:color w:val="000000"/>
                <w:spacing w:val="2"/>
                <w:sz w:val="20"/>
                <w:szCs w:val="20"/>
              </w:rPr>
              <w:t>22</w:t>
            </w:r>
          </w:p>
        </w:tc>
        <w:tc>
          <w:tcPr>
            <w:tcW w:w="850" w:type="dxa"/>
            <w:shd w:val="clear" w:color="auto" w:fill="FFFFFF" w:themeFill="background1"/>
            <w:vAlign w:val="center"/>
          </w:tcPr>
          <w:p w14:paraId="37AF454A" w14:textId="43327871"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hAnsi="Times New Roman" w:cs="Times New Roman"/>
                <w:color w:val="000000"/>
                <w:spacing w:val="2"/>
                <w:sz w:val="20"/>
                <w:szCs w:val="20"/>
              </w:rPr>
              <w:t>23</w:t>
            </w:r>
          </w:p>
        </w:tc>
        <w:tc>
          <w:tcPr>
            <w:tcW w:w="851" w:type="dxa"/>
            <w:shd w:val="clear" w:color="auto" w:fill="FFFFFF" w:themeFill="background1"/>
            <w:vAlign w:val="center"/>
          </w:tcPr>
          <w:p w14:paraId="5A020B76" w14:textId="02436C6F"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hAnsi="Times New Roman" w:cs="Times New Roman"/>
                <w:color w:val="000000"/>
                <w:spacing w:val="2"/>
                <w:sz w:val="20"/>
                <w:szCs w:val="20"/>
              </w:rPr>
              <w:t>25</w:t>
            </w:r>
          </w:p>
        </w:tc>
        <w:tc>
          <w:tcPr>
            <w:tcW w:w="850" w:type="dxa"/>
            <w:vAlign w:val="center"/>
          </w:tcPr>
          <w:p w14:paraId="1B7E9712" w14:textId="6FA38895" w:rsidR="004D559C" w:rsidRPr="002D4612" w:rsidRDefault="004D559C" w:rsidP="004D559C">
            <w:pPr>
              <w:spacing w:after="0" w:line="240" w:lineRule="auto"/>
              <w:jc w:val="center"/>
              <w:rPr>
                <w:rFonts w:ascii="Times New Roman" w:hAnsi="Times New Roman" w:cs="Times New Roman"/>
                <w:b/>
                <w:bCs/>
                <w:sz w:val="20"/>
                <w:szCs w:val="20"/>
              </w:rPr>
            </w:pPr>
            <w:r w:rsidRPr="002D4612">
              <w:rPr>
                <w:rFonts w:ascii="Times New Roman" w:hAnsi="Times New Roman" w:cs="Times New Roman"/>
                <w:color w:val="000000"/>
                <w:spacing w:val="2"/>
                <w:sz w:val="20"/>
                <w:szCs w:val="20"/>
              </w:rPr>
              <w:t>27</w:t>
            </w:r>
          </w:p>
        </w:tc>
        <w:tc>
          <w:tcPr>
            <w:tcW w:w="993" w:type="dxa"/>
            <w:vAlign w:val="center"/>
          </w:tcPr>
          <w:p w14:paraId="627641E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3" w:type="dxa"/>
            <w:noWrap/>
            <w:vAlign w:val="center"/>
          </w:tcPr>
          <w:p w14:paraId="6DCB8692"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0CE62FAE" w14:textId="77777777" w:rsidTr="00DA6182">
        <w:trPr>
          <w:trHeight w:val="20"/>
        </w:trPr>
        <w:tc>
          <w:tcPr>
            <w:tcW w:w="675" w:type="dxa"/>
            <w:vAlign w:val="center"/>
          </w:tcPr>
          <w:p w14:paraId="43A7A95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Align w:val="center"/>
          </w:tcPr>
          <w:p w14:paraId="6FBBA70D" w14:textId="64A2FDA5" w:rsidR="004D559C" w:rsidRPr="002D4612" w:rsidRDefault="003545A4" w:rsidP="004D559C">
            <w:pPr>
              <w:spacing w:after="0" w:line="240" w:lineRule="auto"/>
              <w:rPr>
                <w:rFonts w:ascii="Times New Roman" w:hAnsi="Times New Roman" w:cs="Times New Roman"/>
                <w:b/>
                <w:sz w:val="20"/>
                <w:szCs w:val="20"/>
              </w:rPr>
            </w:pPr>
            <w:r>
              <w:rPr>
                <w:rFonts w:ascii="Times New Roman" w:hAnsi="Times New Roman" w:cs="Times New Roman"/>
                <w:b/>
                <w:sz w:val="20"/>
                <w:szCs w:val="20"/>
                <w:lang w:val="kk-KZ"/>
              </w:rPr>
              <w:t>26</w:t>
            </w:r>
            <w:r w:rsidR="004D559C" w:rsidRPr="002D4612">
              <w:rPr>
                <w:rFonts w:ascii="Times New Roman" w:hAnsi="Times New Roman" w:cs="Times New Roman"/>
                <w:b/>
                <w:sz w:val="20"/>
                <w:szCs w:val="20"/>
                <w:lang w:val="kk-KZ"/>
              </w:rPr>
              <w:t>-</w:t>
            </w:r>
            <w:r w:rsidR="004D559C" w:rsidRPr="002D4612">
              <w:rPr>
                <w:rFonts w:ascii="Times New Roman" w:hAnsi="Times New Roman" w:cs="Times New Roman"/>
                <w:b/>
                <w:sz w:val="20"/>
                <w:szCs w:val="20"/>
              </w:rPr>
              <w:t>Іс-шара</w:t>
            </w:r>
          </w:p>
          <w:p w14:paraId="1217518F" w14:textId="37AD4BA4" w:rsidR="004D559C" w:rsidRPr="002D4612" w:rsidRDefault="004D559C" w:rsidP="004D559C">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val="kk-KZ" w:eastAsia="ru-RU"/>
              </w:rPr>
              <w:t>Солтүстік Арал теңізін қалпына келтіру</w:t>
            </w:r>
          </w:p>
        </w:tc>
        <w:tc>
          <w:tcPr>
            <w:tcW w:w="2127" w:type="dxa"/>
            <w:vAlign w:val="center"/>
          </w:tcPr>
          <w:p w14:paraId="23A09937" w14:textId="35DC8DD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Су ресурстарын реттеу, қорғау және пайдалану комитетінің төрағасы</w:t>
            </w:r>
          </w:p>
        </w:tc>
        <w:tc>
          <w:tcPr>
            <w:tcW w:w="1134" w:type="dxa"/>
            <w:vAlign w:val="center"/>
          </w:tcPr>
          <w:p w14:paraId="6322AAA5" w14:textId="4BE28DCB"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43F969B6" w14:textId="2582A159"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бірлік</w:t>
            </w:r>
          </w:p>
        </w:tc>
        <w:tc>
          <w:tcPr>
            <w:tcW w:w="851" w:type="dxa"/>
            <w:vAlign w:val="center"/>
          </w:tcPr>
          <w:p w14:paraId="525948ED" w14:textId="6A4B12EC"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Есеп</w:t>
            </w:r>
          </w:p>
        </w:tc>
        <w:tc>
          <w:tcPr>
            <w:tcW w:w="708" w:type="dxa"/>
            <w:vAlign w:val="center"/>
          </w:tcPr>
          <w:p w14:paraId="464F95D2" w14:textId="58DAE766"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851" w:type="dxa"/>
            <w:vAlign w:val="center"/>
          </w:tcPr>
          <w:p w14:paraId="76337E70" w14:textId="59EC66BA"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pacing w:val="2"/>
                <w:sz w:val="20"/>
                <w:szCs w:val="20"/>
              </w:rPr>
              <w:t>-</w:t>
            </w:r>
          </w:p>
        </w:tc>
        <w:tc>
          <w:tcPr>
            <w:tcW w:w="850" w:type="dxa"/>
            <w:vAlign w:val="center"/>
          </w:tcPr>
          <w:p w14:paraId="30869722" w14:textId="4059180A"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eastAsia="Times New Roman" w:hAnsi="Times New Roman" w:cs="Times New Roman"/>
                <w:sz w:val="20"/>
                <w:szCs w:val="20"/>
                <w:lang w:eastAsia="ru-RU"/>
              </w:rPr>
              <w:t>1</w:t>
            </w:r>
          </w:p>
        </w:tc>
        <w:tc>
          <w:tcPr>
            <w:tcW w:w="851" w:type="dxa"/>
            <w:shd w:val="clear" w:color="auto" w:fill="FFFFFF" w:themeFill="background1"/>
            <w:vAlign w:val="center"/>
          </w:tcPr>
          <w:p w14:paraId="3660C45A" w14:textId="473109DE"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eastAsia="Times New Roman" w:hAnsi="Times New Roman" w:cs="Times New Roman"/>
                <w:sz w:val="20"/>
                <w:szCs w:val="20"/>
                <w:lang w:eastAsia="ru-RU"/>
              </w:rPr>
              <w:t>1</w:t>
            </w:r>
          </w:p>
        </w:tc>
        <w:tc>
          <w:tcPr>
            <w:tcW w:w="850" w:type="dxa"/>
            <w:shd w:val="clear" w:color="auto" w:fill="FFFFFF" w:themeFill="background1"/>
            <w:vAlign w:val="center"/>
          </w:tcPr>
          <w:p w14:paraId="395971BC" w14:textId="23F23EA7"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eastAsia="Times New Roman" w:hAnsi="Times New Roman" w:cs="Times New Roman"/>
                <w:sz w:val="20"/>
                <w:szCs w:val="20"/>
                <w:lang w:eastAsia="ru-RU"/>
              </w:rPr>
              <w:t>1</w:t>
            </w:r>
          </w:p>
        </w:tc>
        <w:tc>
          <w:tcPr>
            <w:tcW w:w="851" w:type="dxa"/>
            <w:shd w:val="clear" w:color="auto" w:fill="FFFFFF" w:themeFill="background1"/>
            <w:vAlign w:val="center"/>
          </w:tcPr>
          <w:p w14:paraId="376D0640" w14:textId="6718FD8E"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eastAsia="Times New Roman" w:hAnsi="Times New Roman" w:cs="Times New Roman"/>
                <w:sz w:val="20"/>
                <w:szCs w:val="20"/>
                <w:lang w:eastAsia="ru-RU"/>
              </w:rPr>
              <w:t>1</w:t>
            </w:r>
          </w:p>
        </w:tc>
        <w:tc>
          <w:tcPr>
            <w:tcW w:w="850" w:type="dxa"/>
            <w:vAlign w:val="center"/>
          </w:tcPr>
          <w:p w14:paraId="6C958DA1" w14:textId="3448D5CD" w:rsidR="004D559C" w:rsidRPr="002D4612" w:rsidRDefault="004D559C" w:rsidP="004D559C">
            <w:pPr>
              <w:spacing w:after="0" w:line="240" w:lineRule="auto"/>
              <w:jc w:val="center"/>
              <w:rPr>
                <w:rFonts w:ascii="Times New Roman" w:hAnsi="Times New Roman" w:cs="Times New Roman"/>
                <w:bCs/>
                <w:sz w:val="20"/>
                <w:szCs w:val="20"/>
              </w:rPr>
            </w:pPr>
            <w:r w:rsidRPr="002D4612">
              <w:rPr>
                <w:rFonts w:ascii="Times New Roman" w:eastAsia="Times New Roman" w:hAnsi="Times New Roman" w:cs="Times New Roman"/>
                <w:sz w:val="20"/>
                <w:szCs w:val="20"/>
                <w:lang w:eastAsia="ru-RU"/>
              </w:rPr>
              <w:t>1</w:t>
            </w:r>
          </w:p>
        </w:tc>
        <w:tc>
          <w:tcPr>
            <w:tcW w:w="993" w:type="dxa"/>
            <w:vAlign w:val="center"/>
          </w:tcPr>
          <w:p w14:paraId="40674529" w14:textId="52D56145"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талап етілмейді</w:t>
            </w:r>
          </w:p>
        </w:tc>
        <w:tc>
          <w:tcPr>
            <w:tcW w:w="1133" w:type="dxa"/>
            <w:noWrap/>
            <w:vAlign w:val="center"/>
          </w:tcPr>
          <w:p w14:paraId="54D5107B"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0ABB03A0" w14:textId="77777777" w:rsidTr="00DA6182">
        <w:trPr>
          <w:trHeight w:val="20"/>
        </w:trPr>
        <w:tc>
          <w:tcPr>
            <w:tcW w:w="675" w:type="dxa"/>
            <w:vAlign w:val="center"/>
            <w:hideMark/>
          </w:tcPr>
          <w:p w14:paraId="21D86C20" w14:textId="13AD6F9F" w:rsidR="004D559C" w:rsidRPr="002D4612" w:rsidRDefault="004D559C"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1</w:t>
            </w:r>
            <w:r w:rsidR="003545A4">
              <w:rPr>
                <w:rFonts w:ascii="Times New Roman" w:eastAsia="Times New Roman" w:hAnsi="Times New Roman" w:cs="Times New Roman"/>
                <w:b/>
                <w:bCs/>
                <w:sz w:val="20"/>
                <w:szCs w:val="20"/>
                <w:lang w:val="kk-KZ" w:eastAsia="ru-RU"/>
              </w:rPr>
              <w:t>7</w:t>
            </w:r>
            <w:r w:rsidRPr="002D4612">
              <w:rPr>
                <w:rFonts w:ascii="Times New Roman" w:eastAsia="Times New Roman" w:hAnsi="Times New Roman" w:cs="Times New Roman"/>
                <w:b/>
                <w:bCs/>
                <w:sz w:val="20"/>
                <w:szCs w:val="20"/>
                <w:lang w:eastAsia="ru-RU"/>
              </w:rPr>
              <w:t>)</w:t>
            </w:r>
          </w:p>
        </w:tc>
        <w:tc>
          <w:tcPr>
            <w:tcW w:w="2869" w:type="dxa"/>
            <w:vAlign w:val="center"/>
            <w:hideMark/>
          </w:tcPr>
          <w:p w14:paraId="06B8D315" w14:textId="2A479518"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1</w:t>
            </w:r>
            <w:r w:rsidR="003545A4">
              <w:rPr>
                <w:rFonts w:ascii="Times New Roman" w:eastAsia="Times New Roman" w:hAnsi="Times New Roman" w:cs="Times New Roman"/>
                <w:b/>
                <w:bCs/>
                <w:sz w:val="20"/>
                <w:szCs w:val="20"/>
                <w:lang w:val="kk-KZ" w:eastAsia="ru-RU"/>
              </w:rPr>
              <w:t>7</w:t>
            </w:r>
            <w:r w:rsidRPr="002D4612">
              <w:rPr>
                <w:rFonts w:ascii="Times New Roman" w:eastAsia="Times New Roman" w:hAnsi="Times New Roman" w:cs="Times New Roman"/>
                <w:b/>
                <w:bCs/>
                <w:sz w:val="20"/>
                <w:szCs w:val="20"/>
                <w:lang w:eastAsia="ru-RU"/>
              </w:rPr>
              <w:t>-нысаналы индикатор.</w:t>
            </w:r>
            <w:r w:rsidRPr="002D4612">
              <w:rPr>
                <w:rFonts w:ascii="Times New Roman" w:eastAsia="Times New Roman" w:hAnsi="Times New Roman" w:cs="Times New Roman"/>
                <w:b/>
                <w:bCs/>
                <w:sz w:val="20"/>
                <w:szCs w:val="20"/>
                <w:lang w:eastAsia="ru-RU"/>
              </w:rPr>
              <w:br/>
            </w:r>
            <w:r w:rsidRPr="002D4612">
              <w:rPr>
                <w:rFonts w:ascii="Times New Roman" w:eastAsia="Times New Roman" w:hAnsi="Times New Roman" w:cs="Times New Roman"/>
                <w:sz w:val="20"/>
                <w:szCs w:val="20"/>
                <w:lang w:eastAsia="ru-RU"/>
              </w:rPr>
              <w:t>Су ресурстарына жүктеме деңгейі: қолда бар тұщы су қорларына пайызбен Тұщы су алу, пайыз</w:t>
            </w:r>
          </w:p>
        </w:tc>
        <w:tc>
          <w:tcPr>
            <w:tcW w:w="2127" w:type="dxa"/>
            <w:vAlign w:val="center"/>
            <w:hideMark/>
          </w:tcPr>
          <w:p w14:paraId="7B867CBB" w14:textId="60FDFAD1"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бірінші вице-министрі</w:t>
            </w:r>
          </w:p>
        </w:tc>
        <w:tc>
          <w:tcPr>
            <w:tcW w:w="1134" w:type="dxa"/>
            <w:vAlign w:val="center"/>
            <w:hideMark/>
          </w:tcPr>
          <w:p w14:paraId="716C034C" w14:textId="5103422D"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hideMark/>
          </w:tcPr>
          <w:p w14:paraId="57C7741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851" w:type="dxa"/>
            <w:vAlign w:val="center"/>
            <w:hideMark/>
          </w:tcPr>
          <w:p w14:paraId="19BC9AF4" w14:textId="490105C0"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p>
        </w:tc>
        <w:tc>
          <w:tcPr>
            <w:tcW w:w="708" w:type="dxa"/>
            <w:vAlign w:val="center"/>
          </w:tcPr>
          <w:p w14:paraId="73912FE5" w14:textId="2125F692"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35</w:t>
            </w:r>
          </w:p>
        </w:tc>
        <w:tc>
          <w:tcPr>
            <w:tcW w:w="851" w:type="dxa"/>
            <w:vAlign w:val="center"/>
          </w:tcPr>
          <w:p w14:paraId="23E7594E" w14:textId="155C1955"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24,3</w:t>
            </w:r>
          </w:p>
        </w:tc>
        <w:tc>
          <w:tcPr>
            <w:tcW w:w="850" w:type="dxa"/>
            <w:vAlign w:val="center"/>
          </w:tcPr>
          <w:p w14:paraId="7D59DB93" w14:textId="0438AE4E"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24,2</w:t>
            </w:r>
          </w:p>
        </w:tc>
        <w:tc>
          <w:tcPr>
            <w:tcW w:w="851" w:type="dxa"/>
            <w:shd w:val="clear" w:color="auto" w:fill="FFFFFF" w:themeFill="background1"/>
            <w:vAlign w:val="center"/>
          </w:tcPr>
          <w:p w14:paraId="7B499939" w14:textId="0D839312" w:rsidR="004D559C" w:rsidRPr="002D4612" w:rsidRDefault="004D559C" w:rsidP="004D559C">
            <w:pPr>
              <w:spacing w:after="0" w:line="240" w:lineRule="auto"/>
              <w:jc w:val="center"/>
              <w:rPr>
                <w:rFonts w:ascii="Times New Roman" w:eastAsia="Times New Roman" w:hAnsi="Times New Roman" w:cs="Times New Roman"/>
                <w:bCs/>
                <w:i/>
                <w:iCs/>
                <w:sz w:val="20"/>
                <w:szCs w:val="20"/>
                <w:lang w:eastAsia="ru-RU"/>
              </w:rPr>
            </w:pPr>
            <w:r w:rsidRPr="002D4612">
              <w:rPr>
                <w:rFonts w:ascii="Times New Roman" w:eastAsia="Times New Roman" w:hAnsi="Times New Roman" w:cs="Times New Roman"/>
                <w:bCs/>
                <w:sz w:val="20"/>
                <w:szCs w:val="20"/>
                <w:lang w:eastAsia="ru-RU"/>
              </w:rPr>
              <w:t>24,1</w:t>
            </w:r>
          </w:p>
        </w:tc>
        <w:tc>
          <w:tcPr>
            <w:tcW w:w="850" w:type="dxa"/>
            <w:shd w:val="clear" w:color="auto" w:fill="FFFFFF" w:themeFill="background1"/>
            <w:vAlign w:val="center"/>
          </w:tcPr>
          <w:p w14:paraId="5188259A" w14:textId="0BADDDE1"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24</w:t>
            </w:r>
          </w:p>
        </w:tc>
        <w:tc>
          <w:tcPr>
            <w:tcW w:w="851" w:type="dxa"/>
            <w:vAlign w:val="center"/>
            <w:hideMark/>
          </w:tcPr>
          <w:p w14:paraId="6F17758F" w14:textId="47858A6A"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23,9</w:t>
            </w:r>
          </w:p>
        </w:tc>
        <w:tc>
          <w:tcPr>
            <w:tcW w:w="850" w:type="dxa"/>
            <w:vAlign w:val="center"/>
            <w:hideMark/>
          </w:tcPr>
          <w:p w14:paraId="7205EF60" w14:textId="6C9294FC"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23,8</w:t>
            </w:r>
          </w:p>
        </w:tc>
        <w:tc>
          <w:tcPr>
            <w:tcW w:w="993" w:type="dxa"/>
            <w:vAlign w:val="center"/>
            <w:hideMark/>
          </w:tcPr>
          <w:p w14:paraId="68BD1C99"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w:t>
            </w:r>
          </w:p>
        </w:tc>
        <w:tc>
          <w:tcPr>
            <w:tcW w:w="1133" w:type="dxa"/>
            <w:vAlign w:val="center"/>
            <w:hideMark/>
          </w:tcPr>
          <w:p w14:paraId="39FF1AFC"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4D559C" w:rsidRPr="002D4612" w14:paraId="12577B9D" w14:textId="77777777" w:rsidTr="00DA6182">
        <w:trPr>
          <w:trHeight w:val="20"/>
        </w:trPr>
        <w:tc>
          <w:tcPr>
            <w:tcW w:w="675" w:type="dxa"/>
            <w:vAlign w:val="center"/>
          </w:tcPr>
          <w:p w14:paraId="1C200AF2"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p>
        </w:tc>
        <w:tc>
          <w:tcPr>
            <w:tcW w:w="15768" w:type="dxa"/>
            <w:gridSpan w:val="14"/>
            <w:vAlign w:val="center"/>
          </w:tcPr>
          <w:p w14:paraId="3F85FD69" w14:textId="10470242" w:rsidR="004D559C" w:rsidRPr="002D4612" w:rsidRDefault="004D559C" w:rsidP="004D559C">
            <w:pPr>
              <w:spacing w:after="0" w:line="240" w:lineRule="auto"/>
              <w:rPr>
                <w:rFonts w:ascii="Times New Roman" w:eastAsia="Times New Roman" w:hAnsi="Times New Roman" w:cs="Times New Roman"/>
                <w:bCs/>
                <w:sz w:val="20"/>
                <w:szCs w:val="20"/>
                <w:lang w:val="kk-KZ" w:eastAsia="ru-RU"/>
              </w:rPr>
            </w:pPr>
            <w:r w:rsidRPr="002D4612">
              <w:rPr>
                <w:rFonts w:ascii="Times New Roman" w:eastAsia="Times New Roman" w:hAnsi="Times New Roman" w:cs="Times New Roman"/>
                <w:b/>
                <w:sz w:val="20"/>
                <w:szCs w:val="20"/>
                <w:lang w:eastAsia="ru-RU"/>
              </w:rPr>
              <w:t>Міндет</w:t>
            </w:r>
            <w:r w:rsidRPr="002D4612">
              <w:rPr>
                <w:rFonts w:ascii="Times New Roman" w:eastAsia="Times New Roman" w:hAnsi="Times New Roman" w:cs="Times New Roman"/>
                <w:bCs/>
                <w:sz w:val="20"/>
                <w:szCs w:val="20"/>
                <w:lang w:eastAsia="ru-RU"/>
              </w:rPr>
              <w:t>. Су ресурстарын ұтымды және орнықты пайдалануды қамтамасыз ету, су алудың деңгейін төмендету, сондай-ақ су ресурстарын басқару тиімділігін арттыру</w:t>
            </w:r>
          </w:p>
        </w:tc>
      </w:tr>
      <w:tr w:rsidR="004D559C" w:rsidRPr="002D4612" w14:paraId="5C11598E" w14:textId="77777777" w:rsidTr="00DA6182">
        <w:trPr>
          <w:trHeight w:val="20"/>
        </w:trPr>
        <w:tc>
          <w:tcPr>
            <w:tcW w:w="675" w:type="dxa"/>
            <w:vAlign w:val="center"/>
          </w:tcPr>
          <w:p w14:paraId="00DA3C28"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p>
        </w:tc>
        <w:tc>
          <w:tcPr>
            <w:tcW w:w="2869" w:type="dxa"/>
            <w:vAlign w:val="center"/>
          </w:tcPr>
          <w:p w14:paraId="4F427491" w14:textId="1DEA61C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val="kk-KZ" w:eastAsia="ru-RU"/>
              </w:rPr>
              <w:t>3</w:t>
            </w:r>
            <w:r w:rsidRPr="002D4612">
              <w:rPr>
                <w:rFonts w:ascii="Times New Roman" w:eastAsia="Times New Roman" w:hAnsi="Times New Roman" w:cs="Times New Roman"/>
                <w:b/>
                <w:bCs/>
                <w:sz w:val="20"/>
                <w:szCs w:val="20"/>
                <w:lang w:eastAsia="ru-RU"/>
              </w:rPr>
              <w:t>-нәтиже көрсеткіші.</w:t>
            </w:r>
            <w:r w:rsidRPr="002D4612">
              <w:rPr>
                <w:rFonts w:ascii="Times New Roman" w:eastAsia="Times New Roman" w:hAnsi="Times New Roman" w:cs="Times New Roman"/>
                <w:b/>
                <w:bCs/>
                <w:sz w:val="20"/>
                <w:szCs w:val="20"/>
                <w:lang w:eastAsia="ru-RU"/>
              </w:rPr>
              <w:br/>
            </w:r>
            <w:r w:rsidRPr="002D4612">
              <w:rPr>
                <w:rFonts w:ascii="Times New Roman" w:eastAsia="Times New Roman" w:hAnsi="Times New Roman" w:cs="Times New Roman"/>
                <w:sz w:val="20"/>
                <w:szCs w:val="20"/>
                <w:lang w:eastAsia="ru-RU"/>
              </w:rPr>
              <w:t>Арал–Сырдария су шаруашылығы бассейніндегі су ресурстарына түсетін жүктеме деңгейі (57,2 %-дан 53,2 %-ға дейін төмендету)</w:t>
            </w:r>
          </w:p>
        </w:tc>
        <w:tc>
          <w:tcPr>
            <w:tcW w:w="2127" w:type="dxa"/>
            <w:vAlign w:val="center"/>
          </w:tcPr>
          <w:p w14:paraId="437EB4B2" w14:textId="7B03E6F9"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Су ресурстарын реттеу, қорғау және пайдалану комитетінің төрағасы</w:t>
            </w:r>
          </w:p>
        </w:tc>
        <w:tc>
          <w:tcPr>
            <w:tcW w:w="1134" w:type="dxa"/>
            <w:vAlign w:val="center"/>
          </w:tcPr>
          <w:p w14:paraId="6EE6E3AF" w14:textId="1B500A02"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2AB9944E" w14:textId="62B39C6A"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851" w:type="dxa"/>
            <w:vAlign w:val="center"/>
          </w:tcPr>
          <w:p w14:paraId="2C7B452F" w14:textId="1D6D600B"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eastAsia="ru-RU"/>
              </w:rPr>
              <w:t>Есеп</w:t>
            </w:r>
          </w:p>
        </w:tc>
        <w:tc>
          <w:tcPr>
            <w:tcW w:w="708" w:type="dxa"/>
            <w:vAlign w:val="center"/>
          </w:tcPr>
          <w:p w14:paraId="1019F58B" w14:textId="1F846979"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851" w:type="dxa"/>
            <w:vAlign w:val="center"/>
          </w:tcPr>
          <w:p w14:paraId="4EED8453" w14:textId="35CF0E11"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57,2</w:t>
            </w:r>
          </w:p>
        </w:tc>
        <w:tc>
          <w:tcPr>
            <w:tcW w:w="850" w:type="dxa"/>
            <w:vAlign w:val="center"/>
          </w:tcPr>
          <w:p w14:paraId="08FA5227" w14:textId="635B641C"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56,7</w:t>
            </w:r>
          </w:p>
        </w:tc>
        <w:tc>
          <w:tcPr>
            <w:tcW w:w="851" w:type="dxa"/>
            <w:shd w:val="clear" w:color="auto" w:fill="FFFFFF" w:themeFill="background1"/>
            <w:vAlign w:val="center"/>
          </w:tcPr>
          <w:p w14:paraId="062E4829" w14:textId="441C8061"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56,2</w:t>
            </w:r>
          </w:p>
        </w:tc>
        <w:tc>
          <w:tcPr>
            <w:tcW w:w="850" w:type="dxa"/>
            <w:shd w:val="clear" w:color="auto" w:fill="FFFFFF" w:themeFill="background1"/>
            <w:vAlign w:val="center"/>
          </w:tcPr>
          <w:p w14:paraId="389303E5" w14:textId="1475ECE5"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55,2</w:t>
            </w:r>
          </w:p>
        </w:tc>
        <w:tc>
          <w:tcPr>
            <w:tcW w:w="851" w:type="dxa"/>
            <w:vAlign w:val="center"/>
          </w:tcPr>
          <w:p w14:paraId="7B09281A" w14:textId="0B0DD700"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54,2</w:t>
            </w:r>
          </w:p>
        </w:tc>
        <w:tc>
          <w:tcPr>
            <w:tcW w:w="850" w:type="dxa"/>
            <w:vAlign w:val="center"/>
          </w:tcPr>
          <w:p w14:paraId="29546B54" w14:textId="2CFDCB41"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53,2</w:t>
            </w:r>
          </w:p>
        </w:tc>
        <w:tc>
          <w:tcPr>
            <w:tcW w:w="993" w:type="dxa"/>
            <w:vAlign w:val="center"/>
          </w:tcPr>
          <w:p w14:paraId="26A62EFD"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1133" w:type="dxa"/>
            <w:vAlign w:val="center"/>
          </w:tcPr>
          <w:p w14:paraId="50655F99"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4C37BD08" w14:textId="77777777" w:rsidTr="00DA6182">
        <w:trPr>
          <w:trHeight w:val="20"/>
        </w:trPr>
        <w:tc>
          <w:tcPr>
            <w:tcW w:w="675" w:type="dxa"/>
            <w:vAlign w:val="center"/>
          </w:tcPr>
          <w:p w14:paraId="21580DD1"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p>
        </w:tc>
        <w:tc>
          <w:tcPr>
            <w:tcW w:w="2869" w:type="dxa"/>
            <w:vAlign w:val="center"/>
          </w:tcPr>
          <w:p w14:paraId="4A16C6CB" w14:textId="0F0F1CDF"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val="kk-KZ" w:eastAsia="ru-RU"/>
              </w:rPr>
              <w:t>4</w:t>
            </w:r>
            <w:r w:rsidRPr="002D4612">
              <w:rPr>
                <w:rFonts w:ascii="Times New Roman" w:eastAsia="Times New Roman" w:hAnsi="Times New Roman" w:cs="Times New Roman"/>
                <w:b/>
                <w:bCs/>
                <w:sz w:val="20"/>
                <w:szCs w:val="20"/>
                <w:lang w:eastAsia="ru-RU"/>
              </w:rPr>
              <w:t>-нәтиже көрсеткіші.</w:t>
            </w:r>
            <w:r w:rsidRPr="002D4612">
              <w:rPr>
                <w:rFonts w:ascii="Times New Roman" w:eastAsia="Times New Roman" w:hAnsi="Times New Roman" w:cs="Times New Roman"/>
                <w:b/>
                <w:bCs/>
                <w:sz w:val="20"/>
                <w:szCs w:val="20"/>
                <w:lang w:eastAsia="ru-RU"/>
              </w:rPr>
              <w:br/>
            </w:r>
            <w:r w:rsidRPr="002D4612">
              <w:rPr>
                <w:rFonts w:ascii="Times New Roman" w:eastAsia="Times New Roman" w:hAnsi="Times New Roman" w:cs="Times New Roman"/>
                <w:sz w:val="20"/>
                <w:szCs w:val="20"/>
                <w:lang w:eastAsia="ru-RU"/>
              </w:rPr>
              <w:t>Шу–Талас су шаруашылығы бассейніндегі су ресурстарына түсетін жүктеме деңгейі (56,8 %-дан 52,8 %-ға дейін төмендету)</w:t>
            </w:r>
          </w:p>
        </w:tc>
        <w:tc>
          <w:tcPr>
            <w:tcW w:w="2127" w:type="dxa"/>
            <w:vAlign w:val="center"/>
          </w:tcPr>
          <w:p w14:paraId="66D5389A" w14:textId="03DA7A5A"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Су ресурстарын реттеу, қорғау және пайдалану комитетінің төрағасы</w:t>
            </w:r>
          </w:p>
        </w:tc>
        <w:tc>
          <w:tcPr>
            <w:tcW w:w="1134" w:type="dxa"/>
            <w:vAlign w:val="center"/>
          </w:tcPr>
          <w:p w14:paraId="1CE96A80" w14:textId="5E631B6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41A78252" w14:textId="0FB756D9"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851" w:type="dxa"/>
            <w:vAlign w:val="center"/>
          </w:tcPr>
          <w:p w14:paraId="523F6B1D" w14:textId="0E3CC6C0"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eastAsia="ru-RU"/>
              </w:rPr>
              <w:t>Есеп</w:t>
            </w:r>
          </w:p>
        </w:tc>
        <w:tc>
          <w:tcPr>
            <w:tcW w:w="708" w:type="dxa"/>
            <w:vAlign w:val="center"/>
          </w:tcPr>
          <w:p w14:paraId="65FD23E1" w14:textId="078B756A"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851" w:type="dxa"/>
            <w:vAlign w:val="center"/>
          </w:tcPr>
          <w:p w14:paraId="3B56619B" w14:textId="0C2407ED"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56,8</w:t>
            </w:r>
          </w:p>
        </w:tc>
        <w:tc>
          <w:tcPr>
            <w:tcW w:w="850" w:type="dxa"/>
            <w:vAlign w:val="center"/>
          </w:tcPr>
          <w:p w14:paraId="7BEB3C3D" w14:textId="5D50CD36"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56,3</w:t>
            </w:r>
          </w:p>
        </w:tc>
        <w:tc>
          <w:tcPr>
            <w:tcW w:w="851" w:type="dxa"/>
            <w:shd w:val="clear" w:color="auto" w:fill="FFFFFF" w:themeFill="background1"/>
            <w:vAlign w:val="center"/>
          </w:tcPr>
          <w:p w14:paraId="0A72F490" w14:textId="7FDD80B5"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55,8</w:t>
            </w:r>
          </w:p>
        </w:tc>
        <w:tc>
          <w:tcPr>
            <w:tcW w:w="850" w:type="dxa"/>
            <w:shd w:val="clear" w:color="auto" w:fill="FFFFFF" w:themeFill="background1"/>
            <w:vAlign w:val="center"/>
          </w:tcPr>
          <w:p w14:paraId="771CEA49" w14:textId="6F9F95C3"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54,8</w:t>
            </w:r>
          </w:p>
        </w:tc>
        <w:tc>
          <w:tcPr>
            <w:tcW w:w="851" w:type="dxa"/>
            <w:vAlign w:val="center"/>
          </w:tcPr>
          <w:p w14:paraId="2B54F8A5" w14:textId="58415D56"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53,8</w:t>
            </w:r>
          </w:p>
        </w:tc>
        <w:tc>
          <w:tcPr>
            <w:tcW w:w="850" w:type="dxa"/>
            <w:vAlign w:val="center"/>
          </w:tcPr>
          <w:p w14:paraId="75D38ACF" w14:textId="5EA6A40D"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52,8</w:t>
            </w:r>
          </w:p>
        </w:tc>
        <w:tc>
          <w:tcPr>
            <w:tcW w:w="993" w:type="dxa"/>
            <w:vAlign w:val="center"/>
          </w:tcPr>
          <w:p w14:paraId="4F81223B"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1133" w:type="dxa"/>
            <w:vAlign w:val="center"/>
          </w:tcPr>
          <w:p w14:paraId="280B152A"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6F6BD2D9" w14:textId="77777777" w:rsidTr="00DA6182">
        <w:trPr>
          <w:trHeight w:val="20"/>
        </w:trPr>
        <w:tc>
          <w:tcPr>
            <w:tcW w:w="675" w:type="dxa"/>
            <w:vAlign w:val="center"/>
          </w:tcPr>
          <w:p w14:paraId="115BAE68" w14:textId="77777777"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p>
        </w:tc>
        <w:tc>
          <w:tcPr>
            <w:tcW w:w="2869" w:type="dxa"/>
            <w:vAlign w:val="center"/>
          </w:tcPr>
          <w:p w14:paraId="053E7EBD" w14:textId="36ECDCEA"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val="kk-KZ" w:eastAsia="ru-RU"/>
              </w:rPr>
              <w:t>5</w:t>
            </w:r>
            <w:r w:rsidRPr="002D4612">
              <w:rPr>
                <w:rFonts w:ascii="Times New Roman" w:eastAsia="Times New Roman" w:hAnsi="Times New Roman" w:cs="Times New Roman"/>
                <w:b/>
                <w:bCs/>
                <w:sz w:val="20"/>
                <w:szCs w:val="20"/>
                <w:lang w:eastAsia="ru-RU"/>
              </w:rPr>
              <w:t>-нәтиже көрсеткіші.</w:t>
            </w:r>
            <w:r w:rsidRPr="002D4612">
              <w:rPr>
                <w:rFonts w:ascii="Times New Roman" w:eastAsia="Times New Roman" w:hAnsi="Times New Roman" w:cs="Times New Roman"/>
                <w:b/>
                <w:bCs/>
                <w:sz w:val="20"/>
                <w:szCs w:val="20"/>
                <w:lang w:eastAsia="ru-RU"/>
              </w:rPr>
              <w:br/>
            </w:r>
            <w:r w:rsidRPr="002D4612">
              <w:rPr>
                <w:rFonts w:ascii="Times New Roman" w:eastAsia="Times New Roman" w:hAnsi="Times New Roman" w:cs="Times New Roman"/>
                <w:sz w:val="20"/>
                <w:szCs w:val="20"/>
                <w:lang w:eastAsia="ru-RU"/>
              </w:rPr>
              <w:t>Нұра–Сарысу су шаруашылығы бассейніндегі су ресурстарына түсетін жүктеме деңгейі (87,5 %-дан 83,5 %-ға дейін төмендету)</w:t>
            </w:r>
          </w:p>
        </w:tc>
        <w:tc>
          <w:tcPr>
            <w:tcW w:w="2127" w:type="dxa"/>
            <w:vAlign w:val="center"/>
          </w:tcPr>
          <w:p w14:paraId="4990B98E" w14:textId="2EDCC8F6"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Су ресурстарын реттеу, қорғау және пайдалану комитетінің төрағасы</w:t>
            </w:r>
          </w:p>
        </w:tc>
        <w:tc>
          <w:tcPr>
            <w:tcW w:w="1134" w:type="dxa"/>
            <w:vAlign w:val="center"/>
          </w:tcPr>
          <w:p w14:paraId="502B4C75" w14:textId="156AD133"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28211679" w14:textId="5F0C0D18"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851" w:type="dxa"/>
            <w:vAlign w:val="center"/>
          </w:tcPr>
          <w:p w14:paraId="1867DE00" w14:textId="661BF816"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eastAsia="ru-RU"/>
              </w:rPr>
              <w:t>Есеп</w:t>
            </w:r>
          </w:p>
        </w:tc>
        <w:tc>
          <w:tcPr>
            <w:tcW w:w="708" w:type="dxa"/>
            <w:vAlign w:val="center"/>
          </w:tcPr>
          <w:p w14:paraId="63BC68C2" w14:textId="6C5F4DF3" w:rsidR="004D559C" w:rsidRPr="002D4612" w:rsidRDefault="004D559C" w:rsidP="004D559C">
            <w:pPr>
              <w:spacing w:after="0" w:line="240" w:lineRule="auto"/>
              <w:jc w:val="center"/>
              <w:rPr>
                <w:rFonts w:ascii="Times New Roman" w:eastAsia="Times New Roman" w:hAnsi="Times New Roman" w:cs="Times New Roman"/>
                <w:b/>
                <w:bCs/>
                <w:i/>
                <w:iCs/>
                <w:sz w:val="20"/>
                <w:szCs w:val="20"/>
                <w:lang w:eastAsia="ru-RU"/>
              </w:rPr>
            </w:pPr>
            <w:r w:rsidRPr="002D4612">
              <w:rPr>
                <w:rFonts w:ascii="Times New Roman" w:eastAsia="Times New Roman" w:hAnsi="Times New Roman" w:cs="Times New Roman"/>
                <w:b/>
                <w:bCs/>
                <w:i/>
                <w:iCs/>
                <w:sz w:val="20"/>
                <w:szCs w:val="20"/>
                <w:lang w:eastAsia="ru-RU"/>
              </w:rPr>
              <w:t>-</w:t>
            </w:r>
          </w:p>
        </w:tc>
        <w:tc>
          <w:tcPr>
            <w:tcW w:w="851" w:type="dxa"/>
            <w:vAlign w:val="center"/>
          </w:tcPr>
          <w:p w14:paraId="4E0BD49C" w14:textId="1F3E4343"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87,5</w:t>
            </w:r>
          </w:p>
        </w:tc>
        <w:tc>
          <w:tcPr>
            <w:tcW w:w="850" w:type="dxa"/>
            <w:vAlign w:val="center"/>
          </w:tcPr>
          <w:p w14:paraId="36E8415C" w14:textId="32A72F0B"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87,1</w:t>
            </w:r>
          </w:p>
        </w:tc>
        <w:tc>
          <w:tcPr>
            <w:tcW w:w="851" w:type="dxa"/>
            <w:shd w:val="clear" w:color="auto" w:fill="FFFFFF" w:themeFill="background1"/>
            <w:vAlign w:val="center"/>
          </w:tcPr>
          <w:p w14:paraId="0720345A" w14:textId="52C47A55"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86,6</w:t>
            </w:r>
          </w:p>
        </w:tc>
        <w:tc>
          <w:tcPr>
            <w:tcW w:w="850" w:type="dxa"/>
            <w:shd w:val="clear" w:color="auto" w:fill="FFFFFF" w:themeFill="background1"/>
            <w:vAlign w:val="center"/>
          </w:tcPr>
          <w:p w14:paraId="79851092" w14:textId="5695F7B4"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85,6</w:t>
            </w:r>
          </w:p>
        </w:tc>
        <w:tc>
          <w:tcPr>
            <w:tcW w:w="851" w:type="dxa"/>
            <w:vAlign w:val="center"/>
          </w:tcPr>
          <w:p w14:paraId="00D9B3DE" w14:textId="524C92A6"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84,5</w:t>
            </w:r>
          </w:p>
        </w:tc>
        <w:tc>
          <w:tcPr>
            <w:tcW w:w="850" w:type="dxa"/>
            <w:vAlign w:val="center"/>
          </w:tcPr>
          <w:p w14:paraId="3AD604D2" w14:textId="5EA2D779"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83,5</w:t>
            </w:r>
          </w:p>
        </w:tc>
        <w:tc>
          <w:tcPr>
            <w:tcW w:w="993" w:type="dxa"/>
            <w:vAlign w:val="center"/>
          </w:tcPr>
          <w:p w14:paraId="3F83B678"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1133" w:type="dxa"/>
            <w:vAlign w:val="center"/>
          </w:tcPr>
          <w:p w14:paraId="3AFBF827"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6EE040FE" w14:textId="77777777" w:rsidTr="00DA6182">
        <w:trPr>
          <w:trHeight w:val="20"/>
        </w:trPr>
        <w:tc>
          <w:tcPr>
            <w:tcW w:w="675" w:type="dxa"/>
            <w:vAlign w:val="center"/>
            <w:hideMark/>
          </w:tcPr>
          <w:p w14:paraId="4507DED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Align w:val="center"/>
            <w:hideMark/>
          </w:tcPr>
          <w:p w14:paraId="59FD97E7" w14:textId="20C682D1" w:rsidR="004D559C" w:rsidRPr="002D4612" w:rsidRDefault="003545A4" w:rsidP="004D559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27</w:t>
            </w:r>
            <w:r w:rsidR="004D559C" w:rsidRPr="002D4612">
              <w:rPr>
                <w:rFonts w:ascii="Times New Roman" w:eastAsia="Times New Roman" w:hAnsi="Times New Roman" w:cs="Times New Roman"/>
                <w:b/>
                <w:bCs/>
                <w:sz w:val="20"/>
                <w:szCs w:val="20"/>
                <w:lang w:val="kk-KZ" w:eastAsia="ru-RU"/>
              </w:rPr>
              <w:t>-</w:t>
            </w:r>
            <w:r w:rsidR="004D559C" w:rsidRPr="002D4612">
              <w:rPr>
                <w:rFonts w:ascii="Times New Roman" w:eastAsia="Times New Roman" w:hAnsi="Times New Roman" w:cs="Times New Roman"/>
                <w:b/>
                <w:bCs/>
                <w:sz w:val="20"/>
                <w:szCs w:val="20"/>
                <w:lang w:eastAsia="ru-RU"/>
              </w:rPr>
              <w:t>Іс-шара</w:t>
            </w:r>
            <w:r w:rsidR="004D559C" w:rsidRPr="002D4612">
              <w:rPr>
                <w:rFonts w:ascii="Times New Roman" w:eastAsia="Times New Roman" w:hAnsi="Times New Roman" w:cs="Times New Roman"/>
                <w:sz w:val="20"/>
                <w:szCs w:val="20"/>
                <w:lang w:eastAsia="ru-RU"/>
              </w:rPr>
              <w:br/>
              <w:t>Суды алу, пайдалану және бұру мониторингі</w:t>
            </w:r>
          </w:p>
        </w:tc>
        <w:tc>
          <w:tcPr>
            <w:tcW w:w="2127" w:type="dxa"/>
            <w:vAlign w:val="center"/>
            <w:hideMark/>
          </w:tcPr>
          <w:p w14:paraId="70B96E07" w14:textId="5CD42E04"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Су ресурстарын реттеу, қорғау және пайдалану комитетінің төрағасы</w:t>
            </w:r>
          </w:p>
        </w:tc>
        <w:tc>
          <w:tcPr>
            <w:tcW w:w="1134" w:type="dxa"/>
            <w:vAlign w:val="center"/>
            <w:hideMark/>
          </w:tcPr>
          <w:p w14:paraId="14BEFF14" w14:textId="14B73180"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hideMark/>
          </w:tcPr>
          <w:p w14:paraId="7E4C518B" w14:textId="6F2D2A11"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бірлік</w:t>
            </w:r>
          </w:p>
        </w:tc>
        <w:tc>
          <w:tcPr>
            <w:tcW w:w="851" w:type="dxa"/>
            <w:vAlign w:val="center"/>
            <w:hideMark/>
          </w:tcPr>
          <w:p w14:paraId="50E132F0" w14:textId="32EE7F83"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Есеп</w:t>
            </w:r>
          </w:p>
        </w:tc>
        <w:tc>
          <w:tcPr>
            <w:tcW w:w="708" w:type="dxa"/>
            <w:vAlign w:val="center"/>
          </w:tcPr>
          <w:p w14:paraId="6A6BFB53" w14:textId="2DDB7993"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i/>
                <w:iCs/>
                <w:sz w:val="20"/>
                <w:szCs w:val="20"/>
                <w:lang w:eastAsia="ru-RU"/>
              </w:rPr>
              <w:t>-</w:t>
            </w:r>
          </w:p>
        </w:tc>
        <w:tc>
          <w:tcPr>
            <w:tcW w:w="851" w:type="dxa"/>
            <w:vAlign w:val="center"/>
          </w:tcPr>
          <w:p w14:paraId="4B958CB2" w14:textId="7B1DB47F"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1</w:t>
            </w:r>
          </w:p>
        </w:tc>
        <w:tc>
          <w:tcPr>
            <w:tcW w:w="850" w:type="dxa"/>
            <w:vAlign w:val="center"/>
          </w:tcPr>
          <w:p w14:paraId="434377EF" w14:textId="3DA265E5" w:rsidR="004D559C" w:rsidRPr="002D4612" w:rsidRDefault="004D559C" w:rsidP="004D559C">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1</w:t>
            </w:r>
          </w:p>
        </w:tc>
        <w:tc>
          <w:tcPr>
            <w:tcW w:w="851" w:type="dxa"/>
            <w:shd w:val="clear" w:color="auto" w:fill="FFFFFF" w:themeFill="background1"/>
            <w:vAlign w:val="center"/>
          </w:tcPr>
          <w:p w14:paraId="0E5CDB8D" w14:textId="1A2BE27A"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1</w:t>
            </w:r>
          </w:p>
        </w:tc>
        <w:tc>
          <w:tcPr>
            <w:tcW w:w="850" w:type="dxa"/>
            <w:shd w:val="clear" w:color="auto" w:fill="FFFFFF" w:themeFill="background1"/>
            <w:vAlign w:val="center"/>
          </w:tcPr>
          <w:p w14:paraId="1B5F6DE4" w14:textId="209C2575"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1</w:t>
            </w:r>
          </w:p>
        </w:tc>
        <w:tc>
          <w:tcPr>
            <w:tcW w:w="851" w:type="dxa"/>
            <w:vAlign w:val="center"/>
            <w:hideMark/>
          </w:tcPr>
          <w:p w14:paraId="37078A1D" w14:textId="2155C9C1"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1</w:t>
            </w:r>
          </w:p>
        </w:tc>
        <w:tc>
          <w:tcPr>
            <w:tcW w:w="850" w:type="dxa"/>
            <w:vAlign w:val="center"/>
            <w:hideMark/>
          </w:tcPr>
          <w:p w14:paraId="374A3C8C" w14:textId="7329B931"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1</w:t>
            </w:r>
          </w:p>
        </w:tc>
        <w:tc>
          <w:tcPr>
            <w:tcW w:w="993" w:type="dxa"/>
            <w:vAlign w:val="center"/>
          </w:tcPr>
          <w:p w14:paraId="3601A1AC" w14:textId="2CE15342"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талап етілмейді</w:t>
            </w:r>
          </w:p>
        </w:tc>
        <w:tc>
          <w:tcPr>
            <w:tcW w:w="1133" w:type="dxa"/>
            <w:vAlign w:val="center"/>
            <w:hideMark/>
          </w:tcPr>
          <w:p w14:paraId="77A42304" w14:textId="69B3AFC0"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78B819B9" w14:textId="77777777" w:rsidTr="00DA6182">
        <w:trPr>
          <w:trHeight w:val="20"/>
        </w:trPr>
        <w:tc>
          <w:tcPr>
            <w:tcW w:w="675" w:type="dxa"/>
            <w:vAlign w:val="center"/>
          </w:tcPr>
          <w:p w14:paraId="3BDEF6E3" w14:textId="7029C7A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r w:rsidR="003545A4">
              <w:rPr>
                <w:rFonts w:ascii="Times New Roman" w:eastAsia="Times New Roman" w:hAnsi="Times New Roman" w:cs="Times New Roman"/>
                <w:sz w:val="20"/>
                <w:szCs w:val="20"/>
                <w:lang w:val="kk-KZ" w:eastAsia="ru-RU"/>
              </w:rPr>
              <w:t>8</w:t>
            </w:r>
            <w:r w:rsidRPr="002D4612">
              <w:rPr>
                <w:rFonts w:ascii="Times New Roman" w:eastAsia="Times New Roman" w:hAnsi="Times New Roman" w:cs="Times New Roman"/>
                <w:sz w:val="20"/>
                <w:szCs w:val="20"/>
                <w:lang w:eastAsia="ru-RU"/>
              </w:rPr>
              <w:t>)</w:t>
            </w:r>
          </w:p>
        </w:tc>
        <w:tc>
          <w:tcPr>
            <w:tcW w:w="2869" w:type="dxa"/>
            <w:vAlign w:val="center"/>
          </w:tcPr>
          <w:p w14:paraId="28E879E2" w14:textId="4E9F16B2"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1</w:t>
            </w:r>
            <w:r w:rsidR="003545A4">
              <w:rPr>
                <w:rFonts w:ascii="Times New Roman" w:eastAsia="Times New Roman" w:hAnsi="Times New Roman" w:cs="Times New Roman"/>
                <w:b/>
                <w:bCs/>
                <w:sz w:val="20"/>
                <w:szCs w:val="20"/>
                <w:lang w:val="kk-KZ" w:eastAsia="ru-RU"/>
              </w:rPr>
              <w:t>8</w:t>
            </w:r>
            <w:r w:rsidRPr="002D4612">
              <w:rPr>
                <w:rFonts w:ascii="Times New Roman" w:eastAsia="Times New Roman" w:hAnsi="Times New Roman" w:cs="Times New Roman"/>
                <w:b/>
                <w:bCs/>
                <w:sz w:val="20"/>
                <w:szCs w:val="20"/>
                <w:lang w:eastAsia="ru-RU"/>
              </w:rPr>
              <w:t>-нысаналы индикатор.</w:t>
            </w:r>
          </w:p>
          <w:p w14:paraId="73B242D2" w14:textId="66D17865" w:rsidR="004D559C" w:rsidRPr="002D4612" w:rsidRDefault="004D559C" w:rsidP="004D559C">
            <w:pPr>
              <w:spacing w:after="0" w:line="240" w:lineRule="auto"/>
              <w:rPr>
                <w:rFonts w:ascii="Times New Roman" w:eastAsia="Times New Roman" w:hAnsi="Times New Roman" w:cs="Times New Roman"/>
                <w:i/>
                <w:iCs/>
                <w:sz w:val="20"/>
                <w:szCs w:val="20"/>
                <w:lang w:val="kk-KZ" w:eastAsia="ru-RU"/>
              </w:rPr>
            </w:pPr>
            <w:r w:rsidRPr="002D4612">
              <w:rPr>
                <w:rFonts w:ascii="Times New Roman" w:eastAsia="Times New Roman" w:hAnsi="Times New Roman" w:cs="Times New Roman"/>
                <w:sz w:val="20"/>
                <w:szCs w:val="20"/>
                <w:lang w:val="kk-KZ" w:eastAsia="ru-RU"/>
              </w:rPr>
              <w:t>Экономика салаларындағы суды қайта пайдалану үлесі</w:t>
            </w:r>
          </w:p>
        </w:tc>
        <w:tc>
          <w:tcPr>
            <w:tcW w:w="2127" w:type="dxa"/>
            <w:vAlign w:val="center"/>
          </w:tcPr>
          <w:p w14:paraId="18BA62C2" w14:textId="3A8437FE"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 xml:space="preserve">Су ресурстары және ирригацияның </w:t>
            </w:r>
            <w:r w:rsidRPr="002D4612">
              <w:rPr>
                <w:rFonts w:ascii="Times New Roman" w:eastAsia="Times New Roman" w:hAnsi="Times New Roman" w:cs="Times New Roman"/>
                <w:sz w:val="20"/>
                <w:szCs w:val="20"/>
                <w:lang w:val="kk-KZ" w:eastAsia="ru-RU"/>
              </w:rPr>
              <w:lastRenderedPageBreak/>
              <w:t>бірінші вице-министрі</w:t>
            </w:r>
          </w:p>
        </w:tc>
        <w:tc>
          <w:tcPr>
            <w:tcW w:w="1134" w:type="dxa"/>
            <w:vAlign w:val="center"/>
          </w:tcPr>
          <w:p w14:paraId="416B78AE" w14:textId="11131F3E"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Әкімшілік деректер</w:t>
            </w:r>
          </w:p>
        </w:tc>
        <w:tc>
          <w:tcPr>
            <w:tcW w:w="850" w:type="dxa"/>
            <w:vAlign w:val="center"/>
          </w:tcPr>
          <w:p w14:paraId="53017AA2" w14:textId="742FAE50"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w:t>
            </w:r>
          </w:p>
        </w:tc>
        <w:tc>
          <w:tcPr>
            <w:tcW w:w="851" w:type="dxa"/>
            <w:vAlign w:val="center"/>
          </w:tcPr>
          <w:p w14:paraId="7ACA875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708" w:type="dxa"/>
            <w:vAlign w:val="center"/>
          </w:tcPr>
          <w:p w14:paraId="46B81E47" w14:textId="17C5318E" w:rsidR="004D559C" w:rsidRPr="002D4612" w:rsidRDefault="004D559C" w:rsidP="004D559C">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eastAsia="Times New Roman" w:hAnsi="Times New Roman" w:cs="Times New Roman"/>
                <w:bCs/>
                <w:sz w:val="20"/>
                <w:szCs w:val="20"/>
                <w:lang w:val="kk-KZ" w:eastAsia="ru-RU"/>
              </w:rPr>
              <w:t>-</w:t>
            </w:r>
          </w:p>
        </w:tc>
        <w:tc>
          <w:tcPr>
            <w:tcW w:w="851" w:type="dxa"/>
            <w:vAlign w:val="center"/>
          </w:tcPr>
          <w:p w14:paraId="206E70D2" w14:textId="542A8BA0" w:rsidR="004D559C" w:rsidRPr="002D4612" w:rsidRDefault="004D559C" w:rsidP="004D559C">
            <w:pPr>
              <w:spacing w:after="0" w:line="240" w:lineRule="auto"/>
              <w:jc w:val="center"/>
              <w:rPr>
                <w:rFonts w:ascii="Times New Roman" w:hAnsi="Times New Roman" w:cs="Times New Roman"/>
                <w:sz w:val="20"/>
                <w:szCs w:val="20"/>
                <w:lang w:val="kk-KZ"/>
              </w:rPr>
            </w:pPr>
            <w:r w:rsidRPr="002D4612">
              <w:rPr>
                <w:rFonts w:ascii="Times New Roman" w:eastAsia="Times New Roman" w:hAnsi="Times New Roman" w:cs="Times New Roman"/>
                <w:bCs/>
                <w:sz w:val="20"/>
                <w:szCs w:val="20"/>
                <w:lang w:val="kk-KZ" w:eastAsia="ru-RU"/>
              </w:rPr>
              <w:t>-</w:t>
            </w:r>
          </w:p>
        </w:tc>
        <w:tc>
          <w:tcPr>
            <w:tcW w:w="850" w:type="dxa"/>
            <w:vAlign w:val="center"/>
          </w:tcPr>
          <w:p w14:paraId="47EAF8C3" w14:textId="4DF5DF2C" w:rsidR="004D559C" w:rsidRPr="002D4612" w:rsidRDefault="004D559C" w:rsidP="004D559C">
            <w:pPr>
              <w:spacing w:after="0" w:line="240" w:lineRule="auto"/>
              <w:jc w:val="center"/>
              <w:rPr>
                <w:rFonts w:ascii="Times New Roman" w:hAnsi="Times New Roman" w:cs="Times New Roman"/>
                <w:sz w:val="20"/>
                <w:szCs w:val="20"/>
                <w:lang w:val="kk-KZ"/>
              </w:rPr>
            </w:pPr>
            <w:r w:rsidRPr="002D4612">
              <w:rPr>
                <w:rFonts w:ascii="Times New Roman" w:eastAsia="Times New Roman" w:hAnsi="Times New Roman" w:cs="Times New Roman"/>
                <w:bCs/>
                <w:sz w:val="20"/>
                <w:szCs w:val="20"/>
                <w:lang w:val="kk-KZ" w:eastAsia="ru-RU"/>
              </w:rPr>
              <w:t>-</w:t>
            </w:r>
          </w:p>
        </w:tc>
        <w:tc>
          <w:tcPr>
            <w:tcW w:w="851" w:type="dxa"/>
            <w:vAlign w:val="center"/>
          </w:tcPr>
          <w:p w14:paraId="1C562DD4" w14:textId="672162BC" w:rsidR="004D559C" w:rsidRPr="002D4612" w:rsidRDefault="004D559C" w:rsidP="004D559C">
            <w:pPr>
              <w:spacing w:after="0" w:line="240" w:lineRule="auto"/>
              <w:jc w:val="center"/>
              <w:rPr>
                <w:rFonts w:ascii="Times New Roman" w:hAnsi="Times New Roman" w:cs="Times New Roman"/>
                <w:sz w:val="20"/>
                <w:szCs w:val="20"/>
                <w:lang w:val="kk-KZ"/>
              </w:rPr>
            </w:pPr>
            <w:r w:rsidRPr="002D4612">
              <w:rPr>
                <w:rFonts w:ascii="Times New Roman" w:eastAsia="Times New Roman" w:hAnsi="Times New Roman" w:cs="Times New Roman"/>
                <w:bCs/>
                <w:sz w:val="20"/>
                <w:szCs w:val="20"/>
                <w:lang w:val="kk-KZ" w:eastAsia="ru-RU"/>
              </w:rPr>
              <w:t>22</w:t>
            </w:r>
          </w:p>
        </w:tc>
        <w:tc>
          <w:tcPr>
            <w:tcW w:w="850" w:type="dxa"/>
            <w:vAlign w:val="center"/>
          </w:tcPr>
          <w:p w14:paraId="3128E174" w14:textId="4D13E8E3" w:rsidR="004D559C" w:rsidRPr="002D4612" w:rsidRDefault="004D559C" w:rsidP="004D559C">
            <w:pPr>
              <w:spacing w:after="0" w:line="240" w:lineRule="auto"/>
              <w:jc w:val="center"/>
              <w:rPr>
                <w:rFonts w:ascii="Times New Roman" w:hAnsi="Times New Roman" w:cs="Times New Roman"/>
                <w:sz w:val="20"/>
                <w:szCs w:val="20"/>
                <w:lang w:val="kk-KZ"/>
              </w:rPr>
            </w:pPr>
            <w:r w:rsidRPr="002D4612">
              <w:rPr>
                <w:rFonts w:ascii="Times New Roman" w:eastAsia="Times New Roman" w:hAnsi="Times New Roman" w:cs="Times New Roman"/>
                <w:bCs/>
                <w:sz w:val="20"/>
                <w:szCs w:val="20"/>
                <w:lang w:val="kk-KZ" w:eastAsia="ru-RU"/>
              </w:rPr>
              <w:t>24</w:t>
            </w:r>
          </w:p>
        </w:tc>
        <w:tc>
          <w:tcPr>
            <w:tcW w:w="851" w:type="dxa"/>
            <w:vAlign w:val="center"/>
          </w:tcPr>
          <w:p w14:paraId="085DE4E7" w14:textId="3D97E00B" w:rsidR="004D559C" w:rsidRPr="002D4612" w:rsidRDefault="004D559C" w:rsidP="004D559C">
            <w:pPr>
              <w:spacing w:after="0" w:line="240" w:lineRule="auto"/>
              <w:jc w:val="center"/>
              <w:rPr>
                <w:rFonts w:ascii="Times New Roman" w:hAnsi="Times New Roman" w:cs="Times New Roman"/>
                <w:sz w:val="20"/>
                <w:szCs w:val="20"/>
                <w:lang w:val="kk-KZ"/>
              </w:rPr>
            </w:pPr>
            <w:r w:rsidRPr="002D4612">
              <w:rPr>
                <w:rFonts w:ascii="Times New Roman" w:eastAsia="Times New Roman" w:hAnsi="Times New Roman" w:cs="Times New Roman"/>
                <w:bCs/>
                <w:sz w:val="20"/>
                <w:szCs w:val="20"/>
                <w:lang w:val="kk-KZ" w:eastAsia="ru-RU"/>
              </w:rPr>
              <w:t>2</w:t>
            </w:r>
            <w:r w:rsidRPr="002D4612">
              <w:rPr>
                <w:rFonts w:ascii="Times New Roman" w:eastAsia="Times New Roman" w:hAnsi="Times New Roman" w:cs="Times New Roman"/>
                <w:bCs/>
                <w:sz w:val="20"/>
                <w:szCs w:val="20"/>
                <w:lang w:val="en-US" w:eastAsia="ru-RU"/>
              </w:rPr>
              <w:t>6</w:t>
            </w:r>
          </w:p>
        </w:tc>
        <w:tc>
          <w:tcPr>
            <w:tcW w:w="850" w:type="dxa"/>
            <w:vAlign w:val="center"/>
          </w:tcPr>
          <w:p w14:paraId="15232985" w14:textId="34B011FB" w:rsidR="004D559C" w:rsidRPr="002D4612" w:rsidRDefault="004D559C" w:rsidP="004D559C">
            <w:pPr>
              <w:spacing w:after="0" w:line="240" w:lineRule="auto"/>
              <w:jc w:val="center"/>
              <w:rPr>
                <w:rFonts w:ascii="Times New Roman" w:hAnsi="Times New Roman" w:cs="Times New Roman"/>
                <w:sz w:val="20"/>
                <w:szCs w:val="20"/>
                <w:lang w:val="kk-KZ"/>
              </w:rPr>
            </w:pPr>
            <w:r w:rsidRPr="002D4612">
              <w:rPr>
                <w:rFonts w:ascii="Times New Roman" w:eastAsia="Times New Roman" w:hAnsi="Times New Roman" w:cs="Times New Roman"/>
                <w:bCs/>
                <w:sz w:val="20"/>
                <w:szCs w:val="20"/>
                <w:lang w:val="kk-KZ" w:eastAsia="ru-RU"/>
              </w:rPr>
              <w:t>28</w:t>
            </w:r>
          </w:p>
        </w:tc>
        <w:tc>
          <w:tcPr>
            <w:tcW w:w="993" w:type="dxa"/>
            <w:vAlign w:val="center"/>
          </w:tcPr>
          <w:p w14:paraId="00FC7E41" w14:textId="2F241B8F"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eastAsia="ru-RU"/>
              </w:rPr>
              <w:t> </w:t>
            </w:r>
          </w:p>
        </w:tc>
        <w:tc>
          <w:tcPr>
            <w:tcW w:w="1133" w:type="dxa"/>
            <w:vAlign w:val="center"/>
          </w:tcPr>
          <w:p w14:paraId="71843A29" w14:textId="17421764"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4D559C" w:rsidRPr="002D4612" w14:paraId="44BF98C8" w14:textId="77777777" w:rsidTr="00DA6182">
        <w:trPr>
          <w:trHeight w:val="20"/>
        </w:trPr>
        <w:tc>
          <w:tcPr>
            <w:tcW w:w="675" w:type="dxa"/>
            <w:vAlign w:val="center"/>
          </w:tcPr>
          <w:p w14:paraId="38B84C3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5768" w:type="dxa"/>
            <w:gridSpan w:val="14"/>
            <w:vAlign w:val="center"/>
          </w:tcPr>
          <w:p w14:paraId="585EB7D7" w14:textId="4DE1C5D4" w:rsidR="004D559C" w:rsidRPr="002D4612" w:rsidRDefault="004D559C" w:rsidP="004D559C">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sz w:val="20"/>
                <w:szCs w:val="20"/>
                <w:lang w:eastAsia="ru-RU"/>
              </w:rPr>
              <w:t xml:space="preserve">Міндет. </w:t>
            </w:r>
            <w:r w:rsidRPr="002D4612">
              <w:rPr>
                <w:rFonts w:ascii="Times New Roman" w:eastAsia="Times New Roman" w:hAnsi="Times New Roman" w:cs="Times New Roman"/>
                <w:bCs/>
                <w:sz w:val="20"/>
                <w:szCs w:val="20"/>
                <w:lang w:eastAsia="ru-RU"/>
              </w:rPr>
              <w:t>Өнеркәсіптік су тұтынушылардың айналымдық және (немесе) қайталама сумен жабдықтау жүйелерін енгізуі есебінен экономика салаларында суды қайта пайдалану көлемін ұлғайту</w:t>
            </w:r>
          </w:p>
        </w:tc>
      </w:tr>
      <w:tr w:rsidR="004D559C" w:rsidRPr="002D4612" w14:paraId="4DD07469" w14:textId="77777777" w:rsidTr="00DA6182">
        <w:trPr>
          <w:trHeight w:val="20"/>
        </w:trPr>
        <w:tc>
          <w:tcPr>
            <w:tcW w:w="675" w:type="dxa"/>
            <w:vAlign w:val="center"/>
          </w:tcPr>
          <w:p w14:paraId="468D8F5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Align w:val="center"/>
          </w:tcPr>
          <w:p w14:paraId="3FBFCACD" w14:textId="5194394B" w:rsidR="004D559C" w:rsidRPr="002D4612" w:rsidRDefault="004D559C" w:rsidP="004D559C">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
                <w:bCs/>
                <w:sz w:val="20"/>
                <w:szCs w:val="20"/>
                <w:lang w:eastAsia="ru-RU"/>
              </w:rPr>
              <w:t>6-нәтиже көрсеткіші.</w:t>
            </w:r>
            <w:r w:rsidRPr="002D4612">
              <w:rPr>
                <w:rFonts w:ascii="Times New Roman" w:eastAsia="Times New Roman" w:hAnsi="Times New Roman" w:cs="Times New Roman"/>
                <w:b/>
                <w:bCs/>
                <w:sz w:val="20"/>
                <w:szCs w:val="20"/>
                <w:lang w:eastAsia="ru-RU"/>
              </w:rPr>
              <w:br/>
            </w:r>
            <w:r w:rsidRPr="002D4612">
              <w:rPr>
                <w:rFonts w:ascii="Times New Roman" w:eastAsia="Times New Roman" w:hAnsi="Times New Roman" w:cs="Times New Roman"/>
                <w:sz w:val="20"/>
                <w:szCs w:val="20"/>
                <w:lang w:eastAsia="ru-RU"/>
              </w:rPr>
              <w:t>Экономика салаларында суды қайта пайдалану үлесін ұлғайту (28 %-ға дейін арттыру)</w:t>
            </w:r>
          </w:p>
        </w:tc>
        <w:tc>
          <w:tcPr>
            <w:tcW w:w="2127" w:type="dxa"/>
            <w:vAlign w:val="center"/>
          </w:tcPr>
          <w:p w14:paraId="3BD3F30A" w14:textId="4A4460C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Су ресурстарын реттеу, қорғау және пайдалану комитетінің төрағасы</w:t>
            </w:r>
            <w:r w:rsidRPr="002D4612">
              <w:rPr>
                <w:rFonts w:ascii="Times New Roman" w:eastAsia="Times New Roman" w:hAnsi="Times New Roman" w:cs="Times New Roman"/>
                <w:sz w:val="20"/>
                <w:szCs w:val="20"/>
                <w:lang w:eastAsia="ru-RU"/>
              </w:rPr>
              <w:t>,  Суды үнемдеу технологияларын дамыту департаментінің директоры</w:t>
            </w:r>
          </w:p>
        </w:tc>
        <w:tc>
          <w:tcPr>
            <w:tcW w:w="1134" w:type="dxa"/>
            <w:vAlign w:val="center"/>
          </w:tcPr>
          <w:p w14:paraId="4D1F94EF" w14:textId="5C4E328D"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4FA1678B" w14:textId="643F256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vAlign w:val="center"/>
          </w:tcPr>
          <w:p w14:paraId="7E0E2DB6" w14:textId="64229851"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Есеп</w:t>
            </w:r>
          </w:p>
        </w:tc>
        <w:tc>
          <w:tcPr>
            <w:tcW w:w="708" w:type="dxa"/>
            <w:vAlign w:val="center"/>
          </w:tcPr>
          <w:p w14:paraId="00FCA6BE" w14:textId="3E218026"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val="kk-KZ" w:eastAsia="ru-RU"/>
              </w:rPr>
              <w:t>-</w:t>
            </w:r>
          </w:p>
        </w:tc>
        <w:tc>
          <w:tcPr>
            <w:tcW w:w="851" w:type="dxa"/>
            <w:vAlign w:val="center"/>
          </w:tcPr>
          <w:p w14:paraId="779571CE" w14:textId="263DFF82"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val="kk-KZ" w:eastAsia="ru-RU"/>
              </w:rPr>
              <w:t>-</w:t>
            </w:r>
          </w:p>
        </w:tc>
        <w:tc>
          <w:tcPr>
            <w:tcW w:w="850" w:type="dxa"/>
            <w:vAlign w:val="center"/>
          </w:tcPr>
          <w:p w14:paraId="3B3BE12D" w14:textId="71E5267C"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val="kk-KZ" w:eastAsia="ru-RU"/>
              </w:rPr>
              <w:t>-</w:t>
            </w:r>
          </w:p>
        </w:tc>
        <w:tc>
          <w:tcPr>
            <w:tcW w:w="851" w:type="dxa"/>
            <w:vAlign w:val="center"/>
          </w:tcPr>
          <w:p w14:paraId="033A4B9A" w14:textId="69984A9C"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val="kk-KZ" w:eastAsia="ru-RU"/>
              </w:rPr>
              <w:t>22</w:t>
            </w:r>
          </w:p>
        </w:tc>
        <w:tc>
          <w:tcPr>
            <w:tcW w:w="850" w:type="dxa"/>
            <w:vAlign w:val="center"/>
          </w:tcPr>
          <w:p w14:paraId="6E72F4A9" w14:textId="6A80410E"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val="kk-KZ" w:eastAsia="ru-RU"/>
              </w:rPr>
              <w:t>24</w:t>
            </w:r>
          </w:p>
        </w:tc>
        <w:tc>
          <w:tcPr>
            <w:tcW w:w="851" w:type="dxa"/>
            <w:vAlign w:val="center"/>
          </w:tcPr>
          <w:p w14:paraId="4B20ED8F" w14:textId="770ED3B0"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val="kk-KZ" w:eastAsia="ru-RU"/>
              </w:rPr>
              <w:t>2</w:t>
            </w:r>
            <w:r w:rsidRPr="002D4612">
              <w:rPr>
                <w:rFonts w:ascii="Times New Roman" w:eastAsia="Times New Roman" w:hAnsi="Times New Roman" w:cs="Times New Roman"/>
                <w:bCs/>
                <w:sz w:val="20"/>
                <w:szCs w:val="20"/>
                <w:lang w:val="en-US" w:eastAsia="ru-RU"/>
              </w:rPr>
              <w:t>6</w:t>
            </w:r>
          </w:p>
        </w:tc>
        <w:tc>
          <w:tcPr>
            <w:tcW w:w="850" w:type="dxa"/>
            <w:vAlign w:val="center"/>
          </w:tcPr>
          <w:p w14:paraId="49466296" w14:textId="270B4448" w:rsidR="004D559C" w:rsidRPr="002D4612" w:rsidRDefault="004D559C" w:rsidP="004D559C">
            <w:pPr>
              <w:spacing w:after="0" w:line="240" w:lineRule="auto"/>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val="kk-KZ" w:eastAsia="ru-RU"/>
              </w:rPr>
              <w:t>28</w:t>
            </w:r>
          </w:p>
        </w:tc>
        <w:tc>
          <w:tcPr>
            <w:tcW w:w="993" w:type="dxa"/>
            <w:vAlign w:val="center"/>
          </w:tcPr>
          <w:p w14:paraId="2C40F3F4"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3" w:type="dxa"/>
            <w:vAlign w:val="center"/>
          </w:tcPr>
          <w:p w14:paraId="52DB9AD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75659C37" w14:textId="77777777" w:rsidTr="00DA6182">
        <w:trPr>
          <w:trHeight w:val="20"/>
        </w:trPr>
        <w:tc>
          <w:tcPr>
            <w:tcW w:w="675" w:type="dxa"/>
            <w:vAlign w:val="center"/>
          </w:tcPr>
          <w:p w14:paraId="651F3DC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Align w:val="center"/>
          </w:tcPr>
          <w:p w14:paraId="7A91B762" w14:textId="348416C2" w:rsidR="004D559C" w:rsidRPr="002D4612" w:rsidRDefault="003545A4" w:rsidP="004D559C">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28</w:t>
            </w:r>
            <w:r w:rsidR="004D559C" w:rsidRPr="002D4612">
              <w:rPr>
                <w:rFonts w:ascii="Times New Roman" w:eastAsia="Times New Roman" w:hAnsi="Times New Roman" w:cs="Times New Roman"/>
                <w:b/>
                <w:bCs/>
                <w:sz w:val="20"/>
                <w:szCs w:val="20"/>
                <w:lang w:val="kk-KZ" w:eastAsia="ru-RU"/>
              </w:rPr>
              <w:t>-</w:t>
            </w:r>
            <w:r w:rsidR="004D559C" w:rsidRPr="002D4612">
              <w:rPr>
                <w:rFonts w:ascii="Times New Roman" w:eastAsia="Times New Roman" w:hAnsi="Times New Roman" w:cs="Times New Roman"/>
                <w:b/>
                <w:bCs/>
                <w:sz w:val="20"/>
                <w:szCs w:val="20"/>
                <w:lang w:eastAsia="ru-RU"/>
              </w:rPr>
              <w:t>Іс-шара</w:t>
            </w:r>
            <w:r w:rsidR="004D559C" w:rsidRPr="002D4612">
              <w:rPr>
                <w:rFonts w:ascii="Times New Roman" w:eastAsia="Times New Roman" w:hAnsi="Times New Roman" w:cs="Times New Roman"/>
                <w:sz w:val="20"/>
                <w:szCs w:val="20"/>
                <w:lang w:eastAsia="ru-RU"/>
              </w:rPr>
              <w:br/>
              <w:t>Қайталама сумен жабдықтауды пайдалануға көшуді қамтамасыз ету</w:t>
            </w:r>
          </w:p>
        </w:tc>
        <w:tc>
          <w:tcPr>
            <w:tcW w:w="2127" w:type="dxa"/>
            <w:vAlign w:val="center"/>
          </w:tcPr>
          <w:p w14:paraId="43351E5E" w14:textId="3A2E0013"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Су ресурстарын реттеу, қорғау және пайдалану комитетінің төрағасы,  Суды үнемдеу технологияларын дамыту департаментінің директоры</w:t>
            </w:r>
          </w:p>
        </w:tc>
        <w:tc>
          <w:tcPr>
            <w:tcW w:w="1134" w:type="dxa"/>
            <w:vAlign w:val="center"/>
          </w:tcPr>
          <w:p w14:paraId="67DAC80C" w14:textId="052F1A85"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4F3974A3" w14:textId="599FF1BA"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vAlign w:val="center"/>
          </w:tcPr>
          <w:p w14:paraId="6A3C69DA" w14:textId="3CF74266"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Есеп</w:t>
            </w:r>
          </w:p>
        </w:tc>
        <w:tc>
          <w:tcPr>
            <w:tcW w:w="708" w:type="dxa"/>
            <w:vAlign w:val="center"/>
          </w:tcPr>
          <w:p w14:paraId="2AB5CBD4" w14:textId="2E2E92E6" w:rsidR="004D559C" w:rsidRPr="002D4612" w:rsidRDefault="004D559C" w:rsidP="004D559C">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eastAsia="Times New Roman" w:hAnsi="Times New Roman" w:cs="Times New Roman"/>
                <w:bCs/>
                <w:sz w:val="20"/>
                <w:szCs w:val="20"/>
                <w:lang w:val="kk-KZ" w:eastAsia="ru-RU"/>
              </w:rPr>
              <w:t>-</w:t>
            </w:r>
          </w:p>
        </w:tc>
        <w:tc>
          <w:tcPr>
            <w:tcW w:w="851" w:type="dxa"/>
            <w:vAlign w:val="center"/>
          </w:tcPr>
          <w:p w14:paraId="1B59529E" w14:textId="0F857338" w:rsidR="004D559C" w:rsidRPr="002D4612" w:rsidRDefault="004D559C" w:rsidP="004D559C">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eastAsia="Times New Roman" w:hAnsi="Times New Roman" w:cs="Times New Roman"/>
                <w:bCs/>
                <w:sz w:val="20"/>
                <w:szCs w:val="20"/>
                <w:lang w:val="kk-KZ" w:eastAsia="ru-RU"/>
              </w:rPr>
              <w:t>-</w:t>
            </w:r>
          </w:p>
        </w:tc>
        <w:tc>
          <w:tcPr>
            <w:tcW w:w="850" w:type="dxa"/>
            <w:vAlign w:val="center"/>
          </w:tcPr>
          <w:p w14:paraId="4CC33FA1" w14:textId="075FC370" w:rsidR="004D559C" w:rsidRPr="002D4612" w:rsidRDefault="004D559C" w:rsidP="004D559C">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eastAsia="Times New Roman" w:hAnsi="Times New Roman" w:cs="Times New Roman"/>
                <w:bCs/>
                <w:sz w:val="20"/>
                <w:szCs w:val="20"/>
                <w:lang w:val="kk-KZ" w:eastAsia="ru-RU"/>
              </w:rPr>
              <w:t>-</w:t>
            </w:r>
          </w:p>
        </w:tc>
        <w:tc>
          <w:tcPr>
            <w:tcW w:w="851" w:type="dxa"/>
            <w:vAlign w:val="center"/>
          </w:tcPr>
          <w:p w14:paraId="796CE138" w14:textId="799DB2DF"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sz w:val="20"/>
                <w:szCs w:val="20"/>
                <w:lang w:eastAsia="ru-RU"/>
              </w:rPr>
              <w:t>100</w:t>
            </w:r>
          </w:p>
        </w:tc>
        <w:tc>
          <w:tcPr>
            <w:tcW w:w="850" w:type="dxa"/>
            <w:vAlign w:val="center"/>
          </w:tcPr>
          <w:p w14:paraId="61092A76" w14:textId="4E8593FE" w:rsidR="004D559C" w:rsidRPr="002D4612" w:rsidRDefault="004D559C" w:rsidP="004D559C">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eastAsia="Times New Roman" w:hAnsi="Times New Roman" w:cs="Times New Roman"/>
                <w:sz w:val="20"/>
                <w:szCs w:val="20"/>
                <w:lang w:eastAsia="ru-RU"/>
              </w:rPr>
              <w:t>100</w:t>
            </w:r>
          </w:p>
        </w:tc>
        <w:tc>
          <w:tcPr>
            <w:tcW w:w="851" w:type="dxa"/>
            <w:vAlign w:val="center"/>
          </w:tcPr>
          <w:p w14:paraId="37AEDA4B" w14:textId="7C5D5B15" w:rsidR="004D559C" w:rsidRPr="002D4612" w:rsidRDefault="004D559C" w:rsidP="004D559C">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eastAsia="Times New Roman" w:hAnsi="Times New Roman" w:cs="Times New Roman"/>
                <w:sz w:val="20"/>
                <w:szCs w:val="20"/>
                <w:lang w:eastAsia="ru-RU"/>
              </w:rPr>
              <w:t>100</w:t>
            </w:r>
          </w:p>
        </w:tc>
        <w:tc>
          <w:tcPr>
            <w:tcW w:w="850" w:type="dxa"/>
            <w:vAlign w:val="center"/>
          </w:tcPr>
          <w:p w14:paraId="49F93887" w14:textId="4D3A1328" w:rsidR="004D559C" w:rsidRPr="002D4612" w:rsidRDefault="004D559C" w:rsidP="004D559C">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eastAsia="Times New Roman" w:hAnsi="Times New Roman" w:cs="Times New Roman"/>
                <w:sz w:val="20"/>
                <w:szCs w:val="20"/>
                <w:lang w:eastAsia="ru-RU"/>
              </w:rPr>
              <w:t>100</w:t>
            </w:r>
          </w:p>
        </w:tc>
        <w:tc>
          <w:tcPr>
            <w:tcW w:w="993" w:type="dxa"/>
            <w:vAlign w:val="center"/>
          </w:tcPr>
          <w:p w14:paraId="78FA5F3E" w14:textId="0A16EF2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талап етілмейді</w:t>
            </w:r>
          </w:p>
        </w:tc>
        <w:tc>
          <w:tcPr>
            <w:tcW w:w="1133" w:type="dxa"/>
            <w:vAlign w:val="center"/>
          </w:tcPr>
          <w:p w14:paraId="3824C350"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35924B48" w14:textId="77777777" w:rsidTr="00DA6182">
        <w:trPr>
          <w:trHeight w:val="20"/>
        </w:trPr>
        <w:tc>
          <w:tcPr>
            <w:tcW w:w="675" w:type="dxa"/>
            <w:vAlign w:val="center"/>
          </w:tcPr>
          <w:p w14:paraId="56828061" w14:textId="25B4C2C1" w:rsidR="004D559C" w:rsidRPr="002D4612" w:rsidRDefault="003545A4" w:rsidP="004D559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19</w:t>
            </w:r>
            <w:r w:rsidR="004D559C" w:rsidRPr="002D4612">
              <w:rPr>
                <w:rFonts w:ascii="Times New Roman" w:eastAsia="Times New Roman" w:hAnsi="Times New Roman" w:cs="Times New Roman"/>
                <w:sz w:val="20"/>
                <w:szCs w:val="20"/>
                <w:lang w:eastAsia="ru-RU"/>
              </w:rPr>
              <w:t>)</w:t>
            </w:r>
          </w:p>
        </w:tc>
        <w:tc>
          <w:tcPr>
            <w:tcW w:w="2869" w:type="dxa"/>
            <w:vAlign w:val="center"/>
          </w:tcPr>
          <w:p w14:paraId="3C16E540" w14:textId="1665ABF8" w:rsidR="004D559C" w:rsidRPr="002D4612" w:rsidRDefault="003545A4" w:rsidP="004D559C">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19</w:t>
            </w:r>
            <w:r w:rsidR="004D559C" w:rsidRPr="002D4612">
              <w:rPr>
                <w:rFonts w:ascii="Times New Roman" w:eastAsia="Times New Roman" w:hAnsi="Times New Roman" w:cs="Times New Roman"/>
                <w:b/>
                <w:bCs/>
                <w:sz w:val="20"/>
                <w:szCs w:val="20"/>
                <w:lang w:eastAsia="ru-RU"/>
              </w:rPr>
              <w:t>-нысаналы индикатор.</w:t>
            </w:r>
          </w:p>
          <w:p w14:paraId="40314729" w14:textId="3F563DDE" w:rsidR="004D559C" w:rsidRPr="002D4612" w:rsidRDefault="004D559C" w:rsidP="004D559C">
            <w:pPr>
              <w:spacing w:after="0" w:line="240" w:lineRule="auto"/>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Су саласы кадрларын біліктілікті арттыру курстарымен қамту</w:t>
            </w:r>
          </w:p>
          <w:p w14:paraId="6784005F" w14:textId="781221BA" w:rsidR="004D559C" w:rsidRPr="002D4612" w:rsidRDefault="004D559C" w:rsidP="004D559C">
            <w:pPr>
              <w:spacing w:after="0" w:line="240" w:lineRule="auto"/>
              <w:rPr>
                <w:rFonts w:ascii="Times New Roman" w:eastAsia="Times New Roman" w:hAnsi="Times New Roman" w:cs="Times New Roman"/>
                <w:iCs/>
                <w:sz w:val="20"/>
                <w:szCs w:val="20"/>
                <w:lang w:eastAsia="ru-RU"/>
              </w:rPr>
            </w:pPr>
          </w:p>
        </w:tc>
        <w:tc>
          <w:tcPr>
            <w:tcW w:w="2127" w:type="dxa"/>
            <w:vAlign w:val="center"/>
          </w:tcPr>
          <w:p w14:paraId="4E0F355F" w14:textId="25555B3A"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ресурстары және ирригацияның вице-министрі</w:t>
            </w:r>
          </w:p>
        </w:tc>
        <w:tc>
          <w:tcPr>
            <w:tcW w:w="1134" w:type="dxa"/>
            <w:vAlign w:val="center"/>
          </w:tcPr>
          <w:p w14:paraId="387F56D4" w14:textId="0E524AD1"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0832CA47" w14:textId="04E4F4E1"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vAlign w:val="center"/>
          </w:tcPr>
          <w:p w14:paraId="1F86AF4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708" w:type="dxa"/>
            <w:vAlign w:val="center"/>
          </w:tcPr>
          <w:p w14:paraId="0D000EF1" w14:textId="47AE6F20"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vAlign w:val="center"/>
          </w:tcPr>
          <w:p w14:paraId="5649F197" w14:textId="09E9F9AB"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color w:val="000000"/>
                <w:spacing w:val="2"/>
                <w:sz w:val="20"/>
                <w:szCs w:val="20"/>
              </w:rPr>
              <w:t>-</w:t>
            </w:r>
          </w:p>
        </w:tc>
        <w:tc>
          <w:tcPr>
            <w:tcW w:w="850" w:type="dxa"/>
            <w:vAlign w:val="center"/>
          </w:tcPr>
          <w:p w14:paraId="6DC616FA" w14:textId="2187CE7A"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color w:val="000000"/>
                <w:spacing w:val="2"/>
                <w:sz w:val="20"/>
                <w:szCs w:val="20"/>
              </w:rPr>
              <w:t>100</w:t>
            </w:r>
          </w:p>
        </w:tc>
        <w:tc>
          <w:tcPr>
            <w:tcW w:w="851" w:type="dxa"/>
            <w:vAlign w:val="center"/>
          </w:tcPr>
          <w:p w14:paraId="636C6EF4" w14:textId="6D05A565"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color w:val="000000"/>
                <w:spacing w:val="2"/>
                <w:sz w:val="20"/>
                <w:szCs w:val="20"/>
              </w:rPr>
              <w:t>100</w:t>
            </w:r>
          </w:p>
        </w:tc>
        <w:tc>
          <w:tcPr>
            <w:tcW w:w="850" w:type="dxa"/>
            <w:vAlign w:val="center"/>
          </w:tcPr>
          <w:p w14:paraId="51E9637A" w14:textId="7C017FFE"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color w:val="000000"/>
                <w:spacing w:val="2"/>
                <w:sz w:val="20"/>
                <w:szCs w:val="20"/>
              </w:rPr>
              <w:t>100</w:t>
            </w:r>
          </w:p>
        </w:tc>
        <w:tc>
          <w:tcPr>
            <w:tcW w:w="851" w:type="dxa"/>
            <w:vAlign w:val="center"/>
          </w:tcPr>
          <w:p w14:paraId="019A1B30" w14:textId="4A65FC35"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color w:val="000000"/>
                <w:spacing w:val="2"/>
                <w:sz w:val="20"/>
                <w:szCs w:val="20"/>
              </w:rPr>
              <w:t>100</w:t>
            </w:r>
          </w:p>
        </w:tc>
        <w:tc>
          <w:tcPr>
            <w:tcW w:w="850" w:type="dxa"/>
            <w:vAlign w:val="center"/>
          </w:tcPr>
          <w:p w14:paraId="1011A814" w14:textId="40F3247C"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color w:val="000000"/>
                <w:spacing w:val="2"/>
                <w:sz w:val="20"/>
                <w:szCs w:val="20"/>
              </w:rPr>
              <w:t>100</w:t>
            </w:r>
          </w:p>
        </w:tc>
        <w:tc>
          <w:tcPr>
            <w:tcW w:w="993" w:type="dxa"/>
            <w:vAlign w:val="center"/>
          </w:tcPr>
          <w:p w14:paraId="1069BE1E"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p>
        </w:tc>
        <w:tc>
          <w:tcPr>
            <w:tcW w:w="1133" w:type="dxa"/>
            <w:vAlign w:val="center"/>
          </w:tcPr>
          <w:p w14:paraId="43AF426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53C2C2DC" w14:textId="77777777" w:rsidTr="00DA6182">
        <w:trPr>
          <w:trHeight w:val="20"/>
        </w:trPr>
        <w:tc>
          <w:tcPr>
            <w:tcW w:w="675" w:type="dxa"/>
            <w:vAlign w:val="center"/>
          </w:tcPr>
          <w:p w14:paraId="0D0ECF4D"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Align w:val="center"/>
          </w:tcPr>
          <w:p w14:paraId="52154555" w14:textId="528B7A28" w:rsidR="004D559C" w:rsidRPr="002D4612" w:rsidRDefault="003545A4" w:rsidP="004D559C">
            <w:pPr>
              <w:spacing w:after="0" w:line="240" w:lineRule="auto"/>
              <w:rPr>
                <w:rFonts w:ascii="Times New Roman" w:hAnsi="Times New Roman" w:cs="Times New Roman"/>
                <w:b/>
                <w:sz w:val="20"/>
                <w:szCs w:val="20"/>
              </w:rPr>
            </w:pPr>
            <w:r>
              <w:rPr>
                <w:rFonts w:ascii="Times New Roman" w:hAnsi="Times New Roman" w:cs="Times New Roman"/>
                <w:b/>
                <w:sz w:val="20"/>
                <w:szCs w:val="20"/>
                <w:lang w:val="kk-KZ"/>
              </w:rPr>
              <w:t>29</w:t>
            </w:r>
            <w:r w:rsidR="004D559C" w:rsidRPr="002D4612">
              <w:rPr>
                <w:rFonts w:ascii="Times New Roman" w:hAnsi="Times New Roman" w:cs="Times New Roman"/>
                <w:b/>
                <w:sz w:val="20"/>
                <w:szCs w:val="20"/>
                <w:lang w:val="kk-KZ"/>
              </w:rPr>
              <w:t>-</w:t>
            </w:r>
            <w:r w:rsidR="004D559C" w:rsidRPr="002D4612">
              <w:rPr>
                <w:rFonts w:ascii="Times New Roman" w:hAnsi="Times New Roman" w:cs="Times New Roman"/>
                <w:b/>
                <w:sz w:val="20"/>
                <w:szCs w:val="20"/>
              </w:rPr>
              <w:t>Іс-шара</w:t>
            </w:r>
          </w:p>
          <w:p w14:paraId="0C3371A7" w14:textId="400FA1BD" w:rsidR="004D559C" w:rsidRPr="002D4612" w:rsidRDefault="004D559C" w:rsidP="004D559C">
            <w:pPr>
              <w:spacing w:after="0" w:line="240" w:lineRule="auto"/>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Трансшекаралық су объектілерін пайдалану және қорғау жөніндегі келіссөздер топтарының мүшелерінің біліктілігін арттыру</w:t>
            </w:r>
          </w:p>
        </w:tc>
        <w:tc>
          <w:tcPr>
            <w:tcW w:w="2127" w:type="dxa"/>
            <w:vAlign w:val="center"/>
          </w:tcPr>
          <w:p w14:paraId="2C9BBB62" w14:textId="4607E411" w:rsidR="004D559C" w:rsidRPr="00226196" w:rsidRDefault="00226196" w:rsidP="00226196">
            <w:pPr>
              <w:spacing w:after="0" w:line="240" w:lineRule="auto"/>
              <w:jc w:val="center"/>
              <w:rPr>
                <w:rFonts w:ascii="Times New Roman" w:eastAsia="Times New Roman" w:hAnsi="Times New Roman" w:cs="Times New Roman"/>
                <w:sz w:val="20"/>
                <w:szCs w:val="20"/>
                <w:lang w:eastAsia="ru-RU"/>
              </w:rPr>
            </w:pPr>
            <w:r w:rsidRPr="00226196">
              <w:rPr>
                <w:rFonts w:ascii="Times New Roman" w:eastAsia="Times New Roman" w:hAnsi="Times New Roman" w:cs="Times New Roman"/>
                <w:sz w:val="20"/>
                <w:szCs w:val="20"/>
                <w:lang w:val="kk-KZ" w:eastAsia="ru-RU"/>
              </w:rPr>
              <w:t xml:space="preserve">Су дипломатиясы </w:t>
            </w:r>
            <w:r w:rsidRPr="002D4612">
              <w:rPr>
                <w:rFonts w:ascii="Times New Roman" w:eastAsia="Times New Roman" w:hAnsi="Times New Roman" w:cs="Times New Roman"/>
                <w:sz w:val="20"/>
                <w:szCs w:val="20"/>
                <w:lang w:eastAsia="ru-RU"/>
              </w:rPr>
              <w:t>департаментінің директоры</w:t>
            </w:r>
            <w:r>
              <w:rPr>
                <w:rFonts w:ascii="Times New Roman" w:eastAsia="Times New Roman" w:hAnsi="Times New Roman" w:cs="Times New Roman"/>
                <w:sz w:val="20"/>
                <w:szCs w:val="20"/>
                <w:lang w:val="kk-KZ" w:eastAsia="ru-RU"/>
              </w:rPr>
              <w:t xml:space="preserve">, </w:t>
            </w:r>
            <w:r w:rsidR="004D559C" w:rsidRPr="002D4612">
              <w:rPr>
                <w:rFonts w:ascii="Times New Roman" w:eastAsia="Times New Roman" w:hAnsi="Times New Roman" w:cs="Times New Roman"/>
                <w:sz w:val="20"/>
                <w:szCs w:val="20"/>
                <w:lang w:eastAsia="ru-RU"/>
              </w:rPr>
              <w:t>Ғылым және инновация департаментінің директоры</w:t>
            </w:r>
            <w:r w:rsidR="004D559C" w:rsidRPr="002D4612">
              <w:rPr>
                <w:rFonts w:ascii="Times New Roman" w:eastAsia="Times New Roman" w:hAnsi="Times New Roman" w:cs="Times New Roman"/>
                <w:sz w:val="20"/>
                <w:szCs w:val="20"/>
                <w:lang w:val="kk-KZ" w:eastAsia="ru-RU"/>
              </w:rPr>
              <w:t xml:space="preserve"> </w:t>
            </w:r>
          </w:p>
        </w:tc>
        <w:tc>
          <w:tcPr>
            <w:tcW w:w="1134" w:type="dxa"/>
            <w:vAlign w:val="center"/>
          </w:tcPr>
          <w:p w14:paraId="6D705C6A" w14:textId="36783EB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0A964918" w14:textId="53321803"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val="kk-KZ" w:eastAsia="ru-RU"/>
              </w:rPr>
              <w:t>адам</w:t>
            </w:r>
            <w:r w:rsidRPr="002D4612">
              <w:rPr>
                <w:rFonts w:ascii="Times New Roman" w:eastAsia="Times New Roman" w:hAnsi="Times New Roman" w:cs="Times New Roman"/>
                <w:bCs/>
                <w:sz w:val="20"/>
                <w:szCs w:val="20"/>
                <w:lang w:eastAsia="ru-RU"/>
              </w:rPr>
              <w:t>/жыл</w:t>
            </w:r>
          </w:p>
        </w:tc>
        <w:tc>
          <w:tcPr>
            <w:tcW w:w="851" w:type="dxa"/>
            <w:vAlign w:val="center"/>
          </w:tcPr>
          <w:p w14:paraId="427ED77D" w14:textId="46FD49A2"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Есеп</w:t>
            </w:r>
          </w:p>
        </w:tc>
        <w:tc>
          <w:tcPr>
            <w:tcW w:w="708" w:type="dxa"/>
            <w:vAlign w:val="center"/>
          </w:tcPr>
          <w:p w14:paraId="171DB1FA" w14:textId="51F731F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vAlign w:val="center"/>
          </w:tcPr>
          <w:p w14:paraId="694175F2" w14:textId="1344A04F"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color w:val="000000"/>
                <w:spacing w:val="2"/>
                <w:sz w:val="20"/>
                <w:szCs w:val="20"/>
              </w:rPr>
              <w:t>-</w:t>
            </w:r>
          </w:p>
        </w:tc>
        <w:tc>
          <w:tcPr>
            <w:tcW w:w="850" w:type="dxa"/>
            <w:vAlign w:val="center"/>
          </w:tcPr>
          <w:p w14:paraId="0F56B29D" w14:textId="7715BD06"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sz w:val="20"/>
                <w:szCs w:val="20"/>
              </w:rPr>
              <w:t>5</w:t>
            </w:r>
          </w:p>
        </w:tc>
        <w:tc>
          <w:tcPr>
            <w:tcW w:w="851" w:type="dxa"/>
            <w:vAlign w:val="center"/>
          </w:tcPr>
          <w:p w14:paraId="0C0EE184" w14:textId="18019322"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sz w:val="20"/>
                <w:szCs w:val="20"/>
              </w:rPr>
              <w:t>5</w:t>
            </w:r>
          </w:p>
        </w:tc>
        <w:tc>
          <w:tcPr>
            <w:tcW w:w="850" w:type="dxa"/>
            <w:vAlign w:val="center"/>
          </w:tcPr>
          <w:p w14:paraId="31EE4C70" w14:textId="0F762DE3"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sz w:val="20"/>
                <w:szCs w:val="20"/>
              </w:rPr>
              <w:t>5</w:t>
            </w:r>
          </w:p>
        </w:tc>
        <w:tc>
          <w:tcPr>
            <w:tcW w:w="851" w:type="dxa"/>
            <w:vAlign w:val="center"/>
          </w:tcPr>
          <w:p w14:paraId="1DF7231B" w14:textId="43CB0939"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sz w:val="20"/>
                <w:szCs w:val="20"/>
              </w:rPr>
              <w:t>5</w:t>
            </w:r>
          </w:p>
        </w:tc>
        <w:tc>
          <w:tcPr>
            <w:tcW w:w="850" w:type="dxa"/>
            <w:vAlign w:val="center"/>
          </w:tcPr>
          <w:p w14:paraId="2D0A820D" w14:textId="5F2DAC8B"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sz w:val="20"/>
                <w:szCs w:val="20"/>
              </w:rPr>
              <w:t>5</w:t>
            </w:r>
          </w:p>
        </w:tc>
        <w:tc>
          <w:tcPr>
            <w:tcW w:w="993" w:type="dxa"/>
            <w:vAlign w:val="center"/>
          </w:tcPr>
          <w:p w14:paraId="072BEBE4" w14:textId="686F1F76"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талап етілмейді</w:t>
            </w:r>
          </w:p>
        </w:tc>
        <w:tc>
          <w:tcPr>
            <w:tcW w:w="1133" w:type="dxa"/>
            <w:vAlign w:val="center"/>
          </w:tcPr>
          <w:p w14:paraId="3B054206"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517D9D99" w14:textId="77777777" w:rsidTr="00DA6182">
        <w:trPr>
          <w:trHeight w:val="20"/>
        </w:trPr>
        <w:tc>
          <w:tcPr>
            <w:tcW w:w="675" w:type="dxa"/>
            <w:vAlign w:val="center"/>
          </w:tcPr>
          <w:p w14:paraId="71BA543A"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2869" w:type="dxa"/>
            <w:vAlign w:val="center"/>
          </w:tcPr>
          <w:p w14:paraId="1DF449BA" w14:textId="6DC57102" w:rsidR="004D559C" w:rsidRPr="002D4612" w:rsidRDefault="003545A4" w:rsidP="004D559C">
            <w:pPr>
              <w:spacing w:after="0" w:line="240" w:lineRule="auto"/>
              <w:rPr>
                <w:rFonts w:ascii="Times New Roman" w:hAnsi="Times New Roman" w:cs="Times New Roman"/>
                <w:b/>
                <w:sz w:val="20"/>
                <w:szCs w:val="20"/>
              </w:rPr>
            </w:pPr>
            <w:r>
              <w:rPr>
                <w:rFonts w:ascii="Times New Roman" w:hAnsi="Times New Roman" w:cs="Times New Roman"/>
                <w:b/>
                <w:sz w:val="20"/>
                <w:szCs w:val="20"/>
                <w:lang w:val="kk-KZ"/>
              </w:rPr>
              <w:t>30</w:t>
            </w:r>
            <w:r w:rsidR="004D559C" w:rsidRPr="002D4612">
              <w:rPr>
                <w:rFonts w:ascii="Times New Roman" w:hAnsi="Times New Roman" w:cs="Times New Roman"/>
                <w:b/>
                <w:sz w:val="20"/>
                <w:szCs w:val="20"/>
                <w:lang w:val="kk-KZ"/>
              </w:rPr>
              <w:t>-</w:t>
            </w:r>
            <w:r w:rsidR="004D559C" w:rsidRPr="002D4612">
              <w:rPr>
                <w:rFonts w:ascii="Times New Roman" w:hAnsi="Times New Roman" w:cs="Times New Roman"/>
                <w:b/>
                <w:sz w:val="20"/>
                <w:szCs w:val="20"/>
              </w:rPr>
              <w:t>Іс-шара</w:t>
            </w:r>
          </w:p>
          <w:p w14:paraId="143E1AE7" w14:textId="25C65A1D" w:rsidR="004D559C" w:rsidRPr="002D4612" w:rsidRDefault="004D559C" w:rsidP="004D559C">
            <w:pPr>
              <w:spacing w:after="0" w:line="240" w:lineRule="auto"/>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Cs/>
                <w:sz w:val="20"/>
                <w:szCs w:val="20"/>
                <w:lang w:eastAsia="ru-RU"/>
              </w:rPr>
              <w:t>Орта білім беру мамандары мен жұмысшы мамандықтар өкілдерінің біліктілігін арттыру</w:t>
            </w:r>
          </w:p>
        </w:tc>
        <w:tc>
          <w:tcPr>
            <w:tcW w:w="2127" w:type="dxa"/>
            <w:vAlign w:val="center"/>
          </w:tcPr>
          <w:p w14:paraId="2D9ABDB3" w14:textId="63DC42EB"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Ғылым және инновация департаментінің директоры</w:t>
            </w:r>
          </w:p>
        </w:tc>
        <w:tc>
          <w:tcPr>
            <w:tcW w:w="1134" w:type="dxa"/>
            <w:vAlign w:val="center"/>
          </w:tcPr>
          <w:p w14:paraId="246C5532" w14:textId="3C2E1B6A"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Әкімшілік деректер</w:t>
            </w:r>
          </w:p>
        </w:tc>
        <w:tc>
          <w:tcPr>
            <w:tcW w:w="850" w:type="dxa"/>
            <w:vAlign w:val="center"/>
          </w:tcPr>
          <w:p w14:paraId="6B0D187B" w14:textId="08D66147"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val="kk-KZ" w:eastAsia="ru-RU"/>
              </w:rPr>
              <w:t>адам</w:t>
            </w:r>
            <w:r w:rsidRPr="002D4612">
              <w:rPr>
                <w:rFonts w:ascii="Times New Roman" w:eastAsia="Times New Roman" w:hAnsi="Times New Roman" w:cs="Times New Roman"/>
                <w:bCs/>
                <w:sz w:val="20"/>
                <w:szCs w:val="20"/>
                <w:lang w:eastAsia="ru-RU"/>
              </w:rPr>
              <w:t>/жыл</w:t>
            </w:r>
          </w:p>
        </w:tc>
        <w:tc>
          <w:tcPr>
            <w:tcW w:w="851" w:type="dxa"/>
            <w:vAlign w:val="center"/>
          </w:tcPr>
          <w:p w14:paraId="70712529" w14:textId="2E74B9F9"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Cs/>
                <w:sz w:val="20"/>
                <w:szCs w:val="20"/>
                <w:lang w:eastAsia="ru-RU"/>
              </w:rPr>
              <w:t>Есеп</w:t>
            </w:r>
          </w:p>
        </w:tc>
        <w:tc>
          <w:tcPr>
            <w:tcW w:w="708" w:type="dxa"/>
            <w:vAlign w:val="center"/>
          </w:tcPr>
          <w:p w14:paraId="3FAB871D" w14:textId="63B347FC"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vAlign w:val="center"/>
          </w:tcPr>
          <w:p w14:paraId="326B28B2" w14:textId="6FDD7B57"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color w:val="000000"/>
                <w:spacing w:val="2"/>
                <w:sz w:val="20"/>
                <w:szCs w:val="20"/>
              </w:rPr>
              <w:t>-</w:t>
            </w:r>
          </w:p>
        </w:tc>
        <w:tc>
          <w:tcPr>
            <w:tcW w:w="850" w:type="dxa"/>
            <w:vAlign w:val="center"/>
          </w:tcPr>
          <w:p w14:paraId="5405013D" w14:textId="266CE679"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sz w:val="20"/>
                <w:szCs w:val="20"/>
                <w:lang w:val="kk-KZ"/>
              </w:rPr>
              <w:t>5</w:t>
            </w:r>
            <w:r w:rsidRPr="002D4612">
              <w:rPr>
                <w:rFonts w:ascii="Times New Roman" w:hAnsi="Times New Roman" w:cs="Times New Roman"/>
                <w:sz w:val="20"/>
                <w:szCs w:val="20"/>
              </w:rPr>
              <w:t>00</w:t>
            </w:r>
          </w:p>
        </w:tc>
        <w:tc>
          <w:tcPr>
            <w:tcW w:w="851" w:type="dxa"/>
            <w:vAlign w:val="center"/>
          </w:tcPr>
          <w:p w14:paraId="5F0D736D" w14:textId="4F81E25F"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sz w:val="20"/>
                <w:szCs w:val="20"/>
                <w:lang w:val="kk-KZ"/>
              </w:rPr>
              <w:t>5</w:t>
            </w:r>
            <w:r w:rsidRPr="002D4612">
              <w:rPr>
                <w:rFonts w:ascii="Times New Roman" w:hAnsi="Times New Roman" w:cs="Times New Roman"/>
                <w:sz w:val="20"/>
                <w:szCs w:val="20"/>
              </w:rPr>
              <w:t>00</w:t>
            </w:r>
          </w:p>
        </w:tc>
        <w:tc>
          <w:tcPr>
            <w:tcW w:w="850" w:type="dxa"/>
            <w:vAlign w:val="center"/>
          </w:tcPr>
          <w:p w14:paraId="2211F684" w14:textId="666BD0FD"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sz w:val="20"/>
                <w:szCs w:val="20"/>
                <w:lang w:val="kk-KZ"/>
              </w:rPr>
              <w:t>5</w:t>
            </w:r>
            <w:r w:rsidRPr="002D4612">
              <w:rPr>
                <w:rFonts w:ascii="Times New Roman" w:hAnsi="Times New Roman" w:cs="Times New Roman"/>
                <w:sz w:val="20"/>
                <w:szCs w:val="20"/>
              </w:rPr>
              <w:t>00</w:t>
            </w:r>
          </w:p>
        </w:tc>
        <w:tc>
          <w:tcPr>
            <w:tcW w:w="851" w:type="dxa"/>
            <w:vAlign w:val="center"/>
          </w:tcPr>
          <w:p w14:paraId="262AD83B" w14:textId="3B636029"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sz w:val="20"/>
                <w:szCs w:val="20"/>
                <w:lang w:val="kk-KZ"/>
              </w:rPr>
              <w:t>5</w:t>
            </w:r>
            <w:r w:rsidRPr="002D4612">
              <w:rPr>
                <w:rFonts w:ascii="Times New Roman" w:hAnsi="Times New Roman" w:cs="Times New Roman"/>
                <w:sz w:val="20"/>
                <w:szCs w:val="20"/>
              </w:rPr>
              <w:t>00</w:t>
            </w:r>
          </w:p>
        </w:tc>
        <w:tc>
          <w:tcPr>
            <w:tcW w:w="850" w:type="dxa"/>
            <w:vAlign w:val="center"/>
          </w:tcPr>
          <w:p w14:paraId="54B624B3" w14:textId="60CF2DCC"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hAnsi="Times New Roman" w:cs="Times New Roman"/>
                <w:sz w:val="20"/>
                <w:szCs w:val="20"/>
                <w:lang w:val="kk-KZ"/>
              </w:rPr>
              <w:t>5</w:t>
            </w:r>
            <w:r w:rsidRPr="002D4612">
              <w:rPr>
                <w:rFonts w:ascii="Times New Roman" w:hAnsi="Times New Roman" w:cs="Times New Roman"/>
                <w:sz w:val="20"/>
                <w:szCs w:val="20"/>
              </w:rPr>
              <w:t>00</w:t>
            </w:r>
          </w:p>
        </w:tc>
        <w:tc>
          <w:tcPr>
            <w:tcW w:w="993" w:type="dxa"/>
            <w:vAlign w:val="center"/>
          </w:tcPr>
          <w:p w14:paraId="6AAADBFD" w14:textId="143FA379"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талап етілмейді</w:t>
            </w:r>
          </w:p>
        </w:tc>
        <w:tc>
          <w:tcPr>
            <w:tcW w:w="1133" w:type="dxa"/>
            <w:vAlign w:val="center"/>
          </w:tcPr>
          <w:p w14:paraId="37C66781"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r>
      <w:tr w:rsidR="004D559C" w:rsidRPr="002D4612" w14:paraId="2BE93657" w14:textId="77777777" w:rsidTr="00DA6182">
        <w:trPr>
          <w:trHeight w:val="20"/>
        </w:trPr>
        <w:tc>
          <w:tcPr>
            <w:tcW w:w="675" w:type="dxa"/>
            <w:vAlign w:val="center"/>
          </w:tcPr>
          <w:p w14:paraId="5B13D956" w14:textId="6700BB16"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Align w:val="center"/>
          </w:tcPr>
          <w:p w14:paraId="2385A185" w14:textId="3F144992" w:rsidR="004D559C" w:rsidRPr="002D4612" w:rsidRDefault="004D559C" w:rsidP="004D559C">
            <w:pPr>
              <w:spacing w:after="0" w:line="240" w:lineRule="auto"/>
              <w:rPr>
                <w:rFonts w:ascii="Times New Roman" w:eastAsia="Times New Roman" w:hAnsi="Times New Roman" w:cs="Times New Roman"/>
                <w:iCs/>
                <w:sz w:val="20"/>
                <w:szCs w:val="20"/>
                <w:lang w:eastAsia="ru-RU"/>
              </w:rPr>
            </w:pPr>
            <w:r w:rsidRPr="002D4612">
              <w:rPr>
                <w:rFonts w:ascii="Times New Roman" w:eastAsia="Times New Roman" w:hAnsi="Times New Roman" w:cs="Times New Roman"/>
                <w:i/>
                <w:iCs/>
                <w:sz w:val="20"/>
                <w:szCs w:val="20"/>
                <w:lang w:eastAsia="ru-RU"/>
              </w:rPr>
              <w:t xml:space="preserve">Қаржылық ресурстар </w:t>
            </w:r>
          </w:p>
        </w:tc>
        <w:tc>
          <w:tcPr>
            <w:tcW w:w="2127" w:type="dxa"/>
            <w:vAlign w:val="center"/>
          </w:tcPr>
          <w:p w14:paraId="589226A9" w14:textId="77777777"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p>
        </w:tc>
        <w:tc>
          <w:tcPr>
            <w:tcW w:w="1134" w:type="dxa"/>
            <w:vAlign w:val="center"/>
          </w:tcPr>
          <w:p w14:paraId="79E1F5D6" w14:textId="4868902A"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850" w:type="dxa"/>
            <w:vAlign w:val="center"/>
          </w:tcPr>
          <w:p w14:paraId="6CA107C7" w14:textId="3E8E5F80"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теңге</w:t>
            </w:r>
          </w:p>
        </w:tc>
        <w:tc>
          <w:tcPr>
            <w:tcW w:w="851" w:type="dxa"/>
            <w:vAlign w:val="center"/>
          </w:tcPr>
          <w:p w14:paraId="78B45301" w14:textId="471F7868"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708" w:type="dxa"/>
            <w:vAlign w:val="center"/>
          </w:tcPr>
          <w:p w14:paraId="38E134FD" w14:textId="1D5B053A"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w:t>
            </w:r>
          </w:p>
        </w:tc>
        <w:tc>
          <w:tcPr>
            <w:tcW w:w="851" w:type="dxa"/>
            <w:vAlign w:val="center"/>
          </w:tcPr>
          <w:p w14:paraId="32BAAFD8" w14:textId="0A66CC08" w:rsidR="004D559C" w:rsidRPr="002D4612" w:rsidRDefault="004D559C" w:rsidP="004D559C">
            <w:pPr>
              <w:spacing w:after="0" w:line="240" w:lineRule="auto"/>
              <w:jc w:val="center"/>
              <w:rPr>
                <w:rFonts w:ascii="Times New Roman" w:hAnsi="Times New Roman" w:cs="Times New Roman"/>
                <w:color w:val="000000"/>
                <w:spacing w:val="2"/>
                <w:sz w:val="20"/>
                <w:szCs w:val="20"/>
              </w:rPr>
            </w:pPr>
            <w:r w:rsidRPr="002D4612">
              <w:rPr>
                <w:rFonts w:ascii="Times New Roman" w:eastAsia="Times New Roman" w:hAnsi="Times New Roman" w:cs="Times New Roman"/>
                <w:bCs/>
                <w:sz w:val="20"/>
                <w:szCs w:val="20"/>
                <w:lang w:eastAsia="ru-RU"/>
              </w:rPr>
              <w:t>-</w:t>
            </w:r>
          </w:p>
        </w:tc>
        <w:tc>
          <w:tcPr>
            <w:tcW w:w="850" w:type="dxa"/>
            <w:vAlign w:val="center"/>
          </w:tcPr>
          <w:p w14:paraId="3EF8B474" w14:textId="4139CB4F" w:rsidR="004D559C" w:rsidRPr="002D4612" w:rsidRDefault="004D559C" w:rsidP="004D559C">
            <w:pPr>
              <w:spacing w:after="0" w:line="240" w:lineRule="auto"/>
              <w:jc w:val="center"/>
              <w:rPr>
                <w:rFonts w:ascii="Times New Roman" w:hAnsi="Times New Roman" w:cs="Times New Roman"/>
                <w:spacing w:val="2"/>
                <w:sz w:val="20"/>
                <w:szCs w:val="20"/>
              </w:rPr>
            </w:pPr>
            <w:r w:rsidRPr="002D4612">
              <w:rPr>
                <w:rFonts w:ascii="Times New Roman" w:eastAsia="Times New Roman" w:hAnsi="Times New Roman" w:cs="Times New Roman"/>
                <w:bCs/>
                <w:sz w:val="20"/>
                <w:szCs w:val="20"/>
                <w:lang w:eastAsia="ru-RU"/>
              </w:rPr>
              <w:t>-</w:t>
            </w:r>
          </w:p>
        </w:tc>
        <w:tc>
          <w:tcPr>
            <w:tcW w:w="851" w:type="dxa"/>
            <w:vAlign w:val="center"/>
          </w:tcPr>
          <w:p w14:paraId="662FAED0" w14:textId="753EFE5E" w:rsidR="004D559C" w:rsidRPr="002D4612" w:rsidRDefault="004D559C" w:rsidP="004D559C">
            <w:pPr>
              <w:spacing w:after="0" w:line="240" w:lineRule="auto"/>
              <w:jc w:val="center"/>
              <w:rPr>
                <w:rFonts w:ascii="Times New Roman" w:hAnsi="Times New Roman" w:cs="Times New Roman"/>
                <w:spacing w:val="2"/>
                <w:sz w:val="20"/>
                <w:szCs w:val="20"/>
              </w:rPr>
            </w:pPr>
            <w:r w:rsidRPr="002D4612">
              <w:rPr>
                <w:rFonts w:ascii="Times New Roman" w:eastAsia="Times New Roman" w:hAnsi="Times New Roman" w:cs="Times New Roman"/>
                <w:bCs/>
                <w:sz w:val="20"/>
                <w:szCs w:val="20"/>
                <w:lang w:eastAsia="ru-RU"/>
              </w:rPr>
              <w:t>-</w:t>
            </w:r>
          </w:p>
        </w:tc>
        <w:tc>
          <w:tcPr>
            <w:tcW w:w="850" w:type="dxa"/>
            <w:vAlign w:val="center"/>
          </w:tcPr>
          <w:p w14:paraId="4E525840" w14:textId="0B47B969" w:rsidR="004D559C" w:rsidRPr="002D4612" w:rsidRDefault="004D559C" w:rsidP="004D559C">
            <w:pPr>
              <w:spacing w:after="0" w:line="240" w:lineRule="auto"/>
              <w:jc w:val="center"/>
              <w:rPr>
                <w:rFonts w:ascii="Times New Roman" w:hAnsi="Times New Roman" w:cs="Times New Roman"/>
                <w:spacing w:val="2"/>
                <w:sz w:val="20"/>
                <w:szCs w:val="20"/>
              </w:rPr>
            </w:pPr>
            <w:r w:rsidRPr="002D4612">
              <w:rPr>
                <w:rFonts w:ascii="Times New Roman" w:eastAsia="Times New Roman" w:hAnsi="Times New Roman" w:cs="Times New Roman"/>
                <w:bCs/>
                <w:sz w:val="20"/>
                <w:szCs w:val="20"/>
                <w:lang w:eastAsia="ru-RU"/>
              </w:rPr>
              <w:t>-</w:t>
            </w:r>
          </w:p>
        </w:tc>
        <w:tc>
          <w:tcPr>
            <w:tcW w:w="851" w:type="dxa"/>
            <w:vAlign w:val="center"/>
          </w:tcPr>
          <w:p w14:paraId="48105E4D" w14:textId="04A144E0" w:rsidR="004D559C" w:rsidRPr="002D4612" w:rsidRDefault="004D559C" w:rsidP="004D559C">
            <w:pPr>
              <w:spacing w:after="0" w:line="240" w:lineRule="auto"/>
              <w:jc w:val="center"/>
              <w:rPr>
                <w:rFonts w:ascii="Times New Roman" w:hAnsi="Times New Roman" w:cs="Times New Roman"/>
                <w:spacing w:val="2"/>
                <w:sz w:val="20"/>
                <w:szCs w:val="20"/>
              </w:rPr>
            </w:pPr>
            <w:r w:rsidRPr="002D4612">
              <w:rPr>
                <w:rFonts w:ascii="Times New Roman" w:eastAsia="Times New Roman" w:hAnsi="Times New Roman" w:cs="Times New Roman"/>
                <w:bCs/>
                <w:sz w:val="20"/>
                <w:szCs w:val="20"/>
                <w:lang w:eastAsia="ru-RU"/>
              </w:rPr>
              <w:t>-</w:t>
            </w:r>
          </w:p>
        </w:tc>
        <w:tc>
          <w:tcPr>
            <w:tcW w:w="850" w:type="dxa"/>
            <w:vAlign w:val="center"/>
          </w:tcPr>
          <w:p w14:paraId="36FE7BA7" w14:textId="465F7AF2" w:rsidR="004D559C" w:rsidRPr="002D4612" w:rsidRDefault="004D559C" w:rsidP="004D559C">
            <w:pPr>
              <w:spacing w:after="0" w:line="240" w:lineRule="auto"/>
              <w:jc w:val="center"/>
              <w:rPr>
                <w:rFonts w:ascii="Times New Roman" w:hAnsi="Times New Roman" w:cs="Times New Roman"/>
                <w:spacing w:val="2"/>
                <w:sz w:val="20"/>
                <w:szCs w:val="20"/>
              </w:rPr>
            </w:pPr>
            <w:r w:rsidRPr="002D4612">
              <w:rPr>
                <w:rFonts w:ascii="Times New Roman" w:eastAsia="Times New Roman" w:hAnsi="Times New Roman" w:cs="Times New Roman"/>
                <w:bCs/>
                <w:sz w:val="20"/>
                <w:szCs w:val="20"/>
                <w:lang w:eastAsia="ru-RU"/>
              </w:rPr>
              <w:t>-</w:t>
            </w:r>
          </w:p>
        </w:tc>
        <w:tc>
          <w:tcPr>
            <w:tcW w:w="993" w:type="dxa"/>
            <w:vAlign w:val="center"/>
          </w:tcPr>
          <w:p w14:paraId="5BDA7AAD" w14:textId="4B3F8BE4" w:rsidR="004D559C" w:rsidRPr="002D4612" w:rsidRDefault="004D559C" w:rsidP="004D559C">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талап етілмейді</w:t>
            </w:r>
          </w:p>
        </w:tc>
        <w:tc>
          <w:tcPr>
            <w:tcW w:w="1133" w:type="dxa"/>
            <w:vAlign w:val="center"/>
          </w:tcPr>
          <w:p w14:paraId="67A123D9" w14:textId="0E62FDE5"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3545A4" w:rsidRPr="002D4612" w14:paraId="3B3CD2C7" w14:textId="77777777" w:rsidTr="00DA6182">
        <w:trPr>
          <w:trHeight w:val="20"/>
        </w:trPr>
        <w:tc>
          <w:tcPr>
            <w:tcW w:w="675" w:type="dxa"/>
            <w:vMerge w:val="restart"/>
            <w:vAlign w:val="center"/>
            <w:hideMark/>
          </w:tcPr>
          <w:p w14:paraId="7468CE4E"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2869" w:type="dxa"/>
            <w:vMerge w:val="restart"/>
            <w:vAlign w:val="center"/>
            <w:hideMark/>
          </w:tcPr>
          <w:p w14:paraId="73BF71A1" w14:textId="5E309520"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Өзге құжаттар мен функцияларды іске асыруға қаржылық ресурстардың ЖИЫНЫ</w:t>
            </w:r>
          </w:p>
        </w:tc>
        <w:tc>
          <w:tcPr>
            <w:tcW w:w="2127" w:type="dxa"/>
            <w:vMerge w:val="restart"/>
            <w:vAlign w:val="center"/>
            <w:hideMark/>
          </w:tcPr>
          <w:p w14:paraId="127731E4"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1134" w:type="dxa"/>
            <w:vMerge w:val="restart"/>
            <w:vAlign w:val="center"/>
            <w:hideMark/>
          </w:tcPr>
          <w:p w14:paraId="01C1A9CF"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850" w:type="dxa"/>
            <w:vMerge w:val="restart"/>
            <w:vAlign w:val="center"/>
            <w:hideMark/>
          </w:tcPr>
          <w:p w14:paraId="7D9C2397" w14:textId="7818AC59"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iCs/>
                <w:sz w:val="20"/>
                <w:szCs w:val="20"/>
                <w:lang w:eastAsia="ru-RU"/>
              </w:rPr>
              <w:t>млн. теңге</w:t>
            </w:r>
          </w:p>
        </w:tc>
        <w:tc>
          <w:tcPr>
            <w:tcW w:w="851" w:type="dxa"/>
            <w:vMerge w:val="restart"/>
            <w:vAlign w:val="center"/>
            <w:hideMark/>
          </w:tcPr>
          <w:p w14:paraId="6A0E5D4E"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708" w:type="dxa"/>
            <w:vAlign w:val="center"/>
          </w:tcPr>
          <w:p w14:paraId="441E5712" w14:textId="41AF9E8B" w:rsidR="003545A4" w:rsidRPr="002D4612" w:rsidRDefault="003545A4" w:rsidP="003545A4">
            <w:pPr>
              <w:pStyle w:val="ad"/>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64 976,16</w:t>
            </w:r>
          </w:p>
        </w:tc>
        <w:tc>
          <w:tcPr>
            <w:tcW w:w="851" w:type="dxa"/>
            <w:vAlign w:val="center"/>
          </w:tcPr>
          <w:p w14:paraId="5AFF304B" w14:textId="1422E85D" w:rsidR="003545A4" w:rsidRPr="002D4612" w:rsidRDefault="003545A4" w:rsidP="003545A4">
            <w:pPr>
              <w:pStyle w:val="ad"/>
              <w:jc w:val="center"/>
              <w:rPr>
                <w:rFonts w:ascii="Times New Roman" w:hAnsi="Times New Roman" w:cs="Times New Roman"/>
                <w:sz w:val="20"/>
              </w:rPr>
            </w:pPr>
            <w:r w:rsidRPr="002D4612">
              <w:rPr>
                <w:rFonts w:ascii="Times New Roman" w:hAnsi="Times New Roman" w:cs="Times New Roman"/>
                <w:sz w:val="20"/>
              </w:rPr>
              <w:t>137</w:t>
            </w:r>
            <w:r w:rsidRPr="002D4612">
              <w:rPr>
                <w:rFonts w:ascii="Times New Roman" w:hAnsi="Times New Roman" w:cs="Times New Roman"/>
                <w:sz w:val="20"/>
                <w:lang w:val="en-US"/>
              </w:rPr>
              <w:t xml:space="preserve"> </w:t>
            </w:r>
            <w:r w:rsidRPr="002D4612">
              <w:rPr>
                <w:rFonts w:ascii="Times New Roman" w:hAnsi="Times New Roman" w:cs="Times New Roman"/>
                <w:sz w:val="20"/>
              </w:rPr>
              <w:t>111,10</w:t>
            </w:r>
          </w:p>
        </w:tc>
        <w:tc>
          <w:tcPr>
            <w:tcW w:w="850" w:type="dxa"/>
            <w:vAlign w:val="center"/>
          </w:tcPr>
          <w:p w14:paraId="0AEC9686" w14:textId="5CBB4BB2"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sz w:val="20"/>
              </w:rPr>
              <w:t>318 849,04</w:t>
            </w:r>
          </w:p>
        </w:tc>
        <w:tc>
          <w:tcPr>
            <w:tcW w:w="851" w:type="dxa"/>
            <w:vAlign w:val="center"/>
          </w:tcPr>
          <w:p w14:paraId="31574E06" w14:textId="657B619B"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color w:val="000000"/>
                <w:sz w:val="20"/>
                <w:szCs w:val="20"/>
              </w:rPr>
              <w:t>559 513,82</w:t>
            </w:r>
          </w:p>
        </w:tc>
        <w:tc>
          <w:tcPr>
            <w:tcW w:w="850" w:type="dxa"/>
            <w:vAlign w:val="center"/>
          </w:tcPr>
          <w:p w14:paraId="7D59109F" w14:textId="76BE83AC"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color w:val="000000"/>
                <w:sz w:val="20"/>
                <w:szCs w:val="20"/>
              </w:rPr>
              <w:t>652 727,12</w:t>
            </w:r>
          </w:p>
        </w:tc>
        <w:tc>
          <w:tcPr>
            <w:tcW w:w="851" w:type="dxa"/>
            <w:vAlign w:val="center"/>
            <w:hideMark/>
          </w:tcPr>
          <w:p w14:paraId="5CDF98CC" w14:textId="5535856A"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color w:val="000000"/>
                <w:sz w:val="20"/>
                <w:szCs w:val="20"/>
              </w:rPr>
              <w:t>406 876,92</w:t>
            </w:r>
          </w:p>
        </w:tc>
        <w:tc>
          <w:tcPr>
            <w:tcW w:w="850" w:type="dxa"/>
            <w:vAlign w:val="center"/>
            <w:hideMark/>
          </w:tcPr>
          <w:p w14:paraId="08F5BFD3" w14:textId="60CADCEC"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sz w:val="20"/>
              </w:rPr>
              <w:t>200 460,38</w:t>
            </w:r>
          </w:p>
        </w:tc>
        <w:tc>
          <w:tcPr>
            <w:tcW w:w="993" w:type="dxa"/>
            <w:vAlign w:val="center"/>
            <w:hideMark/>
          </w:tcPr>
          <w:p w14:paraId="56CCC2D7" w14:textId="0353CB14"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РБ, ЖБ, БТК</w:t>
            </w:r>
          </w:p>
        </w:tc>
        <w:tc>
          <w:tcPr>
            <w:tcW w:w="1133" w:type="dxa"/>
            <w:vMerge w:val="restart"/>
            <w:noWrap/>
            <w:vAlign w:val="bottom"/>
            <w:hideMark/>
          </w:tcPr>
          <w:p w14:paraId="085B8CFF"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3545A4" w:rsidRPr="002D4612" w14:paraId="76DCE9FD" w14:textId="77777777" w:rsidTr="00DA6182">
        <w:trPr>
          <w:trHeight w:val="20"/>
        </w:trPr>
        <w:tc>
          <w:tcPr>
            <w:tcW w:w="675" w:type="dxa"/>
            <w:vMerge/>
            <w:vAlign w:val="center"/>
            <w:hideMark/>
          </w:tcPr>
          <w:p w14:paraId="276EE25A"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63EE6A2A"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2127" w:type="dxa"/>
            <w:vMerge/>
            <w:vAlign w:val="center"/>
            <w:hideMark/>
          </w:tcPr>
          <w:p w14:paraId="4C6BB46F"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5AF5E4BC"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2654D50B" w14:textId="77777777" w:rsidR="003545A4" w:rsidRPr="002D4612" w:rsidRDefault="003545A4" w:rsidP="003545A4">
            <w:pPr>
              <w:spacing w:after="0" w:line="240" w:lineRule="auto"/>
              <w:rPr>
                <w:rFonts w:ascii="Times New Roman" w:eastAsia="Times New Roman" w:hAnsi="Times New Roman" w:cs="Times New Roman"/>
                <w:bCs/>
                <w:sz w:val="20"/>
                <w:szCs w:val="20"/>
                <w:lang w:eastAsia="ru-RU"/>
              </w:rPr>
            </w:pPr>
          </w:p>
        </w:tc>
        <w:tc>
          <w:tcPr>
            <w:tcW w:w="851" w:type="dxa"/>
            <w:vMerge/>
            <w:vAlign w:val="center"/>
            <w:hideMark/>
          </w:tcPr>
          <w:p w14:paraId="1F7DCB2F"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708" w:type="dxa"/>
            <w:vAlign w:val="center"/>
          </w:tcPr>
          <w:p w14:paraId="37E888CA" w14:textId="77BB7DC3" w:rsidR="003545A4" w:rsidRPr="002D4612" w:rsidRDefault="003545A4" w:rsidP="003545A4">
            <w:pPr>
              <w:pStyle w:val="ad"/>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64 519,86</w:t>
            </w:r>
          </w:p>
        </w:tc>
        <w:tc>
          <w:tcPr>
            <w:tcW w:w="851" w:type="dxa"/>
            <w:vAlign w:val="center"/>
          </w:tcPr>
          <w:p w14:paraId="6ED4887E" w14:textId="6F1CC8F2" w:rsidR="003545A4" w:rsidRPr="002D4612" w:rsidRDefault="003545A4" w:rsidP="003545A4">
            <w:pPr>
              <w:pStyle w:val="ad"/>
              <w:jc w:val="center"/>
              <w:rPr>
                <w:rFonts w:ascii="Times New Roman" w:hAnsi="Times New Roman" w:cs="Times New Roman"/>
                <w:sz w:val="20"/>
              </w:rPr>
            </w:pPr>
            <w:r w:rsidRPr="002D4612">
              <w:rPr>
                <w:rFonts w:ascii="Times New Roman" w:hAnsi="Times New Roman" w:cs="Times New Roman"/>
                <w:sz w:val="20"/>
                <w:szCs w:val="20"/>
              </w:rPr>
              <w:t>103 681,20</w:t>
            </w:r>
          </w:p>
        </w:tc>
        <w:tc>
          <w:tcPr>
            <w:tcW w:w="850" w:type="dxa"/>
            <w:vAlign w:val="center"/>
          </w:tcPr>
          <w:p w14:paraId="6A85452E" w14:textId="0B9D7A61"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sz w:val="20"/>
              </w:rPr>
              <w:t>194 225,76</w:t>
            </w:r>
          </w:p>
        </w:tc>
        <w:tc>
          <w:tcPr>
            <w:tcW w:w="851" w:type="dxa"/>
            <w:vAlign w:val="center"/>
          </w:tcPr>
          <w:p w14:paraId="15BBD5D9" w14:textId="6597E091"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color w:val="000000"/>
                <w:sz w:val="20"/>
                <w:szCs w:val="20"/>
              </w:rPr>
              <w:t>310 139,84</w:t>
            </w:r>
          </w:p>
        </w:tc>
        <w:tc>
          <w:tcPr>
            <w:tcW w:w="850" w:type="dxa"/>
            <w:vAlign w:val="center"/>
          </w:tcPr>
          <w:p w14:paraId="62079B08" w14:textId="1F01E9B6"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color w:val="000000"/>
                <w:sz w:val="20"/>
                <w:szCs w:val="20"/>
              </w:rPr>
              <w:t>338 061,47</w:t>
            </w:r>
          </w:p>
        </w:tc>
        <w:tc>
          <w:tcPr>
            <w:tcW w:w="851" w:type="dxa"/>
            <w:vAlign w:val="center"/>
            <w:hideMark/>
          </w:tcPr>
          <w:p w14:paraId="58D35A65" w14:textId="02B36169"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color w:val="000000"/>
                <w:sz w:val="20"/>
                <w:szCs w:val="20"/>
              </w:rPr>
              <w:t>221 741,42</w:t>
            </w:r>
          </w:p>
        </w:tc>
        <w:tc>
          <w:tcPr>
            <w:tcW w:w="850" w:type="dxa"/>
            <w:vAlign w:val="center"/>
            <w:hideMark/>
          </w:tcPr>
          <w:p w14:paraId="3F3FC263" w14:textId="168182CE"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sz w:val="20"/>
                <w:szCs w:val="20"/>
              </w:rPr>
              <w:t>94 543,46</w:t>
            </w:r>
          </w:p>
        </w:tc>
        <w:tc>
          <w:tcPr>
            <w:tcW w:w="993" w:type="dxa"/>
            <w:vAlign w:val="center"/>
            <w:hideMark/>
          </w:tcPr>
          <w:p w14:paraId="0C1126CF" w14:textId="77777777" w:rsidR="003545A4" w:rsidRPr="002D4612" w:rsidRDefault="003545A4" w:rsidP="003545A4">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РБ</w:t>
            </w:r>
          </w:p>
        </w:tc>
        <w:tc>
          <w:tcPr>
            <w:tcW w:w="1133" w:type="dxa"/>
            <w:vMerge/>
            <w:vAlign w:val="center"/>
            <w:hideMark/>
          </w:tcPr>
          <w:p w14:paraId="090A9AAF"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r>
      <w:tr w:rsidR="004D559C" w:rsidRPr="002D4612" w14:paraId="1028A33A" w14:textId="77777777" w:rsidTr="00DA6182">
        <w:trPr>
          <w:trHeight w:val="20"/>
        </w:trPr>
        <w:tc>
          <w:tcPr>
            <w:tcW w:w="675" w:type="dxa"/>
            <w:vMerge/>
            <w:vAlign w:val="center"/>
            <w:hideMark/>
          </w:tcPr>
          <w:p w14:paraId="14097484"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49C7AB1E"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127" w:type="dxa"/>
            <w:vMerge/>
            <w:vAlign w:val="center"/>
            <w:hideMark/>
          </w:tcPr>
          <w:p w14:paraId="0BFC7C7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703F772F"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4DCC2861" w14:textId="77777777" w:rsidR="004D559C" w:rsidRPr="002D4612" w:rsidRDefault="004D559C" w:rsidP="004D559C">
            <w:pPr>
              <w:spacing w:after="0" w:line="240" w:lineRule="auto"/>
              <w:rPr>
                <w:rFonts w:ascii="Times New Roman" w:eastAsia="Times New Roman" w:hAnsi="Times New Roman" w:cs="Times New Roman"/>
                <w:bCs/>
                <w:sz w:val="20"/>
                <w:szCs w:val="20"/>
                <w:lang w:eastAsia="ru-RU"/>
              </w:rPr>
            </w:pPr>
          </w:p>
        </w:tc>
        <w:tc>
          <w:tcPr>
            <w:tcW w:w="851" w:type="dxa"/>
            <w:vMerge/>
            <w:vAlign w:val="center"/>
            <w:hideMark/>
          </w:tcPr>
          <w:p w14:paraId="2C35F711"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2D541B3F" w14:textId="253ADCBD" w:rsidR="004D559C" w:rsidRPr="002D4612" w:rsidRDefault="004D559C" w:rsidP="004D559C">
            <w:pPr>
              <w:pStyle w:val="ad"/>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456,30</w:t>
            </w:r>
          </w:p>
        </w:tc>
        <w:tc>
          <w:tcPr>
            <w:tcW w:w="851" w:type="dxa"/>
            <w:vAlign w:val="center"/>
          </w:tcPr>
          <w:p w14:paraId="0EA61216" w14:textId="684E4308"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1 509,20</w:t>
            </w:r>
          </w:p>
        </w:tc>
        <w:tc>
          <w:tcPr>
            <w:tcW w:w="850" w:type="dxa"/>
            <w:vAlign w:val="center"/>
          </w:tcPr>
          <w:p w14:paraId="14109370" w14:textId="39510CA5"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bCs/>
                <w:sz w:val="20"/>
                <w:szCs w:val="20"/>
              </w:rPr>
              <w:t>10 253,18</w:t>
            </w:r>
          </w:p>
        </w:tc>
        <w:tc>
          <w:tcPr>
            <w:tcW w:w="851" w:type="dxa"/>
            <w:vAlign w:val="center"/>
          </w:tcPr>
          <w:p w14:paraId="5AF4E110" w14:textId="537B3BD9"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bCs/>
                <w:sz w:val="20"/>
                <w:szCs w:val="20"/>
              </w:rPr>
              <w:t>12 808,14</w:t>
            </w:r>
          </w:p>
        </w:tc>
        <w:tc>
          <w:tcPr>
            <w:tcW w:w="850" w:type="dxa"/>
            <w:vAlign w:val="center"/>
          </w:tcPr>
          <w:p w14:paraId="7F6B178C" w14:textId="43DFFA65"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bCs/>
                <w:sz w:val="20"/>
                <w:szCs w:val="20"/>
              </w:rPr>
              <w:t>45 901,56</w:t>
            </w:r>
          </w:p>
        </w:tc>
        <w:tc>
          <w:tcPr>
            <w:tcW w:w="851" w:type="dxa"/>
            <w:vAlign w:val="center"/>
            <w:hideMark/>
          </w:tcPr>
          <w:p w14:paraId="4A7355E9" w14:textId="1B449D22"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42 878,90</w:t>
            </w:r>
          </w:p>
        </w:tc>
        <w:tc>
          <w:tcPr>
            <w:tcW w:w="850" w:type="dxa"/>
            <w:vAlign w:val="center"/>
            <w:hideMark/>
          </w:tcPr>
          <w:p w14:paraId="45B3B5D1" w14:textId="4D140692"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5 323,31</w:t>
            </w:r>
          </w:p>
        </w:tc>
        <w:tc>
          <w:tcPr>
            <w:tcW w:w="993" w:type="dxa"/>
            <w:vAlign w:val="center"/>
            <w:hideMark/>
          </w:tcPr>
          <w:p w14:paraId="1A52FB87" w14:textId="425E5168"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ЖБ</w:t>
            </w:r>
          </w:p>
        </w:tc>
        <w:tc>
          <w:tcPr>
            <w:tcW w:w="1133" w:type="dxa"/>
            <w:vMerge/>
            <w:vAlign w:val="center"/>
            <w:hideMark/>
          </w:tcPr>
          <w:p w14:paraId="7C88336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23CC2E0F" w14:textId="77777777" w:rsidTr="00DA6182">
        <w:trPr>
          <w:trHeight w:val="20"/>
        </w:trPr>
        <w:tc>
          <w:tcPr>
            <w:tcW w:w="675" w:type="dxa"/>
            <w:vMerge/>
            <w:vAlign w:val="center"/>
            <w:hideMark/>
          </w:tcPr>
          <w:p w14:paraId="020AB387"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2869" w:type="dxa"/>
            <w:vMerge/>
            <w:vAlign w:val="center"/>
            <w:hideMark/>
          </w:tcPr>
          <w:p w14:paraId="6F95F225"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127" w:type="dxa"/>
            <w:vMerge/>
            <w:vAlign w:val="center"/>
            <w:hideMark/>
          </w:tcPr>
          <w:p w14:paraId="667766CF"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1134" w:type="dxa"/>
            <w:vMerge/>
            <w:vAlign w:val="center"/>
            <w:hideMark/>
          </w:tcPr>
          <w:p w14:paraId="0DAFFD3A"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33924E5F" w14:textId="77777777" w:rsidR="004D559C" w:rsidRPr="002D4612" w:rsidRDefault="004D559C" w:rsidP="004D559C">
            <w:pPr>
              <w:spacing w:after="0" w:line="240" w:lineRule="auto"/>
              <w:rPr>
                <w:rFonts w:ascii="Times New Roman" w:eastAsia="Times New Roman" w:hAnsi="Times New Roman" w:cs="Times New Roman"/>
                <w:bCs/>
                <w:sz w:val="20"/>
                <w:szCs w:val="20"/>
                <w:lang w:eastAsia="ru-RU"/>
              </w:rPr>
            </w:pPr>
          </w:p>
        </w:tc>
        <w:tc>
          <w:tcPr>
            <w:tcW w:w="851" w:type="dxa"/>
            <w:vMerge/>
            <w:vAlign w:val="center"/>
            <w:hideMark/>
          </w:tcPr>
          <w:p w14:paraId="0ED5641D"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2B6E5898" w14:textId="63D14574" w:rsidR="004D559C" w:rsidRPr="002D4612" w:rsidRDefault="004D559C" w:rsidP="004D559C">
            <w:pPr>
              <w:pStyle w:val="ad"/>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0,00</w:t>
            </w:r>
          </w:p>
        </w:tc>
        <w:tc>
          <w:tcPr>
            <w:tcW w:w="851" w:type="dxa"/>
            <w:vAlign w:val="center"/>
          </w:tcPr>
          <w:p w14:paraId="43499191" w14:textId="4FDC0091"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31 920,70</w:t>
            </w:r>
          </w:p>
        </w:tc>
        <w:tc>
          <w:tcPr>
            <w:tcW w:w="850" w:type="dxa"/>
            <w:vAlign w:val="center"/>
          </w:tcPr>
          <w:p w14:paraId="7862330D" w14:textId="379B26AE"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114 370,10</w:t>
            </w:r>
          </w:p>
        </w:tc>
        <w:tc>
          <w:tcPr>
            <w:tcW w:w="851" w:type="dxa"/>
            <w:vAlign w:val="center"/>
          </w:tcPr>
          <w:p w14:paraId="6A4D6F95" w14:textId="4A6B53FC"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236 565,84</w:t>
            </w:r>
          </w:p>
        </w:tc>
        <w:tc>
          <w:tcPr>
            <w:tcW w:w="850" w:type="dxa"/>
            <w:vAlign w:val="center"/>
          </w:tcPr>
          <w:p w14:paraId="37BE9CB1" w14:textId="17AE17C2"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268 764,09</w:t>
            </w:r>
          </w:p>
        </w:tc>
        <w:tc>
          <w:tcPr>
            <w:tcW w:w="851" w:type="dxa"/>
            <w:vAlign w:val="center"/>
            <w:hideMark/>
          </w:tcPr>
          <w:p w14:paraId="268E0BEB" w14:textId="78ADCF9D"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142 256,60</w:t>
            </w:r>
          </w:p>
        </w:tc>
        <w:tc>
          <w:tcPr>
            <w:tcW w:w="850" w:type="dxa"/>
            <w:vAlign w:val="center"/>
            <w:hideMark/>
          </w:tcPr>
          <w:p w14:paraId="326BF324" w14:textId="65FD4FEC"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100 593,62</w:t>
            </w:r>
          </w:p>
        </w:tc>
        <w:tc>
          <w:tcPr>
            <w:tcW w:w="993" w:type="dxa"/>
            <w:vAlign w:val="center"/>
            <w:hideMark/>
          </w:tcPr>
          <w:p w14:paraId="725B6B77" w14:textId="3190C79B"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БТК</w:t>
            </w:r>
          </w:p>
        </w:tc>
        <w:tc>
          <w:tcPr>
            <w:tcW w:w="1133" w:type="dxa"/>
            <w:vMerge/>
            <w:vAlign w:val="center"/>
            <w:hideMark/>
          </w:tcPr>
          <w:p w14:paraId="3836A7B2"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3545A4" w:rsidRPr="002D4612" w14:paraId="2F349C5E" w14:textId="77777777" w:rsidTr="00DA6182">
        <w:trPr>
          <w:trHeight w:val="20"/>
        </w:trPr>
        <w:tc>
          <w:tcPr>
            <w:tcW w:w="675" w:type="dxa"/>
            <w:vMerge w:val="restart"/>
            <w:vAlign w:val="center"/>
            <w:hideMark/>
          </w:tcPr>
          <w:p w14:paraId="33037F1A"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w:t>
            </w:r>
          </w:p>
        </w:tc>
        <w:tc>
          <w:tcPr>
            <w:tcW w:w="2869" w:type="dxa"/>
            <w:vMerge w:val="restart"/>
            <w:vAlign w:val="center"/>
            <w:hideMark/>
          </w:tcPr>
          <w:p w14:paraId="282FE8CE" w14:textId="68E5F52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Қаржылық ресурстардың жиыны</w:t>
            </w:r>
          </w:p>
        </w:tc>
        <w:tc>
          <w:tcPr>
            <w:tcW w:w="2127" w:type="dxa"/>
            <w:vMerge w:val="restart"/>
            <w:vAlign w:val="center"/>
            <w:hideMark/>
          </w:tcPr>
          <w:p w14:paraId="5102F0F0"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w:t>
            </w:r>
          </w:p>
        </w:tc>
        <w:tc>
          <w:tcPr>
            <w:tcW w:w="1134" w:type="dxa"/>
            <w:vMerge w:val="restart"/>
            <w:vAlign w:val="center"/>
            <w:hideMark/>
          </w:tcPr>
          <w:p w14:paraId="78E219AD"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850" w:type="dxa"/>
            <w:vMerge w:val="restart"/>
            <w:vAlign w:val="center"/>
            <w:hideMark/>
          </w:tcPr>
          <w:p w14:paraId="14FFF0AB" w14:textId="32C3443D"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xml:space="preserve">млн. теңге </w:t>
            </w:r>
          </w:p>
        </w:tc>
        <w:tc>
          <w:tcPr>
            <w:tcW w:w="851" w:type="dxa"/>
            <w:vMerge w:val="restart"/>
            <w:vAlign w:val="center"/>
            <w:hideMark/>
          </w:tcPr>
          <w:p w14:paraId="39C09C79"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708" w:type="dxa"/>
            <w:vAlign w:val="center"/>
          </w:tcPr>
          <w:p w14:paraId="2D3FAB52" w14:textId="30CC841D" w:rsidR="003545A4" w:rsidRPr="002D4612" w:rsidRDefault="003545A4" w:rsidP="003545A4">
            <w:pPr>
              <w:pStyle w:val="ad"/>
              <w:jc w:val="center"/>
              <w:rPr>
                <w:rFonts w:ascii="Times New Roman" w:hAnsi="Times New Roman" w:cs="Times New Roman"/>
                <w:sz w:val="20"/>
              </w:rPr>
            </w:pPr>
            <w:r w:rsidRPr="002D4612">
              <w:rPr>
                <w:rFonts w:ascii="Times New Roman" w:hAnsi="Times New Roman" w:cs="Times New Roman"/>
                <w:b/>
                <w:bCs/>
                <w:sz w:val="20"/>
                <w:szCs w:val="20"/>
              </w:rPr>
              <w:t>77 895,67</w:t>
            </w:r>
          </w:p>
        </w:tc>
        <w:tc>
          <w:tcPr>
            <w:tcW w:w="851" w:type="dxa"/>
            <w:vAlign w:val="center"/>
          </w:tcPr>
          <w:p w14:paraId="7E9C28B3" w14:textId="43F9CEA6" w:rsidR="003545A4" w:rsidRPr="002D4612" w:rsidRDefault="003545A4" w:rsidP="003545A4">
            <w:pPr>
              <w:pStyle w:val="ad"/>
              <w:jc w:val="center"/>
              <w:rPr>
                <w:rFonts w:ascii="Times New Roman" w:hAnsi="Times New Roman" w:cs="Times New Roman"/>
                <w:sz w:val="20"/>
              </w:rPr>
            </w:pPr>
            <w:r w:rsidRPr="002D4612">
              <w:rPr>
                <w:rFonts w:ascii="Times New Roman" w:hAnsi="Times New Roman" w:cs="Times New Roman"/>
                <w:b/>
                <w:bCs/>
                <w:sz w:val="20"/>
                <w:szCs w:val="20"/>
              </w:rPr>
              <w:t>210 452,80</w:t>
            </w:r>
          </w:p>
        </w:tc>
        <w:tc>
          <w:tcPr>
            <w:tcW w:w="850" w:type="dxa"/>
            <w:vAlign w:val="center"/>
          </w:tcPr>
          <w:p w14:paraId="47D258E8" w14:textId="14165854"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b/>
                <w:bCs/>
                <w:color w:val="000000"/>
                <w:sz w:val="20"/>
                <w:szCs w:val="20"/>
              </w:rPr>
              <w:t>979 452,03</w:t>
            </w:r>
          </w:p>
        </w:tc>
        <w:tc>
          <w:tcPr>
            <w:tcW w:w="851" w:type="dxa"/>
            <w:vAlign w:val="center"/>
          </w:tcPr>
          <w:p w14:paraId="6BA99C1D" w14:textId="2311640C"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b/>
                <w:bCs/>
                <w:color w:val="000000"/>
                <w:sz w:val="20"/>
                <w:szCs w:val="20"/>
              </w:rPr>
              <w:t>1 499 078,02</w:t>
            </w:r>
          </w:p>
        </w:tc>
        <w:tc>
          <w:tcPr>
            <w:tcW w:w="850" w:type="dxa"/>
            <w:vAlign w:val="center"/>
          </w:tcPr>
          <w:p w14:paraId="64D6EA96" w14:textId="157B1FBD"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b/>
                <w:bCs/>
                <w:color w:val="000000"/>
                <w:sz w:val="20"/>
                <w:szCs w:val="20"/>
              </w:rPr>
              <w:t>1 530 450,42</w:t>
            </w:r>
          </w:p>
        </w:tc>
        <w:tc>
          <w:tcPr>
            <w:tcW w:w="851" w:type="dxa"/>
            <w:vAlign w:val="center"/>
            <w:hideMark/>
          </w:tcPr>
          <w:p w14:paraId="23F2659E" w14:textId="7784F1B1"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b/>
                <w:bCs/>
                <w:color w:val="000000"/>
                <w:sz w:val="20"/>
                <w:szCs w:val="20"/>
              </w:rPr>
              <w:t>861 922,91</w:t>
            </w:r>
          </w:p>
        </w:tc>
        <w:tc>
          <w:tcPr>
            <w:tcW w:w="850" w:type="dxa"/>
            <w:vAlign w:val="center"/>
            <w:hideMark/>
          </w:tcPr>
          <w:p w14:paraId="2531322C" w14:textId="1EE27953"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b/>
                <w:bCs/>
                <w:sz w:val="20"/>
                <w:szCs w:val="20"/>
              </w:rPr>
              <w:t>535 612,16</w:t>
            </w:r>
          </w:p>
        </w:tc>
        <w:tc>
          <w:tcPr>
            <w:tcW w:w="993" w:type="dxa"/>
            <w:vAlign w:val="center"/>
            <w:hideMark/>
          </w:tcPr>
          <w:p w14:paraId="6B5E784E" w14:textId="6B3F9F80"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РБ, ЖБ, БТК, ЖИ</w:t>
            </w:r>
          </w:p>
        </w:tc>
        <w:tc>
          <w:tcPr>
            <w:tcW w:w="1133" w:type="dxa"/>
            <w:vMerge w:val="restart"/>
            <w:noWrap/>
            <w:vAlign w:val="bottom"/>
            <w:hideMark/>
          </w:tcPr>
          <w:p w14:paraId="223A3CA0"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r>
      <w:tr w:rsidR="003545A4" w:rsidRPr="002D4612" w14:paraId="319840AA" w14:textId="77777777" w:rsidTr="00DA6182">
        <w:trPr>
          <w:trHeight w:val="20"/>
        </w:trPr>
        <w:tc>
          <w:tcPr>
            <w:tcW w:w="675" w:type="dxa"/>
            <w:vMerge/>
            <w:vAlign w:val="center"/>
            <w:hideMark/>
          </w:tcPr>
          <w:p w14:paraId="105F9E9D"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2869" w:type="dxa"/>
            <w:vMerge/>
            <w:vAlign w:val="center"/>
            <w:hideMark/>
          </w:tcPr>
          <w:p w14:paraId="3F54A60E"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2127" w:type="dxa"/>
            <w:vMerge/>
            <w:vAlign w:val="center"/>
            <w:hideMark/>
          </w:tcPr>
          <w:p w14:paraId="2D7349B1"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1134" w:type="dxa"/>
            <w:vMerge/>
            <w:vAlign w:val="center"/>
            <w:hideMark/>
          </w:tcPr>
          <w:p w14:paraId="3ADEE6A4"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1442E52B"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851" w:type="dxa"/>
            <w:vMerge/>
            <w:vAlign w:val="center"/>
            <w:hideMark/>
          </w:tcPr>
          <w:p w14:paraId="655E4FF3"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708" w:type="dxa"/>
            <w:vAlign w:val="center"/>
          </w:tcPr>
          <w:p w14:paraId="6E2E195B" w14:textId="3DB166D5" w:rsidR="003545A4" w:rsidRPr="002D4612" w:rsidRDefault="003545A4" w:rsidP="003545A4">
            <w:pPr>
              <w:pStyle w:val="ad"/>
              <w:jc w:val="center"/>
              <w:rPr>
                <w:rFonts w:ascii="Times New Roman" w:hAnsi="Times New Roman" w:cs="Times New Roman"/>
                <w:sz w:val="20"/>
              </w:rPr>
            </w:pPr>
            <w:r w:rsidRPr="002D4612">
              <w:rPr>
                <w:rFonts w:ascii="Times New Roman" w:hAnsi="Times New Roman" w:cs="Times New Roman"/>
                <w:sz w:val="20"/>
                <w:szCs w:val="20"/>
              </w:rPr>
              <w:t>77 439,37</w:t>
            </w:r>
          </w:p>
        </w:tc>
        <w:tc>
          <w:tcPr>
            <w:tcW w:w="851" w:type="dxa"/>
            <w:vAlign w:val="center"/>
          </w:tcPr>
          <w:p w14:paraId="798FB077" w14:textId="20A9CE7A" w:rsidR="003545A4" w:rsidRPr="002D4612" w:rsidRDefault="003545A4" w:rsidP="003545A4">
            <w:pPr>
              <w:pStyle w:val="ad"/>
              <w:jc w:val="center"/>
              <w:rPr>
                <w:rFonts w:ascii="Times New Roman" w:hAnsi="Times New Roman" w:cs="Times New Roman"/>
                <w:sz w:val="20"/>
              </w:rPr>
            </w:pPr>
            <w:r w:rsidRPr="002D4612">
              <w:rPr>
                <w:rFonts w:ascii="Times New Roman" w:hAnsi="Times New Roman" w:cs="Times New Roman"/>
                <w:sz w:val="20"/>
                <w:szCs w:val="20"/>
              </w:rPr>
              <w:t>123 074,90</w:t>
            </w:r>
          </w:p>
        </w:tc>
        <w:tc>
          <w:tcPr>
            <w:tcW w:w="850" w:type="dxa"/>
            <w:vAlign w:val="center"/>
          </w:tcPr>
          <w:p w14:paraId="1871C18A" w14:textId="6B5EEA79"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color w:val="000000"/>
                <w:sz w:val="20"/>
                <w:szCs w:val="20"/>
              </w:rPr>
              <w:t>506 181,64</w:t>
            </w:r>
          </w:p>
        </w:tc>
        <w:tc>
          <w:tcPr>
            <w:tcW w:w="851" w:type="dxa"/>
            <w:vAlign w:val="center"/>
          </w:tcPr>
          <w:p w14:paraId="5F1A8BCB" w14:textId="08D3205F"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color w:val="000000"/>
                <w:sz w:val="20"/>
                <w:szCs w:val="20"/>
              </w:rPr>
              <w:t>833 145,14</w:t>
            </w:r>
          </w:p>
        </w:tc>
        <w:tc>
          <w:tcPr>
            <w:tcW w:w="850" w:type="dxa"/>
            <w:vAlign w:val="center"/>
          </w:tcPr>
          <w:p w14:paraId="1871E196" w14:textId="2118C03B"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color w:val="000000"/>
                <w:sz w:val="20"/>
                <w:szCs w:val="20"/>
              </w:rPr>
              <w:t>740 187,70</w:t>
            </w:r>
          </w:p>
        </w:tc>
        <w:tc>
          <w:tcPr>
            <w:tcW w:w="851" w:type="dxa"/>
            <w:vAlign w:val="center"/>
            <w:hideMark/>
          </w:tcPr>
          <w:p w14:paraId="63E7EE1D" w14:textId="270C7A0D"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color w:val="000000"/>
                <w:sz w:val="20"/>
                <w:szCs w:val="20"/>
              </w:rPr>
              <w:t>435 607,60</w:t>
            </w:r>
          </w:p>
        </w:tc>
        <w:tc>
          <w:tcPr>
            <w:tcW w:w="850" w:type="dxa"/>
            <w:vAlign w:val="center"/>
            <w:hideMark/>
          </w:tcPr>
          <w:p w14:paraId="53A6B855" w14:textId="037510D9" w:rsidR="003545A4" w:rsidRPr="003545A4" w:rsidRDefault="003545A4" w:rsidP="003545A4">
            <w:pPr>
              <w:pStyle w:val="ad"/>
              <w:jc w:val="center"/>
              <w:rPr>
                <w:rFonts w:ascii="Times New Roman" w:hAnsi="Times New Roman" w:cs="Times New Roman"/>
                <w:sz w:val="20"/>
              </w:rPr>
            </w:pPr>
            <w:r w:rsidRPr="003545A4">
              <w:rPr>
                <w:rFonts w:ascii="Times New Roman" w:hAnsi="Times New Roman" w:cs="Times New Roman"/>
                <w:sz w:val="20"/>
                <w:szCs w:val="20"/>
              </w:rPr>
              <w:t>245 969,46</w:t>
            </w:r>
          </w:p>
        </w:tc>
        <w:tc>
          <w:tcPr>
            <w:tcW w:w="993" w:type="dxa"/>
            <w:vAlign w:val="center"/>
            <w:hideMark/>
          </w:tcPr>
          <w:p w14:paraId="3DFA8100" w14:textId="77777777" w:rsidR="003545A4" w:rsidRPr="002D4612" w:rsidRDefault="003545A4" w:rsidP="003545A4">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РБ</w:t>
            </w:r>
          </w:p>
        </w:tc>
        <w:tc>
          <w:tcPr>
            <w:tcW w:w="1133" w:type="dxa"/>
            <w:vMerge/>
            <w:vAlign w:val="center"/>
            <w:hideMark/>
          </w:tcPr>
          <w:p w14:paraId="4E33BAF6"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r>
      <w:tr w:rsidR="004D559C" w:rsidRPr="002D4612" w14:paraId="4CD28D22" w14:textId="77777777" w:rsidTr="00DA6182">
        <w:trPr>
          <w:trHeight w:val="20"/>
        </w:trPr>
        <w:tc>
          <w:tcPr>
            <w:tcW w:w="675" w:type="dxa"/>
            <w:vMerge/>
            <w:vAlign w:val="center"/>
            <w:hideMark/>
          </w:tcPr>
          <w:p w14:paraId="38F596AB"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ign w:val="center"/>
            <w:hideMark/>
          </w:tcPr>
          <w:p w14:paraId="40A200F4"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127" w:type="dxa"/>
            <w:vMerge/>
            <w:vAlign w:val="center"/>
            <w:hideMark/>
          </w:tcPr>
          <w:p w14:paraId="220B5A86"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1134" w:type="dxa"/>
            <w:vMerge/>
            <w:vAlign w:val="center"/>
            <w:hideMark/>
          </w:tcPr>
          <w:p w14:paraId="289C7DE7"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1696DBBD"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851" w:type="dxa"/>
            <w:vMerge/>
            <w:vAlign w:val="center"/>
            <w:hideMark/>
          </w:tcPr>
          <w:p w14:paraId="3478ACD0"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148A8886" w14:textId="6C4E0478"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456,30</w:t>
            </w:r>
          </w:p>
        </w:tc>
        <w:tc>
          <w:tcPr>
            <w:tcW w:w="851" w:type="dxa"/>
            <w:vAlign w:val="center"/>
          </w:tcPr>
          <w:p w14:paraId="21A431CE" w14:textId="281E0DE5"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21 021,40</w:t>
            </w:r>
          </w:p>
        </w:tc>
        <w:tc>
          <w:tcPr>
            <w:tcW w:w="850" w:type="dxa"/>
            <w:vAlign w:val="center"/>
          </w:tcPr>
          <w:p w14:paraId="33177D5C" w14:textId="525F31B1"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161 924,92</w:t>
            </w:r>
          </w:p>
        </w:tc>
        <w:tc>
          <w:tcPr>
            <w:tcW w:w="851" w:type="dxa"/>
            <w:vAlign w:val="center"/>
          </w:tcPr>
          <w:p w14:paraId="2730FDE0" w14:textId="52541DB7"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112 461,26</w:t>
            </w:r>
          </w:p>
        </w:tc>
        <w:tc>
          <w:tcPr>
            <w:tcW w:w="850" w:type="dxa"/>
            <w:vAlign w:val="center"/>
          </w:tcPr>
          <w:p w14:paraId="1D8850D8" w14:textId="56F66767"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153 595,13</w:t>
            </w:r>
          </w:p>
        </w:tc>
        <w:tc>
          <w:tcPr>
            <w:tcW w:w="851" w:type="dxa"/>
            <w:vAlign w:val="center"/>
            <w:hideMark/>
          </w:tcPr>
          <w:p w14:paraId="1192397A" w14:textId="6B2360D4"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117 685,63</w:t>
            </w:r>
          </w:p>
        </w:tc>
        <w:tc>
          <w:tcPr>
            <w:tcW w:w="850" w:type="dxa"/>
            <w:vAlign w:val="center"/>
            <w:hideMark/>
          </w:tcPr>
          <w:p w14:paraId="31B3A9FB" w14:textId="7B48D228"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77 531,92</w:t>
            </w:r>
          </w:p>
        </w:tc>
        <w:tc>
          <w:tcPr>
            <w:tcW w:w="993" w:type="dxa"/>
            <w:vAlign w:val="center"/>
            <w:hideMark/>
          </w:tcPr>
          <w:p w14:paraId="548CBF8D" w14:textId="67CD9549"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ЖБ</w:t>
            </w:r>
          </w:p>
        </w:tc>
        <w:tc>
          <w:tcPr>
            <w:tcW w:w="1133" w:type="dxa"/>
            <w:vMerge/>
            <w:vAlign w:val="center"/>
            <w:hideMark/>
          </w:tcPr>
          <w:p w14:paraId="369D54FF"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7CB8BD4D" w14:textId="77777777" w:rsidTr="00DA6182">
        <w:trPr>
          <w:trHeight w:val="20"/>
        </w:trPr>
        <w:tc>
          <w:tcPr>
            <w:tcW w:w="675" w:type="dxa"/>
            <w:vMerge/>
            <w:vAlign w:val="center"/>
            <w:hideMark/>
          </w:tcPr>
          <w:p w14:paraId="447D2AAB"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ign w:val="center"/>
            <w:hideMark/>
          </w:tcPr>
          <w:p w14:paraId="10DAA962"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127" w:type="dxa"/>
            <w:vMerge/>
            <w:vAlign w:val="center"/>
            <w:hideMark/>
          </w:tcPr>
          <w:p w14:paraId="2FA0BE1D"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1134" w:type="dxa"/>
            <w:vMerge/>
            <w:vAlign w:val="center"/>
            <w:hideMark/>
          </w:tcPr>
          <w:p w14:paraId="44AA2A23"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4F1F651E"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851" w:type="dxa"/>
            <w:vMerge/>
            <w:vAlign w:val="center"/>
            <w:hideMark/>
          </w:tcPr>
          <w:p w14:paraId="02771907"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2E07CEF3" w14:textId="7D006863"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0,00</w:t>
            </w:r>
          </w:p>
        </w:tc>
        <w:tc>
          <w:tcPr>
            <w:tcW w:w="851" w:type="dxa"/>
            <w:vAlign w:val="center"/>
          </w:tcPr>
          <w:p w14:paraId="7C9B1CF6" w14:textId="1F025579"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65 773,80</w:t>
            </w:r>
          </w:p>
        </w:tc>
        <w:tc>
          <w:tcPr>
            <w:tcW w:w="850" w:type="dxa"/>
            <w:vAlign w:val="center"/>
          </w:tcPr>
          <w:p w14:paraId="65B314A8" w14:textId="077B9B5E"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309 934,47</w:t>
            </w:r>
          </w:p>
        </w:tc>
        <w:tc>
          <w:tcPr>
            <w:tcW w:w="851" w:type="dxa"/>
            <w:vAlign w:val="center"/>
          </w:tcPr>
          <w:p w14:paraId="222C64A6" w14:textId="35485741"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553 471,62</w:t>
            </w:r>
          </w:p>
        </w:tc>
        <w:tc>
          <w:tcPr>
            <w:tcW w:w="850" w:type="dxa"/>
            <w:vAlign w:val="center"/>
          </w:tcPr>
          <w:p w14:paraId="1C1DF233" w14:textId="71491A64"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636 667,59</w:t>
            </w:r>
          </w:p>
        </w:tc>
        <w:tc>
          <w:tcPr>
            <w:tcW w:w="851" w:type="dxa"/>
            <w:vAlign w:val="center"/>
            <w:hideMark/>
          </w:tcPr>
          <w:p w14:paraId="43E1435A" w14:textId="6ABB9B0D"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308 629,68</w:t>
            </w:r>
          </w:p>
        </w:tc>
        <w:tc>
          <w:tcPr>
            <w:tcW w:w="850" w:type="dxa"/>
            <w:vAlign w:val="center"/>
            <w:hideMark/>
          </w:tcPr>
          <w:p w14:paraId="33E1AFB5" w14:textId="1AD01813"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212 110,78</w:t>
            </w:r>
          </w:p>
        </w:tc>
        <w:tc>
          <w:tcPr>
            <w:tcW w:w="993" w:type="dxa"/>
            <w:vAlign w:val="center"/>
            <w:hideMark/>
          </w:tcPr>
          <w:p w14:paraId="741E8EB0" w14:textId="37CCD2A9"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БТК</w:t>
            </w:r>
          </w:p>
        </w:tc>
        <w:tc>
          <w:tcPr>
            <w:tcW w:w="1133" w:type="dxa"/>
            <w:vMerge/>
            <w:vAlign w:val="center"/>
            <w:hideMark/>
          </w:tcPr>
          <w:p w14:paraId="5354F14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7DCE8554" w14:textId="77777777" w:rsidTr="00DA6182">
        <w:trPr>
          <w:trHeight w:val="20"/>
        </w:trPr>
        <w:tc>
          <w:tcPr>
            <w:tcW w:w="675" w:type="dxa"/>
            <w:vMerge/>
            <w:vAlign w:val="center"/>
            <w:hideMark/>
          </w:tcPr>
          <w:p w14:paraId="56433FFD"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869" w:type="dxa"/>
            <w:vMerge/>
            <w:vAlign w:val="center"/>
            <w:hideMark/>
          </w:tcPr>
          <w:p w14:paraId="6CFAA10D"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2127" w:type="dxa"/>
            <w:vMerge/>
            <w:vAlign w:val="center"/>
            <w:hideMark/>
          </w:tcPr>
          <w:p w14:paraId="66016F40"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1134" w:type="dxa"/>
            <w:vMerge/>
            <w:vAlign w:val="center"/>
            <w:hideMark/>
          </w:tcPr>
          <w:p w14:paraId="6015CA15"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850" w:type="dxa"/>
            <w:vMerge/>
            <w:vAlign w:val="center"/>
            <w:hideMark/>
          </w:tcPr>
          <w:p w14:paraId="3EF66DAE"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p>
        </w:tc>
        <w:tc>
          <w:tcPr>
            <w:tcW w:w="851" w:type="dxa"/>
            <w:vMerge/>
            <w:vAlign w:val="center"/>
            <w:hideMark/>
          </w:tcPr>
          <w:p w14:paraId="0EDA9530"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c>
          <w:tcPr>
            <w:tcW w:w="708" w:type="dxa"/>
            <w:vAlign w:val="center"/>
          </w:tcPr>
          <w:p w14:paraId="729A1845" w14:textId="57E5D4EA"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0,00</w:t>
            </w:r>
          </w:p>
        </w:tc>
        <w:tc>
          <w:tcPr>
            <w:tcW w:w="851" w:type="dxa"/>
            <w:vAlign w:val="center"/>
          </w:tcPr>
          <w:p w14:paraId="1CA1F3FF" w14:textId="7790523F"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582,70</w:t>
            </w:r>
          </w:p>
        </w:tc>
        <w:tc>
          <w:tcPr>
            <w:tcW w:w="850" w:type="dxa"/>
            <w:vAlign w:val="center"/>
          </w:tcPr>
          <w:p w14:paraId="0C1A4AE4" w14:textId="62E30700"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1 411,00</w:t>
            </w:r>
          </w:p>
        </w:tc>
        <w:tc>
          <w:tcPr>
            <w:tcW w:w="851" w:type="dxa"/>
            <w:vAlign w:val="center"/>
          </w:tcPr>
          <w:p w14:paraId="67B7CAB8" w14:textId="50795DC7"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0,00</w:t>
            </w:r>
          </w:p>
        </w:tc>
        <w:tc>
          <w:tcPr>
            <w:tcW w:w="850" w:type="dxa"/>
            <w:vAlign w:val="center"/>
          </w:tcPr>
          <w:p w14:paraId="10E8D009" w14:textId="7AFC2BCC"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0,00</w:t>
            </w:r>
          </w:p>
        </w:tc>
        <w:tc>
          <w:tcPr>
            <w:tcW w:w="851" w:type="dxa"/>
            <w:vAlign w:val="center"/>
            <w:hideMark/>
          </w:tcPr>
          <w:p w14:paraId="4E819EEB" w14:textId="4039341F"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0,00</w:t>
            </w:r>
          </w:p>
        </w:tc>
        <w:tc>
          <w:tcPr>
            <w:tcW w:w="850" w:type="dxa"/>
            <w:vAlign w:val="center"/>
            <w:hideMark/>
          </w:tcPr>
          <w:p w14:paraId="5DBA794E" w14:textId="7FAD35EE" w:rsidR="004D559C" w:rsidRPr="002D4612" w:rsidRDefault="004D559C" w:rsidP="004D559C">
            <w:pPr>
              <w:pStyle w:val="ad"/>
              <w:jc w:val="center"/>
              <w:rPr>
                <w:rFonts w:ascii="Times New Roman" w:hAnsi="Times New Roman" w:cs="Times New Roman"/>
                <w:sz w:val="20"/>
              </w:rPr>
            </w:pPr>
            <w:r w:rsidRPr="002D4612">
              <w:rPr>
                <w:rFonts w:ascii="Times New Roman" w:hAnsi="Times New Roman" w:cs="Times New Roman"/>
                <w:sz w:val="20"/>
                <w:szCs w:val="20"/>
              </w:rPr>
              <w:t>0,00</w:t>
            </w:r>
          </w:p>
        </w:tc>
        <w:tc>
          <w:tcPr>
            <w:tcW w:w="993" w:type="dxa"/>
            <w:vAlign w:val="center"/>
            <w:hideMark/>
          </w:tcPr>
          <w:p w14:paraId="55CCA0AB" w14:textId="0A7F1E1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ЖИ</w:t>
            </w:r>
          </w:p>
        </w:tc>
        <w:tc>
          <w:tcPr>
            <w:tcW w:w="1133" w:type="dxa"/>
            <w:vMerge/>
            <w:vAlign w:val="center"/>
            <w:hideMark/>
          </w:tcPr>
          <w:p w14:paraId="263C9936" w14:textId="77777777" w:rsidR="004D559C" w:rsidRPr="002D4612" w:rsidRDefault="004D559C" w:rsidP="004D559C">
            <w:pPr>
              <w:spacing w:after="0" w:line="240" w:lineRule="auto"/>
              <w:rPr>
                <w:rFonts w:ascii="Times New Roman" w:eastAsia="Times New Roman" w:hAnsi="Times New Roman" w:cs="Times New Roman"/>
                <w:sz w:val="20"/>
                <w:szCs w:val="20"/>
                <w:lang w:eastAsia="ru-RU"/>
              </w:rPr>
            </w:pPr>
          </w:p>
        </w:tc>
      </w:tr>
      <w:tr w:rsidR="004D559C" w:rsidRPr="002D4612" w14:paraId="5855C6DA" w14:textId="77777777" w:rsidTr="00DA6182">
        <w:trPr>
          <w:trHeight w:val="20"/>
        </w:trPr>
        <w:tc>
          <w:tcPr>
            <w:tcW w:w="675" w:type="dxa"/>
            <w:vAlign w:val="center"/>
            <w:hideMark/>
          </w:tcPr>
          <w:p w14:paraId="76DDEA1D"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w:t>
            </w:r>
          </w:p>
        </w:tc>
        <w:tc>
          <w:tcPr>
            <w:tcW w:w="2869" w:type="dxa"/>
            <w:vAlign w:val="center"/>
            <w:hideMark/>
          </w:tcPr>
          <w:p w14:paraId="3A6B4B74" w14:textId="6F979D43"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оның ішінде нысаналы индикаторлармен қамтылмаған бюджет қаражаты</w:t>
            </w:r>
          </w:p>
        </w:tc>
        <w:tc>
          <w:tcPr>
            <w:tcW w:w="2127" w:type="dxa"/>
            <w:vAlign w:val="center"/>
            <w:hideMark/>
          </w:tcPr>
          <w:p w14:paraId="413A70CA"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w:t>
            </w:r>
          </w:p>
        </w:tc>
        <w:tc>
          <w:tcPr>
            <w:tcW w:w="1134" w:type="dxa"/>
            <w:vAlign w:val="center"/>
            <w:hideMark/>
          </w:tcPr>
          <w:p w14:paraId="7A05D271"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w:t>
            </w:r>
          </w:p>
        </w:tc>
        <w:tc>
          <w:tcPr>
            <w:tcW w:w="850" w:type="dxa"/>
            <w:vAlign w:val="center"/>
            <w:hideMark/>
          </w:tcPr>
          <w:p w14:paraId="4C6729D1" w14:textId="759EA30A" w:rsidR="004D559C" w:rsidRPr="002D4612" w:rsidRDefault="004D559C" w:rsidP="004D559C">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 xml:space="preserve"> млн. теңге </w:t>
            </w:r>
          </w:p>
        </w:tc>
        <w:tc>
          <w:tcPr>
            <w:tcW w:w="851" w:type="dxa"/>
            <w:vAlign w:val="center"/>
            <w:hideMark/>
          </w:tcPr>
          <w:p w14:paraId="2CBC1F01" w14:textId="77777777" w:rsidR="004D559C" w:rsidRPr="002D4612" w:rsidRDefault="004D559C" w:rsidP="004D559C">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w:t>
            </w:r>
          </w:p>
        </w:tc>
        <w:tc>
          <w:tcPr>
            <w:tcW w:w="708" w:type="dxa"/>
            <w:vAlign w:val="center"/>
          </w:tcPr>
          <w:p w14:paraId="47FE284E" w14:textId="5E9FF0F8"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b/>
                <w:i/>
                <w:iCs/>
                <w:sz w:val="20"/>
                <w:szCs w:val="20"/>
                <w:lang w:eastAsia="ru-RU"/>
              </w:rPr>
              <w:t>7 893,2</w:t>
            </w:r>
          </w:p>
        </w:tc>
        <w:tc>
          <w:tcPr>
            <w:tcW w:w="851" w:type="dxa"/>
            <w:vAlign w:val="center"/>
          </w:tcPr>
          <w:p w14:paraId="7C5D01FD" w14:textId="5BAD65AC" w:rsidR="004D559C" w:rsidRPr="002D4612" w:rsidRDefault="004D559C" w:rsidP="004D559C">
            <w:pPr>
              <w:spacing w:after="0" w:line="240" w:lineRule="auto"/>
              <w:jc w:val="center"/>
              <w:rPr>
                <w:rFonts w:ascii="Times New Roman" w:eastAsia="Times New Roman" w:hAnsi="Times New Roman" w:cs="Times New Roman"/>
                <w:b/>
                <w:i/>
                <w:iCs/>
                <w:sz w:val="20"/>
                <w:szCs w:val="20"/>
                <w:lang w:eastAsia="ru-RU"/>
              </w:rPr>
            </w:pPr>
            <w:r w:rsidRPr="002D4612">
              <w:rPr>
                <w:rFonts w:ascii="Times New Roman" w:eastAsia="Times New Roman" w:hAnsi="Times New Roman" w:cs="Times New Roman"/>
                <w:b/>
                <w:i/>
                <w:iCs/>
                <w:sz w:val="20"/>
                <w:szCs w:val="20"/>
                <w:lang w:eastAsia="ru-RU"/>
              </w:rPr>
              <w:t>9 710,0</w:t>
            </w:r>
          </w:p>
        </w:tc>
        <w:tc>
          <w:tcPr>
            <w:tcW w:w="850" w:type="dxa"/>
            <w:vAlign w:val="center"/>
          </w:tcPr>
          <w:p w14:paraId="172235F5" w14:textId="0EECBF70" w:rsidR="004D559C" w:rsidRPr="002D4612" w:rsidRDefault="004D559C" w:rsidP="004D559C">
            <w:pPr>
              <w:spacing w:after="0" w:line="240" w:lineRule="auto"/>
              <w:jc w:val="center"/>
              <w:rPr>
                <w:rFonts w:ascii="Times New Roman" w:eastAsia="Times New Roman" w:hAnsi="Times New Roman" w:cs="Times New Roman"/>
                <w:b/>
                <w:i/>
                <w:iCs/>
                <w:sz w:val="20"/>
                <w:szCs w:val="20"/>
                <w:lang w:val="en-US" w:eastAsia="ru-RU"/>
              </w:rPr>
            </w:pPr>
            <w:r w:rsidRPr="002D4612">
              <w:rPr>
                <w:rFonts w:ascii="Times New Roman" w:eastAsia="Times New Roman" w:hAnsi="Times New Roman" w:cs="Times New Roman"/>
                <w:b/>
                <w:i/>
                <w:iCs/>
                <w:sz w:val="20"/>
                <w:szCs w:val="20"/>
                <w:lang w:eastAsia="ru-RU"/>
              </w:rPr>
              <w:t>25 929,4</w:t>
            </w:r>
          </w:p>
        </w:tc>
        <w:tc>
          <w:tcPr>
            <w:tcW w:w="851" w:type="dxa"/>
            <w:vAlign w:val="center"/>
          </w:tcPr>
          <w:p w14:paraId="167CB2FA" w14:textId="5843F259" w:rsidR="004D559C" w:rsidRPr="002D4612" w:rsidRDefault="004D559C" w:rsidP="004D559C">
            <w:pPr>
              <w:spacing w:after="0" w:line="240" w:lineRule="auto"/>
              <w:jc w:val="center"/>
              <w:rPr>
                <w:rFonts w:ascii="Times New Roman" w:eastAsia="Times New Roman" w:hAnsi="Times New Roman" w:cs="Times New Roman"/>
                <w:b/>
                <w:i/>
                <w:iCs/>
                <w:sz w:val="20"/>
                <w:szCs w:val="20"/>
                <w:lang w:eastAsia="ru-RU"/>
              </w:rPr>
            </w:pPr>
            <w:r w:rsidRPr="002D4612">
              <w:rPr>
                <w:rFonts w:ascii="Times New Roman" w:eastAsia="Times New Roman" w:hAnsi="Times New Roman" w:cs="Times New Roman"/>
                <w:b/>
                <w:i/>
                <w:iCs/>
                <w:sz w:val="20"/>
                <w:szCs w:val="20"/>
                <w:lang w:eastAsia="ru-RU"/>
              </w:rPr>
              <w:t>16 807,7</w:t>
            </w:r>
          </w:p>
        </w:tc>
        <w:tc>
          <w:tcPr>
            <w:tcW w:w="850" w:type="dxa"/>
          </w:tcPr>
          <w:p w14:paraId="48EAD26C" w14:textId="5FCD4CB6" w:rsidR="004D559C" w:rsidRPr="002D4612" w:rsidRDefault="004D559C" w:rsidP="004D559C">
            <w:pPr>
              <w:spacing w:after="0" w:line="240" w:lineRule="auto"/>
              <w:jc w:val="center"/>
              <w:rPr>
                <w:rFonts w:ascii="Times New Roman" w:eastAsia="Times New Roman" w:hAnsi="Times New Roman" w:cs="Times New Roman"/>
                <w:b/>
                <w:i/>
                <w:iCs/>
                <w:sz w:val="20"/>
                <w:szCs w:val="20"/>
                <w:lang w:eastAsia="ru-RU"/>
              </w:rPr>
            </w:pPr>
            <w:r w:rsidRPr="002D4612">
              <w:rPr>
                <w:rFonts w:ascii="Times New Roman" w:eastAsia="Times New Roman" w:hAnsi="Times New Roman" w:cs="Times New Roman"/>
                <w:b/>
                <w:i/>
                <w:iCs/>
                <w:sz w:val="20"/>
                <w:szCs w:val="20"/>
                <w:lang w:eastAsia="ru-RU"/>
              </w:rPr>
              <w:t>24 674,136</w:t>
            </w:r>
          </w:p>
        </w:tc>
        <w:tc>
          <w:tcPr>
            <w:tcW w:w="851" w:type="dxa"/>
          </w:tcPr>
          <w:p w14:paraId="73975C83" w14:textId="6AA2D810" w:rsidR="004D559C" w:rsidRPr="002D4612" w:rsidRDefault="004D559C" w:rsidP="004D559C">
            <w:pPr>
              <w:spacing w:after="0" w:line="240" w:lineRule="auto"/>
              <w:jc w:val="center"/>
              <w:rPr>
                <w:rFonts w:ascii="Times New Roman" w:eastAsia="Times New Roman" w:hAnsi="Times New Roman" w:cs="Times New Roman"/>
                <w:b/>
                <w:i/>
                <w:iCs/>
                <w:sz w:val="20"/>
                <w:szCs w:val="20"/>
                <w:lang w:eastAsia="ru-RU"/>
              </w:rPr>
            </w:pPr>
            <w:r w:rsidRPr="002D4612">
              <w:rPr>
                <w:rFonts w:ascii="Times New Roman" w:eastAsia="Times New Roman" w:hAnsi="Times New Roman" w:cs="Times New Roman"/>
                <w:b/>
                <w:i/>
                <w:iCs/>
                <w:sz w:val="20"/>
                <w:szCs w:val="20"/>
                <w:lang w:eastAsia="ru-RU"/>
              </w:rPr>
              <w:t>24 674,136</w:t>
            </w:r>
          </w:p>
        </w:tc>
        <w:tc>
          <w:tcPr>
            <w:tcW w:w="850" w:type="dxa"/>
          </w:tcPr>
          <w:p w14:paraId="10C50148" w14:textId="50265EC7" w:rsidR="004D559C" w:rsidRPr="002D4612" w:rsidRDefault="004D559C" w:rsidP="004D559C">
            <w:pPr>
              <w:spacing w:after="0" w:line="240" w:lineRule="auto"/>
              <w:jc w:val="center"/>
              <w:rPr>
                <w:rFonts w:ascii="Times New Roman" w:eastAsia="Times New Roman" w:hAnsi="Times New Roman" w:cs="Times New Roman"/>
                <w:b/>
                <w:i/>
                <w:iCs/>
                <w:sz w:val="20"/>
                <w:szCs w:val="20"/>
                <w:lang w:eastAsia="ru-RU"/>
              </w:rPr>
            </w:pPr>
            <w:r w:rsidRPr="002D4612">
              <w:rPr>
                <w:rFonts w:ascii="Times New Roman" w:eastAsia="Times New Roman" w:hAnsi="Times New Roman" w:cs="Times New Roman"/>
                <w:b/>
                <w:i/>
                <w:iCs/>
                <w:sz w:val="20"/>
                <w:szCs w:val="20"/>
                <w:lang w:eastAsia="ru-RU"/>
              </w:rPr>
              <w:t>24 674,136</w:t>
            </w:r>
          </w:p>
        </w:tc>
        <w:tc>
          <w:tcPr>
            <w:tcW w:w="993" w:type="dxa"/>
            <w:vAlign w:val="center"/>
            <w:hideMark/>
          </w:tcPr>
          <w:p w14:paraId="70CEEC03" w14:textId="77777777" w:rsidR="004D559C" w:rsidRPr="002D4612" w:rsidRDefault="004D559C" w:rsidP="004D559C">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w:t>
            </w:r>
          </w:p>
        </w:tc>
        <w:tc>
          <w:tcPr>
            <w:tcW w:w="1133" w:type="dxa"/>
            <w:noWrap/>
            <w:vAlign w:val="center"/>
            <w:hideMark/>
          </w:tcPr>
          <w:p w14:paraId="4D412C85" w14:textId="5ED8391E" w:rsidR="004D559C" w:rsidRPr="002D4612" w:rsidRDefault="004D559C" w:rsidP="004D559C">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БП-001</w:t>
            </w:r>
          </w:p>
        </w:tc>
      </w:tr>
    </w:tbl>
    <w:p w14:paraId="361B83EF" w14:textId="77777777" w:rsidR="00D7630A" w:rsidRPr="002D4612" w:rsidRDefault="00D7630A" w:rsidP="004464F6">
      <w:pPr>
        <w:spacing w:after="0" w:line="240" w:lineRule="auto"/>
        <w:contextualSpacing/>
        <w:rPr>
          <w:rFonts w:ascii="Times New Roman" w:hAnsi="Times New Roman" w:cs="Times New Roman"/>
          <w:i/>
          <w:sz w:val="24"/>
        </w:rPr>
      </w:pPr>
    </w:p>
    <w:p w14:paraId="4E98034B" w14:textId="77777777" w:rsidR="00915B83" w:rsidRPr="002D4612" w:rsidRDefault="00915B83" w:rsidP="00915B83">
      <w:pPr>
        <w:spacing w:after="0" w:line="240" w:lineRule="auto"/>
        <w:contextualSpacing/>
        <w:rPr>
          <w:rFonts w:ascii="Times New Roman" w:eastAsia="Times New Roman" w:hAnsi="Times New Roman" w:cs="Times New Roman"/>
          <w:i/>
          <w:sz w:val="24"/>
          <w:szCs w:val="20"/>
          <w:lang w:eastAsia="ru-RU"/>
        </w:rPr>
      </w:pPr>
      <w:r w:rsidRPr="002D4612">
        <w:rPr>
          <w:rFonts w:ascii="Times New Roman" w:eastAsia="Times New Roman" w:hAnsi="Times New Roman" w:cs="Times New Roman"/>
          <w:i/>
          <w:sz w:val="24"/>
          <w:szCs w:val="20"/>
          <w:lang w:eastAsia="ru-RU"/>
        </w:rPr>
        <w:t xml:space="preserve">Ескерту: </w:t>
      </w:r>
    </w:p>
    <w:p w14:paraId="38C34191" w14:textId="77777777" w:rsidR="00915B83" w:rsidRPr="00EE2A4E" w:rsidRDefault="00915B83" w:rsidP="00915B83">
      <w:pPr>
        <w:spacing w:after="0" w:line="240" w:lineRule="auto"/>
        <w:contextualSpacing/>
        <w:rPr>
          <w:rFonts w:ascii="Times New Roman" w:hAnsi="Times New Roman" w:cs="Times New Roman"/>
          <w:b/>
          <w:i/>
          <w:sz w:val="28"/>
        </w:rPr>
      </w:pPr>
      <w:r w:rsidRPr="002D4612">
        <w:rPr>
          <w:rFonts w:ascii="Times New Roman" w:eastAsia="Times New Roman" w:hAnsi="Times New Roman" w:cs="Times New Roman"/>
          <w:i/>
          <w:sz w:val="24"/>
          <w:szCs w:val="20"/>
          <w:lang w:eastAsia="ru-RU"/>
        </w:rPr>
        <w:t xml:space="preserve">* - </w:t>
      </w:r>
      <w:r w:rsidRPr="00EE2A4E">
        <w:rPr>
          <w:rFonts w:ascii="Times New Roman" w:eastAsia="Times New Roman" w:hAnsi="Times New Roman" w:cs="Times New Roman"/>
          <w:i/>
          <w:sz w:val="24"/>
          <w:szCs w:val="20"/>
          <w:lang w:eastAsia="ru-RU"/>
        </w:rPr>
        <w:t>Министрліктің даму жоспарындағы барлық іс-шаралар НКИ қаржысына байланысты. Осы нысаналы индикатор барлық индикаторлар шеңберінде орындалады.</w:t>
      </w:r>
    </w:p>
    <w:p w14:paraId="35B7320A" w14:textId="7DEF20A6" w:rsidR="00915B83" w:rsidRPr="00EE2A4E" w:rsidRDefault="00915B83" w:rsidP="00915B83">
      <w:pPr>
        <w:spacing w:after="0" w:line="240" w:lineRule="auto"/>
        <w:contextualSpacing/>
        <w:jc w:val="both"/>
        <w:rPr>
          <w:rFonts w:ascii="Times New Roman" w:eastAsia="Times New Roman" w:hAnsi="Times New Roman" w:cs="Times New Roman"/>
          <w:i/>
          <w:sz w:val="24"/>
          <w:szCs w:val="20"/>
          <w:lang w:val="kk-KZ" w:eastAsia="ru-RU"/>
        </w:rPr>
      </w:pPr>
      <w:r w:rsidRPr="00EE2A4E">
        <w:rPr>
          <w:rFonts w:ascii="Times New Roman" w:eastAsia="Times New Roman" w:hAnsi="Times New Roman" w:cs="Times New Roman"/>
          <w:i/>
          <w:sz w:val="24"/>
          <w:szCs w:val="20"/>
          <w:lang w:val="kk-KZ" w:eastAsia="ru-RU"/>
        </w:rPr>
        <w:t xml:space="preserve">** - </w:t>
      </w:r>
      <w:r w:rsidR="00EE2A4E" w:rsidRPr="00EE2A4E">
        <w:rPr>
          <w:rFonts w:ascii="Times New Roman" w:eastAsia="Times New Roman" w:hAnsi="Times New Roman" w:cs="Times New Roman"/>
          <w:i/>
          <w:sz w:val="24"/>
          <w:szCs w:val="20"/>
          <w:lang w:eastAsia="ru-RU"/>
        </w:rPr>
        <w:t>Қазақстан Республикасының әкімшілік-аумақтық бірліктерінің демографиялық статистикасына сәйкес, 2026 жылғы 1 қаңтардағы жағдай бойынша 6 096 ауылдық елді мекен бар.</w:t>
      </w:r>
    </w:p>
    <w:p w14:paraId="500785B8" w14:textId="77777777" w:rsidR="00915B83" w:rsidRPr="002D4612" w:rsidRDefault="00915B83" w:rsidP="00915B83">
      <w:pPr>
        <w:spacing w:after="0" w:line="240" w:lineRule="auto"/>
        <w:contextualSpacing/>
        <w:jc w:val="both"/>
        <w:rPr>
          <w:rFonts w:ascii="Times New Roman" w:eastAsia="Times New Roman" w:hAnsi="Times New Roman" w:cs="Times New Roman"/>
          <w:i/>
          <w:sz w:val="24"/>
          <w:szCs w:val="20"/>
          <w:lang w:val="kk-KZ" w:eastAsia="ru-RU"/>
        </w:rPr>
      </w:pPr>
      <w:r w:rsidRPr="00EE2A4E">
        <w:rPr>
          <w:rFonts w:ascii="Times New Roman" w:eastAsia="Times New Roman" w:hAnsi="Times New Roman" w:cs="Times New Roman"/>
          <w:i/>
          <w:sz w:val="24"/>
          <w:szCs w:val="20"/>
          <w:lang w:val="kk-KZ" w:eastAsia="ru-RU"/>
        </w:rPr>
        <w:t>*** - Суармалы егіншілікте су үнемдеу технологияларын енгізу жөніндегі барлық іс-шараларды өңірлер әкімдіктері жергілікті бюджеттерге жалпы сипаттағы трансферттер</w:t>
      </w:r>
      <w:r w:rsidRPr="002D4612">
        <w:rPr>
          <w:rFonts w:ascii="Times New Roman" w:eastAsia="Times New Roman" w:hAnsi="Times New Roman" w:cs="Times New Roman"/>
          <w:i/>
          <w:sz w:val="24"/>
          <w:szCs w:val="20"/>
          <w:lang w:val="kk-KZ" w:eastAsia="ru-RU"/>
        </w:rPr>
        <w:t xml:space="preserve"> есебінен іске асырады.</w:t>
      </w:r>
    </w:p>
    <w:p w14:paraId="4BA1C6C0" w14:textId="77777777" w:rsidR="00915B83" w:rsidRPr="002D4612" w:rsidRDefault="00915B83" w:rsidP="00915B83">
      <w:pPr>
        <w:spacing w:after="0" w:line="240" w:lineRule="auto"/>
        <w:contextualSpacing/>
        <w:jc w:val="both"/>
        <w:rPr>
          <w:rFonts w:ascii="Times New Roman" w:eastAsia="Times New Roman" w:hAnsi="Times New Roman" w:cs="Times New Roman"/>
          <w:i/>
          <w:sz w:val="24"/>
          <w:szCs w:val="20"/>
          <w:lang w:val="kk-KZ" w:eastAsia="ru-RU"/>
        </w:rPr>
      </w:pPr>
      <w:r w:rsidRPr="002D4612">
        <w:rPr>
          <w:rFonts w:ascii="Times New Roman" w:eastAsia="Times New Roman" w:hAnsi="Times New Roman" w:cs="Times New Roman"/>
          <w:i/>
          <w:sz w:val="24"/>
          <w:szCs w:val="20"/>
          <w:lang w:val="kk-KZ" w:eastAsia="ru-RU"/>
        </w:rPr>
        <w:t xml:space="preserve">**** - 2025 жылғы 9 сәуірдегі Су кодексінің 72-бабына сәйкес, табиғи және техногендік сипаттағы төтенше жағдайлар кезінде қауіптілігі жоғары гидротехникалық құрылыстар үшін техникалық жай-күйді тексеру көп факторлы тексеру шеңберінде жүргізіледі. Көп факторлы тексеру әр бес жыл сайын жүргізіледі. </w:t>
      </w:r>
    </w:p>
    <w:p w14:paraId="1852849A" w14:textId="77777777" w:rsidR="00915B83" w:rsidRPr="002D4612" w:rsidRDefault="00915B83" w:rsidP="00915B83">
      <w:pPr>
        <w:spacing w:after="0" w:line="240" w:lineRule="auto"/>
        <w:contextualSpacing/>
        <w:jc w:val="both"/>
        <w:rPr>
          <w:rFonts w:ascii="Times New Roman" w:hAnsi="Times New Roman" w:cs="Times New Roman"/>
          <w:i/>
          <w:sz w:val="24"/>
          <w:lang w:val="kk-KZ"/>
        </w:rPr>
      </w:pPr>
      <w:r w:rsidRPr="002D4612">
        <w:rPr>
          <w:rFonts w:ascii="Times New Roman" w:eastAsia="Times New Roman" w:hAnsi="Times New Roman" w:cs="Times New Roman"/>
          <w:i/>
          <w:sz w:val="24"/>
          <w:szCs w:val="20"/>
          <w:lang w:val="kk-KZ" w:eastAsia="ru-RU"/>
        </w:rPr>
        <w:t xml:space="preserve">Республика бойынша тексеруге жататын ГТҚ жалпы саны – 557 </w:t>
      </w:r>
      <w:r w:rsidRPr="002D4612">
        <w:rPr>
          <w:rFonts w:ascii="Times New Roman" w:hAnsi="Times New Roman" w:cs="Times New Roman"/>
          <w:i/>
          <w:sz w:val="24"/>
          <w:lang w:val="kk-KZ"/>
        </w:rPr>
        <w:t>бірлік</w:t>
      </w:r>
    </w:p>
    <w:p w14:paraId="3A2A2DF9" w14:textId="78A38572" w:rsidR="005A5E69" w:rsidRPr="002D4612" w:rsidRDefault="005A5E69" w:rsidP="005A5E69">
      <w:pPr>
        <w:spacing w:after="0" w:line="240" w:lineRule="auto"/>
        <w:contextualSpacing/>
        <w:jc w:val="both"/>
        <w:rPr>
          <w:rFonts w:ascii="Times New Roman" w:hAnsi="Times New Roman" w:cs="Times New Roman"/>
          <w:i/>
          <w:sz w:val="24"/>
          <w:lang w:val="kk-KZ"/>
        </w:rPr>
      </w:pPr>
      <w:r w:rsidRPr="002D4612">
        <w:rPr>
          <w:rFonts w:ascii="Times New Roman" w:hAnsi="Times New Roman" w:cs="Times New Roman"/>
          <w:i/>
          <w:sz w:val="24"/>
          <w:lang w:val="kk-KZ"/>
        </w:rPr>
        <w:t>***** - Ұлттық қор есебінен қаржыландыру көзі, қаржыландыру бюджетті қалыптастыру, түзету, нақтылау кезінде бөлінеді.</w:t>
      </w:r>
    </w:p>
    <w:p w14:paraId="4901E800" w14:textId="0FFC1D58" w:rsidR="00BF52C4" w:rsidRPr="002D4612" w:rsidRDefault="00F86F56" w:rsidP="004464F6">
      <w:pPr>
        <w:spacing w:after="0" w:line="240" w:lineRule="auto"/>
        <w:contextualSpacing/>
        <w:rPr>
          <w:rFonts w:ascii="Times New Roman" w:hAnsi="Times New Roman" w:cs="Times New Roman"/>
          <w:b/>
          <w:lang w:val="kk-KZ"/>
        </w:rPr>
      </w:pPr>
      <w:r w:rsidRPr="002D4612">
        <w:rPr>
          <w:rFonts w:ascii="Times New Roman" w:hAnsi="Times New Roman" w:cs="Times New Roman"/>
          <w:i/>
          <w:sz w:val="24"/>
          <w:lang w:val="kk-KZ"/>
        </w:rPr>
        <w:t>****** - 3-іс-</w:t>
      </w:r>
      <w:r w:rsidR="004E40A4" w:rsidRPr="002D4612">
        <w:rPr>
          <w:rFonts w:ascii="Times New Roman" w:hAnsi="Times New Roman" w:cs="Times New Roman"/>
          <w:i/>
          <w:sz w:val="24"/>
          <w:lang w:val="kk-KZ"/>
        </w:rPr>
        <w:t>шараның қаржылық ресурстары 2-іс-шараның қаржылық ресурстарының құрамында қосылған.</w:t>
      </w:r>
      <w:r w:rsidR="00BF52C4" w:rsidRPr="002D4612">
        <w:rPr>
          <w:rFonts w:ascii="Times New Roman" w:hAnsi="Times New Roman" w:cs="Times New Roman"/>
          <w:b/>
          <w:lang w:val="kk-KZ"/>
        </w:rPr>
        <w:br w:type="page"/>
      </w:r>
    </w:p>
    <w:p w14:paraId="5BBA458B" w14:textId="64B5277B" w:rsidR="00974E09" w:rsidRPr="00974E09" w:rsidRDefault="00974E09" w:rsidP="00974E09">
      <w:pPr>
        <w:tabs>
          <w:tab w:val="left" w:pos="9639"/>
          <w:tab w:val="left" w:pos="9781"/>
        </w:tabs>
        <w:spacing w:after="0" w:line="240" w:lineRule="auto"/>
        <w:ind w:left="9498" w:firstLine="141"/>
        <w:contextualSpacing/>
        <w:jc w:val="center"/>
        <w:rPr>
          <w:rFonts w:ascii="Times New Roman" w:hAnsi="Times New Roman" w:cs="Times New Roman"/>
          <w:iCs/>
          <w:sz w:val="24"/>
          <w:szCs w:val="28"/>
          <w:lang w:val="kk-KZ"/>
        </w:rPr>
      </w:pPr>
      <w:r w:rsidRPr="00974E09">
        <w:rPr>
          <w:rFonts w:ascii="Times New Roman" w:hAnsi="Times New Roman" w:cs="Times New Roman"/>
          <w:iCs/>
          <w:sz w:val="24"/>
          <w:szCs w:val="28"/>
          <w:lang w:val="kk-KZ"/>
        </w:rPr>
        <w:lastRenderedPageBreak/>
        <w:t>2026-2030 жылға арналған</w:t>
      </w:r>
    </w:p>
    <w:p w14:paraId="6BD873A8" w14:textId="77777777" w:rsidR="00974E09" w:rsidRDefault="00974E09" w:rsidP="00974E09">
      <w:pPr>
        <w:tabs>
          <w:tab w:val="left" w:pos="9639"/>
          <w:tab w:val="left" w:pos="9781"/>
        </w:tabs>
        <w:spacing w:after="0" w:line="240" w:lineRule="auto"/>
        <w:ind w:left="9498" w:firstLine="141"/>
        <w:contextualSpacing/>
        <w:jc w:val="center"/>
        <w:rPr>
          <w:rFonts w:ascii="Times New Roman" w:hAnsi="Times New Roman" w:cs="Times New Roman"/>
          <w:iCs/>
          <w:sz w:val="24"/>
          <w:szCs w:val="28"/>
          <w:lang w:val="kk-KZ"/>
        </w:rPr>
      </w:pPr>
      <w:r w:rsidRPr="00974E09">
        <w:rPr>
          <w:rFonts w:ascii="Times New Roman" w:hAnsi="Times New Roman" w:cs="Times New Roman"/>
          <w:iCs/>
          <w:sz w:val="24"/>
          <w:szCs w:val="28"/>
          <w:lang w:val="kk-KZ"/>
        </w:rPr>
        <w:t xml:space="preserve">Қазақстан Республикасы </w:t>
      </w:r>
    </w:p>
    <w:p w14:paraId="689AD2F7" w14:textId="77777777" w:rsidR="00974E09" w:rsidRDefault="00974E09" w:rsidP="00974E09">
      <w:pPr>
        <w:tabs>
          <w:tab w:val="left" w:pos="9639"/>
          <w:tab w:val="left" w:pos="9781"/>
        </w:tabs>
        <w:spacing w:after="0" w:line="240" w:lineRule="auto"/>
        <w:ind w:left="9498" w:firstLine="141"/>
        <w:contextualSpacing/>
        <w:jc w:val="center"/>
        <w:rPr>
          <w:rFonts w:ascii="Times New Roman" w:hAnsi="Times New Roman" w:cs="Times New Roman"/>
          <w:iCs/>
          <w:sz w:val="24"/>
          <w:szCs w:val="28"/>
          <w:lang w:val="kk-KZ"/>
        </w:rPr>
      </w:pPr>
      <w:r w:rsidRPr="00974E09">
        <w:rPr>
          <w:rFonts w:ascii="Times New Roman" w:hAnsi="Times New Roman" w:cs="Times New Roman"/>
          <w:iCs/>
          <w:sz w:val="24"/>
          <w:szCs w:val="28"/>
          <w:lang w:val="kk-KZ"/>
        </w:rPr>
        <w:t xml:space="preserve">Су ресурстары және ирригация </w:t>
      </w:r>
      <w:r>
        <w:rPr>
          <w:rFonts w:ascii="Times New Roman" w:hAnsi="Times New Roman" w:cs="Times New Roman"/>
          <w:iCs/>
          <w:sz w:val="24"/>
          <w:szCs w:val="28"/>
          <w:lang w:val="kk-KZ"/>
        </w:rPr>
        <w:t>м</w:t>
      </w:r>
      <w:r w:rsidRPr="00974E09">
        <w:rPr>
          <w:rFonts w:ascii="Times New Roman" w:hAnsi="Times New Roman" w:cs="Times New Roman"/>
          <w:iCs/>
          <w:sz w:val="24"/>
          <w:szCs w:val="28"/>
          <w:lang w:val="kk-KZ"/>
        </w:rPr>
        <w:t>инистрлігінің</w:t>
      </w:r>
      <w:r>
        <w:rPr>
          <w:rFonts w:ascii="Times New Roman" w:hAnsi="Times New Roman" w:cs="Times New Roman"/>
          <w:iCs/>
          <w:sz w:val="24"/>
          <w:szCs w:val="28"/>
          <w:lang w:val="kk-KZ"/>
        </w:rPr>
        <w:t xml:space="preserve"> </w:t>
      </w:r>
    </w:p>
    <w:p w14:paraId="2D4B301F" w14:textId="169C391B" w:rsidR="007B047B" w:rsidRPr="00974E09" w:rsidRDefault="00974E09" w:rsidP="00974E09">
      <w:pPr>
        <w:tabs>
          <w:tab w:val="left" w:pos="9639"/>
          <w:tab w:val="left" w:pos="9781"/>
        </w:tabs>
        <w:spacing w:after="0" w:line="240" w:lineRule="auto"/>
        <w:ind w:left="9498" w:firstLine="141"/>
        <w:contextualSpacing/>
        <w:jc w:val="center"/>
        <w:rPr>
          <w:rFonts w:ascii="Times New Roman" w:hAnsi="Times New Roman" w:cs="Times New Roman"/>
          <w:iCs/>
          <w:sz w:val="24"/>
          <w:szCs w:val="28"/>
          <w:lang w:val="kk-KZ"/>
        </w:rPr>
      </w:pPr>
      <w:r w:rsidRPr="00974E09">
        <w:rPr>
          <w:rFonts w:ascii="Times New Roman" w:hAnsi="Times New Roman" w:cs="Times New Roman"/>
          <w:iCs/>
          <w:sz w:val="24"/>
          <w:szCs w:val="28"/>
          <w:lang w:val="kk-KZ"/>
        </w:rPr>
        <w:t xml:space="preserve">инвестициялық жоспарына </w:t>
      </w:r>
      <w:r w:rsidR="007B047B" w:rsidRPr="00974E09">
        <w:rPr>
          <w:rFonts w:ascii="Times New Roman" w:hAnsi="Times New Roman" w:cs="Times New Roman"/>
          <w:iCs/>
          <w:sz w:val="24"/>
          <w:szCs w:val="28"/>
          <w:lang w:val="kk-KZ"/>
        </w:rPr>
        <w:t>қосымша</w:t>
      </w:r>
    </w:p>
    <w:p w14:paraId="3881D82C" w14:textId="77777777" w:rsidR="007B047B" w:rsidRPr="002D4612" w:rsidRDefault="007B047B" w:rsidP="007B047B">
      <w:pPr>
        <w:spacing w:after="0" w:line="240" w:lineRule="auto"/>
        <w:contextualSpacing/>
        <w:jc w:val="right"/>
        <w:rPr>
          <w:rFonts w:ascii="Times New Roman" w:hAnsi="Times New Roman" w:cs="Times New Roman"/>
          <w:i/>
          <w:sz w:val="24"/>
          <w:lang w:val="kk-KZ"/>
        </w:rPr>
      </w:pPr>
    </w:p>
    <w:p w14:paraId="684EF1B0" w14:textId="77777777" w:rsidR="007B047B" w:rsidRPr="002D4612" w:rsidRDefault="007B047B" w:rsidP="007B047B">
      <w:pPr>
        <w:spacing w:after="0" w:line="240" w:lineRule="auto"/>
        <w:contextualSpacing/>
        <w:jc w:val="center"/>
        <w:rPr>
          <w:rFonts w:ascii="Times New Roman" w:hAnsi="Times New Roman" w:cs="Times New Roman"/>
          <w:b/>
          <w:sz w:val="28"/>
          <w:szCs w:val="28"/>
          <w:lang w:val="kk-KZ"/>
        </w:rPr>
      </w:pPr>
      <w:r w:rsidRPr="002D4612">
        <w:rPr>
          <w:rFonts w:ascii="Times New Roman" w:hAnsi="Times New Roman" w:cs="Times New Roman"/>
          <w:b/>
          <w:sz w:val="28"/>
          <w:szCs w:val="28"/>
          <w:lang w:val="kk-KZ"/>
        </w:rPr>
        <w:t>Басым және проблемалық аймақтар картасы</w:t>
      </w:r>
    </w:p>
    <w:p w14:paraId="2ABAFC6F" w14:textId="77777777" w:rsidR="00BF52C4" w:rsidRPr="002D4612" w:rsidRDefault="00BF52C4" w:rsidP="004464F6">
      <w:pPr>
        <w:spacing w:after="0" w:line="240" w:lineRule="auto"/>
        <w:contextualSpacing/>
        <w:rPr>
          <w:rFonts w:ascii="Times New Roman" w:hAnsi="Times New Roman" w:cs="Times New Roman"/>
          <w:b/>
          <w:lang w:val="kk-KZ"/>
        </w:rPr>
      </w:pPr>
    </w:p>
    <w:tbl>
      <w:tblPr>
        <w:tblW w:w="15404" w:type="dxa"/>
        <w:tblInd w:w="-719" w:type="dxa"/>
        <w:tblLayout w:type="fixed"/>
        <w:tblLook w:val="04A0" w:firstRow="1" w:lastRow="0" w:firstColumn="1" w:lastColumn="0" w:noHBand="0" w:noVBand="1"/>
      </w:tblPr>
      <w:tblGrid>
        <w:gridCol w:w="709"/>
        <w:gridCol w:w="4678"/>
        <w:gridCol w:w="1276"/>
        <w:gridCol w:w="1134"/>
        <w:gridCol w:w="1370"/>
        <w:gridCol w:w="10"/>
        <w:gridCol w:w="1338"/>
        <w:gridCol w:w="928"/>
        <w:gridCol w:w="992"/>
        <w:gridCol w:w="992"/>
        <w:gridCol w:w="992"/>
        <w:gridCol w:w="985"/>
      </w:tblGrid>
      <w:tr w:rsidR="007B047B" w:rsidRPr="002D4612" w14:paraId="6C4B037C" w14:textId="77777777" w:rsidTr="00613C2D">
        <w:trPr>
          <w:trHeight w:val="20"/>
          <w:tblHeader/>
        </w:trPr>
        <w:tc>
          <w:tcPr>
            <w:tcW w:w="709" w:type="dxa"/>
            <w:vMerge w:val="restart"/>
            <w:tcBorders>
              <w:top w:val="single" w:sz="8" w:space="0" w:color="auto"/>
              <w:left w:val="single" w:sz="8" w:space="0" w:color="auto"/>
              <w:bottom w:val="single" w:sz="8" w:space="0" w:color="000000"/>
              <w:right w:val="single" w:sz="8" w:space="0" w:color="auto"/>
            </w:tcBorders>
            <w:vAlign w:val="center"/>
            <w:hideMark/>
          </w:tcPr>
          <w:p w14:paraId="671FE8BE" w14:textId="24B6270C"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w:t>
            </w:r>
          </w:p>
        </w:tc>
        <w:tc>
          <w:tcPr>
            <w:tcW w:w="4678" w:type="dxa"/>
            <w:vMerge w:val="restart"/>
            <w:tcBorders>
              <w:top w:val="single" w:sz="8" w:space="0" w:color="auto"/>
              <w:left w:val="single" w:sz="8" w:space="0" w:color="auto"/>
              <w:bottom w:val="single" w:sz="8" w:space="0" w:color="000000"/>
              <w:right w:val="single" w:sz="8" w:space="0" w:color="auto"/>
            </w:tcBorders>
            <w:vAlign w:val="center"/>
            <w:hideMark/>
          </w:tcPr>
          <w:p w14:paraId="4E30A07B" w14:textId="7F5C0F71"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Атауы</w:t>
            </w:r>
          </w:p>
        </w:tc>
        <w:tc>
          <w:tcPr>
            <w:tcW w:w="1276" w:type="dxa"/>
            <w:vMerge w:val="restart"/>
            <w:tcBorders>
              <w:top w:val="single" w:sz="8" w:space="0" w:color="auto"/>
              <w:left w:val="single" w:sz="8" w:space="0" w:color="auto"/>
              <w:bottom w:val="single" w:sz="8" w:space="0" w:color="000000"/>
              <w:right w:val="single" w:sz="8" w:space="0" w:color="auto"/>
            </w:tcBorders>
            <w:vAlign w:val="center"/>
            <w:hideMark/>
          </w:tcPr>
          <w:p w14:paraId="3A897842" w14:textId="0D696DC3"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Өлшем бірлігі</w:t>
            </w:r>
          </w:p>
        </w:tc>
        <w:tc>
          <w:tcPr>
            <w:tcW w:w="1134" w:type="dxa"/>
            <w:vMerge w:val="restart"/>
            <w:tcBorders>
              <w:top w:val="single" w:sz="8" w:space="0" w:color="auto"/>
              <w:left w:val="single" w:sz="8" w:space="0" w:color="auto"/>
              <w:bottom w:val="single" w:sz="8" w:space="0" w:color="000000"/>
              <w:right w:val="single" w:sz="8" w:space="0" w:color="auto"/>
            </w:tcBorders>
            <w:vAlign w:val="center"/>
            <w:hideMark/>
          </w:tcPr>
          <w:p w14:paraId="46D75331" w14:textId="6195B1DD"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Базалық мәні</w:t>
            </w:r>
          </w:p>
        </w:tc>
        <w:tc>
          <w:tcPr>
            <w:tcW w:w="1380" w:type="dxa"/>
            <w:gridSpan w:val="2"/>
            <w:vMerge w:val="restart"/>
            <w:tcBorders>
              <w:top w:val="single" w:sz="8" w:space="0" w:color="auto"/>
              <w:left w:val="single" w:sz="8" w:space="0" w:color="auto"/>
              <w:bottom w:val="single" w:sz="8" w:space="0" w:color="000000"/>
              <w:right w:val="single" w:sz="8" w:space="0" w:color="auto"/>
            </w:tcBorders>
            <w:vAlign w:val="center"/>
            <w:hideMark/>
          </w:tcPr>
          <w:p w14:paraId="4D9F6920" w14:textId="032D9BBC"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Нормативтік мәні</w:t>
            </w:r>
          </w:p>
        </w:tc>
        <w:tc>
          <w:tcPr>
            <w:tcW w:w="1338" w:type="dxa"/>
            <w:vMerge w:val="restart"/>
            <w:tcBorders>
              <w:top w:val="single" w:sz="8" w:space="0" w:color="auto"/>
              <w:left w:val="single" w:sz="8" w:space="0" w:color="auto"/>
              <w:bottom w:val="single" w:sz="8" w:space="0" w:color="000000"/>
              <w:right w:val="single" w:sz="8" w:space="0" w:color="auto"/>
            </w:tcBorders>
            <w:vAlign w:val="center"/>
            <w:hideMark/>
          </w:tcPr>
          <w:p w14:paraId="7790C0CC" w14:textId="59471482"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Қажеттілік</w:t>
            </w:r>
          </w:p>
        </w:tc>
        <w:tc>
          <w:tcPr>
            <w:tcW w:w="4889" w:type="dxa"/>
            <w:gridSpan w:val="5"/>
            <w:tcBorders>
              <w:top w:val="single" w:sz="8" w:space="0" w:color="auto"/>
              <w:left w:val="nil"/>
              <w:bottom w:val="single" w:sz="8" w:space="0" w:color="auto"/>
              <w:right w:val="single" w:sz="8" w:space="0" w:color="000000"/>
            </w:tcBorders>
            <w:vAlign w:val="center"/>
            <w:hideMark/>
          </w:tcPr>
          <w:p w14:paraId="07413997" w14:textId="42F2C055"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Жоспарлы кезең</w:t>
            </w:r>
          </w:p>
        </w:tc>
      </w:tr>
      <w:tr w:rsidR="00932101" w:rsidRPr="002D4612" w14:paraId="3F706DE7" w14:textId="77777777" w:rsidTr="00613C2D">
        <w:trPr>
          <w:trHeight w:val="20"/>
          <w:tblHeader/>
        </w:trPr>
        <w:tc>
          <w:tcPr>
            <w:tcW w:w="709" w:type="dxa"/>
            <w:vMerge/>
            <w:tcBorders>
              <w:top w:val="single" w:sz="8" w:space="0" w:color="auto"/>
              <w:left w:val="single" w:sz="8" w:space="0" w:color="auto"/>
              <w:bottom w:val="single" w:sz="8" w:space="0" w:color="000000"/>
              <w:right w:val="single" w:sz="8" w:space="0" w:color="auto"/>
            </w:tcBorders>
            <w:vAlign w:val="center"/>
            <w:hideMark/>
          </w:tcPr>
          <w:p w14:paraId="14D19DA4" w14:textId="77777777" w:rsidR="00470552" w:rsidRPr="002D4612" w:rsidRDefault="00470552" w:rsidP="00470552">
            <w:pPr>
              <w:spacing w:after="0" w:line="240" w:lineRule="auto"/>
              <w:rPr>
                <w:rFonts w:ascii="Times New Roman" w:eastAsia="Times New Roman" w:hAnsi="Times New Roman" w:cs="Times New Roman"/>
                <w:b/>
                <w:bCs/>
                <w:sz w:val="20"/>
                <w:szCs w:val="20"/>
                <w:lang w:eastAsia="ru-RU"/>
              </w:rPr>
            </w:pPr>
          </w:p>
        </w:tc>
        <w:tc>
          <w:tcPr>
            <w:tcW w:w="4678" w:type="dxa"/>
            <w:vMerge/>
            <w:tcBorders>
              <w:top w:val="single" w:sz="8" w:space="0" w:color="auto"/>
              <w:left w:val="single" w:sz="8" w:space="0" w:color="auto"/>
              <w:bottom w:val="single" w:sz="8" w:space="0" w:color="000000"/>
              <w:right w:val="single" w:sz="8" w:space="0" w:color="auto"/>
            </w:tcBorders>
            <w:vAlign w:val="center"/>
            <w:hideMark/>
          </w:tcPr>
          <w:p w14:paraId="48995E24" w14:textId="77777777" w:rsidR="00470552" w:rsidRPr="002D4612" w:rsidRDefault="00470552" w:rsidP="00470552">
            <w:pPr>
              <w:spacing w:after="0" w:line="240" w:lineRule="auto"/>
              <w:rPr>
                <w:rFonts w:ascii="Times New Roman" w:eastAsia="Times New Roman" w:hAnsi="Times New Roman" w:cs="Times New Roman"/>
                <w:b/>
                <w:bCs/>
                <w:sz w:val="20"/>
                <w:szCs w:val="20"/>
                <w:lang w:eastAsia="ru-RU"/>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3EBD6272" w14:textId="77777777" w:rsidR="00470552" w:rsidRPr="002D4612" w:rsidRDefault="00470552" w:rsidP="00470552">
            <w:pPr>
              <w:spacing w:after="0" w:line="240" w:lineRule="auto"/>
              <w:rPr>
                <w:rFonts w:ascii="Times New Roman" w:eastAsia="Times New Roman" w:hAnsi="Times New Roman" w:cs="Times New Roman"/>
                <w:b/>
                <w:bCs/>
                <w:sz w:val="20"/>
                <w:szCs w:val="20"/>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02768151"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tcBorders>
              <w:top w:val="single" w:sz="8" w:space="0" w:color="auto"/>
              <w:left w:val="single" w:sz="8" w:space="0" w:color="auto"/>
              <w:bottom w:val="single" w:sz="8" w:space="0" w:color="000000"/>
              <w:right w:val="single" w:sz="8" w:space="0" w:color="auto"/>
            </w:tcBorders>
            <w:vAlign w:val="center"/>
            <w:hideMark/>
          </w:tcPr>
          <w:p w14:paraId="174BA1FF"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p>
        </w:tc>
        <w:tc>
          <w:tcPr>
            <w:tcW w:w="1338" w:type="dxa"/>
            <w:vMerge/>
            <w:tcBorders>
              <w:top w:val="single" w:sz="8" w:space="0" w:color="auto"/>
              <w:left w:val="single" w:sz="8" w:space="0" w:color="auto"/>
              <w:bottom w:val="single" w:sz="8" w:space="0" w:color="000000"/>
              <w:right w:val="single" w:sz="8" w:space="0" w:color="auto"/>
            </w:tcBorders>
            <w:vAlign w:val="center"/>
            <w:hideMark/>
          </w:tcPr>
          <w:p w14:paraId="4B927580"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p>
        </w:tc>
        <w:tc>
          <w:tcPr>
            <w:tcW w:w="928" w:type="dxa"/>
            <w:tcBorders>
              <w:top w:val="nil"/>
              <w:left w:val="nil"/>
              <w:bottom w:val="single" w:sz="8" w:space="0" w:color="auto"/>
              <w:right w:val="single" w:sz="8" w:space="0" w:color="auto"/>
            </w:tcBorders>
            <w:vAlign w:val="center"/>
            <w:hideMark/>
          </w:tcPr>
          <w:p w14:paraId="4CB29361"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2026</w:t>
            </w:r>
          </w:p>
        </w:tc>
        <w:tc>
          <w:tcPr>
            <w:tcW w:w="992" w:type="dxa"/>
            <w:tcBorders>
              <w:top w:val="nil"/>
              <w:left w:val="nil"/>
              <w:bottom w:val="single" w:sz="8" w:space="0" w:color="auto"/>
              <w:right w:val="single" w:sz="8" w:space="0" w:color="auto"/>
            </w:tcBorders>
            <w:vAlign w:val="center"/>
            <w:hideMark/>
          </w:tcPr>
          <w:p w14:paraId="79CCCEF2"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2027</w:t>
            </w:r>
          </w:p>
        </w:tc>
        <w:tc>
          <w:tcPr>
            <w:tcW w:w="992" w:type="dxa"/>
            <w:tcBorders>
              <w:top w:val="nil"/>
              <w:left w:val="nil"/>
              <w:bottom w:val="single" w:sz="8" w:space="0" w:color="auto"/>
              <w:right w:val="single" w:sz="8" w:space="0" w:color="auto"/>
            </w:tcBorders>
            <w:vAlign w:val="center"/>
            <w:hideMark/>
          </w:tcPr>
          <w:p w14:paraId="412C0A88"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2028</w:t>
            </w:r>
          </w:p>
        </w:tc>
        <w:tc>
          <w:tcPr>
            <w:tcW w:w="992" w:type="dxa"/>
            <w:tcBorders>
              <w:top w:val="nil"/>
              <w:left w:val="nil"/>
              <w:bottom w:val="single" w:sz="8" w:space="0" w:color="auto"/>
              <w:right w:val="single" w:sz="8" w:space="0" w:color="auto"/>
            </w:tcBorders>
            <w:vAlign w:val="center"/>
            <w:hideMark/>
          </w:tcPr>
          <w:p w14:paraId="519CDD8B"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2029</w:t>
            </w:r>
          </w:p>
        </w:tc>
        <w:tc>
          <w:tcPr>
            <w:tcW w:w="985" w:type="dxa"/>
            <w:tcBorders>
              <w:top w:val="nil"/>
              <w:left w:val="nil"/>
              <w:bottom w:val="single" w:sz="8" w:space="0" w:color="auto"/>
              <w:right w:val="single" w:sz="8" w:space="0" w:color="auto"/>
            </w:tcBorders>
            <w:vAlign w:val="center"/>
            <w:hideMark/>
          </w:tcPr>
          <w:p w14:paraId="09EC0B0B"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2030</w:t>
            </w:r>
          </w:p>
        </w:tc>
      </w:tr>
      <w:tr w:rsidR="00932101" w:rsidRPr="002D4612" w14:paraId="3364E38F" w14:textId="77777777" w:rsidTr="00613C2D">
        <w:trPr>
          <w:trHeight w:val="20"/>
          <w:tblHeader/>
        </w:trPr>
        <w:tc>
          <w:tcPr>
            <w:tcW w:w="709" w:type="dxa"/>
            <w:tcBorders>
              <w:top w:val="nil"/>
              <w:left w:val="single" w:sz="8" w:space="0" w:color="auto"/>
              <w:bottom w:val="single" w:sz="8" w:space="0" w:color="auto"/>
              <w:right w:val="single" w:sz="8" w:space="0" w:color="auto"/>
            </w:tcBorders>
            <w:vAlign w:val="center"/>
            <w:hideMark/>
          </w:tcPr>
          <w:p w14:paraId="573506A4" w14:textId="77777777" w:rsidR="00470552" w:rsidRPr="002D4612" w:rsidRDefault="00470552" w:rsidP="00470552">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1</w:t>
            </w:r>
          </w:p>
        </w:tc>
        <w:tc>
          <w:tcPr>
            <w:tcW w:w="4678" w:type="dxa"/>
            <w:tcBorders>
              <w:top w:val="nil"/>
              <w:left w:val="nil"/>
              <w:bottom w:val="single" w:sz="8" w:space="0" w:color="auto"/>
              <w:right w:val="single" w:sz="8" w:space="0" w:color="auto"/>
            </w:tcBorders>
            <w:vAlign w:val="center"/>
            <w:hideMark/>
          </w:tcPr>
          <w:p w14:paraId="284CA59C" w14:textId="77777777" w:rsidR="00470552" w:rsidRPr="002D4612" w:rsidRDefault="00470552" w:rsidP="00470552">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2</w:t>
            </w:r>
          </w:p>
        </w:tc>
        <w:tc>
          <w:tcPr>
            <w:tcW w:w="1276" w:type="dxa"/>
            <w:tcBorders>
              <w:top w:val="nil"/>
              <w:left w:val="nil"/>
              <w:bottom w:val="single" w:sz="8" w:space="0" w:color="auto"/>
              <w:right w:val="single" w:sz="8" w:space="0" w:color="auto"/>
            </w:tcBorders>
            <w:vAlign w:val="center"/>
            <w:hideMark/>
          </w:tcPr>
          <w:p w14:paraId="1F7A17F5" w14:textId="77777777" w:rsidR="00470552" w:rsidRPr="002D4612" w:rsidRDefault="00470552" w:rsidP="00470552">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3</w:t>
            </w:r>
          </w:p>
        </w:tc>
        <w:tc>
          <w:tcPr>
            <w:tcW w:w="1134" w:type="dxa"/>
            <w:tcBorders>
              <w:top w:val="nil"/>
              <w:left w:val="nil"/>
              <w:bottom w:val="single" w:sz="8" w:space="0" w:color="auto"/>
              <w:right w:val="single" w:sz="8" w:space="0" w:color="auto"/>
            </w:tcBorders>
            <w:vAlign w:val="center"/>
            <w:hideMark/>
          </w:tcPr>
          <w:p w14:paraId="29F5D404"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4</w:t>
            </w:r>
          </w:p>
        </w:tc>
        <w:tc>
          <w:tcPr>
            <w:tcW w:w="1380" w:type="dxa"/>
            <w:gridSpan w:val="2"/>
            <w:tcBorders>
              <w:top w:val="nil"/>
              <w:left w:val="nil"/>
              <w:bottom w:val="single" w:sz="8" w:space="0" w:color="auto"/>
              <w:right w:val="single" w:sz="8" w:space="0" w:color="auto"/>
            </w:tcBorders>
            <w:vAlign w:val="center"/>
            <w:hideMark/>
          </w:tcPr>
          <w:p w14:paraId="56D37844"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5</w:t>
            </w:r>
          </w:p>
        </w:tc>
        <w:tc>
          <w:tcPr>
            <w:tcW w:w="1338" w:type="dxa"/>
            <w:tcBorders>
              <w:top w:val="nil"/>
              <w:left w:val="nil"/>
              <w:bottom w:val="single" w:sz="8" w:space="0" w:color="auto"/>
              <w:right w:val="single" w:sz="8" w:space="0" w:color="auto"/>
            </w:tcBorders>
            <w:vAlign w:val="center"/>
            <w:hideMark/>
          </w:tcPr>
          <w:p w14:paraId="09B9A83E"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6</w:t>
            </w:r>
          </w:p>
        </w:tc>
        <w:tc>
          <w:tcPr>
            <w:tcW w:w="928" w:type="dxa"/>
            <w:tcBorders>
              <w:top w:val="nil"/>
              <w:left w:val="nil"/>
              <w:bottom w:val="single" w:sz="8" w:space="0" w:color="auto"/>
              <w:right w:val="single" w:sz="8" w:space="0" w:color="auto"/>
            </w:tcBorders>
            <w:vAlign w:val="center"/>
            <w:hideMark/>
          </w:tcPr>
          <w:p w14:paraId="3277F657"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7</w:t>
            </w:r>
          </w:p>
        </w:tc>
        <w:tc>
          <w:tcPr>
            <w:tcW w:w="992" w:type="dxa"/>
            <w:tcBorders>
              <w:top w:val="nil"/>
              <w:left w:val="nil"/>
              <w:bottom w:val="single" w:sz="8" w:space="0" w:color="auto"/>
              <w:right w:val="single" w:sz="8" w:space="0" w:color="auto"/>
            </w:tcBorders>
            <w:vAlign w:val="center"/>
            <w:hideMark/>
          </w:tcPr>
          <w:p w14:paraId="3F323AB4"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8</w:t>
            </w:r>
          </w:p>
        </w:tc>
        <w:tc>
          <w:tcPr>
            <w:tcW w:w="992" w:type="dxa"/>
            <w:tcBorders>
              <w:top w:val="nil"/>
              <w:left w:val="nil"/>
              <w:bottom w:val="single" w:sz="8" w:space="0" w:color="auto"/>
              <w:right w:val="single" w:sz="8" w:space="0" w:color="auto"/>
            </w:tcBorders>
            <w:vAlign w:val="center"/>
            <w:hideMark/>
          </w:tcPr>
          <w:p w14:paraId="0502CFBB"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9</w:t>
            </w:r>
          </w:p>
        </w:tc>
        <w:tc>
          <w:tcPr>
            <w:tcW w:w="992" w:type="dxa"/>
            <w:tcBorders>
              <w:top w:val="nil"/>
              <w:left w:val="nil"/>
              <w:bottom w:val="single" w:sz="8" w:space="0" w:color="auto"/>
              <w:right w:val="single" w:sz="8" w:space="0" w:color="auto"/>
            </w:tcBorders>
            <w:vAlign w:val="center"/>
            <w:hideMark/>
          </w:tcPr>
          <w:p w14:paraId="57E7DF39"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10</w:t>
            </w:r>
          </w:p>
        </w:tc>
        <w:tc>
          <w:tcPr>
            <w:tcW w:w="985" w:type="dxa"/>
            <w:tcBorders>
              <w:top w:val="nil"/>
              <w:left w:val="nil"/>
              <w:bottom w:val="single" w:sz="8" w:space="0" w:color="auto"/>
              <w:right w:val="single" w:sz="8" w:space="0" w:color="auto"/>
            </w:tcBorders>
            <w:vAlign w:val="center"/>
            <w:hideMark/>
          </w:tcPr>
          <w:p w14:paraId="756B6093" w14:textId="77777777" w:rsidR="00470552" w:rsidRPr="002D4612" w:rsidRDefault="00470552"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11</w:t>
            </w:r>
          </w:p>
        </w:tc>
      </w:tr>
      <w:tr w:rsidR="007B047B" w:rsidRPr="002D4612" w14:paraId="4BD9B7C7"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07ABE0A" w14:textId="77777777" w:rsidR="007B047B" w:rsidRPr="002D4612" w:rsidRDefault="007B047B" w:rsidP="007B047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1</w:t>
            </w:r>
          </w:p>
        </w:tc>
        <w:tc>
          <w:tcPr>
            <w:tcW w:w="4678" w:type="dxa"/>
            <w:tcBorders>
              <w:top w:val="nil"/>
              <w:left w:val="nil"/>
              <w:bottom w:val="nil"/>
              <w:right w:val="single" w:sz="8" w:space="0" w:color="auto"/>
            </w:tcBorders>
            <w:shd w:val="clear" w:color="000000" w:fill="FF0000"/>
            <w:vAlign w:val="center"/>
            <w:hideMark/>
          </w:tcPr>
          <w:p w14:paraId="3FD95E59" w14:textId="1EBB1DCD" w:rsidR="007B047B" w:rsidRPr="002D4612" w:rsidRDefault="007B047B" w:rsidP="007B047B">
            <w:pPr>
              <w:spacing w:after="0" w:line="240" w:lineRule="auto"/>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eastAsia="ru-RU"/>
              </w:rPr>
              <w:t>2-нысаналы индикатор.</w:t>
            </w:r>
          </w:p>
        </w:tc>
        <w:tc>
          <w:tcPr>
            <w:tcW w:w="1276"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11055892" w14:textId="0B7300B7" w:rsidR="007B047B" w:rsidRPr="002D4612" w:rsidRDefault="007B047B" w:rsidP="007B047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млн м3/жылына</w:t>
            </w:r>
          </w:p>
        </w:tc>
        <w:tc>
          <w:tcPr>
            <w:tcW w:w="1134"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2D639E6"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p w14:paraId="1523A385" w14:textId="28FE6786"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val="restart"/>
            <w:tcBorders>
              <w:top w:val="nil"/>
              <w:left w:val="single" w:sz="8" w:space="0" w:color="auto"/>
              <w:bottom w:val="single" w:sz="8" w:space="0" w:color="000000"/>
              <w:right w:val="single" w:sz="8" w:space="0" w:color="auto"/>
            </w:tcBorders>
            <w:shd w:val="clear" w:color="000000" w:fill="FF0000"/>
            <w:vAlign w:val="center"/>
            <w:hideMark/>
          </w:tcPr>
          <w:p w14:paraId="2B607971"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p w14:paraId="1344EDED" w14:textId="2F780B91"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c>
          <w:tcPr>
            <w:tcW w:w="133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D54E190"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p w14:paraId="566850F2" w14:textId="2F1FADA2"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c>
          <w:tcPr>
            <w:tcW w:w="92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562150D"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1100</w:t>
            </w:r>
          </w:p>
          <w:p w14:paraId="7AF6486D" w14:textId="6C5E369D"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37E5A54"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1428</w:t>
            </w:r>
          </w:p>
          <w:p w14:paraId="554568BF" w14:textId="4ECE82D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A6D42E3"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1721</w:t>
            </w:r>
          </w:p>
          <w:p w14:paraId="62D037A2" w14:textId="015C3BC2"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AE03F94"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1975</w:t>
            </w:r>
          </w:p>
          <w:p w14:paraId="68F3304B" w14:textId="5CABEE42"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c>
          <w:tcPr>
            <w:tcW w:w="985"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053C79CF"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2192</w:t>
            </w:r>
          </w:p>
          <w:p w14:paraId="5490A368" w14:textId="17F3F64C"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r>
      <w:tr w:rsidR="007B047B" w:rsidRPr="002D4612" w14:paraId="1890D368"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7A6C35D1" w14:textId="77777777" w:rsidR="007B047B" w:rsidRPr="002D4612" w:rsidRDefault="007B047B" w:rsidP="007B047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0000"/>
            <w:vAlign w:val="center"/>
            <w:hideMark/>
          </w:tcPr>
          <w:p w14:paraId="24597BAD" w14:textId="67E077A5" w:rsidR="007B047B" w:rsidRPr="002D4612" w:rsidRDefault="007B047B" w:rsidP="007B047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Суармалы егіншілікке су үнемдеу технологияларын енгізу арқылы суармалы суды үнемдеу</w:t>
            </w:r>
          </w:p>
        </w:tc>
        <w:tc>
          <w:tcPr>
            <w:tcW w:w="1276" w:type="dxa"/>
            <w:vMerge/>
            <w:tcBorders>
              <w:top w:val="nil"/>
              <w:left w:val="single" w:sz="8" w:space="0" w:color="auto"/>
              <w:bottom w:val="single" w:sz="8" w:space="0" w:color="000000"/>
              <w:right w:val="single" w:sz="8" w:space="0" w:color="auto"/>
            </w:tcBorders>
            <w:vAlign w:val="center"/>
            <w:hideMark/>
          </w:tcPr>
          <w:p w14:paraId="17EA734B" w14:textId="77777777" w:rsidR="007B047B" w:rsidRPr="002D4612" w:rsidRDefault="007B047B" w:rsidP="007B047B">
            <w:pPr>
              <w:spacing w:after="0" w:line="240" w:lineRule="auto"/>
              <w:rPr>
                <w:rFonts w:ascii="Times New Roman" w:eastAsia="Times New Roman" w:hAnsi="Times New Roman" w:cs="Times New Roman"/>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1855B6C0"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tcBorders>
              <w:top w:val="nil"/>
              <w:left w:val="single" w:sz="8" w:space="0" w:color="auto"/>
              <w:bottom w:val="single" w:sz="8" w:space="0" w:color="000000"/>
              <w:right w:val="single" w:sz="8" w:space="0" w:color="auto"/>
            </w:tcBorders>
            <w:vAlign w:val="center"/>
            <w:hideMark/>
          </w:tcPr>
          <w:p w14:paraId="2B50A790"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c>
          <w:tcPr>
            <w:tcW w:w="1338" w:type="dxa"/>
            <w:vMerge/>
            <w:tcBorders>
              <w:top w:val="nil"/>
              <w:left w:val="single" w:sz="8" w:space="0" w:color="auto"/>
              <w:bottom w:val="single" w:sz="8" w:space="0" w:color="000000"/>
              <w:right w:val="single" w:sz="8" w:space="0" w:color="auto"/>
            </w:tcBorders>
            <w:vAlign w:val="center"/>
            <w:hideMark/>
          </w:tcPr>
          <w:p w14:paraId="5039018C"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35FD4794"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50AFCBEF"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032F817F"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5087874E"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7A5E8E95" w14:textId="77777777" w:rsidR="007B047B" w:rsidRPr="002D4612" w:rsidRDefault="007B047B" w:rsidP="007B047B">
            <w:pPr>
              <w:spacing w:after="0" w:line="240" w:lineRule="auto"/>
              <w:jc w:val="center"/>
              <w:rPr>
                <w:rFonts w:ascii="Times New Roman" w:eastAsia="Times New Roman" w:hAnsi="Times New Roman" w:cs="Times New Roman"/>
                <w:b/>
                <w:bCs/>
                <w:sz w:val="20"/>
                <w:szCs w:val="20"/>
                <w:lang w:eastAsia="ru-RU"/>
              </w:rPr>
            </w:pPr>
          </w:p>
        </w:tc>
      </w:tr>
      <w:tr w:rsidR="00423644" w:rsidRPr="002D4612" w14:paraId="37A07B35"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070AF834"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000000" w:fill="FF0000"/>
            <w:vAlign w:val="center"/>
            <w:hideMark/>
          </w:tcPr>
          <w:p w14:paraId="4AE097F1" w14:textId="23A724B4" w:rsidR="00423644" w:rsidRPr="002D4612" w:rsidRDefault="00915B83" w:rsidP="00423644">
            <w:pPr>
              <w:spacing w:after="0" w:line="240" w:lineRule="auto"/>
              <w:rPr>
                <w:rFonts w:ascii="Times New Roman" w:eastAsia="Times New Roman" w:hAnsi="Times New Roman" w:cs="Times New Roman"/>
                <w:b/>
                <w:iCs/>
                <w:sz w:val="20"/>
                <w:szCs w:val="20"/>
                <w:lang w:eastAsia="ru-RU"/>
              </w:rPr>
            </w:pPr>
            <w:r w:rsidRPr="002D4612">
              <w:rPr>
                <w:rFonts w:ascii="Times New Roman" w:eastAsia="Times New Roman" w:hAnsi="Times New Roman" w:cs="Times New Roman"/>
                <w:b/>
                <w:iCs/>
                <w:sz w:val="20"/>
                <w:szCs w:val="20"/>
                <w:lang w:val="kk-KZ" w:eastAsia="ru-RU"/>
              </w:rPr>
              <w:t>1-</w:t>
            </w:r>
            <w:r w:rsidRPr="002D4612">
              <w:rPr>
                <w:rFonts w:ascii="Times New Roman" w:eastAsia="Times New Roman" w:hAnsi="Times New Roman" w:cs="Times New Roman"/>
                <w:b/>
                <w:iCs/>
                <w:sz w:val="20"/>
                <w:szCs w:val="20"/>
                <w:lang w:eastAsia="ru-RU"/>
              </w:rPr>
              <w:t>Іс-шара</w:t>
            </w:r>
          </w:p>
        </w:tc>
        <w:tc>
          <w:tcPr>
            <w:tcW w:w="1276"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E30F22C" w14:textId="699D7738" w:rsidR="00E832E6" w:rsidRPr="002D4612" w:rsidRDefault="00205DF7" w:rsidP="0042364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423644" w:rsidRPr="002D4612">
              <w:rPr>
                <w:rFonts w:ascii="Times New Roman" w:eastAsia="Times New Roman" w:hAnsi="Times New Roman" w:cs="Times New Roman"/>
                <w:sz w:val="20"/>
                <w:szCs w:val="20"/>
                <w:lang w:eastAsia="ru-RU"/>
              </w:rPr>
              <w:t xml:space="preserve"> </w:t>
            </w:r>
          </w:p>
          <w:p w14:paraId="2531C31B" w14:textId="66211C00" w:rsidR="00423644" w:rsidRPr="002D4612" w:rsidRDefault="00733AE3" w:rsidP="0042364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B9643A7"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612,2</w:t>
            </w:r>
          </w:p>
          <w:p w14:paraId="0116B263" w14:textId="0ACD2878"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c>
          <w:tcPr>
            <w:tcW w:w="1380" w:type="dxa"/>
            <w:gridSpan w:val="2"/>
            <w:vMerge w:val="restart"/>
            <w:tcBorders>
              <w:top w:val="nil"/>
              <w:left w:val="single" w:sz="8" w:space="0" w:color="auto"/>
              <w:bottom w:val="single" w:sz="8" w:space="0" w:color="000000"/>
              <w:right w:val="single" w:sz="8" w:space="0" w:color="auto"/>
            </w:tcBorders>
            <w:shd w:val="clear" w:color="000000" w:fill="FF0000"/>
            <w:vAlign w:val="center"/>
            <w:hideMark/>
          </w:tcPr>
          <w:p w14:paraId="141191CA"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1 362,2</w:t>
            </w:r>
          </w:p>
          <w:p w14:paraId="5EC62FB1" w14:textId="4EAE697C"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c>
          <w:tcPr>
            <w:tcW w:w="133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779AC2A"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750,0</w:t>
            </w:r>
          </w:p>
          <w:p w14:paraId="74208E30" w14:textId="0112C0C3"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c>
          <w:tcPr>
            <w:tcW w:w="92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1176DD28"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762,2</w:t>
            </w:r>
          </w:p>
          <w:p w14:paraId="1FFBBA88" w14:textId="21CEB15C"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14722E5D"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912,2</w:t>
            </w:r>
          </w:p>
          <w:p w14:paraId="172FA6E3" w14:textId="180F0CFE"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14C2E34E"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1 062,2</w:t>
            </w:r>
          </w:p>
          <w:p w14:paraId="1A21FDC7" w14:textId="7B696133"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0CA8767"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1 212,2</w:t>
            </w:r>
          </w:p>
          <w:p w14:paraId="25116E52" w14:textId="1396F1E5"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c>
          <w:tcPr>
            <w:tcW w:w="985"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452801E"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1 362,2</w:t>
            </w:r>
          </w:p>
          <w:p w14:paraId="28C20E04" w14:textId="14B95083"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r>
      <w:tr w:rsidR="00423644" w:rsidRPr="002D4612" w14:paraId="0C82001C"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22A36C3C" w14:textId="77777777" w:rsidR="00423644" w:rsidRPr="002D4612" w:rsidRDefault="00423644" w:rsidP="0042364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0000"/>
            <w:vAlign w:val="center"/>
            <w:hideMark/>
          </w:tcPr>
          <w:p w14:paraId="727BF450" w14:textId="5CC14336" w:rsidR="00423644" w:rsidRPr="002D4612" w:rsidRDefault="00EB48DD" w:rsidP="00423644">
            <w:pPr>
              <w:spacing w:after="0" w:line="240" w:lineRule="auto"/>
              <w:rPr>
                <w:rFonts w:ascii="Times New Roman" w:eastAsia="Times New Roman" w:hAnsi="Times New Roman" w:cs="Times New Roman"/>
                <w:iCs/>
                <w:sz w:val="20"/>
                <w:szCs w:val="20"/>
                <w:lang w:val="kk-KZ" w:eastAsia="ru-RU"/>
              </w:rPr>
            </w:pPr>
            <w:r w:rsidRPr="002D4612">
              <w:rPr>
                <w:rFonts w:ascii="Times New Roman" w:eastAsia="Times New Roman" w:hAnsi="Times New Roman" w:cs="Times New Roman"/>
                <w:sz w:val="20"/>
                <w:szCs w:val="20"/>
                <w:lang w:eastAsia="ru-RU"/>
              </w:rPr>
              <w:t xml:space="preserve">Жылына 150 мың гектарға дейін қамтып, суарылатын жерлерде су үнемдеуші </w:t>
            </w:r>
            <w:proofErr w:type="gramStart"/>
            <w:r w:rsidRPr="002D4612">
              <w:rPr>
                <w:rFonts w:ascii="Times New Roman" w:eastAsia="Times New Roman" w:hAnsi="Times New Roman" w:cs="Times New Roman"/>
                <w:sz w:val="20"/>
                <w:szCs w:val="20"/>
                <w:lang w:eastAsia="ru-RU"/>
              </w:rPr>
              <w:t>технологияларды  ендіру</w:t>
            </w:r>
            <w:proofErr w:type="gramEnd"/>
            <w:r w:rsidRPr="002D4612">
              <w:rPr>
                <w:rFonts w:ascii="Times New Roman" w:eastAsia="Times New Roman" w:hAnsi="Times New Roman" w:cs="Times New Roman"/>
                <w:sz w:val="20"/>
                <w:szCs w:val="20"/>
                <w:lang w:eastAsia="ru-RU"/>
              </w:rPr>
              <w:t xml:space="preserve"> (оның ішінде СҮТ енгізуге жұмсалатын инвестициялық шығындарды және суару суының құнын субсидиялау есебінен)</w:t>
            </w:r>
          </w:p>
        </w:tc>
        <w:tc>
          <w:tcPr>
            <w:tcW w:w="1276" w:type="dxa"/>
            <w:vMerge/>
            <w:tcBorders>
              <w:top w:val="nil"/>
              <w:left w:val="single" w:sz="8" w:space="0" w:color="auto"/>
              <w:bottom w:val="single" w:sz="8" w:space="0" w:color="000000"/>
              <w:right w:val="single" w:sz="8" w:space="0" w:color="auto"/>
            </w:tcBorders>
            <w:vAlign w:val="center"/>
            <w:hideMark/>
          </w:tcPr>
          <w:p w14:paraId="18589BF3" w14:textId="77777777" w:rsidR="00423644" w:rsidRPr="002D4612" w:rsidRDefault="00423644" w:rsidP="00423644">
            <w:pPr>
              <w:spacing w:after="0" w:line="240" w:lineRule="auto"/>
              <w:rPr>
                <w:rFonts w:ascii="Times New Roman" w:eastAsia="Times New Roman" w:hAnsi="Times New Roman" w:cs="Times New Roman"/>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1A63688F"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c>
          <w:tcPr>
            <w:tcW w:w="1380" w:type="dxa"/>
            <w:gridSpan w:val="2"/>
            <w:vMerge/>
            <w:tcBorders>
              <w:top w:val="nil"/>
              <w:left w:val="single" w:sz="8" w:space="0" w:color="auto"/>
              <w:bottom w:val="single" w:sz="8" w:space="0" w:color="000000"/>
              <w:right w:val="single" w:sz="8" w:space="0" w:color="auto"/>
            </w:tcBorders>
            <w:vAlign w:val="center"/>
            <w:hideMark/>
          </w:tcPr>
          <w:p w14:paraId="72AF0106"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c>
          <w:tcPr>
            <w:tcW w:w="1338" w:type="dxa"/>
            <w:vMerge/>
            <w:tcBorders>
              <w:top w:val="nil"/>
              <w:left w:val="single" w:sz="8" w:space="0" w:color="auto"/>
              <w:bottom w:val="single" w:sz="8" w:space="0" w:color="000000"/>
              <w:right w:val="single" w:sz="8" w:space="0" w:color="auto"/>
            </w:tcBorders>
            <w:vAlign w:val="center"/>
            <w:hideMark/>
          </w:tcPr>
          <w:p w14:paraId="3EC74388"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7D769816"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49B58279"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535B26CF"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6AECBEA5"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175AABEA" w14:textId="7777777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p>
        </w:tc>
      </w:tr>
      <w:tr w:rsidR="00423644" w:rsidRPr="002D4612" w14:paraId="234E480F"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724AEC50"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F58B778" w14:textId="72952EAD" w:rsidR="00423644" w:rsidRPr="002D4612" w:rsidRDefault="00EB48DD"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Абай облысы</w:t>
            </w:r>
          </w:p>
        </w:tc>
        <w:tc>
          <w:tcPr>
            <w:tcW w:w="1276" w:type="dxa"/>
            <w:tcBorders>
              <w:top w:val="nil"/>
              <w:left w:val="nil"/>
              <w:bottom w:val="single" w:sz="8" w:space="0" w:color="auto"/>
              <w:right w:val="single" w:sz="8" w:space="0" w:color="auto"/>
            </w:tcBorders>
            <w:shd w:val="clear" w:color="000000" w:fill="FF0000"/>
            <w:vAlign w:val="center"/>
            <w:hideMark/>
          </w:tcPr>
          <w:p w14:paraId="7B004977" w14:textId="47203E33" w:rsidR="00E832E6" w:rsidRPr="002D4612" w:rsidRDefault="00205DF7" w:rsidP="0042364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423644" w:rsidRPr="002D4612">
              <w:rPr>
                <w:rFonts w:ascii="Times New Roman" w:eastAsia="Times New Roman" w:hAnsi="Times New Roman" w:cs="Times New Roman"/>
                <w:sz w:val="20"/>
                <w:szCs w:val="20"/>
                <w:lang w:eastAsia="ru-RU"/>
              </w:rPr>
              <w:t xml:space="preserve"> </w:t>
            </w:r>
          </w:p>
          <w:p w14:paraId="49833A8E" w14:textId="60B54CDD" w:rsidR="00423644" w:rsidRPr="002D4612" w:rsidRDefault="00733AE3" w:rsidP="0042364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4A6A29C2" w14:textId="6D1DC6C0"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23,2</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65D0DEF3" w14:textId="09B25CDD"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88,2</w:t>
            </w:r>
          </w:p>
        </w:tc>
        <w:tc>
          <w:tcPr>
            <w:tcW w:w="1338" w:type="dxa"/>
            <w:tcBorders>
              <w:top w:val="nil"/>
              <w:left w:val="nil"/>
              <w:bottom w:val="single" w:sz="8" w:space="0" w:color="auto"/>
              <w:right w:val="single" w:sz="8" w:space="0" w:color="auto"/>
            </w:tcBorders>
            <w:shd w:val="clear" w:color="000000" w:fill="FF0000"/>
            <w:vAlign w:val="center"/>
            <w:hideMark/>
          </w:tcPr>
          <w:p w14:paraId="19060A90" w14:textId="365B188E"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65,0</w:t>
            </w:r>
          </w:p>
        </w:tc>
        <w:tc>
          <w:tcPr>
            <w:tcW w:w="928" w:type="dxa"/>
            <w:tcBorders>
              <w:top w:val="nil"/>
              <w:left w:val="nil"/>
              <w:bottom w:val="single" w:sz="8" w:space="0" w:color="auto"/>
              <w:right w:val="single" w:sz="8" w:space="0" w:color="auto"/>
            </w:tcBorders>
            <w:shd w:val="clear" w:color="000000" w:fill="FF0000"/>
            <w:vAlign w:val="center"/>
            <w:hideMark/>
          </w:tcPr>
          <w:p w14:paraId="17CFFA93" w14:textId="5EAC9080"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35,0</w:t>
            </w:r>
          </w:p>
        </w:tc>
        <w:tc>
          <w:tcPr>
            <w:tcW w:w="992" w:type="dxa"/>
            <w:tcBorders>
              <w:top w:val="nil"/>
              <w:left w:val="nil"/>
              <w:bottom w:val="single" w:sz="8" w:space="0" w:color="auto"/>
              <w:right w:val="single" w:sz="8" w:space="0" w:color="auto"/>
            </w:tcBorders>
            <w:shd w:val="clear" w:color="000000" w:fill="FF0000"/>
            <w:vAlign w:val="center"/>
            <w:hideMark/>
          </w:tcPr>
          <w:p w14:paraId="20CC9F16" w14:textId="63F3252E"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45,0</w:t>
            </w:r>
          </w:p>
        </w:tc>
        <w:tc>
          <w:tcPr>
            <w:tcW w:w="992" w:type="dxa"/>
            <w:tcBorders>
              <w:top w:val="nil"/>
              <w:left w:val="nil"/>
              <w:bottom w:val="single" w:sz="8" w:space="0" w:color="auto"/>
              <w:right w:val="single" w:sz="8" w:space="0" w:color="auto"/>
            </w:tcBorders>
            <w:shd w:val="clear" w:color="000000" w:fill="FF0000"/>
            <w:vAlign w:val="center"/>
            <w:hideMark/>
          </w:tcPr>
          <w:p w14:paraId="64FFE5FB" w14:textId="78561366"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64,0</w:t>
            </w:r>
          </w:p>
        </w:tc>
        <w:tc>
          <w:tcPr>
            <w:tcW w:w="992" w:type="dxa"/>
            <w:tcBorders>
              <w:top w:val="nil"/>
              <w:left w:val="nil"/>
              <w:bottom w:val="single" w:sz="8" w:space="0" w:color="auto"/>
              <w:right w:val="single" w:sz="8" w:space="0" w:color="auto"/>
            </w:tcBorders>
            <w:shd w:val="clear" w:color="000000" w:fill="FF0000"/>
            <w:vAlign w:val="center"/>
            <w:hideMark/>
          </w:tcPr>
          <w:p w14:paraId="4826C9F7" w14:textId="59AA356D"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70,0</w:t>
            </w:r>
          </w:p>
        </w:tc>
        <w:tc>
          <w:tcPr>
            <w:tcW w:w="985" w:type="dxa"/>
            <w:tcBorders>
              <w:top w:val="nil"/>
              <w:left w:val="nil"/>
              <w:bottom w:val="single" w:sz="8" w:space="0" w:color="auto"/>
              <w:right w:val="single" w:sz="8" w:space="0" w:color="auto"/>
            </w:tcBorders>
            <w:shd w:val="clear" w:color="000000" w:fill="FF0000"/>
            <w:vAlign w:val="center"/>
            <w:hideMark/>
          </w:tcPr>
          <w:p w14:paraId="131EE545" w14:textId="670E4C7C"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88,2</w:t>
            </w:r>
          </w:p>
        </w:tc>
      </w:tr>
      <w:tr w:rsidR="00423644" w:rsidRPr="002D4612" w14:paraId="4ACF1D60"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0D2F1F93"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63DAFFC0" w14:textId="35DD6580" w:rsidR="00423644" w:rsidRPr="002D4612" w:rsidRDefault="00EB48DD"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Ақмола облысы</w:t>
            </w:r>
          </w:p>
        </w:tc>
        <w:tc>
          <w:tcPr>
            <w:tcW w:w="1276" w:type="dxa"/>
            <w:tcBorders>
              <w:top w:val="nil"/>
              <w:left w:val="nil"/>
              <w:bottom w:val="single" w:sz="8" w:space="0" w:color="auto"/>
              <w:right w:val="single" w:sz="8" w:space="0" w:color="auto"/>
            </w:tcBorders>
            <w:shd w:val="clear" w:color="000000" w:fill="FF0000"/>
            <w:vAlign w:val="center"/>
            <w:hideMark/>
          </w:tcPr>
          <w:p w14:paraId="6865E478" w14:textId="66CFBF5E"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63924F2D" w14:textId="4DF188C8"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7EF456CC" w14:textId="4D462C7F"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32,0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7EB2CE0F" w14:textId="0198FC49"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42,0</w:t>
            </w:r>
          </w:p>
        </w:tc>
        <w:tc>
          <w:tcPr>
            <w:tcW w:w="1338" w:type="dxa"/>
            <w:tcBorders>
              <w:top w:val="nil"/>
              <w:left w:val="nil"/>
              <w:bottom w:val="single" w:sz="8" w:space="0" w:color="auto"/>
              <w:right w:val="single" w:sz="8" w:space="0" w:color="auto"/>
            </w:tcBorders>
            <w:shd w:val="clear" w:color="000000" w:fill="FF0000"/>
            <w:vAlign w:val="center"/>
            <w:hideMark/>
          </w:tcPr>
          <w:p w14:paraId="2C9822B1" w14:textId="2E4742BD"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10,0</w:t>
            </w:r>
          </w:p>
        </w:tc>
        <w:tc>
          <w:tcPr>
            <w:tcW w:w="928" w:type="dxa"/>
            <w:tcBorders>
              <w:top w:val="nil"/>
              <w:left w:val="nil"/>
              <w:bottom w:val="single" w:sz="8" w:space="0" w:color="auto"/>
              <w:right w:val="single" w:sz="8" w:space="0" w:color="auto"/>
            </w:tcBorders>
            <w:shd w:val="clear" w:color="000000" w:fill="FF0000"/>
            <w:vAlign w:val="center"/>
            <w:hideMark/>
          </w:tcPr>
          <w:p w14:paraId="6377A2E9" w14:textId="4494B652"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33,7</w:t>
            </w:r>
          </w:p>
        </w:tc>
        <w:tc>
          <w:tcPr>
            <w:tcW w:w="992" w:type="dxa"/>
            <w:tcBorders>
              <w:top w:val="nil"/>
              <w:left w:val="nil"/>
              <w:bottom w:val="single" w:sz="8" w:space="0" w:color="auto"/>
              <w:right w:val="single" w:sz="8" w:space="0" w:color="auto"/>
            </w:tcBorders>
            <w:shd w:val="clear" w:color="000000" w:fill="FF0000"/>
            <w:vAlign w:val="center"/>
            <w:hideMark/>
          </w:tcPr>
          <w:p w14:paraId="7FB1B0D6" w14:textId="1A351F33"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36,0</w:t>
            </w:r>
          </w:p>
        </w:tc>
        <w:tc>
          <w:tcPr>
            <w:tcW w:w="992" w:type="dxa"/>
            <w:tcBorders>
              <w:top w:val="nil"/>
              <w:left w:val="nil"/>
              <w:bottom w:val="single" w:sz="8" w:space="0" w:color="auto"/>
              <w:right w:val="single" w:sz="8" w:space="0" w:color="auto"/>
            </w:tcBorders>
            <w:shd w:val="clear" w:color="000000" w:fill="FF0000"/>
            <w:vAlign w:val="center"/>
            <w:hideMark/>
          </w:tcPr>
          <w:p w14:paraId="5EDA0D08" w14:textId="64DF729A"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38,0</w:t>
            </w:r>
          </w:p>
        </w:tc>
        <w:tc>
          <w:tcPr>
            <w:tcW w:w="992" w:type="dxa"/>
            <w:tcBorders>
              <w:top w:val="nil"/>
              <w:left w:val="nil"/>
              <w:bottom w:val="single" w:sz="8" w:space="0" w:color="auto"/>
              <w:right w:val="single" w:sz="8" w:space="0" w:color="auto"/>
            </w:tcBorders>
            <w:shd w:val="clear" w:color="000000" w:fill="FF0000"/>
            <w:vAlign w:val="center"/>
            <w:hideMark/>
          </w:tcPr>
          <w:p w14:paraId="6E32DF85" w14:textId="0517A1AA"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39,2</w:t>
            </w:r>
          </w:p>
        </w:tc>
        <w:tc>
          <w:tcPr>
            <w:tcW w:w="985" w:type="dxa"/>
            <w:tcBorders>
              <w:top w:val="nil"/>
              <w:left w:val="nil"/>
              <w:bottom w:val="single" w:sz="8" w:space="0" w:color="auto"/>
              <w:right w:val="single" w:sz="8" w:space="0" w:color="auto"/>
            </w:tcBorders>
            <w:shd w:val="clear" w:color="000000" w:fill="FF0000"/>
            <w:vAlign w:val="center"/>
            <w:hideMark/>
          </w:tcPr>
          <w:p w14:paraId="30B5D592" w14:textId="32715874"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42,0</w:t>
            </w:r>
          </w:p>
        </w:tc>
      </w:tr>
      <w:tr w:rsidR="00423644" w:rsidRPr="002D4612" w14:paraId="139FD9EC"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06A6D5D4"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4965D359" w14:textId="1DD0F0A2" w:rsidR="00423644" w:rsidRPr="002D4612" w:rsidRDefault="00EB48DD"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Ақтөбе облысы</w:t>
            </w:r>
          </w:p>
        </w:tc>
        <w:tc>
          <w:tcPr>
            <w:tcW w:w="1276" w:type="dxa"/>
            <w:tcBorders>
              <w:top w:val="nil"/>
              <w:left w:val="nil"/>
              <w:bottom w:val="single" w:sz="8" w:space="0" w:color="auto"/>
              <w:right w:val="single" w:sz="8" w:space="0" w:color="auto"/>
            </w:tcBorders>
            <w:shd w:val="clear" w:color="000000" w:fill="FF0000"/>
            <w:vAlign w:val="center"/>
            <w:hideMark/>
          </w:tcPr>
          <w:p w14:paraId="085C0A4A" w14:textId="0FA0AE0C"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6269D30C" w14:textId="512808D5"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10D26BC6" w14:textId="61AF83D2"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34,0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737D3A6E" w14:textId="1540819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44,0</w:t>
            </w:r>
          </w:p>
        </w:tc>
        <w:tc>
          <w:tcPr>
            <w:tcW w:w="1338" w:type="dxa"/>
            <w:tcBorders>
              <w:top w:val="nil"/>
              <w:left w:val="nil"/>
              <w:bottom w:val="single" w:sz="8" w:space="0" w:color="auto"/>
              <w:right w:val="single" w:sz="8" w:space="0" w:color="auto"/>
            </w:tcBorders>
            <w:shd w:val="clear" w:color="000000" w:fill="FF0000"/>
            <w:vAlign w:val="center"/>
            <w:hideMark/>
          </w:tcPr>
          <w:p w14:paraId="2637944F" w14:textId="5D6D2E7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10,0</w:t>
            </w:r>
          </w:p>
        </w:tc>
        <w:tc>
          <w:tcPr>
            <w:tcW w:w="928" w:type="dxa"/>
            <w:tcBorders>
              <w:top w:val="nil"/>
              <w:left w:val="nil"/>
              <w:bottom w:val="single" w:sz="8" w:space="0" w:color="auto"/>
              <w:right w:val="single" w:sz="8" w:space="0" w:color="auto"/>
            </w:tcBorders>
            <w:shd w:val="clear" w:color="000000" w:fill="FF0000"/>
            <w:vAlign w:val="center"/>
            <w:hideMark/>
          </w:tcPr>
          <w:p w14:paraId="3D416866" w14:textId="6158F24C"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38,0</w:t>
            </w:r>
          </w:p>
        </w:tc>
        <w:tc>
          <w:tcPr>
            <w:tcW w:w="992" w:type="dxa"/>
            <w:tcBorders>
              <w:top w:val="nil"/>
              <w:left w:val="nil"/>
              <w:bottom w:val="single" w:sz="8" w:space="0" w:color="auto"/>
              <w:right w:val="single" w:sz="8" w:space="0" w:color="auto"/>
            </w:tcBorders>
            <w:shd w:val="clear" w:color="000000" w:fill="FF0000"/>
            <w:vAlign w:val="center"/>
            <w:hideMark/>
          </w:tcPr>
          <w:p w14:paraId="114EF8C2" w14:textId="38D27AE4"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39,9</w:t>
            </w:r>
          </w:p>
        </w:tc>
        <w:tc>
          <w:tcPr>
            <w:tcW w:w="992" w:type="dxa"/>
            <w:tcBorders>
              <w:top w:val="nil"/>
              <w:left w:val="nil"/>
              <w:bottom w:val="single" w:sz="8" w:space="0" w:color="auto"/>
              <w:right w:val="single" w:sz="8" w:space="0" w:color="auto"/>
            </w:tcBorders>
            <w:shd w:val="clear" w:color="000000" w:fill="FF0000"/>
            <w:vAlign w:val="center"/>
            <w:hideMark/>
          </w:tcPr>
          <w:p w14:paraId="1DA9ECF1" w14:textId="7C51F95C"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41,0</w:t>
            </w:r>
          </w:p>
        </w:tc>
        <w:tc>
          <w:tcPr>
            <w:tcW w:w="992" w:type="dxa"/>
            <w:tcBorders>
              <w:top w:val="nil"/>
              <w:left w:val="nil"/>
              <w:bottom w:val="single" w:sz="8" w:space="0" w:color="auto"/>
              <w:right w:val="single" w:sz="8" w:space="0" w:color="auto"/>
            </w:tcBorders>
            <w:shd w:val="clear" w:color="000000" w:fill="FF0000"/>
            <w:vAlign w:val="center"/>
            <w:hideMark/>
          </w:tcPr>
          <w:p w14:paraId="1AF39173" w14:textId="558B5602"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42,6</w:t>
            </w:r>
          </w:p>
        </w:tc>
        <w:tc>
          <w:tcPr>
            <w:tcW w:w="985" w:type="dxa"/>
            <w:tcBorders>
              <w:top w:val="nil"/>
              <w:left w:val="nil"/>
              <w:bottom w:val="single" w:sz="8" w:space="0" w:color="auto"/>
              <w:right w:val="single" w:sz="8" w:space="0" w:color="auto"/>
            </w:tcBorders>
            <w:shd w:val="clear" w:color="000000" w:fill="FF0000"/>
            <w:vAlign w:val="center"/>
            <w:hideMark/>
          </w:tcPr>
          <w:p w14:paraId="0D1FAF97" w14:textId="18F2B800"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44,0</w:t>
            </w:r>
          </w:p>
        </w:tc>
      </w:tr>
      <w:tr w:rsidR="00423644" w:rsidRPr="002D4612" w14:paraId="7EA3C922"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7677F0B2"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7259E52E" w14:textId="46CD9B8E" w:rsidR="00423644" w:rsidRPr="002D4612" w:rsidRDefault="00EB48DD"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Алматы облысы</w:t>
            </w:r>
          </w:p>
        </w:tc>
        <w:tc>
          <w:tcPr>
            <w:tcW w:w="1276" w:type="dxa"/>
            <w:tcBorders>
              <w:top w:val="nil"/>
              <w:left w:val="nil"/>
              <w:bottom w:val="single" w:sz="8" w:space="0" w:color="auto"/>
              <w:right w:val="single" w:sz="8" w:space="0" w:color="auto"/>
            </w:tcBorders>
            <w:shd w:val="clear" w:color="000000" w:fill="FF0000"/>
            <w:vAlign w:val="center"/>
            <w:hideMark/>
          </w:tcPr>
          <w:p w14:paraId="39F16B52" w14:textId="506D8772"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7DBA141D" w14:textId="60E6CCBE"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66A286DB" w14:textId="647039B2"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66,6</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041C762D" w14:textId="1386160E"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186,6</w:t>
            </w:r>
          </w:p>
        </w:tc>
        <w:tc>
          <w:tcPr>
            <w:tcW w:w="1338" w:type="dxa"/>
            <w:tcBorders>
              <w:top w:val="nil"/>
              <w:left w:val="nil"/>
              <w:bottom w:val="single" w:sz="8" w:space="0" w:color="auto"/>
              <w:right w:val="single" w:sz="8" w:space="0" w:color="auto"/>
            </w:tcBorders>
            <w:shd w:val="clear" w:color="000000" w:fill="FF0000"/>
            <w:vAlign w:val="center"/>
            <w:hideMark/>
          </w:tcPr>
          <w:p w14:paraId="52EE3E11" w14:textId="60B6EC4F"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120,0</w:t>
            </w:r>
          </w:p>
        </w:tc>
        <w:tc>
          <w:tcPr>
            <w:tcW w:w="928" w:type="dxa"/>
            <w:tcBorders>
              <w:top w:val="nil"/>
              <w:left w:val="nil"/>
              <w:bottom w:val="single" w:sz="8" w:space="0" w:color="auto"/>
              <w:right w:val="single" w:sz="8" w:space="0" w:color="auto"/>
            </w:tcBorders>
            <w:shd w:val="clear" w:color="000000" w:fill="FF0000"/>
            <w:vAlign w:val="center"/>
            <w:hideMark/>
          </w:tcPr>
          <w:p w14:paraId="18CFE1FA" w14:textId="2D14BBCE"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90,6</w:t>
            </w:r>
          </w:p>
        </w:tc>
        <w:tc>
          <w:tcPr>
            <w:tcW w:w="992" w:type="dxa"/>
            <w:tcBorders>
              <w:top w:val="nil"/>
              <w:left w:val="nil"/>
              <w:bottom w:val="single" w:sz="8" w:space="0" w:color="auto"/>
              <w:right w:val="single" w:sz="8" w:space="0" w:color="auto"/>
            </w:tcBorders>
            <w:shd w:val="clear" w:color="000000" w:fill="FF0000"/>
            <w:vAlign w:val="center"/>
            <w:hideMark/>
          </w:tcPr>
          <w:p w14:paraId="7A1CF874" w14:textId="2F9D2A4C"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114,6</w:t>
            </w:r>
          </w:p>
        </w:tc>
        <w:tc>
          <w:tcPr>
            <w:tcW w:w="992" w:type="dxa"/>
            <w:tcBorders>
              <w:top w:val="nil"/>
              <w:left w:val="nil"/>
              <w:bottom w:val="single" w:sz="8" w:space="0" w:color="auto"/>
              <w:right w:val="single" w:sz="8" w:space="0" w:color="auto"/>
            </w:tcBorders>
            <w:shd w:val="clear" w:color="000000" w:fill="FF0000"/>
            <w:vAlign w:val="center"/>
            <w:hideMark/>
          </w:tcPr>
          <w:p w14:paraId="447462AA" w14:textId="4A45C8C3"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138,6</w:t>
            </w:r>
          </w:p>
        </w:tc>
        <w:tc>
          <w:tcPr>
            <w:tcW w:w="992" w:type="dxa"/>
            <w:tcBorders>
              <w:top w:val="nil"/>
              <w:left w:val="nil"/>
              <w:bottom w:val="single" w:sz="8" w:space="0" w:color="auto"/>
              <w:right w:val="single" w:sz="8" w:space="0" w:color="auto"/>
            </w:tcBorders>
            <w:shd w:val="clear" w:color="000000" w:fill="FF0000"/>
            <w:vAlign w:val="center"/>
            <w:hideMark/>
          </w:tcPr>
          <w:p w14:paraId="3FF9FC95" w14:textId="469BAABA"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162,6</w:t>
            </w:r>
          </w:p>
        </w:tc>
        <w:tc>
          <w:tcPr>
            <w:tcW w:w="985" w:type="dxa"/>
            <w:tcBorders>
              <w:top w:val="nil"/>
              <w:left w:val="nil"/>
              <w:bottom w:val="single" w:sz="8" w:space="0" w:color="auto"/>
              <w:right w:val="single" w:sz="8" w:space="0" w:color="auto"/>
            </w:tcBorders>
            <w:shd w:val="clear" w:color="000000" w:fill="FF0000"/>
            <w:vAlign w:val="center"/>
            <w:hideMark/>
          </w:tcPr>
          <w:p w14:paraId="745BBE63" w14:textId="3677440F"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186,6</w:t>
            </w:r>
          </w:p>
        </w:tc>
      </w:tr>
      <w:tr w:rsidR="00423644" w:rsidRPr="002D4612" w14:paraId="77AA0489"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C681037"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6F42F95A" w14:textId="1B941946" w:rsidR="00423644" w:rsidRPr="002D4612" w:rsidRDefault="00EB48DD"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Атырау облысы</w:t>
            </w:r>
            <w:r w:rsidR="00423644" w:rsidRPr="002D4612">
              <w:rPr>
                <w:rFonts w:ascii="Times New Roman" w:eastAsia="Times New Roman" w:hAnsi="Times New Roman" w:cs="Times New Roman"/>
                <w:i/>
                <w:iCs/>
                <w:sz w:val="20"/>
                <w:szCs w:val="20"/>
                <w:lang w:eastAsia="ru-RU"/>
              </w:rPr>
              <w:t xml:space="preserve"> </w:t>
            </w:r>
          </w:p>
        </w:tc>
        <w:tc>
          <w:tcPr>
            <w:tcW w:w="1276" w:type="dxa"/>
            <w:tcBorders>
              <w:top w:val="nil"/>
              <w:left w:val="nil"/>
              <w:bottom w:val="single" w:sz="8" w:space="0" w:color="auto"/>
              <w:right w:val="single" w:sz="8" w:space="0" w:color="auto"/>
            </w:tcBorders>
            <w:shd w:val="clear" w:color="000000" w:fill="FF0000"/>
            <w:vAlign w:val="center"/>
            <w:hideMark/>
          </w:tcPr>
          <w:p w14:paraId="297CF82D" w14:textId="21AD2634"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7764D6C5" w14:textId="4C2E636D"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7290451D" w14:textId="3A28214C"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8,0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23B86BFD" w14:textId="738BAE73"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21,8</w:t>
            </w:r>
          </w:p>
        </w:tc>
        <w:tc>
          <w:tcPr>
            <w:tcW w:w="1338" w:type="dxa"/>
            <w:tcBorders>
              <w:top w:val="nil"/>
              <w:left w:val="nil"/>
              <w:bottom w:val="single" w:sz="8" w:space="0" w:color="auto"/>
              <w:right w:val="single" w:sz="8" w:space="0" w:color="auto"/>
            </w:tcBorders>
            <w:shd w:val="clear" w:color="000000" w:fill="FF0000"/>
            <w:vAlign w:val="center"/>
            <w:hideMark/>
          </w:tcPr>
          <w:p w14:paraId="75138586" w14:textId="18E6E06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13,8</w:t>
            </w:r>
          </w:p>
        </w:tc>
        <w:tc>
          <w:tcPr>
            <w:tcW w:w="928" w:type="dxa"/>
            <w:tcBorders>
              <w:top w:val="nil"/>
              <w:left w:val="nil"/>
              <w:bottom w:val="single" w:sz="8" w:space="0" w:color="auto"/>
              <w:right w:val="single" w:sz="8" w:space="0" w:color="auto"/>
            </w:tcBorders>
            <w:shd w:val="clear" w:color="000000" w:fill="FF0000"/>
            <w:vAlign w:val="center"/>
            <w:hideMark/>
          </w:tcPr>
          <w:p w14:paraId="08F663DD" w14:textId="44C29E3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10,0</w:t>
            </w:r>
          </w:p>
        </w:tc>
        <w:tc>
          <w:tcPr>
            <w:tcW w:w="992" w:type="dxa"/>
            <w:tcBorders>
              <w:top w:val="nil"/>
              <w:left w:val="nil"/>
              <w:bottom w:val="single" w:sz="8" w:space="0" w:color="auto"/>
              <w:right w:val="single" w:sz="8" w:space="0" w:color="auto"/>
            </w:tcBorders>
            <w:shd w:val="clear" w:color="000000" w:fill="FF0000"/>
            <w:vAlign w:val="center"/>
            <w:hideMark/>
          </w:tcPr>
          <w:p w14:paraId="6F61C443" w14:textId="1E01D200"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12,0</w:t>
            </w:r>
          </w:p>
        </w:tc>
        <w:tc>
          <w:tcPr>
            <w:tcW w:w="992" w:type="dxa"/>
            <w:tcBorders>
              <w:top w:val="nil"/>
              <w:left w:val="nil"/>
              <w:bottom w:val="single" w:sz="8" w:space="0" w:color="auto"/>
              <w:right w:val="single" w:sz="8" w:space="0" w:color="auto"/>
            </w:tcBorders>
            <w:shd w:val="clear" w:color="000000" w:fill="FF0000"/>
            <w:vAlign w:val="center"/>
            <w:hideMark/>
          </w:tcPr>
          <w:p w14:paraId="14B33A46" w14:textId="6B384FC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18,2</w:t>
            </w:r>
          </w:p>
        </w:tc>
        <w:tc>
          <w:tcPr>
            <w:tcW w:w="992" w:type="dxa"/>
            <w:tcBorders>
              <w:top w:val="nil"/>
              <w:left w:val="nil"/>
              <w:bottom w:val="single" w:sz="8" w:space="0" w:color="auto"/>
              <w:right w:val="single" w:sz="8" w:space="0" w:color="auto"/>
            </w:tcBorders>
            <w:shd w:val="clear" w:color="000000" w:fill="FF0000"/>
            <w:vAlign w:val="center"/>
            <w:hideMark/>
          </w:tcPr>
          <w:p w14:paraId="3ACF53B1" w14:textId="04388F5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20,8</w:t>
            </w:r>
          </w:p>
        </w:tc>
        <w:tc>
          <w:tcPr>
            <w:tcW w:w="985" w:type="dxa"/>
            <w:tcBorders>
              <w:top w:val="nil"/>
              <w:left w:val="nil"/>
              <w:bottom w:val="single" w:sz="8" w:space="0" w:color="auto"/>
              <w:right w:val="single" w:sz="8" w:space="0" w:color="auto"/>
            </w:tcBorders>
            <w:shd w:val="clear" w:color="000000" w:fill="FF0000"/>
            <w:vAlign w:val="center"/>
            <w:hideMark/>
          </w:tcPr>
          <w:p w14:paraId="3ECA72FC" w14:textId="221B1FC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21,8</w:t>
            </w:r>
          </w:p>
        </w:tc>
      </w:tr>
      <w:tr w:rsidR="00423644" w:rsidRPr="002D4612" w14:paraId="6997C5E5"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507CF78D"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6531B8C2" w14:textId="58F131E8" w:rsidR="00423644" w:rsidRPr="002D4612" w:rsidRDefault="008D2F34"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Шығыс Қазақстан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02AF29EA" w14:textId="1CA8FF2B"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3F89D0D4" w14:textId="37F7B40E"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251D3381" w14:textId="5192F355"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24,3</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6C4D9136" w14:textId="15CA95A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90,2</w:t>
            </w:r>
          </w:p>
        </w:tc>
        <w:tc>
          <w:tcPr>
            <w:tcW w:w="1338" w:type="dxa"/>
            <w:tcBorders>
              <w:top w:val="nil"/>
              <w:left w:val="nil"/>
              <w:bottom w:val="single" w:sz="8" w:space="0" w:color="auto"/>
              <w:right w:val="single" w:sz="8" w:space="0" w:color="auto"/>
            </w:tcBorders>
            <w:shd w:val="clear" w:color="000000" w:fill="FF0000"/>
            <w:vAlign w:val="center"/>
            <w:hideMark/>
          </w:tcPr>
          <w:p w14:paraId="76C8AB0B" w14:textId="7E0A936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65,9</w:t>
            </w:r>
          </w:p>
        </w:tc>
        <w:tc>
          <w:tcPr>
            <w:tcW w:w="928" w:type="dxa"/>
            <w:tcBorders>
              <w:top w:val="nil"/>
              <w:left w:val="nil"/>
              <w:bottom w:val="single" w:sz="8" w:space="0" w:color="auto"/>
              <w:right w:val="single" w:sz="8" w:space="0" w:color="auto"/>
            </w:tcBorders>
            <w:shd w:val="clear" w:color="000000" w:fill="FF0000"/>
            <w:vAlign w:val="center"/>
            <w:hideMark/>
          </w:tcPr>
          <w:p w14:paraId="0B56AA87" w14:textId="326AE13E"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34,0</w:t>
            </w:r>
          </w:p>
        </w:tc>
        <w:tc>
          <w:tcPr>
            <w:tcW w:w="992" w:type="dxa"/>
            <w:tcBorders>
              <w:top w:val="nil"/>
              <w:left w:val="nil"/>
              <w:bottom w:val="single" w:sz="8" w:space="0" w:color="auto"/>
              <w:right w:val="single" w:sz="8" w:space="0" w:color="auto"/>
            </w:tcBorders>
            <w:shd w:val="clear" w:color="000000" w:fill="FF0000"/>
            <w:vAlign w:val="center"/>
            <w:hideMark/>
          </w:tcPr>
          <w:p w14:paraId="16D8B551" w14:textId="19267738"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50,0</w:t>
            </w:r>
          </w:p>
        </w:tc>
        <w:tc>
          <w:tcPr>
            <w:tcW w:w="992" w:type="dxa"/>
            <w:tcBorders>
              <w:top w:val="nil"/>
              <w:left w:val="nil"/>
              <w:bottom w:val="single" w:sz="8" w:space="0" w:color="auto"/>
              <w:right w:val="single" w:sz="8" w:space="0" w:color="auto"/>
            </w:tcBorders>
            <w:shd w:val="clear" w:color="000000" w:fill="FF0000"/>
            <w:vAlign w:val="center"/>
            <w:hideMark/>
          </w:tcPr>
          <w:p w14:paraId="12B0A7B7" w14:textId="0125D5C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65,5</w:t>
            </w:r>
          </w:p>
        </w:tc>
        <w:tc>
          <w:tcPr>
            <w:tcW w:w="992" w:type="dxa"/>
            <w:tcBorders>
              <w:top w:val="nil"/>
              <w:left w:val="nil"/>
              <w:bottom w:val="single" w:sz="8" w:space="0" w:color="auto"/>
              <w:right w:val="single" w:sz="8" w:space="0" w:color="auto"/>
            </w:tcBorders>
            <w:shd w:val="clear" w:color="000000" w:fill="FF0000"/>
            <w:vAlign w:val="center"/>
            <w:hideMark/>
          </w:tcPr>
          <w:p w14:paraId="1E1ECF4E" w14:textId="066486DE"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73,4</w:t>
            </w:r>
          </w:p>
        </w:tc>
        <w:tc>
          <w:tcPr>
            <w:tcW w:w="985" w:type="dxa"/>
            <w:tcBorders>
              <w:top w:val="nil"/>
              <w:left w:val="nil"/>
              <w:bottom w:val="single" w:sz="8" w:space="0" w:color="auto"/>
              <w:right w:val="single" w:sz="8" w:space="0" w:color="auto"/>
            </w:tcBorders>
            <w:shd w:val="clear" w:color="000000" w:fill="FF0000"/>
            <w:vAlign w:val="center"/>
            <w:hideMark/>
          </w:tcPr>
          <w:p w14:paraId="1F03A32D" w14:textId="04B06CE2"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90,2</w:t>
            </w:r>
          </w:p>
        </w:tc>
      </w:tr>
      <w:tr w:rsidR="00423644" w:rsidRPr="002D4612" w14:paraId="67251988"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7E8FC624"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6CB15F1E" w14:textId="47F11E2B" w:rsidR="00423644" w:rsidRPr="002D4612" w:rsidRDefault="008D2F34"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Жамбыл облысы</w:t>
            </w:r>
          </w:p>
        </w:tc>
        <w:tc>
          <w:tcPr>
            <w:tcW w:w="1276" w:type="dxa"/>
            <w:tcBorders>
              <w:top w:val="nil"/>
              <w:left w:val="nil"/>
              <w:bottom w:val="single" w:sz="8" w:space="0" w:color="auto"/>
              <w:right w:val="single" w:sz="8" w:space="0" w:color="auto"/>
            </w:tcBorders>
            <w:shd w:val="clear" w:color="000000" w:fill="FF0000"/>
            <w:vAlign w:val="center"/>
            <w:hideMark/>
          </w:tcPr>
          <w:p w14:paraId="1FC1B1FC" w14:textId="4F2870BC"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6B9AEE78" w14:textId="459FAB9F"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31BB5314" w14:textId="6402F8E5"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89,2</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7A6EE5E0" w14:textId="407A1C78"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139,2</w:t>
            </w:r>
          </w:p>
        </w:tc>
        <w:tc>
          <w:tcPr>
            <w:tcW w:w="1338" w:type="dxa"/>
            <w:tcBorders>
              <w:top w:val="nil"/>
              <w:left w:val="nil"/>
              <w:bottom w:val="single" w:sz="8" w:space="0" w:color="auto"/>
              <w:right w:val="single" w:sz="8" w:space="0" w:color="auto"/>
            </w:tcBorders>
            <w:shd w:val="clear" w:color="000000" w:fill="FF0000"/>
            <w:vAlign w:val="center"/>
            <w:hideMark/>
          </w:tcPr>
          <w:p w14:paraId="0B75CABF" w14:textId="30FCADB5"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50,0</w:t>
            </w:r>
          </w:p>
        </w:tc>
        <w:tc>
          <w:tcPr>
            <w:tcW w:w="928" w:type="dxa"/>
            <w:tcBorders>
              <w:top w:val="nil"/>
              <w:left w:val="nil"/>
              <w:bottom w:val="single" w:sz="8" w:space="0" w:color="auto"/>
              <w:right w:val="single" w:sz="8" w:space="0" w:color="auto"/>
            </w:tcBorders>
            <w:shd w:val="clear" w:color="000000" w:fill="FF0000"/>
            <w:vAlign w:val="center"/>
            <w:hideMark/>
          </w:tcPr>
          <w:p w14:paraId="40EFCB57" w14:textId="7BCA6DC0"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99,2</w:t>
            </w:r>
          </w:p>
        </w:tc>
        <w:tc>
          <w:tcPr>
            <w:tcW w:w="992" w:type="dxa"/>
            <w:tcBorders>
              <w:top w:val="nil"/>
              <w:left w:val="nil"/>
              <w:bottom w:val="single" w:sz="8" w:space="0" w:color="auto"/>
              <w:right w:val="single" w:sz="8" w:space="0" w:color="auto"/>
            </w:tcBorders>
            <w:shd w:val="clear" w:color="000000" w:fill="FF0000"/>
            <w:vAlign w:val="center"/>
            <w:hideMark/>
          </w:tcPr>
          <w:p w14:paraId="4A58AD29" w14:textId="2415C79D"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109,2</w:t>
            </w:r>
          </w:p>
        </w:tc>
        <w:tc>
          <w:tcPr>
            <w:tcW w:w="992" w:type="dxa"/>
            <w:tcBorders>
              <w:top w:val="nil"/>
              <w:left w:val="nil"/>
              <w:bottom w:val="single" w:sz="8" w:space="0" w:color="auto"/>
              <w:right w:val="single" w:sz="8" w:space="0" w:color="auto"/>
            </w:tcBorders>
            <w:shd w:val="clear" w:color="000000" w:fill="FF0000"/>
            <w:vAlign w:val="center"/>
            <w:hideMark/>
          </w:tcPr>
          <w:p w14:paraId="46F7CE98" w14:textId="3CEF0179"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119,2</w:t>
            </w:r>
          </w:p>
        </w:tc>
        <w:tc>
          <w:tcPr>
            <w:tcW w:w="992" w:type="dxa"/>
            <w:tcBorders>
              <w:top w:val="nil"/>
              <w:left w:val="nil"/>
              <w:bottom w:val="single" w:sz="8" w:space="0" w:color="auto"/>
              <w:right w:val="single" w:sz="8" w:space="0" w:color="auto"/>
            </w:tcBorders>
            <w:shd w:val="clear" w:color="000000" w:fill="FF0000"/>
            <w:vAlign w:val="center"/>
            <w:hideMark/>
          </w:tcPr>
          <w:p w14:paraId="2BBD68BF" w14:textId="199D5594"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129,2</w:t>
            </w:r>
          </w:p>
        </w:tc>
        <w:tc>
          <w:tcPr>
            <w:tcW w:w="985" w:type="dxa"/>
            <w:tcBorders>
              <w:top w:val="nil"/>
              <w:left w:val="nil"/>
              <w:bottom w:val="single" w:sz="8" w:space="0" w:color="auto"/>
              <w:right w:val="single" w:sz="8" w:space="0" w:color="auto"/>
            </w:tcBorders>
            <w:shd w:val="clear" w:color="000000" w:fill="FF0000"/>
            <w:vAlign w:val="center"/>
            <w:hideMark/>
          </w:tcPr>
          <w:p w14:paraId="1C6844D3" w14:textId="52796151"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139,2</w:t>
            </w:r>
          </w:p>
        </w:tc>
      </w:tr>
      <w:tr w:rsidR="00423644" w:rsidRPr="002D4612" w14:paraId="0F0AE06A"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1551702B"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7048DB77" w14:textId="6445F9F1" w:rsidR="00423644" w:rsidRPr="002D4612" w:rsidRDefault="008D2F34"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Жетісу облысы</w:t>
            </w:r>
          </w:p>
        </w:tc>
        <w:tc>
          <w:tcPr>
            <w:tcW w:w="1276" w:type="dxa"/>
            <w:tcBorders>
              <w:top w:val="nil"/>
              <w:left w:val="nil"/>
              <w:bottom w:val="single" w:sz="8" w:space="0" w:color="auto"/>
              <w:right w:val="single" w:sz="8" w:space="0" w:color="auto"/>
            </w:tcBorders>
            <w:shd w:val="clear" w:color="000000" w:fill="FF0000"/>
            <w:vAlign w:val="center"/>
            <w:hideMark/>
          </w:tcPr>
          <w:p w14:paraId="41917886" w14:textId="233018A9"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361846C3" w14:textId="0B05D302"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5C5F7B48" w14:textId="66F0855F"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55,2</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56096E31" w14:textId="1C46D674"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175,2</w:t>
            </w:r>
          </w:p>
        </w:tc>
        <w:tc>
          <w:tcPr>
            <w:tcW w:w="1338" w:type="dxa"/>
            <w:tcBorders>
              <w:top w:val="nil"/>
              <w:left w:val="nil"/>
              <w:bottom w:val="single" w:sz="8" w:space="0" w:color="auto"/>
              <w:right w:val="single" w:sz="8" w:space="0" w:color="auto"/>
            </w:tcBorders>
            <w:shd w:val="clear" w:color="000000" w:fill="FF0000"/>
            <w:vAlign w:val="center"/>
            <w:hideMark/>
          </w:tcPr>
          <w:p w14:paraId="42D5435D" w14:textId="15B5271C"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120,0</w:t>
            </w:r>
          </w:p>
        </w:tc>
        <w:tc>
          <w:tcPr>
            <w:tcW w:w="928" w:type="dxa"/>
            <w:tcBorders>
              <w:top w:val="nil"/>
              <w:left w:val="nil"/>
              <w:bottom w:val="single" w:sz="8" w:space="0" w:color="auto"/>
              <w:right w:val="single" w:sz="8" w:space="0" w:color="auto"/>
            </w:tcBorders>
            <w:shd w:val="clear" w:color="000000" w:fill="FF0000"/>
            <w:vAlign w:val="center"/>
            <w:hideMark/>
          </w:tcPr>
          <w:p w14:paraId="0A862067" w14:textId="536D4C10"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79,2</w:t>
            </w:r>
          </w:p>
        </w:tc>
        <w:tc>
          <w:tcPr>
            <w:tcW w:w="992" w:type="dxa"/>
            <w:tcBorders>
              <w:top w:val="nil"/>
              <w:left w:val="nil"/>
              <w:bottom w:val="single" w:sz="8" w:space="0" w:color="auto"/>
              <w:right w:val="single" w:sz="8" w:space="0" w:color="auto"/>
            </w:tcBorders>
            <w:shd w:val="clear" w:color="000000" w:fill="FF0000"/>
            <w:vAlign w:val="center"/>
            <w:hideMark/>
          </w:tcPr>
          <w:p w14:paraId="5695CC2F" w14:textId="1B12CF0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103,2</w:t>
            </w:r>
          </w:p>
        </w:tc>
        <w:tc>
          <w:tcPr>
            <w:tcW w:w="992" w:type="dxa"/>
            <w:tcBorders>
              <w:top w:val="nil"/>
              <w:left w:val="nil"/>
              <w:bottom w:val="single" w:sz="8" w:space="0" w:color="auto"/>
              <w:right w:val="single" w:sz="8" w:space="0" w:color="auto"/>
            </w:tcBorders>
            <w:shd w:val="clear" w:color="000000" w:fill="FF0000"/>
            <w:vAlign w:val="center"/>
            <w:hideMark/>
          </w:tcPr>
          <w:p w14:paraId="4BC70CD4" w14:textId="13B2E3FC"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127,2</w:t>
            </w:r>
          </w:p>
        </w:tc>
        <w:tc>
          <w:tcPr>
            <w:tcW w:w="992" w:type="dxa"/>
            <w:tcBorders>
              <w:top w:val="nil"/>
              <w:left w:val="nil"/>
              <w:bottom w:val="single" w:sz="8" w:space="0" w:color="auto"/>
              <w:right w:val="single" w:sz="8" w:space="0" w:color="auto"/>
            </w:tcBorders>
            <w:shd w:val="clear" w:color="000000" w:fill="FF0000"/>
            <w:vAlign w:val="center"/>
            <w:hideMark/>
          </w:tcPr>
          <w:p w14:paraId="2E43EE1E" w14:textId="62401505"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151,2</w:t>
            </w:r>
          </w:p>
        </w:tc>
        <w:tc>
          <w:tcPr>
            <w:tcW w:w="985" w:type="dxa"/>
            <w:tcBorders>
              <w:top w:val="nil"/>
              <w:left w:val="nil"/>
              <w:bottom w:val="single" w:sz="8" w:space="0" w:color="auto"/>
              <w:right w:val="single" w:sz="8" w:space="0" w:color="auto"/>
            </w:tcBorders>
            <w:shd w:val="clear" w:color="000000" w:fill="FF0000"/>
            <w:vAlign w:val="center"/>
            <w:hideMark/>
          </w:tcPr>
          <w:p w14:paraId="7F12CB36" w14:textId="14B4B8A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175,2</w:t>
            </w:r>
          </w:p>
        </w:tc>
      </w:tr>
      <w:tr w:rsidR="00423644" w:rsidRPr="002D4612" w14:paraId="7872AF1D"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2F4FF77C"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29D613A2" w14:textId="39AF1C5C" w:rsidR="00423644" w:rsidRPr="002D4612" w:rsidRDefault="008D2F34"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Батыс Қазақстан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4EC091D4" w14:textId="2CC6C45A"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14BC018D" w14:textId="3D49F185"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0B942D95" w14:textId="072AE69A"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11,0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4EA558D0" w14:textId="2A9EFEE0"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36,2</w:t>
            </w:r>
          </w:p>
        </w:tc>
        <w:tc>
          <w:tcPr>
            <w:tcW w:w="1338" w:type="dxa"/>
            <w:tcBorders>
              <w:top w:val="nil"/>
              <w:left w:val="nil"/>
              <w:bottom w:val="single" w:sz="8" w:space="0" w:color="auto"/>
              <w:right w:val="single" w:sz="8" w:space="0" w:color="auto"/>
            </w:tcBorders>
            <w:shd w:val="clear" w:color="000000" w:fill="FF0000"/>
            <w:vAlign w:val="center"/>
            <w:hideMark/>
          </w:tcPr>
          <w:p w14:paraId="384CF96E" w14:textId="397A194A"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25,2</w:t>
            </w:r>
          </w:p>
        </w:tc>
        <w:tc>
          <w:tcPr>
            <w:tcW w:w="928" w:type="dxa"/>
            <w:tcBorders>
              <w:top w:val="nil"/>
              <w:left w:val="nil"/>
              <w:bottom w:val="single" w:sz="8" w:space="0" w:color="auto"/>
              <w:right w:val="single" w:sz="8" w:space="0" w:color="auto"/>
            </w:tcBorders>
            <w:shd w:val="clear" w:color="000000" w:fill="FF0000"/>
            <w:vAlign w:val="center"/>
            <w:hideMark/>
          </w:tcPr>
          <w:p w14:paraId="7C09D0F1" w14:textId="6DECCEF2"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12,1</w:t>
            </w:r>
          </w:p>
        </w:tc>
        <w:tc>
          <w:tcPr>
            <w:tcW w:w="992" w:type="dxa"/>
            <w:tcBorders>
              <w:top w:val="nil"/>
              <w:left w:val="nil"/>
              <w:bottom w:val="single" w:sz="8" w:space="0" w:color="auto"/>
              <w:right w:val="single" w:sz="8" w:space="0" w:color="auto"/>
            </w:tcBorders>
            <w:shd w:val="clear" w:color="000000" w:fill="FF0000"/>
            <w:vAlign w:val="center"/>
            <w:hideMark/>
          </w:tcPr>
          <w:p w14:paraId="1FA1A18B" w14:textId="1CBD3491"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16,1</w:t>
            </w:r>
          </w:p>
        </w:tc>
        <w:tc>
          <w:tcPr>
            <w:tcW w:w="992" w:type="dxa"/>
            <w:tcBorders>
              <w:top w:val="nil"/>
              <w:left w:val="nil"/>
              <w:bottom w:val="single" w:sz="8" w:space="0" w:color="auto"/>
              <w:right w:val="single" w:sz="8" w:space="0" w:color="auto"/>
            </w:tcBorders>
            <w:shd w:val="clear" w:color="000000" w:fill="FF0000"/>
            <w:vAlign w:val="center"/>
            <w:hideMark/>
          </w:tcPr>
          <w:p w14:paraId="16BF0BDE" w14:textId="2280A9D0"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19,1</w:t>
            </w:r>
          </w:p>
        </w:tc>
        <w:tc>
          <w:tcPr>
            <w:tcW w:w="992" w:type="dxa"/>
            <w:tcBorders>
              <w:top w:val="nil"/>
              <w:left w:val="nil"/>
              <w:bottom w:val="single" w:sz="8" w:space="0" w:color="auto"/>
              <w:right w:val="single" w:sz="8" w:space="0" w:color="auto"/>
            </w:tcBorders>
            <w:shd w:val="clear" w:color="000000" w:fill="FF0000"/>
            <w:vAlign w:val="center"/>
            <w:hideMark/>
          </w:tcPr>
          <w:p w14:paraId="3A370A3B" w14:textId="28522043"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28,0</w:t>
            </w:r>
          </w:p>
        </w:tc>
        <w:tc>
          <w:tcPr>
            <w:tcW w:w="985" w:type="dxa"/>
            <w:tcBorders>
              <w:top w:val="nil"/>
              <w:left w:val="nil"/>
              <w:bottom w:val="single" w:sz="8" w:space="0" w:color="auto"/>
              <w:right w:val="single" w:sz="8" w:space="0" w:color="auto"/>
            </w:tcBorders>
            <w:shd w:val="clear" w:color="000000" w:fill="FF0000"/>
            <w:vAlign w:val="center"/>
            <w:hideMark/>
          </w:tcPr>
          <w:p w14:paraId="6C905751" w14:textId="012F97B5"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36,2</w:t>
            </w:r>
          </w:p>
        </w:tc>
      </w:tr>
      <w:tr w:rsidR="00423644" w:rsidRPr="002D4612" w14:paraId="0D56FAF0"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2B4F2EE"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52D876FE" w14:textId="60605B85" w:rsidR="00423644" w:rsidRPr="002D4612" w:rsidRDefault="008D2F34"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Қарағанды облысы</w:t>
            </w:r>
          </w:p>
        </w:tc>
        <w:tc>
          <w:tcPr>
            <w:tcW w:w="1276" w:type="dxa"/>
            <w:tcBorders>
              <w:top w:val="nil"/>
              <w:left w:val="nil"/>
              <w:bottom w:val="single" w:sz="8" w:space="0" w:color="auto"/>
              <w:right w:val="single" w:sz="8" w:space="0" w:color="auto"/>
            </w:tcBorders>
            <w:shd w:val="clear" w:color="000000" w:fill="FF0000"/>
            <w:vAlign w:val="center"/>
            <w:hideMark/>
          </w:tcPr>
          <w:p w14:paraId="08858172" w14:textId="7AB12FB0"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5559C2A4" w14:textId="5A27DFDF"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6F8CFBA5" w14:textId="1C085B7D"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38,0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0E9EE2A1" w14:textId="3448BC94"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60,0</w:t>
            </w:r>
          </w:p>
        </w:tc>
        <w:tc>
          <w:tcPr>
            <w:tcW w:w="1338" w:type="dxa"/>
            <w:tcBorders>
              <w:top w:val="nil"/>
              <w:left w:val="nil"/>
              <w:bottom w:val="single" w:sz="8" w:space="0" w:color="auto"/>
              <w:right w:val="single" w:sz="8" w:space="0" w:color="auto"/>
            </w:tcBorders>
            <w:shd w:val="clear" w:color="000000" w:fill="FF0000"/>
            <w:vAlign w:val="center"/>
            <w:hideMark/>
          </w:tcPr>
          <w:p w14:paraId="0068ED5E" w14:textId="2E3AFE22"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22,0</w:t>
            </w:r>
          </w:p>
        </w:tc>
        <w:tc>
          <w:tcPr>
            <w:tcW w:w="928" w:type="dxa"/>
            <w:tcBorders>
              <w:top w:val="nil"/>
              <w:left w:val="nil"/>
              <w:bottom w:val="single" w:sz="8" w:space="0" w:color="auto"/>
              <w:right w:val="single" w:sz="8" w:space="0" w:color="auto"/>
            </w:tcBorders>
            <w:shd w:val="clear" w:color="000000" w:fill="FF0000"/>
            <w:vAlign w:val="center"/>
            <w:hideMark/>
          </w:tcPr>
          <w:p w14:paraId="5466EF70" w14:textId="7340454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40,0</w:t>
            </w:r>
          </w:p>
        </w:tc>
        <w:tc>
          <w:tcPr>
            <w:tcW w:w="992" w:type="dxa"/>
            <w:tcBorders>
              <w:top w:val="nil"/>
              <w:left w:val="nil"/>
              <w:bottom w:val="single" w:sz="8" w:space="0" w:color="auto"/>
              <w:right w:val="single" w:sz="8" w:space="0" w:color="auto"/>
            </w:tcBorders>
            <w:shd w:val="clear" w:color="000000" w:fill="FF0000"/>
            <w:vAlign w:val="center"/>
            <w:hideMark/>
          </w:tcPr>
          <w:p w14:paraId="0BFC6FB0" w14:textId="75E8D463"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45,0</w:t>
            </w:r>
          </w:p>
        </w:tc>
        <w:tc>
          <w:tcPr>
            <w:tcW w:w="992" w:type="dxa"/>
            <w:tcBorders>
              <w:top w:val="nil"/>
              <w:left w:val="nil"/>
              <w:bottom w:val="single" w:sz="8" w:space="0" w:color="auto"/>
              <w:right w:val="single" w:sz="8" w:space="0" w:color="auto"/>
            </w:tcBorders>
            <w:shd w:val="clear" w:color="000000" w:fill="FF0000"/>
            <w:vAlign w:val="center"/>
            <w:hideMark/>
          </w:tcPr>
          <w:p w14:paraId="6E556630" w14:textId="3A9F916F"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47,0</w:t>
            </w:r>
          </w:p>
        </w:tc>
        <w:tc>
          <w:tcPr>
            <w:tcW w:w="992" w:type="dxa"/>
            <w:tcBorders>
              <w:top w:val="nil"/>
              <w:left w:val="nil"/>
              <w:bottom w:val="single" w:sz="8" w:space="0" w:color="auto"/>
              <w:right w:val="single" w:sz="8" w:space="0" w:color="auto"/>
            </w:tcBorders>
            <w:shd w:val="clear" w:color="000000" w:fill="FF0000"/>
            <w:vAlign w:val="center"/>
            <w:hideMark/>
          </w:tcPr>
          <w:p w14:paraId="5D3E2291" w14:textId="59A6AEE4"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55,0</w:t>
            </w:r>
          </w:p>
        </w:tc>
        <w:tc>
          <w:tcPr>
            <w:tcW w:w="985" w:type="dxa"/>
            <w:tcBorders>
              <w:top w:val="nil"/>
              <w:left w:val="nil"/>
              <w:bottom w:val="single" w:sz="8" w:space="0" w:color="auto"/>
              <w:right w:val="single" w:sz="8" w:space="0" w:color="auto"/>
            </w:tcBorders>
            <w:shd w:val="clear" w:color="000000" w:fill="FF0000"/>
            <w:vAlign w:val="center"/>
            <w:hideMark/>
          </w:tcPr>
          <w:p w14:paraId="33C0FA81" w14:textId="3E12B6A9"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60,0</w:t>
            </w:r>
          </w:p>
        </w:tc>
      </w:tr>
      <w:tr w:rsidR="00423644" w:rsidRPr="002D4612" w14:paraId="79EA35FD"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5CE57505"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69C7249E" w14:textId="3563268B" w:rsidR="00423644" w:rsidRPr="002D4612" w:rsidRDefault="008D2F34"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Қостанай облысы</w:t>
            </w:r>
          </w:p>
        </w:tc>
        <w:tc>
          <w:tcPr>
            <w:tcW w:w="1276" w:type="dxa"/>
            <w:tcBorders>
              <w:top w:val="nil"/>
              <w:left w:val="nil"/>
              <w:bottom w:val="single" w:sz="8" w:space="0" w:color="auto"/>
              <w:right w:val="single" w:sz="8" w:space="0" w:color="auto"/>
            </w:tcBorders>
            <w:shd w:val="clear" w:color="000000" w:fill="FF0000"/>
            <w:vAlign w:val="center"/>
            <w:hideMark/>
          </w:tcPr>
          <w:p w14:paraId="047104E7" w14:textId="02EA6670"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17D4BF81" w14:textId="766F208D"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57C3863D" w14:textId="76CE4FB4"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lastRenderedPageBreak/>
              <w:t>18,0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0301ABDA" w14:textId="6E9DEF9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32,0</w:t>
            </w:r>
          </w:p>
        </w:tc>
        <w:tc>
          <w:tcPr>
            <w:tcW w:w="1338" w:type="dxa"/>
            <w:tcBorders>
              <w:top w:val="nil"/>
              <w:left w:val="nil"/>
              <w:bottom w:val="single" w:sz="8" w:space="0" w:color="auto"/>
              <w:right w:val="single" w:sz="8" w:space="0" w:color="auto"/>
            </w:tcBorders>
            <w:shd w:val="clear" w:color="000000" w:fill="FF0000"/>
            <w:vAlign w:val="center"/>
            <w:hideMark/>
          </w:tcPr>
          <w:p w14:paraId="722A8DEE" w14:textId="18513AB1"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14,0</w:t>
            </w:r>
          </w:p>
        </w:tc>
        <w:tc>
          <w:tcPr>
            <w:tcW w:w="928" w:type="dxa"/>
            <w:tcBorders>
              <w:top w:val="nil"/>
              <w:left w:val="nil"/>
              <w:bottom w:val="single" w:sz="8" w:space="0" w:color="auto"/>
              <w:right w:val="single" w:sz="8" w:space="0" w:color="auto"/>
            </w:tcBorders>
            <w:shd w:val="clear" w:color="000000" w:fill="FF0000"/>
            <w:vAlign w:val="center"/>
            <w:hideMark/>
          </w:tcPr>
          <w:p w14:paraId="6593C518" w14:textId="23A65E5E"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22,0</w:t>
            </w:r>
          </w:p>
        </w:tc>
        <w:tc>
          <w:tcPr>
            <w:tcW w:w="992" w:type="dxa"/>
            <w:tcBorders>
              <w:top w:val="nil"/>
              <w:left w:val="nil"/>
              <w:bottom w:val="single" w:sz="8" w:space="0" w:color="auto"/>
              <w:right w:val="single" w:sz="8" w:space="0" w:color="auto"/>
            </w:tcBorders>
            <w:shd w:val="clear" w:color="000000" w:fill="FF0000"/>
            <w:vAlign w:val="center"/>
            <w:hideMark/>
          </w:tcPr>
          <w:p w14:paraId="70FD0E32" w14:textId="641FB7BD"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26,0</w:t>
            </w:r>
          </w:p>
        </w:tc>
        <w:tc>
          <w:tcPr>
            <w:tcW w:w="992" w:type="dxa"/>
            <w:tcBorders>
              <w:top w:val="nil"/>
              <w:left w:val="nil"/>
              <w:bottom w:val="single" w:sz="8" w:space="0" w:color="auto"/>
              <w:right w:val="single" w:sz="8" w:space="0" w:color="auto"/>
            </w:tcBorders>
            <w:shd w:val="clear" w:color="000000" w:fill="FF0000"/>
            <w:vAlign w:val="center"/>
            <w:hideMark/>
          </w:tcPr>
          <w:p w14:paraId="37168442" w14:textId="28C386F6"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29,0</w:t>
            </w:r>
          </w:p>
        </w:tc>
        <w:tc>
          <w:tcPr>
            <w:tcW w:w="992" w:type="dxa"/>
            <w:tcBorders>
              <w:top w:val="nil"/>
              <w:left w:val="nil"/>
              <w:bottom w:val="single" w:sz="8" w:space="0" w:color="auto"/>
              <w:right w:val="single" w:sz="8" w:space="0" w:color="auto"/>
            </w:tcBorders>
            <w:shd w:val="clear" w:color="000000" w:fill="FF0000"/>
            <w:vAlign w:val="center"/>
            <w:hideMark/>
          </w:tcPr>
          <w:p w14:paraId="75DCA79F" w14:textId="323C39E0"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30,0</w:t>
            </w:r>
          </w:p>
        </w:tc>
        <w:tc>
          <w:tcPr>
            <w:tcW w:w="985" w:type="dxa"/>
            <w:tcBorders>
              <w:top w:val="nil"/>
              <w:left w:val="nil"/>
              <w:bottom w:val="single" w:sz="8" w:space="0" w:color="auto"/>
              <w:right w:val="single" w:sz="8" w:space="0" w:color="auto"/>
            </w:tcBorders>
            <w:shd w:val="clear" w:color="000000" w:fill="FF0000"/>
            <w:vAlign w:val="center"/>
            <w:hideMark/>
          </w:tcPr>
          <w:p w14:paraId="2D178230" w14:textId="4CCA344F"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32,0</w:t>
            </w:r>
          </w:p>
        </w:tc>
      </w:tr>
      <w:tr w:rsidR="00423644" w:rsidRPr="002D4612" w14:paraId="724CD5C1"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292620D9"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 </w:t>
            </w:r>
          </w:p>
        </w:tc>
        <w:tc>
          <w:tcPr>
            <w:tcW w:w="4678" w:type="dxa"/>
            <w:tcBorders>
              <w:top w:val="nil"/>
              <w:left w:val="nil"/>
              <w:bottom w:val="single" w:sz="8" w:space="0" w:color="auto"/>
              <w:right w:val="single" w:sz="8" w:space="0" w:color="auto"/>
            </w:tcBorders>
            <w:shd w:val="clear" w:color="000000" w:fill="FF0000"/>
            <w:vAlign w:val="center"/>
            <w:hideMark/>
          </w:tcPr>
          <w:p w14:paraId="36C6FB13" w14:textId="09836DD6" w:rsidR="00423644" w:rsidRPr="002D4612" w:rsidRDefault="008D2F34"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Қызылорда облысы</w:t>
            </w:r>
          </w:p>
        </w:tc>
        <w:tc>
          <w:tcPr>
            <w:tcW w:w="1276" w:type="dxa"/>
            <w:tcBorders>
              <w:top w:val="nil"/>
              <w:left w:val="nil"/>
              <w:bottom w:val="single" w:sz="8" w:space="0" w:color="auto"/>
              <w:right w:val="single" w:sz="8" w:space="0" w:color="auto"/>
            </w:tcBorders>
            <w:shd w:val="clear" w:color="000000" w:fill="FF0000"/>
            <w:vAlign w:val="center"/>
            <w:hideMark/>
          </w:tcPr>
          <w:p w14:paraId="7F8AE134" w14:textId="45F98566"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0A9AE45E" w14:textId="6B723092"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7337A32B" w14:textId="7B8B8D5F"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9,2</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387B8B3A" w14:textId="3943C35E"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34,2</w:t>
            </w:r>
          </w:p>
        </w:tc>
        <w:tc>
          <w:tcPr>
            <w:tcW w:w="1338" w:type="dxa"/>
            <w:tcBorders>
              <w:top w:val="nil"/>
              <w:left w:val="nil"/>
              <w:bottom w:val="single" w:sz="8" w:space="0" w:color="auto"/>
              <w:right w:val="single" w:sz="8" w:space="0" w:color="auto"/>
            </w:tcBorders>
            <w:shd w:val="clear" w:color="000000" w:fill="FF0000"/>
            <w:vAlign w:val="center"/>
            <w:hideMark/>
          </w:tcPr>
          <w:p w14:paraId="76990B68" w14:textId="6B5EE393"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25,0</w:t>
            </w:r>
          </w:p>
        </w:tc>
        <w:tc>
          <w:tcPr>
            <w:tcW w:w="928" w:type="dxa"/>
            <w:tcBorders>
              <w:top w:val="nil"/>
              <w:left w:val="nil"/>
              <w:bottom w:val="single" w:sz="8" w:space="0" w:color="auto"/>
              <w:right w:val="single" w:sz="8" w:space="0" w:color="auto"/>
            </w:tcBorders>
            <w:shd w:val="clear" w:color="000000" w:fill="FF0000"/>
            <w:vAlign w:val="center"/>
            <w:hideMark/>
          </w:tcPr>
          <w:p w14:paraId="68577EBA" w14:textId="5F97ADB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14,2</w:t>
            </w:r>
          </w:p>
        </w:tc>
        <w:tc>
          <w:tcPr>
            <w:tcW w:w="992" w:type="dxa"/>
            <w:tcBorders>
              <w:top w:val="nil"/>
              <w:left w:val="nil"/>
              <w:bottom w:val="single" w:sz="8" w:space="0" w:color="auto"/>
              <w:right w:val="single" w:sz="8" w:space="0" w:color="auto"/>
            </w:tcBorders>
            <w:shd w:val="clear" w:color="000000" w:fill="FF0000"/>
            <w:vAlign w:val="center"/>
            <w:hideMark/>
          </w:tcPr>
          <w:p w14:paraId="7FA59FC6" w14:textId="26D62B21"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19,2</w:t>
            </w:r>
          </w:p>
        </w:tc>
        <w:tc>
          <w:tcPr>
            <w:tcW w:w="992" w:type="dxa"/>
            <w:tcBorders>
              <w:top w:val="nil"/>
              <w:left w:val="nil"/>
              <w:bottom w:val="single" w:sz="8" w:space="0" w:color="auto"/>
              <w:right w:val="single" w:sz="8" w:space="0" w:color="auto"/>
            </w:tcBorders>
            <w:shd w:val="clear" w:color="000000" w:fill="FF0000"/>
            <w:vAlign w:val="center"/>
            <w:hideMark/>
          </w:tcPr>
          <w:p w14:paraId="0FEF78F3" w14:textId="4192E7E4"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24,2</w:t>
            </w:r>
          </w:p>
        </w:tc>
        <w:tc>
          <w:tcPr>
            <w:tcW w:w="992" w:type="dxa"/>
            <w:tcBorders>
              <w:top w:val="nil"/>
              <w:left w:val="nil"/>
              <w:bottom w:val="single" w:sz="8" w:space="0" w:color="auto"/>
              <w:right w:val="single" w:sz="8" w:space="0" w:color="auto"/>
            </w:tcBorders>
            <w:shd w:val="clear" w:color="000000" w:fill="FF0000"/>
            <w:vAlign w:val="center"/>
            <w:hideMark/>
          </w:tcPr>
          <w:p w14:paraId="70FFCC3B" w14:textId="40D7A332"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29,2</w:t>
            </w:r>
          </w:p>
        </w:tc>
        <w:tc>
          <w:tcPr>
            <w:tcW w:w="985" w:type="dxa"/>
            <w:tcBorders>
              <w:top w:val="nil"/>
              <w:left w:val="nil"/>
              <w:bottom w:val="single" w:sz="8" w:space="0" w:color="auto"/>
              <w:right w:val="single" w:sz="8" w:space="0" w:color="auto"/>
            </w:tcBorders>
            <w:shd w:val="clear" w:color="000000" w:fill="FF0000"/>
            <w:vAlign w:val="center"/>
            <w:hideMark/>
          </w:tcPr>
          <w:p w14:paraId="204AD7FD" w14:textId="2FBF6FB1"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34,2</w:t>
            </w:r>
          </w:p>
        </w:tc>
      </w:tr>
      <w:tr w:rsidR="00423644" w:rsidRPr="002D4612" w14:paraId="5EB41EAF"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08B14CF2"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14E18EE6" w14:textId="419D1226" w:rsidR="00423644" w:rsidRPr="002D4612" w:rsidRDefault="008D2F34"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Павлодар облысы</w:t>
            </w:r>
          </w:p>
        </w:tc>
        <w:tc>
          <w:tcPr>
            <w:tcW w:w="1276" w:type="dxa"/>
            <w:tcBorders>
              <w:top w:val="nil"/>
              <w:left w:val="nil"/>
              <w:bottom w:val="single" w:sz="8" w:space="0" w:color="auto"/>
              <w:right w:val="single" w:sz="8" w:space="0" w:color="auto"/>
            </w:tcBorders>
            <w:shd w:val="clear" w:color="000000" w:fill="FF0000"/>
            <w:vAlign w:val="center"/>
            <w:hideMark/>
          </w:tcPr>
          <w:p w14:paraId="17CDDF07" w14:textId="04546C74"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2C33BCC3" w14:textId="1DB86F47"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57DD48F3" w14:textId="730C8751"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109,2</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5F447063" w14:textId="7B9DAC5F"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163,3</w:t>
            </w:r>
          </w:p>
        </w:tc>
        <w:tc>
          <w:tcPr>
            <w:tcW w:w="1338" w:type="dxa"/>
            <w:tcBorders>
              <w:top w:val="nil"/>
              <w:left w:val="nil"/>
              <w:bottom w:val="single" w:sz="8" w:space="0" w:color="auto"/>
              <w:right w:val="single" w:sz="8" w:space="0" w:color="auto"/>
            </w:tcBorders>
            <w:shd w:val="clear" w:color="000000" w:fill="FF0000"/>
            <w:vAlign w:val="center"/>
            <w:hideMark/>
          </w:tcPr>
          <w:p w14:paraId="5F986532" w14:textId="477B504C"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54,1</w:t>
            </w:r>
          </w:p>
        </w:tc>
        <w:tc>
          <w:tcPr>
            <w:tcW w:w="928" w:type="dxa"/>
            <w:tcBorders>
              <w:top w:val="nil"/>
              <w:left w:val="nil"/>
              <w:bottom w:val="single" w:sz="8" w:space="0" w:color="auto"/>
              <w:right w:val="single" w:sz="8" w:space="0" w:color="auto"/>
            </w:tcBorders>
            <w:shd w:val="clear" w:color="000000" w:fill="FF0000"/>
            <w:vAlign w:val="center"/>
            <w:hideMark/>
          </w:tcPr>
          <w:p w14:paraId="746F2A32" w14:textId="658B8A11"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128,0</w:t>
            </w:r>
          </w:p>
        </w:tc>
        <w:tc>
          <w:tcPr>
            <w:tcW w:w="992" w:type="dxa"/>
            <w:tcBorders>
              <w:top w:val="nil"/>
              <w:left w:val="nil"/>
              <w:bottom w:val="single" w:sz="8" w:space="0" w:color="auto"/>
              <w:right w:val="single" w:sz="8" w:space="0" w:color="auto"/>
            </w:tcBorders>
            <w:shd w:val="clear" w:color="000000" w:fill="FF0000"/>
            <w:vAlign w:val="center"/>
            <w:hideMark/>
          </w:tcPr>
          <w:p w14:paraId="67B2A3BE" w14:textId="73F4D12A"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137,0</w:t>
            </w:r>
          </w:p>
        </w:tc>
        <w:tc>
          <w:tcPr>
            <w:tcW w:w="992" w:type="dxa"/>
            <w:tcBorders>
              <w:top w:val="nil"/>
              <w:left w:val="nil"/>
              <w:bottom w:val="single" w:sz="8" w:space="0" w:color="auto"/>
              <w:right w:val="single" w:sz="8" w:space="0" w:color="auto"/>
            </w:tcBorders>
            <w:shd w:val="clear" w:color="000000" w:fill="FF0000"/>
            <w:vAlign w:val="center"/>
            <w:hideMark/>
          </w:tcPr>
          <w:p w14:paraId="4B40994C" w14:textId="07F2CB2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141,0</w:t>
            </w:r>
          </w:p>
        </w:tc>
        <w:tc>
          <w:tcPr>
            <w:tcW w:w="992" w:type="dxa"/>
            <w:tcBorders>
              <w:top w:val="nil"/>
              <w:left w:val="nil"/>
              <w:bottom w:val="single" w:sz="8" w:space="0" w:color="auto"/>
              <w:right w:val="single" w:sz="8" w:space="0" w:color="auto"/>
            </w:tcBorders>
            <w:shd w:val="clear" w:color="000000" w:fill="FF0000"/>
            <w:vAlign w:val="center"/>
            <w:hideMark/>
          </w:tcPr>
          <w:p w14:paraId="0845DA52" w14:textId="3B0084E2"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160,2</w:t>
            </w:r>
          </w:p>
        </w:tc>
        <w:tc>
          <w:tcPr>
            <w:tcW w:w="985" w:type="dxa"/>
            <w:tcBorders>
              <w:top w:val="nil"/>
              <w:left w:val="nil"/>
              <w:bottom w:val="single" w:sz="8" w:space="0" w:color="auto"/>
              <w:right w:val="single" w:sz="8" w:space="0" w:color="auto"/>
            </w:tcBorders>
            <w:shd w:val="clear" w:color="000000" w:fill="FF0000"/>
            <w:vAlign w:val="center"/>
            <w:hideMark/>
          </w:tcPr>
          <w:p w14:paraId="7AD529DE" w14:textId="1BBBE7E3"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163,3</w:t>
            </w:r>
          </w:p>
        </w:tc>
      </w:tr>
      <w:tr w:rsidR="00423644" w:rsidRPr="002D4612" w14:paraId="570F9F7E"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3F0A1549"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00DF7913" w14:textId="1A2815FF" w:rsidR="00423644" w:rsidRPr="002D4612" w:rsidRDefault="008D2F34"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Солтүстік Қазақстан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52E8A4F4" w14:textId="3AFE2305"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1834826E" w14:textId="3A748848"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317C761A" w14:textId="4791393E"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11,5</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0ECB9502" w14:textId="2B5EED89"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21,0</w:t>
            </w:r>
          </w:p>
        </w:tc>
        <w:tc>
          <w:tcPr>
            <w:tcW w:w="1338" w:type="dxa"/>
            <w:tcBorders>
              <w:top w:val="nil"/>
              <w:left w:val="nil"/>
              <w:bottom w:val="single" w:sz="8" w:space="0" w:color="auto"/>
              <w:right w:val="single" w:sz="8" w:space="0" w:color="auto"/>
            </w:tcBorders>
            <w:shd w:val="clear" w:color="000000" w:fill="FF0000"/>
            <w:vAlign w:val="center"/>
            <w:hideMark/>
          </w:tcPr>
          <w:p w14:paraId="3320297C" w14:textId="5DBBC068"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9,5</w:t>
            </w:r>
          </w:p>
        </w:tc>
        <w:tc>
          <w:tcPr>
            <w:tcW w:w="928" w:type="dxa"/>
            <w:tcBorders>
              <w:top w:val="nil"/>
              <w:left w:val="nil"/>
              <w:bottom w:val="single" w:sz="8" w:space="0" w:color="auto"/>
              <w:right w:val="single" w:sz="8" w:space="0" w:color="auto"/>
            </w:tcBorders>
            <w:shd w:val="clear" w:color="000000" w:fill="FF0000"/>
            <w:vAlign w:val="center"/>
            <w:hideMark/>
          </w:tcPr>
          <w:p w14:paraId="73E43B45" w14:textId="23D76485"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13,3</w:t>
            </w:r>
          </w:p>
        </w:tc>
        <w:tc>
          <w:tcPr>
            <w:tcW w:w="992" w:type="dxa"/>
            <w:tcBorders>
              <w:top w:val="nil"/>
              <w:left w:val="nil"/>
              <w:bottom w:val="single" w:sz="8" w:space="0" w:color="auto"/>
              <w:right w:val="single" w:sz="8" w:space="0" w:color="auto"/>
            </w:tcBorders>
            <w:shd w:val="clear" w:color="000000" w:fill="FF0000"/>
            <w:vAlign w:val="center"/>
            <w:hideMark/>
          </w:tcPr>
          <w:p w14:paraId="15C2B7A0" w14:textId="156CA0EF"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15,2</w:t>
            </w:r>
          </w:p>
        </w:tc>
        <w:tc>
          <w:tcPr>
            <w:tcW w:w="992" w:type="dxa"/>
            <w:tcBorders>
              <w:top w:val="nil"/>
              <w:left w:val="nil"/>
              <w:bottom w:val="single" w:sz="8" w:space="0" w:color="auto"/>
              <w:right w:val="single" w:sz="8" w:space="0" w:color="auto"/>
            </w:tcBorders>
            <w:shd w:val="clear" w:color="000000" w:fill="FF0000"/>
            <w:vAlign w:val="center"/>
            <w:hideMark/>
          </w:tcPr>
          <w:p w14:paraId="6A0B200F" w14:textId="16940ECC"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17,9</w:t>
            </w:r>
          </w:p>
        </w:tc>
        <w:tc>
          <w:tcPr>
            <w:tcW w:w="992" w:type="dxa"/>
            <w:tcBorders>
              <w:top w:val="nil"/>
              <w:left w:val="nil"/>
              <w:bottom w:val="single" w:sz="8" w:space="0" w:color="auto"/>
              <w:right w:val="single" w:sz="8" w:space="0" w:color="auto"/>
            </w:tcBorders>
            <w:shd w:val="clear" w:color="000000" w:fill="FF0000"/>
            <w:vAlign w:val="center"/>
            <w:hideMark/>
          </w:tcPr>
          <w:p w14:paraId="47D9BC5C" w14:textId="64B92C9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19,5</w:t>
            </w:r>
          </w:p>
        </w:tc>
        <w:tc>
          <w:tcPr>
            <w:tcW w:w="985" w:type="dxa"/>
            <w:tcBorders>
              <w:top w:val="nil"/>
              <w:left w:val="nil"/>
              <w:bottom w:val="single" w:sz="8" w:space="0" w:color="auto"/>
              <w:right w:val="single" w:sz="8" w:space="0" w:color="auto"/>
            </w:tcBorders>
            <w:shd w:val="clear" w:color="000000" w:fill="FF0000"/>
            <w:vAlign w:val="center"/>
            <w:hideMark/>
          </w:tcPr>
          <w:p w14:paraId="071BF842" w14:textId="72D6FE86"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21,0</w:t>
            </w:r>
          </w:p>
        </w:tc>
      </w:tr>
      <w:tr w:rsidR="00423644" w:rsidRPr="002D4612" w14:paraId="5D3758FB"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0D66825D"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0A3D83E" w14:textId="5D5865B8" w:rsidR="00423644" w:rsidRPr="002D4612" w:rsidRDefault="008D2F34"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Түркістан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7E9D3E2F" w14:textId="7F1F31E0"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18AB8DAE" w14:textId="5A946ACD"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086706CF" w14:textId="431CFD44"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81,3</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737CE852" w14:textId="393490E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216,3</w:t>
            </w:r>
          </w:p>
        </w:tc>
        <w:tc>
          <w:tcPr>
            <w:tcW w:w="1338" w:type="dxa"/>
            <w:tcBorders>
              <w:top w:val="nil"/>
              <w:left w:val="nil"/>
              <w:bottom w:val="single" w:sz="8" w:space="0" w:color="auto"/>
              <w:right w:val="single" w:sz="8" w:space="0" w:color="auto"/>
            </w:tcBorders>
            <w:shd w:val="clear" w:color="000000" w:fill="FF0000"/>
            <w:vAlign w:val="center"/>
            <w:hideMark/>
          </w:tcPr>
          <w:p w14:paraId="19E989AD" w14:textId="473E7F6F"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135,0</w:t>
            </w:r>
          </w:p>
        </w:tc>
        <w:tc>
          <w:tcPr>
            <w:tcW w:w="928" w:type="dxa"/>
            <w:tcBorders>
              <w:top w:val="nil"/>
              <w:left w:val="nil"/>
              <w:bottom w:val="single" w:sz="8" w:space="0" w:color="auto"/>
              <w:right w:val="single" w:sz="8" w:space="0" w:color="auto"/>
            </w:tcBorders>
            <w:shd w:val="clear" w:color="000000" w:fill="FF0000"/>
            <w:vAlign w:val="center"/>
            <w:hideMark/>
          </w:tcPr>
          <w:p w14:paraId="2F537D4D" w14:textId="2BB7EC6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108,3</w:t>
            </w:r>
          </w:p>
        </w:tc>
        <w:tc>
          <w:tcPr>
            <w:tcW w:w="992" w:type="dxa"/>
            <w:tcBorders>
              <w:top w:val="nil"/>
              <w:left w:val="nil"/>
              <w:bottom w:val="single" w:sz="8" w:space="0" w:color="auto"/>
              <w:right w:val="single" w:sz="8" w:space="0" w:color="auto"/>
            </w:tcBorders>
            <w:shd w:val="clear" w:color="000000" w:fill="FF0000"/>
            <w:vAlign w:val="center"/>
            <w:hideMark/>
          </w:tcPr>
          <w:p w14:paraId="30FAC971" w14:textId="5681760A"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135,3</w:t>
            </w:r>
          </w:p>
        </w:tc>
        <w:tc>
          <w:tcPr>
            <w:tcW w:w="992" w:type="dxa"/>
            <w:tcBorders>
              <w:top w:val="nil"/>
              <w:left w:val="nil"/>
              <w:bottom w:val="single" w:sz="8" w:space="0" w:color="auto"/>
              <w:right w:val="single" w:sz="8" w:space="0" w:color="auto"/>
            </w:tcBorders>
            <w:shd w:val="clear" w:color="000000" w:fill="FF0000"/>
            <w:vAlign w:val="center"/>
            <w:hideMark/>
          </w:tcPr>
          <w:p w14:paraId="200EBF0E" w14:textId="18FE9DC3"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162,3</w:t>
            </w:r>
          </w:p>
        </w:tc>
        <w:tc>
          <w:tcPr>
            <w:tcW w:w="992" w:type="dxa"/>
            <w:tcBorders>
              <w:top w:val="nil"/>
              <w:left w:val="nil"/>
              <w:bottom w:val="single" w:sz="8" w:space="0" w:color="auto"/>
              <w:right w:val="single" w:sz="8" w:space="0" w:color="auto"/>
            </w:tcBorders>
            <w:shd w:val="clear" w:color="000000" w:fill="FF0000"/>
            <w:vAlign w:val="center"/>
            <w:hideMark/>
          </w:tcPr>
          <w:p w14:paraId="70C44F1B" w14:textId="7261313D"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189,3</w:t>
            </w:r>
          </w:p>
        </w:tc>
        <w:tc>
          <w:tcPr>
            <w:tcW w:w="985" w:type="dxa"/>
            <w:tcBorders>
              <w:top w:val="nil"/>
              <w:left w:val="nil"/>
              <w:bottom w:val="single" w:sz="8" w:space="0" w:color="auto"/>
              <w:right w:val="single" w:sz="8" w:space="0" w:color="auto"/>
            </w:tcBorders>
            <w:shd w:val="clear" w:color="000000" w:fill="FF0000"/>
            <w:vAlign w:val="center"/>
            <w:hideMark/>
          </w:tcPr>
          <w:p w14:paraId="361BA28A" w14:textId="566277EA"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216,3</w:t>
            </w:r>
          </w:p>
        </w:tc>
      </w:tr>
      <w:tr w:rsidR="00423644" w:rsidRPr="002D4612" w14:paraId="2C4D7AD1"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2F5D6EA6"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2E6AAB80" w14:textId="6C13AC0E" w:rsidR="00423644" w:rsidRPr="002D4612" w:rsidRDefault="008D2F34"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Ұлытау облысы</w:t>
            </w:r>
          </w:p>
        </w:tc>
        <w:tc>
          <w:tcPr>
            <w:tcW w:w="1276" w:type="dxa"/>
            <w:tcBorders>
              <w:top w:val="nil"/>
              <w:left w:val="nil"/>
              <w:bottom w:val="single" w:sz="8" w:space="0" w:color="auto"/>
              <w:right w:val="single" w:sz="8" w:space="0" w:color="auto"/>
            </w:tcBorders>
            <w:shd w:val="clear" w:color="000000" w:fill="FF0000"/>
            <w:vAlign w:val="center"/>
            <w:hideMark/>
          </w:tcPr>
          <w:p w14:paraId="7B986632" w14:textId="4B6ED7CE" w:rsidR="00E832E6" w:rsidRPr="002D4612" w:rsidRDefault="00205DF7"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мың. га</w:t>
            </w:r>
            <w:r w:rsidR="00E832E6" w:rsidRPr="002D4612">
              <w:rPr>
                <w:rFonts w:ascii="Times New Roman" w:eastAsia="Times New Roman" w:hAnsi="Times New Roman" w:cs="Times New Roman"/>
                <w:sz w:val="20"/>
                <w:szCs w:val="20"/>
                <w:lang w:eastAsia="ru-RU"/>
              </w:rPr>
              <w:t xml:space="preserve"> </w:t>
            </w:r>
          </w:p>
          <w:p w14:paraId="4D421522" w14:textId="37BE3A1B" w:rsidR="00423644" w:rsidRPr="002D4612" w:rsidRDefault="00733AE3" w:rsidP="00E832E6">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(өспелі)</w:t>
            </w:r>
          </w:p>
        </w:tc>
        <w:tc>
          <w:tcPr>
            <w:tcW w:w="1134" w:type="dxa"/>
            <w:tcBorders>
              <w:top w:val="nil"/>
              <w:left w:val="nil"/>
              <w:bottom w:val="single" w:sz="8" w:space="0" w:color="auto"/>
              <w:right w:val="single" w:sz="8" w:space="0" w:color="auto"/>
            </w:tcBorders>
            <w:shd w:val="clear" w:color="000000" w:fill="FF0000"/>
            <w:vAlign w:val="center"/>
            <w:hideMark/>
          </w:tcPr>
          <w:p w14:paraId="7B3185B3" w14:textId="699DC36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1,5</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35E327C1" w14:textId="26E0E969"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12,0</w:t>
            </w:r>
          </w:p>
        </w:tc>
        <w:tc>
          <w:tcPr>
            <w:tcW w:w="1338" w:type="dxa"/>
            <w:tcBorders>
              <w:top w:val="nil"/>
              <w:left w:val="nil"/>
              <w:bottom w:val="single" w:sz="8" w:space="0" w:color="auto"/>
              <w:right w:val="single" w:sz="8" w:space="0" w:color="auto"/>
            </w:tcBorders>
            <w:shd w:val="clear" w:color="000000" w:fill="FF0000"/>
            <w:vAlign w:val="center"/>
            <w:hideMark/>
          </w:tcPr>
          <w:p w14:paraId="6678D72D" w14:textId="1C6E45CC"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10,5</w:t>
            </w:r>
          </w:p>
        </w:tc>
        <w:tc>
          <w:tcPr>
            <w:tcW w:w="928" w:type="dxa"/>
            <w:tcBorders>
              <w:top w:val="nil"/>
              <w:left w:val="nil"/>
              <w:bottom w:val="single" w:sz="8" w:space="0" w:color="auto"/>
              <w:right w:val="single" w:sz="8" w:space="0" w:color="auto"/>
            </w:tcBorders>
            <w:shd w:val="clear" w:color="000000" w:fill="FF0000"/>
            <w:vAlign w:val="center"/>
            <w:hideMark/>
          </w:tcPr>
          <w:p w14:paraId="44E3BECD" w14:textId="2141B4C1"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4,6</w:t>
            </w:r>
          </w:p>
        </w:tc>
        <w:tc>
          <w:tcPr>
            <w:tcW w:w="992" w:type="dxa"/>
            <w:tcBorders>
              <w:top w:val="nil"/>
              <w:left w:val="nil"/>
              <w:bottom w:val="single" w:sz="8" w:space="0" w:color="auto"/>
              <w:right w:val="single" w:sz="8" w:space="0" w:color="auto"/>
            </w:tcBorders>
            <w:shd w:val="clear" w:color="000000" w:fill="FF0000"/>
            <w:vAlign w:val="center"/>
            <w:hideMark/>
          </w:tcPr>
          <w:p w14:paraId="701B9610" w14:textId="14EB8046"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8,5</w:t>
            </w:r>
          </w:p>
        </w:tc>
        <w:tc>
          <w:tcPr>
            <w:tcW w:w="992" w:type="dxa"/>
            <w:tcBorders>
              <w:top w:val="nil"/>
              <w:left w:val="nil"/>
              <w:bottom w:val="single" w:sz="8" w:space="0" w:color="auto"/>
              <w:right w:val="single" w:sz="8" w:space="0" w:color="auto"/>
            </w:tcBorders>
            <w:shd w:val="clear" w:color="000000" w:fill="FF0000"/>
            <w:vAlign w:val="center"/>
            <w:hideMark/>
          </w:tcPr>
          <w:p w14:paraId="6D58CA9D" w14:textId="324B161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10,0</w:t>
            </w:r>
          </w:p>
        </w:tc>
        <w:tc>
          <w:tcPr>
            <w:tcW w:w="992" w:type="dxa"/>
            <w:tcBorders>
              <w:top w:val="nil"/>
              <w:left w:val="nil"/>
              <w:bottom w:val="single" w:sz="8" w:space="0" w:color="auto"/>
              <w:right w:val="single" w:sz="8" w:space="0" w:color="auto"/>
            </w:tcBorders>
            <w:shd w:val="clear" w:color="000000" w:fill="FF0000"/>
            <w:vAlign w:val="center"/>
            <w:hideMark/>
          </w:tcPr>
          <w:p w14:paraId="0261CAF8" w14:textId="441DDB28"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12,0</w:t>
            </w:r>
          </w:p>
        </w:tc>
        <w:tc>
          <w:tcPr>
            <w:tcW w:w="985" w:type="dxa"/>
            <w:tcBorders>
              <w:top w:val="nil"/>
              <w:left w:val="nil"/>
              <w:bottom w:val="single" w:sz="8" w:space="0" w:color="auto"/>
              <w:right w:val="single" w:sz="8" w:space="0" w:color="auto"/>
            </w:tcBorders>
            <w:shd w:val="clear" w:color="000000" w:fill="FF0000"/>
            <w:vAlign w:val="center"/>
            <w:hideMark/>
          </w:tcPr>
          <w:p w14:paraId="7CB44F27" w14:textId="263ACF2C"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12,0</w:t>
            </w:r>
          </w:p>
        </w:tc>
      </w:tr>
      <w:tr w:rsidR="00423644" w:rsidRPr="002D4612" w14:paraId="494FFB64"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336D60D8" w14:textId="77777777" w:rsidR="00423644" w:rsidRPr="002D4612" w:rsidRDefault="00423644" w:rsidP="0042364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2</w:t>
            </w:r>
          </w:p>
        </w:tc>
        <w:tc>
          <w:tcPr>
            <w:tcW w:w="4678" w:type="dxa"/>
            <w:tcBorders>
              <w:top w:val="nil"/>
              <w:left w:val="nil"/>
              <w:bottom w:val="nil"/>
              <w:right w:val="single" w:sz="8" w:space="0" w:color="auto"/>
            </w:tcBorders>
            <w:shd w:val="clear" w:color="000000" w:fill="FF0000"/>
            <w:vAlign w:val="center"/>
            <w:hideMark/>
          </w:tcPr>
          <w:p w14:paraId="06290BCC" w14:textId="0405B8EF" w:rsidR="00423644" w:rsidRPr="002D4612" w:rsidRDefault="001465AF" w:rsidP="00423644">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3-нысаналы индикатор.</w:t>
            </w:r>
          </w:p>
        </w:tc>
        <w:tc>
          <w:tcPr>
            <w:tcW w:w="1276"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FB655F7" w14:textId="77777777" w:rsidR="00423644" w:rsidRPr="002D4612" w:rsidRDefault="00423644" w:rsidP="0042364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1134"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B582173"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p w14:paraId="410CE229" w14:textId="0544615F"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val="restart"/>
            <w:tcBorders>
              <w:top w:val="nil"/>
              <w:left w:val="single" w:sz="8" w:space="0" w:color="auto"/>
              <w:bottom w:val="single" w:sz="8" w:space="0" w:color="000000"/>
              <w:right w:val="single" w:sz="8" w:space="0" w:color="auto"/>
            </w:tcBorders>
            <w:shd w:val="clear" w:color="000000" w:fill="FF0000"/>
            <w:vAlign w:val="center"/>
            <w:hideMark/>
          </w:tcPr>
          <w:p w14:paraId="22ADF55C"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p w14:paraId="264D1B6F" w14:textId="6F080B7F"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133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6CC254B"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p w14:paraId="7722314F" w14:textId="06AA8565"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92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003EB560"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43</w:t>
            </w:r>
          </w:p>
          <w:p w14:paraId="75CAA88B" w14:textId="70BF9186"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DED8D94"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39</w:t>
            </w:r>
          </w:p>
          <w:p w14:paraId="7AB0DEA5" w14:textId="00C0C260"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00D705A"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35</w:t>
            </w:r>
          </w:p>
          <w:p w14:paraId="6E5A4D69" w14:textId="1D5D518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E9496E7"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30</w:t>
            </w:r>
          </w:p>
          <w:p w14:paraId="19589D86" w14:textId="3E9BEB09"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985"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08D86A04"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25</w:t>
            </w:r>
          </w:p>
          <w:p w14:paraId="779FD234" w14:textId="256E0592"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r>
      <w:tr w:rsidR="00423644" w:rsidRPr="002D4612" w14:paraId="6BBA5BFD"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1C6C17C0" w14:textId="77777777" w:rsidR="00423644" w:rsidRPr="002D4612" w:rsidRDefault="00423644" w:rsidP="0042364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0000"/>
            <w:vAlign w:val="center"/>
            <w:hideMark/>
          </w:tcPr>
          <w:p w14:paraId="79D7F438" w14:textId="79FC8CB8" w:rsidR="00423644" w:rsidRPr="002D4612" w:rsidRDefault="008D2F34" w:rsidP="0042364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тасымалдау арналары арқылы ауыл шаруашылығындағы су шығынының деңгейі</w:t>
            </w:r>
          </w:p>
        </w:tc>
        <w:tc>
          <w:tcPr>
            <w:tcW w:w="1276" w:type="dxa"/>
            <w:vMerge/>
            <w:tcBorders>
              <w:top w:val="nil"/>
              <w:left w:val="single" w:sz="8" w:space="0" w:color="auto"/>
              <w:bottom w:val="single" w:sz="8" w:space="0" w:color="000000"/>
              <w:right w:val="single" w:sz="8" w:space="0" w:color="auto"/>
            </w:tcBorders>
            <w:vAlign w:val="center"/>
            <w:hideMark/>
          </w:tcPr>
          <w:p w14:paraId="6CC0EF85" w14:textId="77777777" w:rsidR="00423644" w:rsidRPr="002D4612" w:rsidRDefault="00423644" w:rsidP="00423644">
            <w:pPr>
              <w:spacing w:after="0" w:line="240" w:lineRule="auto"/>
              <w:rPr>
                <w:rFonts w:ascii="Times New Roman" w:eastAsia="Times New Roman" w:hAnsi="Times New Roman" w:cs="Times New Roman"/>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40B19FCD"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tcBorders>
              <w:top w:val="nil"/>
              <w:left w:val="single" w:sz="8" w:space="0" w:color="auto"/>
              <w:bottom w:val="single" w:sz="8" w:space="0" w:color="000000"/>
              <w:right w:val="single" w:sz="8" w:space="0" w:color="auto"/>
            </w:tcBorders>
            <w:vAlign w:val="center"/>
            <w:hideMark/>
          </w:tcPr>
          <w:p w14:paraId="794C5742"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1338" w:type="dxa"/>
            <w:vMerge/>
            <w:tcBorders>
              <w:top w:val="nil"/>
              <w:left w:val="single" w:sz="8" w:space="0" w:color="auto"/>
              <w:bottom w:val="single" w:sz="8" w:space="0" w:color="000000"/>
              <w:right w:val="single" w:sz="8" w:space="0" w:color="auto"/>
            </w:tcBorders>
            <w:vAlign w:val="center"/>
            <w:hideMark/>
          </w:tcPr>
          <w:p w14:paraId="00BC6C60"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579659D8"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3E018B70"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5C4F1011"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602847D9"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04592A59"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r>
      <w:tr w:rsidR="003545A4" w:rsidRPr="002D4612" w14:paraId="0492C8F9"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767F9EF"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000000" w:fill="FF0000"/>
            <w:vAlign w:val="center"/>
            <w:hideMark/>
          </w:tcPr>
          <w:p w14:paraId="1AEC3DF0" w14:textId="34D5B4B8" w:rsidR="003545A4" w:rsidRPr="002D4612" w:rsidRDefault="003545A4" w:rsidP="003545A4">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val="kk-KZ" w:eastAsia="ru-RU"/>
              </w:rPr>
              <w:t>2-</w:t>
            </w:r>
            <w:r w:rsidRPr="002D4612">
              <w:rPr>
                <w:rFonts w:ascii="Times New Roman" w:eastAsia="Times New Roman" w:hAnsi="Times New Roman" w:cs="Times New Roman"/>
                <w:b/>
                <w:bCs/>
                <w:sz w:val="20"/>
                <w:szCs w:val="20"/>
                <w:lang w:eastAsia="ru-RU"/>
              </w:rPr>
              <w:t>Іс-шара</w:t>
            </w:r>
          </w:p>
        </w:tc>
        <w:tc>
          <w:tcPr>
            <w:tcW w:w="1276"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410DA2E"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58F072E" w14:textId="614229EE"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418,2</w:t>
            </w:r>
          </w:p>
        </w:tc>
        <w:tc>
          <w:tcPr>
            <w:tcW w:w="1380" w:type="dxa"/>
            <w:gridSpan w:val="2"/>
            <w:vMerge w:val="restart"/>
            <w:tcBorders>
              <w:top w:val="nil"/>
              <w:left w:val="single" w:sz="8" w:space="0" w:color="auto"/>
              <w:bottom w:val="single" w:sz="8" w:space="0" w:color="000000"/>
              <w:right w:val="single" w:sz="8" w:space="0" w:color="auto"/>
            </w:tcBorders>
            <w:shd w:val="clear" w:color="000000" w:fill="FF0000"/>
            <w:vAlign w:val="center"/>
            <w:hideMark/>
          </w:tcPr>
          <w:p w14:paraId="1B133BEA" w14:textId="7DE6055A" w:rsidR="003545A4" w:rsidRPr="002D4612" w:rsidRDefault="003545A4" w:rsidP="003545A4">
            <w:pPr>
              <w:pStyle w:val="ad"/>
              <w:jc w:val="center"/>
              <w:rPr>
                <w:rFonts w:ascii="Times New Roman" w:eastAsia="Times New Roman" w:hAnsi="Times New Roman" w:cs="Times New Roman"/>
                <w:sz w:val="20"/>
                <w:szCs w:val="20"/>
                <w:lang w:eastAsia="ru-RU"/>
              </w:rPr>
            </w:pPr>
            <w:r w:rsidRPr="00BF71C3">
              <w:rPr>
                <w:rFonts w:ascii="Times New Roman" w:hAnsi="Times New Roman" w:cs="Times New Roman"/>
                <w:color w:val="000000"/>
                <w:sz w:val="20"/>
                <w:szCs w:val="20"/>
              </w:rPr>
              <w:t>15 578,46</w:t>
            </w:r>
          </w:p>
        </w:tc>
        <w:tc>
          <w:tcPr>
            <w:tcW w:w="133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BEE4F6E" w14:textId="4A5B8CE3" w:rsidR="003545A4" w:rsidRPr="002D4612" w:rsidRDefault="003545A4" w:rsidP="003545A4">
            <w:pPr>
              <w:pStyle w:val="ad"/>
              <w:jc w:val="center"/>
              <w:rPr>
                <w:rFonts w:ascii="Times New Roman" w:eastAsia="Times New Roman" w:hAnsi="Times New Roman" w:cs="Times New Roman"/>
                <w:sz w:val="20"/>
                <w:szCs w:val="20"/>
                <w:lang w:eastAsia="ru-RU"/>
              </w:rPr>
            </w:pPr>
            <w:r w:rsidRPr="00BF71C3">
              <w:rPr>
                <w:rFonts w:ascii="Times New Roman" w:hAnsi="Times New Roman" w:cs="Times New Roman"/>
                <w:color w:val="000000"/>
                <w:sz w:val="20"/>
                <w:szCs w:val="20"/>
              </w:rPr>
              <w:t>15 160,26</w:t>
            </w:r>
          </w:p>
        </w:tc>
        <w:tc>
          <w:tcPr>
            <w:tcW w:w="92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106A1D7C" w14:textId="5DD7026B" w:rsidR="003545A4" w:rsidRPr="002D4612" w:rsidRDefault="003545A4" w:rsidP="003545A4">
            <w:pPr>
              <w:pStyle w:val="ad"/>
              <w:jc w:val="center"/>
              <w:rPr>
                <w:rFonts w:ascii="Times New Roman" w:hAnsi="Times New Roman" w:cs="Times New Roman"/>
                <w:sz w:val="20"/>
                <w:szCs w:val="20"/>
              </w:rPr>
            </w:pPr>
            <w:r w:rsidRPr="00BF71C3">
              <w:rPr>
                <w:rFonts w:ascii="Times New Roman" w:hAnsi="Times New Roman" w:cs="Times New Roman"/>
                <w:sz w:val="20"/>
              </w:rPr>
              <w:t>964,06</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1F9CE73" w14:textId="28AA6AB4" w:rsidR="003545A4" w:rsidRPr="002D4612" w:rsidRDefault="003545A4" w:rsidP="003545A4">
            <w:pPr>
              <w:pStyle w:val="ad"/>
              <w:jc w:val="center"/>
              <w:rPr>
                <w:rFonts w:ascii="Times New Roman" w:hAnsi="Times New Roman" w:cs="Times New Roman"/>
                <w:sz w:val="20"/>
                <w:szCs w:val="20"/>
              </w:rPr>
            </w:pPr>
            <w:r w:rsidRPr="00BF71C3">
              <w:rPr>
                <w:rFonts w:ascii="Times New Roman" w:hAnsi="Times New Roman" w:cs="Times New Roman"/>
                <w:sz w:val="20"/>
              </w:rPr>
              <w:t>4 589,74</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771F8A7" w14:textId="3109427E" w:rsidR="003545A4" w:rsidRPr="002D4612" w:rsidRDefault="003545A4" w:rsidP="003545A4">
            <w:pPr>
              <w:pStyle w:val="ad"/>
              <w:jc w:val="center"/>
              <w:rPr>
                <w:rFonts w:ascii="Times New Roman" w:hAnsi="Times New Roman" w:cs="Times New Roman"/>
                <w:sz w:val="20"/>
                <w:szCs w:val="20"/>
              </w:rPr>
            </w:pPr>
            <w:r w:rsidRPr="00BF71C3">
              <w:rPr>
                <w:rFonts w:ascii="Times New Roman" w:hAnsi="Times New Roman" w:cs="Times New Roman"/>
                <w:sz w:val="20"/>
              </w:rPr>
              <w:t>6 653,87</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A5D0791" w14:textId="3E696559" w:rsidR="003545A4" w:rsidRPr="002D4612" w:rsidRDefault="003545A4" w:rsidP="003545A4">
            <w:pPr>
              <w:pStyle w:val="ad"/>
              <w:jc w:val="center"/>
              <w:rPr>
                <w:rFonts w:ascii="Times New Roman" w:hAnsi="Times New Roman" w:cs="Times New Roman"/>
                <w:sz w:val="20"/>
                <w:szCs w:val="20"/>
              </w:rPr>
            </w:pPr>
            <w:r w:rsidRPr="00F9660B">
              <w:rPr>
                <w:rFonts w:ascii="Times New Roman" w:hAnsi="Times New Roman" w:cs="Times New Roman"/>
                <w:sz w:val="20"/>
                <w:szCs w:val="20"/>
              </w:rPr>
              <w:t>1 351,41</w:t>
            </w:r>
          </w:p>
        </w:tc>
        <w:tc>
          <w:tcPr>
            <w:tcW w:w="985"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0DF82AE8" w14:textId="000E3D6C" w:rsidR="003545A4" w:rsidRPr="002D4612" w:rsidRDefault="003545A4" w:rsidP="003545A4">
            <w:pPr>
              <w:pStyle w:val="ad"/>
              <w:jc w:val="center"/>
              <w:rPr>
                <w:rFonts w:ascii="Times New Roman" w:hAnsi="Times New Roman" w:cs="Times New Roman"/>
                <w:sz w:val="20"/>
                <w:szCs w:val="20"/>
              </w:rPr>
            </w:pPr>
            <w:r w:rsidRPr="00F9660B">
              <w:rPr>
                <w:rFonts w:ascii="Times New Roman" w:hAnsi="Times New Roman" w:cs="Times New Roman"/>
                <w:sz w:val="20"/>
                <w:szCs w:val="20"/>
              </w:rPr>
              <w:t>1 601,18</w:t>
            </w:r>
          </w:p>
        </w:tc>
      </w:tr>
      <w:tr w:rsidR="003545A4" w:rsidRPr="002D4612" w14:paraId="3F5B0ECF"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0E349EE6"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0000"/>
            <w:vAlign w:val="center"/>
            <w:hideMark/>
          </w:tcPr>
          <w:p w14:paraId="13C09800" w14:textId="348772C4" w:rsidR="003545A4" w:rsidRPr="002D4612" w:rsidRDefault="003545A4" w:rsidP="003545A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Суару каналдарын қайта құрулау және жөндеу-қалпына келтіру жұмыстары оның ішінде:</w:t>
            </w:r>
          </w:p>
        </w:tc>
        <w:tc>
          <w:tcPr>
            <w:tcW w:w="1276" w:type="dxa"/>
            <w:vMerge/>
            <w:tcBorders>
              <w:top w:val="nil"/>
              <w:left w:val="single" w:sz="8" w:space="0" w:color="auto"/>
              <w:bottom w:val="single" w:sz="8" w:space="0" w:color="000000"/>
              <w:right w:val="single" w:sz="8" w:space="0" w:color="auto"/>
            </w:tcBorders>
            <w:vAlign w:val="center"/>
            <w:hideMark/>
          </w:tcPr>
          <w:p w14:paraId="5E94058D"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6FA5CBFC"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1380" w:type="dxa"/>
            <w:gridSpan w:val="2"/>
            <w:vMerge/>
            <w:tcBorders>
              <w:top w:val="nil"/>
              <w:left w:val="single" w:sz="8" w:space="0" w:color="auto"/>
              <w:bottom w:val="single" w:sz="8" w:space="0" w:color="000000"/>
              <w:right w:val="single" w:sz="8" w:space="0" w:color="auto"/>
            </w:tcBorders>
            <w:vAlign w:val="center"/>
            <w:hideMark/>
          </w:tcPr>
          <w:p w14:paraId="468F739D"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1338" w:type="dxa"/>
            <w:vMerge/>
            <w:tcBorders>
              <w:top w:val="nil"/>
              <w:left w:val="single" w:sz="8" w:space="0" w:color="auto"/>
              <w:bottom w:val="single" w:sz="8" w:space="0" w:color="000000"/>
              <w:right w:val="single" w:sz="8" w:space="0" w:color="auto"/>
            </w:tcBorders>
            <w:vAlign w:val="center"/>
            <w:hideMark/>
          </w:tcPr>
          <w:p w14:paraId="08532BA0"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79BD4794"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6D6FEA48"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797BAD2F"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18AFECF9"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3022BA8A"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r>
      <w:tr w:rsidR="003545A4" w:rsidRPr="002D4612" w14:paraId="7089C0D1"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2353EA67"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655424AB" w14:textId="28BD6043"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Алматы облысы</w:t>
            </w:r>
          </w:p>
        </w:tc>
        <w:tc>
          <w:tcPr>
            <w:tcW w:w="1276" w:type="dxa"/>
            <w:tcBorders>
              <w:top w:val="nil"/>
              <w:left w:val="nil"/>
              <w:bottom w:val="single" w:sz="8" w:space="0" w:color="auto"/>
              <w:right w:val="single" w:sz="8" w:space="0" w:color="auto"/>
            </w:tcBorders>
            <w:shd w:val="clear" w:color="000000" w:fill="FF0000"/>
            <w:vAlign w:val="center"/>
            <w:hideMark/>
          </w:tcPr>
          <w:p w14:paraId="680F9740"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392A5801" w14:textId="4ED39D84"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17</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287EEB77" w14:textId="0F938414"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2 723,12</w:t>
            </w:r>
          </w:p>
        </w:tc>
        <w:tc>
          <w:tcPr>
            <w:tcW w:w="1338" w:type="dxa"/>
            <w:tcBorders>
              <w:top w:val="nil"/>
              <w:left w:val="nil"/>
              <w:bottom w:val="single" w:sz="8" w:space="0" w:color="auto"/>
              <w:right w:val="single" w:sz="8" w:space="0" w:color="auto"/>
            </w:tcBorders>
            <w:shd w:val="clear" w:color="000000" w:fill="FF0000"/>
            <w:vAlign w:val="center"/>
            <w:hideMark/>
          </w:tcPr>
          <w:p w14:paraId="281C0A8D" w14:textId="62BAE243"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2 706,12</w:t>
            </w:r>
          </w:p>
        </w:tc>
        <w:tc>
          <w:tcPr>
            <w:tcW w:w="928" w:type="dxa"/>
            <w:tcBorders>
              <w:top w:val="nil"/>
              <w:left w:val="nil"/>
              <w:bottom w:val="single" w:sz="8" w:space="0" w:color="auto"/>
              <w:right w:val="single" w:sz="8" w:space="0" w:color="auto"/>
            </w:tcBorders>
            <w:shd w:val="clear" w:color="000000" w:fill="FF0000"/>
            <w:vAlign w:val="center"/>
            <w:hideMark/>
          </w:tcPr>
          <w:p w14:paraId="56CD804A" w14:textId="7935BE4E"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42,36</w:t>
            </w:r>
          </w:p>
        </w:tc>
        <w:tc>
          <w:tcPr>
            <w:tcW w:w="992" w:type="dxa"/>
            <w:tcBorders>
              <w:top w:val="nil"/>
              <w:left w:val="nil"/>
              <w:bottom w:val="single" w:sz="8" w:space="0" w:color="auto"/>
              <w:right w:val="single" w:sz="8" w:space="0" w:color="auto"/>
            </w:tcBorders>
            <w:shd w:val="clear" w:color="000000" w:fill="FF0000"/>
            <w:vAlign w:val="center"/>
            <w:hideMark/>
          </w:tcPr>
          <w:p w14:paraId="24BF7226" w14:textId="346483E7"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392,27</w:t>
            </w:r>
          </w:p>
        </w:tc>
        <w:tc>
          <w:tcPr>
            <w:tcW w:w="992" w:type="dxa"/>
            <w:tcBorders>
              <w:top w:val="nil"/>
              <w:left w:val="nil"/>
              <w:bottom w:val="single" w:sz="8" w:space="0" w:color="auto"/>
              <w:right w:val="single" w:sz="8" w:space="0" w:color="auto"/>
            </w:tcBorders>
            <w:shd w:val="clear" w:color="000000" w:fill="FF0000"/>
            <w:vAlign w:val="center"/>
            <w:hideMark/>
          </w:tcPr>
          <w:p w14:paraId="5F8AD86C" w14:textId="1A46EA93"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2 264,79</w:t>
            </w:r>
          </w:p>
        </w:tc>
        <w:tc>
          <w:tcPr>
            <w:tcW w:w="992" w:type="dxa"/>
            <w:tcBorders>
              <w:top w:val="nil"/>
              <w:left w:val="nil"/>
              <w:bottom w:val="single" w:sz="8" w:space="0" w:color="auto"/>
              <w:right w:val="single" w:sz="8" w:space="0" w:color="auto"/>
            </w:tcBorders>
            <w:shd w:val="clear" w:color="000000" w:fill="FF0000"/>
            <w:vAlign w:val="center"/>
            <w:hideMark/>
          </w:tcPr>
          <w:p w14:paraId="6C9D7F0C" w14:textId="34784BA4"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6,70</w:t>
            </w:r>
          </w:p>
        </w:tc>
        <w:tc>
          <w:tcPr>
            <w:tcW w:w="985" w:type="dxa"/>
            <w:tcBorders>
              <w:top w:val="nil"/>
              <w:left w:val="nil"/>
              <w:bottom w:val="single" w:sz="8" w:space="0" w:color="auto"/>
              <w:right w:val="single" w:sz="8" w:space="0" w:color="auto"/>
            </w:tcBorders>
            <w:shd w:val="clear" w:color="000000" w:fill="FF0000"/>
            <w:vAlign w:val="center"/>
            <w:hideMark/>
          </w:tcPr>
          <w:p w14:paraId="711FEB10" w14:textId="78A1E57C"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r>
      <w:tr w:rsidR="003545A4" w:rsidRPr="002D4612" w14:paraId="5105229F"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FB70371"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5B0BE715" w14:textId="340F258D"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Жамбыл облысы</w:t>
            </w:r>
          </w:p>
        </w:tc>
        <w:tc>
          <w:tcPr>
            <w:tcW w:w="1276" w:type="dxa"/>
            <w:tcBorders>
              <w:top w:val="nil"/>
              <w:left w:val="nil"/>
              <w:bottom w:val="single" w:sz="8" w:space="0" w:color="auto"/>
              <w:right w:val="single" w:sz="8" w:space="0" w:color="auto"/>
            </w:tcBorders>
            <w:shd w:val="clear" w:color="000000" w:fill="FF0000"/>
            <w:vAlign w:val="center"/>
            <w:hideMark/>
          </w:tcPr>
          <w:p w14:paraId="72ACF328"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6FF94043" w14:textId="3DC1783C"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13,6</w:t>
            </w:r>
          </w:p>
        </w:tc>
        <w:tc>
          <w:tcPr>
            <w:tcW w:w="1380" w:type="dxa"/>
            <w:gridSpan w:val="2"/>
            <w:tcBorders>
              <w:top w:val="nil"/>
              <w:left w:val="nil"/>
              <w:bottom w:val="single" w:sz="8" w:space="0" w:color="auto"/>
              <w:right w:val="single" w:sz="8" w:space="0" w:color="auto"/>
            </w:tcBorders>
            <w:shd w:val="clear" w:color="000000" w:fill="FF0000"/>
            <w:hideMark/>
          </w:tcPr>
          <w:p w14:paraId="4823388F" w14:textId="0C54FCAE" w:rsidR="003545A4" w:rsidRPr="002D4612" w:rsidRDefault="003545A4" w:rsidP="003545A4">
            <w:pPr>
              <w:pStyle w:val="ad"/>
              <w:jc w:val="center"/>
              <w:rPr>
                <w:rFonts w:ascii="Times New Roman" w:eastAsia="Times New Roman" w:hAnsi="Times New Roman" w:cs="Times New Roman"/>
                <w:sz w:val="20"/>
                <w:szCs w:val="20"/>
                <w:lang w:eastAsia="ru-RU"/>
              </w:rPr>
            </w:pPr>
            <w:r w:rsidRPr="00EA7E08">
              <w:rPr>
                <w:rFonts w:ascii="Times New Roman" w:hAnsi="Times New Roman" w:cs="Times New Roman"/>
                <w:color w:val="000000"/>
                <w:sz w:val="20"/>
                <w:szCs w:val="20"/>
              </w:rPr>
              <w:t>1 715,00</w:t>
            </w:r>
          </w:p>
        </w:tc>
        <w:tc>
          <w:tcPr>
            <w:tcW w:w="1338" w:type="dxa"/>
            <w:tcBorders>
              <w:top w:val="nil"/>
              <w:left w:val="nil"/>
              <w:bottom w:val="single" w:sz="8" w:space="0" w:color="auto"/>
              <w:right w:val="single" w:sz="8" w:space="0" w:color="auto"/>
            </w:tcBorders>
            <w:shd w:val="clear" w:color="000000" w:fill="FF0000"/>
            <w:hideMark/>
          </w:tcPr>
          <w:p w14:paraId="0A3DA749" w14:textId="2C89230A" w:rsidR="003545A4" w:rsidRPr="002D4612" w:rsidRDefault="003545A4" w:rsidP="003545A4">
            <w:pPr>
              <w:pStyle w:val="ad"/>
              <w:jc w:val="center"/>
              <w:rPr>
                <w:rFonts w:ascii="Times New Roman" w:eastAsia="Times New Roman" w:hAnsi="Times New Roman" w:cs="Times New Roman"/>
                <w:sz w:val="20"/>
                <w:szCs w:val="20"/>
                <w:lang w:eastAsia="ru-RU"/>
              </w:rPr>
            </w:pPr>
            <w:r w:rsidRPr="00EA7E08">
              <w:rPr>
                <w:rFonts w:ascii="Times New Roman" w:hAnsi="Times New Roman" w:cs="Times New Roman"/>
                <w:color w:val="000000"/>
                <w:sz w:val="20"/>
                <w:szCs w:val="20"/>
              </w:rPr>
              <w:t>1 701,40</w:t>
            </w:r>
          </w:p>
        </w:tc>
        <w:tc>
          <w:tcPr>
            <w:tcW w:w="928" w:type="dxa"/>
            <w:tcBorders>
              <w:top w:val="nil"/>
              <w:left w:val="nil"/>
              <w:bottom w:val="single" w:sz="8" w:space="0" w:color="auto"/>
              <w:right w:val="single" w:sz="8" w:space="0" w:color="auto"/>
            </w:tcBorders>
            <w:shd w:val="clear" w:color="000000" w:fill="FF0000"/>
            <w:vAlign w:val="center"/>
            <w:hideMark/>
          </w:tcPr>
          <w:p w14:paraId="7A474D1E" w14:textId="61A1DF90" w:rsidR="003545A4" w:rsidRPr="002D4612" w:rsidRDefault="003545A4" w:rsidP="003545A4">
            <w:pPr>
              <w:pStyle w:val="ad"/>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167</w:t>
            </w:r>
            <w:r w:rsidRPr="00F9660B">
              <w:rPr>
                <w:rFonts w:ascii="Times New Roman" w:hAnsi="Times New Roman" w:cs="Times New Roman"/>
                <w:sz w:val="20"/>
                <w:szCs w:val="20"/>
              </w:rPr>
              <w:t>,90</w:t>
            </w:r>
          </w:p>
        </w:tc>
        <w:tc>
          <w:tcPr>
            <w:tcW w:w="992" w:type="dxa"/>
            <w:tcBorders>
              <w:top w:val="nil"/>
              <w:left w:val="nil"/>
              <w:bottom w:val="single" w:sz="8" w:space="0" w:color="auto"/>
              <w:right w:val="single" w:sz="8" w:space="0" w:color="auto"/>
            </w:tcBorders>
            <w:shd w:val="clear" w:color="000000" w:fill="FF0000"/>
            <w:vAlign w:val="center"/>
            <w:hideMark/>
          </w:tcPr>
          <w:p w14:paraId="1C66818B" w14:textId="1EBD6A2B"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980,97</w:t>
            </w:r>
          </w:p>
        </w:tc>
        <w:tc>
          <w:tcPr>
            <w:tcW w:w="992" w:type="dxa"/>
            <w:tcBorders>
              <w:top w:val="nil"/>
              <w:left w:val="nil"/>
              <w:bottom w:val="single" w:sz="8" w:space="0" w:color="auto"/>
              <w:right w:val="single" w:sz="8" w:space="0" w:color="auto"/>
            </w:tcBorders>
            <w:shd w:val="clear" w:color="000000" w:fill="FF0000"/>
            <w:vAlign w:val="center"/>
            <w:hideMark/>
          </w:tcPr>
          <w:p w14:paraId="23847EE6" w14:textId="5B239D3B"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537,93</w:t>
            </w:r>
          </w:p>
        </w:tc>
        <w:tc>
          <w:tcPr>
            <w:tcW w:w="992" w:type="dxa"/>
            <w:tcBorders>
              <w:top w:val="nil"/>
              <w:left w:val="nil"/>
              <w:bottom w:val="single" w:sz="8" w:space="0" w:color="auto"/>
              <w:right w:val="single" w:sz="8" w:space="0" w:color="auto"/>
            </w:tcBorders>
            <w:shd w:val="clear" w:color="000000" w:fill="FF0000"/>
            <w:vAlign w:val="center"/>
            <w:hideMark/>
          </w:tcPr>
          <w:p w14:paraId="2D050962" w14:textId="2AC6F6F1"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14,60</w:t>
            </w:r>
          </w:p>
        </w:tc>
        <w:tc>
          <w:tcPr>
            <w:tcW w:w="985" w:type="dxa"/>
            <w:tcBorders>
              <w:top w:val="nil"/>
              <w:left w:val="nil"/>
              <w:bottom w:val="single" w:sz="8" w:space="0" w:color="auto"/>
              <w:right w:val="single" w:sz="8" w:space="0" w:color="auto"/>
            </w:tcBorders>
            <w:shd w:val="clear" w:color="000000" w:fill="FF0000"/>
            <w:vAlign w:val="center"/>
            <w:hideMark/>
          </w:tcPr>
          <w:p w14:paraId="3545C78C" w14:textId="4436BF75"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r>
      <w:tr w:rsidR="003545A4" w:rsidRPr="002D4612" w14:paraId="11C15DAC"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4D0E02A8"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2D88B927" w14:textId="75A03237"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Жетісу облысы</w:t>
            </w:r>
          </w:p>
        </w:tc>
        <w:tc>
          <w:tcPr>
            <w:tcW w:w="1276" w:type="dxa"/>
            <w:tcBorders>
              <w:top w:val="nil"/>
              <w:left w:val="nil"/>
              <w:bottom w:val="single" w:sz="8" w:space="0" w:color="auto"/>
              <w:right w:val="single" w:sz="8" w:space="0" w:color="auto"/>
            </w:tcBorders>
            <w:shd w:val="clear" w:color="000000" w:fill="FF0000"/>
            <w:vAlign w:val="center"/>
            <w:hideMark/>
          </w:tcPr>
          <w:p w14:paraId="7133EA00"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6FA50439" w14:textId="70476E50"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6,7</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289FF339" w14:textId="1EE1CB01"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2 399,60</w:t>
            </w:r>
          </w:p>
        </w:tc>
        <w:tc>
          <w:tcPr>
            <w:tcW w:w="1338" w:type="dxa"/>
            <w:tcBorders>
              <w:top w:val="nil"/>
              <w:left w:val="nil"/>
              <w:bottom w:val="single" w:sz="8" w:space="0" w:color="auto"/>
              <w:right w:val="single" w:sz="8" w:space="0" w:color="auto"/>
            </w:tcBorders>
            <w:shd w:val="clear" w:color="000000" w:fill="FF0000"/>
            <w:vAlign w:val="center"/>
            <w:hideMark/>
          </w:tcPr>
          <w:p w14:paraId="1B429692" w14:textId="40DBA342"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2 392,90</w:t>
            </w:r>
          </w:p>
        </w:tc>
        <w:tc>
          <w:tcPr>
            <w:tcW w:w="928" w:type="dxa"/>
            <w:tcBorders>
              <w:top w:val="nil"/>
              <w:left w:val="nil"/>
              <w:bottom w:val="single" w:sz="8" w:space="0" w:color="auto"/>
              <w:right w:val="single" w:sz="8" w:space="0" w:color="auto"/>
            </w:tcBorders>
            <w:shd w:val="clear" w:color="000000" w:fill="FF0000"/>
            <w:vAlign w:val="center"/>
            <w:hideMark/>
          </w:tcPr>
          <w:p w14:paraId="64970FBE" w14:textId="01301FA8"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302,80</w:t>
            </w:r>
          </w:p>
        </w:tc>
        <w:tc>
          <w:tcPr>
            <w:tcW w:w="992" w:type="dxa"/>
            <w:tcBorders>
              <w:top w:val="nil"/>
              <w:left w:val="nil"/>
              <w:bottom w:val="single" w:sz="8" w:space="0" w:color="auto"/>
              <w:right w:val="single" w:sz="8" w:space="0" w:color="auto"/>
            </w:tcBorders>
            <w:shd w:val="clear" w:color="000000" w:fill="FF0000"/>
            <w:vAlign w:val="center"/>
            <w:hideMark/>
          </w:tcPr>
          <w:p w14:paraId="1243C86A" w14:textId="2DA005F8"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1 262,30</w:t>
            </w:r>
          </w:p>
        </w:tc>
        <w:tc>
          <w:tcPr>
            <w:tcW w:w="992" w:type="dxa"/>
            <w:tcBorders>
              <w:top w:val="nil"/>
              <w:left w:val="nil"/>
              <w:bottom w:val="single" w:sz="8" w:space="0" w:color="auto"/>
              <w:right w:val="single" w:sz="8" w:space="0" w:color="auto"/>
            </w:tcBorders>
            <w:shd w:val="clear" w:color="000000" w:fill="FF0000"/>
            <w:vAlign w:val="center"/>
            <w:hideMark/>
          </w:tcPr>
          <w:p w14:paraId="4D6C3C8F" w14:textId="1A2CB60C"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827,80</w:t>
            </w:r>
          </w:p>
        </w:tc>
        <w:tc>
          <w:tcPr>
            <w:tcW w:w="992" w:type="dxa"/>
            <w:tcBorders>
              <w:top w:val="nil"/>
              <w:left w:val="nil"/>
              <w:bottom w:val="single" w:sz="8" w:space="0" w:color="auto"/>
              <w:right w:val="single" w:sz="8" w:space="0" w:color="auto"/>
            </w:tcBorders>
            <w:shd w:val="clear" w:color="000000" w:fill="FF0000"/>
            <w:vAlign w:val="center"/>
            <w:hideMark/>
          </w:tcPr>
          <w:p w14:paraId="4C5C20AD" w14:textId="706AA4E9"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055E67D1" w14:textId="71BBAC9D"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r>
      <w:tr w:rsidR="003545A4" w:rsidRPr="002D4612" w14:paraId="40C2F123"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4233516C"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45C77014" w14:textId="0126496D"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Қызылорда облысы </w:t>
            </w:r>
          </w:p>
        </w:tc>
        <w:tc>
          <w:tcPr>
            <w:tcW w:w="1276" w:type="dxa"/>
            <w:tcBorders>
              <w:top w:val="nil"/>
              <w:left w:val="nil"/>
              <w:bottom w:val="single" w:sz="8" w:space="0" w:color="auto"/>
              <w:right w:val="single" w:sz="8" w:space="0" w:color="auto"/>
            </w:tcBorders>
            <w:shd w:val="clear" w:color="000000" w:fill="FF0000"/>
            <w:vAlign w:val="center"/>
            <w:hideMark/>
          </w:tcPr>
          <w:p w14:paraId="0F2392EC"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62C83189" w14:textId="0ECCCEBD"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hideMark/>
          </w:tcPr>
          <w:p w14:paraId="352151C0" w14:textId="16FD02A7" w:rsidR="003545A4" w:rsidRPr="002D4612" w:rsidRDefault="003545A4" w:rsidP="003545A4">
            <w:pPr>
              <w:pStyle w:val="ad"/>
              <w:jc w:val="center"/>
              <w:rPr>
                <w:rFonts w:ascii="Times New Roman" w:eastAsia="Times New Roman" w:hAnsi="Times New Roman" w:cs="Times New Roman"/>
                <w:sz w:val="20"/>
                <w:szCs w:val="20"/>
                <w:lang w:eastAsia="ru-RU"/>
              </w:rPr>
            </w:pPr>
            <w:r w:rsidRPr="00EA7E08">
              <w:rPr>
                <w:rFonts w:ascii="Times New Roman" w:hAnsi="Times New Roman" w:cs="Times New Roman"/>
                <w:color w:val="000000"/>
                <w:sz w:val="20"/>
                <w:szCs w:val="20"/>
              </w:rPr>
              <w:t>1 402,86</w:t>
            </w:r>
          </w:p>
        </w:tc>
        <w:tc>
          <w:tcPr>
            <w:tcW w:w="1338" w:type="dxa"/>
            <w:tcBorders>
              <w:top w:val="nil"/>
              <w:left w:val="nil"/>
              <w:bottom w:val="single" w:sz="8" w:space="0" w:color="auto"/>
              <w:right w:val="single" w:sz="8" w:space="0" w:color="auto"/>
            </w:tcBorders>
            <w:shd w:val="clear" w:color="000000" w:fill="FF0000"/>
            <w:hideMark/>
          </w:tcPr>
          <w:p w14:paraId="5A4A0BB0" w14:textId="6A0738A2" w:rsidR="003545A4" w:rsidRPr="002D4612" w:rsidRDefault="003545A4" w:rsidP="003545A4">
            <w:pPr>
              <w:pStyle w:val="ad"/>
              <w:jc w:val="center"/>
              <w:rPr>
                <w:rFonts w:ascii="Times New Roman" w:eastAsia="Times New Roman" w:hAnsi="Times New Roman" w:cs="Times New Roman"/>
                <w:sz w:val="20"/>
                <w:szCs w:val="20"/>
                <w:lang w:eastAsia="ru-RU"/>
              </w:rPr>
            </w:pPr>
            <w:r w:rsidRPr="00EA7E08">
              <w:rPr>
                <w:rFonts w:ascii="Times New Roman" w:hAnsi="Times New Roman" w:cs="Times New Roman"/>
                <w:color w:val="000000"/>
                <w:sz w:val="20"/>
                <w:szCs w:val="20"/>
              </w:rPr>
              <w:t>1 402,86</w:t>
            </w:r>
          </w:p>
        </w:tc>
        <w:tc>
          <w:tcPr>
            <w:tcW w:w="928" w:type="dxa"/>
            <w:tcBorders>
              <w:top w:val="nil"/>
              <w:left w:val="nil"/>
              <w:bottom w:val="single" w:sz="8" w:space="0" w:color="auto"/>
              <w:right w:val="single" w:sz="8" w:space="0" w:color="auto"/>
            </w:tcBorders>
            <w:shd w:val="clear" w:color="000000" w:fill="FF0000"/>
            <w:vAlign w:val="center"/>
            <w:hideMark/>
          </w:tcPr>
          <w:p w14:paraId="65AF5014" w14:textId="588077CA"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127,56</w:t>
            </w:r>
          </w:p>
        </w:tc>
        <w:tc>
          <w:tcPr>
            <w:tcW w:w="992" w:type="dxa"/>
            <w:tcBorders>
              <w:top w:val="nil"/>
              <w:left w:val="nil"/>
              <w:bottom w:val="single" w:sz="8" w:space="0" w:color="auto"/>
              <w:right w:val="single" w:sz="8" w:space="0" w:color="auto"/>
            </w:tcBorders>
            <w:shd w:val="clear" w:color="000000" w:fill="FF0000"/>
            <w:vAlign w:val="center"/>
            <w:hideMark/>
          </w:tcPr>
          <w:p w14:paraId="119FF3BF" w14:textId="7D7F74F9"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892,65</w:t>
            </w:r>
          </w:p>
        </w:tc>
        <w:tc>
          <w:tcPr>
            <w:tcW w:w="992" w:type="dxa"/>
            <w:tcBorders>
              <w:top w:val="nil"/>
              <w:left w:val="nil"/>
              <w:bottom w:val="single" w:sz="8" w:space="0" w:color="auto"/>
              <w:right w:val="single" w:sz="8" w:space="0" w:color="auto"/>
            </w:tcBorders>
            <w:shd w:val="clear" w:color="000000" w:fill="FF0000"/>
            <w:vAlign w:val="center"/>
            <w:hideMark/>
          </w:tcPr>
          <w:p w14:paraId="4056B01E" w14:textId="1EF28C86" w:rsidR="003545A4" w:rsidRPr="002D4612" w:rsidRDefault="003545A4" w:rsidP="003545A4">
            <w:pPr>
              <w:pStyle w:val="ad"/>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42</w:t>
            </w:r>
            <w:r w:rsidRPr="00F9660B">
              <w:rPr>
                <w:rFonts w:ascii="Times New Roman" w:hAnsi="Times New Roman" w:cs="Times New Roman"/>
                <w:sz w:val="20"/>
                <w:szCs w:val="20"/>
              </w:rPr>
              <w:t>,50</w:t>
            </w:r>
          </w:p>
        </w:tc>
        <w:tc>
          <w:tcPr>
            <w:tcW w:w="992" w:type="dxa"/>
            <w:tcBorders>
              <w:top w:val="nil"/>
              <w:left w:val="nil"/>
              <w:bottom w:val="single" w:sz="8" w:space="0" w:color="auto"/>
              <w:right w:val="single" w:sz="8" w:space="0" w:color="auto"/>
            </w:tcBorders>
            <w:shd w:val="clear" w:color="000000" w:fill="FF0000"/>
            <w:vAlign w:val="center"/>
            <w:hideMark/>
          </w:tcPr>
          <w:p w14:paraId="58AF3E8C" w14:textId="295CD754"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201,40</w:t>
            </w:r>
          </w:p>
        </w:tc>
        <w:tc>
          <w:tcPr>
            <w:tcW w:w="985" w:type="dxa"/>
            <w:tcBorders>
              <w:top w:val="nil"/>
              <w:left w:val="nil"/>
              <w:bottom w:val="single" w:sz="8" w:space="0" w:color="auto"/>
              <w:right w:val="single" w:sz="8" w:space="0" w:color="auto"/>
            </w:tcBorders>
            <w:shd w:val="clear" w:color="000000" w:fill="FF0000"/>
            <w:vAlign w:val="center"/>
            <w:hideMark/>
          </w:tcPr>
          <w:p w14:paraId="55FF5DEB" w14:textId="25F166BE"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138,75</w:t>
            </w:r>
          </w:p>
        </w:tc>
      </w:tr>
      <w:tr w:rsidR="003545A4" w:rsidRPr="002D4612" w14:paraId="12A6F6BF"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11A9B3B8"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66051D1" w14:textId="693D29A5"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Түркістан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282F8CB4"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43359DB2" w14:textId="36EEFE92"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160,9</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7AEF9A5D" w14:textId="344E6101"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3 726,06</w:t>
            </w:r>
          </w:p>
        </w:tc>
        <w:tc>
          <w:tcPr>
            <w:tcW w:w="1338" w:type="dxa"/>
            <w:tcBorders>
              <w:top w:val="nil"/>
              <w:left w:val="nil"/>
              <w:bottom w:val="single" w:sz="8" w:space="0" w:color="auto"/>
              <w:right w:val="single" w:sz="8" w:space="0" w:color="auto"/>
            </w:tcBorders>
            <w:shd w:val="clear" w:color="000000" w:fill="FF0000"/>
            <w:vAlign w:val="center"/>
            <w:hideMark/>
          </w:tcPr>
          <w:p w14:paraId="5501E6C8" w14:textId="2AFD652D"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3 565,16</w:t>
            </w:r>
          </w:p>
        </w:tc>
        <w:tc>
          <w:tcPr>
            <w:tcW w:w="928" w:type="dxa"/>
            <w:tcBorders>
              <w:top w:val="nil"/>
              <w:left w:val="nil"/>
              <w:bottom w:val="single" w:sz="8" w:space="0" w:color="auto"/>
              <w:right w:val="single" w:sz="8" w:space="0" w:color="auto"/>
            </w:tcBorders>
            <w:shd w:val="clear" w:color="000000" w:fill="FF0000"/>
            <w:vAlign w:val="center"/>
            <w:hideMark/>
          </w:tcPr>
          <w:p w14:paraId="44FF7061" w14:textId="075BFE3A"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176,41</w:t>
            </w:r>
          </w:p>
        </w:tc>
        <w:tc>
          <w:tcPr>
            <w:tcW w:w="992" w:type="dxa"/>
            <w:tcBorders>
              <w:top w:val="nil"/>
              <w:left w:val="nil"/>
              <w:bottom w:val="single" w:sz="8" w:space="0" w:color="auto"/>
              <w:right w:val="single" w:sz="8" w:space="0" w:color="auto"/>
            </w:tcBorders>
            <w:shd w:val="clear" w:color="000000" w:fill="FF0000"/>
            <w:vAlign w:val="center"/>
            <w:hideMark/>
          </w:tcPr>
          <w:p w14:paraId="16871E65" w14:textId="548D96DD"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356,25</w:t>
            </w:r>
          </w:p>
        </w:tc>
        <w:tc>
          <w:tcPr>
            <w:tcW w:w="992" w:type="dxa"/>
            <w:tcBorders>
              <w:top w:val="nil"/>
              <w:left w:val="nil"/>
              <w:bottom w:val="single" w:sz="8" w:space="0" w:color="auto"/>
              <w:right w:val="single" w:sz="8" w:space="0" w:color="auto"/>
            </w:tcBorders>
            <w:shd w:val="clear" w:color="000000" w:fill="FF0000"/>
            <w:vAlign w:val="center"/>
            <w:hideMark/>
          </w:tcPr>
          <w:p w14:paraId="58A5C468" w14:textId="24662550"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2 069,84</w:t>
            </w:r>
          </w:p>
        </w:tc>
        <w:tc>
          <w:tcPr>
            <w:tcW w:w="992" w:type="dxa"/>
            <w:tcBorders>
              <w:top w:val="nil"/>
              <w:left w:val="nil"/>
              <w:bottom w:val="single" w:sz="8" w:space="0" w:color="auto"/>
              <w:right w:val="single" w:sz="8" w:space="0" w:color="auto"/>
            </w:tcBorders>
            <w:shd w:val="clear" w:color="000000" w:fill="FF0000"/>
            <w:vAlign w:val="center"/>
            <w:hideMark/>
          </w:tcPr>
          <w:p w14:paraId="6A6CC111" w14:textId="39EACCB2"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318,76</w:t>
            </w:r>
          </w:p>
        </w:tc>
        <w:tc>
          <w:tcPr>
            <w:tcW w:w="985" w:type="dxa"/>
            <w:tcBorders>
              <w:top w:val="nil"/>
              <w:left w:val="nil"/>
              <w:bottom w:val="single" w:sz="8" w:space="0" w:color="auto"/>
              <w:right w:val="single" w:sz="8" w:space="0" w:color="auto"/>
            </w:tcBorders>
            <w:shd w:val="clear" w:color="000000" w:fill="FF0000"/>
            <w:vAlign w:val="center"/>
            <w:hideMark/>
          </w:tcPr>
          <w:p w14:paraId="6937899B" w14:textId="5C83FE77"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643,90</w:t>
            </w:r>
          </w:p>
        </w:tc>
      </w:tr>
      <w:tr w:rsidR="003545A4" w:rsidRPr="002D4612" w14:paraId="03AF4362"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2A54C565"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11257C86" w14:textId="27C925E4"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Абай облысы</w:t>
            </w:r>
          </w:p>
        </w:tc>
        <w:tc>
          <w:tcPr>
            <w:tcW w:w="1276" w:type="dxa"/>
            <w:tcBorders>
              <w:top w:val="nil"/>
              <w:left w:val="nil"/>
              <w:bottom w:val="single" w:sz="8" w:space="0" w:color="auto"/>
              <w:right w:val="single" w:sz="8" w:space="0" w:color="auto"/>
            </w:tcBorders>
            <w:shd w:val="clear" w:color="000000" w:fill="FF0000"/>
            <w:vAlign w:val="center"/>
            <w:hideMark/>
          </w:tcPr>
          <w:p w14:paraId="6626E96F"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7DD62F79" w14:textId="1CE9F31C"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1CE8213B" w14:textId="2B12F157"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428,50</w:t>
            </w:r>
          </w:p>
        </w:tc>
        <w:tc>
          <w:tcPr>
            <w:tcW w:w="1338" w:type="dxa"/>
            <w:tcBorders>
              <w:top w:val="nil"/>
              <w:left w:val="nil"/>
              <w:bottom w:val="single" w:sz="8" w:space="0" w:color="auto"/>
              <w:right w:val="single" w:sz="8" w:space="0" w:color="auto"/>
            </w:tcBorders>
            <w:shd w:val="clear" w:color="000000" w:fill="FF0000"/>
            <w:vAlign w:val="center"/>
            <w:hideMark/>
          </w:tcPr>
          <w:p w14:paraId="104F9A0C" w14:textId="66C1A591"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428,50</w:t>
            </w:r>
          </w:p>
        </w:tc>
        <w:tc>
          <w:tcPr>
            <w:tcW w:w="928" w:type="dxa"/>
            <w:tcBorders>
              <w:top w:val="nil"/>
              <w:left w:val="nil"/>
              <w:bottom w:val="single" w:sz="8" w:space="0" w:color="auto"/>
              <w:right w:val="single" w:sz="8" w:space="0" w:color="auto"/>
            </w:tcBorders>
            <w:shd w:val="clear" w:color="000000" w:fill="FF0000"/>
            <w:vAlign w:val="center"/>
            <w:hideMark/>
          </w:tcPr>
          <w:p w14:paraId="58D56805" w14:textId="5E60671E"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0E04615C" w14:textId="21C38106"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5917BC38" w14:textId="0FA5ED60"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7E9C9A37" w14:textId="13927719"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296,80</w:t>
            </w:r>
          </w:p>
        </w:tc>
        <w:tc>
          <w:tcPr>
            <w:tcW w:w="985" w:type="dxa"/>
            <w:tcBorders>
              <w:top w:val="nil"/>
              <w:left w:val="nil"/>
              <w:bottom w:val="single" w:sz="8" w:space="0" w:color="auto"/>
              <w:right w:val="single" w:sz="8" w:space="0" w:color="auto"/>
            </w:tcBorders>
            <w:shd w:val="clear" w:color="000000" w:fill="FF0000"/>
            <w:vAlign w:val="center"/>
            <w:hideMark/>
          </w:tcPr>
          <w:p w14:paraId="58D52312" w14:textId="2A1B9609"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131,70</w:t>
            </w:r>
          </w:p>
        </w:tc>
      </w:tr>
      <w:tr w:rsidR="003545A4" w:rsidRPr="002D4612" w14:paraId="20C8E123"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75B8B1E8"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498E1109" w14:textId="78D0028F"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Атырау облысы</w:t>
            </w:r>
          </w:p>
        </w:tc>
        <w:tc>
          <w:tcPr>
            <w:tcW w:w="1276" w:type="dxa"/>
            <w:tcBorders>
              <w:top w:val="nil"/>
              <w:left w:val="nil"/>
              <w:bottom w:val="single" w:sz="8" w:space="0" w:color="auto"/>
              <w:right w:val="single" w:sz="8" w:space="0" w:color="auto"/>
            </w:tcBorders>
            <w:shd w:val="clear" w:color="000000" w:fill="FF0000"/>
            <w:vAlign w:val="center"/>
            <w:hideMark/>
          </w:tcPr>
          <w:p w14:paraId="6A305491"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5B2937C2" w14:textId="614C5B30"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204,2</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574CFBB2" w14:textId="178240AB"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1 003,90</w:t>
            </w:r>
          </w:p>
        </w:tc>
        <w:tc>
          <w:tcPr>
            <w:tcW w:w="1338" w:type="dxa"/>
            <w:tcBorders>
              <w:top w:val="nil"/>
              <w:left w:val="nil"/>
              <w:bottom w:val="single" w:sz="8" w:space="0" w:color="auto"/>
              <w:right w:val="single" w:sz="8" w:space="0" w:color="auto"/>
            </w:tcBorders>
            <w:shd w:val="clear" w:color="000000" w:fill="FF0000"/>
            <w:vAlign w:val="center"/>
            <w:hideMark/>
          </w:tcPr>
          <w:p w14:paraId="3F60BCEC" w14:textId="0B4733D2"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799,70</w:t>
            </w:r>
          </w:p>
        </w:tc>
        <w:tc>
          <w:tcPr>
            <w:tcW w:w="928" w:type="dxa"/>
            <w:tcBorders>
              <w:top w:val="nil"/>
              <w:left w:val="nil"/>
              <w:bottom w:val="single" w:sz="8" w:space="0" w:color="auto"/>
              <w:right w:val="single" w:sz="8" w:space="0" w:color="auto"/>
            </w:tcBorders>
            <w:shd w:val="clear" w:color="000000" w:fill="FF0000"/>
            <w:vAlign w:val="center"/>
            <w:hideMark/>
          </w:tcPr>
          <w:p w14:paraId="7D3C7ABA" w14:textId="01AFD4AC"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41,00</w:t>
            </w:r>
          </w:p>
        </w:tc>
        <w:tc>
          <w:tcPr>
            <w:tcW w:w="992" w:type="dxa"/>
            <w:tcBorders>
              <w:top w:val="nil"/>
              <w:left w:val="nil"/>
              <w:bottom w:val="single" w:sz="8" w:space="0" w:color="auto"/>
              <w:right w:val="single" w:sz="8" w:space="0" w:color="auto"/>
            </w:tcBorders>
            <w:shd w:val="clear" w:color="000000" w:fill="FF0000"/>
            <w:vAlign w:val="center"/>
            <w:hideMark/>
          </w:tcPr>
          <w:p w14:paraId="143D3F56" w14:textId="7BBBE329"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295,90</w:t>
            </w:r>
          </w:p>
        </w:tc>
        <w:tc>
          <w:tcPr>
            <w:tcW w:w="992" w:type="dxa"/>
            <w:tcBorders>
              <w:top w:val="nil"/>
              <w:left w:val="nil"/>
              <w:bottom w:val="single" w:sz="8" w:space="0" w:color="auto"/>
              <w:right w:val="single" w:sz="8" w:space="0" w:color="auto"/>
            </w:tcBorders>
            <w:shd w:val="clear" w:color="000000" w:fill="FF0000"/>
            <w:vAlign w:val="center"/>
            <w:hideMark/>
          </w:tcPr>
          <w:p w14:paraId="0CB39332" w14:textId="019F686B"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462,80</w:t>
            </w:r>
          </w:p>
        </w:tc>
        <w:tc>
          <w:tcPr>
            <w:tcW w:w="992" w:type="dxa"/>
            <w:tcBorders>
              <w:top w:val="nil"/>
              <w:left w:val="nil"/>
              <w:bottom w:val="single" w:sz="8" w:space="0" w:color="auto"/>
              <w:right w:val="single" w:sz="8" w:space="0" w:color="auto"/>
            </w:tcBorders>
            <w:shd w:val="clear" w:color="000000" w:fill="FF0000"/>
            <w:vAlign w:val="center"/>
            <w:hideMark/>
          </w:tcPr>
          <w:p w14:paraId="6022AD8B" w14:textId="45E4A1B2"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2D68992B" w14:textId="20D35CA2"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r>
      <w:tr w:rsidR="003545A4" w:rsidRPr="002D4612" w14:paraId="5F0114C7"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5571BF60"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07C7A08B" w14:textId="5EA34910"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Батыс Қазақстан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10669FBC"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4C0A9B5B" w14:textId="6AE22668"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4DF6C467" w14:textId="6DA4140D"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1 531,12</w:t>
            </w:r>
          </w:p>
        </w:tc>
        <w:tc>
          <w:tcPr>
            <w:tcW w:w="1338" w:type="dxa"/>
            <w:tcBorders>
              <w:top w:val="nil"/>
              <w:left w:val="nil"/>
              <w:bottom w:val="single" w:sz="8" w:space="0" w:color="auto"/>
              <w:right w:val="single" w:sz="8" w:space="0" w:color="auto"/>
            </w:tcBorders>
            <w:shd w:val="clear" w:color="000000" w:fill="FF0000"/>
            <w:vAlign w:val="center"/>
            <w:hideMark/>
          </w:tcPr>
          <w:p w14:paraId="0ED9952A" w14:textId="49EBB8C9"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1 531,12</w:t>
            </w:r>
          </w:p>
        </w:tc>
        <w:tc>
          <w:tcPr>
            <w:tcW w:w="928" w:type="dxa"/>
            <w:tcBorders>
              <w:top w:val="nil"/>
              <w:left w:val="nil"/>
              <w:bottom w:val="single" w:sz="8" w:space="0" w:color="auto"/>
              <w:right w:val="single" w:sz="8" w:space="0" w:color="auto"/>
            </w:tcBorders>
            <w:shd w:val="clear" w:color="000000" w:fill="FF0000"/>
            <w:vAlign w:val="center"/>
            <w:hideMark/>
          </w:tcPr>
          <w:p w14:paraId="4C3C1565" w14:textId="343A7172"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45,83</w:t>
            </w:r>
          </w:p>
        </w:tc>
        <w:tc>
          <w:tcPr>
            <w:tcW w:w="992" w:type="dxa"/>
            <w:tcBorders>
              <w:top w:val="nil"/>
              <w:left w:val="nil"/>
              <w:bottom w:val="single" w:sz="8" w:space="0" w:color="auto"/>
              <w:right w:val="single" w:sz="8" w:space="0" w:color="auto"/>
            </w:tcBorders>
            <w:shd w:val="clear" w:color="000000" w:fill="FF0000"/>
            <w:vAlign w:val="center"/>
            <w:hideMark/>
          </w:tcPr>
          <w:p w14:paraId="380D92D1" w14:textId="5E07CC8A"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263,70</w:t>
            </w:r>
          </w:p>
        </w:tc>
        <w:tc>
          <w:tcPr>
            <w:tcW w:w="992" w:type="dxa"/>
            <w:tcBorders>
              <w:top w:val="nil"/>
              <w:left w:val="nil"/>
              <w:bottom w:val="single" w:sz="8" w:space="0" w:color="auto"/>
              <w:right w:val="single" w:sz="8" w:space="0" w:color="auto"/>
            </w:tcBorders>
            <w:shd w:val="clear" w:color="000000" w:fill="FF0000"/>
            <w:vAlign w:val="center"/>
            <w:hideMark/>
          </w:tcPr>
          <w:p w14:paraId="7BC62E92" w14:textId="3E69A7FC"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389,10</w:t>
            </w:r>
          </w:p>
        </w:tc>
        <w:tc>
          <w:tcPr>
            <w:tcW w:w="992" w:type="dxa"/>
            <w:tcBorders>
              <w:top w:val="nil"/>
              <w:left w:val="nil"/>
              <w:bottom w:val="single" w:sz="8" w:space="0" w:color="auto"/>
              <w:right w:val="single" w:sz="8" w:space="0" w:color="auto"/>
            </w:tcBorders>
            <w:shd w:val="clear" w:color="000000" w:fill="FF0000"/>
            <w:vAlign w:val="center"/>
            <w:hideMark/>
          </w:tcPr>
          <w:p w14:paraId="7CF57E49" w14:textId="1B08C442"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471,65</w:t>
            </w:r>
          </w:p>
        </w:tc>
        <w:tc>
          <w:tcPr>
            <w:tcW w:w="985" w:type="dxa"/>
            <w:tcBorders>
              <w:top w:val="nil"/>
              <w:left w:val="nil"/>
              <w:bottom w:val="single" w:sz="8" w:space="0" w:color="auto"/>
              <w:right w:val="single" w:sz="8" w:space="0" w:color="auto"/>
            </w:tcBorders>
            <w:shd w:val="clear" w:color="000000" w:fill="FF0000"/>
            <w:vAlign w:val="center"/>
            <w:hideMark/>
          </w:tcPr>
          <w:p w14:paraId="70FAC268" w14:textId="3E6C4F1E"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360,84</w:t>
            </w:r>
          </w:p>
        </w:tc>
      </w:tr>
      <w:tr w:rsidR="003545A4" w:rsidRPr="002D4612" w14:paraId="5C8D1CE5"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47870004"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21187E9C" w14:textId="0A4DB678"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Қарағанды облысы </w:t>
            </w:r>
          </w:p>
        </w:tc>
        <w:tc>
          <w:tcPr>
            <w:tcW w:w="1276" w:type="dxa"/>
            <w:tcBorders>
              <w:top w:val="nil"/>
              <w:left w:val="nil"/>
              <w:bottom w:val="single" w:sz="8" w:space="0" w:color="auto"/>
              <w:right w:val="single" w:sz="8" w:space="0" w:color="auto"/>
            </w:tcBorders>
            <w:shd w:val="clear" w:color="000000" w:fill="FF0000"/>
            <w:vAlign w:val="center"/>
            <w:hideMark/>
          </w:tcPr>
          <w:p w14:paraId="43BDE264"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66A2E740" w14:textId="6FD74CD4"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128E62B0" w14:textId="12B2A1A7"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128,19</w:t>
            </w:r>
          </w:p>
        </w:tc>
        <w:tc>
          <w:tcPr>
            <w:tcW w:w="1338" w:type="dxa"/>
            <w:tcBorders>
              <w:top w:val="nil"/>
              <w:left w:val="nil"/>
              <w:bottom w:val="single" w:sz="8" w:space="0" w:color="auto"/>
              <w:right w:val="single" w:sz="8" w:space="0" w:color="auto"/>
            </w:tcBorders>
            <w:shd w:val="clear" w:color="000000" w:fill="FF0000"/>
            <w:vAlign w:val="center"/>
            <w:hideMark/>
          </w:tcPr>
          <w:p w14:paraId="7B6CA4A5" w14:textId="3E978297"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128,19</w:t>
            </w:r>
          </w:p>
        </w:tc>
        <w:tc>
          <w:tcPr>
            <w:tcW w:w="928" w:type="dxa"/>
            <w:tcBorders>
              <w:top w:val="nil"/>
              <w:left w:val="nil"/>
              <w:bottom w:val="single" w:sz="8" w:space="0" w:color="auto"/>
              <w:right w:val="single" w:sz="8" w:space="0" w:color="auto"/>
            </w:tcBorders>
            <w:shd w:val="clear" w:color="000000" w:fill="FF0000"/>
            <w:vAlign w:val="center"/>
            <w:hideMark/>
          </w:tcPr>
          <w:p w14:paraId="11F53C50" w14:textId="374CD6E6"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11,60</w:t>
            </w:r>
          </w:p>
        </w:tc>
        <w:tc>
          <w:tcPr>
            <w:tcW w:w="992" w:type="dxa"/>
            <w:tcBorders>
              <w:top w:val="nil"/>
              <w:left w:val="nil"/>
              <w:bottom w:val="single" w:sz="8" w:space="0" w:color="auto"/>
              <w:right w:val="single" w:sz="8" w:space="0" w:color="auto"/>
            </w:tcBorders>
            <w:shd w:val="clear" w:color="000000" w:fill="FF0000"/>
            <w:vAlign w:val="center"/>
            <w:hideMark/>
          </w:tcPr>
          <w:p w14:paraId="081791F9" w14:textId="510902D6"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0B47A6D2" w14:textId="6B3367AB"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25,60</w:t>
            </w:r>
          </w:p>
        </w:tc>
        <w:tc>
          <w:tcPr>
            <w:tcW w:w="992" w:type="dxa"/>
            <w:tcBorders>
              <w:top w:val="nil"/>
              <w:left w:val="nil"/>
              <w:bottom w:val="single" w:sz="8" w:space="0" w:color="auto"/>
              <w:right w:val="single" w:sz="8" w:space="0" w:color="auto"/>
            </w:tcBorders>
            <w:shd w:val="clear" w:color="000000" w:fill="FF0000"/>
            <w:vAlign w:val="center"/>
            <w:hideMark/>
          </w:tcPr>
          <w:p w14:paraId="56D783F4" w14:textId="27F28763"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12,50</w:t>
            </w:r>
          </w:p>
        </w:tc>
        <w:tc>
          <w:tcPr>
            <w:tcW w:w="985" w:type="dxa"/>
            <w:tcBorders>
              <w:top w:val="nil"/>
              <w:left w:val="nil"/>
              <w:bottom w:val="single" w:sz="8" w:space="0" w:color="auto"/>
              <w:right w:val="single" w:sz="8" w:space="0" w:color="auto"/>
            </w:tcBorders>
            <w:shd w:val="clear" w:color="000000" w:fill="FF0000"/>
            <w:vAlign w:val="center"/>
            <w:hideMark/>
          </w:tcPr>
          <w:p w14:paraId="24EE144A" w14:textId="300413C8"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78,49</w:t>
            </w:r>
          </w:p>
        </w:tc>
      </w:tr>
      <w:tr w:rsidR="003545A4" w:rsidRPr="002D4612" w14:paraId="76AE8DA0"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2C9A5802"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82EFDE6" w14:textId="5FC40B91"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Ұлытау облысы</w:t>
            </w:r>
          </w:p>
        </w:tc>
        <w:tc>
          <w:tcPr>
            <w:tcW w:w="1276" w:type="dxa"/>
            <w:tcBorders>
              <w:top w:val="nil"/>
              <w:left w:val="nil"/>
              <w:bottom w:val="single" w:sz="8" w:space="0" w:color="auto"/>
              <w:right w:val="single" w:sz="8" w:space="0" w:color="auto"/>
            </w:tcBorders>
            <w:shd w:val="clear" w:color="000000" w:fill="FF0000"/>
            <w:vAlign w:val="center"/>
            <w:hideMark/>
          </w:tcPr>
          <w:p w14:paraId="7DCF2ABB"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0FA74165" w14:textId="3698745F"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15,8</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1E84841A" w14:textId="6E4A9A5C"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31,61</w:t>
            </w:r>
          </w:p>
        </w:tc>
        <w:tc>
          <w:tcPr>
            <w:tcW w:w="1338" w:type="dxa"/>
            <w:tcBorders>
              <w:top w:val="nil"/>
              <w:left w:val="nil"/>
              <w:bottom w:val="single" w:sz="8" w:space="0" w:color="auto"/>
              <w:right w:val="single" w:sz="8" w:space="0" w:color="auto"/>
            </w:tcBorders>
            <w:shd w:val="clear" w:color="000000" w:fill="FF0000"/>
            <w:vAlign w:val="center"/>
            <w:hideMark/>
          </w:tcPr>
          <w:p w14:paraId="5CCCAD10" w14:textId="7D90B699"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15,81</w:t>
            </w:r>
          </w:p>
        </w:tc>
        <w:tc>
          <w:tcPr>
            <w:tcW w:w="928" w:type="dxa"/>
            <w:tcBorders>
              <w:top w:val="nil"/>
              <w:left w:val="nil"/>
              <w:bottom w:val="single" w:sz="8" w:space="0" w:color="auto"/>
              <w:right w:val="single" w:sz="8" w:space="0" w:color="auto"/>
            </w:tcBorders>
            <w:shd w:val="clear" w:color="000000" w:fill="FF0000"/>
            <w:vAlign w:val="center"/>
            <w:hideMark/>
          </w:tcPr>
          <w:p w14:paraId="331833ED" w14:textId="03DE8A49"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428CE144" w14:textId="3F0DCB07"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31AAC333" w14:textId="234D65CE"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15,81</w:t>
            </w:r>
          </w:p>
        </w:tc>
        <w:tc>
          <w:tcPr>
            <w:tcW w:w="992" w:type="dxa"/>
            <w:tcBorders>
              <w:top w:val="nil"/>
              <w:left w:val="nil"/>
              <w:bottom w:val="single" w:sz="8" w:space="0" w:color="auto"/>
              <w:right w:val="single" w:sz="8" w:space="0" w:color="auto"/>
            </w:tcBorders>
            <w:shd w:val="clear" w:color="000000" w:fill="FF0000"/>
            <w:vAlign w:val="center"/>
            <w:hideMark/>
          </w:tcPr>
          <w:p w14:paraId="7F0F38AA" w14:textId="2921B7E6"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05FDDA5B" w14:textId="370071BB"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r>
      <w:tr w:rsidR="003545A4" w:rsidRPr="002D4612" w14:paraId="108BE8C5"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217C38A6"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5960628" w14:textId="06F8E0EA"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Шығыс Қазақстан облысы </w:t>
            </w:r>
          </w:p>
        </w:tc>
        <w:tc>
          <w:tcPr>
            <w:tcW w:w="1276" w:type="dxa"/>
            <w:tcBorders>
              <w:top w:val="nil"/>
              <w:left w:val="nil"/>
              <w:bottom w:val="single" w:sz="8" w:space="0" w:color="auto"/>
              <w:right w:val="single" w:sz="8" w:space="0" w:color="auto"/>
            </w:tcBorders>
            <w:shd w:val="clear" w:color="000000" w:fill="FF0000"/>
            <w:vAlign w:val="center"/>
            <w:hideMark/>
          </w:tcPr>
          <w:p w14:paraId="5776FBCE"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0AA6EE6C" w14:textId="5A2E4D42"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41155DE1" w14:textId="4481ECA6"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473,50</w:t>
            </w:r>
          </w:p>
        </w:tc>
        <w:tc>
          <w:tcPr>
            <w:tcW w:w="1338" w:type="dxa"/>
            <w:tcBorders>
              <w:top w:val="nil"/>
              <w:left w:val="nil"/>
              <w:bottom w:val="single" w:sz="8" w:space="0" w:color="auto"/>
              <w:right w:val="single" w:sz="8" w:space="0" w:color="auto"/>
            </w:tcBorders>
            <w:shd w:val="clear" w:color="000000" w:fill="FF0000"/>
            <w:vAlign w:val="center"/>
            <w:hideMark/>
          </w:tcPr>
          <w:p w14:paraId="6BBF66DD" w14:textId="583FD687"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473,50</w:t>
            </w:r>
          </w:p>
        </w:tc>
        <w:tc>
          <w:tcPr>
            <w:tcW w:w="928" w:type="dxa"/>
            <w:tcBorders>
              <w:top w:val="nil"/>
              <w:left w:val="nil"/>
              <w:bottom w:val="single" w:sz="8" w:space="0" w:color="auto"/>
              <w:right w:val="single" w:sz="8" w:space="0" w:color="auto"/>
            </w:tcBorders>
            <w:shd w:val="clear" w:color="000000" w:fill="FF0000"/>
            <w:vAlign w:val="center"/>
            <w:hideMark/>
          </w:tcPr>
          <w:p w14:paraId="28DA1C3B" w14:textId="78A90755"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48,60</w:t>
            </w:r>
          </w:p>
        </w:tc>
        <w:tc>
          <w:tcPr>
            <w:tcW w:w="992" w:type="dxa"/>
            <w:tcBorders>
              <w:top w:val="nil"/>
              <w:left w:val="nil"/>
              <w:bottom w:val="single" w:sz="8" w:space="0" w:color="auto"/>
              <w:right w:val="single" w:sz="8" w:space="0" w:color="auto"/>
            </w:tcBorders>
            <w:shd w:val="clear" w:color="000000" w:fill="FF0000"/>
            <w:vAlign w:val="center"/>
            <w:hideMark/>
          </w:tcPr>
          <w:p w14:paraId="5279C54B" w14:textId="05E3192C"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132,90</w:t>
            </w:r>
          </w:p>
        </w:tc>
        <w:tc>
          <w:tcPr>
            <w:tcW w:w="992" w:type="dxa"/>
            <w:tcBorders>
              <w:top w:val="nil"/>
              <w:left w:val="nil"/>
              <w:bottom w:val="single" w:sz="8" w:space="0" w:color="auto"/>
              <w:right w:val="single" w:sz="8" w:space="0" w:color="auto"/>
            </w:tcBorders>
            <w:shd w:val="clear" w:color="000000" w:fill="FF0000"/>
            <w:vAlign w:val="center"/>
            <w:hideMark/>
          </w:tcPr>
          <w:p w14:paraId="2492C17D" w14:textId="3E1A7FA2"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17,70</w:t>
            </w:r>
          </w:p>
        </w:tc>
        <w:tc>
          <w:tcPr>
            <w:tcW w:w="992" w:type="dxa"/>
            <w:tcBorders>
              <w:top w:val="nil"/>
              <w:left w:val="nil"/>
              <w:bottom w:val="single" w:sz="8" w:space="0" w:color="auto"/>
              <w:right w:val="single" w:sz="8" w:space="0" w:color="auto"/>
            </w:tcBorders>
            <w:shd w:val="clear" w:color="000000" w:fill="FF0000"/>
            <w:vAlign w:val="center"/>
            <w:hideMark/>
          </w:tcPr>
          <w:p w14:paraId="2D1599D3" w14:textId="0F535F33"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29,00</w:t>
            </w:r>
          </w:p>
        </w:tc>
        <w:tc>
          <w:tcPr>
            <w:tcW w:w="985" w:type="dxa"/>
            <w:tcBorders>
              <w:top w:val="nil"/>
              <w:left w:val="nil"/>
              <w:bottom w:val="single" w:sz="8" w:space="0" w:color="auto"/>
              <w:right w:val="single" w:sz="8" w:space="0" w:color="auto"/>
            </w:tcBorders>
            <w:shd w:val="clear" w:color="000000" w:fill="FF0000"/>
            <w:vAlign w:val="center"/>
            <w:hideMark/>
          </w:tcPr>
          <w:p w14:paraId="30BAFD15" w14:textId="6C6D0ECB"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245,30</w:t>
            </w:r>
          </w:p>
        </w:tc>
      </w:tr>
      <w:tr w:rsidR="003545A4" w:rsidRPr="002D4612" w14:paraId="4388E1D1"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26D94BF"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20F052A8" w14:textId="4DA8CEED"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Ақмола облысы</w:t>
            </w:r>
          </w:p>
        </w:tc>
        <w:tc>
          <w:tcPr>
            <w:tcW w:w="1276" w:type="dxa"/>
            <w:tcBorders>
              <w:top w:val="nil"/>
              <w:left w:val="nil"/>
              <w:bottom w:val="single" w:sz="8" w:space="0" w:color="auto"/>
              <w:right w:val="single" w:sz="8" w:space="0" w:color="auto"/>
            </w:tcBorders>
            <w:shd w:val="clear" w:color="000000" w:fill="FF0000"/>
            <w:vAlign w:val="center"/>
            <w:hideMark/>
          </w:tcPr>
          <w:p w14:paraId="3E9FC6C1"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1298BE25" w14:textId="7F8D7E86"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08C357BA" w14:textId="7F232C6E"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2,20</w:t>
            </w:r>
          </w:p>
        </w:tc>
        <w:tc>
          <w:tcPr>
            <w:tcW w:w="1338" w:type="dxa"/>
            <w:tcBorders>
              <w:top w:val="nil"/>
              <w:left w:val="nil"/>
              <w:bottom w:val="single" w:sz="8" w:space="0" w:color="auto"/>
              <w:right w:val="single" w:sz="8" w:space="0" w:color="auto"/>
            </w:tcBorders>
            <w:shd w:val="clear" w:color="000000" w:fill="FF0000"/>
            <w:vAlign w:val="center"/>
            <w:hideMark/>
          </w:tcPr>
          <w:p w14:paraId="49093C95" w14:textId="74D1A36A"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2,20</w:t>
            </w:r>
          </w:p>
        </w:tc>
        <w:tc>
          <w:tcPr>
            <w:tcW w:w="928" w:type="dxa"/>
            <w:tcBorders>
              <w:top w:val="nil"/>
              <w:left w:val="nil"/>
              <w:bottom w:val="single" w:sz="8" w:space="0" w:color="auto"/>
              <w:right w:val="single" w:sz="8" w:space="0" w:color="auto"/>
            </w:tcBorders>
            <w:shd w:val="clear" w:color="000000" w:fill="FF0000"/>
            <w:vAlign w:val="center"/>
            <w:hideMark/>
          </w:tcPr>
          <w:p w14:paraId="0265FAF2" w14:textId="569B6A09"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0,00</w:t>
            </w:r>
          </w:p>
        </w:tc>
        <w:tc>
          <w:tcPr>
            <w:tcW w:w="992" w:type="dxa"/>
            <w:tcBorders>
              <w:top w:val="nil"/>
              <w:left w:val="nil"/>
              <w:bottom w:val="single" w:sz="8" w:space="0" w:color="auto"/>
              <w:right w:val="single" w:sz="8" w:space="0" w:color="auto"/>
            </w:tcBorders>
            <w:shd w:val="clear" w:color="000000" w:fill="FF0000"/>
            <w:vAlign w:val="center"/>
            <w:hideMark/>
          </w:tcPr>
          <w:p w14:paraId="1D58CF16" w14:textId="61134250"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0,00</w:t>
            </w:r>
          </w:p>
        </w:tc>
        <w:tc>
          <w:tcPr>
            <w:tcW w:w="992" w:type="dxa"/>
            <w:tcBorders>
              <w:top w:val="nil"/>
              <w:left w:val="nil"/>
              <w:bottom w:val="single" w:sz="8" w:space="0" w:color="auto"/>
              <w:right w:val="single" w:sz="8" w:space="0" w:color="auto"/>
            </w:tcBorders>
            <w:shd w:val="clear" w:color="000000" w:fill="FF0000"/>
            <w:vAlign w:val="center"/>
            <w:hideMark/>
          </w:tcPr>
          <w:p w14:paraId="730D492C" w14:textId="52954B49"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0,00</w:t>
            </w:r>
          </w:p>
        </w:tc>
        <w:tc>
          <w:tcPr>
            <w:tcW w:w="992" w:type="dxa"/>
            <w:tcBorders>
              <w:top w:val="nil"/>
              <w:left w:val="nil"/>
              <w:bottom w:val="single" w:sz="8" w:space="0" w:color="auto"/>
              <w:right w:val="single" w:sz="8" w:space="0" w:color="auto"/>
            </w:tcBorders>
            <w:shd w:val="clear" w:color="000000" w:fill="FF0000"/>
            <w:vAlign w:val="center"/>
            <w:hideMark/>
          </w:tcPr>
          <w:p w14:paraId="5FBD0715" w14:textId="0006F7F3"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0,00</w:t>
            </w:r>
          </w:p>
        </w:tc>
        <w:tc>
          <w:tcPr>
            <w:tcW w:w="985" w:type="dxa"/>
            <w:tcBorders>
              <w:top w:val="nil"/>
              <w:left w:val="nil"/>
              <w:bottom w:val="single" w:sz="8" w:space="0" w:color="auto"/>
              <w:right w:val="single" w:sz="8" w:space="0" w:color="auto"/>
            </w:tcBorders>
            <w:shd w:val="clear" w:color="000000" w:fill="FF0000"/>
            <w:vAlign w:val="center"/>
            <w:hideMark/>
          </w:tcPr>
          <w:p w14:paraId="71C59242" w14:textId="3A67072C"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2,20</w:t>
            </w:r>
          </w:p>
        </w:tc>
      </w:tr>
      <w:tr w:rsidR="003545A4" w:rsidRPr="002D4612" w14:paraId="47EA093D"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754BE1DE"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7B2504C5" w14:textId="77DD5B4A"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Павлодар облысы</w:t>
            </w:r>
          </w:p>
        </w:tc>
        <w:tc>
          <w:tcPr>
            <w:tcW w:w="1276" w:type="dxa"/>
            <w:tcBorders>
              <w:top w:val="nil"/>
              <w:left w:val="nil"/>
              <w:bottom w:val="single" w:sz="8" w:space="0" w:color="auto"/>
              <w:right w:val="single" w:sz="8" w:space="0" w:color="auto"/>
            </w:tcBorders>
            <w:shd w:val="clear" w:color="000000" w:fill="FF0000"/>
            <w:vAlign w:val="center"/>
            <w:hideMark/>
          </w:tcPr>
          <w:p w14:paraId="5634F4F9"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48A6D497" w14:textId="793FCEBE"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4336806B" w14:textId="1F9EE92A"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12,80</w:t>
            </w:r>
          </w:p>
        </w:tc>
        <w:tc>
          <w:tcPr>
            <w:tcW w:w="1338" w:type="dxa"/>
            <w:tcBorders>
              <w:top w:val="nil"/>
              <w:left w:val="nil"/>
              <w:bottom w:val="single" w:sz="8" w:space="0" w:color="auto"/>
              <w:right w:val="single" w:sz="8" w:space="0" w:color="auto"/>
            </w:tcBorders>
            <w:shd w:val="clear" w:color="000000" w:fill="FF0000"/>
            <w:vAlign w:val="center"/>
            <w:hideMark/>
          </w:tcPr>
          <w:p w14:paraId="1CE9615D" w14:textId="419B3D4D"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color w:val="000000"/>
                <w:sz w:val="20"/>
                <w:szCs w:val="20"/>
              </w:rPr>
              <w:t>12,80</w:t>
            </w:r>
          </w:p>
        </w:tc>
        <w:tc>
          <w:tcPr>
            <w:tcW w:w="928" w:type="dxa"/>
            <w:tcBorders>
              <w:top w:val="nil"/>
              <w:left w:val="nil"/>
              <w:bottom w:val="single" w:sz="8" w:space="0" w:color="auto"/>
              <w:right w:val="single" w:sz="8" w:space="0" w:color="auto"/>
            </w:tcBorders>
            <w:shd w:val="clear" w:color="000000" w:fill="FF0000"/>
            <w:vAlign w:val="center"/>
            <w:hideMark/>
          </w:tcPr>
          <w:p w14:paraId="4048F41E" w14:textId="358BA361"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49C9F9BD" w14:textId="42BD4DCD"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12,80</w:t>
            </w:r>
          </w:p>
        </w:tc>
        <w:tc>
          <w:tcPr>
            <w:tcW w:w="992" w:type="dxa"/>
            <w:tcBorders>
              <w:top w:val="nil"/>
              <w:left w:val="nil"/>
              <w:bottom w:val="single" w:sz="8" w:space="0" w:color="auto"/>
              <w:right w:val="single" w:sz="8" w:space="0" w:color="auto"/>
            </w:tcBorders>
            <w:shd w:val="clear" w:color="000000" w:fill="FF0000"/>
            <w:vAlign w:val="center"/>
            <w:hideMark/>
          </w:tcPr>
          <w:p w14:paraId="647EB581" w14:textId="0D248CF6"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6C05FAA4" w14:textId="1A965562"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3C6D4B2E" w14:textId="4CF73F81" w:rsidR="003545A4" w:rsidRPr="002D4612" w:rsidRDefault="003545A4" w:rsidP="003545A4">
            <w:pPr>
              <w:pStyle w:val="ad"/>
              <w:jc w:val="center"/>
              <w:rPr>
                <w:rFonts w:ascii="Times New Roman" w:eastAsia="Times New Roman" w:hAnsi="Times New Roman" w:cs="Times New Roman"/>
                <w:sz w:val="20"/>
                <w:szCs w:val="20"/>
                <w:lang w:eastAsia="ru-RU"/>
              </w:rPr>
            </w:pPr>
            <w:r w:rsidRPr="00F9660B">
              <w:rPr>
                <w:rFonts w:ascii="Times New Roman" w:hAnsi="Times New Roman" w:cs="Times New Roman"/>
                <w:sz w:val="20"/>
                <w:szCs w:val="20"/>
              </w:rPr>
              <w:t>-</w:t>
            </w:r>
          </w:p>
        </w:tc>
      </w:tr>
      <w:tr w:rsidR="00423644" w:rsidRPr="002D4612" w14:paraId="4F180185"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87147B7" w14:textId="77777777" w:rsidR="00423644" w:rsidRPr="002D4612" w:rsidRDefault="00423644" w:rsidP="0042364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3</w:t>
            </w:r>
          </w:p>
        </w:tc>
        <w:tc>
          <w:tcPr>
            <w:tcW w:w="4678" w:type="dxa"/>
            <w:tcBorders>
              <w:top w:val="nil"/>
              <w:left w:val="nil"/>
              <w:bottom w:val="nil"/>
              <w:right w:val="single" w:sz="8" w:space="0" w:color="auto"/>
            </w:tcBorders>
            <w:shd w:val="clear" w:color="000000" w:fill="FF0000"/>
            <w:vAlign w:val="center"/>
            <w:hideMark/>
          </w:tcPr>
          <w:p w14:paraId="2CD94087" w14:textId="344A1CCF" w:rsidR="00423644" w:rsidRPr="002D4612" w:rsidRDefault="001465AF" w:rsidP="00423644">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4-нысаналы индикатор.</w:t>
            </w:r>
          </w:p>
        </w:tc>
        <w:tc>
          <w:tcPr>
            <w:tcW w:w="1276"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58D3710" w14:textId="77777777" w:rsidR="00423644" w:rsidRPr="002D4612" w:rsidRDefault="00423644" w:rsidP="0042364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1134"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3586273F" w14:textId="61C76FDC" w:rsidR="00423644" w:rsidRPr="002D4612" w:rsidRDefault="00423644" w:rsidP="00C25BB6">
            <w:pPr>
              <w:pStyle w:val="ad"/>
              <w:jc w:val="center"/>
              <w:rPr>
                <w:rFonts w:ascii="Times New Roman" w:hAnsi="Times New Roman" w:cs="Times New Roman"/>
                <w:sz w:val="20"/>
                <w:szCs w:val="20"/>
                <w:lang w:eastAsia="ru-RU"/>
              </w:rPr>
            </w:pPr>
          </w:p>
        </w:tc>
        <w:tc>
          <w:tcPr>
            <w:tcW w:w="1380" w:type="dxa"/>
            <w:gridSpan w:val="2"/>
            <w:vMerge w:val="restart"/>
            <w:tcBorders>
              <w:top w:val="nil"/>
              <w:left w:val="single" w:sz="8" w:space="0" w:color="auto"/>
              <w:bottom w:val="single" w:sz="8" w:space="0" w:color="000000"/>
              <w:right w:val="single" w:sz="8" w:space="0" w:color="auto"/>
            </w:tcBorders>
            <w:shd w:val="clear" w:color="000000" w:fill="FF0000"/>
            <w:vAlign w:val="center"/>
            <w:hideMark/>
          </w:tcPr>
          <w:p w14:paraId="769C6BD5" w14:textId="7D69817C" w:rsidR="00423644" w:rsidRPr="002D4612" w:rsidRDefault="00423644" w:rsidP="00C25BB6">
            <w:pPr>
              <w:pStyle w:val="ad"/>
              <w:jc w:val="center"/>
              <w:rPr>
                <w:rFonts w:ascii="Times New Roman" w:hAnsi="Times New Roman" w:cs="Times New Roman"/>
                <w:sz w:val="20"/>
                <w:szCs w:val="20"/>
                <w:lang w:eastAsia="ru-RU"/>
              </w:rPr>
            </w:pPr>
          </w:p>
        </w:tc>
        <w:tc>
          <w:tcPr>
            <w:tcW w:w="133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9E1C350" w14:textId="3EFAA76E" w:rsidR="00423644" w:rsidRPr="002D4612" w:rsidRDefault="00423644" w:rsidP="00C25BB6">
            <w:pPr>
              <w:pStyle w:val="ad"/>
              <w:jc w:val="center"/>
              <w:rPr>
                <w:rFonts w:ascii="Times New Roman" w:hAnsi="Times New Roman" w:cs="Times New Roman"/>
                <w:sz w:val="20"/>
                <w:szCs w:val="20"/>
                <w:lang w:eastAsia="ru-RU"/>
              </w:rPr>
            </w:pPr>
          </w:p>
        </w:tc>
        <w:tc>
          <w:tcPr>
            <w:tcW w:w="92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199B8D9" w14:textId="77777777" w:rsidR="00423644" w:rsidRPr="002D4612" w:rsidRDefault="00423644"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10</w:t>
            </w:r>
          </w:p>
          <w:p w14:paraId="150EB480" w14:textId="695B60B4" w:rsidR="00423644" w:rsidRPr="002D4612" w:rsidRDefault="00423644" w:rsidP="00C25BB6">
            <w:pPr>
              <w:pStyle w:val="ad"/>
              <w:jc w:val="center"/>
              <w:rPr>
                <w:rFonts w:ascii="Times New Roman" w:hAnsi="Times New Roman" w:cs="Times New Roman"/>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F7ADB13" w14:textId="77777777" w:rsidR="00423644" w:rsidRPr="002D4612" w:rsidRDefault="00423644"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16</w:t>
            </w:r>
          </w:p>
          <w:p w14:paraId="702F3D35" w14:textId="31554668" w:rsidR="00423644" w:rsidRPr="002D4612" w:rsidRDefault="00423644" w:rsidP="00C25BB6">
            <w:pPr>
              <w:pStyle w:val="ad"/>
              <w:jc w:val="center"/>
              <w:rPr>
                <w:rFonts w:ascii="Times New Roman" w:hAnsi="Times New Roman" w:cs="Times New Roman"/>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231E16F" w14:textId="77777777" w:rsidR="00423644" w:rsidRPr="002D4612" w:rsidRDefault="00423644"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24</w:t>
            </w:r>
          </w:p>
          <w:p w14:paraId="5F4C089F" w14:textId="173332D5" w:rsidR="00423644" w:rsidRPr="002D4612" w:rsidRDefault="00423644" w:rsidP="00C25BB6">
            <w:pPr>
              <w:pStyle w:val="ad"/>
              <w:jc w:val="center"/>
              <w:rPr>
                <w:rFonts w:ascii="Times New Roman" w:hAnsi="Times New Roman" w:cs="Times New Roman"/>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CD19BF6" w14:textId="77777777" w:rsidR="00423644" w:rsidRPr="002D4612" w:rsidRDefault="00423644"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32</w:t>
            </w:r>
          </w:p>
          <w:p w14:paraId="02F3AB09" w14:textId="6EA220CF" w:rsidR="00423644" w:rsidRPr="002D4612" w:rsidRDefault="00423644" w:rsidP="00C25BB6">
            <w:pPr>
              <w:pStyle w:val="ad"/>
              <w:jc w:val="center"/>
              <w:rPr>
                <w:rFonts w:ascii="Times New Roman" w:hAnsi="Times New Roman" w:cs="Times New Roman"/>
                <w:sz w:val="20"/>
                <w:szCs w:val="20"/>
                <w:lang w:eastAsia="ru-RU"/>
              </w:rPr>
            </w:pPr>
          </w:p>
        </w:tc>
        <w:tc>
          <w:tcPr>
            <w:tcW w:w="985"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1C03765" w14:textId="77777777" w:rsidR="00423644" w:rsidRPr="002D4612" w:rsidRDefault="00423644"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40</w:t>
            </w:r>
          </w:p>
          <w:p w14:paraId="58F521A1" w14:textId="70590275" w:rsidR="00423644" w:rsidRPr="002D4612" w:rsidRDefault="00423644" w:rsidP="00C25BB6">
            <w:pPr>
              <w:pStyle w:val="ad"/>
              <w:jc w:val="center"/>
              <w:rPr>
                <w:rFonts w:ascii="Times New Roman" w:hAnsi="Times New Roman" w:cs="Times New Roman"/>
                <w:sz w:val="20"/>
                <w:szCs w:val="20"/>
                <w:lang w:eastAsia="ru-RU"/>
              </w:rPr>
            </w:pPr>
          </w:p>
        </w:tc>
      </w:tr>
      <w:tr w:rsidR="00423644" w:rsidRPr="002D4612" w14:paraId="4D616D46"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66FF289A" w14:textId="77777777" w:rsidR="00423644" w:rsidRPr="002D4612" w:rsidRDefault="00423644" w:rsidP="0042364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0000"/>
            <w:vAlign w:val="center"/>
            <w:hideMark/>
          </w:tcPr>
          <w:p w14:paraId="65C57B41" w14:textId="75733FED" w:rsidR="00423644" w:rsidRPr="002D4612" w:rsidRDefault="008D2F34" w:rsidP="0042364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Су шаруашылығы жүйесін цифрлық технологиялармен </w:t>
            </w:r>
            <w:proofErr w:type="gramStart"/>
            <w:r w:rsidRPr="002D4612">
              <w:rPr>
                <w:rFonts w:ascii="Times New Roman" w:eastAsia="Times New Roman" w:hAnsi="Times New Roman" w:cs="Times New Roman"/>
                <w:sz w:val="20"/>
                <w:szCs w:val="20"/>
                <w:lang w:eastAsia="ru-RU"/>
              </w:rPr>
              <w:t>қамту</w:t>
            </w:r>
            <w:r w:rsidRPr="002D4612">
              <w:rPr>
                <w:rFonts w:ascii="Times New Roman" w:eastAsia="Times New Roman" w:hAnsi="Times New Roman" w:cs="Times New Roman"/>
                <w:b/>
                <w:bCs/>
                <w:sz w:val="20"/>
                <w:szCs w:val="20"/>
                <w:lang w:eastAsia="ru-RU"/>
              </w:rPr>
              <w:t>(</w:t>
            </w:r>
            <w:proofErr w:type="gramEnd"/>
            <w:r w:rsidRPr="002D4612">
              <w:rPr>
                <w:rFonts w:ascii="Times New Roman" w:eastAsia="Times New Roman" w:hAnsi="Times New Roman" w:cs="Times New Roman"/>
                <w:b/>
                <w:bCs/>
                <w:sz w:val="20"/>
                <w:szCs w:val="20"/>
                <w:lang w:eastAsia="ru-RU"/>
              </w:rPr>
              <w:t>2030 жылға қарай 40 %-ға дейін өсу)</w:t>
            </w:r>
          </w:p>
        </w:tc>
        <w:tc>
          <w:tcPr>
            <w:tcW w:w="1276" w:type="dxa"/>
            <w:vMerge/>
            <w:tcBorders>
              <w:top w:val="nil"/>
              <w:left w:val="single" w:sz="8" w:space="0" w:color="auto"/>
              <w:bottom w:val="single" w:sz="8" w:space="0" w:color="000000"/>
              <w:right w:val="single" w:sz="8" w:space="0" w:color="auto"/>
            </w:tcBorders>
            <w:vAlign w:val="center"/>
            <w:hideMark/>
          </w:tcPr>
          <w:p w14:paraId="64164840" w14:textId="77777777" w:rsidR="00423644" w:rsidRPr="002D4612" w:rsidRDefault="00423644" w:rsidP="00423644">
            <w:pPr>
              <w:spacing w:after="0" w:line="240" w:lineRule="auto"/>
              <w:rPr>
                <w:rFonts w:ascii="Times New Roman" w:eastAsia="Times New Roman" w:hAnsi="Times New Roman" w:cs="Times New Roman"/>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45DE9EB5" w14:textId="77777777" w:rsidR="00423644" w:rsidRPr="002D4612" w:rsidRDefault="00423644" w:rsidP="00C25BB6">
            <w:pPr>
              <w:pStyle w:val="ad"/>
              <w:jc w:val="center"/>
              <w:rPr>
                <w:rFonts w:ascii="Times New Roman" w:hAnsi="Times New Roman" w:cs="Times New Roman"/>
                <w:sz w:val="20"/>
                <w:szCs w:val="20"/>
                <w:lang w:eastAsia="ru-RU"/>
              </w:rPr>
            </w:pPr>
          </w:p>
        </w:tc>
        <w:tc>
          <w:tcPr>
            <w:tcW w:w="1380" w:type="dxa"/>
            <w:gridSpan w:val="2"/>
            <w:vMerge/>
            <w:tcBorders>
              <w:top w:val="nil"/>
              <w:left w:val="single" w:sz="8" w:space="0" w:color="auto"/>
              <w:bottom w:val="single" w:sz="8" w:space="0" w:color="000000"/>
              <w:right w:val="single" w:sz="8" w:space="0" w:color="auto"/>
            </w:tcBorders>
            <w:vAlign w:val="center"/>
            <w:hideMark/>
          </w:tcPr>
          <w:p w14:paraId="087B6F55" w14:textId="77777777" w:rsidR="00423644" w:rsidRPr="002D4612" w:rsidRDefault="00423644" w:rsidP="00C25BB6">
            <w:pPr>
              <w:pStyle w:val="ad"/>
              <w:jc w:val="center"/>
              <w:rPr>
                <w:rFonts w:ascii="Times New Roman" w:hAnsi="Times New Roman" w:cs="Times New Roman"/>
                <w:sz w:val="20"/>
                <w:szCs w:val="20"/>
                <w:lang w:eastAsia="ru-RU"/>
              </w:rPr>
            </w:pPr>
          </w:p>
        </w:tc>
        <w:tc>
          <w:tcPr>
            <w:tcW w:w="1338" w:type="dxa"/>
            <w:vMerge/>
            <w:tcBorders>
              <w:top w:val="nil"/>
              <w:left w:val="single" w:sz="8" w:space="0" w:color="auto"/>
              <w:bottom w:val="single" w:sz="8" w:space="0" w:color="000000"/>
              <w:right w:val="single" w:sz="8" w:space="0" w:color="auto"/>
            </w:tcBorders>
            <w:vAlign w:val="center"/>
            <w:hideMark/>
          </w:tcPr>
          <w:p w14:paraId="026AC0BC" w14:textId="77777777" w:rsidR="00423644" w:rsidRPr="002D4612" w:rsidRDefault="00423644" w:rsidP="00C25BB6">
            <w:pPr>
              <w:pStyle w:val="ad"/>
              <w:jc w:val="center"/>
              <w:rPr>
                <w:rFonts w:ascii="Times New Roman" w:hAnsi="Times New Roman" w:cs="Times New Roman"/>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5470B042" w14:textId="77777777" w:rsidR="00423644" w:rsidRPr="002D4612" w:rsidRDefault="00423644" w:rsidP="00C25BB6">
            <w:pPr>
              <w:pStyle w:val="ad"/>
              <w:jc w:val="center"/>
              <w:rPr>
                <w:rFonts w:ascii="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0226A428" w14:textId="77777777" w:rsidR="00423644" w:rsidRPr="002D4612" w:rsidRDefault="00423644" w:rsidP="00C25BB6">
            <w:pPr>
              <w:pStyle w:val="ad"/>
              <w:jc w:val="center"/>
              <w:rPr>
                <w:rFonts w:ascii="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1F744449" w14:textId="77777777" w:rsidR="00423644" w:rsidRPr="002D4612" w:rsidRDefault="00423644" w:rsidP="00C25BB6">
            <w:pPr>
              <w:pStyle w:val="ad"/>
              <w:jc w:val="center"/>
              <w:rPr>
                <w:rFonts w:ascii="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4A6C6F60" w14:textId="77777777" w:rsidR="00423644" w:rsidRPr="002D4612" w:rsidRDefault="00423644" w:rsidP="00C25BB6">
            <w:pPr>
              <w:pStyle w:val="ad"/>
              <w:jc w:val="center"/>
              <w:rPr>
                <w:rFonts w:ascii="Times New Roman" w:hAnsi="Times New Roman" w:cs="Times New Roman"/>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3CF991F6" w14:textId="77777777" w:rsidR="00423644" w:rsidRPr="002D4612" w:rsidRDefault="00423644" w:rsidP="00C25BB6">
            <w:pPr>
              <w:pStyle w:val="ad"/>
              <w:jc w:val="center"/>
              <w:rPr>
                <w:rFonts w:ascii="Times New Roman" w:hAnsi="Times New Roman" w:cs="Times New Roman"/>
                <w:sz w:val="20"/>
                <w:szCs w:val="20"/>
                <w:lang w:eastAsia="ru-RU"/>
              </w:rPr>
            </w:pPr>
          </w:p>
        </w:tc>
      </w:tr>
      <w:tr w:rsidR="00C25BB6" w:rsidRPr="002D4612" w14:paraId="1CF94BF7" w14:textId="77777777" w:rsidTr="00613C2D">
        <w:trPr>
          <w:trHeight w:val="20"/>
        </w:trPr>
        <w:tc>
          <w:tcPr>
            <w:tcW w:w="709" w:type="dxa"/>
            <w:tcBorders>
              <w:top w:val="nil"/>
              <w:left w:val="single" w:sz="8" w:space="0" w:color="auto"/>
              <w:bottom w:val="single" w:sz="8" w:space="0" w:color="000000"/>
              <w:right w:val="single" w:sz="8" w:space="0" w:color="auto"/>
            </w:tcBorders>
            <w:shd w:val="clear" w:color="000000" w:fill="FF0000"/>
            <w:vAlign w:val="center"/>
            <w:hideMark/>
          </w:tcPr>
          <w:p w14:paraId="2DA9E747" w14:textId="77777777" w:rsidR="00C25BB6" w:rsidRPr="002D4612" w:rsidRDefault="00C25BB6" w:rsidP="00C25BB6">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000000" w:fill="FF0000"/>
            <w:vAlign w:val="center"/>
            <w:hideMark/>
          </w:tcPr>
          <w:p w14:paraId="477BD0D4" w14:textId="056D282F" w:rsidR="00C25BB6" w:rsidRPr="002D4612" w:rsidRDefault="00F2299A" w:rsidP="00C25BB6">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val="kk-KZ" w:eastAsia="ru-RU"/>
              </w:rPr>
              <w:t>3</w:t>
            </w:r>
            <w:r w:rsidR="003123C0" w:rsidRPr="002D4612">
              <w:rPr>
                <w:rFonts w:ascii="Times New Roman" w:eastAsia="Times New Roman" w:hAnsi="Times New Roman" w:cs="Times New Roman"/>
                <w:b/>
                <w:bCs/>
                <w:sz w:val="20"/>
                <w:szCs w:val="20"/>
                <w:lang w:eastAsia="ru-RU"/>
              </w:rPr>
              <w:t>-</w:t>
            </w:r>
            <w:r w:rsidR="00915B83" w:rsidRPr="002D4612">
              <w:rPr>
                <w:rFonts w:ascii="Times New Roman" w:eastAsia="Times New Roman" w:hAnsi="Times New Roman" w:cs="Times New Roman"/>
                <w:b/>
                <w:bCs/>
                <w:sz w:val="20"/>
                <w:szCs w:val="20"/>
                <w:lang w:eastAsia="ru-RU"/>
              </w:rPr>
              <w:t>іс-шара</w:t>
            </w:r>
          </w:p>
          <w:p w14:paraId="6A1A6841" w14:textId="01110B30" w:rsidR="00C121DF" w:rsidRPr="002D4612" w:rsidRDefault="008D2F34" w:rsidP="00C25BB6">
            <w:pPr>
              <w:spacing w:after="0" w:line="240" w:lineRule="auto"/>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sz w:val="20"/>
                <w:szCs w:val="20"/>
                <w:lang w:eastAsia="ru-RU"/>
              </w:rPr>
              <w:t xml:space="preserve">Кемінде 3500 км суару каналдарын жаңғырту және цифрландыру (қашықтан мониторингтеу және басқару жүйесін енгізу, су деңгейін, ағыс </w:t>
            </w:r>
            <w:r w:rsidRPr="002D4612">
              <w:rPr>
                <w:rFonts w:ascii="Times New Roman" w:eastAsia="Times New Roman" w:hAnsi="Times New Roman" w:cs="Times New Roman"/>
                <w:sz w:val="20"/>
                <w:szCs w:val="20"/>
                <w:lang w:eastAsia="ru-RU"/>
              </w:rPr>
              <w:lastRenderedPageBreak/>
              <w:t>жылдамдығын және су сапасын мониторингтеу үшін сенсорлар мен датчиктерді орнату)</w:t>
            </w:r>
          </w:p>
        </w:tc>
        <w:tc>
          <w:tcPr>
            <w:tcW w:w="1276" w:type="dxa"/>
            <w:tcBorders>
              <w:top w:val="nil"/>
              <w:left w:val="nil"/>
              <w:bottom w:val="single" w:sz="8" w:space="0" w:color="auto"/>
              <w:right w:val="single" w:sz="8" w:space="0" w:color="auto"/>
            </w:tcBorders>
            <w:shd w:val="clear" w:color="000000" w:fill="FF0000"/>
            <w:vAlign w:val="center"/>
            <w:hideMark/>
          </w:tcPr>
          <w:p w14:paraId="121E812C" w14:textId="77777777" w:rsidR="00C25BB6" w:rsidRPr="002D4612" w:rsidRDefault="00C25BB6" w:rsidP="00C25BB6">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lastRenderedPageBreak/>
              <w:t>км</w:t>
            </w:r>
          </w:p>
        </w:tc>
        <w:tc>
          <w:tcPr>
            <w:tcW w:w="1134" w:type="dxa"/>
            <w:tcBorders>
              <w:top w:val="nil"/>
              <w:left w:val="nil"/>
              <w:bottom w:val="single" w:sz="8" w:space="0" w:color="auto"/>
              <w:right w:val="single" w:sz="8" w:space="0" w:color="auto"/>
            </w:tcBorders>
            <w:shd w:val="clear" w:color="000000" w:fill="FF0000"/>
            <w:vAlign w:val="center"/>
            <w:hideMark/>
          </w:tcPr>
          <w:p w14:paraId="374E3C9E" w14:textId="55D06360"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728,4</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4F7845C0" w14:textId="176D10DA"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4 187</w:t>
            </w:r>
          </w:p>
        </w:tc>
        <w:tc>
          <w:tcPr>
            <w:tcW w:w="1338" w:type="dxa"/>
            <w:tcBorders>
              <w:top w:val="nil"/>
              <w:left w:val="nil"/>
              <w:bottom w:val="single" w:sz="8" w:space="0" w:color="auto"/>
              <w:right w:val="single" w:sz="8" w:space="0" w:color="auto"/>
            </w:tcBorders>
            <w:shd w:val="clear" w:color="000000" w:fill="FF0000"/>
            <w:vAlign w:val="center"/>
            <w:hideMark/>
          </w:tcPr>
          <w:p w14:paraId="5418B41C" w14:textId="10BC6603"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3 458</w:t>
            </w:r>
          </w:p>
        </w:tc>
        <w:tc>
          <w:tcPr>
            <w:tcW w:w="928" w:type="dxa"/>
            <w:tcBorders>
              <w:top w:val="nil"/>
              <w:left w:val="nil"/>
              <w:bottom w:val="single" w:sz="8" w:space="0" w:color="auto"/>
              <w:right w:val="single" w:sz="8" w:space="0" w:color="auto"/>
            </w:tcBorders>
            <w:shd w:val="clear" w:color="000000" w:fill="FF0000"/>
            <w:vAlign w:val="center"/>
            <w:hideMark/>
          </w:tcPr>
          <w:p w14:paraId="52C27C73" w14:textId="267C281D"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7,7</w:t>
            </w:r>
          </w:p>
        </w:tc>
        <w:tc>
          <w:tcPr>
            <w:tcW w:w="992" w:type="dxa"/>
            <w:tcBorders>
              <w:top w:val="nil"/>
              <w:left w:val="nil"/>
              <w:bottom w:val="single" w:sz="8" w:space="0" w:color="auto"/>
              <w:right w:val="single" w:sz="8" w:space="0" w:color="auto"/>
            </w:tcBorders>
            <w:shd w:val="clear" w:color="000000" w:fill="FF0000"/>
            <w:vAlign w:val="center"/>
            <w:hideMark/>
          </w:tcPr>
          <w:p w14:paraId="0A2D1F4C" w14:textId="32B9355D"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363,9</w:t>
            </w:r>
          </w:p>
        </w:tc>
        <w:tc>
          <w:tcPr>
            <w:tcW w:w="992" w:type="dxa"/>
            <w:tcBorders>
              <w:top w:val="nil"/>
              <w:left w:val="nil"/>
              <w:bottom w:val="single" w:sz="8" w:space="0" w:color="auto"/>
              <w:right w:val="single" w:sz="8" w:space="0" w:color="auto"/>
            </w:tcBorders>
            <w:shd w:val="clear" w:color="000000" w:fill="FF0000"/>
            <w:vAlign w:val="center"/>
            <w:hideMark/>
          </w:tcPr>
          <w:p w14:paraId="00166015" w14:textId="07897614" w:rsidR="00C25BB6" w:rsidRPr="002D4612" w:rsidRDefault="00C25BB6" w:rsidP="00C25BB6">
            <w:pPr>
              <w:pStyle w:val="ad"/>
              <w:jc w:val="center"/>
              <w:rPr>
                <w:rFonts w:ascii="Times New Roman" w:hAnsi="Times New Roman" w:cs="Times New Roman"/>
                <w:sz w:val="20"/>
                <w:szCs w:val="20"/>
                <w:lang w:val="kk-KZ" w:eastAsia="ru-RU"/>
              </w:rPr>
            </w:pPr>
            <w:r w:rsidRPr="002D4612">
              <w:rPr>
                <w:rFonts w:ascii="Times New Roman" w:hAnsi="Times New Roman" w:cs="Times New Roman"/>
                <w:sz w:val="20"/>
                <w:szCs w:val="20"/>
              </w:rPr>
              <w:t>2803,56</w:t>
            </w:r>
          </w:p>
        </w:tc>
        <w:tc>
          <w:tcPr>
            <w:tcW w:w="992" w:type="dxa"/>
            <w:tcBorders>
              <w:top w:val="nil"/>
              <w:left w:val="nil"/>
              <w:bottom w:val="single" w:sz="8" w:space="0" w:color="auto"/>
              <w:right w:val="single" w:sz="8" w:space="0" w:color="auto"/>
            </w:tcBorders>
            <w:shd w:val="clear" w:color="000000" w:fill="FF0000"/>
            <w:vAlign w:val="center"/>
            <w:hideMark/>
          </w:tcPr>
          <w:p w14:paraId="7570C551" w14:textId="348B63C0"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53,3</w:t>
            </w:r>
          </w:p>
        </w:tc>
        <w:tc>
          <w:tcPr>
            <w:tcW w:w="985" w:type="dxa"/>
            <w:tcBorders>
              <w:top w:val="nil"/>
              <w:left w:val="nil"/>
              <w:bottom w:val="single" w:sz="8" w:space="0" w:color="auto"/>
              <w:right w:val="single" w:sz="8" w:space="0" w:color="auto"/>
            </w:tcBorders>
            <w:shd w:val="clear" w:color="000000" w:fill="FF0000"/>
            <w:vAlign w:val="center"/>
            <w:hideMark/>
          </w:tcPr>
          <w:p w14:paraId="024E9D68" w14:textId="2A8F911E"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229,7</w:t>
            </w:r>
          </w:p>
        </w:tc>
      </w:tr>
      <w:tr w:rsidR="00C25BB6" w:rsidRPr="002D4612" w14:paraId="461523AB" w14:textId="77777777" w:rsidTr="00613C2D">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075FA36" w14:textId="77777777" w:rsidR="00C25BB6" w:rsidRPr="002D4612" w:rsidRDefault="00C25BB6" w:rsidP="00C25BB6">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 </w:t>
            </w:r>
          </w:p>
        </w:tc>
        <w:tc>
          <w:tcPr>
            <w:tcW w:w="4678"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190C90BC" w14:textId="41B0AE35" w:rsidR="00C25BB6" w:rsidRPr="002D4612" w:rsidRDefault="00EB48DD" w:rsidP="00C25BB6">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Алматы облысы</w:t>
            </w:r>
          </w:p>
        </w:tc>
        <w:tc>
          <w:tcPr>
            <w:tcW w:w="1276" w:type="dxa"/>
            <w:tcBorders>
              <w:top w:val="nil"/>
              <w:left w:val="single" w:sz="4" w:space="0" w:color="auto"/>
              <w:bottom w:val="single" w:sz="8" w:space="0" w:color="auto"/>
              <w:right w:val="single" w:sz="8" w:space="0" w:color="auto"/>
            </w:tcBorders>
            <w:shd w:val="clear" w:color="000000" w:fill="FF0000"/>
            <w:vAlign w:val="center"/>
            <w:hideMark/>
          </w:tcPr>
          <w:p w14:paraId="121928BC" w14:textId="77777777" w:rsidR="00C25BB6" w:rsidRPr="002D4612" w:rsidRDefault="00C25BB6" w:rsidP="00C25BB6">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6A3C5CC2" w14:textId="701B68D9"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28BF5B9D" w14:textId="16431CC7"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270,3</w:t>
            </w:r>
          </w:p>
        </w:tc>
        <w:tc>
          <w:tcPr>
            <w:tcW w:w="1338" w:type="dxa"/>
            <w:tcBorders>
              <w:top w:val="nil"/>
              <w:left w:val="nil"/>
              <w:bottom w:val="single" w:sz="8" w:space="0" w:color="auto"/>
              <w:right w:val="single" w:sz="8" w:space="0" w:color="auto"/>
            </w:tcBorders>
            <w:shd w:val="clear" w:color="000000" w:fill="FF0000"/>
            <w:vAlign w:val="center"/>
            <w:hideMark/>
          </w:tcPr>
          <w:p w14:paraId="502A6768" w14:textId="349ABA06"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270,3</w:t>
            </w:r>
          </w:p>
        </w:tc>
        <w:tc>
          <w:tcPr>
            <w:tcW w:w="928" w:type="dxa"/>
            <w:tcBorders>
              <w:top w:val="nil"/>
              <w:left w:val="nil"/>
              <w:bottom w:val="single" w:sz="8" w:space="0" w:color="auto"/>
              <w:right w:val="single" w:sz="8" w:space="0" w:color="auto"/>
            </w:tcBorders>
            <w:shd w:val="clear" w:color="000000" w:fill="FF0000"/>
            <w:vAlign w:val="center"/>
            <w:hideMark/>
          </w:tcPr>
          <w:p w14:paraId="05CDE4AA" w14:textId="3C36D534"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46CA061B" w14:textId="30EC95FC"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4F590410" w14:textId="3BCB8D74" w:rsidR="00C25BB6" w:rsidRPr="002D4612" w:rsidRDefault="00C25BB6" w:rsidP="00C25BB6">
            <w:pPr>
              <w:pStyle w:val="ad"/>
              <w:jc w:val="center"/>
              <w:rPr>
                <w:rFonts w:ascii="Times New Roman" w:hAnsi="Times New Roman" w:cs="Times New Roman"/>
                <w:iCs/>
                <w:sz w:val="20"/>
                <w:szCs w:val="20"/>
                <w:lang w:eastAsia="ru-RU"/>
              </w:rPr>
            </w:pPr>
            <w:r w:rsidRPr="002D4612">
              <w:rPr>
                <w:rFonts w:ascii="Times New Roman" w:hAnsi="Times New Roman" w:cs="Times New Roman"/>
                <w:sz w:val="20"/>
                <w:szCs w:val="20"/>
              </w:rPr>
              <w:t>270,3</w:t>
            </w:r>
          </w:p>
        </w:tc>
        <w:tc>
          <w:tcPr>
            <w:tcW w:w="992" w:type="dxa"/>
            <w:tcBorders>
              <w:top w:val="nil"/>
              <w:left w:val="nil"/>
              <w:bottom w:val="single" w:sz="8" w:space="0" w:color="auto"/>
              <w:right w:val="single" w:sz="8" w:space="0" w:color="auto"/>
            </w:tcBorders>
            <w:shd w:val="clear" w:color="000000" w:fill="FF0000"/>
            <w:vAlign w:val="center"/>
            <w:hideMark/>
          </w:tcPr>
          <w:p w14:paraId="24FDB3E1" w14:textId="5B7C39A7"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33EA7EF4" w14:textId="29FC9FAD"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w:t>
            </w:r>
          </w:p>
        </w:tc>
      </w:tr>
      <w:tr w:rsidR="00C25BB6" w:rsidRPr="002D4612" w14:paraId="136276EC" w14:textId="77777777" w:rsidTr="00613C2D">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C40444C" w14:textId="77777777" w:rsidR="00C25BB6" w:rsidRPr="002D4612" w:rsidRDefault="00C25BB6" w:rsidP="00C25BB6">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2888FE30" w14:textId="2B294720" w:rsidR="00C25BB6" w:rsidRPr="002D4612" w:rsidRDefault="008D2F34" w:rsidP="00C25BB6">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Жамбыл облысы</w:t>
            </w:r>
          </w:p>
        </w:tc>
        <w:tc>
          <w:tcPr>
            <w:tcW w:w="1276" w:type="dxa"/>
            <w:tcBorders>
              <w:top w:val="nil"/>
              <w:left w:val="single" w:sz="4" w:space="0" w:color="auto"/>
              <w:bottom w:val="single" w:sz="8" w:space="0" w:color="auto"/>
              <w:right w:val="single" w:sz="8" w:space="0" w:color="auto"/>
            </w:tcBorders>
            <w:shd w:val="clear" w:color="000000" w:fill="FF0000"/>
            <w:vAlign w:val="center"/>
            <w:hideMark/>
          </w:tcPr>
          <w:p w14:paraId="2A8C4477" w14:textId="77777777" w:rsidR="00C25BB6" w:rsidRPr="002D4612" w:rsidRDefault="00C25BB6" w:rsidP="00C25BB6">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622B5894" w14:textId="457D5C77"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33F20D51" w14:textId="45B8D9FE"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840,2</w:t>
            </w:r>
          </w:p>
        </w:tc>
        <w:tc>
          <w:tcPr>
            <w:tcW w:w="1338" w:type="dxa"/>
            <w:tcBorders>
              <w:top w:val="nil"/>
              <w:left w:val="nil"/>
              <w:bottom w:val="single" w:sz="8" w:space="0" w:color="auto"/>
              <w:right w:val="single" w:sz="8" w:space="0" w:color="auto"/>
            </w:tcBorders>
            <w:shd w:val="clear" w:color="000000" w:fill="FF0000"/>
            <w:vAlign w:val="center"/>
            <w:hideMark/>
          </w:tcPr>
          <w:p w14:paraId="67F5B750" w14:textId="28E2CA5D"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840,2</w:t>
            </w:r>
          </w:p>
        </w:tc>
        <w:tc>
          <w:tcPr>
            <w:tcW w:w="928" w:type="dxa"/>
            <w:tcBorders>
              <w:top w:val="nil"/>
              <w:left w:val="nil"/>
              <w:bottom w:val="single" w:sz="8" w:space="0" w:color="auto"/>
              <w:right w:val="single" w:sz="8" w:space="0" w:color="auto"/>
            </w:tcBorders>
            <w:shd w:val="clear" w:color="000000" w:fill="FF0000"/>
            <w:vAlign w:val="center"/>
            <w:hideMark/>
          </w:tcPr>
          <w:p w14:paraId="58865E90" w14:textId="4E9A2D71"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2,7</w:t>
            </w:r>
          </w:p>
        </w:tc>
        <w:tc>
          <w:tcPr>
            <w:tcW w:w="992" w:type="dxa"/>
            <w:tcBorders>
              <w:top w:val="nil"/>
              <w:left w:val="nil"/>
              <w:bottom w:val="single" w:sz="8" w:space="0" w:color="auto"/>
              <w:right w:val="single" w:sz="8" w:space="0" w:color="auto"/>
            </w:tcBorders>
            <w:shd w:val="clear" w:color="000000" w:fill="FF0000"/>
            <w:vAlign w:val="center"/>
            <w:hideMark/>
          </w:tcPr>
          <w:p w14:paraId="35E6A6BC" w14:textId="010A9612"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100,9</w:t>
            </w:r>
          </w:p>
        </w:tc>
        <w:tc>
          <w:tcPr>
            <w:tcW w:w="992" w:type="dxa"/>
            <w:tcBorders>
              <w:top w:val="nil"/>
              <w:left w:val="nil"/>
              <w:bottom w:val="single" w:sz="8" w:space="0" w:color="auto"/>
              <w:right w:val="single" w:sz="8" w:space="0" w:color="auto"/>
            </w:tcBorders>
            <w:shd w:val="clear" w:color="000000" w:fill="FF0000"/>
            <w:vAlign w:val="center"/>
            <w:hideMark/>
          </w:tcPr>
          <w:p w14:paraId="6C974DC4" w14:textId="4247DC9D" w:rsidR="00C25BB6" w:rsidRPr="002D4612" w:rsidRDefault="00C25BB6" w:rsidP="00C25BB6">
            <w:pPr>
              <w:pStyle w:val="ad"/>
              <w:jc w:val="center"/>
              <w:rPr>
                <w:rFonts w:ascii="Times New Roman" w:hAnsi="Times New Roman" w:cs="Times New Roman"/>
                <w:iCs/>
                <w:sz w:val="20"/>
                <w:szCs w:val="20"/>
                <w:lang w:eastAsia="ru-RU"/>
              </w:rPr>
            </w:pPr>
            <w:r w:rsidRPr="002D4612">
              <w:rPr>
                <w:rFonts w:ascii="Times New Roman" w:hAnsi="Times New Roman" w:cs="Times New Roman"/>
                <w:sz w:val="20"/>
                <w:szCs w:val="20"/>
              </w:rPr>
              <w:t>736,6</w:t>
            </w:r>
          </w:p>
        </w:tc>
        <w:tc>
          <w:tcPr>
            <w:tcW w:w="992" w:type="dxa"/>
            <w:tcBorders>
              <w:top w:val="nil"/>
              <w:left w:val="nil"/>
              <w:bottom w:val="single" w:sz="8" w:space="0" w:color="auto"/>
              <w:right w:val="single" w:sz="8" w:space="0" w:color="auto"/>
            </w:tcBorders>
            <w:shd w:val="clear" w:color="000000" w:fill="FF0000"/>
            <w:vAlign w:val="center"/>
            <w:hideMark/>
          </w:tcPr>
          <w:p w14:paraId="038F3F62" w14:textId="18399DA3"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297F4AB9" w14:textId="2C7AB21C"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w:t>
            </w:r>
          </w:p>
        </w:tc>
      </w:tr>
      <w:tr w:rsidR="00C25BB6" w:rsidRPr="002D4612" w14:paraId="6FAEA306" w14:textId="77777777" w:rsidTr="00613C2D">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33B4076" w14:textId="77777777" w:rsidR="00C25BB6" w:rsidRPr="002D4612" w:rsidRDefault="00C25BB6" w:rsidP="00C25BB6">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6324B885" w14:textId="68086800" w:rsidR="00C25BB6" w:rsidRPr="002D4612" w:rsidRDefault="008D2F34" w:rsidP="00C25BB6">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Қызылорда облысы</w:t>
            </w:r>
          </w:p>
        </w:tc>
        <w:tc>
          <w:tcPr>
            <w:tcW w:w="1276" w:type="dxa"/>
            <w:tcBorders>
              <w:top w:val="nil"/>
              <w:left w:val="single" w:sz="4" w:space="0" w:color="auto"/>
              <w:bottom w:val="single" w:sz="8" w:space="0" w:color="auto"/>
              <w:right w:val="single" w:sz="8" w:space="0" w:color="auto"/>
            </w:tcBorders>
            <w:shd w:val="clear" w:color="000000" w:fill="FF0000"/>
            <w:vAlign w:val="center"/>
            <w:hideMark/>
          </w:tcPr>
          <w:p w14:paraId="12C7B55D" w14:textId="77777777" w:rsidR="00C25BB6" w:rsidRPr="002D4612" w:rsidRDefault="00C25BB6" w:rsidP="00C25BB6">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12856B9B" w14:textId="2AC083A1"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231,9</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237DE357" w14:textId="6148EECB"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854,8</w:t>
            </w:r>
          </w:p>
        </w:tc>
        <w:tc>
          <w:tcPr>
            <w:tcW w:w="1338" w:type="dxa"/>
            <w:tcBorders>
              <w:top w:val="nil"/>
              <w:left w:val="nil"/>
              <w:bottom w:val="single" w:sz="8" w:space="0" w:color="auto"/>
              <w:right w:val="single" w:sz="8" w:space="0" w:color="auto"/>
            </w:tcBorders>
            <w:shd w:val="clear" w:color="000000" w:fill="FF0000"/>
            <w:vAlign w:val="center"/>
            <w:hideMark/>
          </w:tcPr>
          <w:p w14:paraId="2F8745C4" w14:textId="338DAA18"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622,9</w:t>
            </w:r>
          </w:p>
        </w:tc>
        <w:tc>
          <w:tcPr>
            <w:tcW w:w="928" w:type="dxa"/>
            <w:tcBorders>
              <w:top w:val="nil"/>
              <w:left w:val="nil"/>
              <w:bottom w:val="single" w:sz="8" w:space="0" w:color="auto"/>
              <w:right w:val="single" w:sz="8" w:space="0" w:color="auto"/>
            </w:tcBorders>
            <w:shd w:val="clear" w:color="000000" w:fill="FF0000"/>
            <w:vAlign w:val="center"/>
            <w:hideMark/>
          </w:tcPr>
          <w:p w14:paraId="738C3CC7" w14:textId="479864D5"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5,0</w:t>
            </w:r>
          </w:p>
        </w:tc>
        <w:tc>
          <w:tcPr>
            <w:tcW w:w="992" w:type="dxa"/>
            <w:tcBorders>
              <w:top w:val="nil"/>
              <w:left w:val="nil"/>
              <w:bottom w:val="single" w:sz="8" w:space="0" w:color="auto"/>
              <w:right w:val="single" w:sz="8" w:space="0" w:color="auto"/>
            </w:tcBorders>
            <w:shd w:val="clear" w:color="000000" w:fill="FF0000"/>
            <w:vAlign w:val="center"/>
            <w:hideMark/>
          </w:tcPr>
          <w:p w14:paraId="6604908E" w14:textId="7267DE27"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231,9</w:t>
            </w:r>
          </w:p>
        </w:tc>
        <w:tc>
          <w:tcPr>
            <w:tcW w:w="992" w:type="dxa"/>
            <w:tcBorders>
              <w:top w:val="nil"/>
              <w:left w:val="nil"/>
              <w:bottom w:val="single" w:sz="8" w:space="0" w:color="auto"/>
              <w:right w:val="single" w:sz="8" w:space="0" w:color="auto"/>
            </w:tcBorders>
            <w:shd w:val="clear" w:color="000000" w:fill="FF0000"/>
            <w:vAlign w:val="center"/>
            <w:hideMark/>
          </w:tcPr>
          <w:p w14:paraId="582A97F0" w14:textId="60D01BC2" w:rsidR="00C25BB6" w:rsidRPr="002D4612" w:rsidRDefault="00C25BB6" w:rsidP="00C25BB6">
            <w:pPr>
              <w:pStyle w:val="ad"/>
              <w:jc w:val="center"/>
              <w:rPr>
                <w:rFonts w:ascii="Times New Roman" w:hAnsi="Times New Roman" w:cs="Times New Roman"/>
                <w:iCs/>
                <w:sz w:val="20"/>
                <w:szCs w:val="20"/>
                <w:lang w:eastAsia="ru-RU"/>
              </w:rPr>
            </w:pPr>
            <w:r w:rsidRPr="002D4612">
              <w:rPr>
                <w:rFonts w:ascii="Times New Roman" w:hAnsi="Times New Roman" w:cs="Times New Roman"/>
                <w:sz w:val="20"/>
                <w:szCs w:val="20"/>
              </w:rPr>
              <w:t>386,0</w:t>
            </w:r>
          </w:p>
        </w:tc>
        <w:tc>
          <w:tcPr>
            <w:tcW w:w="992" w:type="dxa"/>
            <w:tcBorders>
              <w:top w:val="nil"/>
              <w:left w:val="nil"/>
              <w:bottom w:val="single" w:sz="8" w:space="0" w:color="auto"/>
              <w:right w:val="single" w:sz="8" w:space="0" w:color="auto"/>
            </w:tcBorders>
            <w:shd w:val="clear" w:color="000000" w:fill="FF0000"/>
            <w:vAlign w:val="center"/>
            <w:hideMark/>
          </w:tcPr>
          <w:p w14:paraId="7513B1CB" w14:textId="00FD2997"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0F98B043" w14:textId="7A4065BF"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w:t>
            </w:r>
          </w:p>
        </w:tc>
      </w:tr>
      <w:tr w:rsidR="00C25BB6" w:rsidRPr="002D4612" w14:paraId="05336857" w14:textId="77777777" w:rsidTr="00613C2D">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CDCF305" w14:textId="77777777" w:rsidR="00C25BB6" w:rsidRPr="002D4612" w:rsidRDefault="00C25BB6" w:rsidP="00C25BB6">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6363DB43" w14:textId="6DA22328" w:rsidR="00C25BB6" w:rsidRPr="002D4612" w:rsidRDefault="008D2F34" w:rsidP="00C25BB6">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Түркістан облысы</w:t>
            </w:r>
          </w:p>
        </w:tc>
        <w:tc>
          <w:tcPr>
            <w:tcW w:w="1276" w:type="dxa"/>
            <w:tcBorders>
              <w:top w:val="nil"/>
              <w:left w:val="single" w:sz="4" w:space="0" w:color="auto"/>
              <w:bottom w:val="single" w:sz="8" w:space="0" w:color="auto"/>
              <w:right w:val="single" w:sz="8" w:space="0" w:color="auto"/>
            </w:tcBorders>
            <w:shd w:val="clear" w:color="000000" w:fill="FF0000"/>
            <w:vAlign w:val="center"/>
            <w:hideMark/>
          </w:tcPr>
          <w:p w14:paraId="08DF7F05" w14:textId="77777777" w:rsidR="00C25BB6" w:rsidRPr="002D4612" w:rsidRDefault="00C25BB6" w:rsidP="00C25BB6">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0118A8F4" w14:textId="46AA704B"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496,5</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2A164CB8" w14:textId="69B34685"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1416,9</w:t>
            </w:r>
          </w:p>
        </w:tc>
        <w:tc>
          <w:tcPr>
            <w:tcW w:w="1338" w:type="dxa"/>
            <w:tcBorders>
              <w:top w:val="nil"/>
              <w:left w:val="nil"/>
              <w:bottom w:val="single" w:sz="8" w:space="0" w:color="auto"/>
              <w:right w:val="single" w:sz="8" w:space="0" w:color="auto"/>
            </w:tcBorders>
            <w:shd w:val="clear" w:color="000000" w:fill="FF0000"/>
            <w:vAlign w:val="center"/>
            <w:hideMark/>
          </w:tcPr>
          <w:p w14:paraId="3489EB8A" w14:textId="69B9048F"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920,4</w:t>
            </w:r>
          </w:p>
        </w:tc>
        <w:tc>
          <w:tcPr>
            <w:tcW w:w="928" w:type="dxa"/>
            <w:tcBorders>
              <w:top w:val="nil"/>
              <w:left w:val="nil"/>
              <w:bottom w:val="single" w:sz="8" w:space="0" w:color="auto"/>
              <w:right w:val="single" w:sz="8" w:space="0" w:color="auto"/>
            </w:tcBorders>
            <w:shd w:val="clear" w:color="000000" w:fill="FF0000"/>
            <w:vAlign w:val="center"/>
            <w:hideMark/>
          </w:tcPr>
          <w:p w14:paraId="2A1DD10F" w14:textId="09A4AB01"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54E9E5F5" w14:textId="0F694F5C"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31,1</w:t>
            </w:r>
          </w:p>
        </w:tc>
        <w:tc>
          <w:tcPr>
            <w:tcW w:w="992" w:type="dxa"/>
            <w:tcBorders>
              <w:top w:val="nil"/>
              <w:left w:val="nil"/>
              <w:bottom w:val="single" w:sz="8" w:space="0" w:color="auto"/>
              <w:right w:val="single" w:sz="8" w:space="0" w:color="auto"/>
            </w:tcBorders>
            <w:shd w:val="clear" w:color="000000" w:fill="FF0000"/>
            <w:vAlign w:val="center"/>
            <w:hideMark/>
          </w:tcPr>
          <w:p w14:paraId="2C27BE5C" w14:textId="2DC22A83" w:rsidR="00C25BB6" w:rsidRPr="002D4612" w:rsidRDefault="00C25BB6" w:rsidP="00C25BB6">
            <w:pPr>
              <w:pStyle w:val="ad"/>
              <w:jc w:val="center"/>
              <w:rPr>
                <w:rFonts w:ascii="Times New Roman" w:hAnsi="Times New Roman" w:cs="Times New Roman"/>
                <w:iCs/>
                <w:sz w:val="20"/>
                <w:szCs w:val="20"/>
                <w:lang w:eastAsia="ru-RU"/>
              </w:rPr>
            </w:pPr>
            <w:r w:rsidRPr="002D4612">
              <w:rPr>
                <w:rFonts w:ascii="Times New Roman" w:hAnsi="Times New Roman" w:cs="Times New Roman"/>
                <w:sz w:val="20"/>
                <w:szCs w:val="20"/>
              </w:rPr>
              <w:t>889,3</w:t>
            </w:r>
          </w:p>
        </w:tc>
        <w:tc>
          <w:tcPr>
            <w:tcW w:w="992" w:type="dxa"/>
            <w:tcBorders>
              <w:top w:val="nil"/>
              <w:left w:val="nil"/>
              <w:bottom w:val="single" w:sz="8" w:space="0" w:color="auto"/>
              <w:right w:val="single" w:sz="8" w:space="0" w:color="auto"/>
            </w:tcBorders>
            <w:shd w:val="clear" w:color="000000" w:fill="FF0000"/>
            <w:vAlign w:val="center"/>
            <w:hideMark/>
          </w:tcPr>
          <w:p w14:paraId="0BBEA332" w14:textId="6070C6DF"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2B876B7D" w14:textId="0E21031F"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w:t>
            </w:r>
          </w:p>
        </w:tc>
      </w:tr>
      <w:tr w:rsidR="00C25BB6" w:rsidRPr="002D4612" w14:paraId="05C4027E" w14:textId="77777777" w:rsidTr="00613C2D">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15D0FF10" w14:textId="77777777" w:rsidR="00C25BB6" w:rsidRPr="002D4612" w:rsidRDefault="00C25BB6" w:rsidP="00C25BB6">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0DD5D1A5" w14:textId="43BEFB24" w:rsidR="00C25BB6" w:rsidRPr="002D4612" w:rsidRDefault="008D2F34" w:rsidP="00C25BB6">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Қарағанды облысы</w:t>
            </w:r>
          </w:p>
        </w:tc>
        <w:tc>
          <w:tcPr>
            <w:tcW w:w="1276" w:type="dxa"/>
            <w:tcBorders>
              <w:top w:val="nil"/>
              <w:left w:val="single" w:sz="4" w:space="0" w:color="auto"/>
              <w:bottom w:val="single" w:sz="8" w:space="0" w:color="auto"/>
              <w:right w:val="single" w:sz="8" w:space="0" w:color="auto"/>
            </w:tcBorders>
            <w:shd w:val="clear" w:color="000000" w:fill="FF0000"/>
            <w:vAlign w:val="center"/>
            <w:hideMark/>
          </w:tcPr>
          <w:p w14:paraId="5ED86FB2" w14:textId="77777777" w:rsidR="00C25BB6" w:rsidRPr="002D4612" w:rsidRDefault="00C25BB6" w:rsidP="00C25BB6">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3041E7D1" w14:textId="25AB6BAD"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6B6702D5" w14:textId="2AEA5FA7"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16,3</w:t>
            </w:r>
          </w:p>
        </w:tc>
        <w:tc>
          <w:tcPr>
            <w:tcW w:w="1338" w:type="dxa"/>
            <w:tcBorders>
              <w:top w:val="nil"/>
              <w:left w:val="nil"/>
              <w:bottom w:val="single" w:sz="8" w:space="0" w:color="auto"/>
              <w:right w:val="single" w:sz="8" w:space="0" w:color="auto"/>
            </w:tcBorders>
            <w:shd w:val="clear" w:color="000000" w:fill="FF0000"/>
            <w:vAlign w:val="center"/>
            <w:hideMark/>
          </w:tcPr>
          <w:p w14:paraId="69E49146" w14:textId="30841855" w:rsidR="00C25BB6" w:rsidRPr="002D4612" w:rsidRDefault="00C25BB6"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16,3</w:t>
            </w:r>
          </w:p>
        </w:tc>
        <w:tc>
          <w:tcPr>
            <w:tcW w:w="928" w:type="dxa"/>
            <w:tcBorders>
              <w:top w:val="nil"/>
              <w:left w:val="nil"/>
              <w:bottom w:val="single" w:sz="8" w:space="0" w:color="auto"/>
              <w:right w:val="single" w:sz="8" w:space="0" w:color="auto"/>
            </w:tcBorders>
            <w:shd w:val="clear" w:color="000000" w:fill="FF0000"/>
            <w:vAlign w:val="center"/>
            <w:hideMark/>
          </w:tcPr>
          <w:p w14:paraId="00A619DA" w14:textId="36ED9FBD"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7F3A777D" w14:textId="4566B51D"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0106F891" w14:textId="57BE360F" w:rsidR="00C25BB6" w:rsidRPr="002D4612" w:rsidRDefault="00C25BB6" w:rsidP="00C25BB6">
            <w:pPr>
              <w:pStyle w:val="ad"/>
              <w:jc w:val="center"/>
              <w:rPr>
                <w:rFonts w:ascii="Times New Roman" w:hAnsi="Times New Roman" w:cs="Times New Roman"/>
                <w:iCs/>
                <w:sz w:val="20"/>
                <w:szCs w:val="20"/>
                <w:lang w:eastAsia="ru-RU"/>
              </w:rPr>
            </w:pPr>
            <w:r w:rsidRPr="002D4612">
              <w:rPr>
                <w:rFonts w:ascii="Times New Roman" w:hAnsi="Times New Roman" w:cs="Times New Roman"/>
                <w:sz w:val="20"/>
                <w:szCs w:val="20"/>
              </w:rPr>
              <w:t>11,0</w:t>
            </w:r>
          </w:p>
        </w:tc>
        <w:tc>
          <w:tcPr>
            <w:tcW w:w="992" w:type="dxa"/>
            <w:tcBorders>
              <w:top w:val="nil"/>
              <w:left w:val="nil"/>
              <w:bottom w:val="single" w:sz="8" w:space="0" w:color="auto"/>
              <w:right w:val="single" w:sz="8" w:space="0" w:color="auto"/>
            </w:tcBorders>
            <w:shd w:val="clear" w:color="000000" w:fill="FF0000"/>
            <w:vAlign w:val="center"/>
            <w:hideMark/>
          </w:tcPr>
          <w:p w14:paraId="037A7EF6" w14:textId="498EC2E8"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0D656442" w14:textId="73BA310E" w:rsidR="00C25BB6" w:rsidRPr="002D4612" w:rsidRDefault="00C25BB6"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5,3</w:t>
            </w:r>
          </w:p>
        </w:tc>
      </w:tr>
      <w:tr w:rsidR="00C25BB6" w:rsidRPr="002D4612" w14:paraId="6A65F603" w14:textId="77777777" w:rsidTr="00613C2D">
        <w:trPr>
          <w:trHeight w:val="20"/>
        </w:trPr>
        <w:tc>
          <w:tcPr>
            <w:tcW w:w="709" w:type="dxa"/>
            <w:tcBorders>
              <w:top w:val="single" w:sz="4" w:space="0" w:color="auto"/>
              <w:left w:val="single" w:sz="4" w:space="0" w:color="auto"/>
              <w:bottom w:val="single" w:sz="4" w:space="0" w:color="auto"/>
              <w:right w:val="single" w:sz="4" w:space="0" w:color="auto"/>
            </w:tcBorders>
            <w:shd w:val="clear" w:color="auto" w:fill="FF0000"/>
            <w:vAlign w:val="center"/>
          </w:tcPr>
          <w:p w14:paraId="6DAC07EE" w14:textId="77777777" w:rsidR="00C25BB6" w:rsidRPr="002D4612" w:rsidRDefault="00C25BB6" w:rsidP="00C25BB6">
            <w:pPr>
              <w:spacing w:after="0" w:line="240" w:lineRule="auto"/>
              <w:rPr>
                <w:rFonts w:ascii="Times New Roman" w:eastAsia="Times New Roman" w:hAnsi="Times New Roman" w:cs="Times New Roman"/>
                <w:sz w:val="20"/>
                <w:szCs w:val="20"/>
                <w:lang w:eastAsia="ru-RU"/>
              </w:rPr>
            </w:pPr>
          </w:p>
        </w:tc>
        <w:tc>
          <w:tcPr>
            <w:tcW w:w="4678" w:type="dxa"/>
            <w:tcBorders>
              <w:top w:val="single" w:sz="4" w:space="0" w:color="auto"/>
              <w:left w:val="single" w:sz="4" w:space="0" w:color="auto"/>
              <w:bottom w:val="single" w:sz="4" w:space="0" w:color="auto"/>
              <w:right w:val="single" w:sz="4" w:space="0" w:color="auto"/>
            </w:tcBorders>
            <w:shd w:val="clear" w:color="auto" w:fill="FF0000"/>
          </w:tcPr>
          <w:p w14:paraId="6C6E9961" w14:textId="0568093D" w:rsidR="00C25BB6" w:rsidRPr="002D4612" w:rsidRDefault="008D2F34" w:rsidP="00C25BB6">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Батыс Қазақстан облысы</w:t>
            </w:r>
          </w:p>
          <w:p w14:paraId="7BB91DE8" w14:textId="2C5C4FD0" w:rsidR="00C25BB6" w:rsidRPr="002D4612" w:rsidRDefault="00C25BB6" w:rsidP="00C25BB6">
            <w:pPr>
              <w:spacing w:after="0" w:line="240" w:lineRule="auto"/>
              <w:rPr>
                <w:rFonts w:ascii="Times New Roman" w:eastAsia="Times New Roman" w:hAnsi="Times New Roman" w:cs="Times New Roman"/>
                <w:i/>
                <w:iCs/>
                <w:sz w:val="20"/>
                <w:szCs w:val="20"/>
                <w:lang w:eastAsia="ru-RU"/>
              </w:rPr>
            </w:pPr>
          </w:p>
        </w:tc>
        <w:tc>
          <w:tcPr>
            <w:tcW w:w="1276" w:type="dxa"/>
            <w:tcBorders>
              <w:top w:val="nil"/>
              <w:left w:val="single" w:sz="4" w:space="0" w:color="auto"/>
              <w:bottom w:val="single" w:sz="8" w:space="0" w:color="auto"/>
              <w:right w:val="single" w:sz="8" w:space="0" w:color="auto"/>
            </w:tcBorders>
            <w:shd w:val="clear" w:color="000000" w:fill="FF0000"/>
            <w:vAlign w:val="center"/>
          </w:tcPr>
          <w:p w14:paraId="07BD5594" w14:textId="6CE0367D" w:rsidR="00C25BB6" w:rsidRPr="002D4612" w:rsidRDefault="00C25BB6" w:rsidP="00C25BB6">
            <w:pPr>
              <w:pStyle w:val="ad"/>
              <w:jc w:val="center"/>
              <w:rPr>
                <w:rFonts w:ascii="Times New Roman" w:hAnsi="Times New Roman" w:cs="Times New Roman"/>
                <w:b/>
                <w:sz w:val="20"/>
                <w:lang w:eastAsia="ru-RU"/>
              </w:rPr>
            </w:pPr>
            <w:r w:rsidRPr="002D4612">
              <w:rPr>
                <w:rFonts w:ascii="Times New Roman" w:hAnsi="Times New Roman" w:cs="Times New Roman"/>
                <w:b/>
                <w:sz w:val="20"/>
                <w:lang w:eastAsia="ru-RU"/>
              </w:rPr>
              <w:t>км</w:t>
            </w:r>
          </w:p>
        </w:tc>
        <w:tc>
          <w:tcPr>
            <w:tcW w:w="1134" w:type="dxa"/>
            <w:tcBorders>
              <w:top w:val="nil"/>
              <w:left w:val="nil"/>
              <w:bottom w:val="single" w:sz="8" w:space="0" w:color="auto"/>
              <w:right w:val="single" w:sz="8" w:space="0" w:color="auto"/>
            </w:tcBorders>
            <w:shd w:val="clear" w:color="000000" w:fill="FF0000"/>
            <w:vAlign w:val="center"/>
          </w:tcPr>
          <w:p w14:paraId="0588D1D5" w14:textId="44ED3D1A"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tcPr>
          <w:p w14:paraId="6CE67B4B" w14:textId="349E4124"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400</w:t>
            </w:r>
          </w:p>
        </w:tc>
        <w:tc>
          <w:tcPr>
            <w:tcW w:w="1338" w:type="dxa"/>
            <w:tcBorders>
              <w:top w:val="nil"/>
              <w:left w:val="nil"/>
              <w:bottom w:val="single" w:sz="8" w:space="0" w:color="auto"/>
              <w:right w:val="single" w:sz="8" w:space="0" w:color="auto"/>
            </w:tcBorders>
            <w:shd w:val="clear" w:color="000000" w:fill="FF0000"/>
            <w:vAlign w:val="center"/>
          </w:tcPr>
          <w:p w14:paraId="6114DECF" w14:textId="4834BB38"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400</w:t>
            </w:r>
          </w:p>
        </w:tc>
        <w:tc>
          <w:tcPr>
            <w:tcW w:w="928" w:type="dxa"/>
            <w:tcBorders>
              <w:top w:val="nil"/>
              <w:left w:val="nil"/>
              <w:bottom w:val="single" w:sz="8" w:space="0" w:color="auto"/>
              <w:right w:val="single" w:sz="8" w:space="0" w:color="auto"/>
            </w:tcBorders>
            <w:shd w:val="clear" w:color="000000" w:fill="FF0000"/>
            <w:vAlign w:val="center"/>
          </w:tcPr>
          <w:p w14:paraId="78B4A10F" w14:textId="10A74B0C"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tcPr>
          <w:p w14:paraId="4493B1F0" w14:textId="23796D18"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tcPr>
          <w:p w14:paraId="711E16D5" w14:textId="30C3A20F"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300,5</w:t>
            </w:r>
          </w:p>
        </w:tc>
        <w:tc>
          <w:tcPr>
            <w:tcW w:w="992" w:type="dxa"/>
            <w:tcBorders>
              <w:top w:val="nil"/>
              <w:left w:val="nil"/>
              <w:bottom w:val="single" w:sz="8" w:space="0" w:color="auto"/>
              <w:right w:val="single" w:sz="8" w:space="0" w:color="auto"/>
            </w:tcBorders>
            <w:shd w:val="clear" w:color="000000" w:fill="FF0000"/>
            <w:vAlign w:val="center"/>
          </w:tcPr>
          <w:p w14:paraId="2A5ED0A2" w14:textId="402B55D6"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tcPr>
          <w:p w14:paraId="12769605" w14:textId="6EE11006"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99,5</w:t>
            </w:r>
          </w:p>
        </w:tc>
      </w:tr>
      <w:tr w:rsidR="00C25BB6" w:rsidRPr="002D4612" w14:paraId="2B7CD9F7" w14:textId="77777777" w:rsidTr="00613C2D">
        <w:trPr>
          <w:trHeight w:val="20"/>
        </w:trPr>
        <w:tc>
          <w:tcPr>
            <w:tcW w:w="709" w:type="dxa"/>
            <w:tcBorders>
              <w:top w:val="single" w:sz="4" w:space="0" w:color="auto"/>
              <w:left w:val="single" w:sz="4" w:space="0" w:color="auto"/>
              <w:bottom w:val="single" w:sz="4" w:space="0" w:color="auto"/>
              <w:right w:val="single" w:sz="4" w:space="0" w:color="auto"/>
            </w:tcBorders>
            <w:shd w:val="clear" w:color="auto" w:fill="FF0000"/>
            <w:vAlign w:val="center"/>
          </w:tcPr>
          <w:p w14:paraId="5B70DCAF" w14:textId="77777777" w:rsidR="00C25BB6" w:rsidRPr="002D4612" w:rsidRDefault="00C25BB6" w:rsidP="00C25BB6">
            <w:pPr>
              <w:spacing w:after="0" w:line="240" w:lineRule="auto"/>
              <w:rPr>
                <w:rFonts w:ascii="Times New Roman" w:eastAsia="Times New Roman" w:hAnsi="Times New Roman" w:cs="Times New Roman"/>
                <w:sz w:val="20"/>
                <w:szCs w:val="20"/>
                <w:lang w:eastAsia="ru-RU"/>
              </w:rPr>
            </w:pPr>
          </w:p>
        </w:tc>
        <w:tc>
          <w:tcPr>
            <w:tcW w:w="4678" w:type="dxa"/>
            <w:tcBorders>
              <w:top w:val="single" w:sz="4" w:space="0" w:color="auto"/>
              <w:left w:val="single" w:sz="4" w:space="0" w:color="auto"/>
              <w:bottom w:val="single" w:sz="4" w:space="0" w:color="auto"/>
              <w:right w:val="single" w:sz="4" w:space="0" w:color="auto"/>
            </w:tcBorders>
            <w:shd w:val="clear" w:color="auto" w:fill="FF0000"/>
          </w:tcPr>
          <w:p w14:paraId="13CEFB25" w14:textId="6CFE76DB" w:rsidR="00C25BB6" w:rsidRPr="002D4612" w:rsidRDefault="008D2F34" w:rsidP="00C25BB6">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Жетісу облысы</w:t>
            </w:r>
          </w:p>
        </w:tc>
        <w:tc>
          <w:tcPr>
            <w:tcW w:w="1276" w:type="dxa"/>
            <w:tcBorders>
              <w:top w:val="nil"/>
              <w:left w:val="single" w:sz="4" w:space="0" w:color="auto"/>
              <w:bottom w:val="single" w:sz="8" w:space="0" w:color="auto"/>
              <w:right w:val="single" w:sz="8" w:space="0" w:color="auto"/>
            </w:tcBorders>
            <w:shd w:val="clear" w:color="000000" w:fill="FF0000"/>
            <w:vAlign w:val="center"/>
          </w:tcPr>
          <w:p w14:paraId="06857E8E" w14:textId="436DC7CE" w:rsidR="00C25BB6" w:rsidRPr="002D4612" w:rsidRDefault="00C25BB6" w:rsidP="00C25BB6">
            <w:pPr>
              <w:pStyle w:val="ad"/>
              <w:jc w:val="center"/>
              <w:rPr>
                <w:rFonts w:ascii="Times New Roman" w:hAnsi="Times New Roman" w:cs="Times New Roman"/>
                <w:b/>
                <w:sz w:val="20"/>
                <w:lang w:eastAsia="ru-RU"/>
              </w:rPr>
            </w:pPr>
            <w:r w:rsidRPr="002D4612">
              <w:rPr>
                <w:rFonts w:ascii="Times New Roman" w:hAnsi="Times New Roman" w:cs="Times New Roman"/>
                <w:b/>
                <w:sz w:val="20"/>
                <w:lang w:eastAsia="ru-RU"/>
              </w:rPr>
              <w:t>км</w:t>
            </w:r>
          </w:p>
        </w:tc>
        <w:tc>
          <w:tcPr>
            <w:tcW w:w="1134" w:type="dxa"/>
            <w:tcBorders>
              <w:top w:val="nil"/>
              <w:left w:val="nil"/>
              <w:bottom w:val="single" w:sz="8" w:space="0" w:color="auto"/>
              <w:right w:val="single" w:sz="8" w:space="0" w:color="auto"/>
            </w:tcBorders>
            <w:shd w:val="clear" w:color="000000" w:fill="FF0000"/>
            <w:vAlign w:val="center"/>
          </w:tcPr>
          <w:p w14:paraId="4A54C555" w14:textId="3EA5E80A"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tcPr>
          <w:p w14:paraId="31232D1D" w14:textId="52CC0B03"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209,92</w:t>
            </w:r>
          </w:p>
        </w:tc>
        <w:tc>
          <w:tcPr>
            <w:tcW w:w="1338" w:type="dxa"/>
            <w:tcBorders>
              <w:top w:val="nil"/>
              <w:left w:val="nil"/>
              <w:bottom w:val="single" w:sz="8" w:space="0" w:color="auto"/>
              <w:right w:val="single" w:sz="8" w:space="0" w:color="auto"/>
            </w:tcBorders>
            <w:shd w:val="clear" w:color="000000" w:fill="FF0000"/>
            <w:vAlign w:val="center"/>
          </w:tcPr>
          <w:p w14:paraId="2D868635" w14:textId="4316C157"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209,92</w:t>
            </w:r>
          </w:p>
        </w:tc>
        <w:tc>
          <w:tcPr>
            <w:tcW w:w="928" w:type="dxa"/>
            <w:tcBorders>
              <w:top w:val="nil"/>
              <w:left w:val="nil"/>
              <w:bottom w:val="single" w:sz="8" w:space="0" w:color="auto"/>
              <w:right w:val="single" w:sz="8" w:space="0" w:color="auto"/>
            </w:tcBorders>
            <w:shd w:val="clear" w:color="000000" w:fill="FF0000"/>
            <w:vAlign w:val="center"/>
          </w:tcPr>
          <w:p w14:paraId="1CD75C79" w14:textId="25B22C48"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tcPr>
          <w:p w14:paraId="0D0350CC" w14:textId="6BDA7120"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tcPr>
          <w:p w14:paraId="533F567C" w14:textId="56AF7A74"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209,92</w:t>
            </w:r>
          </w:p>
        </w:tc>
        <w:tc>
          <w:tcPr>
            <w:tcW w:w="992" w:type="dxa"/>
            <w:tcBorders>
              <w:top w:val="nil"/>
              <w:left w:val="nil"/>
              <w:bottom w:val="single" w:sz="8" w:space="0" w:color="auto"/>
              <w:right w:val="single" w:sz="8" w:space="0" w:color="auto"/>
            </w:tcBorders>
            <w:shd w:val="clear" w:color="000000" w:fill="FF0000"/>
            <w:vAlign w:val="center"/>
          </w:tcPr>
          <w:p w14:paraId="3FE5AB9D" w14:textId="192C954B"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tcPr>
          <w:p w14:paraId="68F57455" w14:textId="596898C8"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w:t>
            </w:r>
          </w:p>
        </w:tc>
      </w:tr>
      <w:tr w:rsidR="00C25BB6" w:rsidRPr="002D4612" w14:paraId="44A71CF9" w14:textId="77777777" w:rsidTr="00613C2D">
        <w:trPr>
          <w:trHeight w:val="20"/>
        </w:trPr>
        <w:tc>
          <w:tcPr>
            <w:tcW w:w="709" w:type="dxa"/>
            <w:tcBorders>
              <w:top w:val="single" w:sz="4" w:space="0" w:color="auto"/>
              <w:left w:val="single" w:sz="4" w:space="0" w:color="auto"/>
              <w:bottom w:val="single" w:sz="4" w:space="0" w:color="auto"/>
              <w:right w:val="single" w:sz="4" w:space="0" w:color="auto"/>
            </w:tcBorders>
            <w:shd w:val="clear" w:color="auto" w:fill="FF0000"/>
            <w:vAlign w:val="center"/>
          </w:tcPr>
          <w:p w14:paraId="1B90468F" w14:textId="77777777" w:rsidR="00C25BB6" w:rsidRPr="002D4612" w:rsidRDefault="00C25BB6" w:rsidP="00C25BB6">
            <w:pPr>
              <w:spacing w:after="0" w:line="240" w:lineRule="auto"/>
              <w:rPr>
                <w:rFonts w:ascii="Times New Roman" w:eastAsia="Times New Roman" w:hAnsi="Times New Roman" w:cs="Times New Roman"/>
                <w:sz w:val="20"/>
                <w:szCs w:val="20"/>
                <w:lang w:eastAsia="ru-RU"/>
              </w:rPr>
            </w:pPr>
          </w:p>
        </w:tc>
        <w:tc>
          <w:tcPr>
            <w:tcW w:w="4678" w:type="dxa"/>
            <w:tcBorders>
              <w:top w:val="single" w:sz="4" w:space="0" w:color="auto"/>
              <w:left w:val="single" w:sz="4" w:space="0" w:color="auto"/>
              <w:bottom w:val="single" w:sz="4" w:space="0" w:color="auto"/>
              <w:right w:val="single" w:sz="4" w:space="0" w:color="auto"/>
            </w:tcBorders>
            <w:shd w:val="clear" w:color="auto" w:fill="FF0000"/>
          </w:tcPr>
          <w:p w14:paraId="08EFAE00" w14:textId="4AA53A3D" w:rsidR="00C25BB6" w:rsidRPr="002D4612" w:rsidRDefault="00EB48DD" w:rsidP="00C25BB6">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Абай облысы</w:t>
            </w:r>
          </w:p>
        </w:tc>
        <w:tc>
          <w:tcPr>
            <w:tcW w:w="1276" w:type="dxa"/>
            <w:tcBorders>
              <w:top w:val="nil"/>
              <w:left w:val="single" w:sz="4" w:space="0" w:color="auto"/>
              <w:bottom w:val="single" w:sz="8" w:space="0" w:color="auto"/>
              <w:right w:val="single" w:sz="8" w:space="0" w:color="auto"/>
            </w:tcBorders>
            <w:shd w:val="clear" w:color="000000" w:fill="FF0000"/>
            <w:vAlign w:val="center"/>
          </w:tcPr>
          <w:p w14:paraId="6DF2E581" w14:textId="47A68621" w:rsidR="00C25BB6" w:rsidRPr="002D4612" w:rsidRDefault="00C25BB6" w:rsidP="00C25BB6">
            <w:pPr>
              <w:pStyle w:val="ad"/>
              <w:jc w:val="center"/>
              <w:rPr>
                <w:rFonts w:ascii="Times New Roman" w:hAnsi="Times New Roman" w:cs="Times New Roman"/>
                <w:b/>
                <w:sz w:val="20"/>
                <w:lang w:eastAsia="ru-RU"/>
              </w:rPr>
            </w:pPr>
            <w:r w:rsidRPr="002D4612">
              <w:rPr>
                <w:rFonts w:ascii="Times New Roman" w:hAnsi="Times New Roman" w:cs="Times New Roman"/>
                <w:b/>
                <w:sz w:val="20"/>
                <w:lang w:eastAsia="ru-RU"/>
              </w:rPr>
              <w:t>км</w:t>
            </w:r>
          </w:p>
        </w:tc>
        <w:tc>
          <w:tcPr>
            <w:tcW w:w="1134" w:type="dxa"/>
            <w:tcBorders>
              <w:top w:val="nil"/>
              <w:left w:val="nil"/>
              <w:bottom w:val="single" w:sz="8" w:space="0" w:color="auto"/>
              <w:right w:val="single" w:sz="8" w:space="0" w:color="auto"/>
            </w:tcBorders>
            <w:shd w:val="clear" w:color="000000" w:fill="FF0000"/>
            <w:vAlign w:val="center"/>
          </w:tcPr>
          <w:p w14:paraId="1A5B65D9" w14:textId="5B040623"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tcPr>
          <w:p w14:paraId="3F5F0388" w14:textId="446C5D42"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148,4</w:t>
            </w:r>
          </w:p>
        </w:tc>
        <w:tc>
          <w:tcPr>
            <w:tcW w:w="1338" w:type="dxa"/>
            <w:tcBorders>
              <w:top w:val="nil"/>
              <w:left w:val="nil"/>
              <w:bottom w:val="single" w:sz="8" w:space="0" w:color="auto"/>
              <w:right w:val="single" w:sz="8" w:space="0" w:color="auto"/>
            </w:tcBorders>
            <w:shd w:val="clear" w:color="000000" w:fill="FF0000"/>
            <w:vAlign w:val="center"/>
          </w:tcPr>
          <w:p w14:paraId="3B17601C" w14:textId="0C428013"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148,4</w:t>
            </w:r>
          </w:p>
        </w:tc>
        <w:tc>
          <w:tcPr>
            <w:tcW w:w="928" w:type="dxa"/>
            <w:tcBorders>
              <w:top w:val="nil"/>
              <w:left w:val="nil"/>
              <w:bottom w:val="single" w:sz="8" w:space="0" w:color="auto"/>
              <w:right w:val="single" w:sz="8" w:space="0" w:color="auto"/>
            </w:tcBorders>
            <w:shd w:val="clear" w:color="000000" w:fill="FF0000"/>
            <w:vAlign w:val="center"/>
          </w:tcPr>
          <w:p w14:paraId="0ACED4A3" w14:textId="2C72EACC"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tcPr>
          <w:p w14:paraId="3BC0291D" w14:textId="3AAA64EE"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tcPr>
          <w:p w14:paraId="55F60457" w14:textId="2603FE1F"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tcPr>
          <w:p w14:paraId="5A117065" w14:textId="55253CAE"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53,3</w:t>
            </w:r>
          </w:p>
        </w:tc>
        <w:tc>
          <w:tcPr>
            <w:tcW w:w="985" w:type="dxa"/>
            <w:tcBorders>
              <w:top w:val="nil"/>
              <w:left w:val="nil"/>
              <w:bottom w:val="single" w:sz="8" w:space="0" w:color="auto"/>
              <w:right w:val="single" w:sz="8" w:space="0" w:color="auto"/>
            </w:tcBorders>
            <w:shd w:val="clear" w:color="000000" w:fill="FF0000"/>
            <w:vAlign w:val="center"/>
          </w:tcPr>
          <w:p w14:paraId="6A11B705" w14:textId="5B4DABDF"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95,1</w:t>
            </w:r>
          </w:p>
        </w:tc>
      </w:tr>
      <w:tr w:rsidR="00C25BB6" w:rsidRPr="002D4612" w14:paraId="3C43AFA6" w14:textId="77777777" w:rsidTr="00613C2D">
        <w:trPr>
          <w:trHeight w:val="20"/>
        </w:trPr>
        <w:tc>
          <w:tcPr>
            <w:tcW w:w="709" w:type="dxa"/>
            <w:tcBorders>
              <w:top w:val="single" w:sz="4" w:space="0" w:color="auto"/>
              <w:left w:val="single" w:sz="4" w:space="0" w:color="auto"/>
              <w:bottom w:val="single" w:sz="4" w:space="0" w:color="auto"/>
              <w:right w:val="single" w:sz="4" w:space="0" w:color="auto"/>
            </w:tcBorders>
            <w:shd w:val="clear" w:color="auto" w:fill="FF0000"/>
            <w:vAlign w:val="center"/>
          </w:tcPr>
          <w:p w14:paraId="07212E3F" w14:textId="77777777" w:rsidR="00C25BB6" w:rsidRPr="002D4612" w:rsidRDefault="00C25BB6" w:rsidP="00C25BB6">
            <w:pPr>
              <w:spacing w:after="0" w:line="240" w:lineRule="auto"/>
              <w:rPr>
                <w:rFonts w:ascii="Times New Roman" w:eastAsia="Times New Roman" w:hAnsi="Times New Roman" w:cs="Times New Roman"/>
                <w:sz w:val="20"/>
                <w:szCs w:val="20"/>
                <w:lang w:eastAsia="ru-RU"/>
              </w:rPr>
            </w:pPr>
          </w:p>
        </w:tc>
        <w:tc>
          <w:tcPr>
            <w:tcW w:w="4678" w:type="dxa"/>
            <w:tcBorders>
              <w:top w:val="single" w:sz="4" w:space="0" w:color="auto"/>
              <w:left w:val="single" w:sz="4" w:space="0" w:color="auto"/>
              <w:bottom w:val="single" w:sz="4" w:space="0" w:color="auto"/>
              <w:right w:val="single" w:sz="4" w:space="0" w:color="auto"/>
            </w:tcBorders>
            <w:shd w:val="clear" w:color="auto" w:fill="FF0000"/>
          </w:tcPr>
          <w:p w14:paraId="1EF7CA1B" w14:textId="6908FE56" w:rsidR="00C25BB6" w:rsidRPr="002D4612" w:rsidRDefault="008D2F34" w:rsidP="00C25BB6">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Шығыс Қазақстан облысы</w:t>
            </w:r>
          </w:p>
        </w:tc>
        <w:tc>
          <w:tcPr>
            <w:tcW w:w="1276" w:type="dxa"/>
            <w:tcBorders>
              <w:top w:val="nil"/>
              <w:left w:val="single" w:sz="4" w:space="0" w:color="auto"/>
              <w:bottom w:val="single" w:sz="8" w:space="0" w:color="auto"/>
              <w:right w:val="single" w:sz="8" w:space="0" w:color="auto"/>
            </w:tcBorders>
            <w:shd w:val="clear" w:color="000000" w:fill="FF0000"/>
            <w:vAlign w:val="center"/>
          </w:tcPr>
          <w:p w14:paraId="23112F86" w14:textId="5A747B1A" w:rsidR="00C25BB6" w:rsidRPr="002D4612" w:rsidRDefault="00C25BB6" w:rsidP="00C25BB6">
            <w:pPr>
              <w:pStyle w:val="ad"/>
              <w:jc w:val="center"/>
              <w:rPr>
                <w:rFonts w:ascii="Times New Roman" w:hAnsi="Times New Roman" w:cs="Times New Roman"/>
                <w:b/>
                <w:sz w:val="20"/>
                <w:lang w:eastAsia="ru-RU"/>
              </w:rPr>
            </w:pPr>
            <w:r w:rsidRPr="002D4612">
              <w:rPr>
                <w:rFonts w:ascii="Times New Roman" w:hAnsi="Times New Roman" w:cs="Times New Roman"/>
                <w:b/>
                <w:sz w:val="20"/>
                <w:lang w:eastAsia="ru-RU"/>
              </w:rPr>
              <w:t>км</w:t>
            </w:r>
          </w:p>
        </w:tc>
        <w:tc>
          <w:tcPr>
            <w:tcW w:w="1134" w:type="dxa"/>
            <w:tcBorders>
              <w:top w:val="nil"/>
              <w:left w:val="nil"/>
              <w:bottom w:val="single" w:sz="8" w:space="0" w:color="auto"/>
              <w:right w:val="single" w:sz="8" w:space="0" w:color="auto"/>
            </w:tcBorders>
            <w:shd w:val="clear" w:color="000000" w:fill="FF0000"/>
            <w:vAlign w:val="center"/>
          </w:tcPr>
          <w:p w14:paraId="6558E69E" w14:textId="6E381D3C"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tcPr>
          <w:p w14:paraId="1E942B6B" w14:textId="79C679CF"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29,8</w:t>
            </w:r>
          </w:p>
        </w:tc>
        <w:tc>
          <w:tcPr>
            <w:tcW w:w="1338" w:type="dxa"/>
            <w:tcBorders>
              <w:top w:val="nil"/>
              <w:left w:val="nil"/>
              <w:bottom w:val="single" w:sz="8" w:space="0" w:color="auto"/>
              <w:right w:val="single" w:sz="8" w:space="0" w:color="auto"/>
            </w:tcBorders>
            <w:shd w:val="clear" w:color="000000" w:fill="FF0000"/>
            <w:vAlign w:val="center"/>
          </w:tcPr>
          <w:p w14:paraId="3552708D" w14:textId="4E3BF382"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29,8</w:t>
            </w:r>
          </w:p>
        </w:tc>
        <w:tc>
          <w:tcPr>
            <w:tcW w:w="928" w:type="dxa"/>
            <w:tcBorders>
              <w:top w:val="nil"/>
              <w:left w:val="nil"/>
              <w:bottom w:val="single" w:sz="8" w:space="0" w:color="auto"/>
              <w:right w:val="single" w:sz="8" w:space="0" w:color="auto"/>
            </w:tcBorders>
            <w:shd w:val="clear" w:color="000000" w:fill="FF0000"/>
            <w:vAlign w:val="center"/>
          </w:tcPr>
          <w:p w14:paraId="36B4B268" w14:textId="3F148818"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tcPr>
          <w:p w14:paraId="4D2D09CF" w14:textId="11B5DAB6"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tcPr>
          <w:p w14:paraId="53DE35B8" w14:textId="0894315E"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tcPr>
          <w:p w14:paraId="0EBFC6C9" w14:textId="38368DEF"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tcPr>
          <w:p w14:paraId="6E39D8EB" w14:textId="1FEFD8CD" w:rsidR="00C25BB6" w:rsidRPr="002D4612" w:rsidRDefault="00C25BB6" w:rsidP="00C25BB6">
            <w:pPr>
              <w:pStyle w:val="ad"/>
              <w:jc w:val="center"/>
              <w:rPr>
                <w:rFonts w:ascii="Times New Roman" w:hAnsi="Times New Roman" w:cs="Times New Roman"/>
                <w:sz w:val="20"/>
                <w:szCs w:val="20"/>
              </w:rPr>
            </w:pPr>
            <w:r w:rsidRPr="002D4612">
              <w:rPr>
                <w:rFonts w:ascii="Times New Roman" w:hAnsi="Times New Roman" w:cs="Times New Roman"/>
                <w:sz w:val="20"/>
                <w:szCs w:val="20"/>
              </w:rPr>
              <w:t>29,8</w:t>
            </w:r>
          </w:p>
        </w:tc>
      </w:tr>
      <w:tr w:rsidR="00423644" w:rsidRPr="002D4612" w14:paraId="7EE9B2DA" w14:textId="77777777" w:rsidTr="00613C2D">
        <w:trPr>
          <w:trHeight w:val="20"/>
        </w:trPr>
        <w:tc>
          <w:tcPr>
            <w:tcW w:w="709" w:type="dxa"/>
            <w:vMerge w:val="restart"/>
            <w:tcBorders>
              <w:top w:val="single" w:sz="4" w:space="0" w:color="auto"/>
              <w:left w:val="single" w:sz="8" w:space="0" w:color="auto"/>
              <w:bottom w:val="single" w:sz="8" w:space="0" w:color="000000"/>
              <w:right w:val="single" w:sz="8" w:space="0" w:color="auto"/>
            </w:tcBorders>
            <w:shd w:val="clear" w:color="000000" w:fill="FF0000"/>
            <w:vAlign w:val="center"/>
            <w:hideMark/>
          </w:tcPr>
          <w:p w14:paraId="1B867E8A" w14:textId="77777777" w:rsidR="00423644" w:rsidRPr="002D4612" w:rsidRDefault="00423644" w:rsidP="0042364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single" w:sz="4" w:space="0" w:color="auto"/>
              <w:left w:val="nil"/>
              <w:bottom w:val="nil"/>
              <w:right w:val="single" w:sz="8" w:space="0" w:color="auto"/>
            </w:tcBorders>
            <w:shd w:val="clear" w:color="000000" w:fill="FF0000"/>
            <w:vAlign w:val="center"/>
            <w:hideMark/>
          </w:tcPr>
          <w:p w14:paraId="11B1406A" w14:textId="0F31B2BF" w:rsidR="00423644" w:rsidRPr="002D4612" w:rsidRDefault="00F2299A" w:rsidP="00423644">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val="kk-KZ" w:eastAsia="ru-RU"/>
              </w:rPr>
              <w:t>4</w:t>
            </w:r>
            <w:r w:rsidR="003123C0" w:rsidRPr="002D4612">
              <w:rPr>
                <w:rFonts w:ascii="Times New Roman" w:eastAsia="Times New Roman" w:hAnsi="Times New Roman" w:cs="Times New Roman"/>
                <w:b/>
                <w:bCs/>
                <w:sz w:val="20"/>
                <w:szCs w:val="20"/>
                <w:lang w:eastAsia="ru-RU"/>
              </w:rPr>
              <w:t>-</w:t>
            </w:r>
            <w:r w:rsidR="00915B83" w:rsidRPr="002D4612">
              <w:rPr>
                <w:rFonts w:ascii="Times New Roman" w:eastAsia="Times New Roman" w:hAnsi="Times New Roman" w:cs="Times New Roman"/>
                <w:b/>
                <w:bCs/>
                <w:sz w:val="20"/>
                <w:szCs w:val="20"/>
                <w:lang w:eastAsia="ru-RU"/>
              </w:rPr>
              <w:t>іс-шара</w:t>
            </w:r>
          </w:p>
        </w:tc>
        <w:tc>
          <w:tcPr>
            <w:tcW w:w="1276"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800D289" w14:textId="77777777" w:rsidR="00423644" w:rsidRPr="002D4612" w:rsidRDefault="00423644" w:rsidP="0042364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w:t>
            </w:r>
          </w:p>
        </w:tc>
        <w:tc>
          <w:tcPr>
            <w:tcW w:w="1134"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16013FFE" w14:textId="77777777" w:rsidR="00423644" w:rsidRPr="002D4612" w:rsidRDefault="00423644"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0</w:t>
            </w:r>
          </w:p>
          <w:p w14:paraId="3299BC2B" w14:textId="62D4BA70" w:rsidR="00423644" w:rsidRPr="002D4612" w:rsidRDefault="00423644" w:rsidP="00C25BB6">
            <w:pPr>
              <w:pStyle w:val="ad"/>
              <w:jc w:val="center"/>
              <w:rPr>
                <w:rFonts w:ascii="Times New Roman" w:hAnsi="Times New Roman" w:cs="Times New Roman"/>
                <w:i/>
                <w:iCs/>
                <w:sz w:val="20"/>
                <w:szCs w:val="20"/>
                <w:lang w:eastAsia="ru-RU"/>
              </w:rPr>
            </w:pPr>
          </w:p>
        </w:tc>
        <w:tc>
          <w:tcPr>
            <w:tcW w:w="1380" w:type="dxa"/>
            <w:gridSpan w:val="2"/>
            <w:vMerge w:val="restart"/>
            <w:tcBorders>
              <w:top w:val="nil"/>
              <w:left w:val="single" w:sz="8" w:space="0" w:color="auto"/>
              <w:bottom w:val="single" w:sz="8" w:space="0" w:color="000000"/>
              <w:right w:val="single" w:sz="8" w:space="0" w:color="auto"/>
            </w:tcBorders>
            <w:shd w:val="clear" w:color="000000" w:fill="FF0000"/>
            <w:vAlign w:val="center"/>
            <w:hideMark/>
          </w:tcPr>
          <w:p w14:paraId="3C5CBF24" w14:textId="77777777" w:rsidR="00423644" w:rsidRPr="002D4612" w:rsidRDefault="00423644"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1184,9</w:t>
            </w:r>
          </w:p>
          <w:p w14:paraId="4ED494C3" w14:textId="4900BCED" w:rsidR="00423644" w:rsidRPr="002D4612" w:rsidRDefault="00423644" w:rsidP="00C25BB6">
            <w:pPr>
              <w:pStyle w:val="ad"/>
              <w:jc w:val="center"/>
              <w:rPr>
                <w:rFonts w:ascii="Times New Roman" w:hAnsi="Times New Roman" w:cs="Times New Roman"/>
                <w:sz w:val="20"/>
                <w:szCs w:val="20"/>
                <w:lang w:eastAsia="ru-RU"/>
              </w:rPr>
            </w:pPr>
          </w:p>
        </w:tc>
        <w:tc>
          <w:tcPr>
            <w:tcW w:w="133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05F3395F" w14:textId="77777777" w:rsidR="00423644" w:rsidRPr="002D4612" w:rsidRDefault="00423644"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1184,9</w:t>
            </w:r>
          </w:p>
          <w:p w14:paraId="4C5BE032" w14:textId="4D1DA942" w:rsidR="00423644" w:rsidRPr="002D4612" w:rsidRDefault="00423644" w:rsidP="00C25BB6">
            <w:pPr>
              <w:pStyle w:val="ad"/>
              <w:jc w:val="center"/>
              <w:rPr>
                <w:rFonts w:ascii="Times New Roman" w:hAnsi="Times New Roman" w:cs="Times New Roman"/>
                <w:sz w:val="20"/>
                <w:szCs w:val="20"/>
                <w:lang w:eastAsia="ru-RU"/>
              </w:rPr>
            </w:pPr>
          </w:p>
        </w:tc>
        <w:tc>
          <w:tcPr>
            <w:tcW w:w="92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3A28B110" w14:textId="77777777" w:rsidR="00423644" w:rsidRPr="002D4612" w:rsidRDefault="00423644"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503</w:t>
            </w:r>
          </w:p>
          <w:p w14:paraId="7BB4B274" w14:textId="5EECB6AB" w:rsidR="00423644" w:rsidRPr="002D4612" w:rsidRDefault="00423644" w:rsidP="00C25BB6">
            <w:pPr>
              <w:pStyle w:val="ad"/>
              <w:jc w:val="center"/>
              <w:rPr>
                <w:rFonts w:ascii="Times New Roman" w:hAnsi="Times New Roman" w:cs="Times New Roman"/>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4930C64" w14:textId="77777777" w:rsidR="00423644" w:rsidRPr="002D4612" w:rsidRDefault="00423644"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335</w:t>
            </w:r>
          </w:p>
          <w:p w14:paraId="5E2F199B" w14:textId="461D7EB7" w:rsidR="00423644" w:rsidRPr="002D4612" w:rsidRDefault="00423644" w:rsidP="00C25BB6">
            <w:pPr>
              <w:pStyle w:val="ad"/>
              <w:jc w:val="center"/>
              <w:rPr>
                <w:rFonts w:ascii="Times New Roman" w:hAnsi="Times New Roman" w:cs="Times New Roman"/>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6D62D39" w14:textId="77777777" w:rsidR="00423644" w:rsidRPr="002D4612" w:rsidRDefault="00423644" w:rsidP="00C25BB6">
            <w:pPr>
              <w:pStyle w:val="ad"/>
              <w:jc w:val="center"/>
              <w:rPr>
                <w:rFonts w:ascii="Times New Roman" w:hAnsi="Times New Roman" w:cs="Times New Roman"/>
                <w:sz w:val="20"/>
                <w:szCs w:val="20"/>
                <w:lang w:eastAsia="ru-RU"/>
              </w:rPr>
            </w:pPr>
            <w:r w:rsidRPr="002D4612">
              <w:rPr>
                <w:rFonts w:ascii="Times New Roman" w:hAnsi="Times New Roman" w:cs="Times New Roman"/>
                <w:sz w:val="20"/>
                <w:szCs w:val="20"/>
              </w:rPr>
              <w:t>346,9</w:t>
            </w:r>
          </w:p>
          <w:p w14:paraId="4FF626C0" w14:textId="484F5755" w:rsidR="00423644" w:rsidRPr="002D4612" w:rsidRDefault="00423644" w:rsidP="00C25BB6">
            <w:pPr>
              <w:pStyle w:val="ad"/>
              <w:jc w:val="center"/>
              <w:rPr>
                <w:rFonts w:ascii="Times New Roman" w:hAnsi="Times New Roman" w:cs="Times New Roman"/>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E7D9CE7" w14:textId="77777777" w:rsidR="00423644" w:rsidRPr="002D4612" w:rsidRDefault="00423644"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0</w:t>
            </w:r>
          </w:p>
          <w:p w14:paraId="31396C9E" w14:textId="0191B947" w:rsidR="00423644" w:rsidRPr="002D4612" w:rsidRDefault="00423644" w:rsidP="00C25BB6">
            <w:pPr>
              <w:pStyle w:val="ad"/>
              <w:jc w:val="center"/>
              <w:rPr>
                <w:rFonts w:ascii="Times New Roman" w:hAnsi="Times New Roman" w:cs="Times New Roman"/>
                <w:i/>
                <w:iCs/>
                <w:sz w:val="20"/>
                <w:szCs w:val="20"/>
                <w:lang w:eastAsia="ru-RU"/>
              </w:rPr>
            </w:pPr>
          </w:p>
        </w:tc>
        <w:tc>
          <w:tcPr>
            <w:tcW w:w="985"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8817F3E" w14:textId="77777777" w:rsidR="00423644" w:rsidRPr="002D4612" w:rsidRDefault="00423644" w:rsidP="00C25BB6">
            <w:pPr>
              <w:pStyle w:val="ad"/>
              <w:jc w:val="center"/>
              <w:rPr>
                <w:rFonts w:ascii="Times New Roman" w:hAnsi="Times New Roman" w:cs="Times New Roman"/>
                <w:i/>
                <w:iCs/>
                <w:sz w:val="20"/>
                <w:szCs w:val="20"/>
                <w:lang w:eastAsia="ru-RU"/>
              </w:rPr>
            </w:pPr>
            <w:r w:rsidRPr="002D4612">
              <w:rPr>
                <w:rFonts w:ascii="Times New Roman" w:hAnsi="Times New Roman" w:cs="Times New Roman"/>
                <w:sz w:val="20"/>
                <w:szCs w:val="20"/>
              </w:rPr>
              <w:t>0</w:t>
            </w:r>
          </w:p>
          <w:p w14:paraId="0308AD36" w14:textId="43F92807" w:rsidR="00423644" w:rsidRPr="002D4612" w:rsidRDefault="00423644" w:rsidP="00C25BB6">
            <w:pPr>
              <w:pStyle w:val="ad"/>
              <w:jc w:val="center"/>
              <w:rPr>
                <w:rFonts w:ascii="Times New Roman" w:hAnsi="Times New Roman" w:cs="Times New Roman"/>
                <w:i/>
                <w:iCs/>
                <w:sz w:val="20"/>
                <w:szCs w:val="20"/>
                <w:lang w:eastAsia="ru-RU"/>
              </w:rPr>
            </w:pPr>
          </w:p>
        </w:tc>
      </w:tr>
      <w:tr w:rsidR="00423644" w:rsidRPr="002D4612" w14:paraId="06FC180E"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667F44EA" w14:textId="77777777" w:rsidR="00423644" w:rsidRPr="002D4612" w:rsidRDefault="00423644" w:rsidP="0042364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0000"/>
            <w:vAlign w:val="center"/>
            <w:hideMark/>
          </w:tcPr>
          <w:p w14:paraId="3B83AF2F" w14:textId="144ADB0D" w:rsidR="00423644" w:rsidRPr="002D4612" w:rsidRDefault="008D2F34" w:rsidP="0042364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val="kk-KZ" w:eastAsia="ru-RU"/>
              </w:rPr>
              <w:t>Су ресурстарын есепке алу мен басқаруды цифрландыру, судың «көлеңкелі нарығын» жою жөніндегі іс-шаралар шеңберінде</w:t>
            </w:r>
          </w:p>
        </w:tc>
        <w:tc>
          <w:tcPr>
            <w:tcW w:w="1276" w:type="dxa"/>
            <w:vMerge/>
            <w:tcBorders>
              <w:top w:val="nil"/>
              <w:left w:val="single" w:sz="8" w:space="0" w:color="auto"/>
              <w:bottom w:val="single" w:sz="8" w:space="0" w:color="000000"/>
              <w:right w:val="single" w:sz="8" w:space="0" w:color="auto"/>
            </w:tcBorders>
            <w:vAlign w:val="center"/>
            <w:hideMark/>
          </w:tcPr>
          <w:p w14:paraId="45E46050" w14:textId="77777777" w:rsidR="00423644" w:rsidRPr="002D4612" w:rsidRDefault="00423644" w:rsidP="00423644">
            <w:pPr>
              <w:spacing w:after="0" w:line="240" w:lineRule="auto"/>
              <w:rPr>
                <w:rFonts w:ascii="Times New Roman" w:eastAsia="Times New Roman" w:hAnsi="Times New Roman" w:cs="Times New Roman"/>
                <w:b/>
                <w:bCs/>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654FA66A" w14:textId="77777777"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p>
        </w:tc>
        <w:tc>
          <w:tcPr>
            <w:tcW w:w="1380" w:type="dxa"/>
            <w:gridSpan w:val="2"/>
            <w:vMerge/>
            <w:tcBorders>
              <w:top w:val="nil"/>
              <w:left w:val="single" w:sz="8" w:space="0" w:color="auto"/>
              <w:bottom w:val="single" w:sz="8" w:space="0" w:color="000000"/>
              <w:right w:val="single" w:sz="8" w:space="0" w:color="auto"/>
            </w:tcBorders>
            <w:vAlign w:val="center"/>
            <w:hideMark/>
          </w:tcPr>
          <w:p w14:paraId="3BB02A0B"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1338" w:type="dxa"/>
            <w:vMerge/>
            <w:tcBorders>
              <w:top w:val="nil"/>
              <w:left w:val="single" w:sz="8" w:space="0" w:color="auto"/>
              <w:bottom w:val="single" w:sz="8" w:space="0" w:color="000000"/>
              <w:right w:val="single" w:sz="8" w:space="0" w:color="auto"/>
            </w:tcBorders>
            <w:vAlign w:val="center"/>
            <w:hideMark/>
          </w:tcPr>
          <w:p w14:paraId="7049B34C"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56705981"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2F267D1C"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729A6D71" w14:textId="77777777" w:rsidR="00423644" w:rsidRPr="002D4612" w:rsidRDefault="00423644" w:rsidP="00857049">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296572D3" w14:textId="77777777"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33F2DC59" w14:textId="77777777"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p>
        </w:tc>
      </w:tr>
      <w:tr w:rsidR="00423644" w:rsidRPr="002D4612" w14:paraId="5D7A1296"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10337CC6"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2466770" w14:textId="3E3B948C" w:rsidR="00423644" w:rsidRPr="002D4612" w:rsidRDefault="008D2F34"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Түркістан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01FAED50" w14:textId="77777777" w:rsidR="00423644" w:rsidRPr="002D4612" w:rsidRDefault="00423644" w:rsidP="0042364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126EBD54" w14:textId="02F3A339"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3D61F9E3" w14:textId="660624B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w:t>
            </w:r>
          </w:p>
        </w:tc>
        <w:tc>
          <w:tcPr>
            <w:tcW w:w="1338" w:type="dxa"/>
            <w:tcBorders>
              <w:top w:val="nil"/>
              <w:left w:val="nil"/>
              <w:bottom w:val="single" w:sz="8" w:space="0" w:color="auto"/>
              <w:right w:val="single" w:sz="8" w:space="0" w:color="auto"/>
            </w:tcBorders>
            <w:shd w:val="clear" w:color="000000" w:fill="FF0000"/>
            <w:vAlign w:val="center"/>
            <w:hideMark/>
          </w:tcPr>
          <w:p w14:paraId="72BC570C" w14:textId="0BBFCADF"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w:t>
            </w:r>
          </w:p>
        </w:tc>
        <w:tc>
          <w:tcPr>
            <w:tcW w:w="928" w:type="dxa"/>
            <w:tcBorders>
              <w:top w:val="nil"/>
              <w:left w:val="nil"/>
              <w:bottom w:val="single" w:sz="8" w:space="0" w:color="auto"/>
              <w:right w:val="single" w:sz="8" w:space="0" w:color="auto"/>
            </w:tcBorders>
            <w:shd w:val="clear" w:color="000000" w:fill="FF0000"/>
            <w:vAlign w:val="center"/>
            <w:hideMark/>
          </w:tcPr>
          <w:p w14:paraId="3E64628B" w14:textId="58D006D1"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2C2539A7" w14:textId="54740DB1"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12</w:t>
            </w:r>
          </w:p>
        </w:tc>
        <w:tc>
          <w:tcPr>
            <w:tcW w:w="992" w:type="dxa"/>
            <w:tcBorders>
              <w:top w:val="nil"/>
              <w:left w:val="nil"/>
              <w:bottom w:val="single" w:sz="8" w:space="0" w:color="auto"/>
              <w:right w:val="single" w:sz="8" w:space="0" w:color="auto"/>
            </w:tcBorders>
            <w:shd w:val="clear" w:color="000000" w:fill="FF0000"/>
            <w:vAlign w:val="center"/>
            <w:hideMark/>
          </w:tcPr>
          <w:p w14:paraId="2B217643" w14:textId="7FC4B258"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3DC2C3D4" w14:textId="2A7FF60B"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hideMark/>
          </w:tcPr>
          <w:p w14:paraId="73DF6D89" w14:textId="731FBD6D"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r>
      <w:tr w:rsidR="00423644" w:rsidRPr="002D4612" w14:paraId="57AA8090"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2F27DB09" w14:textId="77777777" w:rsidR="00423644" w:rsidRPr="002D4612" w:rsidRDefault="00423644" w:rsidP="00423644">
            <w:pPr>
              <w:spacing w:after="0" w:line="240" w:lineRule="auto"/>
              <w:rPr>
                <w:rFonts w:ascii="Times New Roman" w:eastAsia="Times New Roman" w:hAnsi="Times New Roman" w:cs="Times New Roman"/>
                <w:sz w:val="20"/>
                <w:szCs w:val="20"/>
                <w:lang w:eastAsia="ru-RU"/>
              </w:rPr>
            </w:pPr>
          </w:p>
        </w:tc>
        <w:tc>
          <w:tcPr>
            <w:tcW w:w="4678" w:type="dxa"/>
            <w:vMerge/>
            <w:tcBorders>
              <w:top w:val="nil"/>
              <w:left w:val="single" w:sz="8" w:space="0" w:color="auto"/>
              <w:bottom w:val="single" w:sz="8" w:space="0" w:color="000000"/>
              <w:right w:val="single" w:sz="8" w:space="0" w:color="auto"/>
            </w:tcBorders>
            <w:vAlign w:val="center"/>
            <w:hideMark/>
          </w:tcPr>
          <w:p w14:paraId="270ABA3E" w14:textId="77777777" w:rsidR="00423644" w:rsidRPr="002D4612" w:rsidRDefault="00423644" w:rsidP="00423644">
            <w:pPr>
              <w:spacing w:after="0" w:line="240" w:lineRule="auto"/>
              <w:rPr>
                <w:rFonts w:ascii="Times New Roman" w:eastAsia="Times New Roman" w:hAnsi="Times New Roman" w:cs="Times New Roman"/>
                <w:i/>
                <w:iCs/>
                <w:sz w:val="20"/>
                <w:szCs w:val="20"/>
                <w:lang w:eastAsia="ru-RU"/>
              </w:rPr>
            </w:pPr>
          </w:p>
        </w:tc>
        <w:tc>
          <w:tcPr>
            <w:tcW w:w="1276" w:type="dxa"/>
            <w:tcBorders>
              <w:top w:val="nil"/>
              <w:left w:val="nil"/>
              <w:bottom w:val="single" w:sz="8" w:space="0" w:color="auto"/>
              <w:right w:val="single" w:sz="8" w:space="0" w:color="auto"/>
            </w:tcBorders>
            <w:shd w:val="clear" w:color="000000" w:fill="FF0000"/>
            <w:vAlign w:val="center"/>
            <w:hideMark/>
          </w:tcPr>
          <w:p w14:paraId="6197AB6C" w14:textId="77777777" w:rsidR="00423644" w:rsidRPr="002D4612" w:rsidRDefault="00423644" w:rsidP="0042364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канал</w:t>
            </w:r>
          </w:p>
        </w:tc>
        <w:tc>
          <w:tcPr>
            <w:tcW w:w="1134" w:type="dxa"/>
            <w:tcBorders>
              <w:top w:val="nil"/>
              <w:left w:val="nil"/>
              <w:bottom w:val="single" w:sz="8" w:space="0" w:color="auto"/>
              <w:right w:val="single" w:sz="8" w:space="0" w:color="auto"/>
            </w:tcBorders>
            <w:shd w:val="clear" w:color="000000" w:fill="FF0000"/>
            <w:vAlign w:val="center"/>
            <w:hideMark/>
          </w:tcPr>
          <w:p w14:paraId="12983257" w14:textId="232E0415"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73D000DB" w14:textId="62A4425C"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w:t>
            </w:r>
          </w:p>
        </w:tc>
        <w:tc>
          <w:tcPr>
            <w:tcW w:w="1338" w:type="dxa"/>
            <w:tcBorders>
              <w:top w:val="nil"/>
              <w:left w:val="nil"/>
              <w:bottom w:val="single" w:sz="8" w:space="0" w:color="auto"/>
              <w:right w:val="single" w:sz="8" w:space="0" w:color="auto"/>
            </w:tcBorders>
            <w:shd w:val="clear" w:color="000000" w:fill="FF0000"/>
            <w:vAlign w:val="center"/>
            <w:hideMark/>
          </w:tcPr>
          <w:p w14:paraId="0DBDB5D1" w14:textId="61AA16D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w:t>
            </w:r>
          </w:p>
        </w:tc>
        <w:tc>
          <w:tcPr>
            <w:tcW w:w="928" w:type="dxa"/>
            <w:tcBorders>
              <w:top w:val="nil"/>
              <w:left w:val="nil"/>
              <w:bottom w:val="single" w:sz="8" w:space="0" w:color="auto"/>
              <w:right w:val="single" w:sz="8" w:space="0" w:color="auto"/>
            </w:tcBorders>
            <w:shd w:val="clear" w:color="000000" w:fill="FF0000"/>
            <w:vAlign w:val="center"/>
            <w:hideMark/>
          </w:tcPr>
          <w:p w14:paraId="41F4C7E6" w14:textId="598B7E4C"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66A5AC80" w14:textId="57BA0DA1"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2</w:t>
            </w:r>
          </w:p>
        </w:tc>
        <w:tc>
          <w:tcPr>
            <w:tcW w:w="992" w:type="dxa"/>
            <w:tcBorders>
              <w:top w:val="nil"/>
              <w:left w:val="nil"/>
              <w:bottom w:val="single" w:sz="8" w:space="0" w:color="auto"/>
              <w:right w:val="single" w:sz="8" w:space="0" w:color="auto"/>
            </w:tcBorders>
            <w:shd w:val="clear" w:color="000000" w:fill="FF0000"/>
            <w:vAlign w:val="center"/>
            <w:hideMark/>
          </w:tcPr>
          <w:p w14:paraId="7CD7A48E" w14:textId="67DAE673"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77D0D7AA" w14:textId="2DBA0C1D"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hideMark/>
          </w:tcPr>
          <w:p w14:paraId="21EE8D2B" w14:textId="3214FD4D"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r>
      <w:tr w:rsidR="00423644" w:rsidRPr="002D4612" w14:paraId="06960A83"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4312FB44"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A3E2935" w14:textId="649CF99E" w:rsidR="00423644" w:rsidRPr="002D4612" w:rsidRDefault="008D2F34"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Жамбыл облысы</w:t>
            </w:r>
          </w:p>
        </w:tc>
        <w:tc>
          <w:tcPr>
            <w:tcW w:w="1276" w:type="dxa"/>
            <w:tcBorders>
              <w:top w:val="nil"/>
              <w:left w:val="nil"/>
              <w:bottom w:val="single" w:sz="8" w:space="0" w:color="auto"/>
              <w:right w:val="single" w:sz="8" w:space="0" w:color="auto"/>
            </w:tcBorders>
            <w:shd w:val="clear" w:color="000000" w:fill="FF0000"/>
            <w:vAlign w:val="center"/>
            <w:hideMark/>
          </w:tcPr>
          <w:p w14:paraId="4DBFB75C" w14:textId="77777777" w:rsidR="00423644" w:rsidRPr="002D4612" w:rsidRDefault="00423644" w:rsidP="0042364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4EEA2DD8" w14:textId="237C9613"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08EDA71E" w14:textId="05855E73"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639</w:t>
            </w:r>
          </w:p>
        </w:tc>
        <w:tc>
          <w:tcPr>
            <w:tcW w:w="1338" w:type="dxa"/>
            <w:tcBorders>
              <w:top w:val="nil"/>
              <w:left w:val="nil"/>
              <w:bottom w:val="single" w:sz="8" w:space="0" w:color="auto"/>
              <w:right w:val="single" w:sz="8" w:space="0" w:color="auto"/>
            </w:tcBorders>
            <w:shd w:val="clear" w:color="000000" w:fill="FF0000"/>
            <w:vAlign w:val="center"/>
            <w:hideMark/>
          </w:tcPr>
          <w:p w14:paraId="2030CFBD" w14:textId="5528694D"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639</w:t>
            </w:r>
          </w:p>
        </w:tc>
        <w:tc>
          <w:tcPr>
            <w:tcW w:w="928" w:type="dxa"/>
            <w:tcBorders>
              <w:top w:val="nil"/>
              <w:left w:val="nil"/>
              <w:bottom w:val="single" w:sz="8" w:space="0" w:color="auto"/>
              <w:right w:val="single" w:sz="8" w:space="0" w:color="auto"/>
            </w:tcBorders>
            <w:shd w:val="clear" w:color="000000" w:fill="FF0000"/>
            <w:vAlign w:val="center"/>
            <w:hideMark/>
          </w:tcPr>
          <w:p w14:paraId="0B9E5516" w14:textId="1C0D58D2"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503</w:t>
            </w:r>
          </w:p>
        </w:tc>
        <w:tc>
          <w:tcPr>
            <w:tcW w:w="992" w:type="dxa"/>
            <w:tcBorders>
              <w:top w:val="nil"/>
              <w:left w:val="nil"/>
              <w:bottom w:val="single" w:sz="8" w:space="0" w:color="auto"/>
              <w:right w:val="single" w:sz="8" w:space="0" w:color="auto"/>
            </w:tcBorders>
            <w:shd w:val="clear" w:color="000000" w:fill="FF0000"/>
            <w:vAlign w:val="center"/>
            <w:hideMark/>
          </w:tcPr>
          <w:p w14:paraId="5432F526" w14:textId="14EC7B22"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136</w:t>
            </w:r>
          </w:p>
        </w:tc>
        <w:tc>
          <w:tcPr>
            <w:tcW w:w="992" w:type="dxa"/>
            <w:tcBorders>
              <w:top w:val="nil"/>
              <w:left w:val="nil"/>
              <w:bottom w:val="single" w:sz="8" w:space="0" w:color="auto"/>
              <w:right w:val="single" w:sz="8" w:space="0" w:color="auto"/>
            </w:tcBorders>
            <w:shd w:val="clear" w:color="000000" w:fill="FF0000"/>
            <w:vAlign w:val="center"/>
            <w:hideMark/>
          </w:tcPr>
          <w:p w14:paraId="41F38992" w14:textId="5D387496"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36F18CEB" w14:textId="1FA06F17"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hideMark/>
          </w:tcPr>
          <w:p w14:paraId="6BB7D5E8" w14:textId="6DE54FE0"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r>
      <w:tr w:rsidR="00423644" w:rsidRPr="002D4612" w14:paraId="6716889A"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451E065A" w14:textId="77777777" w:rsidR="00423644" w:rsidRPr="002D4612" w:rsidRDefault="00423644" w:rsidP="00423644">
            <w:pPr>
              <w:spacing w:after="0" w:line="240" w:lineRule="auto"/>
              <w:rPr>
                <w:rFonts w:ascii="Times New Roman" w:eastAsia="Times New Roman" w:hAnsi="Times New Roman" w:cs="Times New Roman"/>
                <w:sz w:val="20"/>
                <w:szCs w:val="20"/>
                <w:lang w:eastAsia="ru-RU"/>
              </w:rPr>
            </w:pPr>
          </w:p>
        </w:tc>
        <w:tc>
          <w:tcPr>
            <w:tcW w:w="4678" w:type="dxa"/>
            <w:vMerge/>
            <w:tcBorders>
              <w:top w:val="nil"/>
              <w:left w:val="single" w:sz="8" w:space="0" w:color="auto"/>
              <w:bottom w:val="single" w:sz="8" w:space="0" w:color="000000"/>
              <w:right w:val="single" w:sz="8" w:space="0" w:color="auto"/>
            </w:tcBorders>
            <w:vAlign w:val="center"/>
            <w:hideMark/>
          </w:tcPr>
          <w:p w14:paraId="2BE67E77" w14:textId="77777777" w:rsidR="00423644" w:rsidRPr="002D4612" w:rsidRDefault="00423644" w:rsidP="00423644">
            <w:pPr>
              <w:spacing w:after="0" w:line="240" w:lineRule="auto"/>
              <w:rPr>
                <w:rFonts w:ascii="Times New Roman" w:eastAsia="Times New Roman" w:hAnsi="Times New Roman" w:cs="Times New Roman"/>
                <w:i/>
                <w:iCs/>
                <w:sz w:val="20"/>
                <w:szCs w:val="20"/>
                <w:lang w:eastAsia="ru-RU"/>
              </w:rPr>
            </w:pPr>
          </w:p>
        </w:tc>
        <w:tc>
          <w:tcPr>
            <w:tcW w:w="1276" w:type="dxa"/>
            <w:tcBorders>
              <w:top w:val="nil"/>
              <w:left w:val="nil"/>
              <w:bottom w:val="single" w:sz="8" w:space="0" w:color="auto"/>
              <w:right w:val="single" w:sz="8" w:space="0" w:color="auto"/>
            </w:tcBorders>
            <w:shd w:val="clear" w:color="000000" w:fill="FF0000"/>
            <w:vAlign w:val="center"/>
            <w:hideMark/>
          </w:tcPr>
          <w:p w14:paraId="448E77EB" w14:textId="77777777" w:rsidR="00423644" w:rsidRPr="002D4612" w:rsidRDefault="00423644" w:rsidP="0042364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канал</w:t>
            </w:r>
          </w:p>
        </w:tc>
        <w:tc>
          <w:tcPr>
            <w:tcW w:w="1134" w:type="dxa"/>
            <w:tcBorders>
              <w:top w:val="nil"/>
              <w:left w:val="nil"/>
              <w:bottom w:val="single" w:sz="8" w:space="0" w:color="auto"/>
              <w:right w:val="single" w:sz="8" w:space="0" w:color="auto"/>
            </w:tcBorders>
            <w:shd w:val="clear" w:color="000000" w:fill="FF0000"/>
            <w:vAlign w:val="center"/>
            <w:hideMark/>
          </w:tcPr>
          <w:p w14:paraId="289B404C" w14:textId="682B87F2"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66FE79DA" w14:textId="6CF91C58"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124</w:t>
            </w:r>
          </w:p>
        </w:tc>
        <w:tc>
          <w:tcPr>
            <w:tcW w:w="1338" w:type="dxa"/>
            <w:tcBorders>
              <w:top w:val="nil"/>
              <w:left w:val="nil"/>
              <w:bottom w:val="single" w:sz="8" w:space="0" w:color="auto"/>
              <w:right w:val="single" w:sz="8" w:space="0" w:color="auto"/>
            </w:tcBorders>
            <w:shd w:val="clear" w:color="000000" w:fill="FF0000"/>
            <w:vAlign w:val="center"/>
            <w:hideMark/>
          </w:tcPr>
          <w:p w14:paraId="4B957CA8" w14:textId="2F11AE53"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124</w:t>
            </w:r>
          </w:p>
        </w:tc>
        <w:tc>
          <w:tcPr>
            <w:tcW w:w="928" w:type="dxa"/>
            <w:tcBorders>
              <w:top w:val="nil"/>
              <w:left w:val="nil"/>
              <w:bottom w:val="single" w:sz="8" w:space="0" w:color="auto"/>
              <w:right w:val="single" w:sz="8" w:space="0" w:color="auto"/>
            </w:tcBorders>
            <w:shd w:val="clear" w:color="000000" w:fill="FF0000"/>
            <w:vAlign w:val="center"/>
            <w:hideMark/>
          </w:tcPr>
          <w:p w14:paraId="40DC186A" w14:textId="048253A3"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86</w:t>
            </w:r>
          </w:p>
        </w:tc>
        <w:tc>
          <w:tcPr>
            <w:tcW w:w="992" w:type="dxa"/>
            <w:tcBorders>
              <w:top w:val="nil"/>
              <w:left w:val="nil"/>
              <w:bottom w:val="single" w:sz="8" w:space="0" w:color="auto"/>
              <w:right w:val="single" w:sz="8" w:space="0" w:color="auto"/>
            </w:tcBorders>
            <w:shd w:val="clear" w:color="000000" w:fill="FF0000"/>
            <w:vAlign w:val="center"/>
            <w:hideMark/>
          </w:tcPr>
          <w:p w14:paraId="56A17D1D" w14:textId="27A8125D"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38</w:t>
            </w:r>
          </w:p>
        </w:tc>
        <w:tc>
          <w:tcPr>
            <w:tcW w:w="992" w:type="dxa"/>
            <w:tcBorders>
              <w:top w:val="nil"/>
              <w:left w:val="nil"/>
              <w:bottom w:val="single" w:sz="8" w:space="0" w:color="auto"/>
              <w:right w:val="single" w:sz="8" w:space="0" w:color="auto"/>
            </w:tcBorders>
            <w:shd w:val="clear" w:color="000000" w:fill="FF0000"/>
            <w:vAlign w:val="center"/>
            <w:hideMark/>
          </w:tcPr>
          <w:p w14:paraId="0C499CE0" w14:textId="12A5A1EE"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7F1400F5" w14:textId="37AF15DF"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hideMark/>
          </w:tcPr>
          <w:p w14:paraId="3D75B110" w14:textId="00939C48"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r>
      <w:tr w:rsidR="00423644" w:rsidRPr="002D4612" w14:paraId="3BEC41A0"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66837B52" w14:textId="77777777" w:rsidR="00423644" w:rsidRPr="002D4612" w:rsidRDefault="00423644" w:rsidP="0042364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D1EF0E6" w14:textId="00AA6CCF" w:rsidR="00423644" w:rsidRPr="002D4612" w:rsidRDefault="008D2F34" w:rsidP="0042364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Жетісу облысы</w:t>
            </w:r>
          </w:p>
        </w:tc>
        <w:tc>
          <w:tcPr>
            <w:tcW w:w="1276" w:type="dxa"/>
            <w:tcBorders>
              <w:top w:val="nil"/>
              <w:left w:val="nil"/>
              <w:bottom w:val="single" w:sz="8" w:space="0" w:color="auto"/>
              <w:right w:val="single" w:sz="8" w:space="0" w:color="auto"/>
            </w:tcBorders>
            <w:shd w:val="clear" w:color="000000" w:fill="FF0000"/>
            <w:vAlign w:val="center"/>
            <w:hideMark/>
          </w:tcPr>
          <w:p w14:paraId="070C87EB" w14:textId="77777777" w:rsidR="00423644" w:rsidRPr="002D4612" w:rsidRDefault="00423644" w:rsidP="0042364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06C6E61E" w14:textId="437AA46F"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1776B2AA" w14:textId="3A222F51"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533,9</w:t>
            </w:r>
          </w:p>
        </w:tc>
        <w:tc>
          <w:tcPr>
            <w:tcW w:w="1338" w:type="dxa"/>
            <w:tcBorders>
              <w:top w:val="nil"/>
              <w:left w:val="nil"/>
              <w:bottom w:val="single" w:sz="8" w:space="0" w:color="auto"/>
              <w:right w:val="single" w:sz="8" w:space="0" w:color="auto"/>
            </w:tcBorders>
            <w:shd w:val="clear" w:color="000000" w:fill="FF0000"/>
            <w:vAlign w:val="center"/>
            <w:hideMark/>
          </w:tcPr>
          <w:p w14:paraId="3FB0EC37" w14:textId="17BF1ADB"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533,9</w:t>
            </w:r>
          </w:p>
        </w:tc>
        <w:tc>
          <w:tcPr>
            <w:tcW w:w="928" w:type="dxa"/>
            <w:tcBorders>
              <w:top w:val="nil"/>
              <w:left w:val="nil"/>
              <w:bottom w:val="single" w:sz="8" w:space="0" w:color="auto"/>
              <w:right w:val="single" w:sz="8" w:space="0" w:color="auto"/>
            </w:tcBorders>
            <w:shd w:val="clear" w:color="000000" w:fill="FF0000"/>
            <w:vAlign w:val="center"/>
            <w:hideMark/>
          </w:tcPr>
          <w:p w14:paraId="0162C643" w14:textId="61169D76"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455CA85E" w14:textId="0F33263F"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187</w:t>
            </w:r>
          </w:p>
        </w:tc>
        <w:tc>
          <w:tcPr>
            <w:tcW w:w="992" w:type="dxa"/>
            <w:tcBorders>
              <w:top w:val="nil"/>
              <w:left w:val="nil"/>
              <w:bottom w:val="single" w:sz="8" w:space="0" w:color="auto"/>
              <w:right w:val="single" w:sz="8" w:space="0" w:color="auto"/>
            </w:tcBorders>
            <w:shd w:val="clear" w:color="000000" w:fill="FF0000"/>
            <w:vAlign w:val="center"/>
            <w:hideMark/>
          </w:tcPr>
          <w:p w14:paraId="0EB4088D" w14:textId="4722120D"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346,9</w:t>
            </w:r>
          </w:p>
        </w:tc>
        <w:tc>
          <w:tcPr>
            <w:tcW w:w="992" w:type="dxa"/>
            <w:tcBorders>
              <w:top w:val="nil"/>
              <w:left w:val="nil"/>
              <w:bottom w:val="single" w:sz="8" w:space="0" w:color="auto"/>
              <w:right w:val="single" w:sz="8" w:space="0" w:color="auto"/>
            </w:tcBorders>
            <w:shd w:val="clear" w:color="000000" w:fill="FF0000"/>
            <w:vAlign w:val="center"/>
            <w:hideMark/>
          </w:tcPr>
          <w:p w14:paraId="2BB8C577" w14:textId="1383A514"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hideMark/>
          </w:tcPr>
          <w:p w14:paraId="6A7C4191" w14:textId="64455860"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r>
      <w:tr w:rsidR="00423644" w:rsidRPr="002D4612" w14:paraId="551DF3D7"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719E6AD1" w14:textId="77777777" w:rsidR="00423644" w:rsidRPr="002D4612" w:rsidRDefault="00423644" w:rsidP="00423644">
            <w:pPr>
              <w:spacing w:after="0" w:line="240" w:lineRule="auto"/>
              <w:rPr>
                <w:rFonts w:ascii="Times New Roman" w:eastAsia="Times New Roman" w:hAnsi="Times New Roman" w:cs="Times New Roman"/>
                <w:sz w:val="20"/>
                <w:szCs w:val="20"/>
                <w:lang w:eastAsia="ru-RU"/>
              </w:rPr>
            </w:pPr>
          </w:p>
        </w:tc>
        <w:tc>
          <w:tcPr>
            <w:tcW w:w="4678" w:type="dxa"/>
            <w:vMerge/>
            <w:tcBorders>
              <w:top w:val="nil"/>
              <w:left w:val="single" w:sz="8" w:space="0" w:color="auto"/>
              <w:bottom w:val="single" w:sz="8" w:space="0" w:color="000000"/>
              <w:right w:val="single" w:sz="8" w:space="0" w:color="auto"/>
            </w:tcBorders>
            <w:vAlign w:val="center"/>
            <w:hideMark/>
          </w:tcPr>
          <w:p w14:paraId="6574D001" w14:textId="77777777" w:rsidR="00423644" w:rsidRPr="002D4612" w:rsidRDefault="00423644" w:rsidP="00423644">
            <w:pPr>
              <w:spacing w:after="0" w:line="240" w:lineRule="auto"/>
              <w:rPr>
                <w:rFonts w:ascii="Times New Roman" w:eastAsia="Times New Roman" w:hAnsi="Times New Roman" w:cs="Times New Roman"/>
                <w:i/>
                <w:iCs/>
                <w:sz w:val="20"/>
                <w:szCs w:val="20"/>
                <w:lang w:eastAsia="ru-RU"/>
              </w:rPr>
            </w:pPr>
          </w:p>
        </w:tc>
        <w:tc>
          <w:tcPr>
            <w:tcW w:w="1276" w:type="dxa"/>
            <w:tcBorders>
              <w:top w:val="nil"/>
              <w:left w:val="nil"/>
              <w:bottom w:val="single" w:sz="8" w:space="0" w:color="auto"/>
              <w:right w:val="single" w:sz="8" w:space="0" w:color="auto"/>
            </w:tcBorders>
            <w:shd w:val="clear" w:color="000000" w:fill="FF0000"/>
            <w:vAlign w:val="center"/>
            <w:hideMark/>
          </w:tcPr>
          <w:p w14:paraId="4D5CAEC6" w14:textId="77777777" w:rsidR="00423644" w:rsidRPr="002D4612" w:rsidRDefault="00423644" w:rsidP="0042364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канал</w:t>
            </w:r>
          </w:p>
        </w:tc>
        <w:tc>
          <w:tcPr>
            <w:tcW w:w="1134" w:type="dxa"/>
            <w:tcBorders>
              <w:top w:val="nil"/>
              <w:left w:val="nil"/>
              <w:bottom w:val="single" w:sz="8" w:space="0" w:color="auto"/>
              <w:right w:val="single" w:sz="8" w:space="0" w:color="auto"/>
            </w:tcBorders>
            <w:shd w:val="clear" w:color="000000" w:fill="FF0000"/>
            <w:vAlign w:val="center"/>
            <w:hideMark/>
          </w:tcPr>
          <w:p w14:paraId="77A9B7CB" w14:textId="13CF3D1D"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44FCED18" w14:textId="079E7316"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144</w:t>
            </w:r>
          </w:p>
        </w:tc>
        <w:tc>
          <w:tcPr>
            <w:tcW w:w="1338" w:type="dxa"/>
            <w:tcBorders>
              <w:top w:val="nil"/>
              <w:left w:val="nil"/>
              <w:bottom w:val="single" w:sz="8" w:space="0" w:color="auto"/>
              <w:right w:val="single" w:sz="8" w:space="0" w:color="auto"/>
            </w:tcBorders>
            <w:shd w:val="clear" w:color="000000" w:fill="FF0000"/>
            <w:vAlign w:val="center"/>
            <w:hideMark/>
          </w:tcPr>
          <w:p w14:paraId="36207F6C" w14:textId="136557C7" w:rsidR="00423644" w:rsidRPr="002D4612" w:rsidRDefault="00423644" w:rsidP="00857049">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144</w:t>
            </w:r>
          </w:p>
        </w:tc>
        <w:tc>
          <w:tcPr>
            <w:tcW w:w="928" w:type="dxa"/>
            <w:tcBorders>
              <w:top w:val="nil"/>
              <w:left w:val="nil"/>
              <w:bottom w:val="single" w:sz="8" w:space="0" w:color="auto"/>
              <w:right w:val="single" w:sz="8" w:space="0" w:color="auto"/>
            </w:tcBorders>
            <w:shd w:val="clear" w:color="000000" w:fill="FF0000"/>
            <w:vAlign w:val="center"/>
            <w:hideMark/>
          </w:tcPr>
          <w:p w14:paraId="17C51393" w14:textId="3EA8516B"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7E8CB0DC" w14:textId="2409E093"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52</w:t>
            </w:r>
          </w:p>
        </w:tc>
        <w:tc>
          <w:tcPr>
            <w:tcW w:w="992" w:type="dxa"/>
            <w:tcBorders>
              <w:top w:val="nil"/>
              <w:left w:val="nil"/>
              <w:bottom w:val="single" w:sz="8" w:space="0" w:color="auto"/>
              <w:right w:val="single" w:sz="8" w:space="0" w:color="auto"/>
            </w:tcBorders>
            <w:shd w:val="clear" w:color="000000" w:fill="FF0000"/>
            <w:vAlign w:val="center"/>
            <w:hideMark/>
          </w:tcPr>
          <w:p w14:paraId="7669EC8B" w14:textId="576BBA2C"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92</w:t>
            </w:r>
          </w:p>
        </w:tc>
        <w:tc>
          <w:tcPr>
            <w:tcW w:w="992" w:type="dxa"/>
            <w:tcBorders>
              <w:top w:val="nil"/>
              <w:left w:val="nil"/>
              <w:bottom w:val="single" w:sz="8" w:space="0" w:color="auto"/>
              <w:right w:val="single" w:sz="8" w:space="0" w:color="auto"/>
            </w:tcBorders>
            <w:shd w:val="clear" w:color="000000" w:fill="FF0000"/>
            <w:vAlign w:val="center"/>
            <w:hideMark/>
          </w:tcPr>
          <w:p w14:paraId="58A47DD1" w14:textId="481A0E1B"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hideMark/>
          </w:tcPr>
          <w:p w14:paraId="397B955D" w14:textId="3D4E3E43" w:rsidR="00423644" w:rsidRPr="002D4612" w:rsidRDefault="00423644" w:rsidP="00857049">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tc>
      </w:tr>
      <w:tr w:rsidR="0066166B" w:rsidRPr="002D4612" w14:paraId="607AD910"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4D04FFDB"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single" w:sz="8" w:space="0" w:color="auto"/>
              <w:bottom w:val="single" w:sz="8" w:space="0" w:color="000000"/>
              <w:right w:val="single" w:sz="8" w:space="0" w:color="auto"/>
            </w:tcBorders>
            <w:shd w:val="clear" w:color="auto" w:fill="FF0000"/>
            <w:vAlign w:val="center"/>
          </w:tcPr>
          <w:p w14:paraId="0A944DDF" w14:textId="07A2DF8C" w:rsidR="0066166B" w:rsidRDefault="0066166B" w:rsidP="0066166B">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5</w:t>
            </w:r>
            <w:r w:rsidRPr="002D4612">
              <w:rPr>
                <w:rFonts w:ascii="Times New Roman" w:eastAsia="Times New Roman" w:hAnsi="Times New Roman" w:cs="Times New Roman"/>
                <w:b/>
                <w:bCs/>
                <w:sz w:val="20"/>
                <w:szCs w:val="20"/>
                <w:lang w:eastAsia="ru-RU"/>
              </w:rPr>
              <w:t>-іс-шара</w:t>
            </w:r>
            <w:r w:rsidRPr="00953325">
              <w:rPr>
                <w:rFonts w:ascii="Times New Roman" w:eastAsia="Times New Roman" w:hAnsi="Times New Roman" w:cs="Times New Roman"/>
                <w:sz w:val="20"/>
                <w:szCs w:val="20"/>
                <w:lang w:eastAsia="ru-RU"/>
              </w:rPr>
              <w:t xml:space="preserve"> </w:t>
            </w:r>
          </w:p>
          <w:p w14:paraId="53D846FB" w14:textId="17DAA9DD" w:rsidR="0066166B" w:rsidRPr="003545A4" w:rsidRDefault="00EE2A4E" w:rsidP="0066166B">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sz w:val="20"/>
                <w:szCs w:val="20"/>
                <w:highlight w:val="red"/>
                <w:lang w:eastAsia="ru-RU"/>
              </w:rPr>
              <w:t>Суару каналдарын автоматтандыру кезінде байланыс арналарымен қамтамасыз ету.</w:t>
            </w:r>
          </w:p>
        </w:tc>
        <w:tc>
          <w:tcPr>
            <w:tcW w:w="1276" w:type="dxa"/>
            <w:tcBorders>
              <w:top w:val="nil"/>
              <w:left w:val="nil"/>
              <w:bottom w:val="single" w:sz="8" w:space="0" w:color="auto"/>
              <w:right w:val="single" w:sz="8" w:space="0" w:color="auto"/>
            </w:tcBorders>
            <w:shd w:val="clear" w:color="auto" w:fill="FF0000"/>
          </w:tcPr>
          <w:p w14:paraId="2B27DD88" w14:textId="6FEA551A"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352D4">
              <w:rPr>
                <w:rFonts w:ascii="Times New Roman" w:eastAsia="Times New Roman" w:hAnsi="Times New Roman" w:cs="Times New Roman"/>
                <w:b/>
                <w:bCs/>
                <w:sz w:val="20"/>
                <w:szCs w:val="20"/>
                <w:lang w:val="kk-KZ" w:eastAsia="ru-RU"/>
              </w:rPr>
              <w:t>бірлік</w:t>
            </w:r>
          </w:p>
        </w:tc>
        <w:tc>
          <w:tcPr>
            <w:tcW w:w="1134" w:type="dxa"/>
            <w:tcBorders>
              <w:top w:val="nil"/>
              <w:left w:val="nil"/>
              <w:bottom w:val="single" w:sz="8" w:space="0" w:color="auto"/>
              <w:right w:val="single" w:sz="8" w:space="0" w:color="auto"/>
            </w:tcBorders>
            <w:shd w:val="clear" w:color="000000" w:fill="FF0000"/>
            <w:vAlign w:val="center"/>
          </w:tcPr>
          <w:p w14:paraId="336A75C9" w14:textId="1AA4CC02"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tcPr>
          <w:p w14:paraId="16356F85" w14:textId="3F331622"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384</w:t>
            </w:r>
          </w:p>
        </w:tc>
        <w:tc>
          <w:tcPr>
            <w:tcW w:w="1338" w:type="dxa"/>
            <w:tcBorders>
              <w:top w:val="nil"/>
              <w:left w:val="nil"/>
              <w:bottom w:val="single" w:sz="8" w:space="0" w:color="auto"/>
              <w:right w:val="single" w:sz="8" w:space="0" w:color="auto"/>
            </w:tcBorders>
            <w:shd w:val="clear" w:color="000000" w:fill="FF0000"/>
            <w:vAlign w:val="center"/>
          </w:tcPr>
          <w:p w14:paraId="1B041071" w14:textId="25E4F30A"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384</w:t>
            </w:r>
          </w:p>
        </w:tc>
        <w:tc>
          <w:tcPr>
            <w:tcW w:w="928" w:type="dxa"/>
            <w:tcBorders>
              <w:top w:val="nil"/>
              <w:left w:val="nil"/>
              <w:bottom w:val="single" w:sz="8" w:space="0" w:color="auto"/>
              <w:right w:val="single" w:sz="8" w:space="0" w:color="auto"/>
            </w:tcBorders>
            <w:shd w:val="clear" w:color="000000" w:fill="FF0000"/>
            <w:vAlign w:val="center"/>
          </w:tcPr>
          <w:p w14:paraId="05F791B3" w14:textId="5B4C948F"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tcPr>
          <w:p w14:paraId="059D40EB" w14:textId="23EC0832"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w:t>
            </w:r>
          </w:p>
        </w:tc>
        <w:tc>
          <w:tcPr>
            <w:tcW w:w="992" w:type="dxa"/>
            <w:tcBorders>
              <w:top w:val="nil"/>
              <w:left w:val="nil"/>
              <w:bottom w:val="single" w:sz="8" w:space="0" w:color="auto"/>
              <w:right w:val="single" w:sz="8" w:space="0" w:color="auto"/>
            </w:tcBorders>
            <w:shd w:val="clear" w:color="000000" w:fill="FF0000"/>
            <w:vAlign w:val="center"/>
          </w:tcPr>
          <w:p w14:paraId="7CD03662" w14:textId="31031C43"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178</w:t>
            </w:r>
          </w:p>
        </w:tc>
        <w:tc>
          <w:tcPr>
            <w:tcW w:w="992" w:type="dxa"/>
            <w:tcBorders>
              <w:top w:val="nil"/>
              <w:left w:val="nil"/>
              <w:bottom w:val="single" w:sz="8" w:space="0" w:color="auto"/>
              <w:right w:val="single" w:sz="8" w:space="0" w:color="auto"/>
            </w:tcBorders>
            <w:shd w:val="clear" w:color="000000" w:fill="FF0000"/>
            <w:vAlign w:val="center"/>
          </w:tcPr>
          <w:p w14:paraId="5AC34496" w14:textId="5F6015B9"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92</w:t>
            </w:r>
          </w:p>
        </w:tc>
        <w:tc>
          <w:tcPr>
            <w:tcW w:w="985" w:type="dxa"/>
            <w:tcBorders>
              <w:top w:val="nil"/>
              <w:left w:val="nil"/>
              <w:bottom w:val="single" w:sz="8" w:space="0" w:color="auto"/>
              <w:right w:val="single" w:sz="8" w:space="0" w:color="auto"/>
            </w:tcBorders>
            <w:shd w:val="clear" w:color="000000" w:fill="FF0000"/>
            <w:vAlign w:val="center"/>
          </w:tcPr>
          <w:p w14:paraId="102B196B" w14:textId="042E3CD1"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r>
      <w:tr w:rsidR="0066166B" w:rsidRPr="002D4612" w14:paraId="2BEDF313"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63E627AE"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single" w:sz="8" w:space="0" w:color="auto"/>
              <w:bottom w:val="single" w:sz="8" w:space="0" w:color="000000"/>
              <w:right w:val="single" w:sz="8" w:space="0" w:color="auto"/>
            </w:tcBorders>
            <w:shd w:val="clear" w:color="auto" w:fill="FF0000"/>
            <w:vAlign w:val="center"/>
          </w:tcPr>
          <w:p w14:paraId="0F8D3B7F" w14:textId="1C93F68B"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Алматы облысы</w:t>
            </w:r>
          </w:p>
        </w:tc>
        <w:tc>
          <w:tcPr>
            <w:tcW w:w="1276" w:type="dxa"/>
            <w:tcBorders>
              <w:top w:val="nil"/>
              <w:left w:val="nil"/>
              <w:bottom w:val="single" w:sz="8" w:space="0" w:color="auto"/>
              <w:right w:val="single" w:sz="8" w:space="0" w:color="auto"/>
            </w:tcBorders>
            <w:shd w:val="clear" w:color="auto" w:fill="FF0000"/>
          </w:tcPr>
          <w:p w14:paraId="38301F39" w14:textId="3DA8789B"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352D4">
              <w:rPr>
                <w:rFonts w:ascii="Times New Roman" w:eastAsia="Times New Roman" w:hAnsi="Times New Roman" w:cs="Times New Roman"/>
                <w:b/>
                <w:bCs/>
                <w:sz w:val="20"/>
                <w:szCs w:val="20"/>
                <w:lang w:val="kk-KZ" w:eastAsia="ru-RU"/>
              </w:rPr>
              <w:t>бірлік</w:t>
            </w:r>
          </w:p>
        </w:tc>
        <w:tc>
          <w:tcPr>
            <w:tcW w:w="1134" w:type="dxa"/>
            <w:tcBorders>
              <w:top w:val="nil"/>
              <w:left w:val="nil"/>
              <w:bottom w:val="single" w:sz="8" w:space="0" w:color="auto"/>
              <w:right w:val="single" w:sz="8" w:space="0" w:color="auto"/>
            </w:tcBorders>
            <w:shd w:val="clear" w:color="000000" w:fill="FF0000"/>
            <w:vAlign w:val="center"/>
          </w:tcPr>
          <w:p w14:paraId="292AAE5E" w14:textId="7B8247B4"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tcPr>
          <w:p w14:paraId="65700BC3" w14:textId="5005CE68"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5</w:t>
            </w:r>
          </w:p>
        </w:tc>
        <w:tc>
          <w:tcPr>
            <w:tcW w:w="1338" w:type="dxa"/>
            <w:tcBorders>
              <w:top w:val="nil"/>
              <w:left w:val="nil"/>
              <w:bottom w:val="single" w:sz="8" w:space="0" w:color="auto"/>
              <w:right w:val="single" w:sz="8" w:space="0" w:color="auto"/>
            </w:tcBorders>
            <w:shd w:val="clear" w:color="000000" w:fill="FF0000"/>
            <w:vAlign w:val="center"/>
          </w:tcPr>
          <w:p w14:paraId="168019D9" w14:textId="09CC5C1A"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5</w:t>
            </w:r>
          </w:p>
        </w:tc>
        <w:tc>
          <w:tcPr>
            <w:tcW w:w="928" w:type="dxa"/>
            <w:tcBorders>
              <w:top w:val="nil"/>
              <w:left w:val="nil"/>
              <w:bottom w:val="single" w:sz="8" w:space="0" w:color="auto"/>
              <w:right w:val="single" w:sz="8" w:space="0" w:color="auto"/>
            </w:tcBorders>
            <w:shd w:val="clear" w:color="000000" w:fill="FF0000"/>
            <w:vAlign w:val="center"/>
          </w:tcPr>
          <w:p w14:paraId="4B6C63C9" w14:textId="7FF60FA2"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tcPr>
          <w:p w14:paraId="183CFA93" w14:textId="1DC2B0EA"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tcPr>
          <w:p w14:paraId="7665AA19" w14:textId="5109CC9C"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992" w:type="dxa"/>
            <w:tcBorders>
              <w:top w:val="nil"/>
              <w:left w:val="nil"/>
              <w:bottom w:val="single" w:sz="8" w:space="0" w:color="auto"/>
              <w:right w:val="single" w:sz="8" w:space="0" w:color="auto"/>
            </w:tcBorders>
            <w:shd w:val="clear" w:color="000000" w:fill="FF0000"/>
            <w:vAlign w:val="center"/>
          </w:tcPr>
          <w:p w14:paraId="353B72F9" w14:textId="7FFB6112"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tcPr>
          <w:p w14:paraId="44B697E5" w14:textId="69C7FF06"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r>
      <w:tr w:rsidR="0066166B" w:rsidRPr="002D4612" w14:paraId="1F535487"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6292F34C"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single" w:sz="8" w:space="0" w:color="auto"/>
              <w:bottom w:val="single" w:sz="8" w:space="0" w:color="000000"/>
              <w:right w:val="single" w:sz="8" w:space="0" w:color="auto"/>
            </w:tcBorders>
            <w:shd w:val="clear" w:color="auto" w:fill="FF0000"/>
            <w:vAlign w:val="center"/>
          </w:tcPr>
          <w:p w14:paraId="3A8C8AD1" w14:textId="145C52D5"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Жамбыл облысы</w:t>
            </w:r>
          </w:p>
        </w:tc>
        <w:tc>
          <w:tcPr>
            <w:tcW w:w="1276" w:type="dxa"/>
            <w:tcBorders>
              <w:top w:val="nil"/>
              <w:left w:val="nil"/>
              <w:bottom w:val="single" w:sz="8" w:space="0" w:color="auto"/>
              <w:right w:val="single" w:sz="8" w:space="0" w:color="auto"/>
            </w:tcBorders>
            <w:shd w:val="clear" w:color="auto" w:fill="FF0000"/>
          </w:tcPr>
          <w:p w14:paraId="3CB65675" w14:textId="233DA86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352D4">
              <w:rPr>
                <w:rFonts w:ascii="Times New Roman" w:eastAsia="Times New Roman" w:hAnsi="Times New Roman" w:cs="Times New Roman"/>
                <w:b/>
                <w:bCs/>
                <w:sz w:val="20"/>
                <w:szCs w:val="20"/>
                <w:lang w:val="kk-KZ" w:eastAsia="ru-RU"/>
              </w:rPr>
              <w:t>бірлік</w:t>
            </w:r>
          </w:p>
        </w:tc>
        <w:tc>
          <w:tcPr>
            <w:tcW w:w="1134" w:type="dxa"/>
            <w:tcBorders>
              <w:top w:val="nil"/>
              <w:left w:val="nil"/>
              <w:bottom w:val="single" w:sz="8" w:space="0" w:color="auto"/>
              <w:right w:val="single" w:sz="8" w:space="0" w:color="auto"/>
            </w:tcBorders>
            <w:shd w:val="clear" w:color="000000" w:fill="FF0000"/>
            <w:vAlign w:val="center"/>
          </w:tcPr>
          <w:p w14:paraId="3A1F9AE0" w14:textId="2B11AD91"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tcPr>
          <w:p w14:paraId="69854B14" w14:textId="603C6A5E"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192</w:t>
            </w:r>
          </w:p>
        </w:tc>
        <w:tc>
          <w:tcPr>
            <w:tcW w:w="1338" w:type="dxa"/>
            <w:tcBorders>
              <w:top w:val="nil"/>
              <w:left w:val="nil"/>
              <w:bottom w:val="single" w:sz="8" w:space="0" w:color="auto"/>
              <w:right w:val="single" w:sz="8" w:space="0" w:color="auto"/>
            </w:tcBorders>
            <w:shd w:val="clear" w:color="000000" w:fill="FF0000"/>
            <w:vAlign w:val="center"/>
          </w:tcPr>
          <w:p w14:paraId="399E37F3" w14:textId="08C9780F"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192</w:t>
            </w:r>
          </w:p>
        </w:tc>
        <w:tc>
          <w:tcPr>
            <w:tcW w:w="928" w:type="dxa"/>
            <w:tcBorders>
              <w:top w:val="nil"/>
              <w:left w:val="nil"/>
              <w:bottom w:val="single" w:sz="8" w:space="0" w:color="auto"/>
              <w:right w:val="single" w:sz="8" w:space="0" w:color="auto"/>
            </w:tcBorders>
            <w:shd w:val="clear" w:color="000000" w:fill="FF0000"/>
            <w:vAlign w:val="center"/>
          </w:tcPr>
          <w:p w14:paraId="05D53E85" w14:textId="340F9E1C"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tcPr>
          <w:p w14:paraId="60CC349A" w14:textId="563156A9"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106</w:t>
            </w:r>
          </w:p>
        </w:tc>
        <w:tc>
          <w:tcPr>
            <w:tcW w:w="992" w:type="dxa"/>
            <w:tcBorders>
              <w:top w:val="nil"/>
              <w:left w:val="nil"/>
              <w:bottom w:val="single" w:sz="8" w:space="0" w:color="auto"/>
              <w:right w:val="single" w:sz="8" w:space="0" w:color="auto"/>
            </w:tcBorders>
            <w:shd w:val="clear" w:color="000000" w:fill="FF0000"/>
            <w:vAlign w:val="center"/>
          </w:tcPr>
          <w:p w14:paraId="150AF24E" w14:textId="3DD67DF7"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86</w:t>
            </w:r>
          </w:p>
        </w:tc>
        <w:tc>
          <w:tcPr>
            <w:tcW w:w="992" w:type="dxa"/>
            <w:tcBorders>
              <w:top w:val="nil"/>
              <w:left w:val="nil"/>
              <w:bottom w:val="single" w:sz="8" w:space="0" w:color="auto"/>
              <w:right w:val="single" w:sz="8" w:space="0" w:color="auto"/>
            </w:tcBorders>
            <w:shd w:val="clear" w:color="000000" w:fill="FF0000"/>
            <w:vAlign w:val="center"/>
          </w:tcPr>
          <w:p w14:paraId="5FFE6590" w14:textId="68AB4E23"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tcPr>
          <w:p w14:paraId="3D8B2D3D" w14:textId="0EE173A7"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r>
      <w:tr w:rsidR="0066166B" w:rsidRPr="002D4612" w14:paraId="297006DE"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5ADE90F0"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single" w:sz="8" w:space="0" w:color="auto"/>
              <w:bottom w:val="single" w:sz="8" w:space="0" w:color="000000"/>
              <w:right w:val="single" w:sz="8" w:space="0" w:color="auto"/>
            </w:tcBorders>
            <w:shd w:val="clear" w:color="auto" w:fill="FF0000"/>
            <w:vAlign w:val="center"/>
          </w:tcPr>
          <w:p w14:paraId="276B357C" w14:textId="1DF152FA"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Жетісу облысы</w:t>
            </w:r>
          </w:p>
        </w:tc>
        <w:tc>
          <w:tcPr>
            <w:tcW w:w="1276" w:type="dxa"/>
            <w:tcBorders>
              <w:top w:val="nil"/>
              <w:left w:val="nil"/>
              <w:bottom w:val="single" w:sz="8" w:space="0" w:color="auto"/>
              <w:right w:val="single" w:sz="8" w:space="0" w:color="auto"/>
            </w:tcBorders>
            <w:shd w:val="clear" w:color="auto" w:fill="FF0000"/>
          </w:tcPr>
          <w:p w14:paraId="56EF97E8" w14:textId="2C31C15B"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352D4">
              <w:rPr>
                <w:rFonts w:ascii="Times New Roman" w:eastAsia="Times New Roman" w:hAnsi="Times New Roman" w:cs="Times New Roman"/>
                <w:b/>
                <w:bCs/>
                <w:sz w:val="20"/>
                <w:szCs w:val="20"/>
                <w:lang w:val="kk-KZ" w:eastAsia="ru-RU"/>
              </w:rPr>
              <w:t>бірлік</w:t>
            </w:r>
          </w:p>
        </w:tc>
        <w:tc>
          <w:tcPr>
            <w:tcW w:w="1134" w:type="dxa"/>
            <w:tcBorders>
              <w:top w:val="nil"/>
              <w:left w:val="nil"/>
              <w:bottom w:val="single" w:sz="8" w:space="0" w:color="auto"/>
              <w:right w:val="single" w:sz="8" w:space="0" w:color="auto"/>
            </w:tcBorders>
            <w:shd w:val="clear" w:color="000000" w:fill="FF0000"/>
            <w:vAlign w:val="center"/>
          </w:tcPr>
          <w:p w14:paraId="40A39285" w14:textId="6642A23C"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tcPr>
          <w:p w14:paraId="5E38E017" w14:textId="2556C798"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113</w:t>
            </w:r>
          </w:p>
        </w:tc>
        <w:tc>
          <w:tcPr>
            <w:tcW w:w="1338" w:type="dxa"/>
            <w:tcBorders>
              <w:top w:val="nil"/>
              <w:left w:val="nil"/>
              <w:bottom w:val="single" w:sz="8" w:space="0" w:color="auto"/>
              <w:right w:val="single" w:sz="8" w:space="0" w:color="auto"/>
            </w:tcBorders>
            <w:shd w:val="clear" w:color="000000" w:fill="FF0000"/>
            <w:vAlign w:val="center"/>
          </w:tcPr>
          <w:p w14:paraId="46F9C226" w14:textId="0D33D3A2"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113</w:t>
            </w:r>
          </w:p>
        </w:tc>
        <w:tc>
          <w:tcPr>
            <w:tcW w:w="928" w:type="dxa"/>
            <w:tcBorders>
              <w:top w:val="nil"/>
              <w:left w:val="nil"/>
              <w:bottom w:val="single" w:sz="8" w:space="0" w:color="auto"/>
              <w:right w:val="single" w:sz="8" w:space="0" w:color="auto"/>
            </w:tcBorders>
            <w:shd w:val="clear" w:color="000000" w:fill="FF0000"/>
            <w:vAlign w:val="center"/>
          </w:tcPr>
          <w:p w14:paraId="769A05F1" w14:textId="184AB749"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tcPr>
          <w:p w14:paraId="0DE2DC19" w14:textId="05661F4D"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tcPr>
          <w:p w14:paraId="53227423" w14:textId="39CB6DCB"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21</w:t>
            </w:r>
          </w:p>
        </w:tc>
        <w:tc>
          <w:tcPr>
            <w:tcW w:w="992" w:type="dxa"/>
            <w:tcBorders>
              <w:top w:val="nil"/>
              <w:left w:val="nil"/>
              <w:bottom w:val="single" w:sz="8" w:space="0" w:color="auto"/>
              <w:right w:val="single" w:sz="8" w:space="0" w:color="auto"/>
            </w:tcBorders>
            <w:shd w:val="clear" w:color="000000" w:fill="FF0000"/>
            <w:vAlign w:val="center"/>
          </w:tcPr>
          <w:p w14:paraId="6BCE405F" w14:textId="4C3FCDA7"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92</w:t>
            </w:r>
          </w:p>
        </w:tc>
        <w:tc>
          <w:tcPr>
            <w:tcW w:w="985" w:type="dxa"/>
            <w:tcBorders>
              <w:top w:val="nil"/>
              <w:left w:val="nil"/>
              <w:bottom w:val="single" w:sz="8" w:space="0" w:color="auto"/>
              <w:right w:val="single" w:sz="8" w:space="0" w:color="auto"/>
            </w:tcBorders>
            <w:shd w:val="clear" w:color="000000" w:fill="FF0000"/>
            <w:vAlign w:val="center"/>
          </w:tcPr>
          <w:p w14:paraId="62887EA9" w14:textId="46C14F64"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r>
      <w:tr w:rsidR="0066166B" w:rsidRPr="002D4612" w14:paraId="3A914436"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49C43496"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single" w:sz="8" w:space="0" w:color="auto"/>
              <w:bottom w:val="single" w:sz="8" w:space="0" w:color="000000"/>
              <w:right w:val="single" w:sz="8" w:space="0" w:color="auto"/>
            </w:tcBorders>
            <w:shd w:val="clear" w:color="auto" w:fill="FF0000"/>
            <w:vAlign w:val="center"/>
          </w:tcPr>
          <w:p w14:paraId="07223257" w14:textId="556048DD"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Қызылорда облысы</w:t>
            </w:r>
          </w:p>
        </w:tc>
        <w:tc>
          <w:tcPr>
            <w:tcW w:w="1276" w:type="dxa"/>
            <w:tcBorders>
              <w:top w:val="nil"/>
              <w:left w:val="nil"/>
              <w:bottom w:val="single" w:sz="8" w:space="0" w:color="auto"/>
              <w:right w:val="single" w:sz="8" w:space="0" w:color="auto"/>
            </w:tcBorders>
            <w:shd w:val="clear" w:color="auto" w:fill="FF0000"/>
          </w:tcPr>
          <w:p w14:paraId="45F1F0E6" w14:textId="4E373013"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352D4">
              <w:rPr>
                <w:rFonts w:ascii="Times New Roman" w:eastAsia="Times New Roman" w:hAnsi="Times New Roman" w:cs="Times New Roman"/>
                <w:b/>
                <w:bCs/>
                <w:sz w:val="20"/>
                <w:szCs w:val="20"/>
                <w:lang w:val="kk-KZ" w:eastAsia="ru-RU"/>
              </w:rPr>
              <w:t>бірлік</w:t>
            </w:r>
          </w:p>
        </w:tc>
        <w:tc>
          <w:tcPr>
            <w:tcW w:w="1134" w:type="dxa"/>
            <w:tcBorders>
              <w:top w:val="nil"/>
              <w:left w:val="nil"/>
              <w:bottom w:val="single" w:sz="8" w:space="0" w:color="auto"/>
              <w:right w:val="single" w:sz="8" w:space="0" w:color="auto"/>
            </w:tcBorders>
            <w:shd w:val="clear" w:color="000000" w:fill="FF0000"/>
            <w:vAlign w:val="center"/>
          </w:tcPr>
          <w:p w14:paraId="6DB3715B" w14:textId="66C93FC4"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tcPr>
          <w:p w14:paraId="1810AD0B" w14:textId="51A0287B"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8</w:t>
            </w:r>
          </w:p>
        </w:tc>
        <w:tc>
          <w:tcPr>
            <w:tcW w:w="1338" w:type="dxa"/>
            <w:tcBorders>
              <w:top w:val="nil"/>
              <w:left w:val="nil"/>
              <w:bottom w:val="single" w:sz="8" w:space="0" w:color="auto"/>
              <w:right w:val="single" w:sz="8" w:space="0" w:color="auto"/>
            </w:tcBorders>
            <w:shd w:val="clear" w:color="000000" w:fill="FF0000"/>
            <w:vAlign w:val="center"/>
          </w:tcPr>
          <w:p w14:paraId="52CB3192" w14:textId="083DCE34"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8</w:t>
            </w:r>
          </w:p>
        </w:tc>
        <w:tc>
          <w:tcPr>
            <w:tcW w:w="928" w:type="dxa"/>
            <w:tcBorders>
              <w:top w:val="nil"/>
              <w:left w:val="nil"/>
              <w:bottom w:val="single" w:sz="8" w:space="0" w:color="auto"/>
              <w:right w:val="single" w:sz="8" w:space="0" w:color="auto"/>
            </w:tcBorders>
            <w:shd w:val="clear" w:color="000000" w:fill="FF0000"/>
            <w:vAlign w:val="center"/>
          </w:tcPr>
          <w:p w14:paraId="58399F2E" w14:textId="461C5A5C"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tcPr>
          <w:p w14:paraId="359C8C31" w14:textId="48C36179"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992" w:type="dxa"/>
            <w:tcBorders>
              <w:top w:val="nil"/>
              <w:left w:val="nil"/>
              <w:bottom w:val="single" w:sz="8" w:space="0" w:color="auto"/>
              <w:right w:val="single" w:sz="8" w:space="0" w:color="auto"/>
            </w:tcBorders>
            <w:shd w:val="clear" w:color="000000" w:fill="FF0000"/>
            <w:vAlign w:val="center"/>
          </w:tcPr>
          <w:p w14:paraId="51BAFD88" w14:textId="0A7F47EF"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92" w:type="dxa"/>
            <w:tcBorders>
              <w:top w:val="nil"/>
              <w:left w:val="nil"/>
              <w:bottom w:val="single" w:sz="8" w:space="0" w:color="auto"/>
              <w:right w:val="single" w:sz="8" w:space="0" w:color="auto"/>
            </w:tcBorders>
            <w:shd w:val="clear" w:color="000000" w:fill="FF0000"/>
            <w:vAlign w:val="center"/>
          </w:tcPr>
          <w:p w14:paraId="0D9D1A0F" w14:textId="4FF761A8"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tcPr>
          <w:p w14:paraId="5EFD6825" w14:textId="606A4EF5" w:rsidR="0066166B" w:rsidRPr="002D4612" w:rsidRDefault="0066166B" w:rsidP="0066166B">
            <w:pPr>
              <w:spacing w:after="0" w:line="240" w:lineRule="auto"/>
              <w:jc w:val="center"/>
              <w:rPr>
                <w:rFonts w:ascii="Times New Roman" w:hAnsi="Times New Roman" w:cs="Times New Roman"/>
                <w:sz w:val="20"/>
                <w:szCs w:val="20"/>
              </w:rPr>
            </w:pPr>
            <w:r w:rsidRPr="00953325">
              <w:rPr>
                <w:rFonts w:ascii="Times New Roman" w:hAnsi="Times New Roman" w:cs="Times New Roman"/>
                <w:sz w:val="20"/>
                <w:szCs w:val="20"/>
              </w:rPr>
              <w:t>0</w:t>
            </w:r>
          </w:p>
        </w:tc>
      </w:tr>
      <w:tr w:rsidR="0066166B" w:rsidRPr="002D4612" w14:paraId="77337F2D"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71F28D40"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single" w:sz="8" w:space="0" w:color="auto"/>
              <w:bottom w:val="single" w:sz="8" w:space="0" w:color="000000"/>
              <w:right w:val="single" w:sz="8" w:space="0" w:color="auto"/>
            </w:tcBorders>
            <w:shd w:val="clear" w:color="auto" w:fill="FF0000"/>
            <w:vAlign w:val="center"/>
          </w:tcPr>
          <w:p w14:paraId="0121D4F4" w14:textId="28556AD3"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Түркістан облысы</w:t>
            </w:r>
          </w:p>
        </w:tc>
        <w:tc>
          <w:tcPr>
            <w:tcW w:w="1276" w:type="dxa"/>
            <w:tcBorders>
              <w:top w:val="nil"/>
              <w:left w:val="nil"/>
              <w:bottom w:val="single" w:sz="8" w:space="0" w:color="auto"/>
              <w:right w:val="single" w:sz="8" w:space="0" w:color="auto"/>
            </w:tcBorders>
            <w:shd w:val="clear" w:color="auto" w:fill="FF0000"/>
          </w:tcPr>
          <w:p w14:paraId="09F33C22" w14:textId="3AF9B11C"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352D4">
              <w:rPr>
                <w:rFonts w:ascii="Times New Roman" w:eastAsia="Times New Roman" w:hAnsi="Times New Roman" w:cs="Times New Roman"/>
                <w:b/>
                <w:bCs/>
                <w:sz w:val="20"/>
                <w:szCs w:val="20"/>
                <w:lang w:val="kk-KZ" w:eastAsia="ru-RU"/>
              </w:rPr>
              <w:t>бірлік</w:t>
            </w:r>
          </w:p>
        </w:tc>
        <w:tc>
          <w:tcPr>
            <w:tcW w:w="1134" w:type="dxa"/>
            <w:tcBorders>
              <w:top w:val="nil"/>
              <w:left w:val="nil"/>
              <w:bottom w:val="single" w:sz="8" w:space="0" w:color="auto"/>
              <w:right w:val="single" w:sz="8" w:space="0" w:color="auto"/>
            </w:tcBorders>
            <w:shd w:val="clear" w:color="000000" w:fill="FF0000"/>
            <w:vAlign w:val="center"/>
          </w:tcPr>
          <w:p w14:paraId="53568D43" w14:textId="0A3224F8"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tcPr>
          <w:p w14:paraId="3A762F6D" w14:textId="40C0F35E"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1338" w:type="dxa"/>
            <w:tcBorders>
              <w:top w:val="nil"/>
              <w:left w:val="nil"/>
              <w:bottom w:val="single" w:sz="8" w:space="0" w:color="auto"/>
              <w:right w:val="single" w:sz="8" w:space="0" w:color="auto"/>
            </w:tcBorders>
            <w:shd w:val="clear" w:color="000000" w:fill="FF0000"/>
            <w:vAlign w:val="center"/>
          </w:tcPr>
          <w:p w14:paraId="63062FED" w14:textId="45453C9B"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28" w:type="dxa"/>
            <w:tcBorders>
              <w:top w:val="nil"/>
              <w:left w:val="nil"/>
              <w:bottom w:val="single" w:sz="8" w:space="0" w:color="auto"/>
              <w:right w:val="single" w:sz="8" w:space="0" w:color="auto"/>
            </w:tcBorders>
            <w:shd w:val="clear" w:color="000000" w:fill="FF0000"/>
            <w:vAlign w:val="center"/>
          </w:tcPr>
          <w:p w14:paraId="7F69944D" w14:textId="0C32EFE3"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tcPr>
          <w:p w14:paraId="106B3BD2" w14:textId="19298852"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92" w:type="dxa"/>
            <w:tcBorders>
              <w:top w:val="nil"/>
              <w:left w:val="nil"/>
              <w:bottom w:val="single" w:sz="8" w:space="0" w:color="auto"/>
              <w:right w:val="single" w:sz="8" w:space="0" w:color="auto"/>
            </w:tcBorders>
            <w:shd w:val="clear" w:color="000000" w:fill="FF0000"/>
            <w:vAlign w:val="center"/>
          </w:tcPr>
          <w:p w14:paraId="7CE2A5DA" w14:textId="695F75BF"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992" w:type="dxa"/>
            <w:tcBorders>
              <w:top w:val="nil"/>
              <w:left w:val="nil"/>
              <w:bottom w:val="single" w:sz="8" w:space="0" w:color="auto"/>
              <w:right w:val="single" w:sz="8" w:space="0" w:color="auto"/>
            </w:tcBorders>
            <w:shd w:val="clear" w:color="000000" w:fill="FF0000"/>
            <w:vAlign w:val="center"/>
          </w:tcPr>
          <w:p w14:paraId="1E018FBD" w14:textId="0E3516ED"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tcPr>
          <w:p w14:paraId="3CF3FCBC" w14:textId="25BD4336" w:rsidR="0066166B" w:rsidRPr="002D4612" w:rsidRDefault="0066166B" w:rsidP="006616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r>
      <w:tr w:rsidR="003545A4" w:rsidRPr="002D4612" w14:paraId="12AD9B4C"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9205DE3"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4</w:t>
            </w:r>
          </w:p>
        </w:tc>
        <w:tc>
          <w:tcPr>
            <w:tcW w:w="4678" w:type="dxa"/>
            <w:tcBorders>
              <w:top w:val="nil"/>
              <w:left w:val="nil"/>
              <w:bottom w:val="nil"/>
              <w:right w:val="single" w:sz="8" w:space="0" w:color="auto"/>
            </w:tcBorders>
            <w:shd w:val="clear" w:color="000000" w:fill="FF0000"/>
            <w:vAlign w:val="center"/>
            <w:hideMark/>
          </w:tcPr>
          <w:p w14:paraId="69BEC50C" w14:textId="12BC252E" w:rsidR="003545A4" w:rsidRPr="002D4612" w:rsidRDefault="003545A4" w:rsidP="003545A4">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5-нысаналы индикатор.</w:t>
            </w:r>
          </w:p>
        </w:tc>
        <w:tc>
          <w:tcPr>
            <w:tcW w:w="1276"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69A59AA"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км3</w:t>
            </w:r>
          </w:p>
        </w:tc>
        <w:tc>
          <w:tcPr>
            <w:tcW w:w="1134"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A6EB5B5" w14:textId="3DA8B4F0"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val="restart"/>
            <w:tcBorders>
              <w:top w:val="nil"/>
              <w:left w:val="single" w:sz="8" w:space="0" w:color="auto"/>
              <w:bottom w:val="single" w:sz="8" w:space="0" w:color="000000"/>
              <w:right w:val="single" w:sz="8" w:space="0" w:color="auto"/>
            </w:tcBorders>
            <w:shd w:val="clear" w:color="000000" w:fill="FF0000"/>
            <w:vAlign w:val="center"/>
            <w:hideMark/>
          </w:tcPr>
          <w:p w14:paraId="08070FE1"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p w14:paraId="043DD0A0" w14:textId="7E3D12CC"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3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115B0DB6"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p w14:paraId="527944F1" w14:textId="11F8D048"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2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38744F5" w14:textId="7162FDF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0,2</w:t>
            </w:r>
          </w:p>
          <w:p w14:paraId="1156C1F2" w14:textId="6D29B164"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A0D3524" w14:textId="47D3989F"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1,2</w:t>
            </w:r>
          </w:p>
          <w:p w14:paraId="485B2613" w14:textId="276D601E"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5E8C783" w14:textId="1E86FF9D"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2,6</w:t>
            </w:r>
          </w:p>
          <w:p w14:paraId="6BD0737A" w14:textId="57BC828A"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36EB4A4A" w14:textId="08B21556"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2,6</w:t>
            </w:r>
          </w:p>
          <w:p w14:paraId="36EB0196" w14:textId="7E3AF58E"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85"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0786FB2A"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2,6</w:t>
            </w:r>
          </w:p>
          <w:p w14:paraId="70A8B17A" w14:textId="7B8DBC8A"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r>
      <w:tr w:rsidR="003545A4" w:rsidRPr="002D4612" w14:paraId="45779243"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292B5D65"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0000"/>
            <w:vAlign w:val="center"/>
            <w:hideMark/>
          </w:tcPr>
          <w:p w14:paraId="7FAABAAA" w14:textId="109D720D" w:rsidR="003545A4" w:rsidRPr="002D4612" w:rsidRDefault="003545A4" w:rsidP="003545A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Қосымша жинақталған судың көлемі</w:t>
            </w:r>
          </w:p>
        </w:tc>
        <w:tc>
          <w:tcPr>
            <w:tcW w:w="1276" w:type="dxa"/>
            <w:vMerge/>
            <w:tcBorders>
              <w:top w:val="nil"/>
              <w:left w:val="single" w:sz="8" w:space="0" w:color="auto"/>
              <w:bottom w:val="single" w:sz="8" w:space="0" w:color="000000"/>
              <w:right w:val="single" w:sz="8" w:space="0" w:color="auto"/>
            </w:tcBorders>
            <w:vAlign w:val="center"/>
            <w:hideMark/>
          </w:tcPr>
          <w:p w14:paraId="53C7F6D4"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39551296"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tcBorders>
              <w:top w:val="nil"/>
              <w:left w:val="single" w:sz="8" w:space="0" w:color="auto"/>
              <w:bottom w:val="single" w:sz="8" w:space="0" w:color="000000"/>
              <w:right w:val="single" w:sz="8" w:space="0" w:color="auto"/>
            </w:tcBorders>
            <w:vAlign w:val="center"/>
            <w:hideMark/>
          </w:tcPr>
          <w:p w14:paraId="0FB6C9BB"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38" w:type="dxa"/>
            <w:vMerge/>
            <w:tcBorders>
              <w:top w:val="nil"/>
              <w:left w:val="single" w:sz="8" w:space="0" w:color="auto"/>
              <w:bottom w:val="single" w:sz="8" w:space="0" w:color="000000"/>
              <w:right w:val="single" w:sz="8" w:space="0" w:color="auto"/>
            </w:tcBorders>
            <w:vAlign w:val="center"/>
            <w:hideMark/>
          </w:tcPr>
          <w:p w14:paraId="7265B81D"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43551EAE"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3386D3A7"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56726A5C"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7E672A34"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56CB047A"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r>
      <w:tr w:rsidR="003545A4" w:rsidRPr="002D4612" w14:paraId="5E142085"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1732FB4B"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000000" w:fill="FF0000"/>
            <w:vAlign w:val="center"/>
            <w:hideMark/>
          </w:tcPr>
          <w:p w14:paraId="19DF35C1" w14:textId="2E7A45D9" w:rsidR="003545A4" w:rsidRPr="002D4612" w:rsidRDefault="0066166B" w:rsidP="003545A4">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6</w:t>
            </w:r>
            <w:r w:rsidR="003545A4" w:rsidRPr="002D4612">
              <w:rPr>
                <w:rFonts w:ascii="Times New Roman" w:eastAsia="Times New Roman" w:hAnsi="Times New Roman" w:cs="Times New Roman"/>
                <w:b/>
                <w:bCs/>
                <w:sz w:val="20"/>
                <w:szCs w:val="20"/>
                <w:lang w:val="kk-KZ" w:eastAsia="ru-RU"/>
              </w:rPr>
              <w:t>-</w:t>
            </w:r>
            <w:r w:rsidR="003545A4" w:rsidRPr="002D4612">
              <w:rPr>
                <w:rFonts w:ascii="Times New Roman" w:eastAsia="Times New Roman" w:hAnsi="Times New Roman" w:cs="Times New Roman"/>
                <w:b/>
                <w:bCs/>
                <w:sz w:val="20"/>
                <w:szCs w:val="20"/>
                <w:lang w:eastAsia="ru-RU"/>
              </w:rPr>
              <w:t>Іс-шара</w:t>
            </w:r>
          </w:p>
        </w:tc>
        <w:tc>
          <w:tcPr>
            <w:tcW w:w="1276"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31DE7DC"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D54A5FB" w14:textId="2EC9077A"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w:t>
            </w:r>
          </w:p>
        </w:tc>
        <w:tc>
          <w:tcPr>
            <w:tcW w:w="1380" w:type="dxa"/>
            <w:gridSpan w:val="2"/>
            <w:vMerge w:val="restart"/>
            <w:tcBorders>
              <w:top w:val="nil"/>
              <w:left w:val="single" w:sz="8" w:space="0" w:color="auto"/>
              <w:bottom w:val="single" w:sz="8" w:space="0" w:color="000000"/>
              <w:right w:val="single" w:sz="8" w:space="0" w:color="auto"/>
            </w:tcBorders>
            <w:shd w:val="clear" w:color="000000" w:fill="FF0000"/>
            <w:vAlign w:val="center"/>
            <w:hideMark/>
          </w:tcPr>
          <w:p w14:paraId="43707DD4" w14:textId="329F92A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3 062,02</w:t>
            </w:r>
          </w:p>
        </w:tc>
        <w:tc>
          <w:tcPr>
            <w:tcW w:w="133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D97FA38" w14:textId="5E38584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3 061,02</w:t>
            </w:r>
          </w:p>
        </w:tc>
        <w:tc>
          <w:tcPr>
            <w:tcW w:w="92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A6705C4" w14:textId="0B3D0F6C"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70,97</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3D551EB9" w14:textId="55642DBB"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058875FA" w14:textId="1F372782"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1 238,85</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F22B855" w14:textId="11630D7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318,80</w:t>
            </w:r>
          </w:p>
        </w:tc>
        <w:tc>
          <w:tcPr>
            <w:tcW w:w="985"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2067DC7" w14:textId="584BB950"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1 432,40</w:t>
            </w:r>
          </w:p>
        </w:tc>
      </w:tr>
      <w:tr w:rsidR="003545A4" w:rsidRPr="002D4612" w14:paraId="6CC16851"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4530775E"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0000"/>
            <w:vAlign w:val="center"/>
            <w:hideMark/>
          </w:tcPr>
          <w:p w14:paraId="6F601DF3" w14:textId="12C2CBCB" w:rsidR="003545A4" w:rsidRPr="002D4612" w:rsidRDefault="003545A4" w:rsidP="003545A4">
            <w:pPr>
              <w:spacing w:after="0" w:line="240" w:lineRule="auto"/>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Су қоймаларын салу (гидротехникалық құрылыстар салу)</w:t>
            </w:r>
          </w:p>
        </w:tc>
        <w:tc>
          <w:tcPr>
            <w:tcW w:w="1276" w:type="dxa"/>
            <w:vMerge/>
            <w:tcBorders>
              <w:top w:val="nil"/>
              <w:left w:val="single" w:sz="8" w:space="0" w:color="auto"/>
              <w:bottom w:val="single" w:sz="8" w:space="0" w:color="000000"/>
              <w:right w:val="single" w:sz="8" w:space="0" w:color="auto"/>
            </w:tcBorders>
            <w:vAlign w:val="center"/>
            <w:hideMark/>
          </w:tcPr>
          <w:p w14:paraId="5569D415"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57FA1D8B"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c>
          <w:tcPr>
            <w:tcW w:w="1380" w:type="dxa"/>
            <w:gridSpan w:val="2"/>
            <w:vMerge/>
            <w:tcBorders>
              <w:top w:val="nil"/>
              <w:left w:val="single" w:sz="8" w:space="0" w:color="auto"/>
              <w:bottom w:val="single" w:sz="8" w:space="0" w:color="000000"/>
              <w:right w:val="single" w:sz="8" w:space="0" w:color="auto"/>
            </w:tcBorders>
            <w:vAlign w:val="center"/>
            <w:hideMark/>
          </w:tcPr>
          <w:p w14:paraId="314C3743"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c>
          <w:tcPr>
            <w:tcW w:w="1338" w:type="dxa"/>
            <w:vMerge/>
            <w:tcBorders>
              <w:top w:val="nil"/>
              <w:left w:val="single" w:sz="8" w:space="0" w:color="auto"/>
              <w:bottom w:val="single" w:sz="8" w:space="0" w:color="000000"/>
              <w:right w:val="single" w:sz="8" w:space="0" w:color="auto"/>
            </w:tcBorders>
            <w:vAlign w:val="center"/>
            <w:hideMark/>
          </w:tcPr>
          <w:p w14:paraId="53F0D00B"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586A1381"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787B3013"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28F03E8B"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239C14DE"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35D94F3B"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r>
      <w:tr w:rsidR="003545A4" w:rsidRPr="002D4612" w14:paraId="703A0F8A"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52CBDC1E"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71C84BEE" w14:textId="5C763855"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Алматы облысы</w:t>
            </w:r>
          </w:p>
        </w:tc>
        <w:tc>
          <w:tcPr>
            <w:tcW w:w="1276" w:type="dxa"/>
            <w:tcBorders>
              <w:top w:val="nil"/>
              <w:left w:val="nil"/>
              <w:bottom w:val="single" w:sz="8" w:space="0" w:color="auto"/>
              <w:right w:val="single" w:sz="8" w:space="0" w:color="auto"/>
            </w:tcBorders>
            <w:shd w:val="clear" w:color="000000" w:fill="FF0000"/>
            <w:vAlign w:val="center"/>
            <w:hideMark/>
          </w:tcPr>
          <w:p w14:paraId="2C15CBEB"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5B3CC3EC" w14:textId="15F39FEA"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45350E80" w14:textId="4F728CBB"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11,95</w:t>
            </w:r>
          </w:p>
        </w:tc>
        <w:tc>
          <w:tcPr>
            <w:tcW w:w="1338" w:type="dxa"/>
            <w:tcBorders>
              <w:top w:val="nil"/>
              <w:left w:val="nil"/>
              <w:bottom w:val="single" w:sz="8" w:space="0" w:color="auto"/>
              <w:right w:val="single" w:sz="8" w:space="0" w:color="auto"/>
            </w:tcBorders>
            <w:shd w:val="clear" w:color="000000" w:fill="FF0000"/>
            <w:vAlign w:val="center"/>
            <w:hideMark/>
          </w:tcPr>
          <w:p w14:paraId="1F7A0F35" w14:textId="71F05B03"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11,95</w:t>
            </w:r>
          </w:p>
        </w:tc>
        <w:tc>
          <w:tcPr>
            <w:tcW w:w="928" w:type="dxa"/>
            <w:tcBorders>
              <w:top w:val="nil"/>
              <w:left w:val="nil"/>
              <w:bottom w:val="single" w:sz="8" w:space="0" w:color="auto"/>
              <w:right w:val="single" w:sz="8" w:space="0" w:color="auto"/>
            </w:tcBorders>
            <w:shd w:val="clear" w:color="000000" w:fill="FF0000"/>
            <w:vAlign w:val="center"/>
            <w:hideMark/>
          </w:tcPr>
          <w:p w14:paraId="28A61B67" w14:textId="6763D32C"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07760C46" w14:textId="226C19D8"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56C18257" w14:textId="2731662D"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11,95</w:t>
            </w:r>
          </w:p>
        </w:tc>
        <w:tc>
          <w:tcPr>
            <w:tcW w:w="992" w:type="dxa"/>
            <w:tcBorders>
              <w:top w:val="nil"/>
              <w:left w:val="nil"/>
              <w:bottom w:val="single" w:sz="8" w:space="0" w:color="auto"/>
              <w:right w:val="single" w:sz="8" w:space="0" w:color="auto"/>
            </w:tcBorders>
            <w:shd w:val="clear" w:color="000000" w:fill="FF0000"/>
            <w:vAlign w:val="center"/>
            <w:hideMark/>
          </w:tcPr>
          <w:p w14:paraId="58B22430" w14:textId="2CE2CA46"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45232472" w14:textId="49A080EA"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4BC0F77F"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7E731112"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1F62EE21" w14:textId="0EE0D1AB"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Жамбыл облысы</w:t>
            </w:r>
          </w:p>
        </w:tc>
        <w:tc>
          <w:tcPr>
            <w:tcW w:w="1276" w:type="dxa"/>
            <w:tcBorders>
              <w:top w:val="nil"/>
              <w:left w:val="nil"/>
              <w:bottom w:val="single" w:sz="8" w:space="0" w:color="auto"/>
              <w:right w:val="single" w:sz="8" w:space="0" w:color="auto"/>
            </w:tcBorders>
            <w:shd w:val="clear" w:color="000000" w:fill="FF0000"/>
            <w:vAlign w:val="center"/>
            <w:hideMark/>
          </w:tcPr>
          <w:p w14:paraId="315634F1"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5339C9EE" w14:textId="3866F1DC"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6B049B21" w14:textId="603EC8E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33,87</w:t>
            </w:r>
          </w:p>
        </w:tc>
        <w:tc>
          <w:tcPr>
            <w:tcW w:w="1338" w:type="dxa"/>
            <w:tcBorders>
              <w:top w:val="nil"/>
              <w:left w:val="nil"/>
              <w:bottom w:val="single" w:sz="8" w:space="0" w:color="auto"/>
              <w:right w:val="single" w:sz="8" w:space="0" w:color="auto"/>
            </w:tcBorders>
            <w:shd w:val="clear" w:color="000000" w:fill="FF0000"/>
            <w:vAlign w:val="center"/>
            <w:hideMark/>
          </w:tcPr>
          <w:p w14:paraId="2AC041DE" w14:textId="0B43E960"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33,87</w:t>
            </w:r>
          </w:p>
        </w:tc>
        <w:tc>
          <w:tcPr>
            <w:tcW w:w="928" w:type="dxa"/>
            <w:tcBorders>
              <w:top w:val="nil"/>
              <w:left w:val="nil"/>
              <w:bottom w:val="single" w:sz="8" w:space="0" w:color="auto"/>
              <w:right w:val="single" w:sz="8" w:space="0" w:color="auto"/>
            </w:tcBorders>
            <w:shd w:val="clear" w:color="000000" w:fill="FF0000"/>
            <w:vAlign w:val="center"/>
            <w:hideMark/>
          </w:tcPr>
          <w:p w14:paraId="2CABA54F" w14:textId="67068ACB"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1,87</w:t>
            </w:r>
          </w:p>
        </w:tc>
        <w:tc>
          <w:tcPr>
            <w:tcW w:w="992" w:type="dxa"/>
            <w:tcBorders>
              <w:top w:val="nil"/>
              <w:left w:val="nil"/>
              <w:bottom w:val="single" w:sz="8" w:space="0" w:color="auto"/>
              <w:right w:val="single" w:sz="8" w:space="0" w:color="auto"/>
            </w:tcBorders>
            <w:shd w:val="clear" w:color="000000" w:fill="FF0000"/>
            <w:vAlign w:val="center"/>
            <w:hideMark/>
          </w:tcPr>
          <w:p w14:paraId="4FF1A25D" w14:textId="17930F56"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03EE9B63" w14:textId="04B1FB7D"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32,00</w:t>
            </w:r>
          </w:p>
        </w:tc>
        <w:tc>
          <w:tcPr>
            <w:tcW w:w="992" w:type="dxa"/>
            <w:tcBorders>
              <w:top w:val="nil"/>
              <w:left w:val="nil"/>
              <w:bottom w:val="single" w:sz="8" w:space="0" w:color="auto"/>
              <w:right w:val="single" w:sz="8" w:space="0" w:color="auto"/>
            </w:tcBorders>
            <w:shd w:val="clear" w:color="000000" w:fill="FF0000"/>
            <w:vAlign w:val="center"/>
            <w:hideMark/>
          </w:tcPr>
          <w:p w14:paraId="73CBD105" w14:textId="797F7034"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6D1EA586" w14:textId="13764E59"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6AFC375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44E399AE"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 </w:t>
            </w:r>
          </w:p>
        </w:tc>
        <w:tc>
          <w:tcPr>
            <w:tcW w:w="4678" w:type="dxa"/>
            <w:tcBorders>
              <w:top w:val="nil"/>
              <w:left w:val="nil"/>
              <w:bottom w:val="single" w:sz="8" w:space="0" w:color="auto"/>
              <w:right w:val="single" w:sz="8" w:space="0" w:color="auto"/>
            </w:tcBorders>
            <w:shd w:val="clear" w:color="000000" w:fill="FF0000"/>
            <w:vAlign w:val="center"/>
            <w:hideMark/>
          </w:tcPr>
          <w:p w14:paraId="6A8B7A2E" w14:textId="3F8BEF56"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Жетісу облысы</w:t>
            </w:r>
          </w:p>
        </w:tc>
        <w:tc>
          <w:tcPr>
            <w:tcW w:w="1276" w:type="dxa"/>
            <w:tcBorders>
              <w:top w:val="nil"/>
              <w:left w:val="nil"/>
              <w:bottom w:val="single" w:sz="8" w:space="0" w:color="auto"/>
              <w:right w:val="single" w:sz="8" w:space="0" w:color="auto"/>
            </w:tcBorders>
            <w:shd w:val="clear" w:color="000000" w:fill="FF0000"/>
            <w:vAlign w:val="center"/>
            <w:hideMark/>
          </w:tcPr>
          <w:p w14:paraId="03DB2BFA"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0A32D391" w14:textId="4CCB4F03"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5AEB0890" w14:textId="3E9FFADE"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176</w:t>
            </w:r>
          </w:p>
        </w:tc>
        <w:tc>
          <w:tcPr>
            <w:tcW w:w="1338" w:type="dxa"/>
            <w:tcBorders>
              <w:top w:val="nil"/>
              <w:left w:val="nil"/>
              <w:bottom w:val="single" w:sz="8" w:space="0" w:color="auto"/>
              <w:right w:val="single" w:sz="8" w:space="0" w:color="auto"/>
            </w:tcBorders>
            <w:shd w:val="clear" w:color="000000" w:fill="FF0000"/>
            <w:vAlign w:val="center"/>
            <w:hideMark/>
          </w:tcPr>
          <w:p w14:paraId="05B46092" w14:textId="1D4E81F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176</w:t>
            </w:r>
          </w:p>
        </w:tc>
        <w:tc>
          <w:tcPr>
            <w:tcW w:w="928" w:type="dxa"/>
            <w:tcBorders>
              <w:top w:val="nil"/>
              <w:left w:val="nil"/>
              <w:bottom w:val="single" w:sz="8" w:space="0" w:color="auto"/>
              <w:right w:val="single" w:sz="8" w:space="0" w:color="auto"/>
            </w:tcBorders>
            <w:shd w:val="clear" w:color="000000" w:fill="FF0000"/>
            <w:vAlign w:val="center"/>
            <w:hideMark/>
          </w:tcPr>
          <w:p w14:paraId="73E975DC" w14:textId="220BBE66"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5E5B7B4C" w14:textId="487EDB8C"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7695EE8B" w14:textId="734F85EA"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14,00</w:t>
            </w:r>
          </w:p>
        </w:tc>
        <w:tc>
          <w:tcPr>
            <w:tcW w:w="992" w:type="dxa"/>
            <w:tcBorders>
              <w:top w:val="nil"/>
              <w:left w:val="nil"/>
              <w:bottom w:val="single" w:sz="8" w:space="0" w:color="auto"/>
              <w:right w:val="single" w:sz="8" w:space="0" w:color="auto"/>
            </w:tcBorders>
            <w:shd w:val="clear" w:color="000000" w:fill="FF0000"/>
            <w:vAlign w:val="center"/>
            <w:hideMark/>
          </w:tcPr>
          <w:p w14:paraId="70ED45D3" w14:textId="14AC463B"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162,00</w:t>
            </w:r>
          </w:p>
        </w:tc>
        <w:tc>
          <w:tcPr>
            <w:tcW w:w="985" w:type="dxa"/>
            <w:tcBorders>
              <w:top w:val="nil"/>
              <w:left w:val="nil"/>
              <w:bottom w:val="single" w:sz="8" w:space="0" w:color="auto"/>
              <w:right w:val="single" w:sz="8" w:space="0" w:color="auto"/>
            </w:tcBorders>
            <w:shd w:val="clear" w:color="000000" w:fill="FF0000"/>
            <w:vAlign w:val="center"/>
            <w:hideMark/>
          </w:tcPr>
          <w:p w14:paraId="599CAF41" w14:textId="4ADCE3E4"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2AAB859A"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8E3DF91"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0904AB4D" w14:textId="577B9CAF"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Қызылорда облысы</w:t>
            </w:r>
          </w:p>
        </w:tc>
        <w:tc>
          <w:tcPr>
            <w:tcW w:w="1276" w:type="dxa"/>
            <w:tcBorders>
              <w:top w:val="nil"/>
              <w:left w:val="nil"/>
              <w:bottom w:val="single" w:sz="8" w:space="0" w:color="auto"/>
              <w:right w:val="single" w:sz="8" w:space="0" w:color="auto"/>
            </w:tcBorders>
            <w:shd w:val="clear" w:color="000000" w:fill="FF0000"/>
            <w:vAlign w:val="center"/>
            <w:hideMark/>
          </w:tcPr>
          <w:p w14:paraId="132C527C"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26652AA7" w14:textId="75284C40"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122206B6" w14:textId="3C4EE88B"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775</w:t>
            </w:r>
          </w:p>
        </w:tc>
        <w:tc>
          <w:tcPr>
            <w:tcW w:w="1338" w:type="dxa"/>
            <w:tcBorders>
              <w:top w:val="nil"/>
              <w:left w:val="nil"/>
              <w:bottom w:val="single" w:sz="8" w:space="0" w:color="auto"/>
              <w:right w:val="single" w:sz="8" w:space="0" w:color="auto"/>
            </w:tcBorders>
            <w:shd w:val="clear" w:color="000000" w:fill="FF0000"/>
            <w:vAlign w:val="center"/>
            <w:hideMark/>
          </w:tcPr>
          <w:p w14:paraId="3E6836E1" w14:textId="2746CB5C"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775</w:t>
            </w:r>
          </w:p>
        </w:tc>
        <w:tc>
          <w:tcPr>
            <w:tcW w:w="928" w:type="dxa"/>
            <w:tcBorders>
              <w:top w:val="nil"/>
              <w:left w:val="nil"/>
              <w:bottom w:val="single" w:sz="8" w:space="0" w:color="auto"/>
              <w:right w:val="single" w:sz="8" w:space="0" w:color="auto"/>
            </w:tcBorders>
            <w:shd w:val="clear" w:color="000000" w:fill="FF0000"/>
            <w:vAlign w:val="center"/>
            <w:hideMark/>
          </w:tcPr>
          <w:p w14:paraId="3F0E2982" w14:textId="2FD4E9E7"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1D5B3CEA" w14:textId="1C1CB1D5"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503CAAEF" w14:textId="6C4148C0"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775,00</w:t>
            </w:r>
          </w:p>
        </w:tc>
        <w:tc>
          <w:tcPr>
            <w:tcW w:w="992" w:type="dxa"/>
            <w:tcBorders>
              <w:top w:val="nil"/>
              <w:left w:val="nil"/>
              <w:bottom w:val="single" w:sz="8" w:space="0" w:color="auto"/>
              <w:right w:val="single" w:sz="8" w:space="0" w:color="auto"/>
            </w:tcBorders>
            <w:shd w:val="clear" w:color="000000" w:fill="FF0000"/>
            <w:vAlign w:val="center"/>
            <w:hideMark/>
          </w:tcPr>
          <w:p w14:paraId="42766911" w14:textId="1505A6FA"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53A98DA3" w14:textId="75097319"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1079B7D2"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11312131"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24D309C7" w14:textId="414838F3"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Түркістан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4F2ADAE1"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3A1BBD6F" w14:textId="735704F4"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553F210B" w14:textId="20BAC575"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122,4</w:t>
            </w:r>
          </w:p>
        </w:tc>
        <w:tc>
          <w:tcPr>
            <w:tcW w:w="1338" w:type="dxa"/>
            <w:tcBorders>
              <w:top w:val="nil"/>
              <w:left w:val="nil"/>
              <w:bottom w:val="single" w:sz="8" w:space="0" w:color="auto"/>
              <w:right w:val="single" w:sz="8" w:space="0" w:color="auto"/>
            </w:tcBorders>
            <w:shd w:val="clear" w:color="000000" w:fill="FF0000"/>
            <w:vAlign w:val="center"/>
            <w:hideMark/>
          </w:tcPr>
          <w:p w14:paraId="71E3750A" w14:textId="04DCF5A6"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121,4</w:t>
            </w:r>
          </w:p>
        </w:tc>
        <w:tc>
          <w:tcPr>
            <w:tcW w:w="928" w:type="dxa"/>
            <w:tcBorders>
              <w:top w:val="nil"/>
              <w:left w:val="nil"/>
              <w:bottom w:val="single" w:sz="8" w:space="0" w:color="auto"/>
              <w:right w:val="single" w:sz="8" w:space="0" w:color="auto"/>
            </w:tcBorders>
            <w:shd w:val="clear" w:color="000000" w:fill="FF0000"/>
            <w:vAlign w:val="center"/>
            <w:hideMark/>
          </w:tcPr>
          <w:p w14:paraId="3E0DFCDD" w14:textId="16D3DBF6"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69,10</w:t>
            </w:r>
          </w:p>
        </w:tc>
        <w:tc>
          <w:tcPr>
            <w:tcW w:w="992" w:type="dxa"/>
            <w:tcBorders>
              <w:top w:val="nil"/>
              <w:left w:val="nil"/>
              <w:bottom w:val="single" w:sz="8" w:space="0" w:color="auto"/>
              <w:right w:val="single" w:sz="8" w:space="0" w:color="auto"/>
            </w:tcBorders>
            <w:shd w:val="clear" w:color="000000" w:fill="FF0000"/>
            <w:vAlign w:val="center"/>
            <w:hideMark/>
          </w:tcPr>
          <w:p w14:paraId="39AA8A6B" w14:textId="15F86094"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5E8D066F" w14:textId="62F71A19"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7,30</w:t>
            </w:r>
          </w:p>
        </w:tc>
        <w:tc>
          <w:tcPr>
            <w:tcW w:w="992" w:type="dxa"/>
            <w:tcBorders>
              <w:top w:val="nil"/>
              <w:left w:val="nil"/>
              <w:bottom w:val="single" w:sz="8" w:space="0" w:color="auto"/>
              <w:right w:val="single" w:sz="8" w:space="0" w:color="auto"/>
            </w:tcBorders>
            <w:shd w:val="clear" w:color="000000" w:fill="FF0000"/>
            <w:vAlign w:val="center"/>
            <w:hideMark/>
          </w:tcPr>
          <w:p w14:paraId="633CA8D0" w14:textId="73412042"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29252142" w14:textId="4BF5DF56"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45,00</w:t>
            </w:r>
          </w:p>
        </w:tc>
      </w:tr>
      <w:tr w:rsidR="003545A4" w:rsidRPr="002D4612" w14:paraId="5DD9837B"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288DBAC6"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6042FC58" w14:textId="11DD9219"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Абай облысы</w:t>
            </w:r>
          </w:p>
        </w:tc>
        <w:tc>
          <w:tcPr>
            <w:tcW w:w="1276" w:type="dxa"/>
            <w:tcBorders>
              <w:top w:val="nil"/>
              <w:left w:val="nil"/>
              <w:bottom w:val="single" w:sz="8" w:space="0" w:color="auto"/>
              <w:right w:val="single" w:sz="8" w:space="0" w:color="auto"/>
            </w:tcBorders>
            <w:shd w:val="clear" w:color="000000" w:fill="FF0000"/>
            <w:vAlign w:val="center"/>
            <w:hideMark/>
          </w:tcPr>
          <w:p w14:paraId="04D7A193"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5F5E4391" w14:textId="4B22B5C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3E52F03C" w14:textId="58CFEA08"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256,7</w:t>
            </w:r>
          </w:p>
        </w:tc>
        <w:tc>
          <w:tcPr>
            <w:tcW w:w="1338" w:type="dxa"/>
            <w:tcBorders>
              <w:top w:val="nil"/>
              <w:left w:val="nil"/>
              <w:bottom w:val="single" w:sz="8" w:space="0" w:color="auto"/>
              <w:right w:val="single" w:sz="8" w:space="0" w:color="auto"/>
            </w:tcBorders>
            <w:shd w:val="clear" w:color="000000" w:fill="FF0000"/>
            <w:vAlign w:val="center"/>
            <w:hideMark/>
          </w:tcPr>
          <w:p w14:paraId="0ED7107B" w14:textId="57263A62"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256,7</w:t>
            </w:r>
          </w:p>
        </w:tc>
        <w:tc>
          <w:tcPr>
            <w:tcW w:w="928" w:type="dxa"/>
            <w:tcBorders>
              <w:top w:val="nil"/>
              <w:left w:val="nil"/>
              <w:bottom w:val="single" w:sz="8" w:space="0" w:color="auto"/>
              <w:right w:val="single" w:sz="8" w:space="0" w:color="auto"/>
            </w:tcBorders>
            <w:shd w:val="clear" w:color="000000" w:fill="FF0000"/>
            <w:vAlign w:val="center"/>
            <w:hideMark/>
          </w:tcPr>
          <w:p w14:paraId="6B9FFAA0" w14:textId="4FC21BD4"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735EB1F3" w14:textId="2ABA6CEA"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12DDB1CA" w14:textId="59890EB8"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20,00</w:t>
            </w:r>
          </w:p>
        </w:tc>
        <w:tc>
          <w:tcPr>
            <w:tcW w:w="992" w:type="dxa"/>
            <w:tcBorders>
              <w:top w:val="nil"/>
              <w:left w:val="nil"/>
              <w:bottom w:val="single" w:sz="8" w:space="0" w:color="auto"/>
              <w:right w:val="single" w:sz="8" w:space="0" w:color="auto"/>
            </w:tcBorders>
            <w:shd w:val="clear" w:color="000000" w:fill="FF0000"/>
            <w:vAlign w:val="center"/>
            <w:hideMark/>
          </w:tcPr>
          <w:p w14:paraId="5DFA4542" w14:textId="698AC5D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55,30</w:t>
            </w:r>
          </w:p>
        </w:tc>
        <w:tc>
          <w:tcPr>
            <w:tcW w:w="985" w:type="dxa"/>
            <w:tcBorders>
              <w:top w:val="nil"/>
              <w:left w:val="nil"/>
              <w:bottom w:val="single" w:sz="8" w:space="0" w:color="auto"/>
              <w:right w:val="single" w:sz="8" w:space="0" w:color="auto"/>
            </w:tcBorders>
            <w:shd w:val="clear" w:color="000000" w:fill="FF0000"/>
            <w:vAlign w:val="center"/>
            <w:hideMark/>
          </w:tcPr>
          <w:p w14:paraId="653FDBA0" w14:textId="5A168229"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181,40</w:t>
            </w:r>
          </w:p>
        </w:tc>
      </w:tr>
      <w:tr w:rsidR="003545A4" w:rsidRPr="002D4612" w14:paraId="32888220"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7C95F746"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203C205C" w14:textId="2FA70144"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Ақтөбе облысы</w:t>
            </w:r>
          </w:p>
        </w:tc>
        <w:tc>
          <w:tcPr>
            <w:tcW w:w="1276" w:type="dxa"/>
            <w:tcBorders>
              <w:top w:val="nil"/>
              <w:left w:val="nil"/>
              <w:bottom w:val="single" w:sz="8" w:space="0" w:color="auto"/>
              <w:right w:val="single" w:sz="8" w:space="0" w:color="auto"/>
            </w:tcBorders>
            <w:shd w:val="clear" w:color="000000" w:fill="FF0000"/>
            <w:vAlign w:val="center"/>
            <w:hideMark/>
          </w:tcPr>
          <w:p w14:paraId="3DB21A80"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74AF795D" w14:textId="78F07133"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0ACFCEF6" w14:textId="47253C7A"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363,1</w:t>
            </w:r>
          </w:p>
        </w:tc>
        <w:tc>
          <w:tcPr>
            <w:tcW w:w="1338" w:type="dxa"/>
            <w:tcBorders>
              <w:top w:val="nil"/>
              <w:left w:val="nil"/>
              <w:bottom w:val="single" w:sz="8" w:space="0" w:color="auto"/>
              <w:right w:val="single" w:sz="8" w:space="0" w:color="auto"/>
            </w:tcBorders>
            <w:shd w:val="clear" w:color="000000" w:fill="FF0000"/>
            <w:vAlign w:val="center"/>
            <w:hideMark/>
          </w:tcPr>
          <w:p w14:paraId="614375AD" w14:textId="319790D6"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363,1</w:t>
            </w:r>
          </w:p>
        </w:tc>
        <w:tc>
          <w:tcPr>
            <w:tcW w:w="928" w:type="dxa"/>
            <w:tcBorders>
              <w:top w:val="nil"/>
              <w:left w:val="nil"/>
              <w:bottom w:val="single" w:sz="8" w:space="0" w:color="auto"/>
              <w:right w:val="single" w:sz="8" w:space="0" w:color="auto"/>
            </w:tcBorders>
            <w:shd w:val="clear" w:color="000000" w:fill="FF0000"/>
            <w:vAlign w:val="center"/>
            <w:hideMark/>
          </w:tcPr>
          <w:p w14:paraId="74066488" w14:textId="1BAB477D"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344BAAD2" w14:textId="45944DFB"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55E5060A" w14:textId="0D5BD094"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298,10</w:t>
            </w:r>
          </w:p>
        </w:tc>
        <w:tc>
          <w:tcPr>
            <w:tcW w:w="992" w:type="dxa"/>
            <w:tcBorders>
              <w:top w:val="nil"/>
              <w:left w:val="nil"/>
              <w:bottom w:val="single" w:sz="8" w:space="0" w:color="auto"/>
              <w:right w:val="single" w:sz="8" w:space="0" w:color="auto"/>
            </w:tcBorders>
            <w:shd w:val="clear" w:color="000000" w:fill="FF0000"/>
            <w:vAlign w:val="center"/>
            <w:hideMark/>
          </w:tcPr>
          <w:p w14:paraId="4E259FF9" w14:textId="17CE8038"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65,00</w:t>
            </w:r>
          </w:p>
        </w:tc>
        <w:tc>
          <w:tcPr>
            <w:tcW w:w="985" w:type="dxa"/>
            <w:tcBorders>
              <w:top w:val="nil"/>
              <w:left w:val="nil"/>
              <w:bottom w:val="single" w:sz="8" w:space="0" w:color="auto"/>
              <w:right w:val="single" w:sz="8" w:space="0" w:color="auto"/>
            </w:tcBorders>
            <w:shd w:val="clear" w:color="000000" w:fill="FF0000"/>
            <w:vAlign w:val="center"/>
            <w:hideMark/>
          </w:tcPr>
          <w:p w14:paraId="1476F458" w14:textId="39831DB8"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267D9452"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39F4DB45"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018CB126" w14:textId="76AE0FBA"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Батыс Қазақстан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0D74B26F"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50EE0592" w14:textId="67FA7394"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56588EB0" w14:textId="04A33D4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78</w:t>
            </w:r>
          </w:p>
        </w:tc>
        <w:tc>
          <w:tcPr>
            <w:tcW w:w="1338" w:type="dxa"/>
            <w:tcBorders>
              <w:top w:val="nil"/>
              <w:left w:val="nil"/>
              <w:bottom w:val="single" w:sz="8" w:space="0" w:color="auto"/>
              <w:right w:val="single" w:sz="8" w:space="0" w:color="auto"/>
            </w:tcBorders>
            <w:shd w:val="clear" w:color="000000" w:fill="FF0000"/>
            <w:vAlign w:val="center"/>
            <w:hideMark/>
          </w:tcPr>
          <w:p w14:paraId="1E66D39A" w14:textId="74F45636"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78</w:t>
            </w:r>
          </w:p>
        </w:tc>
        <w:tc>
          <w:tcPr>
            <w:tcW w:w="928" w:type="dxa"/>
            <w:tcBorders>
              <w:top w:val="nil"/>
              <w:left w:val="nil"/>
              <w:bottom w:val="single" w:sz="8" w:space="0" w:color="auto"/>
              <w:right w:val="single" w:sz="8" w:space="0" w:color="auto"/>
            </w:tcBorders>
            <w:shd w:val="clear" w:color="000000" w:fill="FF0000"/>
            <w:vAlign w:val="center"/>
            <w:hideMark/>
          </w:tcPr>
          <w:p w14:paraId="69D0705E" w14:textId="1010CE0F"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7C73B38A" w14:textId="61A65D2D"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7DBBBCD3" w14:textId="4057031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28,00</w:t>
            </w:r>
          </w:p>
        </w:tc>
        <w:tc>
          <w:tcPr>
            <w:tcW w:w="992" w:type="dxa"/>
            <w:tcBorders>
              <w:top w:val="nil"/>
              <w:left w:val="nil"/>
              <w:bottom w:val="single" w:sz="8" w:space="0" w:color="auto"/>
              <w:right w:val="single" w:sz="8" w:space="0" w:color="auto"/>
            </w:tcBorders>
            <w:shd w:val="clear" w:color="000000" w:fill="FF0000"/>
            <w:vAlign w:val="center"/>
            <w:hideMark/>
          </w:tcPr>
          <w:p w14:paraId="2647E90F" w14:textId="38F5813F"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10,00</w:t>
            </w:r>
          </w:p>
        </w:tc>
        <w:tc>
          <w:tcPr>
            <w:tcW w:w="985" w:type="dxa"/>
            <w:tcBorders>
              <w:top w:val="nil"/>
              <w:left w:val="nil"/>
              <w:bottom w:val="single" w:sz="8" w:space="0" w:color="auto"/>
              <w:right w:val="single" w:sz="8" w:space="0" w:color="auto"/>
            </w:tcBorders>
            <w:shd w:val="clear" w:color="000000" w:fill="FF0000"/>
            <w:vAlign w:val="center"/>
            <w:hideMark/>
          </w:tcPr>
          <w:p w14:paraId="2FC4A869" w14:textId="753D8A47"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40,00</w:t>
            </w:r>
          </w:p>
        </w:tc>
      </w:tr>
      <w:tr w:rsidR="003545A4" w:rsidRPr="002D4612" w14:paraId="08F2DDED"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3AAFCEE7"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05A147D7" w14:textId="1CD35033"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Қарағанды облысы</w:t>
            </w:r>
          </w:p>
        </w:tc>
        <w:tc>
          <w:tcPr>
            <w:tcW w:w="1276" w:type="dxa"/>
            <w:tcBorders>
              <w:top w:val="nil"/>
              <w:left w:val="nil"/>
              <w:bottom w:val="single" w:sz="8" w:space="0" w:color="auto"/>
              <w:right w:val="single" w:sz="8" w:space="0" w:color="auto"/>
            </w:tcBorders>
            <w:shd w:val="clear" w:color="000000" w:fill="FF0000"/>
            <w:vAlign w:val="center"/>
            <w:hideMark/>
          </w:tcPr>
          <w:p w14:paraId="174DC75E"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1DE626D6" w14:textId="7211480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216C905F" w14:textId="67DD3552"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14</w:t>
            </w:r>
          </w:p>
        </w:tc>
        <w:tc>
          <w:tcPr>
            <w:tcW w:w="1338" w:type="dxa"/>
            <w:tcBorders>
              <w:top w:val="nil"/>
              <w:left w:val="nil"/>
              <w:bottom w:val="single" w:sz="8" w:space="0" w:color="auto"/>
              <w:right w:val="single" w:sz="8" w:space="0" w:color="auto"/>
            </w:tcBorders>
            <w:shd w:val="clear" w:color="000000" w:fill="FF0000"/>
            <w:vAlign w:val="center"/>
            <w:hideMark/>
          </w:tcPr>
          <w:p w14:paraId="5CEB61EE" w14:textId="198CC08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14</w:t>
            </w:r>
          </w:p>
        </w:tc>
        <w:tc>
          <w:tcPr>
            <w:tcW w:w="928" w:type="dxa"/>
            <w:tcBorders>
              <w:top w:val="nil"/>
              <w:left w:val="nil"/>
              <w:bottom w:val="single" w:sz="8" w:space="0" w:color="auto"/>
              <w:right w:val="single" w:sz="8" w:space="0" w:color="auto"/>
            </w:tcBorders>
            <w:shd w:val="clear" w:color="000000" w:fill="FF0000"/>
            <w:vAlign w:val="center"/>
            <w:hideMark/>
          </w:tcPr>
          <w:p w14:paraId="4D18C3FF" w14:textId="6881CA1F"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4A23F3FD" w14:textId="2226B366"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60540F65" w14:textId="0FE63469"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13DF7168" w14:textId="6B6E9167"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14,00</w:t>
            </w:r>
          </w:p>
        </w:tc>
        <w:tc>
          <w:tcPr>
            <w:tcW w:w="985" w:type="dxa"/>
            <w:tcBorders>
              <w:top w:val="nil"/>
              <w:left w:val="nil"/>
              <w:bottom w:val="single" w:sz="8" w:space="0" w:color="auto"/>
              <w:right w:val="single" w:sz="8" w:space="0" w:color="auto"/>
            </w:tcBorders>
            <w:shd w:val="clear" w:color="000000" w:fill="FF0000"/>
            <w:vAlign w:val="center"/>
            <w:hideMark/>
          </w:tcPr>
          <w:p w14:paraId="7E0E62D7" w14:textId="5426903C"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776A8679"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8387E79"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5A58DCB2" w14:textId="01B700BF"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Маңғыстау облысы</w:t>
            </w:r>
          </w:p>
        </w:tc>
        <w:tc>
          <w:tcPr>
            <w:tcW w:w="1276" w:type="dxa"/>
            <w:tcBorders>
              <w:top w:val="nil"/>
              <w:left w:val="nil"/>
              <w:bottom w:val="single" w:sz="8" w:space="0" w:color="auto"/>
              <w:right w:val="single" w:sz="8" w:space="0" w:color="auto"/>
            </w:tcBorders>
            <w:shd w:val="clear" w:color="000000" w:fill="FF0000"/>
            <w:vAlign w:val="center"/>
            <w:hideMark/>
          </w:tcPr>
          <w:p w14:paraId="1E17725B"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048AD0CC" w14:textId="16DE25C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5C78DD60" w14:textId="372267D5"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38" w:type="dxa"/>
            <w:tcBorders>
              <w:top w:val="nil"/>
              <w:left w:val="nil"/>
              <w:bottom w:val="single" w:sz="8" w:space="0" w:color="auto"/>
              <w:right w:val="single" w:sz="8" w:space="0" w:color="auto"/>
            </w:tcBorders>
            <w:shd w:val="clear" w:color="000000" w:fill="FF0000"/>
            <w:vAlign w:val="center"/>
            <w:hideMark/>
          </w:tcPr>
          <w:p w14:paraId="23D19FB7" w14:textId="2526AE3D"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928" w:type="dxa"/>
            <w:tcBorders>
              <w:top w:val="nil"/>
              <w:left w:val="nil"/>
              <w:bottom w:val="single" w:sz="8" w:space="0" w:color="auto"/>
              <w:right w:val="single" w:sz="8" w:space="0" w:color="auto"/>
            </w:tcBorders>
            <w:shd w:val="clear" w:color="000000" w:fill="FF0000"/>
            <w:vAlign w:val="center"/>
            <w:hideMark/>
          </w:tcPr>
          <w:p w14:paraId="3BE90247" w14:textId="7414D169"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75092C9D" w14:textId="2A008E1D"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7C018688" w14:textId="5336FA9B"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61930737" w14:textId="470FB863"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8" w:space="0" w:color="auto"/>
              <w:right w:val="single" w:sz="8" w:space="0" w:color="auto"/>
            </w:tcBorders>
            <w:shd w:val="clear" w:color="000000" w:fill="FF0000"/>
            <w:vAlign w:val="center"/>
            <w:hideMark/>
          </w:tcPr>
          <w:p w14:paraId="6088B3E7" w14:textId="3F3E31AE"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r>
      <w:tr w:rsidR="003545A4" w:rsidRPr="002D4612" w14:paraId="531119F0"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4CB5BCD4"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7319E801" w14:textId="68C70C58"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Шығыс Қазақстан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43E66A25"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7982E9FA" w14:textId="3E1A7DA2"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2E57022C" w14:textId="0F8470F3"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123</w:t>
            </w:r>
          </w:p>
        </w:tc>
        <w:tc>
          <w:tcPr>
            <w:tcW w:w="1338" w:type="dxa"/>
            <w:tcBorders>
              <w:top w:val="nil"/>
              <w:left w:val="nil"/>
              <w:bottom w:val="single" w:sz="8" w:space="0" w:color="auto"/>
              <w:right w:val="single" w:sz="8" w:space="0" w:color="auto"/>
            </w:tcBorders>
            <w:shd w:val="clear" w:color="000000" w:fill="FF0000"/>
            <w:vAlign w:val="center"/>
            <w:hideMark/>
          </w:tcPr>
          <w:p w14:paraId="5AFB309E" w14:textId="4BF856EA"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123</w:t>
            </w:r>
          </w:p>
        </w:tc>
        <w:tc>
          <w:tcPr>
            <w:tcW w:w="928" w:type="dxa"/>
            <w:tcBorders>
              <w:top w:val="nil"/>
              <w:left w:val="nil"/>
              <w:bottom w:val="single" w:sz="8" w:space="0" w:color="auto"/>
              <w:right w:val="single" w:sz="8" w:space="0" w:color="auto"/>
            </w:tcBorders>
            <w:shd w:val="clear" w:color="000000" w:fill="FF0000"/>
            <w:vAlign w:val="center"/>
            <w:hideMark/>
          </w:tcPr>
          <w:p w14:paraId="7185070B" w14:textId="297E966F"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176C358C" w14:textId="44EBF61E"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2D4EFBC6" w14:textId="5CC1E0DA"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45,00</w:t>
            </w:r>
          </w:p>
        </w:tc>
        <w:tc>
          <w:tcPr>
            <w:tcW w:w="992" w:type="dxa"/>
            <w:tcBorders>
              <w:top w:val="nil"/>
              <w:left w:val="nil"/>
              <w:bottom w:val="single" w:sz="8" w:space="0" w:color="auto"/>
              <w:right w:val="single" w:sz="8" w:space="0" w:color="auto"/>
            </w:tcBorders>
            <w:shd w:val="clear" w:color="000000" w:fill="FF0000"/>
            <w:vAlign w:val="center"/>
            <w:hideMark/>
          </w:tcPr>
          <w:p w14:paraId="4A1DB272" w14:textId="54E28570"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5,00</w:t>
            </w:r>
          </w:p>
        </w:tc>
        <w:tc>
          <w:tcPr>
            <w:tcW w:w="985" w:type="dxa"/>
            <w:tcBorders>
              <w:top w:val="nil"/>
              <w:left w:val="nil"/>
              <w:bottom w:val="single" w:sz="8" w:space="0" w:color="auto"/>
              <w:right w:val="single" w:sz="8" w:space="0" w:color="auto"/>
            </w:tcBorders>
            <w:shd w:val="clear" w:color="000000" w:fill="FF0000"/>
            <w:vAlign w:val="center"/>
            <w:hideMark/>
          </w:tcPr>
          <w:p w14:paraId="70539F3F" w14:textId="79B1400E"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73,00</w:t>
            </w:r>
          </w:p>
        </w:tc>
      </w:tr>
      <w:tr w:rsidR="003545A4" w:rsidRPr="002D4612" w14:paraId="63C22532"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521CF550"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BFBD1D5" w14:textId="77C2923E"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Ақмола облысы</w:t>
            </w:r>
          </w:p>
        </w:tc>
        <w:tc>
          <w:tcPr>
            <w:tcW w:w="1276" w:type="dxa"/>
            <w:tcBorders>
              <w:top w:val="nil"/>
              <w:left w:val="nil"/>
              <w:bottom w:val="single" w:sz="8" w:space="0" w:color="auto"/>
              <w:right w:val="single" w:sz="8" w:space="0" w:color="auto"/>
            </w:tcBorders>
            <w:shd w:val="clear" w:color="000000" w:fill="FF0000"/>
            <w:vAlign w:val="center"/>
            <w:hideMark/>
          </w:tcPr>
          <w:p w14:paraId="46ADB511"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11081B1B" w14:textId="4057B82B"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7F048AAF" w14:textId="5C64E9C6"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873</w:t>
            </w:r>
          </w:p>
        </w:tc>
        <w:tc>
          <w:tcPr>
            <w:tcW w:w="1338" w:type="dxa"/>
            <w:tcBorders>
              <w:top w:val="nil"/>
              <w:left w:val="nil"/>
              <w:bottom w:val="single" w:sz="8" w:space="0" w:color="auto"/>
              <w:right w:val="single" w:sz="8" w:space="0" w:color="auto"/>
            </w:tcBorders>
            <w:shd w:val="clear" w:color="000000" w:fill="FF0000"/>
            <w:vAlign w:val="center"/>
            <w:hideMark/>
          </w:tcPr>
          <w:p w14:paraId="6C495E66" w14:textId="2C60FEB4"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873</w:t>
            </w:r>
          </w:p>
        </w:tc>
        <w:tc>
          <w:tcPr>
            <w:tcW w:w="928" w:type="dxa"/>
            <w:tcBorders>
              <w:top w:val="nil"/>
              <w:left w:val="nil"/>
              <w:bottom w:val="single" w:sz="8" w:space="0" w:color="auto"/>
              <w:right w:val="single" w:sz="8" w:space="0" w:color="auto"/>
            </w:tcBorders>
            <w:shd w:val="clear" w:color="000000" w:fill="FF0000"/>
            <w:vAlign w:val="center"/>
            <w:hideMark/>
          </w:tcPr>
          <w:p w14:paraId="55B74E96" w14:textId="53C11422"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744EC11B" w14:textId="5415B0A7"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0C53293D" w14:textId="72A35428"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6D61C985" w14:textId="06E18E04"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5B7CF4A4" w14:textId="459DA8C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873,00</w:t>
            </w:r>
          </w:p>
        </w:tc>
      </w:tr>
      <w:tr w:rsidR="003545A4" w:rsidRPr="002D4612" w14:paraId="074806BE"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2A19E567"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E826C05" w14:textId="74B745D7"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Павлодар облысы</w:t>
            </w:r>
          </w:p>
        </w:tc>
        <w:tc>
          <w:tcPr>
            <w:tcW w:w="1276" w:type="dxa"/>
            <w:tcBorders>
              <w:top w:val="nil"/>
              <w:left w:val="nil"/>
              <w:bottom w:val="single" w:sz="8" w:space="0" w:color="auto"/>
              <w:right w:val="single" w:sz="8" w:space="0" w:color="auto"/>
            </w:tcBorders>
            <w:shd w:val="clear" w:color="000000" w:fill="FF0000"/>
            <w:vAlign w:val="center"/>
            <w:hideMark/>
          </w:tcPr>
          <w:p w14:paraId="2C76E039"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6784AD77" w14:textId="54650272"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67FFA85D" w14:textId="3B38C8C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38" w:type="dxa"/>
            <w:tcBorders>
              <w:top w:val="nil"/>
              <w:left w:val="nil"/>
              <w:bottom w:val="single" w:sz="8" w:space="0" w:color="auto"/>
              <w:right w:val="single" w:sz="8" w:space="0" w:color="auto"/>
            </w:tcBorders>
            <w:shd w:val="clear" w:color="000000" w:fill="FF0000"/>
            <w:vAlign w:val="center"/>
            <w:hideMark/>
          </w:tcPr>
          <w:p w14:paraId="55EAD478" w14:textId="6F0D33EA"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928" w:type="dxa"/>
            <w:tcBorders>
              <w:top w:val="nil"/>
              <w:left w:val="nil"/>
              <w:bottom w:val="single" w:sz="8" w:space="0" w:color="auto"/>
              <w:right w:val="single" w:sz="8" w:space="0" w:color="auto"/>
            </w:tcBorders>
            <w:shd w:val="clear" w:color="000000" w:fill="FF0000"/>
            <w:vAlign w:val="center"/>
            <w:hideMark/>
          </w:tcPr>
          <w:p w14:paraId="2CE5F3E2" w14:textId="150D7D0E"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0CC9FB59" w14:textId="60D030D0"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3BBC3B6E" w14:textId="0A9DF802"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3F40CA58" w14:textId="58AE6E6D"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339F7493" w14:textId="4693AC10"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29D8257D"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71376A9B"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7601B65D" w14:textId="56B8CF8B"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Солтүстік Қазақстан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3ABE09F1"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27903BA4" w14:textId="17FEA4DB"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634CDB4B" w14:textId="71633CE4"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15</w:t>
            </w:r>
          </w:p>
        </w:tc>
        <w:tc>
          <w:tcPr>
            <w:tcW w:w="1338" w:type="dxa"/>
            <w:tcBorders>
              <w:top w:val="nil"/>
              <w:left w:val="nil"/>
              <w:bottom w:val="single" w:sz="8" w:space="0" w:color="auto"/>
              <w:right w:val="single" w:sz="8" w:space="0" w:color="auto"/>
            </w:tcBorders>
            <w:shd w:val="clear" w:color="000000" w:fill="FF0000"/>
            <w:vAlign w:val="center"/>
            <w:hideMark/>
          </w:tcPr>
          <w:p w14:paraId="1685A87C" w14:textId="0913A7BB"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15</w:t>
            </w:r>
          </w:p>
        </w:tc>
        <w:tc>
          <w:tcPr>
            <w:tcW w:w="928" w:type="dxa"/>
            <w:tcBorders>
              <w:top w:val="nil"/>
              <w:left w:val="nil"/>
              <w:bottom w:val="single" w:sz="8" w:space="0" w:color="auto"/>
              <w:right w:val="single" w:sz="8" w:space="0" w:color="auto"/>
            </w:tcBorders>
            <w:shd w:val="clear" w:color="000000" w:fill="FF0000"/>
            <w:vAlign w:val="center"/>
            <w:hideMark/>
          </w:tcPr>
          <w:p w14:paraId="209D6787" w14:textId="76EC47DB"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51996EA6" w14:textId="0D6B1D2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0636B086" w14:textId="5093B0E0"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7,50</w:t>
            </w:r>
          </w:p>
        </w:tc>
        <w:tc>
          <w:tcPr>
            <w:tcW w:w="992" w:type="dxa"/>
            <w:tcBorders>
              <w:top w:val="nil"/>
              <w:left w:val="nil"/>
              <w:bottom w:val="single" w:sz="8" w:space="0" w:color="auto"/>
              <w:right w:val="single" w:sz="8" w:space="0" w:color="auto"/>
            </w:tcBorders>
            <w:shd w:val="clear" w:color="000000" w:fill="FF0000"/>
            <w:vAlign w:val="center"/>
            <w:hideMark/>
          </w:tcPr>
          <w:p w14:paraId="7B1EAC77" w14:textId="7BB63EC7"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7,50</w:t>
            </w:r>
          </w:p>
        </w:tc>
        <w:tc>
          <w:tcPr>
            <w:tcW w:w="985" w:type="dxa"/>
            <w:tcBorders>
              <w:top w:val="nil"/>
              <w:left w:val="nil"/>
              <w:bottom w:val="single" w:sz="8" w:space="0" w:color="auto"/>
              <w:right w:val="single" w:sz="8" w:space="0" w:color="auto"/>
            </w:tcBorders>
            <w:shd w:val="clear" w:color="000000" w:fill="FF0000"/>
            <w:vAlign w:val="center"/>
            <w:hideMark/>
          </w:tcPr>
          <w:p w14:paraId="62CB3C60" w14:textId="4543AB79"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2A13D91B"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tcPr>
          <w:p w14:paraId="0F5A8E0C"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0000"/>
            <w:vAlign w:val="center"/>
          </w:tcPr>
          <w:p w14:paraId="2008238D" w14:textId="7D04D9E0"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Атырау облысы</w:t>
            </w:r>
          </w:p>
        </w:tc>
        <w:tc>
          <w:tcPr>
            <w:tcW w:w="1276" w:type="dxa"/>
            <w:tcBorders>
              <w:top w:val="nil"/>
              <w:left w:val="nil"/>
              <w:bottom w:val="single" w:sz="8" w:space="0" w:color="auto"/>
              <w:right w:val="single" w:sz="8" w:space="0" w:color="auto"/>
            </w:tcBorders>
            <w:shd w:val="clear" w:color="000000" w:fill="FF0000"/>
            <w:vAlign w:val="center"/>
          </w:tcPr>
          <w:p w14:paraId="73488CBF" w14:textId="28878E11"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tcPr>
          <w:p w14:paraId="414C61E4" w14:textId="3EAF91F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tcPr>
          <w:p w14:paraId="2A542DE3" w14:textId="0157104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220</w:t>
            </w:r>
          </w:p>
        </w:tc>
        <w:tc>
          <w:tcPr>
            <w:tcW w:w="1338" w:type="dxa"/>
            <w:tcBorders>
              <w:top w:val="nil"/>
              <w:left w:val="nil"/>
              <w:bottom w:val="single" w:sz="8" w:space="0" w:color="auto"/>
              <w:right w:val="single" w:sz="8" w:space="0" w:color="auto"/>
            </w:tcBorders>
            <w:shd w:val="clear" w:color="000000" w:fill="FF0000"/>
            <w:vAlign w:val="center"/>
          </w:tcPr>
          <w:p w14:paraId="7A7130EF" w14:textId="5C463AC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220</w:t>
            </w:r>
          </w:p>
        </w:tc>
        <w:tc>
          <w:tcPr>
            <w:tcW w:w="928" w:type="dxa"/>
            <w:tcBorders>
              <w:top w:val="nil"/>
              <w:left w:val="nil"/>
              <w:bottom w:val="single" w:sz="8" w:space="0" w:color="auto"/>
              <w:right w:val="single" w:sz="8" w:space="0" w:color="auto"/>
            </w:tcBorders>
            <w:shd w:val="clear" w:color="000000" w:fill="FF0000"/>
            <w:vAlign w:val="center"/>
          </w:tcPr>
          <w:p w14:paraId="636F2800" w14:textId="79798803"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tcPr>
          <w:p w14:paraId="3A5E667C" w14:textId="00A6F500"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tcPr>
          <w:p w14:paraId="528E7EC2" w14:textId="5FD5BA0E"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tcPr>
          <w:p w14:paraId="3FA1BEE7" w14:textId="7A1C5217"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tcPr>
          <w:p w14:paraId="3B25895F" w14:textId="57A5CD81"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szCs w:val="20"/>
              </w:rPr>
              <w:t>220,00</w:t>
            </w:r>
          </w:p>
        </w:tc>
      </w:tr>
      <w:tr w:rsidR="003545A4" w:rsidRPr="002D4612" w14:paraId="40FDF269"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422F47D"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000000" w:fill="FF0000"/>
            <w:vAlign w:val="center"/>
            <w:hideMark/>
          </w:tcPr>
          <w:p w14:paraId="2C0A5593" w14:textId="71568FE2" w:rsidR="003545A4" w:rsidRPr="002D4612" w:rsidRDefault="0066166B" w:rsidP="003545A4">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7</w:t>
            </w:r>
            <w:r w:rsidR="003545A4" w:rsidRPr="002D4612">
              <w:rPr>
                <w:rFonts w:ascii="Times New Roman" w:eastAsia="Times New Roman" w:hAnsi="Times New Roman" w:cs="Times New Roman"/>
                <w:b/>
                <w:bCs/>
                <w:sz w:val="20"/>
                <w:szCs w:val="20"/>
                <w:lang w:val="kk-KZ" w:eastAsia="ru-RU"/>
              </w:rPr>
              <w:t>-</w:t>
            </w:r>
            <w:r w:rsidR="003545A4" w:rsidRPr="002D4612">
              <w:rPr>
                <w:rFonts w:ascii="Times New Roman" w:eastAsia="Times New Roman" w:hAnsi="Times New Roman" w:cs="Times New Roman"/>
                <w:b/>
                <w:bCs/>
                <w:sz w:val="20"/>
                <w:szCs w:val="20"/>
                <w:lang w:eastAsia="ru-RU"/>
              </w:rPr>
              <w:t>Іс-шара</w:t>
            </w:r>
          </w:p>
        </w:tc>
        <w:tc>
          <w:tcPr>
            <w:tcW w:w="1276"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381AD0A"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0D81ACB" w14:textId="257D3B5E"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126,9</w:t>
            </w:r>
          </w:p>
        </w:tc>
        <w:tc>
          <w:tcPr>
            <w:tcW w:w="1380" w:type="dxa"/>
            <w:gridSpan w:val="2"/>
            <w:vMerge w:val="restart"/>
            <w:tcBorders>
              <w:top w:val="nil"/>
              <w:left w:val="single" w:sz="8" w:space="0" w:color="auto"/>
              <w:bottom w:val="single" w:sz="8" w:space="0" w:color="000000"/>
              <w:right w:val="single" w:sz="8" w:space="0" w:color="auto"/>
            </w:tcBorders>
            <w:shd w:val="clear" w:color="000000" w:fill="FF0000"/>
            <w:vAlign w:val="center"/>
            <w:hideMark/>
          </w:tcPr>
          <w:p w14:paraId="3D88C67F" w14:textId="2F204AD9"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7 683,88</w:t>
            </w:r>
          </w:p>
        </w:tc>
        <w:tc>
          <w:tcPr>
            <w:tcW w:w="133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333CD6E" w14:textId="439D57A4"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7 556,98</w:t>
            </w:r>
          </w:p>
        </w:tc>
        <w:tc>
          <w:tcPr>
            <w:tcW w:w="92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355CBFE4" w14:textId="51A9F199"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155,41</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23A59E1" w14:textId="2AFBC52B"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1 541,22</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396F497" w14:textId="64CCA14D"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2 458,34</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1321540" w14:textId="6CF2E72C"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1 158,43</w:t>
            </w:r>
          </w:p>
        </w:tc>
        <w:tc>
          <w:tcPr>
            <w:tcW w:w="985"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96634A1" w14:textId="1283147F"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2 243,58</w:t>
            </w:r>
          </w:p>
        </w:tc>
      </w:tr>
      <w:tr w:rsidR="003545A4" w:rsidRPr="002D4612" w14:paraId="4D1722F0"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69496B87"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0000"/>
            <w:vAlign w:val="center"/>
            <w:hideMark/>
          </w:tcPr>
          <w:p w14:paraId="40AEFB86" w14:textId="122D25CD" w:rsidR="003545A4" w:rsidRPr="002D4612" w:rsidRDefault="003545A4" w:rsidP="003545A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 қоймаларын қайта құру (Гидротехникалық құрылыстарды қайта құру)</w:t>
            </w:r>
          </w:p>
        </w:tc>
        <w:tc>
          <w:tcPr>
            <w:tcW w:w="1276" w:type="dxa"/>
            <w:vMerge/>
            <w:tcBorders>
              <w:top w:val="nil"/>
              <w:left w:val="single" w:sz="8" w:space="0" w:color="auto"/>
              <w:bottom w:val="single" w:sz="8" w:space="0" w:color="000000"/>
              <w:right w:val="single" w:sz="8" w:space="0" w:color="auto"/>
            </w:tcBorders>
            <w:vAlign w:val="center"/>
            <w:hideMark/>
          </w:tcPr>
          <w:p w14:paraId="13F42996"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18EC142B"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c>
          <w:tcPr>
            <w:tcW w:w="1380" w:type="dxa"/>
            <w:gridSpan w:val="2"/>
            <w:vMerge/>
            <w:tcBorders>
              <w:top w:val="nil"/>
              <w:left w:val="single" w:sz="8" w:space="0" w:color="auto"/>
              <w:bottom w:val="single" w:sz="8" w:space="0" w:color="000000"/>
              <w:right w:val="single" w:sz="8" w:space="0" w:color="auto"/>
            </w:tcBorders>
            <w:vAlign w:val="center"/>
            <w:hideMark/>
          </w:tcPr>
          <w:p w14:paraId="33CE83B3"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c>
          <w:tcPr>
            <w:tcW w:w="1338" w:type="dxa"/>
            <w:vMerge/>
            <w:tcBorders>
              <w:top w:val="nil"/>
              <w:left w:val="single" w:sz="8" w:space="0" w:color="auto"/>
              <w:bottom w:val="single" w:sz="8" w:space="0" w:color="000000"/>
              <w:right w:val="single" w:sz="8" w:space="0" w:color="auto"/>
            </w:tcBorders>
            <w:vAlign w:val="center"/>
            <w:hideMark/>
          </w:tcPr>
          <w:p w14:paraId="149F27D9"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38C85DB0"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79BF0911"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30CBD31A"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166E6517"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2428D243" w14:textId="77777777" w:rsidR="003545A4" w:rsidRPr="002D4612" w:rsidRDefault="003545A4" w:rsidP="003545A4">
            <w:pPr>
              <w:pStyle w:val="ad"/>
              <w:jc w:val="center"/>
              <w:rPr>
                <w:rFonts w:ascii="Times New Roman" w:eastAsia="Times New Roman" w:hAnsi="Times New Roman" w:cs="Times New Roman"/>
                <w:sz w:val="20"/>
                <w:szCs w:val="20"/>
                <w:lang w:eastAsia="ru-RU"/>
              </w:rPr>
            </w:pPr>
          </w:p>
        </w:tc>
      </w:tr>
      <w:tr w:rsidR="003545A4" w:rsidRPr="002D4612" w14:paraId="4B553D1E"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0BA43FC9"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72FB964" w14:textId="266024FA"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Түркістан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3CE81416"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2E5752E8" w14:textId="10D7D798"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34</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6714499F" w14:textId="350F4276"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3 537,90</w:t>
            </w:r>
          </w:p>
        </w:tc>
        <w:tc>
          <w:tcPr>
            <w:tcW w:w="1338" w:type="dxa"/>
            <w:tcBorders>
              <w:top w:val="nil"/>
              <w:left w:val="nil"/>
              <w:bottom w:val="single" w:sz="8" w:space="0" w:color="auto"/>
              <w:right w:val="single" w:sz="8" w:space="0" w:color="auto"/>
            </w:tcBorders>
            <w:shd w:val="clear" w:color="000000" w:fill="FF0000"/>
            <w:vAlign w:val="center"/>
            <w:hideMark/>
          </w:tcPr>
          <w:p w14:paraId="10595393" w14:textId="2700740E"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3 503,90</w:t>
            </w:r>
          </w:p>
        </w:tc>
        <w:tc>
          <w:tcPr>
            <w:tcW w:w="928" w:type="dxa"/>
            <w:tcBorders>
              <w:top w:val="nil"/>
              <w:left w:val="nil"/>
              <w:bottom w:val="single" w:sz="8" w:space="0" w:color="auto"/>
              <w:right w:val="single" w:sz="8" w:space="0" w:color="auto"/>
            </w:tcBorders>
            <w:shd w:val="clear" w:color="000000" w:fill="FF0000"/>
            <w:vAlign w:val="center"/>
            <w:hideMark/>
          </w:tcPr>
          <w:p w14:paraId="4DE7D6B7" w14:textId="68A87E59"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34,00</w:t>
            </w:r>
          </w:p>
        </w:tc>
        <w:tc>
          <w:tcPr>
            <w:tcW w:w="992" w:type="dxa"/>
            <w:tcBorders>
              <w:top w:val="nil"/>
              <w:left w:val="nil"/>
              <w:bottom w:val="single" w:sz="8" w:space="0" w:color="auto"/>
              <w:right w:val="single" w:sz="8" w:space="0" w:color="auto"/>
            </w:tcBorders>
            <w:shd w:val="clear" w:color="000000" w:fill="FF0000"/>
            <w:vAlign w:val="center"/>
            <w:hideMark/>
          </w:tcPr>
          <w:p w14:paraId="5224F9AE" w14:textId="6D7FFFB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1 504,60</w:t>
            </w:r>
          </w:p>
        </w:tc>
        <w:tc>
          <w:tcPr>
            <w:tcW w:w="992" w:type="dxa"/>
            <w:tcBorders>
              <w:top w:val="nil"/>
              <w:left w:val="nil"/>
              <w:bottom w:val="single" w:sz="8" w:space="0" w:color="auto"/>
              <w:right w:val="single" w:sz="8" w:space="0" w:color="auto"/>
            </w:tcBorders>
            <w:shd w:val="clear" w:color="000000" w:fill="FF0000"/>
            <w:vAlign w:val="center"/>
            <w:hideMark/>
          </w:tcPr>
          <w:p w14:paraId="6F8B61D3" w14:textId="0EF43944"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1 561,50</w:t>
            </w:r>
          </w:p>
        </w:tc>
        <w:tc>
          <w:tcPr>
            <w:tcW w:w="992" w:type="dxa"/>
            <w:tcBorders>
              <w:top w:val="nil"/>
              <w:left w:val="nil"/>
              <w:bottom w:val="single" w:sz="8" w:space="0" w:color="auto"/>
              <w:right w:val="single" w:sz="8" w:space="0" w:color="auto"/>
            </w:tcBorders>
            <w:shd w:val="clear" w:color="000000" w:fill="FF0000"/>
            <w:vAlign w:val="center"/>
            <w:hideMark/>
          </w:tcPr>
          <w:p w14:paraId="5134BEC8" w14:textId="6EB2C19C"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370,00</w:t>
            </w:r>
          </w:p>
        </w:tc>
        <w:tc>
          <w:tcPr>
            <w:tcW w:w="985" w:type="dxa"/>
            <w:tcBorders>
              <w:top w:val="nil"/>
              <w:left w:val="nil"/>
              <w:bottom w:val="single" w:sz="8" w:space="0" w:color="auto"/>
              <w:right w:val="single" w:sz="8" w:space="0" w:color="auto"/>
            </w:tcBorders>
            <w:shd w:val="clear" w:color="000000" w:fill="FF0000"/>
            <w:vAlign w:val="center"/>
            <w:hideMark/>
          </w:tcPr>
          <w:p w14:paraId="6F87E47B" w14:textId="3B685AFE"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33,80</w:t>
            </w:r>
          </w:p>
        </w:tc>
      </w:tr>
      <w:tr w:rsidR="003545A4" w:rsidRPr="002D4612" w14:paraId="29BEDE50"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20167A3F"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195C8E44" w14:textId="683AF681"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Алматы облысы</w:t>
            </w:r>
          </w:p>
        </w:tc>
        <w:tc>
          <w:tcPr>
            <w:tcW w:w="1276" w:type="dxa"/>
            <w:tcBorders>
              <w:top w:val="nil"/>
              <w:left w:val="nil"/>
              <w:bottom w:val="single" w:sz="8" w:space="0" w:color="auto"/>
              <w:right w:val="single" w:sz="8" w:space="0" w:color="auto"/>
            </w:tcBorders>
            <w:shd w:val="clear" w:color="000000" w:fill="FF0000"/>
            <w:vAlign w:val="center"/>
            <w:hideMark/>
          </w:tcPr>
          <w:p w14:paraId="0ECA9635"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0CF11805" w14:textId="4CD6B3FE"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1833241A" w14:textId="273BE2C6"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449,88</w:t>
            </w:r>
          </w:p>
        </w:tc>
        <w:tc>
          <w:tcPr>
            <w:tcW w:w="1338" w:type="dxa"/>
            <w:tcBorders>
              <w:top w:val="nil"/>
              <w:left w:val="nil"/>
              <w:bottom w:val="single" w:sz="8" w:space="0" w:color="auto"/>
              <w:right w:val="single" w:sz="8" w:space="0" w:color="auto"/>
            </w:tcBorders>
            <w:shd w:val="clear" w:color="000000" w:fill="FF0000"/>
            <w:vAlign w:val="center"/>
            <w:hideMark/>
          </w:tcPr>
          <w:p w14:paraId="7CFCBA54" w14:textId="680E7EB5"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449,88</w:t>
            </w:r>
          </w:p>
        </w:tc>
        <w:tc>
          <w:tcPr>
            <w:tcW w:w="928" w:type="dxa"/>
            <w:tcBorders>
              <w:top w:val="nil"/>
              <w:left w:val="nil"/>
              <w:bottom w:val="single" w:sz="8" w:space="0" w:color="auto"/>
              <w:right w:val="single" w:sz="8" w:space="0" w:color="auto"/>
            </w:tcBorders>
            <w:shd w:val="clear" w:color="000000" w:fill="FF0000"/>
            <w:vAlign w:val="center"/>
            <w:hideMark/>
          </w:tcPr>
          <w:p w14:paraId="06853443" w14:textId="6092F75F"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3F3298AD" w14:textId="15B21E58"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5,62</w:t>
            </w:r>
          </w:p>
        </w:tc>
        <w:tc>
          <w:tcPr>
            <w:tcW w:w="992" w:type="dxa"/>
            <w:tcBorders>
              <w:top w:val="nil"/>
              <w:left w:val="nil"/>
              <w:bottom w:val="single" w:sz="8" w:space="0" w:color="auto"/>
              <w:right w:val="single" w:sz="8" w:space="0" w:color="auto"/>
            </w:tcBorders>
            <w:shd w:val="clear" w:color="000000" w:fill="FF0000"/>
            <w:vAlign w:val="center"/>
            <w:hideMark/>
          </w:tcPr>
          <w:p w14:paraId="1317F061" w14:textId="38DA7932"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4,26</w:t>
            </w:r>
          </w:p>
        </w:tc>
        <w:tc>
          <w:tcPr>
            <w:tcW w:w="992" w:type="dxa"/>
            <w:tcBorders>
              <w:top w:val="nil"/>
              <w:left w:val="nil"/>
              <w:bottom w:val="single" w:sz="8" w:space="0" w:color="auto"/>
              <w:right w:val="single" w:sz="8" w:space="0" w:color="auto"/>
            </w:tcBorders>
            <w:shd w:val="clear" w:color="000000" w:fill="FF0000"/>
            <w:vAlign w:val="center"/>
            <w:hideMark/>
          </w:tcPr>
          <w:p w14:paraId="186D7050" w14:textId="2D1CA880"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320,00</w:t>
            </w:r>
          </w:p>
        </w:tc>
        <w:tc>
          <w:tcPr>
            <w:tcW w:w="985" w:type="dxa"/>
            <w:tcBorders>
              <w:top w:val="nil"/>
              <w:left w:val="nil"/>
              <w:bottom w:val="single" w:sz="8" w:space="0" w:color="auto"/>
              <w:right w:val="single" w:sz="8" w:space="0" w:color="auto"/>
            </w:tcBorders>
            <w:shd w:val="clear" w:color="000000" w:fill="FF0000"/>
            <w:vAlign w:val="center"/>
            <w:hideMark/>
          </w:tcPr>
          <w:p w14:paraId="397A73F2" w14:textId="21DF320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120,00</w:t>
            </w:r>
          </w:p>
        </w:tc>
      </w:tr>
      <w:tr w:rsidR="003545A4" w:rsidRPr="002D4612" w14:paraId="20B4EDE3"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1A635CE9"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70F012CF" w14:textId="436EDA02"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Жамбыл облысы</w:t>
            </w:r>
          </w:p>
        </w:tc>
        <w:tc>
          <w:tcPr>
            <w:tcW w:w="1276" w:type="dxa"/>
            <w:tcBorders>
              <w:top w:val="nil"/>
              <w:left w:val="nil"/>
              <w:bottom w:val="single" w:sz="8" w:space="0" w:color="auto"/>
              <w:right w:val="single" w:sz="8" w:space="0" w:color="auto"/>
            </w:tcBorders>
            <w:shd w:val="clear" w:color="000000" w:fill="FF0000"/>
            <w:vAlign w:val="center"/>
            <w:hideMark/>
          </w:tcPr>
          <w:p w14:paraId="450E89EF"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59CE5DAE" w14:textId="7F2CDC69"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30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5CECBD77" w14:textId="51A3E944"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227,10</w:t>
            </w:r>
          </w:p>
        </w:tc>
        <w:tc>
          <w:tcPr>
            <w:tcW w:w="1338" w:type="dxa"/>
            <w:tcBorders>
              <w:top w:val="nil"/>
              <w:left w:val="nil"/>
              <w:bottom w:val="single" w:sz="8" w:space="0" w:color="auto"/>
              <w:right w:val="single" w:sz="8" w:space="0" w:color="auto"/>
            </w:tcBorders>
            <w:shd w:val="clear" w:color="000000" w:fill="FF0000"/>
            <w:vAlign w:val="center"/>
            <w:hideMark/>
          </w:tcPr>
          <w:p w14:paraId="012D7598" w14:textId="54AFD6C4"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197,10</w:t>
            </w:r>
          </w:p>
        </w:tc>
        <w:tc>
          <w:tcPr>
            <w:tcW w:w="928" w:type="dxa"/>
            <w:tcBorders>
              <w:top w:val="nil"/>
              <w:left w:val="nil"/>
              <w:bottom w:val="single" w:sz="8" w:space="0" w:color="auto"/>
              <w:right w:val="single" w:sz="8" w:space="0" w:color="auto"/>
            </w:tcBorders>
            <w:shd w:val="clear" w:color="000000" w:fill="FF0000"/>
            <w:vAlign w:val="center"/>
            <w:hideMark/>
          </w:tcPr>
          <w:p w14:paraId="48050942" w14:textId="08833AC2"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0440F5EF" w14:textId="05CC626B"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30,00</w:t>
            </w:r>
          </w:p>
        </w:tc>
        <w:tc>
          <w:tcPr>
            <w:tcW w:w="992" w:type="dxa"/>
            <w:tcBorders>
              <w:top w:val="nil"/>
              <w:left w:val="nil"/>
              <w:bottom w:val="single" w:sz="8" w:space="0" w:color="auto"/>
              <w:right w:val="single" w:sz="8" w:space="0" w:color="auto"/>
            </w:tcBorders>
            <w:shd w:val="clear" w:color="000000" w:fill="FF0000"/>
            <w:vAlign w:val="center"/>
            <w:hideMark/>
          </w:tcPr>
          <w:p w14:paraId="4B277F4E" w14:textId="463A3D8B"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167,10</w:t>
            </w:r>
          </w:p>
        </w:tc>
        <w:tc>
          <w:tcPr>
            <w:tcW w:w="992" w:type="dxa"/>
            <w:tcBorders>
              <w:top w:val="nil"/>
              <w:left w:val="nil"/>
              <w:bottom w:val="single" w:sz="8" w:space="0" w:color="auto"/>
              <w:right w:val="single" w:sz="8" w:space="0" w:color="auto"/>
            </w:tcBorders>
            <w:shd w:val="clear" w:color="000000" w:fill="FF0000"/>
            <w:vAlign w:val="center"/>
            <w:hideMark/>
          </w:tcPr>
          <w:p w14:paraId="454BB6FE" w14:textId="19466E70"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04B7F815" w14:textId="40A7B06D"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0AC5EF2D"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5816D00A"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7E3800C5" w14:textId="4A7E8AAA"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Жетісу облысы</w:t>
            </w:r>
          </w:p>
        </w:tc>
        <w:tc>
          <w:tcPr>
            <w:tcW w:w="1276" w:type="dxa"/>
            <w:tcBorders>
              <w:top w:val="nil"/>
              <w:left w:val="nil"/>
              <w:bottom w:val="single" w:sz="8" w:space="0" w:color="auto"/>
              <w:right w:val="single" w:sz="8" w:space="0" w:color="auto"/>
            </w:tcBorders>
            <w:shd w:val="clear" w:color="000000" w:fill="FF0000"/>
            <w:vAlign w:val="center"/>
            <w:hideMark/>
          </w:tcPr>
          <w:p w14:paraId="45829069"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3CEAD5F3" w14:textId="108C39D9"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181EA1E6" w14:textId="39499740"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12,50</w:t>
            </w:r>
          </w:p>
        </w:tc>
        <w:tc>
          <w:tcPr>
            <w:tcW w:w="1338" w:type="dxa"/>
            <w:tcBorders>
              <w:top w:val="nil"/>
              <w:left w:val="nil"/>
              <w:bottom w:val="single" w:sz="8" w:space="0" w:color="auto"/>
              <w:right w:val="single" w:sz="8" w:space="0" w:color="auto"/>
            </w:tcBorders>
            <w:shd w:val="clear" w:color="000000" w:fill="FF0000"/>
            <w:vAlign w:val="center"/>
            <w:hideMark/>
          </w:tcPr>
          <w:p w14:paraId="6A35A721" w14:textId="4081D18B"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12,50</w:t>
            </w:r>
          </w:p>
        </w:tc>
        <w:tc>
          <w:tcPr>
            <w:tcW w:w="928" w:type="dxa"/>
            <w:tcBorders>
              <w:top w:val="nil"/>
              <w:left w:val="nil"/>
              <w:bottom w:val="single" w:sz="8" w:space="0" w:color="auto"/>
              <w:right w:val="single" w:sz="8" w:space="0" w:color="auto"/>
            </w:tcBorders>
            <w:shd w:val="clear" w:color="000000" w:fill="FF0000"/>
            <w:vAlign w:val="center"/>
            <w:hideMark/>
          </w:tcPr>
          <w:p w14:paraId="27598E22" w14:textId="2BFFC9B4"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31AE6C78" w14:textId="3A2AB75A"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0B840154" w14:textId="1707A9E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12,50</w:t>
            </w:r>
          </w:p>
        </w:tc>
        <w:tc>
          <w:tcPr>
            <w:tcW w:w="992" w:type="dxa"/>
            <w:tcBorders>
              <w:top w:val="nil"/>
              <w:left w:val="nil"/>
              <w:bottom w:val="single" w:sz="8" w:space="0" w:color="auto"/>
              <w:right w:val="single" w:sz="8" w:space="0" w:color="auto"/>
            </w:tcBorders>
            <w:shd w:val="clear" w:color="000000" w:fill="FF0000"/>
            <w:vAlign w:val="center"/>
            <w:hideMark/>
          </w:tcPr>
          <w:p w14:paraId="62339CCD" w14:textId="350983B8"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71134188" w14:textId="5ED0F078"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0E04F080"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675530F"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E004BC1" w14:textId="1A2964E4"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Қызылорда облысы</w:t>
            </w:r>
          </w:p>
        </w:tc>
        <w:tc>
          <w:tcPr>
            <w:tcW w:w="1276" w:type="dxa"/>
            <w:tcBorders>
              <w:top w:val="nil"/>
              <w:left w:val="nil"/>
              <w:bottom w:val="single" w:sz="8" w:space="0" w:color="auto"/>
              <w:right w:val="single" w:sz="8" w:space="0" w:color="auto"/>
            </w:tcBorders>
            <w:shd w:val="clear" w:color="000000" w:fill="FF0000"/>
            <w:vAlign w:val="center"/>
            <w:hideMark/>
          </w:tcPr>
          <w:p w14:paraId="2C66F4C5"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04C8F240" w14:textId="5E2AB49E"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2C023C12" w14:textId="6224C6C2"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52,20</w:t>
            </w:r>
          </w:p>
        </w:tc>
        <w:tc>
          <w:tcPr>
            <w:tcW w:w="1338" w:type="dxa"/>
            <w:tcBorders>
              <w:top w:val="nil"/>
              <w:left w:val="nil"/>
              <w:bottom w:val="single" w:sz="8" w:space="0" w:color="auto"/>
              <w:right w:val="single" w:sz="8" w:space="0" w:color="auto"/>
            </w:tcBorders>
            <w:shd w:val="clear" w:color="000000" w:fill="FF0000"/>
            <w:vAlign w:val="center"/>
            <w:hideMark/>
          </w:tcPr>
          <w:p w14:paraId="6CC74891" w14:textId="236E8FD2"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52,20</w:t>
            </w:r>
          </w:p>
        </w:tc>
        <w:tc>
          <w:tcPr>
            <w:tcW w:w="928" w:type="dxa"/>
            <w:tcBorders>
              <w:top w:val="nil"/>
              <w:left w:val="nil"/>
              <w:bottom w:val="single" w:sz="8" w:space="0" w:color="auto"/>
              <w:right w:val="single" w:sz="8" w:space="0" w:color="auto"/>
            </w:tcBorders>
            <w:shd w:val="clear" w:color="000000" w:fill="FF0000"/>
            <w:vAlign w:val="center"/>
            <w:hideMark/>
          </w:tcPr>
          <w:p w14:paraId="3437CE33" w14:textId="50CB8FB7"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40,70</w:t>
            </w:r>
          </w:p>
        </w:tc>
        <w:tc>
          <w:tcPr>
            <w:tcW w:w="992" w:type="dxa"/>
            <w:tcBorders>
              <w:top w:val="nil"/>
              <w:left w:val="nil"/>
              <w:bottom w:val="single" w:sz="8" w:space="0" w:color="auto"/>
              <w:right w:val="single" w:sz="8" w:space="0" w:color="auto"/>
            </w:tcBorders>
            <w:shd w:val="clear" w:color="000000" w:fill="FF0000"/>
            <w:vAlign w:val="center"/>
            <w:hideMark/>
          </w:tcPr>
          <w:p w14:paraId="5BEE472D" w14:textId="5AF8224E"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1,00</w:t>
            </w:r>
          </w:p>
        </w:tc>
        <w:tc>
          <w:tcPr>
            <w:tcW w:w="992" w:type="dxa"/>
            <w:tcBorders>
              <w:top w:val="nil"/>
              <w:left w:val="nil"/>
              <w:bottom w:val="single" w:sz="8" w:space="0" w:color="auto"/>
              <w:right w:val="single" w:sz="8" w:space="0" w:color="auto"/>
            </w:tcBorders>
            <w:shd w:val="clear" w:color="000000" w:fill="FF0000"/>
            <w:vAlign w:val="center"/>
            <w:hideMark/>
          </w:tcPr>
          <w:p w14:paraId="5F2D8294" w14:textId="18122E39"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6FF763EB" w14:textId="3EFBEC92"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00C12DC1" w14:textId="24C39827"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10,50</w:t>
            </w:r>
          </w:p>
        </w:tc>
      </w:tr>
      <w:tr w:rsidR="003545A4" w:rsidRPr="002D4612" w14:paraId="38130E6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E8B187E"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693795BD" w14:textId="6E69C1D9"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Абай облысы</w:t>
            </w:r>
          </w:p>
        </w:tc>
        <w:tc>
          <w:tcPr>
            <w:tcW w:w="1276" w:type="dxa"/>
            <w:tcBorders>
              <w:top w:val="nil"/>
              <w:left w:val="nil"/>
              <w:bottom w:val="single" w:sz="8" w:space="0" w:color="auto"/>
              <w:right w:val="single" w:sz="8" w:space="0" w:color="auto"/>
            </w:tcBorders>
            <w:shd w:val="clear" w:color="000000" w:fill="FF0000"/>
            <w:vAlign w:val="center"/>
            <w:hideMark/>
          </w:tcPr>
          <w:p w14:paraId="147874EA"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6C29F525" w14:textId="509EF7B6"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20AE78DD" w14:textId="2EB92BAE"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9,68</w:t>
            </w:r>
          </w:p>
        </w:tc>
        <w:tc>
          <w:tcPr>
            <w:tcW w:w="1338" w:type="dxa"/>
            <w:tcBorders>
              <w:top w:val="nil"/>
              <w:left w:val="nil"/>
              <w:bottom w:val="single" w:sz="8" w:space="0" w:color="auto"/>
              <w:right w:val="single" w:sz="8" w:space="0" w:color="auto"/>
            </w:tcBorders>
            <w:shd w:val="clear" w:color="000000" w:fill="FF0000"/>
            <w:vAlign w:val="center"/>
            <w:hideMark/>
          </w:tcPr>
          <w:p w14:paraId="605F89D4" w14:textId="3923992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9,68</w:t>
            </w:r>
          </w:p>
        </w:tc>
        <w:tc>
          <w:tcPr>
            <w:tcW w:w="928" w:type="dxa"/>
            <w:tcBorders>
              <w:top w:val="nil"/>
              <w:left w:val="nil"/>
              <w:bottom w:val="single" w:sz="8" w:space="0" w:color="auto"/>
              <w:right w:val="single" w:sz="8" w:space="0" w:color="auto"/>
            </w:tcBorders>
            <w:shd w:val="clear" w:color="000000" w:fill="FF0000"/>
            <w:vAlign w:val="center"/>
            <w:hideMark/>
          </w:tcPr>
          <w:p w14:paraId="4C377829" w14:textId="601A4DEB"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07099730" w14:textId="7530D60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15F9BB32" w14:textId="1C5C7203"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288F2DD4" w14:textId="79CAA89D"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4,30</w:t>
            </w:r>
          </w:p>
        </w:tc>
        <w:tc>
          <w:tcPr>
            <w:tcW w:w="985" w:type="dxa"/>
            <w:tcBorders>
              <w:top w:val="nil"/>
              <w:left w:val="nil"/>
              <w:bottom w:val="single" w:sz="8" w:space="0" w:color="auto"/>
              <w:right w:val="single" w:sz="8" w:space="0" w:color="auto"/>
            </w:tcBorders>
            <w:shd w:val="clear" w:color="000000" w:fill="FF0000"/>
            <w:vAlign w:val="center"/>
            <w:hideMark/>
          </w:tcPr>
          <w:p w14:paraId="17DDEE7E" w14:textId="79A7A79C"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5,38</w:t>
            </w:r>
          </w:p>
        </w:tc>
      </w:tr>
      <w:tr w:rsidR="003545A4" w:rsidRPr="002D4612" w14:paraId="74ADE174"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4E1C227D"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28640189" w14:textId="506C2D1A"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Ақтөбе облысы</w:t>
            </w:r>
          </w:p>
        </w:tc>
        <w:tc>
          <w:tcPr>
            <w:tcW w:w="1276" w:type="dxa"/>
            <w:tcBorders>
              <w:top w:val="nil"/>
              <w:left w:val="nil"/>
              <w:bottom w:val="single" w:sz="8" w:space="0" w:color="auto"/>
              <w:right w:val="single" w:sz="8" w:space="0" w:color="auto"/>
            </w:tcBorders>
            <w:shd w:val="clear" w:color="000000" w:fill="FF0000"/>
            <w:vAlign w:val="center"/>
            <w:hideMark/>
          </w:tcPr>
          <w:p w14:paraId="1F9B9C5E"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2FCA9372" w14:textId="08008E86"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09875954" w14:textId="0303AB3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280,00</w:t>
            </w:r>
          </w:p>
        </w:tc>
        <w:tc>
          <w:tcPr>
            <w:tcW w:w="1338" w:type="dxa"/>
            <w:tcBorders>
              <w:top w:val="nil"/>
              <w:left w:val="nil"/>
              <w:bottom w:val="single" w:sz="8" w:space="0" w:color="auto"/>
              <w:right w:val="single" w:sz="8" w:space="0" w:color="auto"/>
            </w:tcBorders>
            <w:shd w:val="clear" w:color="000000" w:fill="FF0000"/>
            <w:vAlign w:val="center"/>
            <w:hideMark/>
          </w:tcPr>
          <w:p w14:paraId="287AA7FC" w14:textId="32B4CBCE"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280,00</w:t>
            </w:r>
          </w:p>
        </w:tc>
        <w:tc>
          <w:tcPr>
            <w:tcW w:w="928" w:type="dxa"/>
            <w:tcBorders>
              <w:top w:val="nil"/>
              <w:left w:val="nil"/>
              <w:bottom w:val="single" w:sz="8" w:space="0" w:color="auto"/>
              <w:right w:val="single" w:sz="8" w:space="0" w:color="auto"/>
            </w:tcBorders>
            <w:shd w:val="clear" w:color="000000" w:fill="FF0000"/>
            <w:vAlign w:val="center"/>
            <w:hideMark/>
          </w:tcPr>
          <w:p w14:paraId="048B386E" w14:textId="42221BA8"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6C008B2E" w14:textId="5B708B0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6BE85EE4" w14:textId="74175C1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280,00</w:t>
            </w:r>
          </w:p>
        </w:tc>
        <w:tc>
          <w:tcPr>
            <w:tcW w:w="992" w:type="dxa"/>
            <w:tcBorders>
              <w:top w:val="nil"/>
              <w:left w:val="nil"/>
              <w:bottom w:val="single" w:sz="8" w:space="0" w:color="auto"/>
              <w:right w:val="single" w:sz="8" w:space="0" w:color="auto"/>
            </w:tcBorders>
            <w:shd w:val="clear" w:color="000000" w:fill="FF0000"/>
            <w:vAlign w:val="center"/>
            <w:hideMark/>
          </w:tcPr>
          <w:p w14:paraId="4C8D4258" w14:textId="484DCD17"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62370B00" w14:textId="0499F6A0"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0B555200"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4DAF12E8"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50751A2F" w14:textId="080A33EE"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Атырау облысы</w:t>
            </w:r>
          </w:p>
        </w:tc>
        <w:tc>
          <w:tcPr>
            <w:tcW w:w="1276" w:type="dxa"/>
            <w:tcBorders>
              <w:top w:val="nil"/>
              <w:left w:val="nil"/>
              <w:bottom w:val="single" w:sz="8" w:space="0" w:color="auto"/>
              <w:right w:val="single" w:sz="8" w:space="0" w:color="auto"/>
            </w:tcBorders>
            <w:shd w:val="clear" w:color="000000" w:fill="FF0000"/>
            <w:vAlign w:val="center"/>
            <w:hideMark/>
          </w:tcPr>
          <w:p w14:paraId="377A56FD"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6B68008C" w14:textId="314FB7B8"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0FE9F67F" w14:textId="3364F9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1,00</w:t>
            </w:r>
          </w:p>
        </w:tc>
        <w:tc>
          <w:tcPr>
            <w:tcW w:w="1338" w:type="dxa"/>
            <w:tcBorders>
              <w:top w:val="nil"/>
              <w:left w:val="nil"/>
              <w:bottom w:val="single" w:sz="8" w:space="0" w:color="auto"/>
              <w:right w:val="single" w:sz="8" w:space="0" w:color="auto"/>
            </w:tcBorders>
            <w:shd w:val="clear" w:color="000000" w:fill="FF0000"/>
            <w:vAlign w:val="center"/>
            <w:hideMark/>
          </w:tcPr>
          <w:p w14:paraId="1DA20E87" w14:textId="2D8B57E6"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1,00</w:t>
            </w:r>
          </w:p>
        </w:tc>
        <w:tc>
          <w:tcPr>
            <w:tcW w:w="928" w:type="dxa"/>
            <w:tcBorders>
              <w:top w:val="nil"/>
              <w:left w:val="nil"/>
              <w:bottom w:val="single" w:sz="8" w:space="0" w:color="auto"/>
              <w:right w:val="single" w:sz="8" w:space="0" w:color="auto"/>
            </w:tcBorders>
            <w:shd w:val="clear" w:color="000000" w:fill="FF0000"/>
            <w:vAlign w:val="center"/>
            <w:hideMark/>
          </w:tcPr>
          <w:p w14:paraId="6D1400D8" w14:textId="37CAC577"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33715A54" w14:textId="0167321C"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1EA305BC" w14:textId="09F22816"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1,00</w:t>
            </w:r>
          </w:p>
        </w:tc>
        <w:tc>
          <w:tcPr>
            <w:tcW w:w="992" w:type="dxa"/>
            <w:tcBorders>
              <w:top w:val="nil"/>
              <w:left w:val="nil"/>
              <w:bottom w:val="single" w:sz="8" w:space="0" w:color="auto"/>
              <w:right w:val="single" w:sz="8" w:space="0" w:color="auto"/>
            </w:tcBorders>
            <w:shd w:val="clear" w:color="000000" w:fill="FF0000"/>
            <w:vAlign w:val="center"/>
            <w:hideMark/>
          </w:tcPr>
          <w:p w14:paraId="6F1FC021" w14:textId="3DAE610F"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301AB317" w14:textId="39805328"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7BF99989"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33778E7"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62262AE1" w14:textId="6793045E"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Батыс Қазақстан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6D47E854"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7AA8E29C" w14:textId="3C07457A"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62,9</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3C0A83DE" w14:textId="07F83E4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536,38</w:t>
            </w:r>
          </w:p>
        </w:tc>
        <w:tc>
          <w:tcPr>
            <w:tcW w:w="1338" w:type="dxa"/>
            <w:tcBorders>
              <w:top w:val="nil"/>
              <w:left w:val="nil"/>
              <w:bottom w:val="single" w:sz="8" w:space="0" w:color="auto"/>
              <w:right w:val="single" w:sz="8" w:space="0" w:color="auto"/>
            </w:tcBorders>
            <w:shd w:val="clear" w:color="000000" w:fill="FF0000"/>
            <w:vAlign w:val="center"/>
            <w:hideMark/>
          </w:tcPr>
          <w:p w14:paraId="7A71A599" w14:textId="33DF899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473,48</w:t>
            </w:r>
          </w:p>
        </w:tc>
        <w:tc>
          <w:tcPr>
            <w:tcW w:w="928" w:type="dxa"/>
            <w:tcBorders>
              <w:top w:val="nil"/>
              <w:left w:val="nil"/>
              <w:bottom w:val="single" w:sz="8" w:space="0" w:color="auto"/>
              <w:right w:val="single" w:sz="8" w:space="0" w:color="auto"/>
            </w:tcBorders>
            <w:shd w:val="clear" w:color="000000" w:fill="FF0000"/>
            <w:vAlign w:val="center"/>
            <w:hideMark/>
          </w:tcPr>
          <w:p w14:paraId="74EAE97F" w14:textId="0C53B977"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62,90</w:t>
            </w:r>
          </w:p>
        </w:tc>
        <w:tc>
          <w:tcPr>
            <w:tcW w:w="992" w:type="dxa"/>
            <w:tcBorders>
              <w:top w:val="nil"/>
              <w:left w:val="nil"/>
              <w:bottom w:val="single" w:sz="8" w:space="0" w:color="auto"/>
              <w:right w:val="single" w:sz="8" w:space="0" w:color="auto"/>
            </w:tcBorders>
            <w:shd w:val="clear" w:color="000000" w:fill="FF0000"/>
            <w:vAlign w:val="center"/>
            <w:hideMark/>
          </w:tcPr>
          <w:p w14:paraId="730CA458" w14:textId="00F7637C"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4709C3DF" w14:textId="5AAD80F0"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197,38</w:t>
            </w:r>
          </w:p>
        </w:tc>
        <w:tc>
          <w:tcPr>
            <w:tcW w:w="992" w:type="dxa"/>
            <w:tcBorders>
              <w:top w:val="nil"/>
              <w:left w:val="nil"/>
              <w:bottom w:val="single" w:sz="8" w:space="0" w:color="auto"/>
              <w:right w:val="single" w:sz="8" w:space="0" w:color="auto"/>
            </w:tcBorders>
            <w:shd w:val="clear" w:color="000000" w:fill="FF0000"/>
            <w:vAlign w:val="center"/>
            <w:hideMark/>
          </w:tcPr>
          <w:p w14:paraId="5CAC1E3F" w14:textId="066505DA"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213,20</w:t>
            </w:r>
          </w:p>
        </w:tc>
        <w:tc>
          <w:tcPr>
            <w:tcW w:w="985" w:type="dxa"/>
            <w:tcBorders>
              <w:top w:val="nil"/>
              <w:left w:val="nil"/>
              <w:bottom w:val="single" w:sz="8" w:space="0" w:color="auto"/>
              <w:right w:val="single" w:sz="8" w:space="0" w:color="auto"/>
            </w:tcBorders>
            <w:shd w:val="clear" w:color="000000" w:fill="FF0000"/>
            <w:vAlign w:val="center"/>
            <w:hideMark/>
          </w:tcPr>
          <w:p w14:paraId="521147BA" w14:textId="0D52573E"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5F5FC4EC"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31841D59"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466AD7C" w14:textId="4B6C352C"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Қарағанды облысы</w:t>
            </w:r>
          </w:p>
        </w:tc>
        <w:tc>
          <w:tcPr>
            <w:tcW w:w="1276" w:type="dxa"/>
            <w:tcBorders>
              <w:top w:val="nil"/>
              <w:left w:val="nil"/>
              <w:bottom w:val="single" w:sz="8" w:space="0" w:color="auto"/>
              <w:right w:val="single" w:sz="8" w:space="0" w:color="auto"/>
            </w:tcBorders>
            <w:shd w:val="clear" w:color="000000" w:fill="FF0000"/>
            <w:vAlign w:val="center"/>
            <w:hideMark/>
          </w:tcPr>
          <w:p w14:paraId="621A32D4"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221CE57B" w14:textId="49185065"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499C59D4" w14:textId="361332B9"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280,65</w:t>
            </w:r>
          </w:p>
        </w:tc>
        <w:tc>
          <w:tcPr>
            <w:tcW w:w="1338" w:type="dxa"/>
            <w:tcBorders>
              <w:top w:val="nil"/>
              <w:left w:val="nil"/>
              <w:bottom w:val="single" w:sz="8" w:space="0" w:color="auto"/>
              <w:right w:val="single" w:sz="8" w:space="0" w:color="auto"/>
            </w:tcBorders>
            <w:shd w:val="clear" w:color="000000" w:fill="FF0000"/>
            <w:vAlign w:val="center"/>
            <w:hideMark/>
          </w:tcPr>
          <w:p w14:paraId="0E2EF20F" w14:textId="6CBCF0FD"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280,65</w:t>
            </w:r>
          </w:p>
        </w:tc>
        <w:tc>
          <w:tcPr>
            <w:tcW w:w="928" w:type="dxa"/>
            <w:tcBorders>
              <w:top w:val="nil"/>
              <w:left w:val="nil"/>
              <w:bottom w:val="single" w:sz="8" w:space="0" w:color="auto"/>
              <w:right w:val="single" w:sz="8" w:space="0" w:color="auto"/>
            </w:tcBorders>
            <w:shd w:val="clear" w:color="000000" w:fill="FF0000"/>
            <w:vAlign w:val="center"/>
            <w:hideMark/>
          </w:tcPr>
          <w:p w14:paraId="3A08ED56" w14:textId="612EC92F"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16,45</w:t>
            </w:r>
          </w:p>
        </w:tc>
        <w:tc>
          <w:tcPr>
            <w:tcW w:w="992" w:type="dxa"/>
            <w:tcBorders>
              <w:top w:val="nil"/>
              <w:left w:val="nil"/>
              <w:bottom w:val="single" w:sz="8" w:space="0" w:color="auto"/>
              <w:right w:val="single" w:sz="8" w:space="0" w:color="auto"/>
            </w:tcBorders>
            <w:shd w:val="clear" w:color="000000" w:fill="FF0000"/>
            <w:vAlign w:val="center"/>
            <w:hideMark/>
          </w:tcPr>
          <w:p w14:paraId="0385C573" w14:textId="373CA6D5"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3DF49203" w14:textId="1D0E30AD"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10,50</w:t>
            </w:r>
          </w:p>
        </w:tc>
        <w:tc>
          <w:tcPr>
            <w:tcW w:w="992" w:type="dxa"/>
            <w:tcBorders>
              <w:top w:val="nil"/>
              <w:left w:val="nil"/>
              <w:bottom w:val="single" w:sz="8" w:space="0" w:color="auto"/>
              <w:right w:val="single" w:sz="8" w:space="0" w:color="auto"/>
            </w:tcBorders>
            <w:shd w:val="clear" w:color="000000" w:fill="FF0000"/>
            <w:vAlign w:val="center"/>
            <w:hideMark/>
          </w:tcPr>
          <w:p w14:paraId="6A9250A2" w14:textId="4F46BCDF"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0A2C4500" w14:textId="17C82612"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253,70</w:t>
            </w:r>
          </w:p>
        </w:tc>
      </w:tr>
      <w:tr w:rsidR="003545A4" w:rsidRPr="002D4612" w14:paraId="0C89F0D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318436F2"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83CB8D5" w14:textId="7E467A6B"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Шығыс Қазақстан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0C8B91D5"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616652AC" w14:textId="60436D1D"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2D7E7677" w14:textId="74932D38"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120,15</w:t>
            </w:r>
          </w:p>
        </w:tc>
        <w:tc>
          <w:tcPr>
            <w:tcW w:w="1338" w:type="dxa"/>
            <w:tcBorders>
              <w:top w:val="nil"/>
              <w:left w:val="nil"/>
              <w:bottom w:val="single" w:sz="8" w:space="0" w:color="auto"/>
              <w:right w:val="single" w:sz="8" w:space="0" w:color="auto"/>
            </w:tcBorders>
            <w:shd w:val="clear" w:color="000000" w:fill="FF0000"/>
            <w:vAlign w:val="center"/>
            <w:hideMark/>
          </w:tcPr>
          <w:p w14:paraId="67936EDF" w14:textId="5FCEA9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120,15</w:t>
            </w:r>
          </w:p>
        </w:tc>
        <w:tc>
          <w:tcPr>
            <w:tcW w:w="928" w:type="dxa"/>
            <w:tcBorders>
              <w:top w:val="nil"/>
              <w:left w:val="nil"/>
              <w:bottom w:val="single" w:sz="8" w:space="0" w:color="auto"/>
              <w:right w:val="single" w:sz="8" w:space="0" w:color="auto"/>
            </w:tcBorders>
            <w:shd w:val="clear" w:color="000000" w:fill="FF0000"/>
            <w:vAlign w:val="center"/>
            <w:hideMark/>
          </w:tcPr>
          <w:p w14:paraId="1E115155" w14:textId="075E5CB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1969E812" w14:textId="626C8EC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0EF8CB3D" w14:textId="0F75FA39"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119,10</w:t>
            </w:r>
          </w:p>
        </w:tc>
        <w:tc>
          <w:tcPr>
            <w:tcW w:w="992" w:type="dxa"/>
            <w:tcBorders>
              <w:top w:val="nil"/>
              <w:left w:val="nil"/>
              <w:bottom w:val="single" w:sz="8" w:space="0" w:color="auto"/>
              <w:right w:val="single" w:sz="8" w:space="0" w:color="auto"/>
            </w:tcBorders>
            <w:shd w:val="clear" w:color="000000" w:fill="FF0000"/>
            <w:vAlign w:val="center"/>
            <w:hideMark/>
          </w:tcPr>
          <w:p w14:paraId="7999AEAF" w14:textId="5D801DBE"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1,05</w:t>
            </w:r>
          </w:p>
        </w:tc>
        <w:tc>
          <w:tcPr>
            <w:tcW w:w="985" w:type="dxa"/>
            <w:tcBorders>
              <w:top w:val="nil"/>
              <w:left w:val="nil"/>
              <w:bottom w:val="single" w:sz="8" w:space="0" w:color="auto"/>
              <w:right w:val="single" w:sz="8" w:space="0" w:color="auto"/>
            </w:tcBorders>
            <w:shd w:val="clear" w:color="000000" w:fill="FF0000"/>
            <w:vAlign w:val="center"/>
            <w:hideMark/>
          </w:tcPr>
          <w:p w14:paraId="17CF7360" w14:textId="40649C0A"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2104E5AB"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22E8F5BF"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5E28561C" w14:textId="59487DDF"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Ақмола облысы</w:t>
            </w:r>
          </w:p>
        </w:tc>
        <w:tc>
          <w:tcPr>
            <w:tcW w:w="1276" w:type="dxa"/>
            <w:tcBorders>
              <w:top w:val="nil"/>
              <w:left w:val="nil"/>
              <w:bottom w:val="single" w:sz="8" w:space="0" w:color="auto"/>
              <w:right w:val="single" w:sz="8" w:space="0" w:color="auto"/>
            </w:tcBorders>
            <w:shd w:val="clear" w:color="000000" w:fill="FF0000"/>
            <w:vAlign w:val="center"/>
            <w:hideMark/>
          </w:tcPr>
          <w:p w14:paraId="4C7C5314"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588BF71D" w14:textId="0B4CCBCB"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0C93ED01" w14:textId="6ABD341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756,84</w:t>
            </w:r>
          </w:p>
        </w:tc>
        <w:tc>
          <w:tcPr>
            <w:tcW w:w="1338" w:type="dxa"/>
            <w:tcBorders>
              <w:top w:val="nil"/>
              <w:left w:val="nil"/>
              <w:bottom w:val="single" w:sz="8" w:space="0" w:color="auto"/>
              <w:right w:val="single" w:sz="8" w:space="0" w:color="auto"/>
            </w:tcBorders>
            <w:shd w:val="clear" w:color="000000" w:fill="FF0000"/>
            <w:vAlign w:val="center"/>
            <w:hideMark/>
          </w:tcPr>
          <w:p w14:paraId="21F7EE32" w14:textId="293BF1AB"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756,84</w:t>
            </w:r>
          </w:p>
        </w:tc>
        <w:tc>
          <w:tcPr>
            <w:tcW w:w="928" w:type="dxa"/>
            <w:tcBorders>
              <w:top w:val="nil"/>
              <w:left w:val="nil"/>
              <w:bottom w:val="single" w:sz="8" w:space="0" w:color="auto"/>
              <w:right w:val="single" w:sz="8" w:space="0" w:color="auto"/>
            </w:tcBorders>
            <w:shd w:val="clear" w:color="000000" w:fill="FF0000"/>
            <w:vAlign w:val="center"/>
            <w:hideMark/>
          </w:tcPr>
          <w:p w14:paraId="3F79BBCC" w14:textId="4A9EC5AA"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1,36</w:t>
            </w:r>
          </w:p>
        </w:tc>
        <w:tc>
          <w:tcPr>
            <w:tcW w:w="992" w:type="dxa"/>
            <w:tcBorders>
              <w:top w:val="nil"/>
              <w:left w:val="nil"/>
              <w:bottom w:val="single" w:sz="8" w:space="0" w:color="auto"/>
              <w:right w:val="single" w:sz="8" w:space="0" w:color="auto"/>
            </w:tcBorders>
            <w:shd w:val="clear" w:color="000000" w:fill="FF0000"/>
            <w:vAlign w:val="center"/>
            <w:hideMark/>
          </w:tcPr>
          <w:p w14:paraId="3C264D76" w14:textId="70A11D14"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2476853B" w14:textId="54916B4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105,00</w:t>
            </w:r>
          </w:p>
        </w:tc>
        <w:tc>
          <w:tcPr>
            <w:tcW w:w="992" w:type="dxa"/>
            <w:tcBorders>
              <w:top w:val="nil"/>
              <w:left w:val="nil"/>
              <w:bottom w:val="single" w:sz="8" w:space="0" w:color="auto"/>
              <w:right w:val="single" w:sz="8" w:space="0" w:color="auto"/>
            </w:tcBorders>
            <w:shd w:val="clear" w:color="000000" w:fill="FF0000"/>
            <w:vAlign w:val="center"/>
            <w:hideMark/>
          </w:tcPr>
          <w:p w14:paraId="71E1E858" w14:textId="62B85F85"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239,58</w:t>
            </w:r>
          </w:p>
        </w:tc>
        <w:tc>
          <w:tcPr>
            <w:tcW w:w="985" w:type="dxa"/>
            <w:tcBorders>
              <w:top w:val="nil"/>
              <w:left w:val="nil"/>
              <w:bottom w:val="single" w:sz="8" w:space="0" w:color="auto"/>
              <w:right w:val="single" w:sz="8" w:space="0" w:color="auto"/>
            </w:tcBorders>
            <w:shd w:val="clear" w:color="000000" w:fill="FF0000"/>
            <w:vAlign w:val="center"/>
            <w:hideMark/>
          </w:tcPr>
          <w:p w14:paraId="029B75DA" w14:textId="57B8F65F"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410,90</w:t>
            </w:r>
          </w:p>
        </w:tc>
      </w:tr>
      <w:tr w:rsidR="003545A4" w:rsidRPr="002D4612" w14:paraId="2F1C0C11"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53EB90D0"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0F1F552E" w14:textId="10A5192F"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Қостанай облысы</w:t>
            </w:r>
          </w:p>
        </w:tc>
        <w:tc>
          <w:tcPr>
            <w:tcW w:w="1276" w:type="dxa"/>
            <w:tcBorders>
              <w:top w:val="nil"/>
              <w:left w:val="nil"/>
              <w:bottom w:val="single" w:sz="8" w:space="0" w:color="auto"/>
              <w:right w:val="single" w:sz="8" w:space="0" w:color="auto"/>
            </w:tcBorders>
            <w:shd w:val="clear" w:color="000000" w:fill="FF0000"/>
            <w:vAlign w:val="center"/>
            <w:hideMark/>
          </w:tcPr>
          <w:p w14:paraId="4013827A"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47816813" w14:textId="221CD79E"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4A826E01" w14:textId="1C0DF4D6"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1 409,30</w:t>
            </w:r>
          </w:p>
        </w:tc>
        <w:tc>
          <w:tcPr>
            <w:tcW w:w="1338" w:type="dxa"/>
            <w:tcBorders>
              <w:top w:val="nil"/>
              <w:left w:val="nil"/>
              <w:bottom w:val="single" w:sz="8" w:space="0" w:color="auto"/>
              <w:right w:val="single" w:sz="8" w:space="0" w:color="auto"/>
            </w:tcBorders>
            <w:shd w:val="clear" w:color="000000" w:fill="FF0000"/>
            <w:vAlign w:val="center"/>
            <w:hideMark/>
          </w:tcPr>
          <w:p w14:paraId="08C2F2AF" w14:textId="040AA8D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1 409,30</w:t>
            </w:r>
          </w:p>
        </w:tc>
        <w:tc>
          <w:tcPr>
            <w:tcW w:w="928" w:type="dxa"/>
            <w:tcBorders>
              <w:top w:val="nil"/>
              <w:left w:val="nil"/>
              <w:bottom w:val="single" w:sz="8" w:space="0" w:color="auto"/>
              <w:right w:val="single" w:sz="8" w:space="0" w:color="auto"/>
            </w:tcBorders>
            <w:shd w:val="clear" w:color="000000" w:fill="FF0000"/>
            <w:vAlign w:val="center"/>
            <w:hideMark/>
          </w:tcPr>
          <w:p w14:paraId="39E4E0A4" w14:textId="73231A4F"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1C8ACED8" w14:textId="59C61725"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142DF117" w14:textId="1488CAD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4186B0CF" w14:textId="56F5F9DB"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85" w:type="dxa"/>
            <w:tcBorders>
              <w:top w:val="nil"/>
              <w:left w:val="nil"/>
              <w:bottom w:val="single" w:sz="8" w:space="0" w:color="auto"/>
              <w:right w:val="single" w:sz="8" w:space="0" w:color="auto"/>
            </w:tcBorders>
            <w:shd w:val="clear" w:color="000000" w:fill="FF0000"/>
            <w:vAlign w:val="center"/>
            <w:hideMark/>
          </w:tcPr>
          <w:p w14:paraId="6739CA8A" w14:textId="6821E533"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1 409,30</w:t>
            </w:r>
          </w:p>
        </w:tc>
      </w:tr>
      <w:tr w:rsidR="003545A4" w:rsidRPr="002D4612" w14:paraId="4E23B10A"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6D88987"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1C20F6A8" w14:textId="708A413A"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Солтүстік Қазақстан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37A3531D"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млн м3</w:t>
            </w:r>
          </w:p>
        </w:tc>
        <w:tc>
          <w:tcPr>
            <w:tcW w:w="1134" w:type="dxa"/>
            <w:tcBorders>
              <w:top w:val="nil"/>
              <w:left w:val="nil"/>
              <w:bottom w:val="single" w:sz="8" w:space="0" w:color="auto"/>
              <w:right w:val="single" w:sz="8" w:space="0" w:color="auto"/>
            </w:tcBorders>
            <w:shd w:val="clear" w:color="000000" w:fill="FF0000"/>
            <w:vAlign w:val="center"/>
            <w:hideMark/>
          </w:tcPr>
          <w:p w14:paraId="0FB84F56" w14:textId="4CFB788C"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0000"/>
            <w:vAlign w:val="center"/>
            <w:hideMark/>
          </w:tcPr>
          <w:p w14:paraId="2CC85AE1" w14:textId="0982985F"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10,30</w:t>
            </w:r>
          </w:p>
        </w:tc>
        <w:tc>
          <w:tcPr>
            <w:tcW w:w="1338" w:type="dxa"/>
            <w:tcBorders>
              <w:top w:val="nil"/>
              <w:left w:val="nil"/>
              <w:bottom w:val="single" w:sz="8" w:space="0" w:color="auto"/>
              <w:right w:val="single" w:sz="8" w:space="0" w:color="auto"/>
            </w:tcBorders>
            <w:shd w:val="clear" w:color="000000" w:fill="FF0000"/>
            <w:vAlign w:val="center"/>
            <w:hideMark/>
          </w:tcPr>
          <w:p w14:paraId="1D532BE7" w14:textId="3D4DE58C"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10,30</w:t>
            </w:r>
          </w:p>
        </w:tc>
        <w:tc>
          <w:tcPr>
            <w:tcW w:w="928" w:type="dxa"/>
            <w:tcBorders>
              <w:top w:val="nil"/>
              <w:left w:val="nil"/>
              <w:bottom w:val="single" w:sz="8" w:space="0" w:color="auto"/>
              <w:right w:val="single" w:sz="8" w:space="0" w:color="auto"/>
            </w:tcBorders>
            <w:shd w:val="clear" w:color="000000" w:fill="FF0000"/>
            <w:vAlign w:val="center"/>
            <w:hideMark/>
          </w:tcPr>
          <w:p w14:paraId="1AC7FF4F" w14:textId="23E52D2C"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059A2AA2" w14:textId="42D38FE2"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06622D6C" w14:textId="44B3E934"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c>
          <w:tcPr>
            <w:tcW w:w="992" w:type="dxa"/>
            <w:tcBorders>
              <w:top w:val="nil"/>
              <w:left w:val="nil"/>
              <w:bottom w:val="single" w:sz="8" w:space="0" w:color="auto"/>
              <w:right w:val="single" w:sz="8" w:space="0" w:color="auto"/>
            </w:tcBorders>
            <w:shd w:val="clear" w:color="000000" w:fill="FF0000"/>
            <w:vAlign w:val="center"/>
            <w:hideMark/>
          </w:tcPr>
          <w:p w14:paraId="7F752DEB" w14:textId="1F2A46E2"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10,30</w:t>
            </w:r>
          </w:p>
        </w:tc>
        <w:tc>
          <w:tcPr>
            <w:tcW w:w="985" w:type="dxa"/>
            <w:tcBorders>
              <w:top w:val="nil"/>
              <w:left w:val="nil"/>
              <w:bottom w:val="single" w:sz="8" w:space="0" w:color="auto"/>
              <w:right w:val="single" w:sz="8" w:space="0" w:color="auto"/>
            </w:tcBorders>
            <w:shd w:val="clear" w:color="000000" w:fill="FF0000"/>
            <w:vAlign w:val="center"/>
            <w:hideMark/>
          </w:tcPr>
          <w:p w14:paraId="4D6F9E96" w14:textId="4C1C6651" w:rsidR="003545A4" w:rsidRPr="002D4612" w:rsidRDefault="003545A4" w:rsidP="003545A4">
            <w:pPr>
              <w:pStyle w:val="ad"/>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w:t>
            </w:r>
          </w:p>
        </w:tc>
      </w:tr>
      <w:tr w:rsidR="003545A4" w:rsidRPr="002D4612" w14:paraId="509EC938"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DA3DA2A"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000000" w:fill="FF0000"/>
            <w:vAlign w:val="center"/>
            <w:hideMark/>
          </w:tcPr>
          <w:p w14:paraId="41F56E7A" w14:textId="02B6D074" w:rsidR="003545A4" w:rsidRPr="002D4612" w:rsidRDefault="0066166B" w:rsidP="003545A4">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8</w:t>
            </w:r>
            <w:r w:rsidR="003545A4" w:rsidRPr="002D4612">
              <w:rPr>
                <w:rFonts w:ascii="Times New Roman" w:eastAsia="Times New Roman" w:hAnsi="Times New Roman" w:cs="Times New Roman"/>
                <w:b/>
                <w:bCs/>
                <w:sz w:val="20"/>
                <w:szCs w:val="20"/>
                <w:lang w:val="kk-KZ" w:eastAsia="ru-RU"/>
              </w:rPr>
              <w:t>-</w:t>
            </w:r>
            <w:r w:rsidR="003545A4" w:rsidRPr="002D4612">
              <w:rPr>
                <w:rFonts w:ascii="Times New Roman" w:eastAsia="Times New Roman" w:hAnsi="Times New Roman" w:cs="Times New Roman"/>
                <w:b/>
                <w:bCs/>
                <w:sz w:val="20"/>
                <w:szCs w:val="20"/>
                <w:lang w:eastAsia="ru-RU"/>
              </w:rPr>
              <w:t>Іс-шара</w:t>
            </w:r>
          </w:p>
        </w:tc>
        <w:tc>
          <w:tcPr>
            <w:tcW w:w="1276"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F9C037A" w14:textId="4B03B2A0"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A4ACF17" w14:textId="02F77BD4"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105</w:t>
            </w:r>
          </w:p>
        </w:tc>
        <w:tc>
          <w:tcPr>
            <w:tcW w:w="1380" w:type="dxa"/>
            <w:gridSpan w:val="2"/>
            <w:vMerge w:val="restart"/>
            <w:tcBorders>
              <w:top w:val="nil"/>
              <w:left w:val="single" w:sz="8" w:space="0" w:color="auto"/>
              <w:bottom w:val="single" w:sz="8" w:space="0" w:color="000000"/>
              <w:right w:val="single" w:sz="8" w:space="0" w:color="auto"/>
            </w:tcBorders>
            <w:shd w:val="clear" w:color="000000" w:fill="FF0000"/>
            <w:vAlign w:val="center"/>
            <w:hideMark/>
          </w:tcPr>
          <w:p w14:paraId="34E6A065" w14:textId="6F2E5F5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1420</w:t>
            </w:r>
          </w:p>
        </w:tc>
        <w:tc>
          <w:tcPr>
            <w:tcW w:w="133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0EA4042F" w14:textId="139A678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1315</w:t>
            </w:r>
          </w:p>
        </w:tc>
        <w:tc>
          <w:tcPr>
            <w:tcW w:w="92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541291C" w14:textId="79B50B05"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151</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FD2ED30" w14:textId="3174A6D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66</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09E2385C" w14:textId="63307E42"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153</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698E6E1" w14:textId="5C54E283" w:rsidR="003545A4" w:rsidRPr="002D4612" w:rsidRDefault="003545A4" w:rsidP="003545A4">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bCs/>
                <w:sz w:val="20"/>
                <w:szCs w:val="20"/>
                <w:lang w:eastAsia="ru-RU"/>
              </w:rPr>
              <w:t>472</w:t>
            </w:r>
          </w:p>
        </w:tc>
        <w:tc>
          <w:tcPr>
            <w:tcW w:w="985"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2DE2E2F" w14:textId="3F82913C" w:rsidR="003545A4" w:rsidRPr="002D4612" w:rsidRDefault="003545A4" w:rsidP="003545A4">
            <w:pPr>
              <w:spacing w:after="0" w:line="240" w:lineRule="auto"/>
              <w:jc w:val="center"/>
              <w:rPr>
                <w:rFonts w:ascii="Times New Roman" w:eastAsia="Times New Roman" w:hAnsi="Times New Roman" w:cs="Times New Roman"/>
                <w:sz w:val="20"/>
                <w:szCs w:val="20"/>
                <w:lang w:val="en-US" w:eastAsia="ru-RU"/>
              </w:rPr>
            </w:pPr>
            <w:r w:rsidRPr="002D4612">
              <w:rPr>
                <w:rFonts w:ascii="Times New Roman" w:eastAsia="Times New Roman" w:hAnsi="Times New Roman" w:cs="Times New Roman"/>
                <w:bCs/>
                <w:sz w:val="20"/>
                <w:szCs w:val="20"/>
                <w:lang w:eastAsia="ru-RU"/>
              </w:rPr>
              <w:t>473</w:t>
            </w:r>
          </w:p>
        </w:tc>
      </w:tr>
      <w:tr w:rsidR="003545A4" w:rsidRPr="002D4612" w14:paraId="5E489320"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769A44D4"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0000"/>
            <w:vAlign w:val="center"/>
            <w:hideMark/>
          </w:tcPr>
          <w:p w14:paraId="174F70E7" w14:textId="72EB238A" w:rsidR="003545A4" w:rsidRPr="002D4612" w:rsidRDefault="003545A4" w:rsidP="003545A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Гидротехникалық құрылыстарға көп факторлы тексеру жүргізу, оның ішінде олардың қауіпсіздігі декларациясын әзірлеуді ескере отырып</w:t>
            </w:r>
            <w:r w:rsidRPr="002D4612">
              <w:rPr>
                <w:rFonts w:ascii="Times New Roman" w:hAnsi="Times New Roman" w:cs="Times New Roman"/>
                <w:i/>
                <w:sz w:val="24"/>
              </w:rPr>
              <w:t xml:space="preserve"> ****</w:t>
            </w:r>
          </w:p>
        </w:tc>
        <w:tc>
          <w:tcPr>
            <w:tcW w:w="1276" w:type="dxa"/>
            <w:vMerge/>
            <w:tcBorders>
              <w:top w:val="nil"/>
              <w:left w:val="single" w:sz="8" w:space="0" w:color="auto"/>
              <w:bottom w:val="single" w:sz="8" w:space="0" w:color="000000"/>
              <w:right w:val="single" w:sz="8" w:space="0" w:color="auto"/>
            </w:tcBorders>
            <w:vAlign w:val="center"/>
            <w:hideMark/>
          </w:tcPr>
          <w:p w14:paraId="5DAB195F"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07F927FC"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tcBorders>
              <w:top w:val="nil"/>
              <w:left w:val="single" w:sz="8" w:space="0" w:color="auto"/>
              <w:bottom w:val="single" w:sz="8" w:space="0" w:color="000000"/>
              <w:right w:val="single" w:sz="8" w:space="0" w:color="auto"/>
            </w:tcBorders>
            <w:vAlign w:val="center"/>
            <w:hideMark/>
          </w:tcPr>
          <w:p w14:paraId="7C7F932F"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c>
          <w:tcPr>
            <w:tcW w:w="1338" w:type="dxa"/>
            <w:vMerge/>
            <w:tcBorders>
              <w:top w:val="nil"/>
              <w:left w:val="single" w:sz="8" w:space="0" w:color="auto"/>
              <w:bottom w:val="single" w:sz="8" w:space="0" w:color="000000"/>
              <w:right w:val="single" w:sz="8" w:space="0" w:color="auto"/>
            </w:tcBorders>
            <w:vAlign w:val="center"/>
            <w:hideMark/>
          </w:tcPr>
          <w:p w14:paraId="453E6B75"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06AD4B3D"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412C0D92"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52116C89"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017D9D17"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4B001C40"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r>
      <w:tr w:rsidR="003545A4" w:rsidRPr="002D4612" w14:paraId="022547B9"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214109B2"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571DA7B0" w14:textId="285E5B7B"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Алматы облысы </w:t>
            </w:r>
          </w:p>
        </w:tc>
        <w:tc>
          <w:tcPr>
            <w:tcW w:w="1276" w:type="dxa"/>
            <w:tcBorders>
              <w:top w:val="nil"/>
              <w:left w:val="nil"/>
              <w:bottom w:val="single" w:sz="8" w:space="0" w:color="auto"/>
              <w:right w:val="single" w:sz="8" w:space="0" w:color="auto"/>
            </w:tcBorders>
            <w:shd w:val="clear" w:color="000000" w:fill="FF0000"/>
            <w:vAlign w:val="center"/>
            <w:hideMark/>
          </w:tcPr>
          <w:p w14:paraId="27B6E35B" w14:textId="5CCDC30E"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2E3CDA6C" w14:textId="21C43AF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w:t>
            </w:r>
          </w:p>
        </w:tc>
        <w:tc>
          <w:tcPr>
            <w:tcW w:w="1380" w:type="dxa"/>
            <w:gridSpan w:val="2"/>
            <w:tcBorders>
              <w:top w:val="nil"/>
              <w:left w:val="nil"/>
              <w:bottom w:val="single" w:sz="8" w:space="0" w:color="auto"/>
              <w:right w:val="single" w:sz="8" w:space="0" w:color="auto"/>
            </w:tcBorders>
            <w:shd w:val="clear" w:color="000000" w:fill="FF0000"/>
            <w:hideMark/>
          </w:tcPr>
          <w:p w14:paraId="6F943C32" w14:textId="09287A4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213</w:t>
            </w:r>
          </w:p>
        </w:tc>
        <w:tc>
          <w:tcPr>
            <w:tcW w:w="1338" w:type="dxa"/>
            <w:tcBorders>
              <w:top w:val="nil"/>
              <w:left w:val="nil"/>
              <w:bottom w:val="single" w:sz="8" w:space="0" w:color="auto"/>
              <w:right w:val="single" w:sz="8" w:space="0" w:color="auto"/>
            </w:tcBorders>
            <w:shd w:val="clear" w:color="000000" w:fill="FF0000"/>
            <w:hideMark/>
          </w:tcPr>
          <w:p w14:paraId="24D637A3" w14:textId="02BA36D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207</w:t>
            </w:r>
          </w:p>
        </w:tc>
        <w:tc>
          <w:tcPr>
            <w:tcW w:w="928" w:type="dxa"/>
            <w:tcBorders>
              <w:top w:val="nil"/>
              <w:left w:val="nil"/>
              <w:bottom w:val="single" w:sz="8" w:space="0" w:color="auto"/>
              <w:right w:val="single" w:sz="8" w:space="0" w:color="auto"/>
            </w:tcBorders>
            <w:shd w:val="clear" w:color="000000" w:fill="FF0000"/>
            <w:hideMark/>
          </w:tcPr>
          <w:p w14:paraId="49212A3A" w14:textId="3BE55365"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21</w:t>
            </w:r>
          </w:p>
        </w:tc>
        <w:tc>
          <w:tcPr>
            <w:tcW w:w="992" w:type="dxa"/>
            <w:tcBorders>
              <w:top w:val="nil"/>
              <w:left w:val="nil"/>
              <w:bottom w:val="single" w:sz="8" w:space="0" w:color="auto"/>
              <w:right w:val="single" w:sz="8" w:space="0" w:color="auto"/>
            </w:tcBorders>
            <w:shd w:val="clear" w:color="000000" w:fill="FF0000"/>
            <w:hideMark/>
          </w:tcPr>
          <w:p w14:paraId="185DCDE3" w14:textId="5D3CD34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21</w:t>
            </w:r>
          </w:p>
        </w:tc>
        <w:tc>
          <w:tcPr>
            <w:tcW w:w="992" w:type="dxa"/>
            <w:tcBorders>
              <w:top w:val="nil"/>
              <w:left w:val="nil"/>
              <w:bottom w:val="single" w:sz="8" w:space="0" w:color="auto"/>
              <w:right w:val="single" w:sz="8" w:space="0" w:color="auto"/>
            </w:tcBorders>
            <w:shd w:val="clear" w:color="000000" w:fill="FF0000"/>
            <w:hideMark/>
          </w:tcPr>
          <w:p w14:paraId="61B036A2" w14:textId="5F8EEED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25</w:t>
            </w:r>
          </w:p>
        </w:tc>
        <w:tc>
          <w:tcPr>
            <w:tcW w:w="992" w:type="dxa"/>
            <w:tcBorders>
              <w:top w:val="nil"/>
              <w:left w:val="nil"/>
              <w:bottom w:val="single" w:sz="8" w:space="0" w:color="auto"/>
              <w:right w:val="single" w:sz="8" w:space="0" w:color="auto"/>
            </w:tcBorders>
            <w:shd w:val="clear" w:color="000000" w:fill="FF0000"/>
            <w:hideMark/>
          </w:tcPr>
          <w:p w14:paraId="402CD565" w14:textId="5AA92E5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75</w:t>
            </w:r>
          </w:p>
        </w:tc>
        <w:tc>
          <w:tcPr>
            <w:tcW w:w="985" w:type="dxa"/>
            <w:tcBorders>
              <w:top w:val="nil"/>
              <w:left w:val="nil"/>
              <w:bottom w:val="single" w:sz="8" w:space="0" w:color="auto"/>
              <w:right w:val="single" w:sz="8" w:space="0" w:color="auto"/>
            </w:tcBorders>
            <w:shd w:val="clear" w:color="000000" w:fill="FF0000"/>
            <w:hideMark/>
          </w:tcPr>
          <w:p w14:paraId="130356CA" w14:textId="4D5FCC6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65</w:t>
            </w:r>
          </w:p>
        </w:tc>
      </w:tr>
      <w:tr w:rsidR="003545A4" w:rsidRPr="002D4612" w14:paraId="74C7073A"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B3D2A7E"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24941D03" w14:textId="51D340FC"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Жамбыл облысы </w:t>
            </w:r>
          </w:p>
        </w:tc>
        <w:tc>
          <w:tcPr>
            <w:tcW w:w="1276" w:type="dxa"/>
            <w:tcBorders>
              <w:top w:val="nil"/>
              <w:left w:val="nil"/>
              <w:bottom w:val="single" w:sz="8" w:space="0" w:color="auto"/>
              <w:right w:val="single" w:sz="8" w:space="0" w:color="auto"/>
            </w:tcBorders>
            <w:shd w:val="clear" w:color="000000" w:fill="FF0000"/>
            <w:vAlign w:val="center"/>
            <w:hideMark/>
          </w:tcPr>
          <w:p w14:paraId="6129C298" w14:textId="6FFA621F"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1A1B3E80" w14:textId="67A1370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10</w:t>
            </w:r>
          </w:p>
        </w:tc>
        <w:tc>
          <w:tcPr>
            <w:tcW w:w="1380" w:type="dxa"/>
            <w:gridSpan w:val="2"/>
            <w:tcBorders>
              <w:top w:val="nil"/>
              <w:left w:val="nil"/>
              <w:bottom w:val="single" w:sz="8" w:space="0" w:color="auto"/>
              <w:right w:val="single" w:sz="8" w:space="0" w:color="auto"/>
            </w:tcBorders>
            <w:shd w:val="clear" w:color="000000" w:fill="FF0000"/>
            <w:hideMark/>
          </w:tcPr>
          <w:p w14:paraId="223982F4" w14:textId="5D27634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147</w:t>
            </w:r>
          </w:p>
        </w:tc>
        <w:tc>
          <w:tcPr>
            <w:tcW w:w="1338" w:type="dxa"/>
            <w:tcBorders>
              <w:top w:val="nil"/>
              <w:left w:val="nil"/>
              <w:bottom w:val="single" w:sz="8" w:space="0" w:color="auto"/>
              <w:right w:val="single" w:sz="8" w:space="0" w:color="auto"/>
            </w:tcBorders>
            <w:shd w:val="clear" w:color="000000" w:fill="FF0000"/>
            <w:hideMark/>
          </w:tcPr>
          <w:p w14:paraId="136184F0" w14:textId="1B946FC9"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137</w:t>
            </w:r>
          </w:p>
        </w:tc>
        <w:tc>
          <w:tcPr>
            <w:tcW w:w="928" w:type="dxa"/>
            <w:tcBorders>
              <w:top w:val="nil"/>
              <w:left w:val="nil"/>
              <w:bottom w:val="single" w:sz="8" w:space="0" w:color="auto"/>
              <w:right w:val="single" w:sz="8" w:space="0" w:color="auto"/>
            </w:tcBorders>
            <w:shd w:val="clear" w:color="000000" w:fill="FF0000"/>
            <w:hideMark/>
          </w:tcPr>
          <w:p w14:paraId="1F35AACE" w14:textId="67BF181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92" w:type="dxa"/>
            <w:tcBorders>
              <w:top w:val="nil"/>
              <w:left w:val="nil"/>
              <w:bottom w:val="single" w:sz="8" w:space="0" w:color="auto"/>
              <w:right w:val="single" w:sz="8" w:space="0" w:color="auto"/>
            </w:tcBorders>
            <w:shd w:val="clear" w:color="000000" w:fill="FF0000"/>
            <w:hideMark/>
          </w:tcPr>
          <w:p w14:paraId="68E65C7A" w14:textId="6ED5FE9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7</w:t>
            </w:r>
          </w:p>
        </w:tc>
        <w:tc>
          <w:tcPr>
            <w:tcW w:w="992" w:type="dxa"/>
            <w:tcBorders>
              <w:top w:val="nil"/>
              <w:left w:val="nil"/>
              <w:bottom w:val="single" w:sz="8" w:space="0" w:color="auto"/>
              <w:right w:val="single" w:sz="8" w:space="0" w:color="auto"/>
            </w:tcBorders>
            <w:shd w:val="clear" w:color="000000" w:fill="FF0000"/>
            <w:hideMark/>
          </w:tcPr>
          <w:p w14:paraId="6876A4A3" w14:textId="1B2D62F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w:t>
            </w:r>
          </w:p>
        </w:tc>
        <w:tc>
          <w:tcPr>
            <w:tcW w:w="992" w:type="dxa"/>
            <w:tcBorders>
              <w:top w:val="nil"/>
              <w:left w:val="nil"/>
              <w:bottom w:val="single" w:sz="8" w:space="0" w:color="auto"/>
              <w:right w:val="single" w:sz="8" w:space="0" w:color="auto"/>
            </w:tcBorders>
            <w:shd w:val="clear" w:color="000000" w:fill="FF0000"/>
            <w:hideMark/>
          </w:tcPr>
          <w:p w14:paraId="2A96E5C5" w14:textId="7BE5E6E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71</w:t>
            </w:r>
          </w:p>
        </w:tc>
        <w:tc>
          <w:tcPr>
            <w:tcW w:w="985" w:type="dxa"/>
            <w:tcBorders>
              <w:top w:val="nil"/>
              <w:left w:val="nil"/>
              <w:bottom w:val="single" w:sz="8" w:space="0" w:color="auto"/>
              <w:right w:val="single" w:sz="8" w:space="0" w:color="auto"/>
            </w:tcBorders>
            <w:shd w:val="clear" w:color="000000" w:fill="FF0000"/>
            <w:hideMark/>
          </w:tcPr>
          <w:p w14:paraId="79F98743" w14:textId="40AA63F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48</w:t>
            </w:r>
          </w:p>
        </w:tc>
      </w:tr>
      <w:tr w:rsidR="003545A4" w:rsidRPr="002D4612" w14:paraId="7CA15750"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126D3FDF"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043814F9" w14:textId="6BCEB89E"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Жетісу облысы </w:t>
            </w:r>
          </w:p>
        </w:tc>
        <w:tc>
          <w:tcPr>
            <w:tcW w:w="1276" w:type="dxa"/>
            <w:tcBorders>
              <w:top w:val="nil"/>
              <w:left w:val="nil"/>
              <w:bottom w:val="single" w:sz="8" w:space="0" w:color="auto"/>
              <w:right w:val="single" w:sz="8" w:space="0" w:color="auto"/>
            </w:tcBorders>
            <w:shd w:val="clear" w:color="000000" w:fill="FF0000"/>
            <w:vAlign w:val="center"/>
            <w:hideMark/>
          </w:tcPr>
          <w:p w14:paraId="76894874" w14:textId="729A8E1D"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0BAD8C98" w14:textId="6D31A59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hideMark/>
          </w:tcPr>
          <w:p w14:paraId="1BF75FD7" w14:textId="1D27FD6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55</w:t>
            </w:r>
          </w:p>
        </w:tc>
        <w:tc>
          <w:tcPr>
            <w:tcW w:w="1338" w:type="dxa"/>
            <w:tcBorders>
              <w:top w:val="nil"/>
              <w:left w:val="nil"/>
              <w:bottom w:val="single" w:sz="8" w:space="0" w:color="auto"/>
              <w:right w:val="single" w:sz="8" w:space="0" w:color="auto"/>
            </w:tcBorders>
            <w:shd w:val="clear" w:color="000000" w:fill="FF0000"/>
            <w:hideMark/>
          </w:tcPr>
          <w:p w14:paraId="7C246C8E" w14:textId="6A8F003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55</w:t>
            </w:r>
          </w:p>
        </w:tc>
        <w:tc>
          <w:tcPr>
            <w:tcW w:w="928" w:type="dxa"/>
            <w:tcBorders>
              <w:top w:val="nil"/>
              <w:left w:val="nil"/>
              <w:bottom w:val="single" w:sz="8" w:space="0" w:color="auto"/>
              <w:right w:val="single" w:sz="8" w:space="0" w:color="auto"/>
            </w:tcBorders>
            <w:shd w:val="clear" w:color="000000" w:fill="FF0000"/>
            <w:hideMark/>
          </w:tcPr>
          <w:p w14:paraId="1C657F4C" w14:textId="668B875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7CD135E3" w14:textId="1D9A205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010D36E9" w14:textId="1F6ABDF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12</w:t>
            </w:r>
          </w:p>
        </w:tc>
        <w:tc>
          <w:tcPr>
            <w:tcW w:w="992" w:type="dxa"/>
            <w:tcBorders>
              <w:top w:val="nil"/>
              <w:left w:val="nil"/>
              <w:bottom w:val="single" w:sz="8" w:space="0" w:color="auto"/>
              <w:right w:val="single" w:sz="8" w:space="0" w:color="auto"/>
            </w:tcBorders>
            <w:shd w:val="clear" w:color="000000" w:fill="FF0000"/>
            <w:hideMark/>
          </w:tcPr>
          <w:p w14:paraId="73003C6B" w14:textId="2E826319"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16</w:t>
            </w:r>
          </w:p>
        </w:tc>
        <w:tc>
          <w:tcPr>
            <w:tcW w:w="985" w:type="dxa"/>
            <w:tcBorders>
              <w:top w:val="nil"/>
              <w:left w:val="nil"/>
              <w:bottom w:val="single" w:sz="8" w:space="0" w:color="auto"/>
              <w:right w:val="single" w:sz="8" w:space="0" w:color="auto"/>
            </w:tcBorders>
            <w:shd w:val="clear" w:color="000000" w:fill="FF0000"/>
            <w:hideMark/>
          </w:tcPr>
          <w:p w14:paraId="6B1AC26A" w14:textId="06DA34F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27</w:t>
            </w:r>
          </w:p>
        </w:tc>
      </w:tr>
      <w:tr w:rsidR="003545A4" w:rsidRPr="002D4612" w14:paraId="07B7F73C"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549F8D2D"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 </w:t>
            </w:r>
          </w:p>
        </w:tc>
        <w:tc>
          <w:tcPr>
            <w:tcW w:w="4678" w:type="dxa"/>
            <w:tcBorders>
              <w:top w:val="nil"/>
              <w:left w:val="nil"/>
              <w:bottom w:val="single" w:sz="8" w:space="0" w:color="auto"/>
              <w:right w:val="single" w:sz="8" w:space="0" w:color="auto"/>
            </w:tcBorders>
            <w:shd w:val="clear" w:color="000000" w:fill="FF0000"/>
            <w:vAlign w:val="center"/>
            <w:hideMark/>
          </w:tcPr>
          <w:p w14:paraId="07F7CD98" w14:textId="278E932E"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Қызылорда облысы </w:t>
            </w:r>
          </w:p>
        </w:tc>
        <w:tc>
          <w:tcPr>
            <w:tcW w:w="1276" w:type="dxa"/>
            <w:tcBorders>
              <w:top w:val="nil"/>
              <w:left w:val="nil"/>
              <w:bottom w:val="single" w:sz="8" w:space="0" w:color="auto"/>
              <w:right w:val="single" w:sz="8" w:space="0" w:color="auto"/>
            </w:tcBorders>
            <w:shd w:val="clear" w:color="000000" w:fill="FF0000"/>
            <w:vAlign w:val="center"/>
            <w:hideMark/>
          </w:tcPr>
          <w:p w14:paraId="4896F651" w14:textId="0976B44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627460CF" w14:textId="47078DD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hideMark/>
          </w:tcPr>
          <w:p w14:paraId="25B2C7CF" w14:textId="336DF67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13</w:t>
            </w:r>
          </w:p>
        </w:tc>
        <w:tc>
          <w:tcPr>
            <w:tcW w:w="1338" w:type="dxa"/>
            <w:tcBorders>
              <w:top w:val="nil"/>
              <w:left w:val="nil"/>
              <w:bottom w:val="single" w:sz="8" w:space="0" w:color="auto"/>
              <w:right w:val="single" w:sz="8" w:space="0" w:color="auto"/>
            </w:tcBorders>
            <w:shd w:val="clear" w:color="000000" w:fill="FF0000"/>
            <w:hideMark/>
          </w:tcPr>
          <w:p w14:paraId="56A8052C" w14:textId="492FE1D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13</w:t>
            </w:r>
          </w:p>
        </w:tc>
        <w:tc>
          <w:tcPr>
            <w:tcW w:w="928" w:type="dxa"/>
            <w:tcBorders>
              <w:top w:val="nil"/>
              <w:left w:val="nil"/>
              <w:bottom w:val="single" w:sz="8" w:space="0" w:color="auto"/>
              <w:right w:val="single" w:sz="8" w:space="0" w:color="auto"/>
            </w:tcBorders>
            <w:shd w:val="clear" w:color="000000" w:fill="FF0000"/>
            <w:hideMark/>
          </w:tcPr>
          <w:p w14:paraId="06DB52F0" w14:textId="7F93986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27096E85" w14:textId="344190C9"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2FE1BA09" w14:textId="39F68B0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w:t>
            </w:r>
          </w:p>
        </w:tc>
        <w:tc>
          <w:tcPr>
            <w:tcW w:w="992" w:type="dxa"/>
            <w:tcBorders>
              <w:top w:val="nil"/>
              <w:left w:val="nil"/>
              <w:bottom w:val="single" w:sz="8" w:space="0" w:color="auto"/>
              <w:right w:val="single" w:sz="8" w:space="0" w:color="auto"/>
            </w:tcBorders>
            <w:shd w:val="clear" w:color="000000" w:fill="FF0000"/>
            <w:hideMark/>
          </w:tcPr>
          <w:p w14:paraId="01AABD52" w14:textId="3435EBE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85" w:type="dxa"/>
            <w:tcBorders>
              <w:top w:val="nil"/>
              <w:left w:val="nil"/>
              <w:bottom w:val="single" w:sz="8" w:space="0" w:color="auto"/>
              <w:right w:val="single" w:sz="8" w:space="0" w:color="auto"/>
            </w:tcBorders>
            <w:shd w:val="clear" w:color="000000" w:fill="FF0000"/>
            <w:hideMark/>
          </w:tcPr>
          <w:p w14:paraId="0E2DA24C" w14:textId="4E6D31F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w:t>
            </w:r>
          </w:p>
        </w:tc>
      </w:tr>
      <w:tr w:rsidR="003545A4" w:rsidRPr="002D4612" w14:paraId="2E86C8E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37947710"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55A8787A" w14:textId="1AC4CBBE"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Түркістан облысы</w:t>
            </w:r>
          </w:p>
        </w:tc>
        <w:tc>
          <w:tcPr>
            <w:tcW w:w="1276" w:type="dxa"/>
            <w:tcBorders>
              <w:top w:val="nil"/>
              <w:left w:val="nil"/>
              <w:bottom w:val="single" w:sz="8" w:space="0" w:color="auto"/>
              <w:right w:val="single" w:sz="8" w:space="0" w:color="auto"/>
            </w:tcBorders>
            <w:shd w:val="clear" w:color="000000" w:fill="FF0000"/>
            <w:vAlign w:val="center"/>
            <w:hideMark/>
          </w:tcPr>
          <w:p w14:paraId="3B22CE17" w14:textId="44964EA1"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4149262A" w14:textId="106E823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hideMark/>
          </w:tcPr>
          <w:p w14:paraId="2E4A02FC" w14:textId="30344CE8"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55</w:t>
            </w:r>
          </w:p>
        </w:tc>
        <w:tc>
          <w:tcPr>
            <w:tcW w:w="1338" w:type="dxa"/>
            <w:tcBorders>
              <w:top w:val="nil"/>
              <w:left w:val="nil"/>
              <w:bottom w:val="single" w:sz="8" w:space="0" w:color="auto"/>
              <w:right w:val="single" w:sz="8" w:space="0" w:color="auto"/>
            </w:tcBorders>
            <w:shd w:val="clear" w:color="000000" w:fill="FF0000"/>
            <w:hideMark/>
          </w:tcPr>
          <w:p w14:paraId="68613C56" w14:textId="34205E6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55</w:t>
            </w:r>
          </w:p>
        </w:tc>
        <w:tc>
          <w:tcPr>
            <w:tcW w:w="928" w:type="dxa"/>
            <w:tcBorders>
              <w:top w:val="nil"/>
              <w:left w:val="nil"/>
              <w:bottom w:val="single" w:sz="8" w:space="0" w:color="auto"/>
              <w:right w:val="single" w:sz="8" w:space="0" w:color="auto"/>
            </w:tcBorders>
            <w:shd w:val="clear" w:color="000000" w:fill="FF0000"/>
            <w:hideMark/>
          </w:tcPr>
          <w:p w14:paraId="75549152" w14:textId="1AFA948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15</w:t>
            </w:r>
          </w:p>
        </w:tc>
        <w:tc>
          <w:tcPr>
            <w:tcW w:w="992" w:type="dxa"/>
            <w:tcBorders>
              <w:top w:val="nil"/>
              <w:left w:val="nil"/>
              <w:bottom w:val="single" w:sz="8" w:space="0" w:color="auto"/>
              <w:right w:val="single" w:sz="8" w:space="0" w:color="auto"/>
            </w:tcBorders>
            <w:shd w:val="clear" w:color="000000" w:fill="FF0000"/>
            <w:hideMark/>
          </w:tcPr>
          <w:p w14:paraId="4857EE13" w14:textId="152E253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70552F55" w14:textId="7DFD61B6"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23</w:t>
            </w:r>
          </w:p>
        </w:tc>
        <w:tc>
          <w:tcPr>
            <w:tcW w:w="992" w:type="dxa"/>
            <w:tcBorders>
              <w:top w:val="nil"/>
              <w:left w:val="nil"/>
              <w:bottom w:val="single" w:sz="8" w:space="0" w:color="auto"/>
              <w:right w:val="single" w:sz="8" w:space="0" w:color="auto"/>
            </w:tcBorders>
            <w:shd w:val="clear" w:color="000000" w:fill="FF0000"/>
            <w:hideMark/>
          </w:tcPr>
          <w:p w14:paraId="0F05C751" w14:textId="0061030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7</w:t>
            </w:r>
          </w:p>
        </w:tc>
        <w:tc>
          <w:tcPr>
            <w:tcW w:w="985" w:type="dxa"/>
            <w:tcBorders>
              <w:top w:val="nil"/>
              <w:left w:val="nil"/>
              <w:bottom w:val="single" w:sz="8" w:space="0" w:color="auto"/>
              <w:right w:val="single" w:sz="8" w:space="0" w:color="auto"/>
            </w:tcBorders>
            <w:shd w:val="clear" w:color="000000" w:fill="FF0000"/>
            <w:hideMark/>
          </w:tcPr>
          <w:p w14:paraId="6BBC3694" w14:textId="324DAFE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10</w:t>
            </w:r>
          </w:p>
        </w:tc>
      </w:tr>
      <w:tr w:rsidR="003545A4" w:rsidRPr="002D4612" w14:paraId="638BD928"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03D5E039"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F0794D1" w14:textId="25F53268"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Абай облысы</w:t>
            </w:r>
          </w:p>
        </w:tc>
        <w:tc>
          <w:tcPr>
            <w:tcW w:w="1276" w:type="dxa"/>
            <w:tcBorders>
              <w:top w:val="nil"/>
              <w:left w:val="nil"/>
              <w:bottom w:val="single" w:sz="8" w:space="0" w:color="auto"/>
              <w:right w:val="single" w:sz="8" w:space="0" w:color="auto"/>
            </w:tcBorders>
            <w:shd w:val="clear" w:color="000000" w:fill="FF0000"/>
            <w:vAlign w:val="center"/>
            <w:hideMark/>
          </w:tcPr>
          <w:p w14:paraId="20E4F2EA" w14:textId="7840580E"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0A47BE72" w14:textId="4CE686F8"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hideMark/>
          </w:tcPr>
          <w:p w14:paraId="7D61E12B" w14:textId="758FA5E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51</w:t>
            </w:r>
          </w:p>
        </w:tc>
        <w:tc>
          <w:tcPr>
            <w:tcW w:w="1338" w:type="dxa"/>
            <w:tcBorders>
              <w:top w:val="nil"/>
              <w:left w:val="nil"/>
              <w:bottom w:val="single" w:sz="8" w:space="0" w:color="auto"/>
              <w:right w:val="single" w:sz="8" w:space="0" w:color="auto"/>
            </w:tcBorders>
            <w:shd w:val="clear" w:color="000000" w:fill="FF0000"/>
            <w:hideMark/>
          </w:tcPr>
          <w:p w14:paraId="2F0832F2" w14:textId="1F639C5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51</w:t>
            </w:r>
          </w:p>
        </w:tc>
        <w:tc>
          <w:tcPr>
            <w:tcW w:w="928" w:type="dxa"/>
            <w:tcBorders>
              <w:top w:val="nil"/>
              <w:left w:val="nil"/>
              <w:bottom w:val="single" w:sz="8" w:space="0" w:color="auto"/>
              <w:right w:val="single" w:sz="8" w:space="0" w:color="auto"/>
            </w:tcBorders>
            <w:shd w:val="clear" w:color="000000" w:fill="FF0000"/>
            <w:hideMark/>
          </w:tcPr>
          <w:p w14:paraId="68973F5C" w14:textId="6A37F43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w:t>
            </w:r>
          </w:p>
        </w:tc>
        <w:tc>
          <w:tcPr>
            <w:tcW w:w="992" w:type="dxa"/>
            <w:tcBorders>
              <w:top w:val="nil"/>
              <w:left w:val="nil"/>
              <w:bottom w:val="single" w:sz="8" w:space="0" w:color="auto"/>
              <w:right w:val="single" w:sz="8" w:space="0" w:color="auto"/>
            </w:tcBorders>
            <w:shd w:val="clear" w:color="000000" w:fill="FF0000"/>
            <w:hideMark/>
          </w:tcPr>
          <w:p w14:paraId="0D669746" w14:textId="6FF45AB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w:t>
            </w:r>
          </w:p>
        </w:tc>
        <w:tc>
          <w:tcPr>
            <w:tcW w:w="992" w:type="dxa"/>
            <w:tcBorders>
              <w:top w:val="nil"/>
              <w:left w:val="nil"/>
              <w:bottom w:val="single" w:sz="8" w:space="0" w:color="auto"/>
              <w:right w:val="single" w:sz="8" w:space="0" w:color="auto"/>
            </w:tcBorders>
            <w:shd w:val="clear" w:color="000000" w:fill="FF0000"/>
            <w:hideMark/>
          </w:tcPr>
          <w:p w14:paraId="33C60CA8" w14:textId="41C4D9A8"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w:t>
            </w:r>
          </w:p>
        </w:tc>
        <w:tc>
          <w:tcPr>
            <w:tcW w:w="992" w:type="dxa"/>
            <w:tcBorders>
              <w:top w:val="nil"/>
              <w:left w:val="nil"/>
              <w:bottom w:val="single" w:sz="8" w:space="0" w:color="auto"/>
              <w:right w:val="single" w:sz="8" w:space="0" w:color="auto"/>
            </w:tcBorders>
            <w:shd w:val="clear" w:color="000000" w:fill="FF0000"/>
            <w:hideMark/>
          </w:tcPr>
          <w:p w14:paraId="4FE053A9" w14:textId="1DC6058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11</w:t>
            </w:r>
          </w:p>
        </w:tc>
        <w:tc>
          <w:tcPr>
            <w:tcW w:w="985" w:type="dxa"/>
            <w:tcBorders>
              <w:top w:val="nil"/>
              <w:left w:val="nil"/>
              <w:bottom w:val="single" w:sz="8" w:space="0" w:color="auto"/>
              <w:right w:val="single" w:sz="8" w:space="0" w:color="auto"/>
            </w:tcBorders>
            <w:shd w:val="clear" w:color="000000" w:fill="FF0000"/>
            <w:hideMark/>
          </w:tcPr>
          <w:p w14:paraId="6BF650EF" w14:textId="050EE529"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20</w:t>
            </w:r>
          </w:p>
        </w:tc>
      </w:tr>
      <w:tr w:rsidR="003545A4" w:rsidRPr="002D4612" w14:paraId="2E58E3D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0716C8F3"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1027B798" w14:textId="02C92D86"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Ақтөбе облысы </w:t>
            </w:r>
          </w:p>
        </w:tc>
        <w:tc>
          <w:tcPr>
            <w:tcW w:w="1276" w:type="dxa"/>
            <w:tcBorders>
              <w:top w:val="nil"/>
              <w:left w:val="nil"/>
              <w:bottom w:val="single" w:sz="8" w:space="0" w:color="auto"/>
              <w:right w:val="single" w:sz="8" w:space="0" w:color="auto"/>
            </w:tcBorders>
            <w:shd w:val="clear" w:color="000000" w:fill="FF0000"/>
            <w:vAlign w:val="center"/>
            <w:hideMark/>
          </w:tcPr>
          <w:p w14:paraId="5EBB073A" w14:textId="4017BD98"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48112113" w14:textId="7A77F94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34</w:t>
            </w:r>
          </w:p>
        </w:tc>
        <w:tc>
          <w:tcPr>
            <w:tcW w:w="1380" w:type="dxa"/>
            <w:gridSpan w:val="2"/>
            <w:tcBorders>
              <w:top w:val="nil"/>
              <w:left w:val="nil"/>
              <w:bottom w:val="single" w:sz="8" w:space="0" w:color="auto"/>
              <w:right w:val="single" w:sz="8" w:space="0" w:color="auto"/>
            </w:tcBorders>
            <w:shd w:val="clear" w:color="000000" w:fill="FF0000"/>
            <w:hideMark/>
          </w:tcPr>
          <w:p w14:paraId="542EAA0C" w14:textId="5BCDD9A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238</w:t>
            </w:r>
          </w:p>
        </w:tc>
        <w:tc>
          <w:tcPr>
            <w:tcW w:w="1338" w:type="dxa"/>
            <w:tcBorders>
              <w:top w:val="nil"/>
              <w:left w:val="nil"/>
              <w:bottom w:val="single" w:sz="8" w:space="0" w:color="auto"/>
              <w:right w:val="single" w:sz="8" w:space="0" w:color="auto"/>
            </w:tcBorders>
            <w:shd w:val="clear" w:color="000000" w:fill="FF0000"/>
            <w:hideMark/>
          </w:tcPr>
          <w:p w14:paraId="1D3E6787" w14:textId="1EC5D548"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204</w:t>
            </w:r>
          </w:p>
        </w:tc>
        <w:tc>
          <w:tcPr>
            <w:tcW w:w="928" w:type="dxa"/>
            <w:tcBorders>
              <w:top w:val="nil"/>
              <w:left w:val="nil"/>
              <w:bottom w:val="single" w:sz="8" w:space="0" w:color="auto"/>
              <w:right w:val="single" w:sz="8" w:space="0" w:color="auto"/>
            </w:tcBorders>
            <w:shd w:val="clear" w:color="000000" w:fill="FF0000"/>
            <w:hideMark/>
          </w:tcPr>
          <w:p w14:paraId="7E165F5C" w14:textId="122431C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49</w:t>
            </w:r>
          </w:p>
        </w:tc>
        <w:tc>
          <w:tcPr>
            <w:tcW w:w="992" w:type="dxa"/>
            <w:tcBorders>
              <w:top w:val="nil"/>
              <w:left w:val="nil"/>
              <w:bottom w:val="single" w:sz="8" w:space="0" w:color="auto"/>
              <w:right w:val="single" w:sz="8" w:space="0" w:color="auto"/>
            </w:tcBorders>
            <w:shd w:val="clear" w:color="000000" w:fill="FF0000"/>
            <w:hideMark/>
          </w:tcPr>
          <w:p w14:paraId="3B554AE7" w14:textId="529B371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52274AC5" w14:textId="4653E38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92" w:type="dxa"/>
            <w:tcBorders>
              <w:top w:val="nil"/>
              <w:left w:val="nil"/>
              <w:bottom w:val="single" w:sz="8" w:space="0" w:color="auto"/>
              <w:right w:val="single" w:sz="8" w:space="0" w:color="auto"/>
            </w:tcBorders>
            <w:shd w:val="clear" w:color="000000" w:fill="FF0000"/>
            <w:hideMark/>
          </w:tcPr>
          <w:p w14:paraId="486C5303" w14:textId="0E5663B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69</w:t>
            </w:r>
          </w:p>
        </w:tc>
        <w:tc>
          <w:tcPr>
            <w:tcW w:w="985" w:type="dxa"/>
            <w:tcBorders>
              <w:top w:val="nil"/>
              <w:left w:val="nil"/>
              <w:bottom w:val="single" w:sz="8" w:space="0" w:color="auto"/>
              <w:right w:val="single" w:sz="8" w:space="0" w:color="auto"/>
            </w:tcBorders>
            <w:shd w:val="clear" w:color="000000" w:fill="FF0000"/>
            <w:hideMark/>
          </w:tcPr>
          <w:p w14:paraId="7EB9860F" w14:textId="7A06888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83</w:t>
            </w:r>
          </w:p>
        </w:tc>
      </w:tr>
      <w:tr w:rsidR="003545A4" w:rsidRPr="002D4612" w14:paraId="05D47C53"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23296249"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05AC4052" w14:textId="0C035657"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Атырау облысы </w:t>
            </w:r>
          </w:p>
        </w:tc>
        <w:tc>
          <w:tcPr>
            <w:tcW w:w="1276" w:type="dxa"/>
            <w:tcBorders>
              <w:top w:val="nil"/>
              <w:left w:val="nil"/>
              <w:bottom w:val="single" w:sz="8" w:space="0" w:color="auto"/>
              <w:right w:val="single" w:sz="8" w:space="0" w:color="auto"/>
            </w:tcBorders>
            <w:shd w:val="clear" w:color="000000" w:fill="FF0000"/>
            <w:vAlign w:val="center"/>
            <w:hideMark/>
          </w:tcPr>
          <w:p w14:paraId="3C2C4D4D" w14:textId="1C861976"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0A9E4FB4" w14:textId="036E74E3"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hideMark/>
          </w:tcPr>
          <w:p w14:paraId="76645FDD" w14:textId="3445F78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11</w:t>
            </w:r>
          </w:p>
        </w:tc>
        <w:tc>
          <w:tcPr>
            <w:tcW w:w="1338" w:type="dxa"/>
            <w:tcBorders>
              <w:top w:val="nil"/>
              <w:left w:val="nil"/>
              <w:bottom w:val="single" w:sz="8" w:space="0" w:color="auto"/>
              <w:right w:val="single" w:sz="8" w:space="0" w:color="auto"/>
            </w:tcBorders>
            <w:shd w:val="clear" w:color="000000" w:fill="FF0000"/>
            <w:hideMark/>
          </w:tcPr>
          <w:p w14:paraId="03BE9953" w14:textId="2EC719D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11</w:t>
            </w:r>
          </w:p>
        </w:tc>
        <w:tc>
          <w:tcPr>
            <w:tcW w:w="928" w:type="dxa"/>
            <w:tcBorders>
              <w:top w:val="nil"/>
              <w:left w:val="nil"/>
              <w:bottom w:val="single" w:sz="8" w:space="0" w:color="auto"/>
              <w:right w:val="single" w:sz="8" w:space="0" w:color="auto"/>
            </w:tcBorders>
            <w:shd w:val="clear" w:color="000000" w:fill="FF0000"/>
            <w:hideMark/>
          </w:tcPr>
          <w:p w14:paraId="420CB854" w14:textId="1A4E264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7D084AAD" w14:textId="7E8EB72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4225B8B9" w14:textId="1F4F5A26"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3C2C5E02" w14:textId="52A8F20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c>
          <w:tcPr>
            <w:tcW w:w="985" w:type="dxa"/>
            <w:tcBorders>
              <w:top w:val="nil"/>
              <w:left w:val="nil"/>
              <w:bottom w:val="single" w:sz="8" w:space="0" w:color="auto"/>
              <w:right w:val="single" w:sz="8" w:space="0" w:color="auto"/>
            </w:tcBorders>
            <w:shd w:val="clear" w:color="000000" w:fill="FF0000"/>
            <w:hideMark/>
          </w:tcPr>
          <w:p w14:paraId="0D1F538A" w14:textId="0CC736F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w:t>
            </w:r>
          </w:p>
        </w:tc>
      </w:tr>
      <w:tr w:rsidR="003545A4" w:rsidRPr="002D4612" w14:paraId="0E454A3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43B22F8E"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25D7254B" w14:textId="4C870AB1"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Батыс Қазақстан облысы </w:t>
            </w:r>
          </w:p>
        </w:tc>
        <w:tc>
          <w:tcPr>
            <w:tcW w:w="1276" w:type="dxa"/>
            <w:tcBorders>
              <w:top w:val="nil"/>
              <w:left w:val="nil"/>
              <w:bottom w:val="single" w:sz="8" w:space="0" w:color="auto"/>
              <w:right w:val="single" w:sz="8" w:space="0" w:color="auto"/>
            </w:tcBorders>
            <w:shd w:val="clear" w:color="000000" w:fill="FF0000"/>
            <w:vAlign w:val="center"/>
            <w:hideMark/>
          </w:tcPr>
          <w:p w14:paraId="49BE6565" w14:textId="05E10BF6"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2844A18B" w14:textId="01665E93"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11</w:t>
            </w:r>
          </w:p>
        </w:tc>
        <w:tc>
          <w:tcPr>
            <w:tcW w:w="1380" w:type="dxa"/>
            <w:gridSpan w:val="2"/>
            <w:tcBorders>
              <w:top w:val="nil"/>
              <w:left w:val="nil"/>
              <w:bottom w:val="single" w:sz="8" w:space="0" w:color="auto"/>
              <w:right w:val="single" w:sz="8" w:space="0" w:color="auto"/>
            </w:tcBorders>
            <w:shd w:val="clear" w:color="000000" w:fill="FF0000"/>
            <w:hideMark/>
          </w:tcPr>
          <w:p w14:paraId="6BF620C5" w14:textId="6EAC3835"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63</w:t>
            </w:r>
          </w:p>
        </w:tc>
        <w:tc>
          <w:tcPr>
            <w:tcW w:w="1338" w:type="dxa"/>
            <w:tcBorders>
              <w:top w:val="nil"/>
              <w:left w:val="nil"/>
              <w:bottom w:val="single" w:sz="8" w:space="0" w:color="auto"/>
              <w:right w:val="single" w:sz="8" w:space="0" w:color="auto"/>
            </w:tcBorders>
            <w:shd w:val="clear" w:color="000000" w:fill="FF0000"/>
            <w:hideMark/>
          </w:tcPr>
          <w:p w14:paraId="5C540626" w14:textId="600FDF4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52</w:t>
            </w:r>
          </w:p>
        </w:tc>
        <w:tc>
          <w:tcPr>
            <w:tcW w:w="928" w:type="dxa"/>
            <w:tcBorders>
              <w:top w:val="nil"/>
              <w:left w:val="nil"/>
              <w:bottom w:val="single" w:sz="8" w:space="0" w:color="auto"/>
              <w:right w:val="single" w:sz="8" w:space="0" w:color="auto"/>
            </w:tcBorders>
            <w:shd w:val="clear" w:color="000000" w:fill="FF0000"/>
            <w:hideMark/>
          </w:tcPr>
          <w:p w14:paraId="1E7CBEE4" w14:textId="4D107CC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23</w:t>
            </w:r>
          </w:p>
        </w:tc>
        <w:tc>
          <w:tcPr>
            <w:tcW w:w="992" w:type="dxa"/>
            <w:tcBorders>
              <w:top w:val="nil"/>
              <w:left w:val="nil"/>
              <w:bottom w:val="single" w:sz="8" w:space="0" w:color="auto"/>
              <w:right w:val="single" w:sz="8" w:space="0" w:color="auto"/>
            </w:tcBorders>
            <w:shd w:val="clear" w:color="000000" w:fill="FF0000"/>
            <w:hideMark/>
          </w:tcPr>
          <w:p w14:paraId="32B3F790" w14:textId="7E89B9B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3D2D14C6" w14:textId="5D4F0F4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18</w:t>
            </w:r>
          </w:p>
        </w:tc>
        <w:tc>
          <w:tcPr>
            <w:tcW w:w="992" w:type="dxa"/>
            <w:tcBorders>
              <w:top w:val="nil"/>
              <w:left w:val="nil"/>
              <w:bottom w:val="single" w:sz="8" w:space="0" w:color="auto"/>
              <w:right w:val="single" w:sz="8" w:space="0" w:color="auto"/>
            </w:tcBorders>
            <w:shd w:val="clear" w:color="000000" w:fill="FF0000"/>
            <w:hideMark/>
          </w:tcPr>
          <w:p w14:paraId="0582B205" w14:textId="1854EA95"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c>
          <w:tcPr>
            <w:tcW w:w="985" w:type="dxa"/>
            <w:tcBorders>
              <w:top w:val="nil"/>
              <w:left w:val="nil"/>
              <w:bottom w:val="single" w:sz="8" w:space="0" w:color="auto"/>
              <w:right w:val="single" w:sz="8" w:space="0" w:color="auto"/>
            </w:tcBorders>
            <w:shd w:val="clear" w:color="000000" w:fill="FF0000"/>
            <w:hideMark/>
          </w:tcPr>
          <w:p w14:paraId="01F4253D" w14:textId="0C9462A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w:t>
            </w:r>
          </w:p>
        </w:tc>
      </w:tr>
      <w:tr w:rsidR="003545A4" w:rsidRPr="002D4612" w14:paraId="01AA863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133CC42D"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1D3EB290" w14:textId="79EB1C64"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Қарағанды облысы </w:t>
            </w:r>
          </w:p>
        </w:tc>
        <w:tc>
          <w:tcPr>
            <w:tcW w:w="1276" w:type="dxa"/>
            <w:tcBorders>
              <w:top w:val="nil"/>
              <w:left w:val="nil"/>
              <w:bottom w:val="single" w:sz="8" w:space="0" w:color="auto"/>
              <w:right w:val="single" w:sz="8" w:space="0" w:color="auto"/>
            </w:tcBorders>
            <w:shd w:val="clear" w:color="000000" w:fill="FF0000"/>
            <w:vAlign w:val="center"/>
            <w:hideMark/>
          </w:tcPr>
          <w:p w14:paraId="09550B58" w14:textId="501FBA7A"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1EA0D7F5" w14:textId="6E31646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hideMark/>
          </w:tcPr>
          <w:p w14:paraId="1B899332" w14:textId="2399D80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206</w:t>
            </w:r>
          </w:p>
        </w:tc>
        <w:tc>
          <w:tcPr>
            <w:tcW w:w="1338" w:type="dxa"/>
            <w:tcBorders>
              <w:top w:val="nil"/>
              <w:left w:val="nil"/>
              <w:bottom w:val="single" w:sz="8" w:space="0" w:color="auto"/>
              <w:right w:val="single" w:sz="8" w:space="0" w:color="auto"/>
            </w:tcBorders>
            <w:shd w:val="clear" w:color="000000" w:fill="FF0000"/>
            <w:hideMark/>
          </w:tcPr>
          <w:p w14:paraId="07E099B1" w14:textId="0EA2A276"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206</w:t>
            </w:r>
          </w:p>
        </w:tc>
        <w:tc>
          <w:tcPr>
            <w:tcW w:w="928" w:type="dxa"/>
            <w:tcBorders>
              <w:top w:val="nil"/>
              <w:left w:val="nil"/>
              <w:bottom w:val="single" w:sz="8" w:space="0" w:color="auto"/>
              <w:right w:val="single" w:sz="8" w:space="0" w:color="auto"/>
            </w:tcBorders>
            <w:shd w:val="clear" w:color="000000" w:fill="FF0000"/>
            <w:hideMark/>
          </w:tcPr>
          <w:p w14:paraId="4E74DB70" w14:textId="64B0110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7413441B" w14:textId="1556040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2228B9A5" w14:textId="59A4A6E8"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15</w:t>
            </w:r>
          </w:p>
        </w:tc>
        <w:tc>
          <w:tcPr>
            <w:tcW w:w="992" w:type="dxa"/>
            <w:tcBorders>
              <w:top w:val="nil"/>
              <w:left w:val="nil"/>
              <w:bottom w:val="single" w:sz="8" w:space="0" w:color="auto"/>
              <w:right w:val="single" w:sz="8" w:space="0" w:color="auto"/>
            </w:tcBorders>
            <w:shd w:val="clear" w:color="000000" w:fill="FF0000"/>
            <w:hideMark/>
          </w:tcPr>
          <w:p w14:paraId="0F66AFE8" w14:textId="7A1E4A2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93</w:t>
            </w:r>
          </w:p>
        </w:tc>
        <w:tc>
          <w:tcPr>
            <w:tcW w:w="985" w:type="dxa"/>
            <w:tcBorders>
              <w:top w:val="nil"/>
              <w:left w:val="nil"/>
              <w:bottom w:val="single" w:sz="8" w:space="0" w:color="auto"/>
              <w:right w:val="single" w:sz="8" w:space="0" w:color="auto"/>
            </w:tcBorders>
            <w:shd w:val="clear" w:color="000000" w:fill="FF0000"/>
            <w:hideMark/>
          </w:tcPr>
          <w:p w14:paraId="71771D43" w14:textId="117BB045"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98</w:t>
            </w:r>
          </w:p>
        </w:tc>
      </w:tr>
      <w:tr w:rsidR="003545A4" w:rsidRPr="002D4612" w14:paraId="50A1504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05EB6444"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2724359" w14:textId="2320696F"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Маңғыстау облысы </w:t>
            </w:r>
          </w:p>
        </w:tc>
        <w:tc>
          <w:tcPr>
            <w:tcW w:w="1276" w:type="dxa"/>
            <w:tcBorders>
              <w:top w:val="nil"/>
              <w:left w:val="nil"/>
              <w:bottom w:val="single" w:sz="8" w:space="0" w:color="auto"/>
              <w:right w:val="single" w:sz="8" w:space="0" w:color="auto"/>
            </w:tcBorders>
            <w:shd w:val="clear" w:color="000000" w:fill="FF0000"/>
            <w:vAlign w:val="center"/>
            <w:hideMark/>
          </w:tcPr>
          <w:p w14:paraId="648E721B" w14:textId="2E75C868"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47BC5D06" w14:textId="5727B89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1380" w:type="dxa"/>
            <w:gridSpan w:val="2"/>
            <w:tcBorders>
              <w:top w:val="nil"/>
              <w:left w:val="nil"/>
              <w:bottom w:val="single" w:sz="8" w:space="0" w:color="auto"/>
              <w:right w:val="single" w:sz="8" w:space="0" w:color="auto"/>
            </w:tcBorders>
            <w:shd w:val="clear" w:color="000000" w:fill="FF0000"/>
            <w:hideMark/>
          </w:tcPr>
          <w:p w14:paraId="20497DDB" w14:textId="76484748"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w:t>
            </w:r>
          </w:p>
        </w:tc>
        <w:tc>
          <w:tcPr>
            <w:tcW w:w="1338" w:type="dxa"/>
            <w:tcBorders>
              <w:top w:val="nil"/>
              <w:left w:val="nil"/>
              <w:bottom w:val="single" w:sz="8" w:space="0" w:color="auto"/>
              <w:right w:val="single" w:sz="8" w:space="0" w:color="auto"/>
            </w:tcBorders>
            <w:shd w:val="clear" w:color="000000" w:fill="FF0000"/>
            <w:hideMark/>
          </w:tcPr>
          <w:p w14:paraId="3E6E09C2" w14:textId="2D02D1E6"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28" w:type="dxa"/>
            <w:tcBorders>
              <w:top w:val="nil"/>
              <w:left w:val="nil"/>
              <w:bottom w:val="single" w:sz="8" w:space="0" w:color="auto"/>
              <w:right w:val="single" w:sz="8" w:space="0" w:color="auto"/>
            </w:tcBorders>
            <w:shd w:val="clear" w:color="000000" w:fill="FF0000"/>
            <w:hideMark/>
          </w:tcPr>
          <w:p w14:paraId="1E793118" w14:textId="5754CE39"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2A5D227D" w14:textId="7EC9BA43"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5200D4CC" w14:textId="1B80F6F9"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04F08994" w14:textId="38DB7A3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hideMark/>
          </w:tcPr>
          <w:p w14:paraId="1ADAA2B9" w14:textId="6773B51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r>
      <w:tr w:rsidR="003545A4" w:rsidRPr="002D4612" w14:paraId="57CC094A"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579168B1"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006A3149" w14:textId="05D90E73"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Ұлытау облысы </w:t>
            </w:r>
          </w:p>
        </w:tc>
        <w:tc>
          <w:tcPr>
            <w:tcW w:w="1276" w:type="dxa"/>
            <w:tcBorders>
              <w:top w:val="nil"/>
              <w:left w:val="nil"/>
              <w:bottom w:val="single" w:sz="8" w:space="0" w:color="auto"/>
              <w:right w:val="single" w:sz="8" w:space="0" w:color="auto"/>
            </w:tcBorders>
            <w:shd w:val="clear" w:color="000000" w:fill="FF0000"/>
            <w:vAlign w:val="center"/>
            <w:hideMark/>
          </w:tcPr>
          <w:p w14:paraId="04F16EFA" w14:textId="511E2293"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3D3B1BCD" w14:textId="4492529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80" w:type="dxa"/>
            <w:gridSpan w:val="2"/>
            <w:tcBorders>
              <w:top w:val="nil"/>
              <w:left w:val="nil"/>
              <w:bottom w:val="single" w:sz="8" w:space="0" w:color="auto"/>
              <w:right w:val="single" w:sz="8" w:space="0" w:color="auto"/>
            </w:tcBorders>
            <w:shd w:val="clear" w:color="000000" w:fill="FF0000"/>
            <w:hideMark/>
          </w:tcPr>
          <w:p w14:paraId="1FA6688A" w14:textId="72EA93A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25</w:t>
            </w:r>
          </w:p>
        </w:tc>
        <w:tc>
          <w:tcPr>
            <w:tcW w:w="1338" w:type="dxa"/>
            <w:tcBorders>
              <w:top w:val="nil"/>
              <w:left w:val="nil"/>
              <w:bottom w:val="single" w:sz="8" w:space="0" w:color="auto"/>
              <w:right w:val="single" w:sz="8" w:space="0" w:color="auto"/>
            </w:tcBorders>
            <w:shd w:val="clear" w:color="000000" w:fill="FF0000"/>
            <w:hideMark/>
          </w:tcPr>
          <w:p w14:paraId="4E054149" w14:textId="0913D3F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25</w:t>
            </w:r>
          </w:p>
        </w:tc>
        <w:tc>
          <w:tcPr>
            <w:tcW w:w="928" w:type="dxa"/>
            <w:tcBorders>
              <w:top w:val="nil"/>
              <w:left w:val="nil"/>
              <w:bottom w:val="single" w:sz="8" w:space="0" w:color="auto"/>
              <w:right w:val="single" w:sz="8" w:space="0" w:color="auto"/>
            </w:tcBorders>
            <w:shd w:val="clear" w:color="000000" w:fill="FF0000"/>
            <w:hideMark/>
          </w:tcPr>
          <w:p w14:paraId="3AA66E7A" w14:textId="7F382F1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1DE919CF" w14:textId="66FBE61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128FEBB9" w14:textId="3C05414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w:t>
            </w:r>
          </w:p>
        </w:tc>
        <w:tc>
          <w:tcPr>
            <w:tcW w:w="992" w:type="dxa"/>
            <w:tcBorders>
              <w:top w:val="nil"/>
              <w:left w:val="nil"/>
              <w:bottom w:val="single" w:sz="8" w:space="0" w:color="auto"/>
              <w:right w:val="single" w:sz="8" w:space="0" w:color="auto"/>
            </w:tcBorders>
            <w:shd w:val="clear" w:color="000000" w:fill="FF0000"/>
            <w:hideMark/>
          </w:tcPr>
          <w:p w14:paraId="3652E3A9" w14:textId="7098CD2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15</w:t>
            </w:r>
          </w:p>
        </w:tc>
        <w:tc>
          <w:tcPr>
            <w:tcW w:w="985" w:type="dxa"/>
            <w:tcBorders>
              <w:top w:val="nil"/>
              <w:left w:val="nil"/>
              <w:bottom w:val="single" w:sz="8" w:space="0" w:color="auto"/>
              <w:right w:val="single" w:sz="8" w:space="0" w:color="auto"/>
            </w:tcBorders>
            <w:shd w:val="clear" w:color="000000" w:fill="FF0000"/>
            <w:hideMark/>
          </w:tcPr>
          <w:p w14:paraId="24F4A0DD" w14:textId="11E3D11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w:t>
            </w:r>
          </w:p>
        </w:tc>
      </w:tr>
      <w:tr w:rsidR="003545A4" w:rsidRPr="002D4612" w14:paraId="56641A5E"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498D2EE7"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484D37A6" w14:textId="764B85CE"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Шығыс Қазақстан облысы </w:t>
            </w:r>
          </w:p>
        </w:tc>
        <w:tc>
          <w:tcPr>
            <w:tcW w:w="1276" w:type="dxa"/>
            <w:tcBorders>
              <w:top w:val="nil"/>
              <w:left w:val="nil"/>
              <w:bottom w:val="single" w:sz="8" w:space="0" w:color="auto"/>
              <w:right w:val="single" w:sz="8" w:space="0" w:color="auto"/>
            </w:tcBorders>
            <w:shd w:val="clear" w:color="000000" w:fill="FF0000"/>
            <w:vAlign w:val="center"/>
            <w:hideMark/>
          </w:tcPr>
          <w:p w14:paraId="555CAC14" w14:textId="73EFF3EA"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5F424DC3" w14:textId="08DE449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9</w:t>
            </w:r>
          </w:p>
        </w:tc>
        <w:tc>
          <w:tcPr>
            <w:tcW w:w="1380" w:type="dxa"/>
            <w:gridSpan w:val="2"/>
            <w:tcBorders>
              <w:top w:val="nil"/>
              <w:left w:val="nil"/>
              <w:bottom w:val="single" w:sz="8" w:space="0" w:color="auto"/>
              <w:right w:val="single" w:sz="8" w:space="0" w:color="auto"/>
            </w:tcBorders>
            <w:shd w:val="clear" w:color="000000" w:fill="FF0000"/>
            <w:hideMark/>
          </w:tcPr>
          <w:p w14:paraId="0DAE0B28" w14:textId="62546DA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81</w:t>
            </w:r>
          </w:p>
        </w:tc>
        <w:tc>
          <w:tcPr>
            <w:tcW w:w="1338" w:type="dxa"/>
            <w:tcBorders>
              <w:top w:val="nil"/>
              <w:left w:val="nil"/>
              <w:bottom w:val="single" w:sz="8" w:space="0" w:color="auto"/>
              <w:right w:val="single" w:sz="8" w:space="0" w:color="auto"/>
            </w:tcBorders>
            <w:shd w:val="clear" w:color="000000" w:fill="FF0000"/>
            <w:hideMark/>
          </w:tcPr>
          <w:p w14:paraId="68EEC4C9" w14:textId="72C5A35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72</w:t>
            </w:r>
          </w:p>
        </w:tc>
        <w:tc>
          <w:tcPr>
            <w:tcW w:w="928" w:type="dxa"/>
            <w:tcBorders>
              <w:top w:val="nil"/>
              <w:left w:val="nil"/>
              <w:bottom w:val="single" w:sz="8" w:space="0" w:color="auto"/>
              <w:right w:val="single" w:sz="8" w:space="0" w:color="auto"/>
            </w:tcBorders>
            <w:shd w:val="clear" w:color="000000" w:fill="FF0000"/>
            <w:hideMark/>
          </w:tcPr>
          <w:p w14:paraId="2B004942" w14:textId="52F6B90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45073494" w14:textId="7E9EDE2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9</w:t>
            </w:r>
          </w:p>
        </w:tc>
        <w:tc>
          <w:tcPr>
            <w:tcW w:w="992" w:type="dxa"/>
            <w:tcBorders>
              <w:top w:val="nil"/>
              <w:left w:val="nil"/>
              <w:bottom w:val="single" w:sz="8" w:space="0" w:color="auto"/>
              <w:right w:val="single" w:sz="8" w:space="0" w:color="auto"/>
            </w:tcBorders>
            <w:shd w:val="clear" w:color="000000" w:fill="FF0000"/>
            <w:hideMark/>
          </w:tcPr>
          <w:p w14:paraId="4078F62B" w14:textId="22F983A8"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17</w:t>
            </w:r>
          </w:p>
        </w:tc>
        <w:tc>
          <w:tcPr>
            <w:tcW w:w="992" w:type="dxa"/>
            <w:tcBorders>
              <w:top w:val="nil"/>
              <w:left w:val="nil"/>
              <w:bottom w:val="single" w:sz="8" w:space="0" w:color="auto"/>
              <w:right w:val="single" w:sz="8" w:space="0" w:color="auto"/>
            </w:tcBorders>
            <w:shd w:val="clear" w:color="000000" w:fill="FF0000"/>
            <w:hideMark/>
          </w:tcPr>
          <w:p w14:paraId="7B88B8BE" w14:textId="2A2ED4D5"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26</w:t>
            </w:r>
          </w:p>
        </w:tc>
        <w:tc>
          <w:tcPr>
            <w:tcW w:w="985" w:type="dxa"/>
            <w:tcBorders>
              <w:top w:val="nil"/>
              <w:left w:val="nil"/>
              <w:bottom w:val="single" w:sz="8" w:space="0" w:color="auto"/>
              <w:right w:val="single" w:sz="8" w:space="0" w:color="auto"/>
            </w:tcBorders>
            <w:shd w:val="clear" w:color="000000" w:fill="FF0000"/>
            <w:hideMark/>
          </w:tcPr>
          <w:p w14:paraId="47244B28" w14:textId="7B584C9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20</w:t>
            </w:r>
          </w:p>
        </w:tc>
      </w:tr>
      <w:tr w:rsidR="003545A4" w:rsidRPr="002D4612" w14:paraId="5BC3E2CF"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59546402"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158D9518" w14:textId="3A24D76B"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Ақмола облысы </w:t>
            </w:r>
          </w:p>
        </w:tc>
        <w:tc>
          <w:tcPr>
            <w:tcW w:w="1276" w:type="dxa"/>
            <w:tcBorders>
              <w:top w:val="nil"/>
              <w:left w:val="nil"/>
              <w:bottom w:val="single" w:sz="8" w:space="0" w:color="auto"/>
              <w:right w:val="single" w:sz="8" w:space="0" w:color="auto"/>
            </w:tcBorders>
            <w:shd w:val="clear" w:color="000000" w:fill="FF0000"/>
            <w:vAlign w:val="center"/>
            <w:hideMark/>
          </w:tcPr>
          <w:p w14:paraId="739D7090" w14:textId="16DE3863"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79F44303" w14:textId="01CF903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21</w:t>
            </w:r>
          </w:p>
        </w:tc>
        <w:tc>
          <w:tcPr>
            <w:tcW w:w="1380" w:type="dxa"/>
            <w:gridSpan w:val="2"/>
            <w:tcBorders>
              <w:top w:val="nil"/>
              <w:left w:val="nil"/>
              <w:bottom w:val="single" w:sz="8" w:space="0" w:color="auto"/>
              <w:right w:val="single" w:sz="8" w:space="0" w:color="auto"/>
            </w:tcBorders>
            <w:shd w:val="clear" w:color="000000" w:fill="FF0000"/>
            <w:hideMark/>
          </w:tcPr>
          <w:p w14:paraId="2ABBD04A" w14:textId="456C763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112</w:t>
            </w:r>
          </w:p>
        </w:tc>
        <w:tc>
          <w:tcPr>
            <w:tcW w:w="1338" w:type="dxa"/>
            <w:tcBorders>
              <w:top w:val="nil"/>
              <w:left w:val="nil"/>
              <w:bottom w:val="single" w:sz="8" w:space="0" w:color="auto"/>
              <w:right w:val="single" w:sz="8" w:space="0" w:color="auto"/>
            </w:tcBorders>
            <w:shd w:val="clear" w:color="000000" w:fill="FF0000"/>
            <w:hideMark/>
          </w:tcPr>
          <w:p w14:paraId="023266A7" w14:textId="63025C88"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91</w:t>
            </w:r>
          </w:p>
        </w:tc>
        <w:tc>
          <w:tcPr>
            <w:tcW w:w="928" w:type="dxa"/>
            <w:tcBorders>
              <w:top w:val="nil"/>
              <w:left w:val="nil"/>
              <w:bottom w:val="single" w:sz="8" w:space="0" w:color="auto"/>
              <w:right w:val="single" w:sz="8" w:space="0" w:color="auto"/>
            </w:tcBorders>
            <w:shd w:val="clear" w:color="000000" w:fill="FF0000"/>
            <w:hideMark/>
          </w:tcPr>
          <w:p w14:paraId="6298B7E2" w14:textId="047FE44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21</w:t>
            </w:r>
          </w:p>
        </w:tc>
        <w:tc>
          <w:tcPr>
            <w:tcW w:w="992" w:type="dxa"/>
            <w:tcBorders>
              <w:top w:val="nil"/>
              <w:left w:val="nil"/>
              <w:bottom w:val="single" w:sz="8" w:space="0" w:color="auto"/>
              <w:right w:val="single" w:sz="8" w:space="0" w:color="auto"/>
            </w:tcBorders>
            <w:shd w:val="clear" w:color="000000" w:fill="FF0000"/>
            <w:hideMark/>
          </w:tcPr>
          <w:p w14:paraId="17D3412F" w14:textId="5277062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23</w:t>
            </w:r>
          </w:p>
        </w:tc>
        <w:tc>
          <w:tcPr>
            <w:tcW w:w="992" w:type="dxa"/>
            <w:tcBorders>
              <w:top w:val="nil"/>
              <w:left w:val="nil"/>
              <w:bottom w:val="single" w:sz="8" w:space="0" w:color="auto"/>
              <w:right w:val="single" w:sz="8" w:space="0" w:color="auto"/>
            </w:tcBorders>
            <w:shd w:val="clear" w:color="000000" w:fill="FF0000"/>
            <w:hideMark/>
          </w:tcPr>
          <w:p w14:paraId="1E7857A8" w14:textId="6BCA7FF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92" w:type="dxa"/>
            <w:tcBorders>
              <w:top w:val="nil"/>
              <w:left w:val="nil"/>
              <w:bottom w:val="single" w:sz="8" w:space="0" w:color="auto"/>
              <w:right w:val="single" w:sz="8" w:space="0" w:color="auto"/>
            </w:tcBorders>
            <w:shd w:val="clear" w:color="000000" w:fill="FF0000"/>
            <w:hideMark/>
          </w:tcPr>
          <w:p w14:paraId="09C788A0" w14:textId="0C454E3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22</w:t>
            </w:r>
          </w:p>
        </w:tc>
        <w:tc>
          <w:tcPr>
            <w:tcW w:w="985" w:type="dxa"/>
            <w:tcBorders>
              <w:top w:val="nil"/>
              <w:left w:val="nil"/>
              <w:bottom w:val="single" w:sz="8" w:space="0" w:color="auto"/>
              <w:right w:val="single" w:sz="8" w:space="0" w:color="auto"/>
            </w:tcBorders>
            <w:shd w:val="clear" w:color="000000" w:fill="FF0000"/>
            <w:hideMark/>
          </w:tcPr>
          <w:p w14:paraId="46D10544" w14:textId="71793C76"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22</w:t>
            </w:r>
          </w:p>
        </w:tc>
      </w:tr>
      <w:tr w:rsidR="003545A4" w:rsidRPr="002D4612" w14:paraId="6FE401DC"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04E108A1"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4814AB68" w14:textId="7C35B2C7"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Қостанай облысы </w:t>
            </w:r>
          </w:p>
        </w:tc>
        <w:tc>
          <w:tcPr>
            <w:tcW w:w="1276" w:type="dxa"/>
            <w:tcBorders>
              <w:top w:val="nil"/>
              <w:left w:val="nil"/>
              <w:bottom w:val="single" w:sz="8" w:space="0" w:color="auto"/>
              <w:right w:val="single" w:sz="8" w:space="0" w:color="auto"/>
            </w:tcBorders>
            <w:shd w:val="clear" w:color="000000" w:fill="FF0000"/>
            <w:vAlign w:val="center"/>
            <w:hideMark/>
          </w:tcPr>
          <w:p w14:paraId="5C0080FB" w14:textId="57F2CA74"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1A6112F9" w14:textId="76C37EE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1380" w:type="dxa"/>
            <w:gridSpan w:val="2"/>
            <w:tcBorders>
              <w:top w:val="nil"/>
              <w:left w:val="nil"/>
              <w:bottom w:val="single" w:sz="8" w:space="0" w:color="auto"/>
              <w:right w:val="single" w:sz="8" w:space="0" w:color="auto"/>
            </w:tcBorders>
            <w:shd w:val="clear" w:color="000000" w:fill="FF0000"/>
            <w:hideMark/>
          </w:tcPr>
          <w:p w14:paraId="1921A29E" w14:textId="3DFDAC8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97</w:t>
            </w:r>
          </w:p>
        </w:tc>
        <w:tc>
          <w:tcPr>
            <w:tcW w:w="1338" w:type="dxa"/>
            <w:tcBorders>
              <w:top w:val="nil"/>
              <w:left w:val="nil"/>
              <w:bottom w:val="single" w:sz="8" w:space="0" w:color="auto"/>
              <w:right w:val="single" w:sz="8" w:space="0" w:color="auto"/>
            </w:tcBorders>
            <w:shd w:val="clear" w:color="000000" w:fill="FF0000"/>
            <w:hideMark/>
          </w:tcPr>
          <w:p w14:paraId="3A6837CE" w14:textId="4E40DF66"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94</w:t>
            </w:r>
          </w:p>
        </w:tc>
        <w:tc>
          <w:tcPr>
            <w:tcW w:w="928" w:type="dxa"/>
            <w:tcBorders>
              <w:top w:val="nil"/>
              <w:left w:val="nil"/>
              <w:bottom w:val="single" w:sz="8" w:space="0" w:color="auto"/>
              <w:right w:val="single" w:sz="8" w:space="0" w:color="auto"/>
            </w:tcBorders>
            <w:shd w:val="clear" w:color="000000" w:fill="FF0000"/>
            <w:hideMark/>
          </w:tcPr>
          <w:p w14:paraId="4B319A59" w14:textId="5B38CF0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tc>
        <w:tc>
          <w:tcPr>
            <w:tcW w:w="992" w:type="dxa"/>
            <w:tcBorders>
              <w:top w:val="nil"/>
              <w:left w:val="nil"/>
              <w:bottom w:val="single" w:sz="8" w:space="0" w:color="auto"/>
              <w:right w:val="single" w:sz="8" w:space="0" w:color="auto"/>
            </w:tcBorders>
            <w:shd w:val="clear" w:color="000000" w:fill="FF0000"/>
            <w:hideMark/>
          </w:tcPr>
          <w:p w14:paraId="48FB313B" w14:textId="60602AD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679C89A9" w14:textId="4B0CB258"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tc>
        <w:tc>
          <w:tcPr>
            <w:tcW w:w="992" w:type="dxa"/>
            <w:tcBorders>
              <w:top w:val="nil"/>
              <w:left w:val="nil"/>
              <w:bottom w:val="single" w:sz="8" w:space="0" w:color="auto"/>
              <w:right w:val="single" w:sz="8" w:space="0" w:color="auto"/>
            </w:tcBorders>
            <w:shd w:val="clear" w:color="000000" w:fill="FF0000"/>
            <w:hideMark/>
          </w:tcPr>
          <w:p w14:paraId="7B5A0171" w14:textId="5E18F0F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45</w:t>
            </w:r>
          </w:p>
        </w:tc>
        <w:tc>
          <w:tcPr>
            <w:tcW w:w="985" w:type="dxa"/>
            <w:tcBorders>
              <w:top w:val="nil"/>
              <w:left w:val="nil"/>
              <w:bottom w:val="single" w:sz="8" w:space="0" w:color="auto"/>
              <w:right w:val="single" w:sz="8" w:space="0" w:color="auto"/>
            </w:tcBorders>
            <w:shd w:val="clear" w:color="000000" w:fill="FF0000"/>
            <w:hideMark/>
          </w:tcPr>
          <w:p w14:paraId="46F63F37" w14:textId="4EC9C84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41</w:t>
            </w:r>
          </w:p>
        </w:tc>
      </w:tr>
      <w:tr w:rsidR="003545A4" w:rsidRPr="002D4612" w14:paraId="4D6783A7"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19284FCF"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A8A677B" w14:textId="1BB0BAA4"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Павлодар облысы</w:t>
            </w:r>
          </w:p>
        </w:tc>
        <w:tc>
          <w:tcPr>
            <w:tcW w:w="1276" w:type="dxa"/>
            <w:tcBorders>
              <w:top w:val="nil"/>
              <w:left w:val="nil"/>
              <w:bottom w:val="single" w:sz="8" w:space="0" w:color="auto"/>
              <w:right w:val="single" w:sz="8" w:space="0" w:color="auto"/>
            </w:tcBorders>
            <w:shd w:val="clear" w:color="000000" w:fill="FF0000"/>
            <w:vAlign w:val="center"/>
            <w:hideMark/>
          </w:tcPr>
          <w:p w14:paraId="6AB0A4C2" w14:textId="74989904"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15ADA6D5" w14:textId="6BEB7746"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7</w:t>
            </w:r>
          </w:p>
        </w:tc>
        <w:tc>
          <w:tcPr>
            <w:tcW w:w="1380" w:type="dxa"/>
            <w:gridSpan w:val="2"/>
            <w:tcBorders>
              <w:top w:val="nil"/>
              <w:left w:val="nil"/>
              <w:bottom w:val="single" w:sz="8" w:space="0" w:color="auto"/>
              <w:right w:val="single" w:sz="8" w:space="0" w:color="auto"/>
            </w:tcBorders>
            <w:shd w:val="clear" w:color="000000" w:fill="FF0000"/>
            <w:hideMark/>
          </w:tcPr>
          <w:p w14:paraId="41E5F2A0" w14:textId="482570F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30</w:t>
            </w:r>
          </w:p>
        </w:tc>
        <w:tc>
          <w:tcPr>
            <w:tcW w:w="1338" w:type="dxa"/>
            <w:tcBorders>
              <w:top w:val="nil"/>
              <w:left w:val="nil"/>
              <w:bottom w:val="single" w:sz="8" w:space="0" w:color="auto"/>
              <w:right w:val="single" w:sz="8" w:space="0" w:color="auto"/>
            </w:tcBorders>
            <w:shd w:val="clear" w:color="000000" w:fill="FF0000"/>
            <w:hideMark/>
          </w:tcPr>
          <w:p w14:paraId="2D99B546" w14:textId="5899C3D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23</w:t>
            </w:r>
          </w:p>
        </w:tc>
        <w:tc>
          <w:tcPr>
            <w:tcW w:w="928" w:type="dxa"/>
            <w:tcBorders>
              <w:top w:val="nil"/>
              <w:left w:val="nil"/>
              <w:bottom w:val="single" w:sz="8" w:space="0" w:color="auto"/>
              <w:right w:val="single" w:sz="8" w:space="0" w:color="auto"/>
            </w:tcBorders>
            <w:shd w:val="clear" w:color="000000" w:fill="FF0000"/>
            <w:hideMark/>
          </w:tcPr>
          <w:p w14:paraId="7CCC0D67" w14:textId="69E54176"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3B2B137E" w14:textId="67C1C4F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7E9791FA" w14:textId="51AC3073"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14</w:t>
            </w:r>
          </w:p>
        </w:tc>
        <w:tc>
          <w:tcPr>
            <w:tcW w:w="992" w:type="dxa"/>
            <w:tcBorders>
              <w:top w:val="nil"/>
              <w:left w:val="nil"/>
              <w:bottom w:val="single" w:sz="8" w:space="0" w:color="auto"/>
              <w:right w:val="single" w:sz="8" w:space="0" w:color="auto"/>
            </w:tcBorders>
            <w:shd w:val="clear" w:color="000000" w:fill="FF0000"/>
            <w:hideMark/>
          </w:tcPr>
          <w:p w14:paraId="17C80F6C" w14:textId="1CF2D1B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tc>
        <w:tc>
          <w:tcPr>
            <w:tcW w:w="985" w:type="dxa"/>
            <w:tcBorders>
              <w:top w:val="nil"/>
              <w:left w:val="nil"/>
              <w:bottom w:val="single" w:sz="8" w:space="0" w:color="auto"/>
              <w:right w:val="single" w:sz="8" w:space="0" w:color="auto"/>
            </w:tcBorders>
            <w:shd w:val="clear" w:color="000000" w:fill="FF0000"/>
            <w:hideMark/>
          </w:tcPr>
          <w:p w14:paraId="71044F6A" w14:textId="4EC9F50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r>
      <w:tr w:rsidR="003545A4" w:rsidRPr="002D4612" w14:paraId="53E266E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1732781C"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063686DE" w14:textId="18893C97"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Солтүстік Қазақстан облысы </w:t>
            </w:r>
          </w:p>
        </w:tc>
        <w:tc>
          <w:tcPr>
            <w:tcW w:w="1276" w:type="dxa"/>
            <w:tcBorders>
              <w:top w:val="nil"/>
              <w:left w:val="nil"/>
              <w:bottom w:val="single" w:sz="8" w:space="0" w:color="auto"/>
              <w:right w:val="single" w:sz="8" w:space="0" w:color="auto"/>
            </w:tcBorders>
            <w:shd w:val="clear" w:color="000000" w:fill="FF0000"/>
            <w:vAlign w:val="center"/>
            <w:hideMark/>
          </w:tcPr>
          <w:p w14:paraId="74E0AB11" w14:textId="4F4F97AD"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0000"/>
            <w:hideMark/>
          </w:tcPr>
          <w:p w14:paraId="6A0FA2C2" w14:textId="7BFCEE2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1380" w:type="dxa"/>
            <w:gridSpan w:val="2"/>
            <w:tcBorders>
              <w:top w:val="nil"/>
              <w:left w:val="nil"/>
              <w:bottom w:val="single" w:sz="8" w:space="0" w:color="auto"/>
              <w:right w:val="single" w:sz="8" w:space="0" w:color="auto"/>
            </w:tcBorders>
            <w:shd w:val="clear" w:color="000000" w:fill="FF0000"/>
            <w:hideMark/>
          </w:tcPr>
          <w:p w14:paraId="74E3E8C8" w14:textId="3E3CFAB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21</w:t>
            </w:r>
          </w:p>
        </w:tc>
        <w:tc>
          <w:tcPr>
            <w:tcW w:w="1338" w:type="dxa"/>
            <w:tcBorders>
              <w:top w:val="nil"/>
              <w:left w:val="nil"/>
              <w:bottom w:val="single" w:sz="8" w:space="0" w:color="auto"/>
              <w:right w:val="single" w:sz="8" w:space="0" w:color="auto"/>
            </w:tcBorders>
            <w:shd w:val="clear" w:color="000000" w:fill="FF0000"/>
            <w:hideMark/>
          </w:tcPr>
          <w:p w14:paraId="6666279B" w14:textId="6E489BD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18</w:t>
            </w:r>
          </w:p>
        </w:tc>
        <w:tc>
          <w:tcPr>
            <w:tcW w:w="928" w:type="dxa"/>
            <w:tcBorders>
              <w:top w:val="nil"/>
              <w:left w:val="nil"/>
              <w:bottom w:val="single" w:sz="8" w:space="0" w:color="auto"/>
              <w:right w:val="single" w:sz="8" w:space="0" w:color="auto"/>
            </w:tcBorders>
            <w:shd w:val="clear" w:color="000000" w:fill="FF0000"/>
            <w:hideMark/>
          </w:tcPr>
          <w:p w14:paraId="780A5553" w14:textId="34C9073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7</w:t>
            </w:r>
          </w:p>
        </w:tc>
        <w:tc>
          <w:tcPr>
            <w:tcW w:w="992" w:type="dxa"/>
            <w:tcBorders>
              <w:top w:val="nil"/>
              <w:left w:val="nil"/>
              <w:bottom w:val="single" w:sz="8" w:space="0" w:color="auto"/>
              <w:right w:val="single" w:sz="8" w:space="0" w:color="auto"/>
            </w:tcBorders>
            <w:shd w:val="clear" w:color="000000" w:fill="FF0000"/>
            <w:hideMark/>
          </w:tcPr>
          <w:p w14:paraId="3F784032" w14:textId="26023DD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hideMark/>
          </w:tcPr>
          <w:p w14:paraId="03439F80" w14:textId="1899D12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92" w:type="dxa"/>
            <w:tcBorders>
              <w:top w:val="nil"/>
              <w:left w:val="nil"/>
              <w:bottom w:val="single" w:sz="8" w:space="0" w:color="auto"/>
              <w:right w:val="single" w:sz="8" w:space="0" w:color="auto"/>
            </w:tcBorders>
            <w:shd w:val="clear" w:color="000000" w:fill="FF0000"/>
            <w:hideMark/>
          </w:tcPr>
          <w:p w14:paraId="544AA31A" w14:textId="1D82421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c>
          <w:tcPr>
            <w:tcW w:w="985" w:type="dxa"/>
            <w:tcBorders>
              <w:top w:val="nil"/>
              <w:left w:val="nil"/>
              <w:bottom w:val="single" w:sz="8" w:space="0" w:color="auto"/>
              <w:right w:val="single" w:sz="8" w:space="0" w:color="auto"/>
            </w:tcBorders>
            <w:shd w:val="clear" w:color="000000" w:fill="FF0000"/>
            <w:hideMark/>
          </w:tcPr>
          <w:p w14:paraId="4E5FFFBA" w14:textId="7B3A343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r>
      <w:tr w:rsidR="003545A4" w:rsidRPr="002D4612" w14:paraId="6D0CCE2A"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2F9267B6" w14:textId="1DACE406" w:rsidR="003545A4" w:rsidRPr="0066166B" w:rsidRDefault="0066166B" w:rsidP="003545A4">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5</w:t>
            </w:r>
          </w:p>
        </w:tc>
        <w:tc>
          <w:tcPr>
            <w:tcW w:w="4678" w:type="dxa"/>
            <w:tcBorders>
              <w:top w:val="nil"/>
              <w:left w:val="nil"/>
              <w:bottom w:val="nil"/>
              <w:right w:val="single" w:sz="8" w:space="0" w:color="auto"/>
            </w:tcBorders>
            <w:shd w:val="clear" w:color="000000" w:fill="00B050"/>
            <w:vAlign w:val="center"/>
            <w:hideMark/>
          </w:tcPr>
          <w:p w14:paraId="1EA18903" w14:textId="349FD7B4" w:rsidR="003545A4" w:rsidRPr="002D4612" w:rsidRDefault="0066166B" w:rsidP="003545A4">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6</w:t>
            </w:r>
            <w:r w:rsidR="003545A4" w:rsidRPr="002D4612">
              <w:rPr>
                <w:rFonts w:ascii="Times New Roman" w:eastAsia="Times New Roman" w:hAnsi="Times New Roman" w:cs="Times New Roman"/>
                <w:b/>
                <w:bCs/>
                <w:sz w:val="20"/>
                <w:szCs w:val="20"/>
                <w:lang w:eastAsia="ru-RU"/>
              </w:rPr>
              <w:t>-нысаналы индикатор.</w:t>
            </w:r>
          </w:p>
        </w:tc>
        <w:tc>
          <w:tcPr>
            <w:tcW w:w="1276"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3611EE0A"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млн м3</w:t>
            </w:r>
          </w:p>
        </w:tc>
        <w:tc>
          <w:tcPr>
            <w:tcW w:w="1134"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33817E65"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p w14:paraId="68E5C714" w14:textId="65095EAA"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val="restart"/>
            <w:tcBorders>
              <w:top w:val="nil"/>
              <w:left w:val="single" w:sz="8" w:space="0" w:color="auto"/>
              <w:bottom w:val="single" w:sz="8" w:space="0" w:color="000000"/>
              <w:right w:val="single" w:sz="8" w:space="0" w:color="auto"/>
            </w:tcBorders>
            <w:shd w:val="clear" w:color="000000" w:fill="00B050"/>
            <w:vAlign w:val="center"/>
            <w:hideMark/>
          </w:tcPr>
          <w:p w14:paraId="25047402"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p w14:paraId="5213351D" w14:textId="09DAABFB"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38"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44CAFB39"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p w14:paraId="45E97420" w14:textId="36E33091"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28"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742EB62A" w14:textId="77777777" w:rsidR="003545A4" w:rsidRPr="002D4612" w:rsidRDefault="003545A4" w:rsidP="003545A4">
            <w:pPr>
              <w:pStyle w:val="ad"/>
              <w:jc w:val="center"/>
              <w:rPr>
                <w:rFonts w:ascii="Times New Roman" w:hAnsi="Times New Roman" w:cs="Times New Roman"/>
                <w:sz w:val="20"/>
              </w:rPr>
            </w:pPr>
            <w:r w:rsidRPr="002D4612">
              <w:rPr>
                <w:rFonts w:ascii="Times New Roman" w:hAnsi="Times New Roman" w:cs="Times New Roman"/>
                <w:sz w:val="20"/>
              </w:rPr>
              <w:t>2 679,17</w:t>
            </w:r>
          </w:p>
          <w:p w14:paraId="2818BA41" w14:textId="1ABF1CCC" w:rsidR="003545A4" w:rsidRPr="002D4612" w:rsidRDefault="003545A4" w:rsidP="003545A4">
            <w:pPr>
              <w:pStyle w:val="ad"/>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05C294A8"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3 732,73</w:t>
            </w:r>
          </w:p>
          <w:p w14:paraId="57AE2628" w14:textId="2B520CD2"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3057FEF6"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3 732,73</w:t>
            </w:r>
          </w:p>
          <w:p w14:paraId="4EFA9E81" w14:textId="14CDA5A2"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4755B52E"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3 732,73</w:t>
            </w:r>
          </w:p>
          <w:p w14:paraId="7F9F89C2" w14:textId="3ADCE54E"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85"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34E6A4F4"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3 732,73</w:t>
            </w:r>
          </w:p>
          <w:p w14:paraId="2674E1F2" w14:textId="3E14895E"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r>
      <w:tr w:rsidR="003545A4" w:rsidRPr="002D4612" w14:paraId="06D1FC3A"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1F4E0584"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00B050"/>
            <w:vAlign w:val="center"/>
            <w:hideMark/>
          </w:tcPr>
          <w:p w14:paraId="0F364DEE" w14:textId="66C20382" w:rsidR="003545A4" w:rsidRPr="002D4612" w:rsidRDefault="003545A4" w:rsidP="003545A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Табиғатты қорғау рұқсаттардың көлемі</w:t>
            </w:r>
          </w:p>
        </w:tc>
        <w:tc>
          <w:tcPr>
            <w:tcW w:w="1276" w:type="dxa"/>
            <w:vMerge/>
            <w:tcBorders>
              <w:top w:val="nil"/>
              <w:left w:val="single" w:sz="8" w:space="0" w:color="auto"/>
              <w:bottom w:val="single" w:sz="8" w:space="0" w:color="000000"/>
              <w:right w:val="single" w:sz="8" w:space="0" w:color="auto"/>
            </w:tcBorders>
            <w:vAlign w:val="center"/>
            <w:hideMark/>
          </w:tcPr>
          <w:p w14:paraId="3158670C"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27760B0E"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tcBorders>
              <w:top w:val="nil"/>
              <w:left w:val="single" w:sz="8" w:space="0" w:color="auto"/>
              <w:bottom w:val="single" w:sz="8" w:space="0" w:color="000000"/>
              <w:right w:val="single" w:sz="8" w:space="0" w:color="auto"/>
            </w:tcBorders>
            <w:vAlign w:val="center"/>
            <w:hideMark/>
          </w:tcPr>
          <w:p w14:paraId="7692EDCD"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38" w:type="dxa"/>
            <w:vMerge/>
            <w:tcBorders>
              <w:top w:val="nil"/>
              <w:left w:val="single" w:sz="8" w:space="0" w:color="auto"/>
              <w:bottom w:val="single" w:sz="8" w:space="0" w:color="000000"/>
              <w:right w:val="single" w:sz="8" w:space="0" w:color="auto"/>
            </w:tcBorders>
            <w:vAlign w:val="center"/>
            <w:hideMark/>
          </w:tcPr>
          <w:p w14:paraId="7DB9C9E1"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5B82B90B" w14:textId="77777777" w:rsidR="003545A4" w:rsidRPr="002D4612" w:rsidRDefault="003545A4" w:rsidP="003545A4">
            <w:pPr>
              <w:pStyle w:val="ad"/>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4101C206"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7B7D30A6"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0CC053A8"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4956178B"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r>
      <w:tr w:rsidR="003545A4" w:rsidRPr="002D4612" w14:paraId="2586A57A"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40C5F08C"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000000" w:fill="00B050"/>
            <w:vAlign w:val="center"/>
            <w:hideMark/>
          </w:tcPr>
          <w:p w14:paraId="04A9FC89" w14:textId="0147130D" w:rsidR="003545A4" w:rsidRPr="002D4612" w:rsidRDefault="0066166B" w:rsidP="003545A4">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9</w:t>
            </w:r>
            <w:r w:rsidR="003545A4" w:rsidRPr="002D4612">
              <w:rPr>
                <w:rFonts w:ascii="Times New Roman" w:eastAsia="Times New Roman" w:hAnsi="Times New Roman" w:cs="Times New Roman"/>
                <w:b/>
                <w:bCs/>
                <w:sz w:val="20"/>
                <w:szCs w:val="20"/>
                <w:lang w:val="kk-KZ" w:eastAsia="ru-RU"/>
              </w:rPr>
              <w:t>-</w:t>
            </w:r>
            <w:r w:rsidR="003545A4" w:rsidRPr="002D4612">
              <w:rPr>
                <w:rFonts w:ascii="Times New Roman" w:eastAsia="Times New Roman" w:hAnsi="Times New Roman" w:cs="Times New Roman"/>
                <w:b/>
                <w:bCs/>
                <w:sz w:val="20"/>
                <w:szCs w:val="20"/>
                <w:lang w:eastAsia="ru-RU"/>
              </w:rPr>
              <w:t>Іс-шара</w:t>
            </w:r>
          </w:p>
        </w:tc>
        <w:tc>
          <w:tcPr>
            <w:tcW w:w="1276"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0849C6CD" w14:textId="77777777"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млн м3</w:t>
            </w:r>
          </w:p>
        </w:tc>
        <w:tc>
          <w:tcPr>
            <w:tcW w:w="1134"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115C4E56" w14:textId="7BAA60EF" w:rsidR="003545A4" w:rsidRPr="002D4612" w:rsidRDefault="003545A4" w:rsidP="003545A4">
            <w:pPr>
              <w:spacing w:after="0" w:line="240" w:lineRule="auto"/>
              <w:jc w:val="center"/>
              <w:rPr>
                <w:rFonts w:ascii="Times New Roman" w:eastAsia="Times New Roman" w:hAnsi="Times New Roman" w:cs="Times New Roman"/>
                <w:bCs/>
                <w:sz w:val="20"/>
                <w:szCs w:val="20"/>
                <w:lang w:val="kk-KZ" w:eastAsia="ru-RU"/>
              </w:rPr>
            </w:pPr>
            <w:r w:rsidRPr="002D4612">
              <w:rPr>
                <w:rFonts w:ascii="Times New Roman" w:hAnsi="Times New Roman" w:cs="Times New Roman"/>
                <w:bCs/>
                <w:color w:val="000000"/>
                <w:sz w:val="20"/>
                <w:szCs w:val="20"/>
              </w:rPr>
              <w:t>2 559,4</w:t>
            </w:r>
            <w:r w:rsidRPr="002D4612">
              <w:rPr>
                <w:rFonts w:ascii="Times New Roman" w:hAnsi="Times New Roman" w:cs="Times New Roman"/>
                <w:bCs/>
                <w:color w:val="000000"/>
                <w:sz w:val="20"/>
                <w:szCs w:val="20"/>
                <w:lang w:val="kk-KZ"/>
              </w:rPr>
              <w:t>3</w:t>
            </w:r>
          </w:p>
        </w:tc>
        <w:tc>
          <w:tcPr>
            <w:tcW w:w="1380" w:type="dxa"/>
            <w:gridSpan w:val="2"/>
            <w:vMerge w:val="restart"/>
            <w:tcBorders>
              <w:top w:val="nil"/>
              <w:left w:val="single" w:sz="8" w:space="0" w:color="auto"/>
              <w:bottom w:val="single" w:sz="8" w:space="0" w:color="000000"/>
              <w:right w:val="single" w:sz="8" w:space="0" w:color="auto"/>
            </w:tcBorders>
            <w:shd w:val="clear" w:color="000000" w:fill="00B050"/>
            <w:vAlign w:val="center"/>
            <w:hideMark/>
          </w:tcPr>
          <w:p w14:paraId="1D3604FF" w14:textId="3C95271C"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bCs/>
                <w:color w:val="000000"/>
                <w:sz w:val="20"/>
                <w:szCs w:val="20"/>
              </w:rPr>
              <w:t>20 169,49</w:t>
            </w:r>
          </w:p>
        </w:tc>
        <w:tc>
          <w:tcPr>
            <w:tcW w:w="1338"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3C6A769D" w14:textId="3D273FB5"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bCs/>
                <w:color w:val="000000"/>
                <w:sz w:val="20"/>
                <w:szCs w:val="20"/>
              </w:rPr>
              <w:t>17 610,09</w:t>
            </w:r>
          </w:p>
        </w:tc>
        <w:tc>
          <w:tcPr>
            <w:tcW w:w="928"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5B5545EB" w14:textId="63324493" w:rsidR="003545A4" w:rsidRPr="002D4612" w:rsidRDefault="003545A4" w:rsidP="003545A4">
            <w:pPr>
              <w:pStyle w:val="ad"/>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2 679,17</w:t>
            </w:r>
          </w:p>
        </w:tc>
        <w:tc>
          <w:tcPr>
            <w:tcW w:w="992"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71681CE3" w14:textId="609688E4"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3 732,73</w:t>
            </w:r>
          </w:p>
        </w:tc>
        <w:tc>
          <w:tcPr>
            <w:tcW w:w="992"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42292C79" w14:textId="6720C5A5"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3 732,73</w:t>
            </w:r>
          </w:p>
        </w:tc>
        <w:tc>
          <w:tcPr>
            <w:tcW w:w="992"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409BE91C" w14:textId="3213AFB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3 732,73</w:t>
            </w:r>
          </w:p>
        </w:tc>
        <w:tc>
          <w:tcPr>
            <w:tcW w:w="985"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384AB821" w14:textId="5CEB7A4A"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3 732,73</w:t>
            </w:r>
          </w:p>
        </w:tc>
      </w:tr>
      <w:tr w:rsidR="003545A4" w:rsidRPr="002D4612" w14:paraId="638C807A"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39870AD8"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00B050"/>
            <w:vAlign w:val="center"/>
            <w:hideMark/>
          </w:tcPr>
          <w:p w14:paraId="0CB7CBED" w14:textId="3457A893" w:rsidR="003545A4" w:rsidRPr="002D4612" w:rsidRDefault="003545A4" w:rsidP="003545A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Табиғи ғылыми негіздеме (ТҒН) талаптарына сәйкес су объектілерінің табиғи жай-күйін сақтау үшін табиғат қорғау мақсатында су жіберуді жүргізу</w:t>
            </w:r>
          </w:p>
        </w:tc>
        <w:tc>
          <w:tcPr>
            <w:tcW w:w="1276" w:type="dxa"/>
            <w:vMerge/>
            <w:tcBorders>
              <w:top w:val="nil"/>
              <w:left w:val="single" w:sz="8" w:space="0" w:color="auto"/>
              <w:bottom w:val="single" w:sz="8" w:space="0" w:color="000000"/>
              <w:right w:val="single" w:sz="8" w:space="0" w:color="auto"/>
            </w:tcBorders>
            <w:vAlign w:val="center"/>
            <w:hideMark/>
          </w:tcPr>
          <w:p w14:paraId="0216F335"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457CDCE5"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tcBorders>
              <w:top w:val="nil"/>
              <w:left w:val="single" w:sz="8" w:space="0" w:color="auto"/>
              <w:bottom w:val="single" w:sz="8" w:space="0" w:color="000000"/>
              <w:right w:val="single" w:sz="8" w:space="0" w:color="auto"/>
            </w:tcBorders>
            <w:vAlign w:val="center"/>
            <w:hideMark/>
          </w:tcPr>
          <w:p w14:paraId="62331036"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38" w:type="dxa"/>
            <w:vMerge/>
            <w:tcBorders>
              <w:top w:val="nil"/>
              <w:left w:val="single" w:sz="8" w:space="0" w:color="auto"/>
              <w:bottom w:val="single" w:sz="8" w:space="0" w:color="000000"/>
              <w:right w:val="single" w:sz="8" w:space="0" w:color="auto"/>
            </w:tcBorders>
            <w:vAlign w:val="center"/>
            <w:hideMark/>
          </w:tcPr>
          <w:p w14:paraId="5C01E259"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4F555E67"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191368BE"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18A5F3E7"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318AA535"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2EF0B640"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r>
      <w:tr w:rsidR="003545A4" w:rsidRPr="002D4612" w14:paraId="14895ABD"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00B050"/>
            <w:vAlign w:val="center"/>
            <w:hideMark/>
          </w:tcPr>
          <w:p w14:paraId="2029B040"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00B050"/>
            <w:vAlign w:val="center"/>
            <w:hideMark/>
          </w:tcPr>
          <w:p w14:paraId="7A5B3840" w14:textId="59392F72"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Алматы облысы </w:t>
            </w:r>
          </w:p>
        </w:tc>
        <w:tc>
          <w:tcPr>
            <w:tcW w:w="1276" w:type="dxa"/>
            <w:tcBorders>
              <w:top w:val="nil"/>
              <w:left w:val="nil"/>
              <w:bottom w:val="single" w:sz="8" w:space="0" w:color="auto"/>
              <w:right w:val="single" w:sz="8" w:space="0" w:color="auto"/>
            </w:tcBorders>
            <w:shd w:val="clear" w:color="000000" w:fill="00B050"/>
            <w:vAlign w:val="center"/>
            <w:hideMark/>
          </w:tcPr>
          <w:p w14:paraId="1889E783"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млн м3</w:t>
            </w:r>
          </w:p>
        </w:tc>
        <w:tc>
          <w:tcPr>
            <w:tcW w:w="1134" w:type="dxa"/>
            <w:tcBorders>
              <w:top w:val="nil"/>
              <w:left w:val="nil"/>
              <w:bottom w:val="single" w:sz="8" w:space="0" w:color="auto"/>
              <w:right w:val="single" w:sz="8" w:space="0" w:color="auto"/>
            </w:tcBorders>
            <w:shd w:val="clear" w:color="000000" w:fill="00B050"/>
            <w:vAlign w:val="center"/>
            <w:hideMark/>
          </w:tcPr>
          <w:p w14:paraId="7D835498" w14:textId="554FBACA"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200,0</w:t>
            </w:r>
          </w:p>
        </w:tc>
        <w:tc>
          <w:tcPr>
            <w:tcW w:w="1380" w:type="dxa"/>
            <w:gridSpan w:val="2"/>
            <w:tcBorders>
              <w:top w:val="nil"/>
              <w:left w:val="nil"/>
              <w:bottom w:val="single" w:sz="8" w:space="0" w:color="auto"/>
              <w:right w:val="single" w:sz="8" w:space="0" w:color="auto"/>
            </w:tcBorders>
            <w:shd w:val="clear" w:color="000000" w:fill="00B050"/>
            <w:vAlign w:val="center"/>
            <w:hideMark/>
          </w:tcPr>
          <w:p w14:paraId="32513A6A" w14:textId="01C58109"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200</w:t>
            </w:r>
          </w:p>
        </w:tc>
        <w:tc>
          <w:tcPr>
            <w:tcW w:w="1338" w:type="dxa"/>
            <w:tcBorders>
              <w:top w:val="nil"/>
              <w:left w:val="nil"/>
              <w:bottom w:val="single" w:sz="8" w:space="0" w:color="auto"/>
              <w:right w:val="single" w:sz="8" w:space="0" w:color="auto"/>
            </w:tcBorders>
            <w:shd w:val="clear" w:color="000000" w:fill="00B050"/>
            <w:vAlign w:val="center"/>
            <w:hideMark/>
          </w:tcPr>
          <w:p w14:paraId="713ABD43" w14:textId="7558B8B8"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0,0</w:t>
            </w:r>
          </w:p>
        </w:tc>
        <w:tc>
          <w:tcPr>
            <w:tcW w:w="928" w:type="dxa"/>
            <w:tcBorders>
              <w:top w:val="nil"/>
              <w:left w:val="nil"/>
              <w:bottom w:val="single" w:sz="8" w:space="0" w:color="auto"/>
              <w:right w:val="single" w:sz="8" w:space="0" w:color="auto"/>
            </w:tcBorders>
            <w:shd w:val="clear" w:color="000000" w:fill="00B050"/>
            <w:vAlign w:val="center"/>
            <w:hideMark/>
          </w:tcPr>
          <w:p w14:paraId="757B9B7D" w14:textId="65898649"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200</w:t>
            </w:r>
          </w:p>
        </w:tc>
        <w:tc>
          <w:tcPr>
            <w:tcW w:w="992" w:type="dxa"/>
            <w:tcBorders>
              <w:top w:val="nil"/>
              <w:left w:val="nil"/>
              <w:bottom w:val="single" w:sz="8" w:space="0" w:color="auto"/>
              <w:right w:val="single" w:sz="8" w:space="0" w:color="auto"/>
            </w:tcBorders>
            <w:shd w:val="clear" w:color="000000" w:fill="00B050"/>
            <w:vAlign w:val="center"/>
            <w:hideMark/>
          </w:tcPr>
          <w:p w14:paraId="2208F6D5" w14:textId="371BC22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200</w:t>
            </w:r>
          </w:p>
        </w:tc>
        <w:tc>
          <w:tcPr>
            <w:tcW w:w="992" w:type="dxa"/>
            <w:tcBorders>
              <w:top w:val="nil"/>
              <w:left w:val="nil"/>
              <w:bottom w:val="single" w:sz="8" w:space="0" w:color="auto"/>
              <w:right w:val="single" w:sz="8" w:space="0" w:color="auto"/>
            </w:tcBorders>
            <w:shd w:val="clear" w:color="000000" w:fill="00B050"/>
            <w:vAlign w:val="center"/>
            <w:hideMark/>
          </w:tcPr>
          <w:p w14:paraId="4CF21CEC" w14:textId="37CD7FF6"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200</w:t>
            </w:r>
          </w:p>
        </w:tc>
        <w:tc>
          <w:tcPr>
            <w:tcW w:w="992" w:type="dxa"/>
            <w:tcBorders>
              <w:top w:val="nil"/>
              <w:left w:val="nil"/>
              <w:bottom w:val="single" w:sz="8" w:space="0" w:color="auto"/>
              <w:right w:val="single" w:sz="8" w:space="0" w:color="auto"/>
            </w:tcBorders>
            <w:shd w:val="clear" w:color="000000" w:fill="00B050"/>
            <w:vAlign w:val="center"/>
            <w:hideMark/>
          </w:tcPr>
          <w:p w14:paraId="7F4C77E0" w14:textId="23282EEC"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200</w:t>
            </w:r>
          </w:p>
        </w:tc>
        <w:tc>
          <w:tcPr>
            <w:tcW w:w="985" w:type="dxa"/>
            <w:tcBorders>
              <w:top w:val="nil"/>
              <w:left w:val="nil"/>
              <w:bottom w:val="single" w:sz="8" w:space="0" w:color="auto"/>
              <w:right w:val="single" w:sz="8" w:space="0" w:color="auto"/>
            </w:tcBorders>
            <w:shd w:val="clear" w:color="000000" w:fill="00B050"/>
            <w:vAlign w:val="center"/>
            <w:hideMark/>
          </w:tcPr>
          <w:p w14:paraId="339FCD07" w14:textId="37E8EDE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200</w:t>
            </w:r>
          </w:p>
        </w:tc>
      </w:tr>
      <w:tr w:rsidR="003545A4" w:rsidRPr="002D4612" w14:paraId="5C32B213"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00B050"/>
            <w:vAlign w:val="center"/>
            <w:hideMark/>
          </w:tcPr>
          <w:p w14:paraId="746ACC4A"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00B050"/>
            <w:vAlign w:val="center"/>
            <w:hideMark/>
          </w:tcPr>
          <w:p w14:paraId="402C2599" w14:textId="760963B3"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Жамбыл облысы </w:t>
            </w:r>
          </w:p>
        </w:tc>
        <w:tc>
          <w:tcPr>
            <w:tcW w:w="1276" w:type="dxa"/>
            <w:tcBorders>
              <w:top w:val="nil"/>
              <w:left w:val="nil"/>
              <w:bottom w:val="single" w:sz="8" w:space="0" w:color="auto"/>
              <w:right w:val="single" w:sz="8" w:space="0" w:color="auto"/>
            </w:tcBorders>
            <w:shd w:val="clear" w:color="000000" w:fill="00B050"/>
            <w:vAlign w:val="center"/>
            <w:hideMark/>
          </w:tcPr>
          <w:p w14:paraId="78AB3C04"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млн м3</w:t>
            </w:r>
          </w:p>
        </w:tc>
        <w:tc>
          <w:tcPr>
            <w:tcW w:w="1134" w:type="dxa"/>
            <w:tcBorders>
              <w:top w:val="nil"/>
              <w:left w:val="nil"/>
              <w:bottom w:val="single" w:sz="8" w:space="0" w:color="auto"/>
              <w:right w:val="single" w:sz="8" w:space="0" w:color="auto"/>
            </w:tcBorders>
            <w:shd w:val="clear" w:color="000000" w:fill="00B050"/>
            <w:vAlign w:val="center"/>
            <w:hideMark/>
          </w:tcPr>
          <w:p w14:paraId="5C2A52B2" w14:textId="14EA5BE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270,0</w:t>
            </w:r>
          </w:p>
        </w:tc>
        <w:tc>
          <w:tcPr>
            <w:tcW w:w="1380" w:type="dxa"/>
            <w:gridSpan w:val="2"/>
            <w:tcBorders>
              <w:top w:val="nil"/>
              <w:left w:val="nil"/>
              <w:bottom w:val="single" w:sz="8" w:space="0" w:color="auto"/>
              <w:right w:val="single" w:sz="8" w:space="0" w:color="auto"/>
            </w:tcBorders>
            <w:shd w:val="clear" w:color="000000" w:fill="00B050"/>
            <w:vAlign w:val="center"/>
            <w:hideMark/>
          </w:tcPr>
          <w:p w14:paraId="5EB37092" w14:textId="37268915"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800</w:t>
            </w:r>
          </w:p>
        </w:tc>
        <w:tc>
          <w:tcPr>
            <w:tcW w:w="1338" w:type="dxa"/>
            <w:tcBorders>
              <w:top w:val="nil"/>
              <w:left w:val="nil"/>
              <w:bottom w:val="single" w:sz="8" w:space="0" w:color="auto"/>
              <w:right w:val="single" w:sz="8" w:space="0" w:color="auto"/>
            </w:tcBorders>
            <w:shd w:val="clear" w:color="000000" w:fill="00B050"/>
            <w:vAlign w:val="center"/>
            <w:hideMark/>
          </w:tcPr>
          <w:p w14:paraId="24F27F30" w14:textId="44C21D33"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530,0</w:t>
            </w:r>
          </w:p>
        </w:tc>
        <w:tc>
          <w:tcPr>
            <w:tcW w:w="928" w:type="dxa"/>
            <w:tcBorders>
              <w:top w:val="nil"/>
              <w:left w:val="nil"/>
              <w:bottom w:val="single" w:sz="8" w:space="0" w:color="auto"/>
              <w:right w:val="single" w:sz="8" w:space="0" w:color="auto"/>
            </w:tcBorders>
            <w:shd w:val="clear" w:color="000000" w:fill="00B050"/>
            <w:vAlign w:val="center"/>
            <w:hideMark/>
          </w:tcPr>
          <w:p w14:paraId="0606085E" w14:textId="6C2C2625"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500</w:t>
            </w:r>
          </w:p>
        </w:tc>
        <w:tc>
          <w:tcPr>
            <w:tcW w:w="992" w:type="dxa"/>
            <w:tcBorders>
              <w:top w:val="nil"/>
              <w:left w:val="nil"/>
              <w:bottom w:val="single" w:sz="8" w:space="0" w:color="auto"/>
              <w:right w:val="single" w:sz="8" w:space="0" w:color="auto"/>
            </w:tcBorders>
            <w:shd w:val="clear" w:color="000000" w:fill="00B050"/>
            <w:vAlign w:val="center"/>
            <w:hideMark/>
          </w:tcPr>
          <w:p w14:paraId="307BACE8" w14:textId="0F228463"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800</w:t>
            </w:r>
          </w:p>
        </w:tc>
        <w:tc>
          <w:tcPr>
            <w:tcW w:w="992" w:type="dxa"/>
            <w:tcBorders>
              <w:top w:val="nil"/>
              <w:left w:val="nil"/>
              <w:bottom w:val="single" w:sz="8" w:space="0" w:color="auto"/>
              <w:right w:val="single" w:sz="8" w:space="0" w:color="auto"/>
            </w:tcBorders>
            <w:shd w:val="clear" w:color="000000" w:fill="00B050"/>
            <w:vAlign w:val="center"/>
            <w:hideMark/>
          </w:tcPr>
          <w:p w14:paraId="13A500F3" w14:textId="62F9B59E"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800</w:t>
            </w:r>
          </w:p>
        </w:tc>
        <w:tc>
          <w:tcPr>
            <w:tcW w:w="992" w:type="dxa"/>
            <w:tcBorders>
              <w:top w:val="nil"/>
              <w:left w:val="nil"/>
              <w:bottom w:val="single" w:sz="8" w:space="0" w:color="auto"/>
              <w:right w:val="single" w:sz="8" w:space="0" w:color="auto"/>
            </w:tcBorders>
            <w:shd w:val="clear" w:color="000000" w:fill="00B050"/>
            <w:vAlign w:val="center"/>
            <w:hideMark/>
          </w:tcPr>
          <w:p w14:paraId="3C221463" w14:textId="04172428"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800</w:t>
            </w:r>
          </w:p>
        </w:tc>
        <w:tc>
          <w:tcPr>
            <w:tcW w:w="985" w:type="dxa"/>
            <w:tcBorders>
              <w:top w:val="nil"/>
              <w:left w:val="nil"/>
              <w:bottom w:val="single" w:sz="8" w:space="0" w:color="auto"/>
              <w:right w:val="single" w:sz="8" w:space="0" w:color="auto"/>
            </w:tcBorders>
            <w:shd w:val="clear" w:color="000000" w:fill="00B050"/>
            <w:vAlign w:val="center"/>
            <w:hideMark/>
          </w:tcPr>
          <w:p w14:paraId="0274F6F4" w14:textId="5F760739"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800</w:t>
            </w:r>
          </w:p>
        </w:tc>
      </w:tr>
      <w:tr w:rsidR="003545A4" w:rsidRPr="002D4612" w14:paraId="4FCA6008"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00B050"/>
            <w:vAlign w:val="center"/>
            <w:hideMark/>
          </w:tcPr>
          <w:p w14:paraId="1FE66F07"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00B050"/>
            <w:vAlign w:val="center"/>
            <w:hideMark/>
          </w:tcPr>
          <w:p w14:paraId="663E2E24" w14:textId="5A514E0E"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Қызылорда облысы </w:t>
            </w:r>
          </w:p>
        </w:tc>
        <w:tc>
          <w:tcPr>
            <w:tcW w:w="1276" w:type="dxa"/>
            <w:tcBorders>
              <w:top w:val="nil"/>
              <w:left w:val="nil"/>
              <w:bottom w:val="single" w:sz="8" w:space="0" w:color="auto"/>
              <w:right w:val="single" w:sz="8" w:space="0" w:color="auto"/>
            </w:tcBorders>
            <w:shd w:val="clear" w:color="000000" w:fill="00B050"/>
            <w:vAlign w:val="center"/>
            <w:hideMark/>
          </w:tcPr>
          <w:p w14:paraId="7A7D09AB"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млн м3</w:t>
            </w:r>
          </w:p>
        </w:tc>
        <w:tc>
          <w:tcPr>
            <w:tcW w:w="1134" w:type="dxa"/>
            <w:tcBorders>
              <w:top w:val="nil"/>
              <w:left w:val="nil"/>
              <w:bottom w:val="single" w:sz="8" w:space="0" w:color="auto"/>
              <w:right w:val="single" w:sz="8" w:space="0" w:color="auto"/>
            </w:tcBorders>
            <w:shd w:val="clear" w:color="000000" w:fill="00B050"/>
            <w:vAlign w:val="center"/>
            <w:hideMark/>
          </w:tcPr>
          <w:p w14:paraId="29E8E939" w14:textId="728F31BF"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1 400,0</w:t>
            </w:r>
          </w:p>
        </w:tc>
        <w:tc>
          <w:tcPr>
            <w:tcW w:w="1380" w:type="dxa"/>
            <w:gridSpan w:val="2"/>
            <w:tcBorders>
              <w:top w:val="nil"/>
              <w:left w:val="nil"/>
              <w:bottom w:val="single" w:sz="8" w:space="0" w:color="auto"/>
              <w:right w:val="single" w:sz="8" w:space="0" w:color="auto"/>
            </w:tcBorders>
            <w:shd w:val="clear" w:color="000000" w:fill="00B050"/>
            <w:vAlign w:val="center"/>
            <w:hideMark/>
          </w:tcPr>
          <w:p w14:paraId="6747EC2C" w14:textId="5F3D3130"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1 879</w:t>
            </w:r>
          </w:p>
        </w:tc>
        <w:tc>
          <w:tcPr>
            <w:tcW w:w="1338" w:type="dxa"/>
            <w:tcBorders>
              <w:top w:val="nil"/>
              <w:left w:val="nil"/>
              <w:bottom w:val="single" w:sz="8" w:space="0" w:color="auto"/>
              <w:right w:val="single" w:sz="8" w:space="0" w:color="auto"/>
            </w:tcBorders>
            <w:shd w:val="clear" w:color="000000" w:fill="00B050"/>
            <w:vAlign w:val="center"/>
            <w:hideMark/>
          </w:tcPr>
          <w:p w14:paraId="4D3C443A" w14:textId="7011584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479,0</w:t>
            </w:r>
          </w:p>
        </w:tc>
        <w:tc>
          <w:tcPr>
            <w:tcW w:w="928" w:type="dxa"/>
            <w:tcBorders>
              <w:top w:val="nil"/>
              <w:left w:val="nil"/>
              <w:bottom w:val="single" w:sz="8" w:space="0" w:color="auto"/>
              <w:right w:val="single" w:sz="8" w:space="0" w:color="auto"/>
            </w:tcBorders>
            <w:shd w:val="clear" w:color="000000" w:fill="00B050"/>
            <w:vAlign w:val="center"/>
            <w:hideMark/>
          </w:tcPr>
          <w:p w14:paraId="1C1242A9" w14:textId="42754E5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1 284,57</w:t>
            </w:r>
          </w:p>
        </w:tc>
        <w:tc>
          <w:tcPr>
            <w:tcW w:w="992" w:type="dxa"/>
            <w:tcBorders>
              <w:top w:val="nil"/>
              <w:left w:val="nil"/>
              <w:bottom w:val="single" w:sz="8" w:space="0" w:color="auto"/>
              <w:right w:val="single" w:sz="8" w:space="0" w:color="auto"/>
            </w:tcBorders>
            <w:shd w:val="clear" w:color="000000" w:fill="00B050"/>
            <w:vAlign w:val="center"/>
            <w:hideMark/>
          </w:tcPr>
          <w:p w14:paraId="0393FBDB" w14:textId="22079949"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1 878,55</w:t>
            </w:r>
          </w:p>
        </w:tc>
        <w:tc>
          <w:tcPr>
            <w:tcW w:w="992" w:type="dxa"/>
            <w:tcBorders>
              <w:top w:val="nil"/>
              <w:left w:val="nil"/>
              <w:bottom w:val="single" w:sz="8" w:space="0" w:color="auto"/>
              <w:right w:val="single" w:sz="8" w:space="0" w:color="auto"/>
            </w:tcBorders>
            <w:shd w:val="clear" w:color="000000" w:fill="00B050"/>
            <w:vAlign w:val="center"/>
            <w:hideMark/>
          </w:tcPr>
          <w:p w14:paraId="5F31A559" w14:textId="710F72FC"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1 878,55</w:t>
            </w:r>
          </w:p>
        </w:tc>
        <w:tc>
          <w:tcPr>
            <w:tcW w:w="992" w:type="dxa"/>
            <w:tcBorders>
              <w:top w:val="nil"/>
              <w:left w:val="nil"/>
              <w:bottom w:val="single" w:sz="8" w:space="0" w:color="auto"/>
              <w:right w:val="single" w:sz="8" w:space="0" w:color="auto"/>
            </w:tcBorders>
            <w:shd w:val="clear" w:color="000000" w:fill="00B050"/>
            <w:vAlign w:val="center"/>
            <w:hideMark/>
          </w:tcPr>
          <w:p w14:paraId="0EA1284B" w14:textId="3F66D5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1 878,55</w:t>
            </w:r>
          </w:p>
        </w:tc>
        <w:tc>
          <w:tcPr>
            <w:tcW w:w="985" w:type="dxa"/>
            <w:tcBorders>
              <w:top w:val="nil"/>
              <w:left w:val="nil"/>
              <w:bottom w:val="single" w:sz="8" w:space="0" w:color="auto"/>
              <w:right w:val="single" w:sz="8" w:space="0" w:color="auto"/>
            </w:tcBorders>
            <w:shd w:val="clear" w:color="000000" w:fill="00B050"/>
            <w:vAlign w:val="center"/>
            <w:hideMark/>
          </w:tcPr>
          <w:p w14:paraId="57937A5F" w14:textId="2235C85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1 878,55</w:t>
            </w:r>
          </w:p>
        </w:tc>
      </w:tr>
      <w:tr w:rsidR="003545A4" w:rsidRPr="002D4612" w14:paraId="0C643029"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00B050"/>
            <w:vAlign w:val="center"/>
            <w:hideMark/>
          </w:tcPr>
          <w:p w14:paraId="21D304B9"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00B050"/>
            <w:vAlign w:val="center"/>
            <w:hideMark/>
          </w:tcPr>
          <w:p w14:paraId="376903AD" w14:textId="5B01E805"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Түркістан облысы</w:t>
            </w:r>
          </w:p>
        </w:tc>
        <w:tc>
          <w:tcPr>
            <w:tcW w:w="1276" w:type="dxa"/>
            <w:tcBorders>
              <w:top w:val="nil"/>
              <w:left w:val="nil"/>
              <w:bottom w:val="single" w:sz="8" w:space="0" w:color="auto"/>
              <w:right w:val="single" w:sz="8" w:space="0" w:color="auto"/>
            </w:tcBorders>
            <w:shd w:val="clear" w:color="000000" w:fill="00B050"/>
            <w:vAlign w:val="center"/>
            <w:hideMark/>
          </w:tcPr>
          <w:p w14:paraId="52BECEDA"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млн м3</w:t>
            </w:r>
          </w:p>
        </w:tc>
        <w:tc>
          <w:tcPr>
            <w:tcW w:w="1134" w:type="dxa"/>
            <w:tcBorders>
              <w:top w:val="nil"/>
              <w:left w:val="nil"/>
              <w:bottom w:val="single" w:sz="8" w:space="0" w:color="auto"/>
              <w:right w:val="single" w:sz="8" w:space="0" w:color="auto"/>
            </w:tcBorders>
            <w:shd w:val="clear" w:color="000000" w:fill="00B050"/>
            <w:vAlign w:val="center"/>
            <w:hideMark/>
          </w:tcPr>
          <w:p w14:paraId="7D125436" w14:textId="6C766E9B"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300,0</w:t>
            </w:r>
          </w:p>
        </w:tc>
        <w:tc>
          <w:tcPr>
            <w:tcW w:w="1380" w:type="dxa"/>
            <w:gridSpan w:val="2"/>
            <w:tcBorders>
              <w:top w:val="nil"/>
              <w:left w:val="nil"/>
              <w:bottom w:val="single" w:sz="8" w:space="0" w:color="auto"/>
              <w:right w:val="single" w:sz="8" w:space="0" w:color="auto"/>
            </w:tcBorders>
            <w:shd w:val="clear" w:color="000000" w:fill="00B050"/>
            <w:vAlign w:val="center"/>
            <w:hideMark/>
          </w:tcPr>
          <w:p w14:paraId="4335A5B6" w14:textId="7D6C1922"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434</w:t>
            </w:r>
          </w:p>
        </w:tc>
        <w:tc>
          <w:tcPr>
            <w:tcW w:w="1338" w:type="dxa"/>
            <w:tcBorders>
              <w:top w:val="nil"/>
              <w:left w:val="nil"/>
              <w:bottom w:val="single" w:sz="8" w:space="0" w:color="auto"/>
              <w:right w:val="single" w:sz="8" w:space="0" w:color="auto"/>
            </w:tcBorders>
            <w:shd w:val="clear" w:color="000000" w:fill="00B050"/>
            <w:vAlign w:val="center"/>
            <w:hideMark/>
          </w:tcPr>
          <w:p w14:paraId="7C2307F6" w14:textId="0EC79BDA"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134,0</w:t>
            </w:r>
          </w:p>
        </w:tc>
        <w:tc>
          <w:tcPr>
            <w:tcW w:w="928" w:type="dxa"/>
            <w:tcBorders>
              <w:top w:val="nil"/>
              <w:left w:val="nil"/>
              <w:bottom w:val="single" w:sz="8" w:space="0" w:color="auto"/>
              <w:right w:val="single" w:sz="8" w:space="0" w:color="auto"/>
            </w:tcBorders>
            <w:shd w:val="clear" w:color="000000" w:fill="00B050"/>
            <w:vAlign w:val="center"/>
            <w:hideMark/>
          </w:tcPr>
          <w:p w14:paraId="66F56831" w14:textId="54DA045A"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300</w:t>
            </w:r>
          </w:p>
        </w:tc>
        <w:tc>
          <w:tcPr>
            <w:tcW w:w="992" w:type="dxa"/>
            <w:tcBorders>
              <w:top w:val="nil"/>
              <w:left w:val="nil"/>
              <w:bottom w:val="single" w:sz="8" w:space="0" w:color="auto"/>
              <w:right w:val="single" w:sz="8" w:space="0" w:color="auto"/>
            </w:tcBorders>
            <w:shd w:val="clear" w:color="000000" w:fill="00B050"/>
            <w:vAlign w:val="center"/>
            <w:hideMark/>
          </w:tcPr>
          <w:p w14:paraId="6FAB1B81" w14:textId="6EA00408"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433,68</w:t>
            </w:r>
          </w:p>
        </w:tc>
        <w:tc>
          <w:tcPr>
            <w:tcW w:w="992" w:type="dxa"/>
            <w:tcBorders>
              <w:top w:val="nil"/>
              <w:left w:val="nil"/>
              <w:bottom w:val="single" w:sz="8" w:space="0" w:color="auto"/>
              <w:right w:val="single" w:sz="8" w:space="0" w:color="auto"/>
            </w:tcBorders>
            <w:shd w:val="clear" w:color="000000" w:fill="00B050"/>
            <w:vAlign w:val="center"/>
            <w:hideMark/>
          </w:tcPr>
          <w:p w14:paraId="124B1FCC" w14:textId="02C4ED2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433,68</w:t>
            </w:r>
          </w:p>
        </w:tc>
        <w:tc>
          <w:tcPr>
            <w:tcW w:w="992" w:type="dxa"/>
            <w:tcBorders>
              <w:top w:val="nil"/>
              <w:left w:val="nil"/>
              <w:bottom w:val="single" w:sz="8" w:space="0" w:color="auto"/>
              <w:right w:val="single" w:sz="8" w:space="0" w:color="auto"/>
            </w:tcBorders>
            <w:shd w:val="clear" w:color="000000" w:fill="00B050"/>
            <w:vAlign w:val="center"/>
            <w:hideMark/>
          </w:tcPr>
          <w:p w14:paraId="670F995E" w14:textId="73CD33AF"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433,68</w:t>
            </w:r>
          </w:p>
        </w:tc>
        <w:tc>
          <w:tcPr>
            <w:tcW w:w="985" w:type="dxa"/>
            <w:tcBorders>
              <w:top w:val="nil"/>
              <w:left w:val="nil"/>
              <w:bottom w:val="single" w:sz="8" w:space="0" w:color="auto"/>
              <w:right w:val="single" w:sz="8" w:space="0" w:color="auto"/>
            </w:tcBorders>
            <w:shd w:val="clear" w:color="000000" w:fill="00B050"/>
            <w:vAlign w:val="center"/>
            <w:hideMark/>
          </w:tcPr>
          <w:p w14:paraId="5C7B9732" w14:textId="40937BD6"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433,68</w:t>
            </w:r>
          </w:p>
        </w:tc>
      </w:tr>
      <w:tr w:rsidR="003545A4" w:rsidRPr="002D4612" w14:paraId="7F4F0EAE"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00B050"/>
            <w:vAlign w:val="center"/>
            <w:hideMark/>
          </w:tcPr>
          <w:p w14:paraId="7A9843F2"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00B050"/>
            <w:vAlign w:val="center"/>
            <w:hideMark/>
          </w:tcPr>
          <w:p w14:paraId="3E739DD0" w14:textId="19BF70E7"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Ақтөбе облысы </w:t>
            </w:r>
          </w:p>
        </w:tc>
        <w:tc>
          <w:tcPr>
            <w:tcW w:w="1276" w:type="dxa"/>
            <w:tcBorders>
              <w:top w:val="nil"/>
              <w:left w:val="nil"/>
              <w:bottom w:val="single" w:sz="8" w:space="0" w:color="auto"/>
              <w:right w:val="single" w:sz="8" w:space="0" w:color="auto"/>
            </w:tcBorders>
            <w:shd w:val="clear" w:color="000000" w:fill="00B050"/>
            <w:vAlign w:val="center"/>
            <w:hideMark/>
          </w:tcPr>
          <w:p w14:paraId="747A1AFD"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млн м3</w:t>
            </w:r>
          </w:p>
        </w:tc>
        <w:tc>
          <w:tcPr>
            <w:tcW w:w="1134" w:type="dxa"/>
            <w:tcBorders>
              <w:top w:val="nil"/>
              <w:left w:val="nil"/>
              <w:bottom w:val="single" w:sz="8" w:space="0" w:color="auto"/>
              <w:right w:val="single" w:sz="8" w:space="0" w:color="auto"/>
            </w:tcBorders>
            <w:shd w:val="clear" w:color="000000" w:fill="00B050"/>
            <w:vAlign w:val="center"/>
            <w:hideMark/>
          </w:tcPr>
          <w:p w14:paraId="0B6A415E" w14:textId="7F923C1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90,1</w:t>
            </w:r>
          </w:p>
        </w:tc>
        <w:tc>
          <w:tcPr>
            <w:tcW w:w="1380" w:type="dxa"/>
            <w:gridSpan w:val="2"/>
            <w:tcBorders>
              <w:top w:val="nil"/>
              <w:left w:val="nil"/>
              <w:bottom w:val="single" w:sz="8" w:space="0" w:color="auto"/>
              <w:right w:val="single" w:sz="8" w:space="0" w:color="auto"/>
            </w:tcBorders>
            <w:shd w:val="clear" w:color="000000" w:fill="00B050"/>
            <w:vAlign w:val="center"/>
            <w:hideMark/>
          </w:tcPr>
          <w:p w14:paraId="065A6488" w14:textId="1FFA31C4"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100,0</w:t>
            </w:r>
          </w:p>
        </w:tc>
        <w:tc>
          <w:tcPr>
            <w:tcW w:w="1338" w:type="dxa"/>
            <w:tcBorders>
              <w:top w:val="nil"/>
              <w:left w:val="nil"/>
              <w:bottom w:val="single" w:sz="8" w:space="0" w:color="auto"/>
              <w:right w:val="single" w:sz="8" w:space="0" w:color="auto"/>
            </w:tcBorders>
            <w:shd w:val="clear" w:color="000000" w:fill="00B050"/>
            <w:vAlign w:val="center"/>
            <w:hideMark/>
          </w:tcPr>
          <w:p w14:paraId="54CF5D6B" w14:textId="1CF4972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9,9</w:t>
            </w:r>
          </w:p>
        </w:tc>
        <w:tc>
          <w:tcPr>
            <w:tcW w:w="928" w:type="dxa"/>
            <w:tcBorders>
              <w:top w:val="nil"/>
              <w:left w:val="nil"/>
              <w:bottom w:val="single" w:sz="8" w:space="0" w:color="auto"/>
              <w:right w:val="single" w:sz="8" w:space="0" w:color="auto"/>
            </w:tcBorders>
            <w:shd w:val="clear" w:color="000000" w:fill="00B050"/>
            <w:vAlign w:val="center"/>
            <w:hideMark/>
          </w:tcPr>
          <w:p w14:paraId="323FAB90" w14:textId="0A5CA672"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90,1</w:t>
            </w:r>
          </w:p>
        </w:tc>
        <w:tc>
          <w:tcPr>
            <w:tcW w:w="992" w:type="dxa"/>
            <w:tcBorders>
              <w:top w:val="nil"/>
              <w:left w:val="nil"/>
              <w:bottom w:val="single" w:sz="8" w:space="0" w:color="auto"/>
              <w:right w:val="single" w:sz="8" w:space="0" w:color="auto"/>
            </w:tcBorders>
            <w:shd w:val="clear" w:color="000000" w:fill="00B050"/>
            <w:vAlign w:val="center"/>
            <w:hideMark/>
          </w:tcPr>
          <w:p w14:paraId="4FA5770C" w14:textId="442538B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100</w:t>
            </w:r>
          </w:p>
        </w:tc>
        <w:tc>
          <w:tcPr>
            <w:tcW w:w="992" w:type="dxa"/>
            <w:tcBorders>
              <w:top w:val="nil"/>
              <w:left w:val="nil"/>
              <w:bottom w:val="single" w:sz="8" w:space="0" w:color="auto"/>
              <w:right w:val="single" w:sz="8" w:space="0" w:color="auto"/>
            </w:tcBorders>
            <w:shd w:val="clear" w:color="000000" w:fill="00B050"/>
            <w:vAlign w:val="center"/>
            <w:hideMark/>
          </w:tcPr>
          <w:p w14:paraId="19D4E8FE" w14:textId="113A30E5"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100</w:t>
            </w:r>
          </w:p>
        </w:tc>
        <w:tc>
          <w:tcPr>
            <w:tcW w:w="992" w:type="dxa"/>
            <w:tcBorders>
              <w:top w:val="nil"/>
              <w:left w:val="nil"/>
              <w:bottom w:val="single" w:sz="8" w:space="0" w:color="auto"/>
              <w:right w:val="single" w:sz="8" w:space="0" w:color="auto"/>
            </w:tcBorders>
            <w:shd w:val="clear" w:color="000000" w:fill="00B050"/>
            <w:vAlign w:val="center"/>
            <w:hideMark/>
          </w:tcPr>
          <w:p w14:paraId="17FB25C1" w14:textId="43F23EC6"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100</w:t>
            </w:r>
          </w:p>
        </w:tc>
        <w:tc>
          <w:tcPr>
            <w:tcW w:w="985" w:type="dxa"/>
            <w:tcBorders>
              <w:top w:val="nil"/>
              <w:left w:val="nil"/>
              <w:bottom w:val="single" w:sz="8" w:space="0" w:color="auto"/>
              <w:right w:val="single" w:sz="8" w:space="0" w:color="auto"/>
            </w:tcBorders>
            <w:shd w:val="clear" w:color="000000" w:fill="00B050"/>
            <w:vAlign w:val="center"/>
            <w:hideMark/>
          </w:tcPr>
          <w:p w14:paraId="18E4098C" w14:textId="3B8FEA7F"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100</w:t>
            </w:r>
          </w:p>
        </w:tc>
      </w:tr>
      <w:tr w:rsidR="003545A4" w:rsidRPr="002D4612" w14:paraId="4F1860C9"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00B050"/>
            <w:vAlign w:val="center"/>
            <w:hideMark/>
          </w:tcPr>
          <w:p w14:paraId="16F32CB7"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00B050"/>
            <w:vAlign w:val="center"/>
            <w:hideMark/>
          </w:tcPr>
          <w:p w14:paraId="0A071391" w14:textId="23B0462A"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Батыс Қазақстан облысы</w:t>
            </w:r>
          </w:p>
        </w:tc>
        <w:tc>
          <w:tcPr>
            <w:tcW w:w="1276" w:type="dxa"/>
            <w:tcBorders>
              <w:top w:val="nil"/>
              <w:left w:val="nil"/>
              <w:bottom w:val="single" w:sz="8" w:space="0" w:color="auto"/>
              <w:right w:val="single" w:sz="8" w:space="0" w:color="auto"/>
            </w:tcBorders>
            <w:shd w:val="clear" w:color="000000" w:fill="00B050"/>
            <w:vAlign w:val="center"/>
            <w:hideMark/>
          </w:tcPr>
          <w:p w14:paraId="4C866629"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млн м3</w:t>
            </w:r>
          </w:p>
        </w:tc>
        <w:tc>
          <w:tcPr>
            <w:tcW w:w="1134" w:type="dxa"/>
            <w:tcBorders>
              <w:top w:val="nil"/>
              <w:left w:val="nil"/>
              <w:bottom w:val="single" w:sz="8" w:space="0" w:color="auto"/>
              <w:right w:val="single" w:sz="8" w:space="0" w:color="auto"/>
            </w:tcBorders>
            <w:shd w:val="clear" w:color="000000" w:fill="00B050"/>
            <w:vAlign w:val="center"/>
            <w:hideMark/>
          </w:tcPr>
          <w:p w14:paraId="5B0A0D7B" w14:textId="4B6959EE"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129,8</w:t>
            </w:r>
          </w:p>
        </w:tc>
        <w:tc>
          <w:tcPr>
            <w:tcW w:w="1380" w:type="dxa"/>
            <w:gridSpan w:val="2"/>
            <w:tcBorders>
              <w:top w:val="nil"/>
              <w:left w:val="nil"/>
              <w:bottom w:val="single" w:sz="8" w:space="0" w:color="auto"/>
              <w:right w:val="single" w:sz="8" w:space="0" w:color="auto"/>
            </w:tcBorders>
            <w:shd w:val="clear" w:color="000000" w:fill="00B050"/>
            <w:vAlign w:val="center"/>
            <w:hideMark/>
          </w:tcPr>
          <w:p w14:paraId="2BB418AD" w14:textId="14DB7834"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130</w:t>
            </w:r>
          </w:p>
        </w:tc>
        <w:tc>
          <w:tcPr>
            <w:tcW w:w="1338" w:type="dxa"/>
            <w:tcBorders>
              <w:top w:val="nil"/>
              <w:left w:val="nil"/>
              <w:bottom w:val="single" w:sz="8" w:space="0" w:color="auto"/>
              <w:right w:val="single" w:sz="8" w:space="0" w:color="auto"/>
            </w:tcBorders>
            <w:shd w:val="clear" w:color="000000" w:fill="00B050"/>
            <w:vAlign w:val="center"/>
            <w:hideMark/>
          </w:tcPr>
          <w:p w14:paraId="37237B64" w14:textId="701AD86D"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0,2</w:t>
            </w:r>
          </w:p>
        </w:tc>
        <w:tc>
          <w:tcPr>
            <w:tcW w:w="928" w:type="dxa"/>
            <w:tcBorders>
              <w:top w:val="nil"/>
              <w:left w:val="nil"/>
              <w:bottom w:val="single" w:sz="8" w:space="0" w:color="auto"/>
              <w:right w:val="single" w:sz="8" w:space="0" w:color="auto"/>
            </w:tcBorders>
            <w:shd w:val="clear" w:color="000000" w:fill="00B050"/>
            <w:vAlign w:val="center"/>
            <w:hideMark/>
          </w:tcPr>
          <w:p w14:paraId="67417D4C" w14:textId="49DE129B"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130</w:t>
            </w:r>
          </w:p>
        </w:tc>
        <w:tc>
          <w:tcPr>
            <w:tcW w:w="992" w:type="dxa"/>
            <w:tcBorders>
              <w:top w:val="nil"/>
              <w:left w:val="nil"/>
              <w:bottom w:val="single" w:sz="8" w:space="0" w:color="auto"/>
              <w:right w:val="single" w:sz="8" w:space="0" w:color="auto"/>
            </w:tcBorders>
            <w:shd w:val="clear" w:color="000000" w:fill="00B050"/>
            <w:vAlign w:val="center"/>
            <w:hideMark/>
          </w:tcPr>
          <w:p w14:paraId="5670C1DF" w14:textId="352A6E3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130</w:t>
            </w:r>
          </w:p>
        </w:tc>
        <w:tc>
          <w:tcPr>
            <w:tcW w:w="992" w:type="dxa"/>
            <w:tcBorders>
              <w:top w:val="nil"/>
              <w:left w:val="nil"/>
              <w:bottom w:val="single" w:sz="8" w:space="0" w:color="auto"/>
              <w:right w:val="single" w:sz="8" w:space="0" w:color="auto"/>
            </w:tcBorders>
            <w:shd w:val="clear" w:color="000000" w:fill="00B050"/>
            <w:vAlign w:val="center"/>
            <w:hideMark/>
          </w:tcPr>
          <w:p w14:paraId="3ECA6C1E" w14:textId="10621D2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130</w:t>
            </w:r>
          </w:p>
        </w:tc>
        <w:tc>
          <w:tcPr>
            <w:tcW w:w="992" w:type="dxa"/>
            <w:tcBorders>
              <w:top w:val="nil"/>
              <w:left w:val="nil"/>
              <w:bottom w:val="single" w:sz="8" w:space="0" w:color="auto"/>
              <w:right w:val="single" w:sz="8" w:space="0" w:color="auto"/>
            </w:tcBorders>
            <w:shd w:val="clear" w:color="000000" w:fill="00B050"/>
            <w:vAlign w:val="center"/>
            <w:hideMark/>
          </w:tcPr>
          <w:p w14:paraId="76A28826" w14:textId="7FFB6B7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130</w:t>
            </w:r>
          </w:p>
        </w:tc>
        <w:tc>
          <w:tcPr>
            <w:tcW w:w="985" w:type="dxa"/>
            <w:tcBorders>
              <w:top w:val="nil"/>
              <w:left w:val="nil"/>
              <w:bottom w:val="single" w:sz="8" w:space="0" w:color="auto"/>
              <w:right w:val="single" w:sz="8" w:space="0" w:color="auto"/>
            </w:tcBorders>
            <w:shd w:val="clear" w:color="000000" w:fill="00B050"/>
            <w:vAlign w:val="center"/>
            <w:hideMark/>
          </w:tcPr>
          <w:p w14:paraId="544DFE0F" w14:textId="52E2674C"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130</w:t>
            </w:r>
          </w:p>
        </w:tc>
      </w:tr>
      <w:tr w:rsidR="003545A4" w:rsidRPr="002D4612" w14:paraId="5A790F22"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00B050"/>
            <w:vAlign w:val="center"/>
            <w:hideMark/>
          </w:tcPr>
          <w:p w14:paraId="7545E8F7"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00B050"/>
            <w:vAlign w:val="center"/>
            <w:hideMark/>
          </w:tcPr>
          <w:p w14:paraId="160745CB" w14:textId="02722E6E"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Ақмола облысы </w:t>
            </w:r>
          </w:p>
        </w:tc>
        <w:tc>
          <w:tcPr>
            <w:tcW w:w="1276" w:type="dxa"/>
            <w:tcBorders>
              <w:top w:val="nil"/>
              <w:left w:val="nil"/>
              <w:bottom w:val="single" w:sz="8" w:space="0" w:color="auto"/>
              <w:right w:val="single" w:sz="8" w:space="0" w:color="auto"/>
            </w:tcBorders>
            <w:shd w:val="clear" w:color="000000" w:fill="00B050"/>
            <w:vAlign w:val="center"/>
            <w:hideMark/>
          </w:tcPr>
          <w:p w14:paraId="300D2C2D"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млн м3</w:t>
            </w:r>
          </w:p>
        </w:tc>
        <w:tc>
          <w:tcPr>
            <w:tcW w:w="1134" w:type="dxa"/>
            <w:tcBorders>
              <w:top w:val="nil"/>
              <w:left w:val="nil"/>
              <w:bottom w:val="single" w:sz="8" w:space="0" w:color="auto"/>
              <w:right w:val="single" w:sz="8" w:space="0" w:color="auto"/>
            </w:tcBorders>
            <w:shd w:val="clear" w:color="000000" w:fill="00B050"/>
            <w:vAlign w:val="center"/>
            <w:hideMark/>
          </w:tcPr>
          <w:p w14:paraId="0464935E" w14:textId="202C856A"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40,0</w:t>
            </w:r>
          </w:p>
        </w:tc>
        <w:tc>
          <w:tcPr>
            <w:tcW w:w="1380" w:type="dxa"/>
            <w:gridSpan w:val="2"/>
            <w:tcBorders>
              <w:top w:val="nil"/>
              <w:left w:val="nil"/>
              <w:bottom w:val="single" w:sz="8" w:space="0" w:color="auto"/>
              <w:right w:val="single" w:sz="8" w:space="0" w:color="auto"/>
            </w:tcBorders>
            <w:shd w:val="clear" w:color="000000" w:fill="00B050"/>
            <w:vAlign w:val="center"/>
            <w:hideMark/>
          </w:tcPr>
          <w:p w14:paraId="21762889" w14:textId="12AF36FE"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60</w:t>
            </w:r>
          </w:p>
        </w:tc>
        <w:tc>
          <w:tcPr>
            <w:tcW w:w="1338" w:type="dxa"/>
            <w:tcBorders>
              <w:top w:val="nil"/>
              <w:left w:val="nil"/>
              <w:bottom w:val="single" w:sz="8" w:space="0" w:color="auto"/>
              <w:right w:val="single" w:sz="8" w:space="0" w:color="auto"/>
            </w:tcBorders>
            <w:shd w:val="clear" w:color="000000" w:fill="00B050"/>
            <w:vAlign w:val="center"/>
            <w:hideMark/>
          </w:tcPr>
          <w:p w14:paraId="4CFDC9C3" w14:textId="576BC3DE"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20,0</w:t>
            </w:r>
          </w:p>
        </w:tc>
        <w:tc>
          <w:tcPr>
            <w:tcW w:w="928" w:type="dxa"/>
            <w:tcBorders>
              <w:top w:val="nil"/>
              <w:left w:val="nil"/>
              <w:bottom w:val="single" w:sz="8" w:space="0" w:color="auto"/>
              <w:right w:val="single" w:sz="8" w:space="0" w:color="auto"/>
            </w:tcBorders>
            <w:shd w:val="clear" w:color="000000" w:fill="00B050"/>
            <w:vAlign w:val="center"/>
            <w:hideMark/>
          </w:tcPr>
          <w:p w14:paraId="3F322E4F" w14:textId="04463E4F"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44</w:t>
            </w:r>
          </w:p>
        </w:tc>
        <w:tc>
          <w:tcPr>
            <w:tcW w:w="992" w:type="dxa"/>
            <w:tcBorders>
              <w:top w:val="nil"/>
              <w:left w:val="nil"/>
              <w:bottom w:val="single" w:sz="8" w:space="0" w:color="auto"/>
              <w:right w:val="single" w:sz="8" w:space="0" w:color="auto"/>
            </w:tcBorders>
            <w:shd w:val="clear" w:color="000000" w:fill="00B050"/>
            <w:vAlign w:val="center"/>
            <w:hideMark/>
          </w:tcPr>
          <w:p w14:paraId="032758D5" w14:textId="0FB9E7C8"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60</w:t>
            </w:r>
          </w:p>
        </w:tc>
        <w:tc>
          <w:tcPr>
            <w:tcW w:w="992" w:type="dxa"/>
            <w:tcBorders>
              <w:top w:val="nil"/>
              <w:left w:val="nil"/>
              <w:bottom w:val="single" w:sz="8" w:space="0" w:color="auto"/>
              <w:right w:val="single" w:sz="8" w:space="0" w:color="auto"/>
            </w:tcBorders>
            <w:shd w:val="clear" w:color="000000" w:fill="00B050"/>
            <w:vAlign w:val="center"/>
            <w:hideMark/>
          </w:tcPr>
          <w:p w14:paraId="17878579" w14:textId="4319E850"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60</w:t>
            </w:r>
          </w:p>
        </w:tc>
        <w:tc>
          <w:tcPr>
            <w:tcW w:w="992" w:type="dxa"/>
            <w:tcBorders>
              <w:top w:val="nil"/>
              <w:left w:val="nil"/>
              <w:bottom w:val="single" w:sz="8" w:space="0" w:color="auto"/>
              <w:right w:val="single" w:sz="8" w:space="0" w:color="auto"/>
            </w:tcBorders>
            <w:shd w:val="clear" w:color="000000" w:fill="00B050"/>
            <w:vAlign w:val="center"/>
            <w:hideMark/>
          </w:tcPr>
          <w:p w14:paraId="45183F3D" w14:textId="0B674C48"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60</w:t>
            </w:r>
          </w:p>
        </w:tc>
        <w:tc>
          <w:tcPr>
            <w:tcW w:w="985" w:type="dxa"/>
            <w:tcBorders>
              <w:top w:val="nil"/>
              <w:left w:val="nil"/>
              <w:bottom w:val="single" w:sz="8" w:space="0" w:color="auto"/>
              <w:right w:val="single" w:sz="8" w:space="0" w:color="auto"/>
            </w:tcBorders>
            <w:shd w:val="clear" w:color="000000" w:fill="00B050"/>
            <w:vAlign w:val="center"/>
            <w:hideMark/>
          </w:tcPr>
          <w:p w14:paraId="4E3ECE31" w14:textId="5BE7DCB6"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60</w:t>
            </w:r>
          </w:p>
        </w:tc>
      </w:tr>
      <w:tr w:rsidR="003545A4" w:rsidRPr="002D4612" w14:paraId="21366222"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00B050"/>
            <w:vAlign w:val="center"/>
            <w:hideMark/>
          </w:tcPr>
          <w:p w14:paraId="71466351"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00B050"/>
            <w:vAlign w:val="center"/>
            <w:hideMark/>
          </w:tcPr>
          <w:p w14:paraId="345CFDB5" w14:textId="7D8B1C01"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Павлодар облысы</w:t>
            </w:r>
          </w:p>
        </w:tc>
        <w:tc>
          <w:tcPr>
            <w:tcW w:w="1276" w:type="dxa"/>
            <w:tcBorders>
              <w:top w:val="nil"/>
              <w:left w:val="nil"/>
              <w:bottom w:val="single" w:sz="8" w:space="0" w:color="auto"/>
              <w:right w:val="single" w:sz="8" w:space="0" w:color="auto"/>
            </w:tcBorders>
            <w:shd w:val="clear" w:color="000000" w:fill="00B050"/>
            <w:vAlign w:val="center"/>
            <w:hideMark/>
          </w:tcPr>
          <w:p w14:paraId="6E7DD627"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млн м3</w:t>
            </w:r>
          </w:p>
        </w:tc>
        <w:tc>
          <w:tcPr>
            <w:tcW w:w="1134" w:type="dxa"/>
            <w:tcBorders>
              <w:top w:val="nil"/>
              <w:left w:val="nil"/>
              <w:bottom w:val="single" w:sz="8" w:space="0" w:color="auto"/>
              <w:right w:val="single" w:sz="8" w:space="0" w:color="auto"/>
            </w:tcBorders>
            <w:shd w:val="clear" w:color="000000" w:fill="00B050"/>
            <w:vAlign w:val="center"/>
            <w:hideMark/>
          </w:tcPr>
          <w:p w14:paraId="6C8D885B" w14:textId="67F9061F"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130,5</w:t>
            </w:r>
          </w:p>
        </w:tc>
        <w:tc>
          <w:tcPr>
            <w:tcW w:w="1380" w:type="dxa"/>
            <w:gridSpan w:val="2"/>
            <w:tcBorders>
              <w:top w:val="nil"/>
              <w:left w:val="nil"/>
              <w:bottom w:val="single" w:sz="8" w:space="0" w:color="auto"/>
              <w:right w:val="single" w:sz="8" w:space="0" w:color="auto"/>
            </w:tcBorders>
            <w:shd w:val="clear" w:color="000000" w:fill="00B050"/>
            <w:vAlign w:val="center"/>
            <w:hideMark/>
          </w:tcPr>
          <w:p w14:paraId="0CB5045F" w14:textId="033EA1D3"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130,5</w:t>
            </w:r>
          </w:p>
        </w:tc>
        <w:tc>
          <w:tcPr>
            <w:tcW w:w="1338" w:type="dxa"/>
            <w:tcBorders>
              <w:top w:val="nil"/>
              <w:left w:val="nil"/>
              <w:bottom w:val="single" w:sz="8" w:space="0" w:color="auto"/>
              <w:right w:val="single" w:sz="8" w:space="0" w:color="auto"/>
            </w:tcBorders>
            <w:shd w:val="clear" w:color="000000" w:fill="00B050"/>
            <w:vAlign w:val="center"/>
            <w:hideMark/>
          </w:tcPr>
          <w:p w14:paraId="177566FD" w14:textId="73AF15B3"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0,0</w:t>
            </w:r>
          </w:p>
        </w:tc>
        <w:tc>
          <w:tcPr>
            <w:tcW w:w="928" w:type="dxa"/>
            <w:tcBorders>
              <w:top w:val="nil"/>
              <w:left w:val="nil"/>
              <w:bottom w:val="single" w:sz="8" w:space="0" w:color="auto"/>
              <w:right w:val="single" w:sz="8" w:space="0" w:color="auto"/>
            </w:tcBorders>
            <w:shd w:val="clear" w:color="000000" w:fill="00B050"/>
            <w:vAlign w:val="center"/>
            <w:hideMark/>
          </w:tcPr>
          <w:p w14:paraId="0DFCAD6A" w14:textId="203756E1"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130,5</w:t>
            </w:r>
          </w:p>
        </w:tc>
        <w:tc>
          <w:tcPr>
            <w:tcW w:w="992" w:type="dxa"/>
            <w:tcBorders>
              <w:top w:val="nil"/>
              <w:left w:val="nil"/>
              <w:bottom w:val="single" w:sz="8" w:space="0" w:color="auto"/>
              <w:right w:val="single" w:sz="8" w:space="0" w:color="auto"/>
            </w:tcBorders>
            <w:shd w:val="clear" w:color="000000" w:fill="00B050"/>
            <w:vAlign w:val="center"/>
            <w:hideMark/>
          </w:tcPr>
          <w:p w14:paraId="31956325" w14:textId="32B56743"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130,5</w:t>
            </w:r>
          </w:p>
        </w:tc>
        <w:tc>
          <w:tcPr>
            <w:tcW w:w="992" w:type="dxa"/>
            <w:tcBorders>
              <w:top w:val="nil"/>
              <w:left w:val="nil"/>
              <w:bottom w:val="single" w:sz="8" w:space="0" w:color="auto"/>
              <w:right w:val="single" w:sz="8" w:space="0" w:color="auto"/>
            </w:tcBorders>
            <w:shd w:val="clear" w:color="000000" w:fill="00B050"/>
            <w:vAlign w:val="center"/>
            <w:hideMark/>
          </w:tcPr>
          <w:p w14:paraId="4B095FA7" w14:textId="6A9678D8"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130,5</w:t>
            </w:r>
          </w:p>
        </w:tc>
        <w:tc>
          <w:tcPr>
            <w:tcW w:w="992" w:type="dxa"/>
            <w:tcBorders>
              <w:top w:val="nil"/>
              <w:left w:val="nil"/>
              <w:bottom w:val="single" w:sz="8" w:space="0" w:color="auto"/>
              <w:right w:val="single" w:sz="8" w:space="0" w:color="auto"/>
            </w:tcBorders>
            <w:shd w:val="clear" w:color="000000" w:fill="00B050"/>
            <w:vAlign w:val="center"/>
            <w:hideMark/>
          </w:tcPr>
          <w:p w14:paraId="41A76202" w14:textId="01F39CF5"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130,5</w:t>
            </w:r>
          </w:p>
        </w:tc>
        <w:tc>
          <w:tcPr>
            <w:tcW w:w="985" w:type="dxa"/>
            <w:tcBorders>
              <w:top w:val="nil"/>
              <w:left w:val="nil"/>
              <w:bottom w:val="single" w:sz="8" w:space="0" w:color="auto"/>
              <w:right w:val="single" w:sz="8" w:space="0" w:color="auto"/>
            </w:tcBorders>
            <w:shd w:val="clear" w:color="000000" w:fill="00B050"/>
            <w:vAlign w:val="center"/>
            <w:hideMark/>
          </w:tcPr>
          <w:p w14:paraId="4D67C67C" w14:textId="197C7022"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130,5</w:t>
            </w:r>
          </w:p>
        </w:tc>
      </w:tr>
      <w:tr w:rsidR="003545A4" w:rsidRPr="002D4612" w14:paraId="5206B520"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3E5F7916" w14:textId="01377E5C" w:rsidR="003545A4" w:rsidRPr="0066166B" w:rsidRDefault="0066166B" w:rsidP="003545A4">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6</w:t>
            </w:r>
          </w:p>
        </w:tc>
        <w:tc>
          <w:tcPr>
            <w:tcW w:w="4678" w:type="dxa"/>
            <w:tcBorders>
              <w:top w:val="nil"/>
              <w:left w:val="nil"/>
              <w:bottom w:val="nil"/>
              <w:right w:val="single" w:sz="8" w:space="0" w:color="auto"/>
            </w:tcBorders>
            <w:shd w:val="clear" w:color="000000" w:fill="FFFF00"/>
            <w:vAlign w:val="center"/>
            <w:hideMark/>
          </w:tcPr>
          <w:p w14:paraId="6FB50673" w14:textId="4391E72F" w:rsidR="003545A4" w:rsidRPr="002D4612" w:rsidRDefault="0066166B" w:rsidP="003545A4">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7</w:t>
            </w:r>
            <w:r w:rsidR="003545A4" w:rsidRPr="002D4612">
              <w:rPr>
                <w:rFonts w:ascii="Times New Roman" w:eastAsia="Times New Roman" w:hAnsi="Times New Roman" w:cs="Times New Roman"/>
                <w:b/>
                <w:bCs/>
                <w:sz w:val="20"/>
                <w:szCs w:val="20"/>
                <w:lang w:eastAsia="ru-RU"/>
              </w:rPr>
              <w:t>-нысаналы индикатор.</w:t>
            </w:r>
          </w:p>
        </w:tc>
        <w:tc>
          <w:tcPr>
            <w:tcW w:w="1276"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0EC5523B"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 % </w:t>
            </w:r>
          </w:p>
        </w:tc>
        <w:tc>
          <w:tcPr>
            <w:tcW w:w="1134"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02A0D075"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p w14:paraId="42F05D00" w14:textId="210CC9A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val="restart"/>
            <w:tcBorders>
              <w:top w:val="nil"/>
              <w:left w:val="single" w:sz="8" w:space="0" w:color="auto"/>
              <w:bottom w:val="single" w:sz="8" w:space="0" w:color="000000"/>
              <w:right w:val="single" w:sz="8" w:space="0" w:color="auto"/>
            </w:tcBorders>
            <w:shd w:val="clear" w:color="000000" w:fill="FFFF00"/>
            <w:vAlign w:val="center"/>
            <w:hideMark/>
          </w:tcPr>
          <w:p w14:paraId="6A4D7EAB"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p w14:paraId="1A2CB25A" w14:textId="6E69C23D"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38"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602FED4F"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p w14:paraId="3FC2E902" w14:textId="3A01553E"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28"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5A96A4FD"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35</w:t>
            </w:r>
          </w:p>
          <w:p w14:paraId="3371C20D" w14:textId="29AFDBF9"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3C230D2D"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60</w:t>
            </w:r>
          </w:p>
          <w:p w14:paraId="2E2E3BC6" w14:textId="60446D54"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52B2CC0"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75</w:t>
            </w:r>
          </w:p>
          <w:p w14:paraId="3EB7E69C" w14:textId="27BD5323"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049D76D0"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90</w:t>
            </w:r>
          </w:p>
          <w:p w14:paraId="3016B3AF" w14:textId="04607CB9"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85"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68422A02"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100</w:t>
            </w:r>
          </w:p>
          <w:p w14:paraId="71F7FF36" w14:textId="27E3C67B"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r>
      <w:tr w:rsidR="003545A4" w:rsidRPr="002D4612" w14:paraId="0EB60FBC"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665F65DD"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FF00"/>
            <w:vAlign w:val="center"/>
            <w:hideMark/>
          </w:tcPr>
          <w:p w14:paraId="74D3B5EF" w14:textId="4BF1A771" w:rsidR="003545A4" w:rsidRPr="002D4612" w:rsidRDefault="003545A4" w:rsidP="003545A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Бірыңғай деректер базасын қалыптастыра отырып, жерасты суларына</w:t>
            </w:r>
            <w:r w:rsidR="00716110">
              <w:rPr>
                <w:rFonts w:ascii="Times New Roman" w:eastAsia="Times New Roman" w:hAnsi="Times New Roman" w:cs="Times New Roman"/>
                <w:sz w:val="20"/>
                <w:szCs w:val="20"/>
                <w:lang w:val="kk-KZ" w:eastAsia="ru-RU"/>
              </w:rPr>
              <w:t xml:space="preserve"> </w:t>
            </w:r>
            <w:r w:rsidR="00716110" w:rsidRPr="00716110">
              <w:rPr>
                <w:rFonts w:ascii="Times New Roman" w:eastAsia="Times New Roman" w:hAnsi="Times New Roman" w:cs="Times New Roman"/>
                <w:sz w:val="20"/>
                <w:szCs w:val="20"/>
                <w:lang w:val="kk-KZ" w:eastAsia="ru-RU"/>
              </w:rPr>
              <w:t>мемлекеттік</w:t>
            </w:r>
            <w:r w:rsidRPr="002D4612">
              <w:rPr>
                <w:rFonts w:ascii="Times New Roman" w:eastAsia="Times New Roman" w:hAnsi="Times New Roman" w:cs="Times New Roman"/>
                <w:sz w:val="20"/>
                <w:szCs w:val="20"/>
                <w:lang w:eastAsia="ru-RU"/>
              </w:rPr>
              <w:t xml:space="preserve"> мониторинг жүргізу</w:t>
            </w:r>
          </w:p>
        </w:tc>
        <w:tc>
          <w:tcPr>
            <w:tcW w:w="1276" w:type="dxa"/>
            <w:vMerge/>
            <w:tcBorders>
              <w:top w:val="nil"/>
              <w:left w:val="single" w:sz="8" w:space="0" w:color="auto"/>
              <w:bottom w:val="single" w:sz="8" w:space="0" w:color="000000"/>
              <w:right w:val="single" w:sz="8" w:space="0" w:color="auto"/>
            </w:tcBorders>
            <w:vAlign w:val="center"/>
            <w:hideMark/>
          </w:tcPr>
          <w:p w14:paraId="78F78C2E"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4BC9B260"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tcBorders>
              <w:top w:val="nil"/>
              <w:left w:val="single" w:sz="8" w:space="0" w:color="auto"/>
              <w:bottom w:val="single" w:sz="8" w:space="0" w:color="000000"/>
              <w:right w:val="single" w:sz="8" w:space="0" w:color="auto"/>
            </w:tcBorders>
            <w:vAlign w:val="center"/>
            <w:hideMark/>
          </w:tcPr>
          <w:p w14:paraId="13CCFBD9"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38" w:type="dxa"/>
            <w:vMerge/>
            <w:tcBorders>
              <w:top w:val="nil"/>
              <w:left w:val="single" w:sz="8" w:space="0" w:color="auto"/>
              <w:bottom w:val="single" w:sz="8" w:space="0" w:color="000000"/>
              <w:right w:val="single" w:sz="8" w:space="0" w:color="auto"/>
            </w:tcBorders>
            <w:vAlign w:val="center"/>
            <w:hideMark/>
          </w:tcPr>
          <w:p w14:paraId="39E667AF"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572472B9"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2C520E5B"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62FD8928"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3383A40A"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5C38EBAC"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r>
      <w:tr w:rsidR="003545A4" w:rsidRPr="002D4612" w14:paraId="4BED7DB6"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79866880"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000000" w:fill="FFFF00"/>
            <w:vAlign w:val="center"/>
            <w:hideMark/>
          </w:tcPr>
          <w:p w14:paraId="3463E219" w14:textId="47992282" w:rsidR="003545A4" w:rsidRPr="002D4612" w:rsidRDefault="0066166B" w:rsidP="003545A4">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10</w:t>
            </w:r>
            <w:r w:rsidR="003545A4" w:rsidRPr="002D4612">
              <w:rPr>
                <w:rFonts w:ascii="Times New Roman" w:eastAsia="Times New Roman" w:hAnsi="Times New Roman" w:cs="Times New Roman"/>
                <w:b/>
                <w:bCs/>
                <w:sz w:val="20"/>
                <w:szCs w:val="20"/>
                <w:lang w:val="kk-KZ" w:eastAsia="ru-RU"/>
              </w:rPr>
              <w:t>-</w:t>
            </w:r>
            <w:r w:rsidR="003545A4" w:rsidRPr="002D4612">
              <w:rPr>
                <w:rFonts w:ascii="Times New Roman" w:eastAsia="Times New Roman" w:hAnsi="Times New Roman" w:cs="Times New Roman"/>
                <w:b/>
                <w:bCs/>
                <w:sz w:val="20"/>
                <w:szCs w:val="20"/>
                <w:lang w:eastAsia="ru-RU"/>
              </w:rPr>
              <w:t>Іс-шара</w:t>
            </w:r>
          </w:p>
        </w:tc>
        <w:tc>
          <w:tcPr>
            <w:tcW w:w="1276"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76E5ACA0" w14:textId="6D3D303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05ECF975"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p w14:paraId="641C6445" w14:textId="73DD254D"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val="restart"/>
            <w:tcBorders>
              <w:top w:val="nil"/>
              <w:left w:val="single" w:sz="8" w:space="0" w:color="auto"/>
              <w:bottom w:val="single" w:sz="8" w:space="0" w:color="000000"/>
              <w:right w:val="single" w:sz="8" w:space="0" w:color="auto"/>
            </w:tcBorders>
            <w:shd w:val="clear" w:color="000000" w:fill="FFFF00"/>
            <w:vAlign w:val="center"/>
            <w:hideMark/>
          </w:tcPr>
          <w:p w14:paraId="519578B8" w14:textId="42781255"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1</w:t>
            </w:r>
          </w:p>
          <w:p w14:paraId="303F8582" w14:textId="6F2AA1FE"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38"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6B8EDFB0" w14:textId="727AD329"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1</w:t>
            </w:r>
          </w:p>
          <w:p w14:paraId="0FF188EC" w14:textId="6E4516F6"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28"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067D7A0"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p w14:paraId="401E7E28" w14:textId="63285ABF"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7DB1932B"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p w14:paraId="6CDA95C0" w14:textId="6ECC8441"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32EC9F0D" w14:textId="4816000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1</w:t>
            </w:r>
          </w:p>
          <w:p w14:paraId="18AFE30F" w14:textId="479ED20A"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705DD453"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p w14:paraId="2EA6771D" w14:textId="3A9E9242"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85"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65D9D0C9"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p w14:paraId="43346402" w14:textId="5AA77900"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r>
      <w:tr w:rsidR="003545A4" w:rsidRPr="002D4612" w14:paraId="54410D3E"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70FC98EA"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FF00"/>
            <w:vAlign w:val="center"/>
            <w:hideMark/>
          </w:tcPr>
          <w:p w14:paraId="25833522" w14:textId="412969E1" w:rsidR="003545A4" w:rsidRPr="002D4612" w:rsidRDefault="003545A4" w:rsidP="003545A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 Жерасты сулары мен қауіпті геологиялық процестердің мемлекеттік мониторингінің деректер банкін және мемлекеттік су кадастрын жүргізу</w:t>
            </w:r>
          </w:p>
        </w:tc>
        <w:tc>
          <w:tcPr>
            <w:tcW w:w="1276" w:type="dxa"/>
            <w:vMerge/>
            <w:tcBorders>
              <w:top w:val="nil"/>
              <w:left w:val="single" w:sz="8" w:space="0" w:color="auto"/>
              <w:bottom w:val="single" w:sz="8" w:space="0" w:color="000000"/>
              <w:right w:val="single" w:sz="8" w:space="0" w:color="auto"/>
            </w:tcBorders>
            <w:vAlign w:val="center"/>
            <w:hideMark/>
          </w:tcPr>
          <w:p w14:paraId="359A1106"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728BEB71"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80" w:type="dxa"/>
            <w:gridSpan w:val="2"/>
            <w:vMerge/>
            <w:tcBorders>
              <w:top w:val="nil"/>
              <w:left w:val="single" w:sz="8" w:space="0" w:color="auto"/>
              <w:bottom w:val="single" w:sz="8" w:space="0" w:color="000000"/>
              <w:right w:val="single" w:sz="8" w:space="0" w:color="auto"/>
            </w:tcBorders>
            <w:vAlign w:val="center"/>
            <w:hideMark/>
          </w:tcPr>
          <w:p w14:paraId="7CD44D33"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38" w:type="dxa"/>
            <w:vMerge/>
            <w:tcBorders>
              <w:top w:val="nil"/>
              <w:left w:val="single" w:sz="8" w:space="0" w:color="auto"/>
              <w:bottom w:val="single" w:sz="8" w:space="0" w:color="000000"/>
              <w:right w:val="single" w:sz="8" w:space="0" w:color="auto"/>
            </w:tcBorders>
            <w:vAlign w:val="center"/>
            <w:hideMark/>
          </w:tcPr>
          <w:p w14:paraId="77A2A72B"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35F41063"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6F2571DD"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0A8E2B91"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0B2A0BF5"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671964E8"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r>
      <w:tr w:rsidR="003545A4" w:rsidRPr="002D4612" w14:paraId="6D13CF0D"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FF00"/>
            <w:vAlign w:val="center"/>
          </w:tcPr>
          <w:p w14:paraId="57114A75"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FF00"/>
            <w:vAlign w:val="center"/>
          </w:tcPr>
          <w:p w14:paraId="2C0EFA69" w14:textId="28DC92DA" w:rsidR="003545A4" w:rsidRPr="002D4612" w:rsidRDefault="0066166B" w:rsidP="003545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11</w:t>
            </w:r>
            <w:r w:rsidR="003545A4" w:rsidRPr="002D4612">
              <w:rPr>
                <w:rFonts w:ascii="Times New Roman" w:eastAsia="Times New Roman" w:hAnsi="Times New Roman" w:cs="Times New Roman"/>
                <w:b/>
                <w:bCs/>
                <w:sz w:val="20"/>
                <w:szCs w:val="20"/>
                <w:lang w:val="kk-KZ" w:eastAsia="ru-RU"/>
              </w:rPr>
              <w:t>-</w:t>
            </w:r>
            <w:r w:rsidR="003545A4" w:rsidRPr="002D4612">
              <w:rPr>
                <w:rFonts w:ascii="Times New Roman" w:eastAsia="Times New Roman" w:hAnsi="Times New Roman" w:cs="Times New Roman"/>
                <w:b/>
                <w:bCs/>
                <w:sz w:val="20"/>
                <w:szCs w:val="20"/>
                <w:lang w:eastAsia="ru-RU"/>
              </w:rPr>
              <w:t>Іс-шара</w:t>
            </w:r>
            <w:r w:rsidR="003545A4" w:rsidRPr="002D4612">
              <w:rPr>
                <w:rFonts w:ascii="Times New Roman" w:eastAsia="Times New Roman" w:hAnsi="Times New Roman" w:cs="Times New Roman"/>
                <w:sz w:val="20"/>
                <w:szCs w:val="20"/>
                <w:lang w:eastAsia="ru-RU"/>
              </w:rPr>
              <w:t xml:space="preserve"> </w:t>
            </w:r>
          </w:p>
          <w:p w14:paraId="4D6245D7" w14:textId="10B16AAD" w:rsidR="003545A4" w:rsidRPr="002D4612" w:rsidRDefault="003545A4" w:rsidP="003545A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 xml:space="preserve">Жерасты сулары мен қауіпті геологиялық процестерге </w:t>
            </w:r>
            <w:r w:rsidR="00716110" w:rsidRPr="00716110">
              <w:rPr>
                <w:rFonts w:ascii="Times New Roman" w:eastAsia="Times New Roman" w:hAnsi="Times New Roman" w:cs="Times New Roman"/>
                <w:sz w:val="20"/>
                <w:szCs w:val="20"/>
                <w:lang w:val="kk-KZ" w:eastAsia="ru-RU"/>
              </w:rPr>
              <w:t>мемлекеттік</w:t>
            </w:r>
            <w:r w:rsidR="00716110" w:rsidRPr="00716110">
              <w:rPr>
                <w:rFonts w:ascii="Times New Roman" w:eastAsia="Times New Roman" w:hAnsi="Times New Roman" w:cs="Times New Roman"/>
                <w:sz w:val="20"/>
                <w:szCs w:val="20"/>
                <w:lang w:eastAsia="ru-RU"/>
              </w:rPr>
              <w:t xml:space="preserve"> </w:t>
            </w:r>
            <w:bookmarkStart w:id="1" w:name="_GoBack"/>
            <w:bookmarkEnd w:id="1"/>
            <w:r w:rsidRPr="002D4612">
              <w:rPr>
                <w:rFonts w:ascii="Times New Roman" w:eastAsia="Times New Roman" w:hAnsi="Times New Roman" w:cs="Times New Roman"/>
                <w:sz w:val="20"/>
                <w:szCs w:val="20"/>
                <w:lang w:eastAsia="ru-RU"/>
              </w:rPr>
              <w:t>мониторинг жүргізу</w:t>
            </w:r>
          </w:p>
        </w:tc>
        <w:tc>
          <w:tcPr>
            <w:tcW w:w="1276" w:type="dxa"/>
            <w:tcBorders>
              <w:top w:val="nil"/>
              <w:left w:val="single" w:sz="8" w:space="0" w:color="auto"/>
              <w:bottom w:val="single" w:sz="8" w:space="0" w:color="000000"/>
              <w:right w:val="single" w:sz="8" w:space="0" w:color="auto"/>
            </w:tcBorders>
            <w:shd w:val="clear" w:color="auto" w:fill="FFFF00"/>
            <w:vAlign w:val="center"/>
          </w:tcPr>
          <w:p w14:paraId="4E1E330E" w14:textId="590183B0"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lastRenderedPageBreak/>
              <w:t>бірлік</w:t>
            </w:r>
          </w:p>
        </w:tc>
        <w:tc>
          <w:tcPr>
            <w:tcW w:w="1134" w:type="dxa"/>
            <w:tcBorders>
              <w:top w:val="nil"/>
              <w:left w:val="single" w:sz="8" w:space="0" w:color="auto"/>
              <w:bottom w:val="single" w:sz="8" w:space="0" w:color="000000"/>
              <w:right w:val="single" w:sz="8" w:space="0" w:color="auto"/>
            </w:tcBorders>
            <w:shd w:val="clear" w:color="auto" w:fill="FFFF00"/>
            <w:vAlign w:val="center"/>
          </w:tcPr>
          <w:p w14:paraId="6CD4BE62" w14:textId="0EAC57B9"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sz w:val="20"/>
                <w:szCs w:val="20"/>
                <w:lang w:val="en-US"/>
              </w:rPr>
              <w:t>10</w:t>
            </w:r>
          </w:p>
          <w:p w14:paraId="779973C7"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80" w:type="dxa"/>
            <w:gridSpan w:val="2"/>
            <w:tcBorders>
              <w:top w:val="nil"/>
              <w:left w:val="single" w:sz="8" w:space="0" w:color="auto"/>
              <w:bottom w:val="single" w:sz="8" w:space="0" w:color="000000"/>
              <w:right w:val="single" w:sz="8" w:space="0" w:color="auto"/>
            </w:tcBorders>
            <w:shd w:val="clear" w:color="auto" w:fill="FFFF00"/>
            <w:vAlign w:val="center"/>
          </w:tcPr>
          <w:p w14:paraId="50D1E7A4" w14:textId="34BFAF48"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lang w:val="en-US"/>
              </w:rPr>
              <w:lastRenderedPageBreak/>
              <w:t>4</w:t>
            </w:r>
            <w:r w:rsidRPr="002D4612">
              <w:rPr>
                <w:rFonts w:ascii="Times New Roman" w:hAnsi="Times New Roman" w:cs="Times New Roman"/>
                <w:sz w:val="20"/>
                <w:szCs w:val="20"/>
              </w:rPr>
              <w:t>9</w:t>
            </w:r>
          </w:p>
          <w:p w14:paraId="54FB9560"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38" w:type="dxa"/>
            <w:tcBorders>
              <w:top w:val="nil"/>
              <w:left w:val="single" w:sz="8" w:space="0" w:color="auto"/>
              <w:bottom w:val="single" w:sz="8" w:space="0" w:color="000000"/>
              <w:right w:val="single" w:sz="8" w:space="0" w:color="auto"/>
            </w:tcBorders>
            <w:shd w:val="clear" w:color="auto" w:fill="FFFF00"/>
            <w:vAlign w:val="center"/>
          </w:tcPr>
          <w:p w14:paraId="4BA72DC2" w14:textId="33BE30F3"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lastRenderedPageBreak/>
              <w:t>39</w:t>
            </w:r>
          </w:p>
          <w:p w14:paraId="529E55EC"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28" w:type="dxa"/>
            <w:tcBorders>
              <w:top w:val="nil"/>
              <w:left w:val="single" w:sz="8" w:space="0" w:color="auto"/>
              <w:bottom w:val="single" w:sz="8" w:space="0" w:color="000000"/>
              <w:right w:val="single" w:sz="8" w:space="0" w:color="auto"/>
            </w:tcBorders>
            <w:shd w:val="clear" w:color="auto" w:fill="FFFF00"/>
            <w:vAlign w:val="center"/>
          </w:tcPr>
          <w:p w14:paraId="17EB2532"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lastRenderedPageBreak/>
              <w:t>0</w:t>
            </w:r>
          </w:p>
          <w:p w14:paraId="1F53149B"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tcBorders>
              <w:top w:val="nil"/>
              <w:left w:val="single" w:sz="8" w:space="0" w:color="auto"/>
              <w:bottom w:val="single" w:sz="8" w:space="0" w:color="000000"/>
              <w:right w:val="single" w:sz="8" w:space="0" w:color="auto"/>
            </w:tcBorders>
            <w:shd w:val="clear" w:color="auto" w:fill="FFFF00"/>
            <w:vAlign w:val="center"/>
          </w:tcPr>
          <w:p w14:paraId="0979606A" w14:textId="304F0454"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lastRenderedPageBreak/>
              <w:t>16</w:t>
            </w:r>
          </w:p>
          <w:p w14:paraId="514A37ED"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tcBorders>
              <w:top w:val="nil"/>
              <w:left w:val="single" w:sz="8" w:space="0" w:color="auto"/>
              <w:bottom w:val="single" w:sz="8" w:space="0" w:color="000000"/>
              <w:right w:val="single" w:sz="8" w:space="0" w:color="auto"/>
            </w:tcBorders>
            <w:shd w:val="clear" w:color="auto" w:fill="FFFF00"/>
            <w:vAlign w:val="center"/>
          </w:tcPr>
          <w:p w14:paraId="5E329DFA" w14:textId="77777777"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lastRenderedPageBreak/>
              <w:t>0</w:t>
            </w:r>
          </w:p>
          <w:p w14:paraId="27507317"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tcBorders>
              <w:top w:val="nil"/>
              <w:left w:val="single" w:sz="8" w:space="0" w:color="auto"/>
              <w:bottom w:val="single" w:sz="8" w:space="0" w:color="000000"/>
              <w:right w:val="single" w:sz="8" w:space="0" w:color="auto"/>
            </w:tcBorders>
            <w:shd w:val="clear" w:color="auto" w:fill="FFFF00"/>
            <w:vAlign w:val="center"/>
          </w:tcPr>
          <w:p w14:paraId="6D719D5B" w14:textId="4FBCB82E"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0</w:t>
            </w:r>
          </w:p>
          <w:p w14:paraId="545BF3B9"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85" w:type="dxa"/>
            <w:tcBorders>
              <w:top w:val="nil"/>
              <w:left w:val="single" w:sz="8" w:space="0" w:color="auto"/>
              <w:bottom w:val="single" w:sz="8" w:space="0" w:color="000000"/>
              <w:right w:val="single" w:sz="8" w:space="0" w:color="auto"/>
            </w:tcBorders>
            <w:shd w:val="clear" w:color="auto" w:fill="FFFF00"/>
            <w:vAlign w:val="center"/>
          </w:tcPr>
          <w:p w14:paraId="552290FD" w14:textId="7B1DCAFA"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lastRenderedPageBreak/>
              <w:t>23</w:t>
            </w:r>
          </w:p>
          <w:p w14:paraId="66A1ED27"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r>
      <w:tr w:rsidR="003545A4" w:rsidRPr="002D4612" w14:paraId="261F8E67"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1821A8BD"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 </w:t>
            </w:r>
          </w:p>
        </w:tc>
        <w:tc>
          <w:tcPr>
            <w:tcW w:w="4678" w:type="dxa"/>
            <w:tcBorders>
              <w:top w:val="nil"/>
              <w:left w:val="nil"/>
              <w:bottom w:val="single" w:sz="8" w:space="0" w:color="auto"/>
              <w:right w:val="single" w:sz="8" w:space="0" w:color="auto"/>
            </w:tcBorders>
            <w:shd w:val="clear" w:color="000000" w:fill="FFFF00"/>
            <w:vAlign w:val="center"/>
            <w:hideMark/>
          </w:tcPr>
          <w:p w14:paraId="5E531BEC" w14:textId="410B7B1E"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Алматы облысы </w:t>
            </w:r>
          </w:p>
        </w:tc>
        <w:tc>
          <w:tcPr>
            <w:tcW w:w="1276" w:type="dxa"/>
            <w:tcBorders>
              <w:top w:val="nil"/>
              <w:left w:val="nil"/>
              <w:bottom w:val="single" w:sz="8" w:space="0" w:color="auto"/>
              <w:right w:val="single" w:sz="8" w:space="0" w:color="auto"/>
            </w:tcBorders>
            <w:shd w:val="clear" w:color="000000" w:fill="FFFF00"/>
            <w:vAlign w:val="center"/>
            <w:hideMark/>
          </w:tcPr>
          <w:p w14:paraId="35631A18" w14:textId="08204FF6"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35ECD559" w14:textId="715BCC96"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2</w:t>
            </w:r>
          </w:p>
        </w:tc>
        <w:tc>
          <w:tcPr>
            <w:tcW w:w="1380" w:type="dxa"/>
            <w:gridSpan w:val="2"/>
            <w:tcBorders>
              <w:top w:val="nil"/>
              <w:left w:val="nil"/>
              <w:bottom w:val="single" w:sz="8" w:space="0" w:color="auto"/>
              <w:right w:val="single" w:sz="8" w:space="0" w:color="auto"/>
            </w:tcBorders>
            <w:shd w:val="clear" w:color="000000" w:fill="FFFF00"/>
            <w:vAlign w:val="center"/>
            <w:hideMark/>
          </w:tcPr>
          <w:p w14:paraId="59C18DDF" w14:textId="0CF130AB"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4</w:t>
            </w:r>
          </w:p>
        </w:tc>
        <w:tc>
          <w:tcPr>
            <w:tcW w:w="1338" w:type="dxa"/>
            <w:tcBorders>
              <w:top w:val="nil"/>
              <w:left w:val="nil"/>
              <w:bottom w:val="single" w:sz="8" w:space="0" w:color="auto"/>
              <w:right w:val="single" w:sz="8" w:space="0" w:color="auto"/>
            </w:tcBorders>
            <w:shd w:val="clear" w:color="000000" w:fill="FFFF00"/>
            <w:vAlign w:val="center"/>
            <w:hideMark/>
          </w:tcPr>
          <w:p w14:paraId="716C9C58" w14:textId="628192E5"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928" w:type="dxa"/>
            <w:tcBorders>
              <w:top w:val="nil"/>
              <w:left w:val="nil"/>
              <w:bottom w:val="single" w:sz="8" w:space="0" w:color="auto"/>
              <w:right w:val="single" w:sz="8" w:space="0" w:color="auto"/>
            </w:tcBorders>
            <w:shd w:val="clear" w:color="000000" w:fill="FFFF00"/>
            <w:vAlign w:val="center"/>
            <w:hideMark/>
          </w:tcPr>
          <w:p w14:paraId="6EB6D13B" w14:textId="6C51776F"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7685A89C" w14:textId="51F0D62D"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00A26355" w14:textId="27906458"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70C974B0" w14:textId="15499579"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8" w:space="0" w:color="auto"/>
              <w:right w:val="single" w:sz="8" w:space="0" w:color="auto"/>
            </w:tcBorders>
            <w:shd w:val="clear" w:color="000000" w:fill="FFFF00"/>
            <w:vAlign w:val="center"/>
          </w:tcPr>
          <w:p w14:paraId="7B8E88B5" w14:textId="3D4B76C8"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r>
      <w:tr w:rsidR="003545A4" w:rsidRPr="002D4612" w14:paraId="0A3D9E54"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23A6C8A1"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506B9FB4" w14:textId="4A01FD40"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Қызылорда облысы </w:t>
            </w:r>
          </w:p>
        </w:tc>
        <w:tc>
          <w:tcPr>
            <w:tcW w:w="1276" w:type="dxa"/>
            <w:tcBorders>
              <w:top w:val="nil"/>
              <w:left w:val="nil"/>
              <w:bottom w:val="single" w:sz="8" w:space="0" w:color="auto"/>
              <w:right w:val="single" w:sz="8" w:space="0" w:color="auto"/>
            </w:tcBorders>
            <w:shd w:val="clear" w:color="000000" w:fill="FFFF00"/>
            <w:vAlign w:val="center"/>
            <w:hideMark/>
          </w:tcPr>
          <w:p w14:paraId="4BDAA6B7" w14:textId="02487DC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1E3A8AA8" w14:textId="51A327D3"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1</w:t>
            </w:r>
          </w:p>
        </w:tc>
        <w:tc>
          <w:tcPr>
            <w:tcW w:w="1380" w:type="dxa"/>
            <w:gridSpan w:val="2"/>
            <w:tcBorders>
              <w:top w:val="nil"/>
              <w:left w:val="nil"/>
              <w:bottom w:val="single" w:sz="8" w:space="0" w:color="auto"/>
              <w:right w:val="single" w:sz="8" w:space="0" w:color="auto"/>
            </w:tcBorders>
            <w:shd w:val="clear" w:color="000000" w:fill="FFFF00"/>
            <w:vAlign w:val="center"/>
            <w:hideMark/>
          </w:tcPr>
          <w:p w14:paraId="46E61025" w14:textId="30B24775"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3</w:t>
            </w:r>
          </w:p>
        </w:tc>
        <w:tc>
          <w:tcPr>
            <w:tcW w:w="1338" w:type="dxa"/>
            <w:tcBorders>
              <w:top w:val="nil"/>
              <w:left w:val="nil"/>
              <w:bottom w:val="single" w:sz="8" w:space="0" w:color="auto"/>
              <w:right w:val="single" w:sz="8" w:space="0" w:color="auto"/>
            </w:tcBorders>
            <w:shd w:val="clear" w:color="000000" w:fill="FFFF00"/>
            <w:vAlign w:val="center"/>
            <w:hideMark/>
          </w:tcPr>
          <w:p w14:paraId="03062F5D" w14:textId="028FA75C"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928" w:type="dxa"/>
            <w:tcBorders>
              <w:top w:val="nil"/>
              <w:left w:val="nil"/>
              <w:bottom w:val="single" w:sz="8" w:space="0" w:color="auto"/>
              <w:right w:val="single" w:sz="8" w:space="0" w:color="auto"/>
            </w:tcBorders>
            <w:shd w:val="clear" w:color="000000" w:fill="FFFF00"/>
            <w:vAlign w:val="center"/>
            <w:hideMark/>
          </w:tcPr>
          <w:p w14:paraId="1F53C70C" w14:textId="0DC4034A"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6C07DD0B" w14:textId="3FCF35F4"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04B7DCFF" w14:textId="6E7E37ED"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1CA5C8A1" w14:textId="248F268E"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8" w:space="0" w:color="auto"/>
              <w:right w:val="single" w:sz="8" w:space="0" w:color="auto"/>
            </w:tcBorders>
            <w:shd w:val="clear" w:color="000000" w:fill="FFFF00"/>
            <w:vAlign w:val="center"/>
          </w:tcPr>
          <w:p w14:paraId="1F0E7F7D" w14:textId="4097AB6A"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r>
      <w:tr w:rsidR="003545A4" w:rsidRPr="002D4612" w14:paraId="40D270B4"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78EFADAA"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1DE658F5" w14:textId="6CF1E965"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Түркістан облысы</w:t>
            </w:r>
          </w:p>
        </w:tc>
        <w:tc>
          <w:tcPr>
            <w:tcW w:w="1276" w:type="dxa"/>
            <w:tcBorders>
              <w:top w:val="nil"/>
              <w:left w:val="nil"/>
              <w:bottom w:val="single" w:sz="8" w:space="0" w:color="auto"/>
              <w:right w:val="single" w:sz="8" w:space="0" w:color="auto"/>
            </w:tcBorders>
            <w:shd w:val="clear" w:color="000000" w:fill="FFFF00"/>
            <w:vAlign w:val="center"/>
            <w:hideMark/>
          </w:tcPr>
          <w:p w14:paraId="28EF6EC5" w14:textId="5A547B56"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04794526" w14:textId="3499CAA3"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1</w:t>
            </w:r>
          </w:p>
        </w:tc>
        <w:tc>
          <w:tcPr>
            <w:tcW w:w="1380" w:type="dxa"/>
            <w:gridSpan w:val="2"/>
            <w:tcBorders>
              <w:top w:val="nil"/>
              <w:left w:val="nil"/>
              <w:bottom w:val="single" w:sz="8" w:space="0" w:color="auto"/>
              <w:right w:val="single" w:sz="8" w:space="0" w:color="auto"/>
            </w:tcBorders>
            <w:shd w:val="clear" w:color="000000" w:fill="FFFF00"/>
            <w:vAlign w:val="center"/>
            <w:hideMark/>
          </w:tcPr>
          <w:p w14:paraId="3B5E8484" w14:textId="46E9EA9F"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3</w:t>
            </w:r>
          </w:p>
        </w:tc>
        <w:tc>
          <w:tcPr>
            <w:tcW w:w="1338" w:type="dxa"/>
            <w:tcBorders>
              <w:top w:val="nil"/>
              <w:left w:val="nil"/>
              <w:bottom w:val="single" w:sz="8" w:space="0" w:color="auto"/>
              <w:right w:val="single" w:sz="8" w:space="0" w:color="auto"/>
            </w:tcBorders>
            <w:shd w:val="clear" w:color="000000" w:fill="FFFF00"/>
            <w:vAlign w:val="center"/>
            <w:hideMark/>
          </w:tcPr>
          <w:p w14:paraId="340EA142" w14:textId="46A62F75"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928" w:type="dxa"/>
            <w:tcBorders>
              <w:top w:val="nil"/>
              <w:left w:val="nil"/>
              <w:bottom w:val="single" w:sz="8" w:space="0" w:color="auto"/>
              <w:right w:val="single" w:sz="8" w:space="0" w:color="auto"/>
            </w:tcBorders>
            <w:shd w:val="clear" w:color="000000" w:fill="FFFF00"/>
            <w:vAlign w:val="center"/>
            <w:hideMark/>
          </w:tcPr>
          <w:p w14:paraId="304D2AA2" w14:textId="3436479D"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1B695189" w14:textId="6507A091"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3269AF97" w14:textId="6EB9271F"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1B81FDE3" w14:textId="45256589"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8" w:space="0" w:color="auto"/>
              <w:right w:val="single" w:sz="8" w:space="0" w:color="auto"/>
            </w:tcBorders>
            <w:shd w:val="clear" w:color="000000" w:fill="FFFF00"/>
            <w:vAlign w:val="center"/>
          </w:tcPr>
          <w:p w14:paraId="64F5B29F" w14:textId="2AAEE6D2"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r>
      <w:tr w:rsidR="003545A4" w:rsidRPr="002D4612" w14:paraId="7383E6DE"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643A754B"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31B29829" w14:textId="5BBF3AE2"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Жамбыл облысы </w:t>
            </w:r>
          </w:p>
        </w:tc>
        <w:tc>
          <w:tcPr>
            <w:tcW w:w="1276" w:type="dxa"/>
            <w:tcBorders>
              <w:top w:val="nil"/>
              <w:left w:val="nil"/>
              <w:bottom w:val="single" w:sz="8" w:space="0" w:color="auto"/>
              <w:right w:val="single" w:sz="8" w:space="0" w:color="auto"/>
            </w:tcBorders>
            <w:shd w:val="clear" w:color="000000" w:fill="FFFF00"/>
            <w:vAlign w:val="center"/>
            <w:hideMark/>
          </w:tcPr>
          <w:p w14:paraId="2B843589" w14:textId="57501FA4"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0A069E0B" w14:textId="0D23696C"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1</w:t>
            </w:r>
          </w:p>
        </w:tc>
        <w:tc>
          <w:tcPr>
            <w:tcW w:w="1380" w:type="dxa"/>
            <w:gridSpan w:val="2"/>
            <w:tcBorders>
              <w:top w:val="nil"/>
              <w:left w:val="nil"/>
              <w:bottom w:val="single" w:sz="8" w:space="0" w:color="auto"/>
              <w:right w:val="single" w:sz="8" w:space="0" w:color="auto"/>
            </w:tcBorders>
            <w:shd w:val="clear" w:color="000000" w:fill="FFFF00"/>
            <w:vAlign w:val="center"/>
            <w:hideMark/>
          </w:tcPr>
          <w:p w14:paraId="3AE9B43C" w14:textId="5DA6A317"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3</w:t>
            </w:r>
          </w:p>
        </w:tc>
        <w:tc>
          <w:tcPr>
            <w:tcW w:w="1338" w:type="dxa"/>
            <w:tcBorders>
              <w:top w:val="nil"/>
              <w:left w:val="nil"/>
              <w:bottom w:val="single" w:sz="8" w:space="0" w:color="auto"/>
              <w:right w:val="single" w:sz="8" w:space="0" w:color="auto"/>
            </w:tcBorders>
            <w:shd w:val="clear" w:color="000000" w:fill="FFFF00"/>
            <w:vAlign w:val="center"/>
            <w:hideMark/>
          </w:tcPr>
          <w:p w14:paraId="32B42A07" w14:textId="1193216F"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928" w:type="dxa"/>
            <w:tcBorders>
              <w:top w:val="nil"/>
              <w:left w:val="nil"/>
              <w:bottom w:val="single" w:sz="8" w:space="0" w:color="auto"/>
              <w:right w:val="single" w:sz="8" w:space="0" w:color="auto"/>
            </w:tcBorders>
            <w:shd w:val="clear" w:color="000000" w:fill="FFFF00"/>
            <w:vAlign w:val="center"/>
            <w:hideMark/>
          </w:tcPr>
          <w:p w14:paraId="44BD2C47" w14:textId="5CBD585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2858828D" w14:textId="0D3B5D34"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66951E22" w14:textId="15ED59AD"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01B1E010" w14:textId="10DC75B1"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8" w:space="0" w:color="auto"/>
              <w:right w:val="single" w:sz="8" w:space="0" w:color="auto"/>
            </w:tcBorders>
            <w:shd w:val="clear" w:color="000000" w:fill="FFFF00"/>
            <w:vAlign w:val="center"/>
          </w:tcPr>
          <w:p w14:paraId="1FED73E5" w14:textId="183634FD"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r>
      <w:tr w:rsidR="003545A4" w:rsidRPr="002D4612" w14:paraId="61B768BB"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263CB8DA"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028C53BF" w14:textId="065C4EBE"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Жетісу облысы </w:t>
            </w:r>
          </w:p>
        </w:tc>
        <w:tc>
          <w:tcPr>
            <w:tcW w:w="1276" w:type="dxa"/>
            <w:tcBorders>
              <w:top w:val="nil"/>
              <w:left w:val="nil"/>
              <w:bottom w:val="single" w:sz="8" w:space="0" w:color="auto"/>
              <w:right w:val="single" w:sz="8" w:space="0" w:color="auto"/>
            </w:tcBorders>
            <w:shd w:val="clear" w:color="000000" w:fill="FFFF00"/>
            <w:vAlign w:val="center"/>
            <w:hideMark/>
          </w:tcPr>
          <w:p w14:paraId="5C7583FA" w14:textId="5F801E92"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2354F381" w14:textId="08963909"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1</w:t>
            </w:r>
          </w:p>
        </w:tc>
        <w:tc>
          <w:tcPr>
            <w:tcW w:w="1380" w:type="dxa"/>
            <w:gridSpan w:val="2"/>
            <w:tcBorders>
              <w:top w:val="nil"/>
              <w:left w:val="nil"/>
              <w:bottom w:val="single" w:sz="8" w:space="0" w:color="auto"/>
              <w:right w:val="single" w:sz="8" w:space="0" w:color="auto"/>
            </w:tcBorders>
            <w:shd w:val="clear" w:color="000000" w:fill="FFFF00"/>
            <w:vAlign w:val="center"/>
            <w:hideMark/>
          </w:tcPr>
          <w:p w14:paraId="0D0E52A4" w14:textId="0A6B9930"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3</w:t>
            </w:r>
          </w:p>
        </w:tc>
        <w:tc>
          <w:tcPr>
            <w:tcW w:w="1338" w:type="dxa"/>
            <w:tcBorders>
              <w:top w:val="nil"/>
              <w:left w:val="nil"/>
              <w:bottom w:val="single" w:sz="8" w:space="0" w:color="auto"/>
              <w:right w:val="single" w:sz="8" w:space="0" w:color="auto"/>
            </w:tcBorders>
            <w:shd w:val="clear" w:color="000000" w:fill="FFFF00"/>
            <w:vAlign w:val="center"/>
            <w:hideMark/>
          </w:tcPr>
          <w:p w14:paraId="79850895" w14:textId="48DD6B0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928" w:type="dxa"/>
            <w:tcBorders>
              <w:top w:val="nil"/>
              <w:left w:val="nil"/>
              <w:bottom w:val="single" w:sz="8" w:space="0" w:color="auto"/>
              <w:right w:val="single" w:sz="8" w:space="0" w:color="auto"/>
            </w:tcBorders>
            <w:shd w:val="clear" w:color="000000" w:fill="FFFF00"/>
            <w:vAlign w:val="center"/>
            <w:hideMark/>
          </w:tcPr>
          <w:p w14:paraId="7FA7465E" w14:textId="02DC0A00"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4F43894C" w14:textId="7A20733B"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6CF6F9E7" w14:textId="56317B72"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59DE1631" w14:textId="60F08B96"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8" w:space="0" w:color="auto"/>
              <w:right w:val="single" w:sz="8" w:space="0" w:color="auto"/>
            </w:tcBorders>
            <w:shd w:val="clear" w:color="000000" w:fill="FFFF00"/>
            <w:vAlign w:val="center"/>
          </w:tcPr>
          <w:p w14:paraId="380638A2" w14:textId="1D7E9A14"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r>
      <w:tr w:rsidR="003545A4" w:rsidRPr="002D4612" w14:paraId="07B9C6D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5439AB85"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4375E223" w14:textId="7BCA73D4"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Абай облысы </w:t>
            </w:r>
          </w:p>
        </w:tc>
        <w:tc>
          <w:tcPr>
            <w:tcW w:w="1276" w:type="dxa"/>
            <w:tcBorders>
              <w:top w:val="nil"/>
              <w:left w:val="nil"/>
              <w:bottom w:val="single" w:sz="8" w:space="0" w:color="auto"/>
              <w:right w:val="single" w:sz="8" w:space="0" w:color="auto"/>
            </w:tcBorders>
            <w:shd w:val="clear" w:color="000000" w:fill="FFFF00"/>
            <w:vAlign w:val="center"/>
            <w:hideMark/>
          </w:tcPr>
          <w:p w14:paraId="1C7123DF" w14:textId="14D1CAA2"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3B79DC9B" w14:textId="4EAECD2A"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FF00"/>
            <w:vAlign w:val="center"/>
            <w:hideMark/>
          </w:tcPr>
          <w:p w14:paraId="4D1101CC" w14:textId="0F37E0F9"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3</w:t>
            </w:r>
          </w:p>
        </w:tc>
        <w:tc>
          <w:tcPr>
            <w:tcW w:w="1338" w:type="dxa"/>
            <w:tcBorders>
              <w:top w:val="nil"/>
              <w:left w:val="nil"/>
              <w:bottom w:val="single" w:sz="8" w:space="0" w:color="auto"/>
              <w:right w:val="single" w:sz="8" w:space="0" w:color="auto"/>
            </w:tcBorders>
            <w:shd w:val="clear" w:color="000000" w:fill="FFFF00"/>
            <w:vAlign w:val="center"/>
            <w:hideMark/>
          </w:tcPr>
          <w:p w14:paraId="207EC0A2" w14:textId="3EC71A12"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3</w:t>
            </w:r>
          </w:p>
        </w:tc>
        <w:tc>
          <w:tcPr>
            <w:tcW w:w="928" w:type="dxa"/>
            <w:tcBorders>
              <w:top w:val="nil"/>
              <w:left w:val="nil"/>
              <w:bottom w:val="single" w:sz="8" w:space="0" w:color="auto"/>
              <w:right w:val="single" w:sz="8" w:space="0" w:color="auto"/>
            </w:tcBorders>
            <w:shd w:val="clear" w:color="000000" w:fill="FFFF00"/>
            <w:vAlign w:val="center"/>
            <w:hideMark/>
          </w:tcPr>
          <w:p w14:paraId="39B0D24E" w14:textId="6C67E869"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4F80D0CD" w14:textId="1FD1CFD0"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1BD739D7" w14:textId="5072F21F"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2AD2C021" w14:textId="2043A432"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8" w:space="0" w:color="auto"/>
              <w:right w:val="single" w:sz="8" w:space="0" w:color="auto"/>
            </w:tcBorders>
            <w:shd w:val="clear" w:color="000000" w:fill="FFFF00"/>
            <w:vAlign w:val="center"/>
          </w:tcPr>
          <w:p w14:paraId="72216F5A" w14:textId="129A8E9F"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2</w:t>
            </w:r>
          </w:p>
        </w:tc>
      </w:tr>
      <w:tr w:rsidR="003545A4" w:rsidRPr="002D4612" w14:paraId="1D207CF1"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7D0DAC05"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108D496F" w14:textId="1FB00196"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Ақтөбе облысы </w:t>
            </w:r>
          </w:p>
        </w:tc>
        <w:tc>
          <w:tcPr>
            <w:tcW w:w="1276" w:type="dxa"/>
            <w:tcBorders>
              <w:top w:val="nil"/>
              <w:left w:val="nil"/>
              <w:bottom w:val="single" w:sz="8" w:space="0" w:color="auto"/>
              <w:right w:val="single" w:sz="8" w:space="0" w:color="auto"/>
            </w:tcBorders>
            <w:shd w:val="clear" w:color="000000" w:fill="FFFF00"/>
            <w:vAlign w:val="center"/>
            <w:hideMark/>
          </w:tcPr>
          <w:p w14:paraId="1746E67E" w14:textId="67EAB840"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160527F9" w14:textId="0F51B3C5"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FF00"/>
            <w:vAlign w:val="center"/>
            <w:hideMark/>
          </w:tcPr>
          <w:p w14:paraId="5EDB37C6" w14:textId="2466C951"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3</w:t>
            </w:r>
          </w:p>
        </w:tc>
        <w:tc>
          <w:tcPr>
            <w:tcW w:w="1338" w:type="dxa"/>
            <w:tcBorders>
              <w:top w:val="nil"/>
              <w:left w:val="nil"/>
              <w:bottom w:val="single" w:sz="8" w:space="0" w:color="auto"/>
              <w:right w:val="single" w:sz="8" w:space="0" w:color="auto"/>
            </w:tcBorders>
            <w:shd w:val="clear" w:color="000000" w:fill="FFFF00"/>
            <w:vAlign w:val="center"/>
            <w:hideMark/>
          </w:tcPr>
          <w:p w14:paraId="1AF7893D" w14:textId="1170DA53"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3</w:t>
            </w:r>
          </w:p>
        </w:tc>
        <w:tc>
          <w:tcPr>
            <w:tcW w:w="928" w:type="dxa"/>
            <w:tcBorders>
              <w:top w:val="nil"/>
              <w:left w:val="nil"/>
              <w:bottom w:val="single" w:sz="8" w:space="0" w:color="auto"/>
              <w:right w:val="single" w:sz="8" w:space="0" w:color="auto"/>
            </w:tcBorders>
            <w:shd w:val="clear" w:color="000000" w:fill="FFFF00"/>
            <w:vAlign w:val="center"/>
            <w:hideMark/>
          </w:tcPr>
          <w:p w14:paraId="2558A8A0" w14:textId="599255CD"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5549D632" w14:textId="3CB6CDC6"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0CAB0E5D" w14:textId="5C0CCAD1"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1952C33B" w14:textId="774E3827"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8" w:space="0" w:color="auto"/>
              <w:right w:val="single" w:sz="8" w:space="0" w:color="auto"/>
            </w:tcBorders>
            <w:shd w:val="clear" w:color="000000" w:fill="FFFF00"/>
            <w:vAlign w:val="center"/>
          </w:tcPr>
          <w:p w14:paraId="17185FD0" w14:textId="7257EC26"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2</w:t>
            </w:r>
          </w:p>
        </w:tc>
      </w:tr>
      <w:tr w:rsidR="003545A4" w:rsidRPr="002D4612" w14:paraId="00554BD1"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0265DCE1"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18D7677A" w14:textId="55717C57"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Атырау облысы </w:t>
            </w:r>
          </w:p>
        </w:tc>
        <w:tc>
          <w:tcPr>
            <w:tcW w:w="1276" w:type="dxa"/>
            <w:tcBorders>
              <w:top w:val="nil"/>
              <w:left w:val="nil"/>
              <w:bottom w:val="single" w:sz="8" w:space="0" w:color="auto"/>
              <w:right w:val="single" w:sz="8" w:space="0" w:color="auto"/>
            </w:tcBorders>
            <w:shd w:val="clear" w:color="000000" w:fill="FFFF00"/>
            <w:vAlign w:val="center"/>
            <w:hideMark/>
          </w:tcPr>
          <w:p w14:paraId="1AA96E98" w14:textId="74A35509"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71047B55" w14:textId="7C48ABE1"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FF00"/>
            <w:vAlign w:val="center"/>
            <w:hideMark/>
          </w:tcPr>
          <w:p w14:paraId="53FC5BF9" w14:textId="3B83C328"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3</w:t>
            </w:r>
          </w:p>
        </w:tc>
        <w:tc>
          <w:tcPr>
            <w:tcW w:w="1338" w:type="dxa"/>
            <w:tcBorders>
              <w:top w:val="nil"/>
              <w:left w:val="nil"/>
              <w:bottom w:val="single" w:sz="8" w:space="0" w:color="auto"/>
              <w:right w:val="single" w:sz="8" w:space="0" w:color="auto"/>
            </w:tcBorders>
            <w:shd w:val="clear" w:color="000000" w:fill="FFFF00"/>
            <w:vAlign w:val="center"/>
            <w:hideMark/>
          </w:tcPr>
          <w:p w14:paraId="13612F1C" w14:textId="3AA84A1C"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3</w:t>
            </w:r>
          </w:p>
        </w:tc>
        <w:tc>
          <w:tcPr>
            <w:tcW w:w="928" w:type="dxa"/>
            <w:tcBorders>
              <w:top w:val="nil"/>
              <w:left w:val="nil"/>
              <w:bottom w:val="single" w:sz="8" w:space="0" w:color="auto"/>
              <w:right w:val="single" w:sz="8" w:space="0" w:color="auto"/>
            </w:tcBorders>
            <w:shd w:val="clear" w:color="000000" w:fill="FFFF00"/>
            <w:vAlign w:val="center"/>
            <w:hideMark/>
          </w:tcPr>
          <w:p w14:paraId="1258FBDF" w14:textId="77584276"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7AC3646A" w14:textId="1E040B90"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34F01E82" w14:textId="507A1949"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7ACF3F8F" w14:textId="7746EFFF"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8" w:space="0" w:color="auto"/>
              <w:right w:val="single" w:sz="8" w:space="0" w:color="auto"/>
            </w:tcBorders>
            <w:shd w:val="clear" w:color="000000" w:fill="FFFF00"/>
            <w:vAlign w:val="center"/>
          </w:tcPr>
          <w:p w14:paraId="7BC64516" w14:textId="68CE7E71"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2</w:t>
            </w:r>
          </w:p>
        </w:tc>
      </w:tr>
      <w:tr w:rsidR="003545A4" w:rsidRPr="002D4612" w14:paraId="6AB6D92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634A36EA"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31298C5F" w14:textId="1189F3EA"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Батыс Қазақстан облысы </w:t>
            </w:r>
          </w:p>
        </w:tc>
        <w:tc>
          <w:tcPr>
            <w:tcW w:w="1276" w:type="dxa"/>
            <w:tcBorders>
              <w:top w:val="nil"/>
              <w:left w:val="nil"/>
              <w:bottom w:val="single" w:sz="8" w:space="0" w:color="auto"/>
              <w:right w:val="single" w:sz="8" w:space="0" w:color="auto"/>
            </w:tcBorders>
            <w:shd w:val="clear" w:color="000000" w:fill="FFFF00"/>
            <w:vAlign w:val="center"/>
            <w:hideMark/>
          </w:tcPr>
          <w:p w14:paraId="21FAE6D0" w14:textId="246A92A3"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31758C49" w14:textId="23E263F2"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FF00"/>
            <w:vAlign w:val="center"/>
            <w:hideMark/>
          </w:tcPr>
          <w:p w14:paraId="05939461" w14:textId="6F37EF0C"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1338" w:type="dxa"/>
            <w:tcBorders>
              <w:top w:val="nil"/>
              <w:left w:val="nil"/>
              <w:bottom w:val="single" w:sz="8" w:space="0" w:color="auto"/>
              <w:right w:val="single" w:sz="8" w:space="0" w:color="auto"/>
            </w:tcBorders>
            <w:shd w:val="clear" w:color="000000" w:fill="FFFF00"/>
            <w:vAlign w:val="center"/>
            <w:hideMark/>
          </w:tcPr>
          <w:p w14:paraId="09B00823" w14:textId="0EC6C47B"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928" w:type="dxa"/>
            <w:tcBorders>
              <w:top w:val="nil"/>
              <w:left w:val="nil"/>
              <w:bottom w:val="single" w:sz="8" w:space="0" w:color="auto"/>
              <w:right w:val="single" w:sz="8" w:space="0" w:color="auto"/>
            </w:tcBorders>
            <w:shd w:val="clear" w:color="000000" w:fill="FFFF00"/>
            <w:vAlign w:val="center"/>
            <w:hideMark/>
          </w:tcPr>
          <w:p w14:paraId="4134D159" w14:textId="28DED852"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22502ABC" w14:textId="6DC3BC64"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78843B3F" w14:textId="0B8290F5"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03E1CEA2" w14:textId="2ECFFBCC"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8" w:space="0" w:color="auto"/>
              <w:right w:val="single" w:sz="8" w:space="0" w:color="auto"/>
            </w:tcBorders>
            <w:shd w:val="clear" w:color="000000" w:fill="FFFF00"/>
            <w:vAlign w:val="center"/>
          </w:tcPr>
          <w:p w14:paraId="08C0E250" w14:textId="7D7A1932"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r>
      <w:tr w:rsidR="003545A4" w:rsidRPr="002D4612" w14:paraId="7B952F9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03B56897"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617A1DE7" w14:textId="13CF5B59"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Қарағанды облысы </w:t>
            </w:r>
            <w:r w:rsidRPr="002D4612">
              <w:rPr>
                <w:rFonts w:ascii="Times New Roman" w:eastAsia="Times New Roman" w:hAnsi="Times New Roman" w:cs="Times New Roman"/>
                <w:i/>
                <w:iCs/>
                <w:sz w:val="20"/>
                <w:szCs w:val="20"/>
                <w:lang w:val="kk-KZ" w:eastAsia="ru-RU"/>
              </w:rPr>
              <w:t>және</w:t>
            </w:r>
            <w:r w:rsidRPr="002D4612">
              <w:rPr>
                <w:rFonts w:ascii="Times New Roman" w:eastAsia="Times New Roman" w:hAnsi="Times New Roman" w:cs="Times New Roman"/>
                <w:i/>
                <w:iCs/>
                <w:sz w:val="20"/>
                <w:szCs w:val="20"/>
                <w:lang w:eastAsia="ru-RU"/>
              </w:rPr>
              <w:t xml:space="preserve"> Ұлытау облысы </w:t>
            </w:r>
          </w:p>
        </w:tc>
        <w:tc>
          <w:tcPr>
            <w:tcW w:w="1276" w:type="dxa"/>
            <w:tcBorders>
              <w:top w:val="nil"/>
              <w:left w:val="nil"/>
              <w:bottom w:val="single" w:sz="8" w:space="0" w:color="auto"/>
              <w:right w:val="single" w:sz="8" w:space="0" w:color="auto"/>
            </w:tcBorders>
            <w:shd w:val="clear" w:color="000000" w:fill="FFFF00"/>
            <w:vAlign w:val="center"/>
            <w:hideMark/>
          </w:tcPr>
          <w:p w14:paraId="24DA17D6" w14:textId="3318FD94"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5DD13C51" w14:textId="65C6EAC7"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1</w:t>
            </w:r>
          </w:p>
        </w:tc>
        <w:tc>
          <w:tcPr>
            <w:tcW w:w="1380" w:type="dxa"/>
            <w:gridSpan w:val="2"/>
            <w:tcBorders>
              <w:top w:val="nil"/>
              <w:left w:val="nil"/>
              <w:bottom w:val="single" w:sz="8" w:space="0" w:color="auto"/>
              <w:right w:val="single" w:sz="8" w:space="0" w:color="auto"/>
            </w:tcBorders>
            <w:shd w:val="clear" w:color="000000" w:fill="FFFF00"/>
            <w:vAlign w:val="center"/>
            <w:hideMark/>
          </w:tcPr>
          <w:p w14:paraId="3F03C585" w14:textId="2B167328"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4</w:t>
            </w:r>
          </w:p>
        </w:tc>
        <w:tc>
          <w:tcPr>
            <w:tcW w:w="1338" w:type="dxa"/>
            <w:tcBorders>
              <w:top w:val="nil"/>
              <w:left w:val="nil"/>
              <w:bottom w:val="single" w:sz="8" w:space="0" w:color="auto"/>
              <w:right w:val="single" w:sz="8" w:space="0" w:color="auto"/>
            </w:tcBorders>
            <w:shd w:val="clear" w:color="000000" w:fill="FFFF00"/>
            <w:vAlign w:val="center"/>
            <w:hideMark/>
          </w:tcPr>
          <w:p w14:paraId="0EBD4DD8" w14:textId="5B98364E"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3</w:t>
            </w:r>
          </w:p>
        </w:tc>
        <w:tc>
          <w:tcPr>
            <w:tcW w:w="928" w:type="dxa"/>
            <w:tcBorders>
              <w:top w:val="nil"/>
              <w:left w:val="nil"/>
              <w:bottom w:val="single" w:sz="8" w:space="0" w:color="auto"/>
              <w:right w:val="single" w:sz="8" w:space="0" w:color="auto"/>
            </w:tcBorders>
            <w:shd w:val="clear" w:color="000000" w:fill="FFFF00"/>
            <w:vAlign w:val="center"/>
            <w:hideMark/>
          </w:tcPr>
          <w:p w14:paraId="0F6018BC" w14:textId="2C1C350C"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74A19FC9" w14:textId="198E4104"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777BEAC3" w14:textId="005C85B8"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67EA27B5" w14:textId="463033BC"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8" w:space="0" w:color="auto"/>
              <w:right w:val="single" w:sz="8" w:space="0" w:color="auto"/>
            </w:tcBorders>
            <w:shd w:val="clear" w:color="000000" w:fill="FFFF00"/>
            <w:vAlign w:val="center"/>
          </w:tcPr>
          <w:p w14:paraId="1D02481D" w14:textId="4E8A4751"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2</w:t>
            </w:r>
          </w:p>
        </w:tc>
      </w:tr>
      <w:tr w:rsidR="003545A4" w:rsidRPr="002D4612" w14:paraId="2B7CF81A"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254F9065"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786332C1" w14:textId="2A4046F0"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Маңғыстау облысы </w:t>
            </w:r>
          </w:p>
        </w:tc>
        <w:tc>
          <w:tcPr>
            <w:tcW w:w="1276" w:type="dxa"/>
            <w:tcBorders>
              <w:top w:val="nil"/>
              <w:left w:val="nil"/>
              <w:bottom w:val="single" w:sz="8" w:space="0" w:color="auto"/>
              <w:right w:val="single" w:sz="8" w:space="0" w:color="auto"/>
            </w:tcBorders>
            <w:shd w:val="clear" w:color="000000" w:fill="FFFF00"/>
            <w:vAlign w:val="center"/>
            <w:hideMark/>
          </w:tcPr>
          <w:p w14:paraId="109EFB92" w14:textId="7D49A7BF"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3E25C16B" w14:textId="2C17FCD9"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2</w:t>
            </w:r>
          </w:p>
        </w:tc>
        <w:tc>
          <w:tcPr>
            <w:tcW w:w="1380" w:type="dxa"/>
            <w:gridSpan w:val="2"/>
            <w:tcBorders>
              <w:top w:val="nil"/>
              <w:left w:val="nil"/>
              <w:bottom w:val="single" w:sz="8" w:space="0" w:color="auto"/>
              <w:right w:val="single" w:sz="8" w:space="0" w:color="auto"/>
            </w:tcBorders>
            <w:shd w:val="clear" w:color="000000" w:fill="FFFF00"/>
            <w:vAlign w:val="center"/>
            <w:hideMark/>
          </w:tcPr>
          <w:p w14:paraId="4979F43F" w14:textId="6D1B6444"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5</w:t>
            </w:r>
          </w:p>
        </w:tc>
        <w:tc>
          <w:tcPr>
            <w:tcW w:w="1338" w:type="dxa"/>
            <w:tcBorders>
              <w:top w:val="nil"/>
              <w:left w:val="nil"/>
              <w:bottom w:val="single" w:sz="8" w:space="0" w:color="auto"/>
              <w:right w:val="single" w:sz="8" w:space="0" w:color="auto"/>
            </w:tcBorders>
            <w:shd w:val="clear" w:color="000000" w:fill="FFFF00"/>
            <w:vAlign w:val="center"/>
            <w:hideMark/>
          </w:tcPr>
          <w:p w14:paraId="669BEE93" w14:textId="25055D0C"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3</w:t>
            </w:r>
          </w:p>
        </w:tc>
        <w:tc>
          <w:tcPr>
            <w:tcW w:w="928" w:type="dxa"/>
            <w:tcBorders>
              <w:top w:val="nil"/>
              <w:left w:val="nil"/>
              <w:bottom w:val="single" w:sz="8" w:space="0" w:color="auto"/>
              <w:right w:val="single" w:sz="8" w:space="0" w:color="auto"/>
            </w:tcBorders>
            <w:shd w:val="clear" w:color="000000" w:fill="FFFF00"/>
            <w:vAlign w:val="center"/>
            <w:hideMark/>
          </w:tcPr>
          <w:p w14:paraId="071C6781" w14:textId="0576CE60"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67BB7B21" w14:textId="2D36B77D"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1E6F94D4" w14:textId="0FBEE6F7"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39AD5BD0" w14:textId="455204AA"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8" w:space="0" w:color="auto"/>
              <w:right w:val="single" w:sz="8" w:space="0" w:color="auto"/>
            </w:tcBorders>
            <w:shd w:val="clear" w:color="000000" w:fill="FFFF00"/>
            <w:vAlign w:val="center"/>
          </w:tcPr>
          <w:p w14:paraId="4AA80963" w14:textId="2086F590"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2</w:t>
            </w:r>
          </w:p>
        </w:tc>
      </w:tr>
      <w:tr w:rsidR="003545A4" w:rsidRPr="002D4612" w14:paraId="267BD0B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7446CED1"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5B790BCE" w14:textId="5661B1BF"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Шығыс Қазақстан облысы </w:t>
            </w:r>
          </w:p>
        </w:tc>
        <w:tc>
          <w:tcPr>
            <w:tcW w:w="1276" w:type="dxa"/>
            <w:tcBorders>
              <w:top w:val="nil"/>
              <w:left w:val="nil"/>
              <w:bottom w:val="single" w:sz="8" w:space="0" w:color="auto"/>
              <w:right w:val="single" w:sz="8" w:space="0" w:color="auto"/>
            </w:tcBorders>
            <w:shd w:val="clear" w:color="000000" w:fill="FFFF00"/>
            <w:vAlign w:val="center"/>
            <w:hideMark/>
          </w:tcPr>
          <w:p w14:paraId="4DC6BC9F" w14:textId="7D9F8452"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5C3EF0FC" w14:textId="40A24A66"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1</w:t>
            </w:r>
          </w:p>
        </w:tc>
        <w:tc>
          <w:tcPr>
            <w:tcW w:w="1380" w:type="dxa"/>
            <w:gridSpan w:val="2"/>
            <w:tcBorders>
              <w:top w:val="nil"/>
              <w:left w:val="nil"/>
              <w:bottom w:val="single" w:sz="8" w:space="0" w:color="auto"/>
              <w:right w:val="single" w:sz="8" w:space="0" w:color="auto"/>
            </w:tcBorders>
            <w:shd w:val="clear" w:color="000000" w:fill="FFFF00"/>
            <w:vAlign w:val="center"/>
            <w:hideMark/>
          </w:tcPr>
          <w:p w14:paraId="75AFC97D" w14:textId="5FBBD083" w:rsidR="003545A4" w:rsidRPr="002D4612" w:rsidRDefault="003545A4" w:rsidP="003545A4">
            <w:pPr>
              <w:spacing w:after="0" w:line="240" w:lineRule="auto"/>
              <w:jc w:val="center"/>
              <w:rPr>
                <w:rFonts w:ascii="Times New Roman" w:eastAsia="Times New Roman" w:hAnsi="Times New Roman" w:cs="Times New Roman"/>
                <w:b/>
                <w:bCs/>
                <w:sz w:val="20"/>
                <w:szCs w:val="20"/>
                <w:lang w:val="en-US" w:eastAsia="ru-RU"/>
              </w:rPr>
            </w:pPr>
            <w:r w:rsidRPr="002D4612">
              <w:rPr>
                <w:rFonts w:ascii="Times New Roman" w:hAnsi="Times New Roman" w:cs="Times New Roman"/>
                <w:color w:val="000000"/>
                <w:sz w:val="20"/>
                <w:szCs w:val="20"/>
                <w:lang w:val="en-US"/>
              </w:rPr>
              <w:t>5</w:t>
            </w:r>
          </w:p>
        </w:tc>
        <w:tc>
          <w:tcPr>
            <w:tcW w:w="1338" w:type="dxa"/>
            <w:tcBorders>
              <w:top w:val="nil"/>
              <w:left w:val="nil"/>
              <w:bottom w:val="single" w:sz="8" w:space="0" w:color="auto"/>
              <w:right w:val="single" w:sz="8" w:space="0" w:color="auto"/>
            </w:tcBorders>
            <w:shd w:val="clear" w:color="000000" w:fill="FFFF00"/>
            <w:vAlign w:val="center"/>
            <w:hideMark/>
          </w:tcPr>
          <w:p w14:paraId="73D1A75C" w14:textId="668CBD9C"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4</w:t>
            </w:r>
          </w:p>
        </w:tc>
        <w:tc>
          <w:tcPr>
            <w:tcW w:w="928" w:type="dxa"/>
            <w:tcBorders>
              <w:top w:val="nil"/>
              <w:left w:val="nil"/>
              <w:bottom w:val="single" w:sz="8" w:space="0" w:color="auto"/>
              <w:right w:val="single" w:sz="8" w:space="0" w:color="auto"/>
            </w:tcBorders>
            <w:shd w:val="clear" w:color="000000" w:fill="FFFF00"/>
            <w:vAlign w:val="center"/>
            <w:hideMark/>
          </w:tcPr>
          <w:p w14:paraId="4D0E6470" w14:textId="4C1EEE83"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3C300BCF" w14:textId="763BC2D5"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1A41C5FD" w14:textId="57C38822"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685540D1" w14:textId="5605A063"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8" w:space="0" w:color="auto"/>
              <w:right w:val="single" w:sz="8" w:space="0" w:color="auto"/>
            </w:tcBorders>
            <w:shd w:val="clear" w:color="000000" w:fill="FFFF00"/>
            <w:vAlign w:val="center"/>
          </w:tcPr>
          <w:p w14:paraId="29A47DD3" w14:textId="222675DB"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3</w:t>
            </w:r>
          </w:p>
        </w:tc>
      </w:tr>
      <w:tr w:rsidR="003545A4" w:rsidRPr="002D4612" w14:paraId="5F3CD185"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77028D69"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37F7F74C" w14:textId="51C6DCF3"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Ақмола облысы </w:t>
            </w:r>
          </w:p>
        </w:tc>
        <w:tc>
          <w:tcPr>
            <w:tcW w:w="1276" w:type="dxa"/>
            <w:tcBorders>
              <w:top w:val="nil"/>
              <w:left w:val="nil"/>
              <w:bottom w:val="single" w:sz="8" w:space="0" w:color="auto"/>
              <w:right w:val="single" w:sz="8" w:space="0" w:color="auto"/>
            </w:tcBorders>
            <w:shd w:val="clear" w:color="000000" w:fill="FFFF00"/>
            <w:vAlign w:val="center"/>
            <w:hideMark/>
          </w:tcPr>
          <w:p w14:paraId="3ED6E5B7" w14:textId="18ED93F3"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553785C8" w14:textId="40FE7E5B"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8" w:space="0" w:color="auto"/>
              <w:right w:val="single" w:sz="8" w:space="0" w:color="auto"/>
            </w:tcBorders>
            <w:shd w:val="clear" w:color="000000" w:fill="FFFF00"/>
            <w:vAlign w:val="center"/>
            <w:hideMark/>
          </w:tcPr>
          <w:p w14:paraId="4E141D80" w14:textId="50ED4DA1"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1338" w:type="dxa"/>
            <w:tcBorders>
              <w:top w:val="nil"/>
              <w:left w:val="nil"/>
              <w:bottom w:val="single" w:sz="8" w:space="0" w:color="auto"/>
              <w:right w:val="single" w:sz="8" w:space="0" w:color="auto"/>
            </w:tcBorders>
            <w:shd w:val="clear" w:color="000000" w:fill="FFFF00"/>
            <w:vAlign w:val="center"/>
            <w:hideMark/>
          </w:tcPr>
          <w:p w14:paraId="74BC9B27" w14:textId="24196BD4"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928" w:type="dxa"/>
            <w:tcBorders>
              <w:top w:val="nil"/>
              <w:left w:val="nil"/>
              <w:bottom w:val="single" w:sz="8" w:space="0" w:color="auto"/>
              <w:right w:val="single" w:sz="8" w:space="0" w:color="auto"/>
            </w:tcBorders>
            <w:shd w:val="clear" w:color="000000" w:fill="FFFF00"/>
            <w:vAlign w:val="center"/>
            <w:hideMark/>
          </w:tcPr>
          <w:p w14:paraId="02991757" w14:textId="062AC184"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462114EF" w14:textId="30AA7515"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7E2CF4BB" w14:textId="249E3FB4"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1DB5ADF6" w14:textId="76F54EDD"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8" w:space="0" w:color="auto"/>
              <w:right w:val="single" w:sz="8" w:space="0" w:color="auto"/>
            </w:tcBorders>
            <w:shd w:val="clear" w:color="000000" w:fill="FFFF00"/>
            <w:vAlign w:val="center"/>
          </w:tcPr>
          <w:p w14:paraId="5DDF6BF0" w14:textId="034316AA"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r>
      <w:tr w:rsidR="003545A4" w:rsidRPr="002D4612" w14:paraId="7195F5BC" w14:textId="77777777" w:rsidTr="00613C2D">
        <w:trPr>
          <w:trHeight w:val="20"/>
        </w:trPr>
        <w:tc>
          <w:tcPr>
            <w:tcW w:w="709" w:type="dxa"/>
            <w:tcBorders>
              <w:top w:val="nil"/>
              <w:left w:val="single" w:sz="8" w:space="0" w:color="auto"/>
              <w:bottom w:val="single" w:sz="4" w:space="0" w:color="auto"/>
              <w:right w:val="single" w:sz="8" w:space="0" w:color="auto"/>
            </w:tcBorders>
            <w:shd w:val="clear" w:color="000000" w:fill="FFFF00"/>
            <w:vAlign w:val="center"/>
            <w:hideMark/>
          </w:tcPr>
          <w:p w14:paraId="3B3EB468"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4" w:space="0" w:color="auto"/>
              <w:right w:val="single" w:sz="8" w:space="0" w:color="auto"/>
            </w:tcBorders>
            <w:shd w:val="clear" w:color="000000" w:fill="FFFF00"/>
            <w:vAlign w:val="center"/>
            <w:hideMark/>
          </w:tcPr>
          <w:p w14:paraId="6F9BD27E" w14:textId="4DE2C081"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Қостанай облысы </w:t>
            </w:r>
          </w:p>
        </w:tc>
        <w:tc>
          <w:tcPr>
            <w:tcW w:w="1276" w:type="dxa"/>
            <w:tcBorders>
              <w:top w:val="nil"/>
              <w:left w:val="nil"/>
              <w:bottom w:val="single" w:sz="4" w:space="0" w:color="auto"/>
              <w:right w:val="single" w:sz="8" w:space="0" w:color="auto"/>
            </w:tcBorders>
            <w:shd w:val="clear" w:color="000000" w:fill="FFFF00"/>
            <w:vAlign w:val="center"/>
            <w:hideMark/>
          </w:tcPr>
          <w:p w14:paraId="47E72E60" w14:textId="6C16A982"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4" w:space="0" w:color="auto"/>
              <w:right w:val="single" w:sz="8" w:space="0" w:color="auto"/>
            </w:tcBorders>
            <w:shd w:val="clear" w:color="000000" w:fill="FFFF00"/>
            <w:vAlign w:val="center"/>
            <w:hideMark/>
          </w:tcPr>
          <w:p w14:paraId="0AEAE36F" w14:textId="2566B922"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nil"/>
              <w:left w:val="nil"/>
              <w:bottom w:val="single" w:sz="4" w:space="0" w:color="auto"/>
              <w:right w:val="single" w:sz="8" w:space="0" w:color="auto"/>
            </w:tcBorders>
            <w:shd w:val="clear" w:color="000000" w:fill="FFFF00"/>
            <w:vAlign w:val="center"/>
            <w:hideMark/>
          </w:tcPr>
          <w:p w14:paraId="7023C288" w14:textId="54F81D86"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1338" w:type="dxa"/>
            <w:tcBorders>
              <w:top w:val="nil"/>
              <w:left w:val="nil"/>
              <w:bottom w:val="single" w:sz="4" w:space="0" w:color="auto"/>
              <w:right w:val="single" w:sz="8" w:space="0" w:color="auto"/>
            </w:tcBorders>
            <w:shd w:val="clear" w:color="000000" w:fill="FFFF00"/>
            <w:vAlign w:val="center"/>
            <w:hideMark/>
          </w:tcPr>
          <w:p w14:paraId="26EAD7DD" w14:textId="638E595D"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928" w:type="dxa"/>
            <w:tcBorders>
              <w:top w:val="nil"/>
              <w:left w:val="nil"/>
              <w:bottom w:val="single" w:sz="4" w:space="0" w:color="auto"/>
              <w:right w:val="single" w:sz="8" w:space="0" w:color="auto"/>
            </w:tcBorders>
            <w:shd w:val="clear" w:color="000000" w:fill="FFFF00"/>
            <w:vAlign w:val="center"/>
            <w:hideMark/>
          </w:tcPr>
          <w:p w14:paraId="1A6807E3" w14:textId="1784EDEB"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4" w:space="0" w:color="auto"/>
              <w:right w:val="single" w:sz="8" w:space="0" w:color="auto"/>
            </w:tcBorders>
            <w:shd w:val="clear" w:color="000000" w:fill="FFFF00"/>
            <w:vAlign w:val="center"/>
          </w:tcPr>
          <w:p w14:paraId="240357B3" w14:textId="0A0F3AD0"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nil"/>
              <w:left w:val="nil"/>
              <w:bottom w:val="single" w:sz="4" w:space="0" w:color="auto"/>
              <w:right w:val="single" w:sz="8" w:space="0" w:color="auto"/>
            </w:tcBorders>
            <w:shd w:val="clear" w:color="000000" w:fill="FFFF00"/>
            <w:vAlign w:val="center"/>
            <w:hideMark/>
          </w:tcPr>
          <w:p w14:paraId="2F482567" w14:textId="662CA652"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nil"/>
              <w:left w:val="nil"/>
              <w:bottom w:val="single" w:sz="4" w:space="0" w:color="auto"/>
              <w:right w:val="single" w:sz="8" w:space="0" w:color="auto"/>
            </w:tcBorders>
            <w:shd w:val="clear" w:color="000000" w:fill="FFFF00"/>
            <w:vAlign w:val="center"/>
            <w:hideMark/>
          </w:tcPr>
          <w:p w14:paraId="7DCF9CCF" w14:textId="3BCF5439"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nil"/>
              <w:left w:val="nil"/>
              <w:bottom w:val="single" w:sz="4" w:space="0" w:color="auto"/>
              <w:right w:val="single" w:sz="8" w:space="0" w:color="auto"/>
            </w:tcBorders>
            <w:shd w:val="clear" w:color="000000" w:fill="FFFF00"/>
            <w:vAlign w:val="center"/>
          </w:tcPr>
          <w:p w14:paraId="20BF9A7A" w14:textId="53693F10"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r>
      <w:tr w:rsidR="003545A4" w:rsidRPr="002D4612" w14:paraId="095EB263" w14:textId="77777777" w:rsidTr="00613C2D">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1012F13"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577B675" w14:textId="0BB77EE8"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Павлодар облысы</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C9F7615" w14:textId="72A86829"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C81B35C" w14:textId="661527FE"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06CA9EF3" w14:textId="6AF77115"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133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640918B" w14:textId="4B269633"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92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61C3CFE" w14:textId="65DA01D8"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tcPr>
          <w:p w14:paraId="545C984A" w14:textId="5B11259F"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F4B3BAD" w14:textId="2C33D3E5"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43D522A" w14:textId="5F4117A1"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single" w:sz="4" w:space="0" w:color="auto"/>
              <w:left w:val="single" w:sz="4" w:space="0" w:color="auto"/>
              <w:bottom w:val="single" w:sz="4" w:space="0" w:color="auto"/>
              <w:right w:val="single" w:sz="4" w:space="0" w:color="auto"/>
            </w:tcBorders>
            <w:shd w:val="clear" w:color="000000" w:fill="FFFF00"/>
            <w:vAlign w:val="center"/>
          </w:tcPr>
          <w:p w14:paraId="3F85C18A" w14:textId="78A5A78F"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r>
      <w:tr w:rsidR="003545A4" w:rsidRPr="002D4612" w14:paraId="5F72C0B2" w14:textId="77777777" w:rsidTr="00613C2D">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0EE3EFC"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EF2F3CF" w14:textId="0F565B57"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Солтүстік Қазақстан облысы </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98010C2" w14:textId="39EF5C24"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10FC408" w14:textId="3299FB09"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1380"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04E053C8" w14:textId="38B30156"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133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CFAD049" w14:textId="301C90AC"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2</w:t>
            </w:r>
          </w:p>
        </w:tc>
        <w:tc>
          <w:tcPr>
            <w:tcW w:w="92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D1555F0" w14:textId="01424A75"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color w:val="000000"/>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tcPr>
          <w:p w14:paraId="268EB4BA" w14:textId="14D7A0C8"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BB8038F" w14:textId="418C17BA"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D6D636E" w14:textId="0EA4F0DC"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0</w:t>
            </w:r>
          </w:p>
        </w:tc>
        <w:tc>
          <w:tcPr>
            <w:tcW w:w="985" w:type="dxa"/>
            <w:tcBorders>
              <w:top w:val="single" w:sz="4" w:space="0" w:color="auto"/>
              <w:left w:val="single" w:sz="4" w:space="0" w:color="auto"/>
              <w:bottom w:val="single" w:sz="4" w:space="0" w:color="auto"/>
              <w:right w:val="single" w:sz="4" w:space="0" w:color="auto"/>
            </w:tcBorders>
            <w:shd w:val="clear" w:color="000000" w:fill="FFFF00"/>
            <w:vAlign w:val="center"/>
          </w:tcPr>
          <w:p w14:paraId="188C750A" w14:textId="157278FD"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color w:val="000000"/>
                <w:sz w:val="20"/>
                <w:szCs w:val="20"/>
              </w:rPr>
              <w:t>1</w:t>
            </w:r>
          </w:p>
        </w:tc>
      </w:tr>
      <w:tr w:rsidR="003545A4" w:rsidRPr="002D4612" w14:paraId="69999D02" w14:textId="77777777" w:rsidTr="00613C2D">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00"/>
            <w:vAlign w:val="center"/>
          </w:tcPr>
          <w:p w14:paraId="4CB024D3"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p>
        </w:tc>
        <w:tc>
          <w:tcPr>
            <w:tcW w:w="4678" w:type="dxa"/>
            <w:tcBorders>
              <w:top w:val="single" w:sz="4" w:space="0" w:color="auto"/>
              <w:left w:val="single" w:sz="4" w:space="0" w:color="auto"/>
              <w:bottom w:val="single" w:sz="4" w:space="0" w:color="auto"/>
              <w:right w:val="single" w:sz="4" w:space="0" w:color="auto"/>
            </w:tcBorders>
            <w:shd w:val="clear" w:color="000000" w:fill="FFFF00"/>
            <w:vAlign w:val="center"/>
          </w:tcPr>
          <w:p w14:paraId="349E922B" w14:textId="5870B203" w:rsidR="003545A4" w:rsidRPr="002D4612" w:rsidRDefault="0066166B" w:rsidP="003545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12</w:t>
            </w:r>
            <w:r w:rsidR="003545A4" w:rsidRPr="002D4612">
              <w:rPr>
                <w:rFonts w:ascii="Times New Roman" w:eastAsia="Times New Roman" w:hAnsi="Times New Roman" w:cs="Times New Roman"/>
                <w:b/>
                <w:bCs/>
                <w:sz w:val="20"/>
                <w:szCs w:val="20"/>
                <w:lang w:val="kk-KZ" w:eastAsia="ru-RU"/>
              </w:rPr>
              <w:t>-</w:t>
            </w:r>
            <w:r w:rsidR="003545A4" w:rsidRPr="002D4612">
              <w:rPr>
                <w:rFonts w:ascii="Times New Roman" w:eastAsia="Times New Roman" w:hAnsi="Times New Roman" w:cs="Times New Roman"/>
                <w:b/>
                <w:bCs/>
                <w:sz w:val="20"/>
                <w:szCs w:val="20"/>
                <w:lang w:eastAsia="ru-RU"/>
              </w:rPr>
              <w:t>Іс-шара</w:t>
            </w:r>
            <w:r w:rsidR="003545A4" w:rsidRPr="002D4612">
              <w:rPr>
                <w:rFonts w:ascii="Times New Roman" w:eastAsia="Times New Roman" w:hAnsi="Times New Roman" w:cs="Times New Roman"/>
                <w:sz w:val="20"/>
                <w:szCs w:val="20"/>
                <w:lang w:eastAsia="ru-RU"/>
              </w:rPr>
              <w:t xml:space="preserve"> </w:t>
            </w:r>
          </w:p>
          <w:p w14:paraId="1C819051" w14:textId="684B9506"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sz w:val="20"/>
                <w:szCs w:val="20"/>
                <w:lang w:eastAsia="ru-RU"/>
              </w:rPr>
              <w:t>Қолжетімді гидрогеологиялық деректер базасын қалыптастыру және әлеуетті бұлақтарды зерттеу</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318A28DA" w14:textId="7AFD0C4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single" w:sz="4" w:space="0" w:color="auto"/>
              <w:left w:val="single" w:sz="4" w:space="0" w:color="auto"/>
              <w:bottom w:val="single" w:sz="4" w:space="0" w:color="auto"/>
              <w:right w:val="single" w:sz="4" w:space="0" w:color="auto"/>
            </w:tcBorders>
            <w:shd w:val="clear" w:color="000000" w:fill="FFFF00"/>
            <w:vAlign w:val="center"/>
          </w:tcPr>
          <w:p w14:paraId="1C4DFA3B" w14:textId="290EE36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80" w:type="dxa"/>
            <w:gridSpan w:val="2"/>
            <w:tcBorders>
              <w:top w:val="single" w:sz="4" w:space="0" w:color="auto"/>
              <w:left w:val="single" w:sz="4" w:space="0" w:color="auto"/>
              <w:bottom w:val="single" w:sz="4" w:space="0" w:color="auto"/>
              <w:right w:val="single" w:sz="4" w:space="0" w:color="auto"/>
            </w:tcBorders>
            <w:shd w:val="clear" w:color="000000" w:fill="FFFF00"/>
            <w:vAlign w:val="center"/>
          </w:tcPr>
          <w:p w14:paraId="76856466" w14:textId="32A012F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c>
          <w:tcPr>
            <w:tcW w:w="1338" w:type="dxa"/>
            <w:tcBorders>
              <w:top w:val="single" w:sz="4" w:space="0" w:color="auto"/>
              <w:left w:val="single" w:sz="4" w:space="0" w:color="auto"/>
              <w:bottom w:val="single" w:sz="4" w:space="0" w:color="auto"/>
              <w:right w:val="single" w:sz="4" w:space="0" w:color="auto"/>
            </w:tcBorders>
            <w:shd w:val="clear" w:color="000000" w:fill="FFFF00"/>
            <w:vAlign w:val="center"/>
          </w:tcPr>
          <w:p w14:paraId="76699B61" w14:textId="42034BF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c>
          <w:tcPr>
            <w:tcW w:w="928" w:type="dxa"/>
            <w:tcBorders>
              <w:top w:val="single" w:sz="4" w:space="0" w:color="auto"/>
              <w:left w:val="single" w:sz="4" w:space="0" w:color="auto"/>
              <w:bottom w:val="single" w:sz="4" w:space="0" w:color="auto"/>
              <w:right w:val="single" w:sz="4" w:space="0" w:color="auto"/>
            </w:tcBorders>
            <w:shd w:val="clear" w:color="000000" w:fill="FFFF00"/>
            <w:vAlign w:val="center"/>
          </w:tcPr>
          <w:p w14:paraId="4C7AE208" w14:textId="13862736"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tcPr>
          <w:p w14:paraId="213E283F" w14:textId="1C9B0C59"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tcPr>
          <w:p w14:paraId="689ABC78" w14:textId="033581F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tcPr>
          <w:p w14:paraId="133D41A8" w14:textId="36C8573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85" w:type="dxa"/>
            <w:tcBorders>
              <w:top w:val="single" w:sz="4" w:space="0" w:color="auto"/>
              <w:left w:val="single" w:sz="4" w:space="0" w:color="auto"/>
              <w:bottom w:val="single" w:sz="4" w:space="0" w:color="auto"/>
              <w:right w:val="single" w:sz="4" w:space="0" w:color="auto"/>
            </w:tcBorders>
            <w:shd w:val="clear" w:color="000000" w:fill="FFFF00"/>
            <w:vAlign w:val="center"/>
          </w:tcPr>
          <w:p w14:paraId="300C7963" w14:textId="3EC7D64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r>
      <w:tr w:rsidR="003545A4" w:rsidRPr="002D4612" w14:paraId="3DEAFA72"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5057521E" w14:textId="5744F96B" w:rsidR="003545A4" w:rsidRPr="002D4612" w:rsidRDefault="0066166B" w:rsidP="0066166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7</w:t>
            </w:r>
            <w:r w:rsidR="003545A4"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000000" w:fill="FFFF00"/>
            <w:vAlign w:val="center"/>
            <w:hideMark/>
          </w:tcPr>
          <w:p w14:paraId="40F6207D" w14:textId="5BB408CD" w:rsidR="003545A4" w:rsidRPr="002D4612" w:rsidRDefault="0066166B" w:rsidP="003545A4">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8</w:t>
            </w:r>
            <w:r w:rsidR="003545A4" w:rsidRPr="002D4612">
              <w:rPr>
                <w:rFonts w:ascii="Times New Roman" w:eastAsia="Times New Roman" w:hAnsi="Times New Roman" w:cs="Times New Roman"/>
                <w:b/>
                <w:bCs/>
                <w:sz w:val="20"/>
                <w:szCs w:val="20"/>
                <w:lang w:eastAsia="ru-RU"/>
              </w:rPr>
              <w:t>-нысаналы индикатор.</w:t>
            </w:r>
          </w:p>
        </w:tc>
        <w:tc>
          <w:tcPr>
            <w:tcW w:w="1276"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3D494236" w14:textId="4932A614"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3A4F4E22"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p w14:paraId="3E7DF38D" w14:textId="0C62832F"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70"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03FDE68"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p w14:paraId="00F52B36" w14:textId="0F7540B3"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48" w:type="dxa"/>
            <w:gridSpan w:val="2"/>
            <w:vMerge w:val="restart"/>
            <w:tcBorders>
              <w:top w:val="nil"/>
              <w:left w:val="single" w:sz="8" w:space="0" w:color="auto"/>
              <w:bottom w:val="single" w:sz="8" w:space="0" w:color="000000"/>
              <w:right w:val="single" w:sz="8" w:space="0" w:color="auto"/>
            </w:tcBorders>
            <w:shd w:val="clear" w:color="000000" w:fill="FFFF00"/>
            <w:vAlign w:val="center"/>
            <w:hideMark/>
          </w:tcPr>
          <w:p w14:paraId="46719848"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p w14:paraId="588778ED" w14:textId="4D440B48"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28" w:type="dxa"/>
            <w:vMerge w:val="restart"/>
            <w:tcBorders>
              <w:top w:val="nil"/>
              <w:left w:val="single" w:sz="8" w:space="0" w:color="auto"/>
              <w:bottom w:val="single" w:sz="8" w:space="0" w:color="000000"/>
              <w:right w:val="single" w:sz="8" w:space="0" w:color="auto"/>
            </w:tcBorders>
            <w:shd w:val="clear" w:color="000000" w:fill="FFFF00"/>
            <w:hideMark/>
          </w:tcPr>
          <w:p w14:paraId="603712C9" w14:textId="7434CA03"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92" w:type="dxa"/>
            <w:vMerge w:val="restart"/>
            <w:tcBorders>
              <w:top w:val="nil"/>
              <w:left w:val="single" w:sz="8" w:space="0" w:color="auto"/>
              <w:bottom w:val="single" w:sz="8" w:space="0" w:color="000000"/>
              <w:right w:val="single" w:sz="8" w:space="0" w:color="auto"/>
            </w:tcBorders>
            <w:shd w:val="clear" w:color="000000" w:fill="FFFF00"/>
            <w:hideMark/>
          </w:tcPr>
          <w:p w14:paraId="3BD88389" w14:textId="59C589E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18</w:t>
            </w:r>
          </w:p>
        </w:tc>
        <w:tc>
          <w:tcPr>
            <w:tcW w:w="992" w:type="dxa"/>
            <w:vMerge w:val="restart"/>
            <w:tcBorders>
              <w:top w:val="nil"/>
              <w:left w:val="single" w:sz="8" w:space="0" w:color="auto"/>
              <w:bottom w:val="single" w:sz="8" w:space="0" w:color="000000"/>
              <w:right w:val="single" w:sz="8" w:space="0" w:color="auto"/>
            </w:tcBorders>
            <w:shd w:val="clear" w:color="000000" w:fill="FFFF00"/>
            <w:hideMark/>
          </w:tcPr>
          <w:p w14:paraId="7C3AE26D" w14:textId="2FCEA56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72</w:t>
            </w:r>
          </w:p>
        </w:tc>
        <w:tc>
          <w:tcPr>
            <w:tcW w:w="992" w:type="dxa"/>
            <w:vMerge w:val="restart"/>
            <w:tcBorders>
              <w:top w:val="nil"/>
              <w:left w:val="single" w:sz="8" w:space="0" w:color="auto"/>
              <w:bottom w:val="single" w:sz="8" w:space="0" w:color="000000"/>
              <w:right w:val="single" w:sz="8" w:space="0" w:color="auto"/>
            </w:tcBorders>
            <w:shd w:val="clear" w:color="000000" w:fill="FFFF00"/>
            <w:hideMark/>
          </w:tcPr>
          <w:p w14:paraId="7A0D709F" w14:textId="481EC426"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82</w:t>
            </w:r>
          </w:p>
        </w:tc>
        <w:tc>
          <w:tcPr>
            <w:tcW w:w="985" w:type="dxa"/>
            <w:vMerge w:val="restart"/>
            <w:tcBorders>
              <w:top w:val="nil"/>
              <w:left w:val="single" w:sz="8" w:space="0" w:color="auto"/>
              <w:bottom w:val="single" w:sz="8" w:space="0" w:color="000000"/>
              <w:right w:val="single" w:sz="8" w:space="0" w:color="auto"/>
            </w:tcBorders>
            <w:shd w:val="clear" w:color="000000" w:fill="FFFF00"/>
            <w:hideMark/>
          </w:tcPr>
          <w:p w14:paraId="70A67BDE" w14:textId="4531C52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474</w:t>
            </w:r>
          </w:p>
        </w:tc>
      </w:tr>
      <w:tr w:rsidR="003545A4" w:rsidRPr="002D4612" w14:paraId="77D8A46F"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7A96B88F"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FF00"/>
            <w:vAlign w:val="center"/>
            <w:hideMark/>
          </w:tcPr>
          <w:p w14:paraId="03333B4A" w14:textId="0B737BC7" w:rsidR="003545A4" w:rsidRPr="002D4612" w:rsidRDefault="003545A4" w:rsidP="003545A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Сумен жабдықтау қайта бағалауды және жете барлауды талап ететін жерасты көздерінен жүзеге асырылатын елді мекендердің саны</w:t>
            </w:r>
          </w:p>
        </w:tc>
        <w:tc>
          <w:tcPr>
            <w:tcW w:w="1276" w:type="dxa"/>
            <w:vMerge/>
            <w:tcBorders>
              <w:top w:val="nil"/>
              <w:left w:val="single" w:sz="8" w:space="0" w:color="auto"/>
              <w:bottom w:val="single" w:sz="8" w:space="0" w:color="000000"/>
              <w:right w:val="single" w:sz="8" w:space="0" w:color="auto"/>
            </w:tcBorders>
            <w:vAlign w:val="center"/>
            <w:hideMark/>
          </w:tcPr>
          <w:p w14:paraId="5F764ABE"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581E3217"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70" w:type="dxa"/>
            <w:vMerge/>
            <w:tcBorders>
              <w:top w:val="nil"/>
              <w:left w:val="single" w:sz="8" w:space="0" w:color="auto"/>
              <w:bottom w:val="single" w:sz="8" w:space="0" w:color="000000"/>
              <w:right w:val="single" w:sz="8" w:space="0" w:color="auto"/>
            </w:tcBorders>
            <w:vAlign w:val="center"/>
            <w:hideMark/>
          </w:tcPr>
          <w:p w14:paraId="19748FBF"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48" w:type="dxa"/>
            <w:gridSpan w:val="2"/>
            <w:vMerge/>
            <w:tcBorders>
              <w:top w:val="nil"/>
              <w:left w:val="single" w:sz="8" w:space="0" w:color="auto"/>
              <w:bottom w:val="single" w:sz="8" w:space="0" w:color="000000"/>
              <w:right w:val="single" w:sz="8" w:space="0" w:color="auto"/>
            </w:tcBorders>
            <w:vAlign w:val="center"/>
            <w:hideMark/>
          </w:tcPr>
          <w:p w14:paraId="27BB61BD"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5AA150D9"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79A76FB8"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2775CC59"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6D2D3863"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7AD927CC"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r>
      <w:tr w:rsidR="003545A4" w:rsidRPr="002D4612" w14:paraId="03B67409"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4D2922BF"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000000" w:fill="FFFF00"/>
            <w:vAlign w:val="center"/>
            <w:hideMark/>
          </w:tcPr>
          <w:p w14:paraId="3E26CCEF" w14:textId="78175CCD" w:rsidR="003545A4" w:rsidRPr="002D4612" w:rsidRDefault="003545A4" w:rsidP="003545A4">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1</w:t>
            </w:r>
            <w:r w:rsidR="0066166B">
              <w:rPr>
                <w:rFonts w:ascii="Times New Roman" w:eastAsia="Times New Roman" w:hAnsi="Times New Roman" w:cs="Times New Roman"/>
                <w:b/>
                <w:bCs/>
                <w:sz w:val="20"/>
                <w:szCs w:val="20"/>
                <w:lang w:val="kk-KZ" w:eastAsia="ru-RU"/>
              </w:rPr>
              <w:t>3</w:t>
            </w:r>
            <w:r w:rsidRPr="002D4612">
              <w:rPr>
                <w:rFonts w:ascii="Times New Roman" w:eastAsia="Times New Roman" w:hAnsi="Times New Roman" w:cs="Times New Roman"/>
                <w:b/>
                <w:bCs/>
                <w:sz w:val="20"/>
                <w:szCs w:val="20"/>
                <w:lang w:eastAsia="ru-RU"/>
              </w:rPr>
              <w:t>-іс-шара</w:t>
            </w:r>
          </w:p>
        </w:tc>
        <w:tc>
          <w:tcPr>
            <w:tcW w:w="1276"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7190B49A" w14:textId="02A5999D"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54AACF18"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p w14:paraId="576D7899" w14:textId="77CED413"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70"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01474361" w14:textId="77777777"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613</w:t>
            </w:r>
          </w:p>
          <w:p w14:paraId="1DB85AC7" w14:textId="56046298" w:rsidR="003545A4" w:rsidRPr="002D4612" w:rsidRDefault="003545A4" w:rsidP="003545A4">
            <w:pPr>
              <w:pStyle w:val="ad"/>
              <w:jc w:val="center"/>
              <w:rPr>
                <w:rFonts w:ascii="Times New Roman" w:hAnsi="Times New Roman" w:cs="Times New Roman"/>
                <w:sz w:val="20"/>
                <w:szCs w:val="20"/>
              </w:rPr>
            </w:pPr>
          </w:p>
        </w:tc>
        <w:tc>
          <w:tcPr>
            <w:tcW w:w="1348" w:type="dxa"/>
            <w:gridSpan w:val="2"/>
            <w:vMerge w:val="restart"/>
            <w:tcBorders>
              <w:top w:val="nil"/>
              <w:left w:val="single" w:sz="8" w:space="0" w:color="auto"/>
              <w:bottom w:val="single" w:sz="8" w:space="0" w:color="000000"/>
              <w:right w:val="single" w:sz="8" w:space="0" w:color="auto"/>
            </w:tcBorders>
            <w:shd w:val="clear" w:color="000000" w:fill="FFFF00"/>
            <w:vAlign w:val="center"/>
            <w:hideMark/>
          </w:tcPr>
          <w:p w14:paraId="1914E885" w14:textId="77777777"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613</w:t>
            </w:r>
          </w:p>
          <w:p w14:paraId="447F4BED" w14:textId="25F091C5" w:rsidR="003545A4" w:rsidRPr="002D4612" w:rsidRDefault="003545A4" w:rsidP="003545A4">
            <w:pPr>
              <w:pStyle w:val="ad"/>
              <w:jc w:val="center"/>
              <w:rPr>
                <w:rFonts w:ascii="Times New Roman" w:hAnsi="Times New Roman" w:cs="Times New Roman"/>
                <w:sz w:val="20"/>
                <w:szCs w:val="20"/>
              </w:rPr>
            </w:pPr>
          </w:p>
        </w:tc>
        <w:tc>
          <w:tcPr>
            <w:tcW w:w="928" w:type="dxa"/>
            <w:vMerge w:val="restart"/>
            <w:tcBorders>
              <w:top w:val="nil"/>
              <w:left w:val="single" w:sz="8" w:space="0" w:color="auto"/>
              <w:bottom w:val="single" w:sz="8" w:space="0" w:color="000000"/>
              <w:right w:val="single" w:sz="8" w:space="0" w:color="auto"/>
            </w:tcBorders>
            <w:shd w:val="clear" w:color="000000" w:fill="FFFF00"/>
            <w:hideMark/>
          </w:tcPr>
          <w:p w14:paraId="481FEF64" w14:textId="7777777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p w14:paraId="62908F73" w14:textId="4E770C4E" w:rsidR="003545A4" w:rsidRPr="002D4612" w:rsidRDefault="003545A4" w:rsidP="003545A4">
            <w:pPr>
              <w:spacing w:after="0" w:line="240" w:lineRule="auto"/>
              <w:jc w:val="center"/>
              <w:rPr>
                <w:rFonts w:ascii="Times New Roman" w:hAnsi="Times New Roman" w:cs="Times New Roman"/>
                <w:sz w:val="20"/>
                <w:szCs w:val="20"/>
              </w:rPr>
            </w:pPr>
          </w:p>
        </w:tc>
        <w:tc>
          <w:tcPr>
            <w:tcW w:w="992" w:type="dxa"/>
            <w:vMerge w:val="restart"/>
            <w:tcBorders>
              <w:top w:val="nil"/>
              <w:left w:val="single" w:sz="8" w:space="0" w:color="auto"/>
              <w:bottom w:val="single" w:sz="8" w:space="0" w:color="000000"/>
              <w:right w:val="single" w:sz="8" w:space="0" w:color="auto"/>
            </w:tcBorders>
            <w:shd w:val="clear" w:color="000000" w:fill="FFFF00"/>
            <w:hideMark/>
          </w:tcPr>
          <w:p w14:paraId="1C375FC3" w14:textId="4468DFFF" w:rsidR="003545A4" w:rsidRPr="002D4612" w:rsidRDefault="003545A4" w:rsidP="003545A4">
            <w:pPr>
              <w:spacing w:after="0" w:line="240" w:lineRule="auto"/>
              <w:jc w:val="center"/>
              <w:rPr>
                <w:rFonts w:ascii="Times New Roman" w:hAnsi="Times New Roman" w:cs="Times New Roman"/>
                <w:sz w:val="20"/>
                <w:szCs w:val="20"/>
                <w:lang w:val="kk-KZ"/>
              </w:rPr>
            </w:pPr>
            <w:r w:rsidRPr="002D4612">
              <w:rPr>
                <w:rFonts w:ascii="Times New Roman" w:hAnsi="Times New Roman" w:cs="Times New Roman"/>
                <w:sz w:val="20"/>
                <w:szCs w:val="20"/>
                <w:lang w:val="kk-KZ"/>
              </w:rPr>
              <w:t>8</w:t>
            </w:r>
          </w:p>
          <w:p w14:paraId="5EDC0C23" w14:textId="0C2FAE1E" w:rsidR="003545A4" w:rsidRPr="002D4612" w:rsidRDefault="003545A4" w:rsidP="003545A4">
            <w:pPr>
              <w:spacing w:after="0" w:line="240" w:lineRule="auto"/>
              <w:jc w:val="center"/>
              <w:rPr>
                <w:rFonts w:ascii="Times New Roman" w:hAnsi="Times New Roman" w:cs="Times New Roman"/>
                <w:sz w:val="20"/>
                <w:szCs w:val="20"/>
              </w:rPr>
            </w:pPr>
          </w:p>
        </w:tc>
        <w:tc>
          <w:tcPr>
            <w:tcW w:w="992" w:type="dxa"/>
            <w:vMerge w:val="restart"/>
            <w:tcBorders>
              <w:top w:val="nil"/>
              <w:left w:val="single" w:sz="8" w:space="0" w:color="auto"/>
              <w:bottom w:val="single" w:sz="8" w:space="0" w:color="000000"/>
              <w:right w:val="single" w:sz="8" w:space="0" w:color="auto"/>
            </w:tcBorders>
            <w:shd w:val="clear" w:color="000000" w:fill="FFFF00"/>
            <w:hideMark/>
          </w:tcPr>
          <w:p w14:paraId="1B62CED3" w14:textId="7777777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66</w:t>
            </w:r>
          </w:p>
          <w:p w14:paraId="3ACA80FE" w14:textId="13616B6C" w:rsidR="003545A4" w:rsidRPr="002D4612" w:rsidRDefault="003545A4" w:rsidP="003545A4">
            <w:pPr>
              <w:spacing w:after="0" w:line="240" w:lineRule="auto"/>
              <w:jc w:val="center"/>
              <w:rPr>
                <w:rFonts w:ascii="Times New Roman" w:hAnsi="Times New Roman" w:cs="Times New Roman"/>
                <w:sz w:val="20"/>
                <w:szCs w:val="20"/>
              </w:rPr>
            </w:pPr>
          </w:p>
        </w:tc>
        <w:tc>
          <w:tcPr>
            <w:tcW w:w="992" w:type="dxa"/>
            <w:vMerge w:val="restart"/>
            <w:tcBorders>
              <w:top w:val="nil"/>
              <w:left w:val="single" w:sz="8" w:space="0" w:color="auto"/>
              <w:bottom w:val="single" w:sz="8" w:space="0" w:color="000000"/>
              <w:right w:val="single" w:sz="8" w:space="0" w:color="auto"/>
            </w:tcBorders>
            <w:shd w:val="clear" w:color="000000" w:fill="FFFF00"/>
            <w:hideMark/>
          </w:tcPr>
          <w:p w14:paraId="364E65A4" w14:textId="7777777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76</w:t>
            </w:r>
          </w:p>
          <w:p w14:paraId="05C367CB" w14:textId="38A53E28" w:rsidR="003545A4" w:rsidRPr="002D4612" w:rsidRDefault="003545A4" w:rsidP="003545A4">
            <w:pPr>
              <w:spacing w:after="0" w:line="240" w:lineRule="auto"/>
              <w:jc w:val="center"/>
              <w:rPr>
                <w:rFonts w:ascii="Times New Roman" w:hAnsi="Times New Roman" w:cs="Times New Roman"/>
                <w:sz w:val="20"/>
                <w:szCs w:val="20"/>
              </w:rPr>
            </w:pPr>
          </w:p>
        </w:tc>
        <w:tc>
          <w:tcPr>
            <w:tcW w:w="985" w:type="dxa"/>
            <w:vMerge w:val="restart"/>
            <w:tcBorders>
              <w:top w:val="nil"/>
              <w:left w:val="single" w:sz="8" w:space="0" w:color="auto"/>
              <w:bottom w:val="single" w:sz="8" w:space="0" w:color="000000"/>
              <w:right w:val="single" w:sz="8" w:space="0" w:color="auto"/>
            </w:tcBorders>
            <w:shd w:val="clear" w:color="000000" w:fill="FFFF00"/>
            <w:hideMark/>
          </w:tcPr>
          <w:p w14:paraId="6197E7DB" w14:textId="7777777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460</w:t>
            </w:r>
          </w:p>
          <w:p w14:paraId="34719038" w14:textId="789E07A3" w:rsidR="003545A4" w:rsidRPr="002D4612" w:rsidRDefault="003545A4" w:rsidP="003545A4">
            <w:pPr>
              <w:spacing w:after="0" w:line="240" w:lineRule="auto"/>
              <w:jc w:val="center"/>
              <w:rPr>
                <w:rFonts w:ascii="Times New Roman" w:hAnsi="Times New Roman" w:cs="Times New Roman"/>
                <w:sz w:val="20"/>
                <w:szCs w:val="20"/>
              </w:rPr>
            </w:pPr>
          </w:p>
        </w:tc>
      </w:tr>
      <w:tr w:rsidR="003545A4" w:rsidRPr="002D4612" w14:paraId="675C1FE3"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098E3FE2"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FF00"/>
            <w:vAlign w:val="center"/>
            <w:hideMark/>
          </w:tcPr>
          <w:p w14:paraId="313586F0" w14:textId="66296015" w:rsidR="003545A4" w:rsidRPr="002D4612" w:rsidRDefault="003545A4" w:rsidP="003545A4">
            <w:pPr>
              <w:spacing w:after="0" w:line="240" w:lineRule="auto"/>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Жерасты суларына іздестіру-бағалау жұмыстарын жүргізу</w:t>
            </w:r>
          </w:p>
        </w:tc>
        <w:tc>
          <w:tcPr>
            <w:tcW w:w="1276" w:type="dxa"/>
            <w:vMerge/>
            <w:tcBorders>
              <w:top w:val="nil"/>
              <w:left w:val="single" w:sz="8" w:space="0" w:color="auto"/>
              <w:bottom w:val="single" w:sz="8" w:space="0" w:color="000000"/>
              <w:right w:val="single" w:sz="8" w:space="0" w:color="auto"/>
            </w:tcBorders>
            <w:vAlign w:val="center"/>
            <w:hideMark/>
          </w:tcPr>
          <w:p w14:paraId="6D8663C0"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57ADB04A"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70" w:type="dxa"/>
            <w:vMerge/>
            <w:tcBorders>
              <w:top w:val="nil"/>
              <w:left w:val="single" w:sz="8" w:space="0" w:color="auto"/>
              <w:bottom w:val="single" w:sz="8" w:space="0" w:color="000000"/>
              <w:right w:val="single" w:sz="8" w:space="0" w:color="auto"/>
            </w:tcBorders>
            <w:vAlign w:val="center"/>
            <w:hideMark/>
          </w:tcPr>
          <w:p w14:paraId="3D50E452" w14:textId="77777777" w:rsidR="003545A4" w:rsidRPr="002D4612" w:rsidRDefault="003545A4" w:rsidP="003545A4">
            <w:pPr>
              <w:pStyle w:val="ad"/>
              <w:jc w:val="center"/>
              <w:rPr>
                <w:rFonts w:ascii="Times New Roman" w:hAnsi="Times New Roman" w:cs="Times New Roman"/>
                <w:sz w:val="20"/>
                <w:szCs w:val="20"/>
              </w:rPr>
            </w:pPr>
          </w:p>
        </w:tc>
        <w:tc>
          <w:tcPr>
            <w:tcW w:w="1348" w:type="dxa"/>
            <w:gridSpan w:val="2"/>
            <w:vMerge/>
            <w:tcBorders>
              <w:top w:val="nil"/>
              <w:left w:val="single" w:sz="8" w:space="0" w:color="auto"/>
              <w:bottom w:val="single" w:sz="8" w:space="0" w:color="000000"/>
              <w:right w:val="single" w:sz="8" w:space="0" w:color="auto"/>
            </w:tcBorders>
            <w:vAlign w:val="center"/>
            <w:hideMark/>
          </w:tcPr>
          <w:p w14:paraId="6353E4AB" w14:textId="77777777" w:rsidR="003545A4" w:rsidRPr="002D4612" w:rsidRDefault="003545A4" w:rsidP="003545A4">
            <w:pPr>
              <w:pStyle w:val="ad"/>
              <w:jc w:val="center"/>
              <w:rPr>
                <w:rFonts w:ascii="Times New Roman" w:hAnsi="Times New Roman" w:cs="Times New Roman"/>
                <w:sz w:val="20"/>
                <w:szCs w:val="20"/>
              </w:rPr>
            </w:pPr>
          </w:p>
        </w:tc>
        <w:tc>
          <w:tcPr>
            <w:tcW w:w="928" w:type="dxa"/>
            <w:vMerge/>
            <w:tcBorders>
              <w:top w:val="nil"/>
              <w:left w:val="single" w:sz="8" w:space="0" w:color="auto"/>
              <w:bottom w:val="single" w:sz="8" w:space="0" w:color="000000"/>
              <w:right w:val="single" w:sz="8" w:space="0" w:color="auto"/>
            </w:tcBorders>
            <w:hideMark/>
          </w:tcPr>
          <w:p w14:paraId="24786DE2" w14:textId="77777777" w:rsidR="003545A4" w:rsidRPr="002D4612" w:rsidRDefault="003545A4" w:rsidP="003545A4">
            <w:pPr>
              <w:spacing w:after="0" w:line="240" w:lineRule="auto"/>
              <w:jc w:val="center"/>
              <w:rPr>
                <w:rFonts w:ascii="Times New Roman" w:hAnsi="Times New Roman" w:cs="Times New Roman"/>
                <w:sz w:val="20"/>
                <w:szCs w:val="20"/>
              </w:rPr>
            </w:pPr>
          </w:p>
        </w:tc>
        <w:tc>
          <w:tcPr>
            <w:tcW w:w="992" w:type="dxa"/>
            <w:vMerge/>
            <w:tcBorders>
              <w:top w:val="nil"/>
              <w:left w:val="single" w:sz="8" w:space="0" w:color="auto"/>
              <w:bottom w:val="single" w:sz="8" w:space="0" w:color="000000"/>
              <w:right w:val="single" w:sz="8" w:space="0" w:color="auto"/>
            </w:tcBorders>
            <w:hideMark/>
          </w:tcPr>
          <w:p w14:paraId="3B1C30F2" w14:textId="77777777" w:rsidR="003545A4" w:rsidRPr="002D4612" w:rsidRDefault="003545A4" w:rsidP="003545A4">
            <w:pPr>
              <w:spacing w:after="0" w:line="240" w:lineRule="auto"/>
              <w:jc w:val="center"/>
              <w:rPr>
                <w:rFonts w:ascii="Times New Roman" w:hAnsi="Times New Roman" w:cs="Times New Roman"/>
                <w:sz w:val="20"/>
                <w:szCs w:val="20"/>
              </w:rPr>
            </w:pPr>
          </w:p>
        </w:tc>
        <w:tc>
          <w:tcPr>
            <w:tcW w:w="992" w:type="dxa"/>
            <w:vMerge/>
            <w:tcBorders>
              <w:top w:val="nil"/>
              <w:left w:val="single" w:sz="8" w:space="0" w:color="auto"/>
              <w:bottom w:val="single" w:sz="8" w:space="0" w:color="000000"/>
              <w:right w:val="single" w:sz="8" w:space="0" w:color="auto"/>
            </w:tcBorders>
            <w:hideMark/>
          </w:tcPr>
          <w:p w14:paraId="438E9672" w14:textId="77777777" w:rsidR="003545A4" w:rsidRPr="002D4612" w:rsidRDefault="003545A4" w:rsidP="003545A4">
            <w:pPr>
              <w:spacing w:after="0" w:line="240" w:lineRule="auto"/>
              <w:jc w:val="center"/>
              <w:rPr>
                <w:rFonts w:ascii="Times New Roman" w:hAnsi="Times New Roman" w:cs="Times New Roman"/>
                <w:sz w:val="20"/>
                <w:szCs w:val="20"/>
              </w:rPr>
            </w:pPr>
          </w:p>
        </w:tc>
        <w:tc>
          <w:tcPr>
            <w:tcW w:w="992" w:type="dxa"/>
            <w:vMerge/>
            <w:tcBorders>
              <w:top w:val="nil"/>
              <w:left w:val="single" w:sz="8" w:space="0" w:color="auto"/>
              <w:bottom w:val="single" w:sz="8" w:space="0" w:color="000000"/>
              <w:right w:val="single" w:sz="8" w:space="0" w:color="auto"/>
            </w:tcBorders>
            <w:hideMark/>
          </w:tcPr>
          <w:p w14:paraId="502E67C8" w14:textId="77777777" w:rsidR="003545A4" w:rsidRPr="002D4612" w:rsidRDefault="003545A4" w:rsidP="003545A4">
            <w:pPr>
              <w:spacing w:after="0" w:line="240" w:lineRule="auto"/>
              <w:jc w:val="center"/>
              <w:rPr>
                <w:rFonts w:ascii="Times New Roman" w:hAnsi="Times New Roman" w:cs="Times New Roman"/>
                <w:sz w:val="20"/>
                <w:szCs w:val="20"/>
              </w:rPr>
            </w:pPr>
          </w:p>
        </w:tc>
        <w:tc>
          <w:tcPr>
            <w:tcW w:w="985" w:type="dxa"/>
            <w:vMerge/>
            <w:tcBorders>
              <w:top w:val="nil"/>
              <w:left w:val="single" w:sz="8" w:space="0" w:color="auto"/>
              <w:bottom w:val="single" w:sz="8" w:space="0" w:color="000000"/>
              <w:right w:val="single" w:sz="8" w:space="0" w:color="auto"/>
            </w:tcBorders>
            <w:hideMark/>
          </w:tcPr>
          <w:p w14:paraId="1F5051BA" w14:textId="77777777" w:rsidR="003545A4" w:rsidRPr="002D4612" w:rsidRDefault="003545A4" w:rsidP="003545A4">
            <w:pPr>
              <w:spacing w:after="0" w:line="240" w:lineRule="auto"/>
              <w:jc w:val="center"/>
              <w:rPr>
                <w:rFonts w:ascii="Times New Roman" w:hAnsi="Times New Roman" w:cs="Times New Roman"/>
                <w:sz w:val="20"/>
                <w:szCs w:val="20"/>
              </w:rPr>
            </w:pPr>
          </w:p>
        </w:tc>
      </w:tr>
      <w:tr w:rsidR="003545A4" w:rsidRPr="002D4612" w14:paraId="04367CE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54404711"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40F33DD4" w14:textId="086C46A3"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Облыс</w:t>
            </w:r>
            <w:r w:rsidRPr="002D4612">
              <w:rPr>
                <w:rFonts w:ascii="Times New Roman" w:eastAsia="Times New Roman" w:hAnsi="Times New Roman" w:cs="Times New Roman"/>
                <w:i/>
                <w:iCs/>
                <w:sz w:val="20"/>
                <w:szCs w:val="20"/>
                <w:lang w:val="kk-KZ" w:eastAsia="ru-RU"/>
              </w:rPr>
              <w:t xml:space="preserve"> </w:t>
            </w:r>
            <w:r w:rsidRPr="002D4612">
              <w:rPr>
                <w:rFonts w:ascii="Times New Roman" w:eastAsia="Times New Roman" w:hAnsi="Times New Roman" w:cs="Times New Roman"/>
                <w:i/>
                <w:iCs/>
                <w:sz w:val="20"/>
                <w:szCs w:val="20"/>
                <w:lang w:eastAsia="ru-RU"/>
              </w:rPr>
              <w:t xml:space="preserve">Жетісу </w:t>
            </w:r>
          </w:p>
        </w:tc>
        <w:tc>
          <w:tcPr>
            <w:tcW w:w="1276" w:type="dxa"/>
            <w:tcBorders>
              <w:top w:val="nil"/>
              <w:left w:val="nil"/>
              <w:bottom w:val="single" w:sz="8" w:space="0" w:color="auto"/>
              <w:right w:val="single" w:sz="8" w:space="0" w:color="auto"/>
            </w:tcBorders>
            <w:shd w:val="clear" w:color="000000" w:fill="FFFF00"/>
            <w:vAlign w:val="center"/>
            <w:hideMark/>
          </w:tcPr>
          <w:p w14:paraId="4E97C202" w14:textId="52C61E72"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2EFAB852" w14:textId="453E4BE6"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637DE359" w14:textId="07152D0E"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104</w:t>
            </w:r>
          </w:p>
        </w:tc>
        <w:tc>
          <w:tcPr>
            <w:tcW w:w="1348" w:type="dxa"/>
            <w:gridSpan w:val="2"/>
            <w:tcBorders>
              <w:top w:val="nil"/>
              <w:left w:val="single" w:sz="8" w:space="0" w:color="auto"/>
              <w:bottom w:val="single" w:sz="8" w:space="0" w:color="000000"/>
              <w:right w:val="single" w:sz="8" w:space="0" w:color="auto"/>
            </w:tcBorders>
            <w:shd w:val="clear" w:color="000000" w:fill="FFFF00"/>
            <w:vAlign w:val="center"/>
            <w:hideMark/>
          </w:tcPr>
          <w:p w14:paraId="6F87CB0F" w14:textId="66CEF50B"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104</w:t>
            </w:r>
          </w:p>
        </w:tc>
        <w:tc>
          <w:tcPr>
            <w:tcW w:w="928" w:type="dxa"/>
            <w:tcBorders>
              <w:top w:val="nil"/>
              <w:left w:val="nil"/>
              <w:bottom w:val="single" w:sz="8" w:space="0" w:color="auto"/>
              <w:right w:val="single" w:sz="8" w:space="0" w:color="auto"/>
            </w:tcBorders>
            <w:shd w:val="clear" w:color="000000" w:fill="FFFF00"/>
            <w:hideMark/>
          </w:tcPr>
          <w:p w14:paraId="4785F6B6" w14:textId="50FADE5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92" w:type="dxa"/>
            <w:tcBorders>
              <w:top w:val="nil"/>
              <w:left w:val="nil"/>
              <w:bottom w:val="single" w:sz="8" w:space="0" w:color="auto"/>
              <w:right w:val="single" w:sz="8" w:space="0" w:color="auto"/>
            </w:tcBorders>
            <w:shd w:val="clear" w:color="000000" w:fill="FFFF00"/>
            <w:hideMark/>
          </w:tcPr>
          <w:p w14:paraId="79566C1F" w14:textId="6858403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037ED076" w14:textId="11B1825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9</w:t>
            </w:r>
          </w:p>
        </w:tc>
        <w:tc>
          <w:tcPr>
            <w:tcW w:w="992" w:type="dxa"/>
            <w:tcBorders>
              <w:top w:val="nil"/>
              <w:left w:val="nil"/>
              <w:bottom w:val="single" w:sz="8" w:space="0" w:color="auto"/>
              <w:right w:val="single" w:sz="8" w:space="0" w:color="auto"/>
            </w:tcBorders>
            <w:shd w:val="clear" w:color="000000" w:fill="FFFF00"/>
            <w:hideMark/>
          </w:tcPr>
          <w:p w14:paraId="330FE143" w14:textId="1896376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FF00"/>
            <w:hideMark/>
          </w:tcPr>
          <w:p w14:paraId="03418922" w14:textId="0782D94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92</w:t>
            </w:r>
          </w:p>
        </w:tc>
      </w:tr>
      <w:tr w:rsidR="003545A4" w:rsidRPr="002D4612" w14:paraId="51B2920D" w14:textId="77777777" w:rsidTr="00613C2D">
        <w:trPr>
          <w:trHeight w:val="20"/>
        </w:trPr>
        <w:tc>
          <w:tcPr>
            <w:tcW w:w="709" w:type="dxa"/>
            <w:tcBorders>
              <w:top w:val="nil"/>
              <w:left w:val="single" w:sz="8" w:space="0" w:color="auto"/>
              <w:bottom w:val="single" w:sz="4" w:space="0" w:color="auto"/>
              <w:right w:val="single" w:sz="8" w:space="0" w:color="auto"/>
            </w:tcBorders>
            <w:shd w:val="clear" w:color="000000" w:fill="FFFF00"/>
            <w:vAlign w:val="center"/>
            <w:hideMark/>
          </w:tcPr>
          <w:p w14:paraId="39624917"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4" w:space="0" w:color="auto"/>
              <w:right w:val="single" w:sz="8" w:space="0" w:color="auto"/>
            </w:tcBorders>
            <w:shd w:val="clear" w:color="000000" w:fill="FFFF00"/>
            <w:vAlign w:val="center"/>
            <w:hideMark/>
          </w:tcPr>
          <w:p w14:paraId="0A9AD768" w14:textId="2091D0C9"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Қызылорда облысы </w:t>
            </w:r>
          </w:p>
        </w:tc>
        <w:tc>
          <w:tcPr>
            <w:tcW w:w="1276" w:type="dxa"/>
            <w:tcBorders>
              <w:top w:val="nil"/>
              <w:left w:val="nil"/>
              <w:bottom w:val="single" w:sz="4" w:space="0" w:color="auto"/>
              <w:right w:val="single" w:sz="8" w:space="0" w:color="auto"/>
            </w:tcBorders>
            <w:shd w:val="clear" w:color="000000" w:fill="FFFF00"/>
            <w:vAlign w:val="center"/>
            <w:hideMark/>
          </w:tcPr>
          <w:p w14:paraId="71467616" w14:textId="0E06838B"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4" w:space="0" w:color="auto"/>
              <w:right w:val="single" w:sz="8" w:space="0" w:color="auto"/>
            </w:tcBorders>
            <w:shd w:val="clear" w:color="000000" w:fill="FFFF00"/>
            <w:vAlign w:val="center"/>
            <w:hideMark/>
          </w:tcPr>
          <w:p w14:paraId="372D2ADF" w14:textId="04D214E1"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4" w:space="0" w:color="auto"/>
              <w:right w:val="single" w:sz="8" w:space="0" w:color="auto"/>
            </w:tcBorders>
            <w:shd w:val="clear" w:color="000000" w:fill="FFFF00"/>
            <w:vAlign w:val="center"/>
            <w:hideMark/>
          </w:tcPr>
          <w:p w14:paraId="5AD270AC" w14:textId="66D52A74"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13</w:t>
            </w:r>
          </w:p>
        </w:tc>
        <w:tc>
          <w:tcPr>
            <w:tcW w:w="1348" w:type="dxa"/>
            <w:gridSpan w:val="2"/>
            <w:tcBorders>
              <w:top w:val="nil"/>
              <w:left w:val="single" w:sz="8" w:space="0" w:color="auto"/>
              <w:bottom w:val="single" w:sz="4" w:space="0" w:color="auto"/>
              <w:right w:val="single" w:sz="8" w:space="0" w:color="auto"/>
            </w:tcBorders>
            <w:shd w:val="clear" w:color="000000" w:fill="FFFF00"/>
            <w:vAlign w:val="center"/>
            <w:hideMark/>
          </w:tcPr>
          <w:p w14:paraId="56395126" w14:textId="66C866E9"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13</w:t>
            </w:r>
          </w:p>
        </w:tc>
        <w:tc>
          <w:tcPr>
            <w:tcW w:w="928" w:type="dxa"/>
            <w:tcBorders>
              <w:top w:val="nil"/>
              <w:left w:val="nil"/>
              <w:bottom w:val="single" w:sz="4" w:space="0" w:color="auto"/>
              <w:right w:val="single" w:sz="8" w:space="0" w:color="auto"/>
            </w:tcBorders>
            <w:shd w:val="clear" w:color="000000" w:fill="FFFF00"/>
            <w:hideMark/>
          </w:tcPr>
          <w:p w14:paraId="6FEAF066" w14:textId="1A516EC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4" w:space="0" w:color="auto"/>
              <w:right w:val="single" w:sz="8" w:space="0" w:color="auto"/>
            </w:tcBorders>
            <w:shd w:val="clear" w:color="000000" w:fill="FFFF00"/>
            <w:hideMark/>
          </w:tcPr>
          <w:p w14:paraId="231571D7" w14:textId="7DC5B8C5"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4" w:space="0" w:color="auto"/>
              <w:right w:val="single" w:sz="8" w:space="0" w:color="auto"/>
            </w:tcBorders>
            <w:shd w:val="clear" w:color="000000" w:fill="FFFF00"/>
            <w:hideMark/>
          </w:tcPr>
          <w:p w14:paraId="08BD1775" w14:textId="4A02E53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4" w:space="0" w:color="auto"/>
              <w:right w:val="single" w:sz="8" w:space="0" w:color="auto"/>
            </w:tcBorders>
            <w:shd w:val="clear" w:color="000000" w:fill="FFFF00"/>
            <w:hideMark/>
          </w:tcPr>
          <w:p w14:paraId="59398884" w14:textId="40487AA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w:t>
            </w:r>
          </w:p>
        </w:tc>
        <w:tc>
          <w:tcPr>
            <w:tcW w:w="985" w:type="dxa"/>
            <w:tcBorders>
              <w:top w:val="nil"/>
              <w:left w:val="nil"/>
              <w:bottom w:val="single" w:sz="4" w:space="0" w:color="auto"/>
              <w:right w:val="single" w:sz="8" w:space="0" w:color="auto"/>
            </w:tcBorders>
            <w:shd w:val="clear" w:color="000000" w:fill="FFFF00"/>
            <w:hideMark/>
          </w:tcPr>
          <w:p w14:paraId="0F3725D2" w14:textId="7C21392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r>
      <w:tr w:rsidR="003545A4" w:rsidRPr="002D4612" w14:paraId="524407B4" w14:textId="77777777" w:rsidTr="00613C2D">
        <w:trPr>
          <w:trHeight w:val="465"/>
        </w:trPr>
        <w:tc>
          <w:tcPr>
            <w:tcW w:w="70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A99CF5E" w14:textId="7733488C"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c>
          <w:tcPr>
            <w:tcW w:w="467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9B53067" w14:textId="6AF02A30"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Жамбыл облысы</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70E9E70" w14:textId="7E359406"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6E0D8F2" w14:textId="319F4AA1"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AEFA6D7" w14:textId="587BD410"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71</w:t>
            </w:r>
          </w:p>
        </w:tc>
        <w:tc>
          <w:tcPr>
            <w:tcW w:w="1348"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26E0414D" w14:textId="4745271F"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71</w:t>
            </w:r>
          </w:p>
        </w:tc>
        <w:tc>
          <w:tcPr>
            <w:tcW w:w="92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435ED7C" w14:textId="2FE1FB1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3E45E9A" w14:textId="1411ABFD" w:rsidR="003545A4" w:rsidRPr="002D4612" w:rsidRDefault="003545A4" w:rsidP="003545A4">
            <w:pPr>
              <w:spacing w:after="0" w:line="240" w:lineRule="auto"/>
              <w:jc w:val="center"/>
              <w:rPr>
                <w:rFonts w:ascii="Times New Roman" w:hAnsi="Times New Roman" w:cs="Times New Roman"/>
                <w:sz w:val="20"/>
                <w:szCs w:val="20"/>
                <w:lang w:val="kk-KZ"/>
              </w:rPr>
            </w:pPr>
            <w:r w:rsidRPr="002D4612">
              <w:rPr>
                <w:rFonts w:ascii="Times New Roman" w:hAnsi="Times New Roman" w:cs="Times New Roman"/>
                <w:sz w:val="20"/>
                <w:szCs w:val="20"/>
                <w:lang w:val="kk-KZ"/>
              </w:rPr>
              <w:t>1</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B0E0866" w14:textId="50B5F97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464EB5A" w14:textId="72E1651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27</w:t>
            </w:r>
          </w:p>
        </w:tc>
        <w:tc>
          <w:tcPr>
            <w:tcW w:w="98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EA59B50" w14:textId="7C9600C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43</w:t>
            </w:r>
          </w:p>
        </w:tc>
      </w:tr>
      <w:tr w:rsidR="003545A4" w:rsidRPr="002D4612" w14:paraId="10E4EB71" w14:textId="77777777" w:rsidTr="00613C2D">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6E874B6" w14:textId="5842708D" w:rsidR="003545A4" w:rsidRPr="002D4612" w:rsidRDefault="003545A4" w:rsidP="003545A4">
            <w:pPr>
              <w:spacing w:after="0" w:line="240" w:lineRule="auto"/>
              <w:jc w:val="center"/>
              <w:rPr>
                <w:rFonts w:ascii="Times New Roman" w:eastAsia="Times New Roman" w:hAnsi="Times New Roman" w:cs="Times New Roman"/>
                <w:sz w:val="20"/>
                <w:szCs w:val="20"/>
                <w:lang w:eastAsia="ru-RU"/>
              </w:rPr>
            </w:pPr>
          </w:p>
        </w:tc>
        <w:tc>
          <w:tcPr>
            <w:tcW w:w="467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ED2284E" w14:textId="6C325B01"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Түркістан облысы</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F612F66" w14:textId="10E38BE3"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E6427A9" w14:textId="541F4A7D"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3523C70" w14:textId="22F274ED"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71</w:t>
            </w:r>
          </w:p>
        </w:tc>
        <w:tc>
          <w:tcPr>
            <w:tcW w:w="1348" w:type="dxa"/>
            <w:gridSpan w:val="2"/>
            <w:tcBorders>
              <w:top w:val="single" w:sz="4" w:space="0" w:color="auto"/>
              <w:left w:val="single" w:sz="4" w:space="0" w:color="auto"/>
              <w:bottom w:val="single" w:sz="4" w:space="0" w:color="auto"/>
              <w:right w:val="single" w:sz="4" w:space="0" w:color="auto"/>
            </w:tcBorders>
            <w:shd w:val="clear" w:color="000000" w:fill="FFFF00"/>
            <w:vAlign w:val="center"/>
            <w:hideMark/>
          </w:tcPr>
          <w:p w14:paraId="04E55774" w14:textId="204D8284"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71</w:t>
            </w:r>
          </w:p>
        </w:tc>
        <w:tc>
          <w:tcPr>
            <w:tcW w:w="92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D58AA8C" w14:textId="0312FAB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D93B089" w14:textId="4FAEAFC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5E87A39" w14:textId="686BA5E3"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2A59952" w14:textId="046806F9"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11</w:t>
            </w:r>
          </w:p>
        </w:tc>
        <w:tc>
          <w:tcPr>
            <w:tcW w:w="98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5F7DCF9" w14:textId="2372C04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60</w:t>
            </w:r>
          </w:p>
        </w:tc>
      </w:tr>
      <w:tr w:rsidR="003545A4" w:rsidRPr="002D4612" w14:paraId="325B88B0" w14:textId="77777777" w:rsidTr="00613C2D">
        <w:trPr>
          <w:trHeight w:val="20"/>
        </w:trPr>
        <w:tc>
          <w:tcPr>
            <w:tcW w:w="709" w:type="dxa"/>
            <w:tcBorders>
              <w:top w:val="single" w:sz="4" w:space="0" w:color="auto"/>
              <w:left w:val="single" w:sz="8" w:space="0" w:color="auto"/>
              <w:bottom w:val="single" w:sz="8" w:space="0" w:color="auto"/>
              <w:right w:val="single" w:sz="8" w:space="0" w:color="auto"/>
            </w:tcBorders>
            <w:shd w:val="clear" w:color="000000" w:fill="FFFF00"/>
            <w:vAlign w:val="center"/>
            <w:hideMark/>
          </w:tcPr>
          <w:p w14:paraId="3928FD42"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single" w:sz="4" w:space="0" w:color="auto"/>
              <w:left w:val="nil"/>
              <w:bottom w:val="single" w:sz="8" w:space="0" w:color="auto"/>
              <w:right w:val="single" w:sz="8" w:space="0" w:color="auto"/>
            </w:tcBorders>
            <w:shd w:val="clear" w:color="000000" w:fill="FFFF00"/>
            <w:vAlign w:val="center"/>
            <w:hideMark/>
          </w:tcPr>
          <w:p w14:paraId="74889115" w14:textId="45A8634F"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Ақтөбе облысы </w:t>
            </w:r>
          </w:p>
        </w:tc>
        <w:tc>
          <w:tcPr>
            <w:tcW w:w="1276" w:type="dxa"/>
            <w:tcBorders>
              <w:top w:val="single" w:sz="4" w:space="0" w:color="auto"/>
              <w:left w:val="nil"/>
              <w:bottom w:val="single" w:sz="8" w:space="0" w:color="auto"/>
              <w:right w:val="single" w:sz="8" w:space="0" w:color="auto"/>
            </w:tcBorders>
            <w:shd w:val="clear" w:color="000000" w:fill="FFFF00"/>
            <w:vAlign w:val="center"/>
            <w:hideMark/>
          </w:tcPr>
          <w:p w14:paraId="3632D71A" w14:textId="6118DC05"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single" w:sz="4" w:space="0" w:color="auto"/>
              <w:left w:val="nil"/>
              <w:bottom w:val="single" w:sz="8" w:space="0" w:color="auto"/>
              <w:right w:val="single" w:sz="8" w:space="0" w:color="auto"/>
            </w:tcBorders>
            <w:shd w:val="clear" w:color="000000" w:fill="FFFF00"/>
            <w:vAlign w:val="center"/>
            <w:hideMark/>
          </w:tcPr>
          <w:p w14:paraId="5772DFAE" w14:textId="550E87BD"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single" w:sz="4" w:space="0" w:color="auto"/>
              <w:left w:val="nil"/>
              <w:bottom w:val="single" w:sz="8" w:space="0" w:color="auto"/>
              <w:right w:val="single" w:sz="8" w:space="0" w:color="auto"/>
            </w:tcBorders>
            <w:shd w:val="clear" w:color="000000" w:fill="FFFF00"/>
            <w:vAlign w:val="center"/>
            <w:hideMark/>
          </w:tcPr>
          <w:p w14:paraId="6CFBEAE1" w14:textId="5E205630"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52</w:t>
            </w:r>
          </w:p>
        </w:tc>
        <w:tc>
          <w:tcPr>
            <w:tcW w:w="1348" w:type="dxa"/>
            <w:gridSpan w:val="2"/>
            <w:tcBorders>
              <w:top w:val="single" w:sz="4" w:space="0" w:color="auto"/>
              <w:left w:val="single" w:sz="8" w:space="0" w:color="auto"/>
              <w:bottom w:val="single" w:sz="8" w:space="0" w:color="000000"/>
              <w:right w:val="single" w:sz="8" w:space="0" w:color="auto"/>
            </w:tcBorders>
            <w:shd w:val="clear" w:color="000000" w:fill="FFFF00"/>
            <w:vAlign w:val="center"/>
            <w:hideMark/>
          </w:tcPr>
          <w:p w14:paraId="176E9D52" w14:textId="5FD3ED12"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52</w:t>
            </w:r>
          </w:p>
        </w:tc>
        <w:tc>
          <w:tcPr>
            <w:tcW w:w="928" w:type="dxa"/>
            <w:tcBorders>
              <w:top w:val="single" w:sz="4" w:space="0" w:color="auto"/>
              <w:left w:val="nil"/>
              <w:bottom w:val="single" w:sz="8" w:space="0" w:color="auto"/>
              <w:right w:val="single" w:sz="8" w:space="0" w:color="auto"/>
            </w:tcBorders>
            <w:shd w:val="clear" w:color="000000" w:fill="FFFF00"/>
            <w:hideMark/>
          </w:tcPr>
          <w:p w14:paraId="099615B4" w14:textId="45474578"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single" w:sz="4" w:space="0" w:color="auto"/>
              <w:left w:val="nil"/>
              <w:bottom w:val="single" w:sz="8" w:space="0" w:color="auto"/>
              <w:right w:val="single" w:sz="8" w:space="0" w:color="auto"/>
            </w:tcBorders>
            <w:shd w:val="clear" w:color="000000" w:fill="FFFF00"/>
            <w:hideMark/>
          </w:tcPr>
          <w:p w14:paraId="5DCB55BB" w14:textId="073C7D58"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single" w:sz="4" w:space="0" w:color="auto"/>
              <w:left w:val="nil"/>
              <w:bottom w:val="single" w:sz="8" w:space="0" w:color="auto"/>
              <w:right w:val="single" w:sz="8" w:space="0" w:color="auto"/>
            </w:tcBorders>
            <w:shd w:val="clear" w:color="000000" w:fill="FFFF00"/>
            <w:hideMark/>
          </w:tcPr>
          <w:p w14:paraId="5CA4E1BD" w14:textId="65B0BB1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single" w:sz="4" w:space="0" w:color="auto"/>
              <w:left w:val="nil"/>
              <w:bottom w:val="single" w:sz="8" w:space="0" w:color="auto"/>
              <w:right w:val="single" w:sz="8" w:space="0" w:color="auto"/>
            </w:tcBorders>
            <w:shd w:val="clear" w:color="000000" w:fill="FFFF00"/>
            <w:hideMark/>
          </w:tcPr>
          <w:p w14:paraId="3C7504B3" w14:textId="117E366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tc>
        <w:tc>
          <w:tcPr>
            <w:tcW w:w="985" w:type="dxa"/>
            <w:tcBorders>
              <w:top w:val="single" w:sz="4" w:space="0" w:color="auto"/>
              <w:left w:val="nil"/>
              <w:bottom w:val="single" w:sz="8" w:space="0" w:color="auto"/>
              <w:right w:val="single" w:sz="8" w:space="0" w:color="auto"/>
            </w:tcBorders>
            <w:shd w:val="clear" w:color="000000" w:fill="FFFF00"/>
            <w:hideMark/>
          </w:tcPr>
          <w:p w14:paraId="70421639" w14:textId="5513A6B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48</w:t>
            </w:r>
          </w:p>
        </w:tc>
      </w:tr>
      <w:tr w:rsidR="003545A4" w:rsidRPr="002D4612" w14:paraId="04D64DDC"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7C9784B3"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5BCAD324" w14:textId="7D7C2363"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Батыс Қазақстан облысы </w:t>
            </w:r>
          </w:p>
        </w:tc>
        <w:tc>
          <w:tcPr>
            <w:tcW w:w="1276" w:type="dxa"/>
            <w:tcBorders>
              <w:top w:val="nil"/>
              <w:left w:val="nil"/>
              <w:bottom w:val="single" w:sz="8" w:space="0" w:color="auto"/>
              <w:right w:val="single" w:sz="8" w:space="0" w:color="auto"/>
            </w:tcBorders>
            <w:shd w:val="clear" w:color="000000" w:fill="FFFF00"/>
            <w:vAlign w:val="center"/>
            <w:hideMark/>
          </w:tcPr>
          <w:p w14:paraId="0F12FFB2" w14:textId="32C5414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66E80D8E" w14:textId="4828C978"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6F5CDBC5" w14:textId="46881928"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83</w:t>
            </w:r>
          </w:p>
        </w:tc>
        <w:tc>
          <w:tcPr>
            <w:tcW w:w="1348" w:type="dxa"/>
            <w:gridSpan w:val="2"/>
            <w:tcBorders>
              <w:top w:val="nil"/>
              <w:left w:val="single" w:sz="8" w:space="0" w:color="auto"/>
              <w:bottom w:val="single" w:sz="8" w:space="0" w:color="000000"/>
              <w:right w:val="single" w:sz="8" w:space="0" w:color="auto"/>
            </w:tcBorders>
            <w:shd w:val="clear" w:color="000000" w:fill="FFFF00"/>
            <w:vAlign w:val="center"/>
            <w:hideMark/>
          </w:tcPr>
          <w:p w14:paraId="586816F1" w14:textId="41B2ABE5"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83</w:t>
            </w:r>
          </w:p>
        </w:tc>
        <w:tc>
          <w:tcPr>
            <w:tcW w:w="928" w:type="dxa"/>
            <w:tcBorders>
              <w:top w:val="nil"/>
              <w:left w:val="nil"/>
              <w:bottom w:val="single" w:sz="8" w:space="0" w:color="auto"/>
              <w:right w:val="single" w:sz="8" w:space="0" w:color="auto"/>
            </w:tcBorders>
            <w:shd w:val="clear" w:color="000000" w:fill="FFFF00"/>
            <w:hideMark/>
          </w:tcPr>
          <w:p w14:paraId="2C44F77D" w14:textId="603607E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6CD74B60" w14:textId="2F3B0C0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92" w:type="dxa"/>
            <w:tcBorders>
              <w:top w:val="nil"/>
              <w:left w:val="nil"/>
              <w:bottom w:val="single" w:sz="8" w:space="0" w:color="auto"/>
              <w:right w:val="single" w:sz="8" w:space="0" w:color="auto"/>
            </w:tcBorders>
            <w:shd w:val="clear" w:color="000000" w:fill="FFFF00"/>
            <w:hideMark/>
          </w:tcPr>
          <w:p w14:paraId="1A73A155" w14:textId="3738B5C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6100EC4E" w14:textId="11FF9183"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19</w:t>
            </w:r>
          </w:p>
        </w:tc>
        <w:tc>
          <w:tcPr>
            <w:tcW w:w="985" w:type="dxa"/>
            <w:tcBorders>
              <w:top w:val="nil"/>
              <w:left w:val="nil"/>
              <w:bottom w:val="single" w:sz="8" w:space="0" w:color="auto"/>
              <w:right w:val="single" w:sz="8" w:space="0" w:color="auto"/>
            </w:tcBorders>
            <w:shd w:val="clear" w:color="000000" w:fill="FFFF00"/>
            <w:hideMark/>
          </w:tcPr>
          <w:p w14:paraId="7B764F8A" w14:textId="413ED68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63</w:t>
            </w:r>
          </w:p>
        </w:tc>
      </w:tr>
      <w:tr w:rsidR="003545A4" w:rsidRPr="002D4612" w14:paraId="5117DD4D"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2C75939D"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35ACCBB2" w14:textId="5EC80AF9"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Облыс</w:t>
            </w:r>
            <w:r w:rsidRPr="002D4612">
              <w:rPr>
                <w:rFonts w:ascii="Times New Roman" w:eastAsia="Times New Roman" w:hAnsi="Times New Roman" w:cs="Times New Roman"/>
                <w:i/>
                <w:iCs/>
                <w:sz w:val="20"/>
                <w:szCs w:val="20"/>
                <w:lang w:val="kk-KZ" w:eastAsia="ru-RU"/>
              </w:rPr>
              <w:t xml:space="preserve"> </w:t>
            </w:r>
            <w:r w:rsidRPr="002D4612">
              <w:rPr>
                <w:rFonts w:ascii="Times New Roman" w:eastAsia="Times New Roman" w:hAnsi="Times New Roman" w:cs="Times New Roman"/>
                <w:i/>
                <w:iCs/>
                <w:sz w:val="20"/>
                <w:szCs w:val="20"/>
                <w:lang w:eastAsia="ru-RU"/>
              </w:rPr>
              <w:t xml:space="preserve">Ұлытау </w:t>
            </w:r>
          </w:p>
        </w:tc>
        <w:tc>
          <w:tcPr>
            <w:tcW w:w="1276" w:type="dxa"/>
            <w:tcBorders>
              <w:top w:val="nil"/>
              <w:left w:val="nil"/>
              <w:bottom w:val="single" w:sz="8" w:space="0" w:color="auto"/>
              <w:right w:val="single" w:sz="8" w:space="0" w:color="auto"/>
            </w:tcBorders>
            <w:shd w:val="clear" w:color="000000" w:fill="FFFF00"/>
            <w:vAlign w:val="center"/>
            <w:hideMark/>
          </w:tcPr>
          <w:p w14:paraId="410F4774" w14:textId="68C890AC"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0234F42D" w14:textId="4E551509"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44881D51" w14:textId="0FF7111D"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71</w:t>
            </w:r>
          </w:p>
        </w:tc>
        <w:tc>
          <w:tcPr>
            <w:tcW w:w="1348" w:type="dxa"/>
            <w:gridSpan w:val="2"/>
            <w:tcBorders>
              <w:top w:val="nil"/>
              <w:left w:val="single" w:sz="8" w:space="0" w:color="auto"/>
              <w:bottom w:val="single" w:sz="8" w:space="0" w:color="000000"/>
              <w:right w:val="single" w:sz="8" w:space="0" w:color="auto"/>
            </w:tcBorders>
            <w:shd w:val="clear" w:color="000000" w:fill="FFFF00"/>
            <w:vAlign w:val="center"/>
            <w:hideMark/>
          </w:tcPr>
          <w:p w14:paraId="34D98465" w14:textId="1875EF6B"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71</w:t>
            </w:r>
          </w:p>
        </w:tc>
        <w:tc>
          <w:tcPr>
            <w:tcW w:w="928" w:type="dxa"/>
            <w:tcBorders>
              <w:top w:val="nil"/>
              <w:left w:val="nil"/>
              <w:bottom w:val="single" w:sz="8" w:space="0" w:color="auto"/>
              <w:right w:val="single" w:sz="8" w:space="0" w:color="auto"/>
            </w:tcBorders>
            <w:shd w:val="clear" w:color="000000" w:fill="FFFF00"/>
            <w:hideMark/>
          </w:tcPr>
          <w:p w14:paraId="17B8EA9D" w14:textId="1B06591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2C0D4D4C" w14:textId="4239B57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92" w:type="dxa"/>
            <w:tcBorders>
              <w:top w:val="nil"/>
              <w:left w:val="nil"/>
              <w:bottom w:val="single" w:sz="8" w:space="0" w:color="auto"/>
              <w:right w:val="single" w:sz="8" w:space="0" w:color="auto"/>
            </w:tcBorders>
            <w:shd w:val="clear" w:color="000000" w:fill="FFFF00"/>
            <w:hideMark/>
          </w:tcPr>
          <w:p w14:paraId="155B224C" w14:textId="501E278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92" w:type="dxa"/>
            <w:tcBorders>
              <w:top w:val="nil"/>
              <w:left w:val="nil"/>
              <w:bottom w:val="single" w:sz="8" w:space="0" w:color="auto"/>
              <w:right w:val="single" w:sz="8" w:space="0" w:color="auto"/>
            </w:tcBorders>
            <w:shd w:val="clear" w:color="000000" w:fill="FFFF00"/>
            <w:hideMark/>
          </w:tcPr>
          <w:p w14:paraId="643F6E3C" w14:textId="47266E35"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FF00"/>
            <w:hideMark/>
          </w:tcPr>
          <w:p w14:paraId="7074EF93" w14:textId="5422DE69"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67</w:t>
            </w:r>
          </w:p>
        </w:tc>
      </w:tr>
      <w:tr w:rsidR="003545A4" w:rsidRPr="002D4612" w14:paraId="2A9C5A75"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1B91B967"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40826382" w14:textId="31FF8A7F"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Атырау облысы  </w:t>
            </w:r>
          </w:p>
        </w:tc>
        <w:tc>
          <w:tcPr>
            <w:tcW w:w="1276" w:type="dxa"/>
            <w:tcBorders>
              <w:top w:val="nil"/>
              <w:left w:val="nil"/>
              <w:bottom w:val="single" w:sz="8" w:space="0" w:color="auto"/>
              <w:right w:val="single" w:sz="8" w:space="0" w:color="auto"/>
            </w:tcBorders>
            <w:shd w:val="clear" w:color="000000" w:fill="FFFF00"/>
            <w:vAlign w:val="center"/>
            <w:hideMark/>
          </w:tcPr>
          <w:p w14:paraId="653049D1" w14:textId="7F8FE4F2"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088CBDBB" w14:textId="081F2724"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1A576A81" w14:textId="51C2C0E1"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7</w:t>
            </w:r>
          </w:p>
        </w:tc>
        <w:tc>
          <w:tcPr>
            <w:tcW w:w="1348" w:type="dxa"/>
            <w:gridSpan w:val="2"/>
            <w:tcBorders>
              <w:top w:val="nil"/>
              <w:left w:val="single" w:sz="8" w:space="0" w:color="auto"/>
              <w:bottom w:val="single" w:sz="8" w:space="0" w:color="000000"/>
              <w:right w:val="single" w:sz="8" w:space="0" w:color="auto"/>
            </w:tcBorders>
            <w:shd w:val="clear" w:color="000000" w:fill="FFFF00"/>
            <w:vAlign w:val="center"/>
            <w:hideMark/>
          </w:tcPr>
          <w:p w14:paraId="269D99DA" w14:textId="1FE5D94D"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7</w:t>
            </w:r>
          </w:p>
        </w:tc>
        <w:tc>
          <w:tcPr>
            <w:tcW w:w="928" w:type="dxa"/>
            <w:tcBorders>
              <w:top w:val="nil"/>
              <w:left w:val="nil"/>
              <w:bottom w:val="single" w:sz="8" w:space="0" w:color="auto"/>
              <w:right w:val="single" w:sz="8" w:space="0" w:color="auto"/>
            </w:tcBorders>
            <w:shd w:val="clear" w:color="000000" w:fill="FFFF00"/>
            <w:hideMark/>
          </w:tcPr>
          <w:p w14:paraId="07240283" w14:textId="1A66301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0B81058E" w14:textId="2E42708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6FBEC145" w14:textId="38A999C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0409661C" w14:textId="02BAC25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FF00"/>
            <w:hideMark/>
          </w:tcPr>
          <w:p w14:paraId="779F0554" w14:textId="21A61A2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7</w:t>
            </w:r>
          </w:p>
        </w:tc>
      </w:tr>
      <w:tr w:rsidR="003545A4" w:rsidRPr="002D4612" w14:paraId="444A3F7D"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4B47068E"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 </w:t>
            </w:r>
          </w:p>
        </w:tc>
        <w:tc>
          <w:tcPr>
            <w:tcW w:w="4678" w:type="dxa"/>
            <w:tcBorders>
              <w:top w:val="nil"/>
              <w:left w:val="nil"/>
              <w:bottom w:val="single" w:sz="8" w:space="0" w:color="auto"/>
              <w:right w:val="single" w:sz="8" w:space="0" w:color="auto"/>
            </w:tcBorders>
            <w:shd w:val="clear" w:color="000000" w:fill="FFFF00"/>
            <w:vAlign w:val="center"/>
            <w:hideMark/>
          </w:tcPr>
          <w:p w14:paraId="7ED35D6F" w14:textId="11572ADC"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Маңғыстау облысы </w:t>
            </w:r>
          </w:p>
        </w:tc>
        <w:tc>
          <w:tcPr>
            <w:tcW w:w="1276" w:type="dxa"/>
            <w:tcBorders>
              <w:top w:val="nil"/>
              <w:left w:val="nil"/>
              <w:bottom w:val="single" w:sz="8" w:space="0" w:color="auto"/>
              <w:right w:val="single" w:sz="8" w:space="0" w:color="auto"/>
            </w:tcBorders>
            <w:shd w:val="clear" w:color="000000" w:fill="FFFF00"/>
            <w:vAlign w:val="center"/>
            <w:hideMark/>
          </w:tcPr>
          <w:p w14:paraId="0DB46217" w14:textId="49B95B8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5C23BC15" w14:textId="4E0466A8"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61F36684" w14:textId="302AD180"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7</w:t>
            </w:r>
          </w:p>
        </w:tc>
        <w:tc>
          <w:tcPr>
            <w:tcW w:w="1348" w:type="dxa"/>
            <w:gridSpan w:val="2"/>
            <w:tcBorders>
              <w:top w:val="nil"/>
              <w:left w:val="single" w:sz="8" w:space="0" w:color="auto"/>
              <w:bottom w:val="single" w:sz="8" w:space="0" w:color="000000"/>
              <w:right w:val="single" w:sz="8" w:space="0" w:color="auto"/>
            </w:tcBorders>
            <w:shd w:val="clear" w:color="000000" w:fill="FFFF00"/>
            <w:vAlign w:val="center"/>
            <w:hideMark/>
          </w:tcPr>
          <w:p w14:paraId="51B0BD94" w14:textId="141CD92D"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7</w:t>
            </w:r>
          </w:p>
        </w:tc>
        <w:tc>
          <w:tcPr>
            <w:tcW w:w="928" w:type="dxa"/>
            <w:tcBorders>
              <w:top w:val="nil"/>
              <w:left w:val="nil"/>
              <w:bottom w:val="single" w:sz="8" w:space="0" w:color="auto"/>
              <w:right w:val="single" w:sz="8" w:space="0" w:color="auto"/>
            </w:tcBorders>
            <w:shd w:val="clear" w:color="000000" w:fill="FFFF00"/>
            <w:hideMark/>
          </w:tcPr>
          <w:p w14:paraId="0465B8A0" w14:textId="1599D10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4D688E24" w14:textId="154161F9"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3F21E7E0" w14:textId="3B89707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12C94C54" w14:textId="476C625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w:t>
            </w:r>
          </w:p>
        </w:tc>
        <w:tc>
          <w:tcPr>
            <w:tcW w:w="985" w:type="dxa"/>
            <w:tcBorders>
              <w:top w:val="nil"/>
              <w:left w:val="nil"/>
              <w:bottom w:val="single" w:sz="8" w:space="0" w:color="auto"/>
              <w:right w:val="single" w:sz="8" w:space="0" w:color="auto"/>
            </w:tcBorders>
            <w:shd w:val="clear" w:color="000000" w:fill="FFFF00"/>
            <w:hideMark/>
          </w:tcPr>
          <w:p w14:paraId="4F81DEB9" w14:textId="2D0D5C5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r>
      <w:tr w:rsidR="003545A4" w:rsidRPr="002D4612" w14:paraId="03AE6464"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6F7287E8"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17D4C5E5" w14:textId="4B02E13B"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Астана қаласы  </w:t>
            </w:r>
          </w:p>
        </w:tc>
        <w:tc>
          <w:tcPr>
            <w:tcW w:w="1276" w:type="dxa"/>
            <w:tcBorders>
              <w:top w:val="nil"/>
              <w:left w:val="nil"/>
              <w:bottom w:val="single" w:sz="8" w:space="0" w:color="auto"/>
              <w:right w:val="single" w:sz="8" w:space="0" w:color="auto"/>
            </w:tcBorders>
            <w:shd w:val="clear" w:color="000000" w:fill="FFFF00"/>
            <w:vAlign w:val="center"/>
            <w:hideMark/>
          </w:tcPr>
          <w:p w14:paraId="58B8AA59" w14:textId="7E0AD078"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3F6BEF19" w14:textId="0AF47B56"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2AC078F6" w14:textId="543F42E8"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1</w:t>
            </w:r>
          </w:p>
        </w:tc>
        <w:tc>
          <w:tcPr>
            <w:tcW w:w="1348" w:type="dxa"/>
            <w:gridSpan w:val="2"/>
            <w:tcBorders>
              <w:top w:val="nil"/>
              <w:left w:val="single" w:sz="8" w:space="0" w:color="auto"/>
              <w:bottom w:val="single" w:sz="8" w:space="0" w:color="000000"/>
              <w:right w:val="single" w:sz="8" w:space="0" w:color="auto"/>
            </w:tcBorders>
            <w:shd w:val="clear" w:color="000000" w:fill="FFFF00"/>
            <w:vAlign w:val="center"/>
            <w:hideMark/>
          </w:tcPr>
          <w:p w14:paraId="34ED37E8" w14:textId="2572E0B6"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1</w:t>
            </w:r>
          </w:p>
        </w:tc>
        <w:tc>
          <w:tcPr>
            <w:tcW w:w="928" w:type="dxa"/>
            <w:tcBorders>
              <w:top w:val="nil"/>
              <w:left w:val="nil"/>
              <w:bottom w:val="single" w:sz="8" w:space="0" w:color="auto"/>
              <w:right w:val="single" w:sz="8" w:space="0" w:color="auto"/>
            </w:tcBorders>
            <w:shd w:val="clear" w:color="000000" w:fill="FFFF00"/>
            <w:hideMark/>
          </w:tcPr>
          <w:p w14:paraId="0B867E26" w14:textId="6FB3B4A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41A23A7E" w14:textId="2044926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07AAC094" w14:textId="089216A6"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3CAAA836" w14:textId="082A8A2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85" w:type="dxa"/>
            <w:tcBorders>
              <w:top w:val="nil"/>
              <w:left w:val="nil"/>
              <w:bottom w:val="single" w:sz="8" w:space="0" w:color="auto"/>
              <w:right w:val="single" w:sz="8" w:space="0" w:color="auto"/>
            </w:tcBorders>
            <w:shd w:val="clear" w:color="000000" w:fill="FFFF00"/>
            <w:hideMark/>
          </w:tcPr>
          <w:p w14:paraId="7A03ED2A" w14:textId="58E31428"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r>
      <w:tr w:rsidR="003545A4" w:rsidRPr="002D4612" w14:paraId="44EF59AA"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544DF4D1"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4DB5E15F" w14:textId="247A39DA"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Шығыс Қазақстан облысы </w:t>
            </w:r>
          </w:p>
        </w:tc>
        <w:tc>
          <w:tcPr>
            <w:tcW w:w="1276" w:type="dxa"/>
            <w:tcBorders>
              <w:top w:val="nil"/>
              <w:left w:val="nil"/>
              <w:bottom w:val="single" w:sz="8" w:space="0" w:color="auto"/>
              <w:right w:val="single" w:sz="8" w:space="0" w:color="auto"/>
            </w:tcBorders>
            <w:shd w:val="clear" w:color="000000" w:fill="FFFF00"/>
            <w:vAlign w:val="center"/>
            <w:hideMark/>
          </w:tcPr>
          <w:p w14:paraId="5593E57B" w14:textId="30FDFFF5"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25D79612" w14:textId="63D702F0"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5AA50A14" w14:textId="3F2DE283"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40</w:t>
            </w:r>
          </w:p>
        </w:tc>
        <w:tc>
          <w:tcPr>
            <w:tcW w:w="1348" w:type="dxa"/>
            <w:gridSpan w:val="2"/>
            <w:tcBorders>
              <w:top w:val="nil"/>
              <w:left w:val="single" w:sz="8" w:space="0" w:color="auto"/>
              <w:bottom w:val="single" w:sz="8" w:space="0" w:color="000000"/>
              <w:right w:val="single" w:sz="8" w:space="0" w:color="auto"/>
            </w:tcBorders>
            <w:shd w:val="clear" w:color="000000" w:fill="FFFF00"/>
            <w:vAlign w:val="center"/>
            <w:hideMark/>
          </w:tcPr>
          <w:p w14:paraId="08807D6E" w14:textId="5E604D69"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40</w:t>
            </w:r>
          </w:p>
        </w:tc>
        <w:tc>
          <w:tcPr>
            <w:tcW w:w="928" w:type="dxa"/>
            <w:tcBorders>
              <w:top w:val="nil"/>
              <w:left w:val="nil"/>
              <w:bottom w:val="single" w:sz="8" w:space="0" w:color="auto"/>
              <w:right w:val="single" w:sz="8" w:space="0" w:color="auto"/>
            </w:tcBorders>
            <w:shd w:val="clear" w:color="000000" w:fill="FFFF00"/>
            <w:hideMark/>
          </w:tcPr>
          <w:p w14:paraId="4458A879" w14:textId="40389F7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1843F6B0" w14:textId="7642171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025B716B" w14:textId="5DE19B98"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091AC12F" w14:textId="2F9731A9"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85" w:type="dxa"/>
            <w:tcBorders>
              <w:top w:val="nil"/>
              <w:left w:val="nil"/>
              <w:bottom w:val="single" w:sz="8" w:space="0" w:color="auto"/>
              <w:right w:val="single" w:sz="8" w:space="0" w:color="auto"/>
            </w:tcBorders>
            <w:shd w:val="clear" w:color="000000" w:fill="FFFF00"/>
            <w:hideMark/>
          </w:tcPr>
          <w:p w14:paraId="6271DB1A" w14:textId="2C039E4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37</w:t>
            </w:r>
          </w:p>
        </w:tc>
      </w:tr>
      <w:tr w:rsidR="003545A4" w:rsidRPr="002D4612" w14:paraId="4E7C6B25"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2D4FA886"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6400E762" w14:textId="76C2F360"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Ақмола облысы </w:t>
            </w:r>
          </w:p>
        </w:tc>
        <w:tc>
          <w:tcPr>
            <w:tcW w:w="1276" w:type="dxa"/>
            <w:tcBorders>
              <w:top w:val="nil"/>
              <w:left w:val="nil"/>
              <w:bottom w:val="single" w:sz="8" w:space="0" w:color="auto"/>
              <w:right w:val="single" w:sz="8" w:space="0" w:color="auto"/>
            </w:tcBorders>
            <w:shd w:val="clear" w:color="000000" w:fill="FFFF00"/>
            <w:vAlign w:val="center"/>
            <w:hideMark/>
          </w:tcPr>
          <w:p w14:paraId="11B9781D" w14:textId="14923EE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1341BE64" w14:textId="2D0F7CD0"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5C31AB3D" w14:textId="5B58867D"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48</w:t>
            </w:r>
          </w:p>
        </w:tc>
        <w:tc>
          <w:tcPr>
            <w:tcW w:w="1348" w:type="dxa"/>
            <w:gridSpan w:val="2"/>
            <w:tcBorders>
              <w:top w:val="nil"/>
              <w:left w:val="single" w:sz="8" w:space="0" w:color="auto"/>
              <w:bottom w:val="single" w:sz="8" w:space="0" w:color="000000"/>
              <w:right w:val="single" w:sz="8" w:space="0" w:color="auto"/>
            </w:tcBorders>
            <w:shd w:val="clear" w:color="000000" w:fill="FFFF00"/>
            <w:vAlign w:val="center"/>
            <w:hideMark/>
          </w:tcPr>
          <w:p w14:paraId="788323BD" w14:textId="35DFE01C"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48</w:t>
            </w:r>
          </w:p>
        </w:tc>
        <w:tc>
          <w:tcPr>
            <w:tcW w:w="928" w:type="dxa"/>
            <w:tcBorders>
              <w:top w:val="nil"/>
              <w:left w:val="nil"/>
              <w:bottom w:val="single" w:sz="8" w:space="0" w:color="auto"/>
              <w:right w:val="single" w:sz="8" w:space="0" w:color="auto"/>
            </w:tcBorders>
            <w:shd w:val="clear" w:color="000000" w:fill="FFFF00"/>
            <w:hideMark/>
          </w:tcPr>
          <w:p w14:paraId="59FF0F08" w14:textId="3BCD967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28F08C09" w14:textId="3943E5D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92" w:type="dxa"/>
            <w:tcBorders>
              <w:top w:val="nil"/>
              <w:left w:val="nil"/>
              <w:bottom w:val="single" w:sz="8" w:space="0" w:color="auto"/>
              <w:right w:val="single" w:sz="8" w:space="0" w:color="auto"/>
            </w:tcBorders>
            <w:shd w:val="clear" w:color="000000" w:fill="FFFF00"/>
            <w:hideMark/>
          </w:tcPr>
          <w:p w14:paraId="2F38FEDA" w14:textId="09486C7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44</w:t>
            </w:r>
          </w:p>
        </w:tc>
        <w:tc>
          <w:tcPr>
            <w:tcW w:w="992" w:type="dxa"/>
            <w:tcBorders>
              <w:top w:val="nil"/>
              <w:left w:val="nil"/>
              <w:bottom w:val="single" w:sz="8" w:space="0" w:color="auto"/>
              <w:right w:val="single" w:sz="8" w:space="0" w:color="auto"/>
            </w:tcBorders>
            <w:shd w:val="clear" w:color="000000" w:fill="FFFF00"/>
            <w:hideMark/>
          </w:tcPr>
          <w:p w14:paraId="3895B2E9" w14:textId="66F93FB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85" w:type="dxa"/>
            <w:tcBorders>
              <w:top w:val="nil"/>
              <w:left w:val="nil"/>
              <w:bottom w:val="single" w:sz="8" w:space="0" w:color="auto"/>
              <w:right w:val="single" w:sz="8" w:space="0" w:color="auto"/>
            </w:tcBorders>
            <w:shd w:val="clear" w:color="000000" w:fill="FFFF00"/>
            <w:hideMark/>
          </w:tcPr>
          <w:p w14:paraId="61FD5395" w14:textId="7AC2E33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r>
      <w:tr w:rsidR="003545A4" w:rsidRPr="002D4612" w14:paraId="4DA4B2D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1627597D"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7EA0CB3A" w14:textId="0ED0BA66"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Қостанай облысы </w:t>
            </w:r>
          </w:p>
        </w:tc>
        <w:tc>
          <w:tcPr>
            <w:tcW w:w="1276" w:type="dxa"/>
            <w:tcBorders>
              <w:top w:val="nil"/>
              <w:left w:val="nil"/>
              <w:bottom w:val="single" w:sz="8" w:space="0" w:color="auto"/>
              <w:right w:val="single" w:sz="8" w:space="0" w:color="auto"/>
            </w:tcBorders>
            <w:shd w:val="clear" w:color="000000" w:fill="FFFF00"/>
            <w:vAlign w:val="center"/>
            <w:hideMark/>
          </w:tcPr>
          <w:p w14:paraId="79A16076" w14:textId="646932A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3EFE7A64" w14:textId="543C35BE"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43AA1AFB" w14:textId="2AA99DBB"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3</w:t>
            </w:r>
          </w:p>
        </w:tc>
        <w:tc>
          <w:tcPr>
            <w:tcW w:w="1348" w:type="dxa"/>
            <w:gridSpan w:val="2"/>
            <w:tcBorders>
              <w:top w:val="nil"/>
              <w:left w:val="single" w:sz="8" w:space="0" w:color="auto"/>
              <w:bottom w:val="single" w:sz="8" w:space="0" w:color="000000"/>
              <w:right w:val="single" w:sz="8" w:space="0" w:color="auto"/>
            </w:tcBorders>
            <w:shd w:val="clear" w:color="000000" w:fill="FFFF00"/>
            <w:vAlign w:val="center"/>
            <w:hideMark/>
          </w:tcPr>
          <w:p w14:paraId="6FD9E20D" w14:textId="657D823D"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3</w:t>
            </w:r>
          </w:p>
        </w:tc>
        <w:tc>
          <w:tcPr>
            <w:tcW w:w="928" w:type="dxa"/>
            <w:tcBorders>
              <w:top w:val="nil"/>
              <w:left w:val="nil"/>
              <w:bottom w:val="single" w:sz="8" w:space="0" w:color="auto"/>
              <w:right w:val="single" w:sz="8" w:space="0" w:color="auto"/>
            </w:tcBorders>
            <w:shd w:val="clear" w:color="000000" w:fill="FFFF00"/>
            <w:hideMark/>
          </w:tcPr>
          <w:p w14:paraId="14C208E2" w14:textId="26AEABA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72DB78D3" w14:textId="12AAF36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w:t>
            </w:r>
          </w:p>
        </w:tc>
        <w:tc>
          <w:tcPr>
            <w:tcW w:w="992" w:type="dxa"/>
            <w:tcBorders>
              <w:top w:val="nil"/>
              <w:left w:val="nil"/>
              <w:bottom w:val="single" w:sz="8" w:space="0" w:color="auto"/>
              <w:right w:val="single" w:sz="8" w:space="0" w:color="auto"/>
            </w:tcBorders>
            <w:shd w:val="clear" w:color="000000" w:fill="FFFF00"/>
            <w:hideMark/>
          </w:tcPr>
          <w:p w14:paraId="68B735BB" w14:textId="4B1EF2D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92" w:type="dxa"/>
            <w:tcBorders>
              <w:top w:val="nil"/>
              <w:left w:val="nil"/>
              <w:bottom w:val="single" w:sz="8" w:space="0" w:color="auto"/>
              <w:right w:val="single" w:sz="8" w:space="0" w:color="auto"/>
            </w:tcBorders>
            <w:shd w:val="clear" w:color="000000" w:fill="FFFF00"/>
            <w:hideMark/>
          </w:tcPr>
          <w:p w14:paraId="5795232B" w14:textId="24BA93D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FF00"/>
            <w:hideMark/>
          </w:tcPr>
          <w:p w14:paraId="0F731977" w14:textId="69DED2D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r>
      <w:tr w:rsidR="003545A4" w:rsidRPr="002D4612" w14:paraId="3EDC3560"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426D95F5"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011EA629" w14:textId="36159709"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Павлодар облысы</w:t>
            </w:r>
          </w:p>
        </w:tc>
        <w:tc>
          <w:tcPr>
            <w:tcW w:w="1276" w:type="dxa"/>
            <w:tcBorders>
              <w:top w:val="nil"/>
              <w:left w:val="nil"/>
              <w:bottom w:val="single" w:sz="8" w:space="0" w:color="auto"/>
              <w:right w:val="single" w:sz="8" w:space="0" w:color="auto"/>
            </w:tcBorders>
            <w:shd w:val="clear" w:color="000000" w:fill="FFFF00"/>
            <w:vAlign w:val="center"/>
            <w:hideMark/>
          </w:tcPr>
          <w:p w14:paraId="0FD91152" w14:textId="6673E596"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157A2087" w14:textId="332E5249"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093EA0B1" w14:textId="0D629CBE"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9</w:t>
            </w:r>
          </w:p>
        </w:tc>
        <w:tc>
          <w:tcPr>
            <w:tcW w:w="1348" w:type="dxa"/>
            <w:gridSpan w:val="2"/>
            <w:tcBorders>
              <w:top w:val="nil"/>
              <w:left w:val="single" w:sz="8" w:space="0" w:color="auto"/>
              <w:bottom w:val="single" w:sz="8" w:space="0" w:color="000000"/>
              <w:right w:val="single" w:sz="8" w:space="0" w:color="auto"/>
            </w:tcBorders>
            <w:shd w:val="clear" w:color="000000" w:fill="FFFF00"/>
            <w:vAlign w:val="center"/>
            <w:hideMark/>
          </w:tcPr>
          <w:p w14:paraId="42A766A0" w14:textId="4A9FA7E0"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9</w:t>
            </w:r>
          </w:p>
        </w:tc>
        <w:tc>
          <w:tcPr>
            <w:tcW w:w="928" w:type="dxa"/>
            <w:tcBorders>
              <w:top w:val="nil"/>
              <w:left w:val="nil"/>
              <w:bottom w:val="single" w:sz="8" w:space="0" w:color="auto"/>
              <w:right w:val="single" w:sz="8" w:space="0" w:color="auto"/>
            </w:tcBorders>
            <w:shd w:val="clear" w:color="000000" w:fill="FFFF00"/>
            <w:hideMark/>
          </w:tcPr>
          <w:p w14:paraId="2B18F2C9" w14:textId="552EA74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7726E554" w14:textId="7417E14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hideMark/>
          </w:tcPr>
          <w:p w14:paraId="2A38BF54" w14:textId="29AD490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9</w:t>
            </w:r>
          </w:p>
        </w:tc>
        <w:tc>
          <w:tcPr>
            <w:tcW w:w="992" w:type="dxa"/>
            <w:tcBorders>
              <w:top w:val="nil"/>
              <w:left w:val="nil"/>
              <w:bottom w:val="single" w:sz="8" w:space="0" w:color="auto"/>
              <w:right w:val="single" w:sz="8" w:space="0" w:color="auto"/>
            </w:tcBorders>
            <w:shd w:val="clear" w:color="000000" w:fill="FFFF00"/>
            <w:hideMark/>
          </w:tcPr>
          <w:p w14:paraId="5E10BE13" w14:textId="457DBC48"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FF00"/>
            <w:hideMark/>
          </w:tcPr>
          <w:p w14:paraId="4358C076" w14:textId="19EAB90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r>
      <w:tr w:rsidR="003545A4" w:rsidRPr="002D4612" w14:paraId="0E90DF6E"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tcPr>
          <w:p w14:paraId="588E7BC0" w14:textId="191DF1E3"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tcPr>
          <w:p w14:paraId="6D2E53D5" w14:textId="15C56E45"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Абай облысы</w:t>
            </w:r>
          </w:p>
        </w:tc>
        <w:tc>
          <w:tcPr>
            <w:tcW w:w="1276" w:type="dxa"/>
            <w:tcBorders>
              <w:top w:val="nil"/>
              <w:left w:val="nil"/>
              <w:bottom w:val="single" w:sz="8" w:space="0" w:color="auto"/>
              <w:right w:val="single" w:sz="8" w:space="0" w:color="auto"/>
            </w:tcBorders>
            <w:shd w:val="clear" w:color="000000" w:fill="FFFF00"/>
            <w:vAlign w:val="center"/>
          </w:tcPr>
          <w:p w14:paraId="2552FF7A" w14:textId="12EC8EBE"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tcPr>
          <w:p w14:paraId="7C1FB0C7" w14:textId="430C6ED3"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tcPr>
          <w:p w14:paraId="66CDAABE" w14:textId="7013EFA5"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33</w:t>
            </w:r>
          </w:p>
        </w:tc>
        <w:tc>
          <w:tcPr>
            <w:tcW w:w="1348" w:type="dxa"/>
            <w:gridSpan w:val="2"/>
            <w:tcBorders>
              <w:top w:val="nil"/>
              <w:left w:val="single" w:sz="8" w:space="0" w:color="auto"/>
              <w:bottom w:val="single" w:sz="8" w:space="0" w:color="000000"/>
              <w:right w:val="single" w:sz="8" w:space="0" w:color="auto"/>
            </w:tcBorders>
            <w:shd w:val="clear" w:color="000000" w:fill="FFFF00"/>
            <w:vAlign w:val="center"/>
          </w:tcPr>
          <w:p w14:paraId="7B1C1CF4" w14:textId="19DE51CB" w:rsidR="003545A4" w:rsidRPr="002D4612" w:rsidRDefault="003545A4" w:rsidP="003545A4">
            <w:pPr>
              <w:pStyle w:val="ad"/>
              <w:jc w:val="center"/>
              <w:rPr>
                <w:rFonts w:ascii="Times New Roman" w:hAnsi="Times New Roman" w:cs="Times New Roman"/>
                <w:sz w:val="20"/>
                <w:szCs w:val="20"/>
              </w:rPr>
            </w:pPr>
            <w:r w:rsidRPr="002D4612">
              <w:rPr>
                <w:rFonts w:ascii="Times New Roman" w:hAnsi="Times New Roman" w:cs="Times New Roman"/>
                <w:sz w:val="20"/>
              </w:rPr>
              <w:t>33</w:t>
            </w:r>
          </w:p>
        </w:tc>
        <w:tc>
          <w:tcPr>
            <w:tcW w:w="928" w:type="dxa"/>
            <w:tcBorders>
              <w:top w:val="nil"/>
              <w:left w:val="nil"/>
              <w:bottom w:val="single" w:sz="8" w:space="0" w:color="auto"/>
              <w:right w:val="single" w:sz="8" w:space="0" w:color="auto"/>
            </w:tcBorders>
            <w:shd w:val="clear" w:color="000000" w:fill="FFFF00"/>
          </w:tcPr>
          <w:p w14:paraId="008FA5FE" w14:textId="6B9A320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tcPr>
          <w:p w14:paraId="21DFC3BD" w14:textId="06CA36E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tcPr>
          <w:p w14:paraId="2064E18F" w14:textId="06CD5B2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tcPr>
          <w:p w14:paraId="592DFD42" w14:textId="6790A97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FF00"/>
          </w:tcPr>
          <w:p w14:paraId="5459A80D" w14:textId="4D6B2C2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33</w:t>
            </w:r>
          </w:p>
        </w:tc>
      </w:tr>
      <w:tr w:rsidR="003545A4" w:rsidRPr="002D4612" w14:paraId="0B14CC07"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0F87ACB"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000000" w:fill="FFFF00"/>
            <w:vAlign w:val="center"/>
            <w:hideMark/>
          </w:tcPr>
          <w:p w14:paraId="778B8C31" w14:textId="3A6908E2" w:rsidR="003545A4" w:rsidRPr="002D4612" w:rsidRDefault="0066166B" w:rsidP="003545A4">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14</w:t>
            </w:r>
            <w:r w:rsidR="003545A4" w:rsidRPr="002D4612">
              <w:rPr>
                <w:rFonts w:ascii="Times New Roman" w:eastAsia="Times New Roman" w:hAnsi="Times New Roman" w:cs="Times New Roman"/>
                <w:b/>
                <w:bCs/>
                <w:sz w:val="20"/>
                <w:szCs w:val="20"/>
                <w:lang w:eastAsia="ru-RU"/>
              </w:rPr>
              <w:t>-іс-шара</w:t>
            </w:r>
          </w:p>
        </w:tc>
        <w:tc>
          <w:tcPr>
            <w:tcW w:w="1276"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3F8E3AD2" w14:textId="0850F8A0"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 xml:space="preserve"> бірлік </w:t>
            </w:r>
          </w:p>
        </w:tc>
        <w:tc>
          <w:tcPr>
            <w:tcW w:w="1134"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70169DC"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p w14:paraId="4E73706A" w14:textId="0482BFB6"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70"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B4108D9" w14:textId="7777777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36</w:t>
            </w:r>
          </w:p>
          <w:p w14:paraId="3DAC8273" w14:textId="555EA732" w:rsidR="003545A4" w:rsidRPr="002D4612" w:rsidRDefault="003545A4" w:rsidP="003545A4">
            <w:pPr>
              <w:spacing w:after="0" w:line="240" w:lineRule="auto"/>
              <w:jc w:val="center"/>
              <w:rPr>
                <w:rFonts w:ascii="Times New Roman" w:hAnsi="Times New Roman" w:cs="Times New Roman"/>
                <w:sz w:val="20"/>
                <w:szCs w:val="20"/>
              </w:rPr>
            </w:pPr>
          </w:p>
        </w:tc>
        <w:tc>
          <w:tcPr>
            <w:tcW w:w="1348" w:type="dxa"/>
            <w:gridSpan w:val="2"/>
            <w:vMerge w:val="restart"/>
            <w:tcBorders>
              <w:top w:val="nil"/>
              <w:left w:val="single" w:sz="8" w:space="0" w:color="auto"/>
              <w:bottom w:val="single" w:sz="8" w:space="0" w:color="000000"/>
              <w:right w:val="single" w:sz="8" w:space="0" w:color="auto"/>
            </w:tcBorders>
            <w:shd w:val="clear" w:color="000000" w:fill="FFFF00"/>
            <w:vAlign w:val="center"/>
            <w:hideMark/>
          </w:tcPr>
          <w:p w14:paraId="274AE922" w14:textId="7777777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36</w:t>
            </w:r>
          </w:p>
          <w:p w14:paraId="1E155DDB" w14:textId="78FD44F2" w:rsidR="003545A4" w:rsidRPr="002D4612" w:rsidRDefault="003545A4" w:rsidP="003545A4">
            <w:pPr>
              <w:spacing w:after="0" w:line="240" w:lineRule="auto"/>
              <w:jc w:val="center"/>
              <w:rPr>
                <w:rFonts w:ascii="Times New Roman" w:hAnsi="Times New Roman" w:cs="Times New Roman"/>
                <w:sz w:val="20"/>
                <w:szCs w:val="20"/>
              </w:rPr>
            </w:pPr>
          </w:p>
        </w:tc>
        <w:tc>
          <w:tcPr>
            <w:tcW w:w="928"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1641A82B" w14:textId="7777777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p w14:paraId="34BE5980" w14:textId="7FDE8282" w:rsidR="003545A4" w:rsidRPr="002D4612" w:rsidRDefault="003545A4" w:rsidP="003545A4">
            <w:pPr>
              <w:spacing w:after="0" w:line="240" w:lineRule="auto"/>
              <w:jc w:val="center"/>
              <w:rPr>
                <w:rFonts w:ascii="Times New Roman" w:hAnsi="Times New Roman" w:cs="Times New Roman"/>
                <w:sz w:val="20"/>
                <w:szCs w:val="20"/>
              </w:rPr>
            </w:pP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16C6BF56" w14:textId="7777777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10</w:t>
            </w:r>
          </w:p>
          <w:p w14:paraId="057C4D29" w14:textId="6FDD45AC" w:rsidR="003545A4" w:rsidRPr="002D4612" w:rsidRDefault="003545A4" w:rsidP="003545A4">
            <w:pPr>
              <w:spacing w:after="0" w:line="240" w:lineRule="auto"/>
              <w:jc w:val="center"/>
              <w:rPr>
                <w:rFonts w:ascii="Times New Roman" w:hAnsi="Times New Roman" w:cs="Times New Roman"/>
                <w:sz w:val="20"/>
                <w:szCs w:val="20"/>
              </w:rPr>
            </w:pP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62222756" w14:textId="7777777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w:t>
            </w:r>
          </w:p>
          <w:p w14:paraId="0CA8C037" w14:textId="61A716CA" w:rsidR="003545A4" w:rsidRPr="002D4612" w:rsidRDefault="003545A4" w:rsidP="003545A4">
            <w:pPr>
              <w:spacing w:after="0" w:line="240" w:lineRule="auto"/>
              <w:jc w:val="center"/>
              <w:rPr>
                <w:rFonts w:ascii="Times New Roman" w:hAnsi="Times New Roman" w:cs="Times New Roman"/>
                <w:sz w:val="20"/>
                <w:szCs w:val="20"/>
              </w:rPr>
            </w:pP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3D96ADF" w14:textId="7777777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w:t>
            </w:r>
          </w:p>
          <w:p w14:paraId="40E2B8CD" w14:textId="534BF3EB" w:rsidR="003545A4" w:rsidRPr="002D4612" w:rsidRDefault="003545A4" w:rsidP="003545A4">
            <w:pPr>
              <w:spacing w:after="0" w:line="240" w:lineRule="auto"/>
              <w:jc w:val="center"/>
              <w:rPr>
                <w:rFonts w:ascii="Times New Roman" w:hAnsi="Times New Roman" w:cs="Times New Roman"/>
                <w:sz w:val="20"/>
                <w:szCs w:val="20"/>
              </w:rPr>
            </w:pPr>
          </w:p>
        </w:tc>
        <w:tc>
          <w:tcPr>
            <w:tcW w:w="985"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1261AC0D" w14:textId="7777777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14</w:t>
            </w:r>
          </w:p>
          <w:p w14:paraId="54D85A80" w14:textId="66E5A116" w:rsidR="003545A4" w:rsidRPr="002D4612" w:rsidRDefault="003545A4" w:rsidP="003545A4">
            <w:pPr>
              <w:spacing w:after="0" w:line="240" w:lineRule="auto"/>
              <w:jc w:val="center"/>
              <w:rPr>
                <w:rFonts w:ascii="Times New Roman" w:hAnsi="Times New Roman" w:cs="Times New Roman"/>
                <w:sz w:val="20"/>
                <w:szCs w:val="20"/>
              </w:rPr>
            </w:pPr>
          </w:p>
        </w:tc>
      </w:tr>
      <w:tr w:rsidR="003545A4" w:rsidRPr="002D4612" w14:paraId="4E55E2D7"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37E3CEC2"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FF00"/>
            <w:vAlign w:val="center"/>
            <w:hideMark/>
          </w:tcPr>
          <w:p w14:paraId="397FB461" w14:textId="5E745757" w:rsidR="003545A4" w:rsidRPr="002D4612" w:rsidRDefault="003545A4" w:rsidP="003545A4">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Жерасты су кен орындарының қорларын қайта бағалау мақсатында қосымша барлау жұмыстарын жүргізу</w:t>
            </w:r>
          </w:p>
        </w:tc>
        <w:tc>
          <w:tcPr>
            <w:tcW w:w="1276" w:type="dxa"/>
            <w:vMerge/>
            <w:tcBorders>
              <w:top w:val="nil"/>
              <w:left w:val="single" w:sz="8" w:space="0" w:color="auto"/>
              <w:bottom w:val="single" w:sz="8" w:space="0" w:color="000000"/>
              <w:right w:val="single" w:sz="8" w:space="0" w:color="auto"/>
            </w:tcBorders>
            <w:vAlign w:val="center"/>
            <w:hideMark/>
          </w:tcPr>
          <w:p w14:paraId="7337C726"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3DDFFBCF" w14:textId="77777777"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p>
        </w:tc>
        <w:tc>
          <w:tcPr>
            <w:tcW w:w="1370" w:type="dxa"/>
            <w:vMerge/>
            <w:tcBorders>
              <w:top w:val="nil"/>
              <w:left w:val="single" w:sz="8" w:space="0" w:color="auto"/>
              <w:bottom w:val="single" w:sz="8" w:space="0" w:color="000000"/>
              <w:right w:val="single" w:sz="8" w:space="0" w:color="auto"/>
            </w:tcBorders>
            <w:vAlign w:val="center"/>
            <w:hideMark/>
          </w:tcPr>
          <w:p w14:paraId="54CC098B" w14:textId="77777777" w:rsidR="003545A4" w:rsidRPr="002D4612" w:rsidRDefault="003545A4" w:rsidP="003545A4">
            <w:pPr>
              <w:spacing w:after="0" w:line="240" w:lineRule="auto"/>
              <w:jc w:val="center"/>
              <w:rPr>
                <w:rFonts w:ascii="Times New Roman" w:hAnsi="Times New Roman" w:cs="Times New Roman"/>
                <w:sz w:val="20"/>
                <w:szCs w:val="20"/>
              </w:rPr>
            </w:pPr>
          </w:p>
        </w:tc>
        <w:tc>
          <w:tcPr>
            <w:tcW w:w="1348" w:type="dxa"/>
            <w:gridSpan w:val="2"/>
            <w:vMerge/>
            <w:tcBorders>
              <w:top w:val="nil"/>
              <w:left w:val="single" w:sz="8" w:space="0" w:color="auto"/>
              <w:bottom w:val="single" w:sz="8" w:space="0" w:color="000000"/>
              <w:right w:val="single" w:sz="8" w:space="0" w:color="auto"/>
            </w:tcBorders>
            <w:vAlign w:val="center"/>
            <w:hideMark/>
          </w:tcPr>
          <w:p w14:paraId="3296EF11" w14:textId="77777777" w:rsidR="003545A4" w:rsidRPr="002D4612" w:rsidRDefault="003545A4" w:rsidP="003545A4">
            <w:pPr>
              <w:spacing w:after="0" w:line="240" w:lineRule="auto"/>
              <w:jc w:val="center"/>
              <w:rPr>
                <w:rFonts w:ascii="Times New Roman" w:hAnsi="Times New Roman" w:cs="Times New Roman"/>
                <w:sz w:val="20"/>
                <w:szCs w:val="20"/>
              </w:rPr>
            </w:pPr>
          </w:p>
        </w:tc>
        <w:tc>
          <w:tcPr>
            <w:tcW w:w="928" w:type="dxa"/>
            <w:vMerge/>
            <w:tcBorders>
              <w:top w:val="nil"/>
              <w:left w:val="single" w:sz="8" w:space="0" w:color="auto"/>
              <w:bottom w:val="single" w:sz="8" w:space="0" w:color="000000"/>
              <w:right w:val="single" w:sz="8" w:space="0" w:color="auto"/>
            </w:tcBorders>
            <w:vAlign w:val="center"/>
            <w:hideMark/>
          </w:tcPr>
          <w:p w14:paraId="635E2349" w14:textId="77777777" w:rsidR="003545A4" w:rsidRPr="002D4612" w:rsidRDefault="003545A4" w:rsidP="003545A4">
            <w:pPr>
              <w:spacing w:after="0" w:line="240" w:lineRule="auto"/>
              <w:jc w:val="center"/>
              <w:rPr>
                <w:rFonts w:ascii="Times New Roman" w:hAnsi="Times New Roman" w:cs="Times New Roman"/>
                <w:sz w:val="20"/>
                <w:szCs w:val="20"/>
              </w:rPr>
            </w:pPr>
          </w:p>
        </w:tc>
        <w:tc>
          <w:tcPr>
            <w:tcW w:w="992" w:type="dxa"/>
            <w:vMerge/>
            <w:tcBorders>
              <w:top w:val="nil"/>
              <w:left w:val="single" w:sz="8" w:space="0" w:color="auto"/>
              <w:bottom w:val="single" w:sz="8" w:space="0" w:color="000000"/>
              <w:right w:val="single" w:sz="8" w:space="0" w:color="auto"/>
            </w:tcBorders>
            <w:vAlign w:val="center"/>
            <w:hideMark/>
          </w:tcPr>
          <w:p w14:paraId="2D7C85A2" w14:textId="77777777" w:rsidR="003545A4" w:rsidRPr="002D4612" w:rsidRDefault="003545A4" w:rsidP="003545A4">
            <w:pPr>
              <w:spacing w:after="0" w:line="240" w:lineRule="auto"/>
              <w:jc w:val="center"/>
              <w:rPr>
                <w:rFonts w:ascii="Times New Roman" w:hAnsi="Times New Roman" w:cs="Times New Roman"/>
                <w:sz w:val="20"/>
                <w:szCs w:val="20"/>
              </w:rPr>
            </w:pPr>
          </w:p>
        </w:tc>
        <w:tc>
          <w:tcPr>
            <w:tcW w:w="992" w:type="dxa"/>
            <w:vMerge/>
            <w:tcBorders>
              <w:top w:val="nil"/>
              <w:left w:val="single" w:sz="8" w:space="0" w:color="auto"/>
              <w:bottom w:val="single" w:sz="8" w:space="0" w:color="000000"/>
              <w:right w:val="single" w:sz="8" w:space="0" w:color="auto"/>
            </w:tcBorders>
            <w:vAlign w:val="center"/>
            <w:hideMark/>
          </w:tcPr>
          <w:p w14:paraId="1D1F50B9" w14:textId="77777777" w:rsidR="003545A4" w:rsidRPr="002D4612" w:rsidRDefault="003545A4" w:rsidP="003545A4">
            <w:pPr>
              <w:spacing w:after="0" w:line="240" w:lineRule="auto"/>
              <w:jc w:val="center"/>
              <w:rPr>
                <w:rFonts w:ascii="Times New Roman" w:hAnsi="Times New Roman" w:cs="Times New Roman"/>
                <w:sz w:val="20"/>
                <w:szCs w:val="20"/>
              </w:rPr>
            </w:pPr>
          </w:p>
        </w:tc>
        <w:tc>
          <w:tcPr>
            <w:tcW w:w="992" w:type="dxa"/>
            <w:vMerge/>
            <w:tcBorders>
              <w:top w:val="nil"/>
              <w:left w:val="single" w:sz="8" w:space="0" w:color="auto"/>
              <w:bottom w:val="single" w:sz="8" w:space="0" w:color="000000"/>
              <w:right w:val="single" w:sz="8" w:space="0" w:color="auto"/>
            </w:tcBorders>
            <w:vAlign w:val="center"/>
            <w:hideMark/>
          </w:tcPr>
          <w:p w14:paraId="55689DE0" w14:textId="77777777" w:rsidR="003545A4" w:rsidRPr="002D4612" w:rsidRDefault="003545A4" w:rsidP="003545A4">
            <w:pPr>
              <w:spacing w:after="0" w:line="240" w:lineRule="auto"/>
              <w:jc w:val="center"/>
              <w:rPr>
                <w:rFonts w:ascii="Times New Roman" w:hAnsi="Times New Roman" w:cs="Times New Roman"/>
                <w:sz w:val="20"/>
                <w:szCs w:val="20"/>
              </w:rPr>
            </w:pPr>
          </w:p>
        </w:tc>
        <w:tc>
          <w:tcPr>
            <w:tcW w:w="985" w:type="dxa"/>
            <w:vMerge/>
            <w:tcBorders>
              <w:top w:val="nil"/>
              <w:left w:val="single" w:sz="8" w:space="0" w:color="auto"/>
              <w:bottom w:val="single" w:sz="8" w:space="0" w:color="000000"/>
              <w:right w:val="single" w:sz="8" w:space="0" w:color="auto"/>
            </w:tcBorders>
            <w:vAlign w:val="center"/>
            <w:hideMark/>
          </w:tcPr>
          <w:p w14:paraId="297D7DF5" w14:textId="77777777" w:rsidR="003545A4" w:rsidRPr="002D4612" w:rsidRDefault="003545A4" w:rsidP="003545A4">
            <w:pPr>
              <w:spacing w:after="0" w:line="240" w:lineRule="auto"/>
              <w:jc w:val="center"/>
              <w:rPr>
                <w:rFonts w:ascii="Times New Roman" w:hAnsi="Times New Roman" w:cs="Times New Roman"/>
                <w:sz w:val="20"/>
                <w:szCs w:val="20"/>
              </w:rPr>
            </w:pPr>
          </w:p>
        </w:tc>
      </w:tr>
      <w:tr w:rsidR="003545A4" w:rsidRPr="002D4612" w14:paraId="1E63C229"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4FEC2CD8"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32813309" w14:textId="0CC4475C"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Жамбыл облысы </w:t>
            </w:r>
          </w:p>
        </w:tc>
        <w:tc>
          <w:tcPr>
            <w:tcW w:w="1276" w:type="dxa"/>
            <w:tcBorders>
              <w:top w:val="nil"/>
              <w:left w:val="nil"/>
              <w:bottom w:val="single" w:sz="8" w:space="0" w:color="auto"/>
              <w:right w:val="single" w:sz="8" w:space="0" w:color="auto"/>
            </w:tcBorders>
            <w:shd w:val="clear" w:color="000000" w:fill="FFFF00"/>
            <w:vAlign w:val="center"/>
            <w:hideMark/>
          </w:tcPr>
          <w:p w14:paraId="218FAE92" w14:textId="3E14CA89"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2028E9C3" w14:textId="2452C103"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5C9CA5B2" w14:textId="7B7487A9"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9</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008D7EED" w14:textId="56F56C0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9</w:t>
            </w:r>
          </w:p>
        </w:tc>
        <w:tc>
          <w:tcPr>
            <w:tcW w:w="928" w:type="dxa"/>
            <w:tcBorders>
              <w:top w:val="nil"/>
              <w:left w:val="nil"/>
              <w:bottom w:val="single" w:sz="8" w:space="0" w:color="auto"/>
              <w:right w:val="single" w:sz="8" w:space="0" w:color="auto"/>
            </w:tcBorders>
            <w:shd w:val="clear" w:color="000000" w:fill="FFFF00"/>
            <w:vAlign w:val="center"/>
            <w:hideMark/>
          </w:tcPr>
          <w:p w14:paraId="4F4AF4BB" w14:textId="3190BBF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099B9157" w14:textId="012624E3"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w:t>
            </w:r>
          </w:p>
        </w:tc>
        <w:tc>
          <w:tcPr>
            <w:tcW w:w="992" w:type="dxa"/>
            <w:tcBorders>
              <w:top w:val="nil"/>
              <w:left w:val="nil"/>
              <w:bottom w:val="single" w:sz="8" w:space="0" w:color="auto"/>
              <w:right w:val="single" w:sz="8" w:space="0" w:color="auto"/>
            </w:tcBorders>
            <w:shd w:val="clear" w:color="000000" w:fill="FFFF00"/>
            <w:vAlign w:val="center"/>
            <w:hideMark/>
          </w:tcPr>
          <w:p w14:paraId="302368A9" w14:textId="5677C71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5972DBC2" w14:textId="452BF69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85" w:type="dxa"/>
            <w:tcBorders>
              <w:top w:val="nil"/>
              <w:left w:val="nil"/>
              <w:bottom w:val="single" w:sz="8" w:space="0" w:color="auto"/>
              <w:right w:val="single" w:sz="8" w:space="0" w:color="auto"/>
            </w:tcBorders>
            <w:shd w:val="clear" w:color="000000" w:fill="FFFF00"/>
            <w:vAlign w:val="center"/>
            <w:hideMark/>
          </w:tcPr>
          <w:p w14:paraId="26657C71" w14:textId="6C900126"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r>
      <w:tr w:rsidR="003545A4" w:rsidRPr="002D4612" w14:paraId="7BDB1895"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741C60D4"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7FBB9F38" w14:textId="16D3A2B5"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Түркістан облысы</w:t>
            </w:r>
          </w:p>
        </w:tc>
        <w:tc>
          <w:tcPr>
            <w:tcW w:w="1276" w:type="dxa"/>
            <w:tcBorders>
              <w:top w:val="nil"/>
              <w:left w:val="nil"/>
              <w:bottom w:val="single" w:sz="8" w:space="0" w:color="auto"/>
              <w:right w:val="single" w:sz="8" w:space="0" w:color="auto"/>
            </w:tcBorders>
            <w:shd w:val="clear" w:color="000000" w:fill="FFFF00"/>
            <w:vAlign w:val="center"/>
            <w:hideMark/>
          </w:tcPr>
          <w:p w14:paraId="5BD8316F" w14:textId="356D2862"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0FED668A" w14:textId="3ACAAE1F"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21836F3C" w14:textId="02C4207B"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14</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4A4F25FD" w14:textId="69EF08E1"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14</w:t>
            </w:r>
          </w:p>
        </w:tc>
        <w:tc>
          <w:tcPr>
            <w:tcW w:w="928" w:type="dxa"/>
            <w:tcBorders>
              <w:top w:val="nil"/>
              <w:left w:val="nil"/>
              <w:bottom w:val="single" w:sz="8" w:space="0" w:color="auto"/>
              <w:right w:val="single" w:sz="8" w:space="0" w:color="auto"/>
            </w:tcBorders>
            <w:shd w:val="clear" w:color="000000" w:fill="FFFF00"/>
            <w:vAlign w:val="center"/>
            <w:hideMark/>
          </w:tcPr>
          <w:p w14:paraId="597148E7" w14:textId="06A9A095"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6A06B8A2" w14:textId="7FB4DCC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1EE5FC37" w14:textId="60000080"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780989E4" w14:textId="1B50B0B7"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85" w:type="dxa"/>
            <w:tcBorders>
              <w:top w:val="nil"/>
              <w:left w:val="nil"/>
              <w:bottom w:val="single" w:sz="8" w:space="0" w:color="auto"/>
              <w:right w:val="single" w:sz="8" w:space="0" w:color="auto"/>
            </w:tcBorders>
            <w:shd w:val="clear" w:color="000000" w:fill="FFFF00"/>
            <w:vAlign w:val="center"/>
            <w:hideMark/>
          </w:tcPr>
          <w:p w14:paraId="20FBEDB6" w14:textId="4197BC7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12</w:t>
            </w:r>
          </w:p>
        </w:tc>
      </w:tr>
      <w:tr w:rsidR="003545A4" w:rsidRPr="002D4612" w14:paraId="470CD35D"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1F4B188C"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1EF9759F" w14:textId="7E5A90F1"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Ақмола облысы </w:t>
            </w:r>
          </w:p>
        </w:tc>
        <w:tc>
          <w:tcPr>
            <w:tcW w:w="1276" w:type="dxa"/>
            <w:tcBorders>
              <w:top w:val="nil"/>
              <w:left w:val="nil"/>
              <w:bottom w:val="single" w:sz="8" w:space="0" w:color="auto"/>
              <w:right w:val="single" w:sz="8" w:space="0" w:color="auto"/>
            </w:tcBorders>
            <w:shd w:val="clear" w:color="000000" w:fill="FFFF00"/>
            <w:vAlign w:val="center"/>
            <w:hideMark/>
          </w:tcPr>
          <w:p w14:paraId="63222888" w14:textId="6A5DBCFB"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3079C618" w14:textId="475E17AF"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4AB154A5" w14:textId="39C21DA2"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10091430" w14:textId="46133E86"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tc>
        <w:tc>
          <w:tcPr>
            <w:tcW w:w="928" w:type="dxa"/>
            <w:tcBorders>
              <w:top w:val="nil"/>
              <w:left w:val="nil"/>
              <w:bottom w:val="single" w:sz="8" w:space="0" w:color="auto"/>
              <w:right w:val="single" w:sz="8" w:space="0" w:color="auto"/>
            </w:tcBorders>
            <w:shd w:val="clear" w:color="000000" w:fill="FFFF00"/>
            <w:vAlign w:val="center"/>
            <w:hideMark/>
          </w:tcPr>
          <w:p w14:paraId="47582B89" w14:textId="56E5119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1C8B0628" w14:textId="73C4E6F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1C77E8C7" w14:textId="66629CEC"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92" w:type="dxa"/>
            <w:tcBorders>
              <w:top w:val="nil"/>
              <w:left w:val="nil"/>
              <w:bottom w:val="single" w:sz="8" w:space="0" w:color="auto"/>
              <w:right w:val="single" w:sz="8" w:space="0" w:color="auto"/>
            </w:tcBorders>
            <w:shd w:val="clear" w:color="000000" w:fill="FFFF00"/>
            <w:vAlign w:val="center"/>
            <w:hideMark/>
          </w:tcPr>
          <w:p w14:paraId="3F29CF45" w14:textId="3A211C4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85" w:type="dxa"/>
            <w:tcBorders>
              <w:top w:val="nil"/>
              <w:left w:val="nil"/>
              <w:bottom w:val="single" w:sz="8" w:space="0" w:color="auto"/>
              <w:right w:val="single" w:sz="8" w:space="0" w:color="auto"/>
            </w:tcBorders>
            <w:shd w:val="clear" w:color="000000" w:fill="FFFF00"/>
            <w:vAlign w:val="center"/>
            <w:hideMark/>
          </w:tcPr>
          <w:p w14:paraId="42014DA7" w14:textId="7796545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r>
      <w:tr w:rsidR="003545A4" w:rsidRPr="002D4612" w14:paraId="3BFE3A53"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52156C81" w14:textId="77777777"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1AF062EA" w14:textId="5F92F8BF"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Батыс Қазақстан облысы </w:t>
            </w:r>
          </w:p>
        </w:tc>
        <w:tc>
          <w:tcPr>
            <w:tcW w:w="1276" w:type="dxa"/>
            <w:tcBorders>
              <w:top w:val="nil"/>
              <w:left w:val="nil"/>
              <w:bottom w:val="single" w:sz="8" w:space="0" w:color="auto"/>
              <w:right w:val="single" w:sz="8" w:space="0" w:color="auto"/>
            </w:tcBorders>
            <w:shd w:val="clear" w:color="000000" w:fill="FFFF00"/>
            <w:vAlign w:val="center"/>
            <w:hideMark/>
          </w:tcPr>
          <w:p w14:paraId="130F5A84" w14:textId="7942E2E1"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4F103393" w14:textId="34B35354"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3B975C07" w14:textId="7D84E50E"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38B25947" w14:textId="313A3B7F"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w:t>
            </w:r>
          </w:p>
        </w:tc>
        <w:tc>
          <w:tcPr>
            <w:tcW w:w="928" w:type="dxa"/>
            <w:tcBorders>
              <w:top w:val="nil"/>
              <w:left w:val="nil"/>
              <w:bottom w:val="single" w:sz="8" w:space="0" w:color="auto"/>
              <w:right w:val="single" w:sz="8" w:space="0" w:color="auto"/>
            </w:tcBorders>
            <w:shd w:val="clear" w:color="000000" w:fill="FFFF00"/>
            <w:vAlign w:val="center"/>
            <w:hideMark/>
          </w:tcPr>
          <w:p w14:paraId="2D17BF60" w14:textId="5AD0545A"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0315A3C4" w14:textId="273726F9"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w:t>
            </w:r>
          </w:p>
        </w:tc>
        <w:tc>
          <w:tcPr>
            <w:tcW w:w="992" w:type="dxa"/>
            <w:tcBorders>
              <w:top w:val="nil"/>
              <w:left w:val="nil"/>
              <w:bottom w:val="single" w:sz="8" w:space="0" w:color="auto"/>
              <w:right w:val="single" w:sz="8" w:space="0" w:color="auto"/>
            </w:tcBorders>
            <w:shd w:val="clear" w:color="000000" w:fill="FFFF00"/>
            <w:vAlign w:val="center"/>
            <w:hideMark/>
          </w:tcPr>
          <w:p w14:paraId="70383A2B" w14:textId="4827E175"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92" w:type="dxa"/>
            <w:tcBorders>
              <w:top w:val="nil"/>
              <w:left w:val="nil"/>
              <w:bottom w:val="single" w:sz="8" w:space="0" w:color="auto"/>
              <w:right w:val="single" w:sz="8" w:space="0" w:color="auto"/>
            </w:tcBorders>
            <w:shd w:val="clear" w:color="000000" w:fill="FFFF00"/>
            <w:vAlign w:val="center"/>
            <w:hideMark/>
          </w:tcPr>
          <w:p w14:paraId="381C64A8" w14:textId="6DA69573"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85" w:type="dxa"/>
            <w:tcBorders>
              <w:top w:val="nil"/>
              <w:left w:val="nil"/>
              <w:bottom w:val="single" w:sz="8" w:space="0" w:color="auto"/>
              <w:right w:val="single" w:sz="8" w:space="0" w:color="auto"/>
            </w:tcBorders>
            <w:shd w:val="clear" w:color="000000" w:fill="FFFF00"/>
            <w:vAlign w:val="center"/>
            <w:hideMark/>
          </w:tcPr>
          <w:p w14:paraId="344E5421" w14:textId="3076DE09"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w:t>
            </w:r>
          </w:p>
        </w:tc>
      </w:tr>
      <w:tr w:rsidR="003545A4" w:rsidRPr="002D4612" w14:paraId="7282B105"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tcPr>
          <w:p w14:paraId="08309155" w14:textId="002EEE7B" w:rsidR="003545A4" w:rsidRPr="002D4612" w:rsidRDefault="003545A4" w:rsidP="003545A4">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tcPr>
          <w:p w14:paraId="4A44218D" w14:textId="12DA0D73" w:rsidR="003545A4" w:rsidRPr="002D4612" w:rsidRDefault="003545A4" w:rsidP="003545A4">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Маңғыстау облысы </w:t>
            </w:r>
          </w:p>
        </w:tc>
        <w:tc>
          <w:tcPr>
            <w:tcW w:w="1276" w:type="dxa"/>
            <w:tcBorders>
              <w:top w:val="nil"/>
              <w:left w:val="nil"/>
              <w:bottom w:val="single" w:sz="8" w:space="0" w:color="auto"/>
              <w:right w:val="single" w:sz="8" w:space="0" w:color="auto"/>
            </w:tcBorders>
            <w:shd w:val="clear" w:color="000000" w:fill="FFFF00"/>
            <w:vAlign w:val="center"/>
          </w:tcPr>
          <w:p w14:paraId="32C7F67D" w14:textId="1B9D3FBC" w:rsidR="003545A4" w:rsidRPr="002D4612" w:rsidRDefault="003545A4" w:rsidP="003545A4">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tcPr>
          <w:p w14:paraId="3C47F233" w14:textId="56002D75"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tcPr>
          <w:p w14:paraId="2F2371BC" w14:textId="7A930986"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1348" w:type="dxa"/>
            <w:gridSpan w:val="2"/>
            <w:tcBorders>
              <w:top w:val="nil"/>
              <w:left w:val="nil"/>
              <w:bottom w:val="single" w:sz="8" w:space="0" w:color="auto"/>
              <w:right w:val="single" w:sz="8" w:space="0" w:color="auto"/>
            </w:tcBorders>
            <w:shd w:val="clear" w:color="000000" w:fill="FFFF00"/>
            <w:vAlign w:val="center"/>
          </w:tcPr>
          <w:p w14:paraId="7DCEFFA7" w14:textId="605EEEF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28" w:type="dxa"/>
            <w:tcBorders>
              <w:top w:val="nil"/>
              <w:left w:val="nil"/>
              <w:bottom w:val="single" w:sz="8" w:space="0" w:color="auto"/>
              <w:right w:val="single" w:sz="8" w:space="0" w:color="auto"/>
            </w:tcBorders>
            <w:shd w:val="clear" w:color="000000" w:fill="FFFF00"/>
            <w:vAlign w:val="center"/>
          </w:tcPr>
          <w:p w14:paraId="09329904" w14:textId="5A88ACD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7524DEEE" w14:textId="2257CDD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22893E4F" w14:textId="51B930E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w:t>
            </w:r>
          </w:p>
        </w:tc>
        <w:tc>
          <w:tcPr>
            <w:tcW w:w="992" w:type="dxa"/>
            <w:tcBorders>
              <w:top w:val="nil"/>
              <w:left w:val="nil"/>
              <w:bottom w:val="single" w:sz="8" w:space="0" w:color="auto"/>
              <w:right w:val="single" w:sz="8" w:space="0" w:color="auto"/>
            </w:tcBorders>
            <w:shd w:val="clear" w:color="000000" w:fill="FFFF00"/>
            <w:vAlign w:val="center"/>
          </w:tcPr>
          <w:p w14:paraId="06281B45" w14:textId="5CF6FB64"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FF00"/>
            <w:vAlign w:val="center"/>
          </w:tcPr>
          <w:p w14:paraId="4BAACCE1" w14:textId="33BA6B6D" w:rsidR="003545A4" w:rsidRPr="002D4612" w:rsidRDefault="003545A4" w:rsidP="003545A4">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r>
      <w:tr w:rsidR="0066166B" w:rsidRPr="002D4612" w14:paraId="1434313A"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3104ECE" w14:textId="44D6C185" w:rsidR="0066166B" w:rsidRPr="0066166B" w:rsidRDefault="0066166B" w:rsidP="0066166B">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8</w:t>
            </w:r>
          </w:p>
        </w:tc>
        <w:tc>
          <w:tcPr>
            <w:tcW w:w="4678" w:type="dxa"/>
            <w:tcBorders>
              <w:top w:val="nil"/>
              <w:left w:val="nil"/>
              <w:bottom w:val="nil"/>
              <w:right w:val="single" w:sz="8" w:space="0" w:color="auto"/>
            </w:tcBorders>
            <w:shd w:val="clear" w:color="000000" w:fill="FF0000"/>
            <w:vAlign w:val="center"/>
            <w:hideMark/>
          </w:tcPr>
          <w:p w14:paraId="43AC07B5" w14:textId="02C735A3" w:rsidR="0066166B" w:rsidRPr="002D4612" w:rsidRDefault="0066166B" w:rsidP="0066166B">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9</w:t>
            </w:r>
            <w:r w:rsidRPr="002D4612">
              <w:rPr>
                <w:rFonts w:ascii="Times New Roman" w:eastAsia="Times New Roman" w:hAnsi="Times New Roman" w:cs="Times New Roman"/>
                <w:b/>
                <w:bCs/>
                <w:sz w:val="20"/>
                <w:szCs w:val="20"/>
                <w:lang w:eastAsia="ru-RU"/>
              </w:rPr>
              <w:t>-нысаналы индикатор.</w:t>
            </w:r>
          </w:p>
        </w:tc>
        <w:tc>
          <w:tcPr>
            <w:tcW w:w="1276"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39B0808C" w14:textId="1B275602"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АЕМ </w:t>
            </w:r>
            <w:r w:rsidRPr="002D4612">
              <w:rPr>
                <w:rFonts w:ascii="Times New Roman" w:eastAsia="Times New Roman" w:hAnsi="Times New Roman" w:cs="Times New Roman"/>
                <w:b/>
                <w:bCs/>
                <w:sz w:val="20"/>
                <w:szCs w:val="20"/>
                <w:lang w:eastAsia="ru-RU"/>
              </w:rPr>
              <w:t>саны</w:t>
            </w:r>
          </w:p>
        </w:tc>
        <w:tc>
          <w:tcPr>
            <w:tcW w:w="1134"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34053E0" w14:textId="0B8A8AA4"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bCs/>
                <w:color w:val="000000"/>
                <w:sz w:val="20"/>
                <w:szCs w:val="20"/>
              </w:rPr>
              <w:t> </w:t>
            </w:r>
          </w:p>
        </w:tc>
        <w:tc>
          <w:tcPr>
            <w:tcW w:w="1370"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15DE8A20" w14:textId="5CF56C59"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bCs/>
                <w:color w:val="000000"/>
                <w:sz w:val="20"/>
                <w:szCs w:val="20"/>
              </w:rPr>
              <w:t> </w:t>
            </w:r>
          </w:p>
        </w:tc>
        <w:tc>
          <w:tcPr>
            <w:tcW w:w="1348" w:type="dxa"/>
            <w:gridSpan w:val="2"/>
            <w:vMerge w:val="restart"/>
            <w:tcBorders>
              <w:top w:val="nil"/>
              <w:left w:val="single" w:sz="8" w:space="0" w:color="auto"/>
              <w:bottom w:val="single" w:sz="8" w:space="0" w:color="000000"/>
              <w:right w:val="single" w:sz="8" w:space="0" w:color="auto"/>
            </w:tcBorders>
            <w:shd w:val="clear" w:color="000000" w:fill="FF0000"/>
            <w:vAlign w:val="center"/>
            <w:hideMark/>
          </w:tcPr>
          <w:p w14:paraId="1565A79F" w14:textId="4E4A8A11"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bCs/>
                <w:color w:val="000000"/>
                <w:sz w:val="20"/>
                <w:szCs w:val="20"/>
              </w:rPr>
              <w:t> </w:t>
            </w:r>
          </w:p>
        </w:tc>
        <w:tc>
          <w:tcPr>
            <w:tcW w:w="92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7DC48DD" w14:textId="694BF6E9"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Pr>
                <w:rFonts w:ascii="Times New Roman" w:hAnsi="Times New Roman" w:cs="Times New Roman"/>
                <w:sz w:val="20"/>
                <w:szCs w:val="20"/>
                <w:lang w:val="kk-KZ"/>
              </w:rPr>
              <w:t>1</w:t>
            </w:r>
            <w:r>
              <w:rPr>
                <w:rFonts w:ascii="Times New Roman" w:hAnsi="Times New Roman" w:cs="Times New Roman"/>
                <w:sz w:val="20"/>
                <w:szCs w:val="20"/>
              </w:rPr>
              <w:t>,6%</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8E438C6" w14:textId="60940108"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Pr>
                <w:rFonts w:ascii="Times New Roman" w:hAnsi="Times New Roman" w:cs="Times New Roman"/>
                <w:sz w:val="20"/>
                <w:szCs w:val="20"/>
                <w:lang w:val="kk-KZ"/>
              </w:rPr>
              <w:t>2</w:t>
            </w:r>
            <w:r>
              <w:rPr>
                <w:rFonts w:ascii="Times New Roman" w:hAnsi="Times New Roman" w:cs="Times New Roman"/>
                <w:sz w:val="20"/>
                <w:szCs w:val="20"/>
              </w:rPr>
              <w:t>,</w:t>
            </w:r>
            <w:r>
              <w:rPr>
                <w:rFonts w:ascii="Times New Roman" w:hAnsi="Times New Roman" w:cs="Times New Roman"/>
                <w:sz w:val="20"/>
                <w:szCs w:val="20"/>
                <w:lang w:val="kk-KZ"/>
              </w:rPr>
              <w:t>0</w:t>
            </w:r>
            <w:r>
              <w:rPr>
                <w:rFonts w:ascii="Times New Roman" w:hAnsi="Times New Roman" w:cs="Times New Roman"/>
                <w:sz w:val="20"/>
                <w:szCs w:val="20"/>
              </w:rPr>
              <w:t>%</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662F2C0" w14:textId="60D789B3" w:rsidR="0066166B" w:rsidRPr="002D4612" w:rsidRDefault="0066166B" w:rsidP="0066166B">
            <w:pPr>
              <w:spacing w:after="0" w:line="240" w:lineRule="auto"/>
              <w:jc w:val="center"/>
              <w:rPr>
                <w:rFonts w:ascii="Times New Roman" w:eastAsia="Times New Roman" w:hAnsi="Times New Roman" w:cs="Times New Roman"/>
                <w:bCs/>
                <w:i/>
                <w:iCs/>
                <w:sz w:val="20"/>
                <w:szCs w:val="20"/>
                <w:lang w:eastAsia="ru-RU"/>
              </w:rPr>
            </w:pPr>
            <w:r>
              <w:rPr>
                <w:rFonts w:ascii="Times New Roman" w:hAnsi="Times New Roman" w:cs="Times New Roman"/>
                <w:sz w:val="20"/>
                <w:szCs w:val="20"/>
                <w:lang w:val="kk-KZ"/>
              </w:rPr>
              <w:t>3</w:t>
            </w:r>
            <w:r w:rsidRPr="00193A07">
              <w:rPr>
                <w:rFonts w:ascii="Times New Roman" w:hAnsi="Times New Roman" w:cs="Times New Roman"/>
                <w:sz w:val="20"/>
                <w:szCs w:val="20"/>
                <w:lang w:val="en-US"/>
              </w:rPr>
              <w:t>,4%</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D077C07" w14:textId="3D50F9E1"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sz w:val="20"/>
                <w:szCs w:val="20"/>
                <w:lang w:val="kk-KZ"/>
              </w:rPr>
              <w:t>4</w:t>
            </w:r>
            <w:r w:rsidRPr="00193A07">
              <w:rPr>
                <w:rFonts w:ascii="Times New Roman" w:hAnsi="Times New Roman" w:cs="Times New Roman"/>
                <w:sz w:val="20"/>
                <w:szCs w:val="20"/>
              </w:rPr>
              <w:t>,</w:t>
            </w:r>
            <w:r>
              <w:rPr>
                <w:rFonts w:ascii="Times New Roman" w:hAnsi="Times New Roman" w:cs="Times New Roman"/>
                <w:sz w:val="20"/>
                <w:szCs w:val="20"/>
                <w:lang w:val="kk-KZ"/>
              </w:rPr>
              <w:t>6</w:t>
            </w:r>
            <w:r w:rsidRPr="00193A07">
              <w:rPr>
                <w:rFonts w:ascii="Times New Roman" w:hAnsi="Times New Roman" w:cs="Times New Roman"/>
                <w:sz w:val="20"/>
                <w:szCs w:val="20"/>
              </w:rPr>
              <w:t>%</w:t>
            </w:r>
          </w:p>
        </w:tc>
        <w:tc>
          <w:tcPr>
            <w:tcW w:w="985"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032DEEF0" w14:textId="18D3C3BE"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F9660B">
              <w:rPr>
                <w:rFonts w:ascii="Times New Roman" w:hAnsi="Times New Roman" w:cs="Times New Roman"/>
                <w:b/>
                <w:bCs/>
                <w:sz w:val="20"/>
                <w:szCs w:val="20"/>
              </w:rPr>
              <w:t>-</w:t>
            </w:r>
          </w:p>
        </w:tc>
      </w:tr>
      <w:tr w:rsidR="003545A4" w:rsidRPr="002D4612" w14:paraId="428EEE0D"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31512EDA" w14:textId="77777777"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0000"/>
            <w:vAlign w:val="center"/>
            <w:hideMark/>
          </w:tcPr>
          <w:p w14:paraId="70418E00" w14:textId="01DA026B" w:rsidR="003545A4" w:rsidRPr="002D4612" w:rsidRDefault="00EE2A4E" w:rsidP="003545A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Сумен жабдықтау жақсартылған және топтық су құбыры желілері жүргізілген елді мекендердің үлесі</w:t>
            </w:r>
            <w:r w:rsidR="003545A4" w:rsidRPr="002D4612">
              <w:rPr>
                <w:rFonts w:ascii="Times New Roman" w:eastAsia="Times New Roman" w:hAnsi="Times New Roman" w:cs="Times New Roman"/>
                <w:sz w:val="20"/>
                <w:szCs w:val="20"/>
                <w:lang w:eastAsia="ru-RU"/>
              </w:rPr>
              <w:t>**</w:t>
            </w:r>
          </w:p>
          <w:p w14:paraId="127F3531" w14:textId="6A058162" w:rsidR="003545A4" w:rsidRPr="002D4612" w:rsidRDefault="003545A4" w:rsidP="003545A4">
            <w:pPr>
              <w:spacing w:after="0" w:line="240" w:lineRule="auto"/>
              <w:rPr>
                <w:rFonts w:ascii="Times New Roman" w:eastAsia="Times New Roman" w:hAnsi="Times New Roman" w:cs="Times New Roman"/>
                <w:sz w:val="20"/>
                <w:szCs w:val="20"/>
                <w:lang w:eastAsia="ru-RU"/>
              </w:rPr>
            </w:pPr>
          </w:p>
        </w:tc>
        <w:tc>
          <w:tcPr>
            <w:tcW w:w="1276" w:type="dxa"/>
            <w:vMerge/>
            <w:tcBorders>
              <w:top w:val="nil"/>
              <w:left w:val="single" w:sz="8" w:space="0" w:color="auto"/>
              <w:bottom w:val="single" w:sz="8" w:space="0" w:color="000000"/>
              <w:right w:val="single" w:sz="8" w:space="0" w:color="auto"/>
            </w:tcBorders>
            <w:vAlign w:val="center"/>
            <w:hideMark/>
          </w:tcPr>
          <w:p w14:paraId="35286408" w14:textId="77777777" w:rsidR="003545A4" w:rsidRPr="002D4612" w:rsidRDefault="003545A4" w:rsidP="003545A4">
            <w:pPr>
              <w:spacing w:after="0" w:line="240" w:lineRule="auto"/>
              <w:rPr>
                <w:rFonts w:ascii="Times New Roman" w:eastAsia="Times New Roman" w:hAnsi="Times New Roman" w:cs="Times New Roman"/>
                <w:b/>
                <w:bCs/>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69924877" w14:textId="77777777"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p>
        </w:tc>
        <w:tc>
          <w:tcPr>
            <w:tcW w:w="1370" w:type="dxa"/>
            <w:vMerge/>
            <w:tcBorders>
              <w:top w:val="nil"/>
              <w:left w:val="single" w:sz="8" w:space="0" w:color="auto"/>
              <w:bottom w:val="single" w:sz="8" w:space="0" w:color="000000"/>
              <w:right w:val="single" w:sz="8" w:space="0" w:color="auto"/>
            </w:tcBorders>
            <w:vAlign w:val="center"/>
            <w:hideMark/>
          </w:tcPr>
          <w:p w14:paraId="2BF2FAF6" w14:textId="77777777"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p>
        </w:tc>
        <w:tc>
          <w:tcPr>
            <w:tcW w:w="1348" w:type="dxa"/>
            <w:gridSpan w:val="2"/>
            <w:vMerge/>
            <w:tcBorders>
              <w:top w:val="nil"/>
              <w:left w:val="single" w:sz="8" w:space="0" w:color="auto"/>
              <w:bottom w:val="single" w:sz="8" w:space="0" w:color="000000"/>
              <w:right w:val="single" w:sz="8" w:space="0" w:color="auto"/>
            </w:tcBorders>
            <w:vAlign w:val="center"/>
            <w:hideMark/>
          </w:tcPr>
          <w:p w14:paraId="23928144" w14:textId="77777777"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4675D5A2" w14:textId="77777777"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31919014" w14:textId="77777777" w:rsidR="003545A4" w:rsidRPr="002D4612" w:rsidRDefault="003545A4" w:rsidP="003545A4">
            <w:pPr>
              <w:spacing w:after="0" w:line="240" w:lineRule="auto"/>
              <w:jc w:val="center"/>
              <w:rPr>
                <w:rFonts w:ascii="Times New Roman" w:eastAsia="Times New Roman" w:hAnsi="Times New Roman" w:cs="Times New Roman"/>
                <w:b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38511C25" w14:textId="77777777" w:rsidR="003545A4" w:rsidRPr="002D4612" w:rsidRDefault="003545A4" w:rsidP="003545A4">
            <w:pPr>
              <w:spacing w:after="0" w:line="240" w:lineRule="auto"/>
              <w:jc w:val="center"/>
              <w:rPr>
                <w:rFonts w:ascii="Times New Roman" w:eastAsia="Times New Roman" w:hAnsi="Times New Roman" w:cs="Times New Roman"/>
                <w:bCs/>
                <w:i/>
                <w:i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1AB178DB" w14:textId="77777777" w:rsidR="003545A4" w:rsidRPr="002D4612" w:rsidRDefault="003545A4" w:rsidP="003545A4">
            <w:pPr>
              <w:spacing w:after="0" w:line="240" w:lineRule="auto"/>
              <w:jc w:val="center"/>
              <w:rPr>
                <w:rFonts w:ascii="Times New Roman" w:eastAsia="Times New Roman" w:hAnsi="Times New Roman" w:cs="Times New Roman"/>
                <w:i/>
                <w:iCs/>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257632FE" w14:textId="77777777" w:rsidR="003545A4" w:rsidRPr="002D4612" w:rsidRDefault="003545A4" w:rsidP="003545A4">
            <w:pPr>
              <w:spacing w:after="0" w:line="240" w:lineRule="auto"/>
              <w:jc w:val="center"/>
              <w:rPr>
                <w:rFonts w:ascii="Times New Roman" w:eastAsia="Times New Roman" w:hAnsi="Times New Roman" w:cs="Times New Roman"/>
                <w:i/>
                <w:iCs/>
                <w:sz w:val="20"/>
                <w:szCs w:val="20"/>
                <w:lang w:eastAsia="ru-RU"/>
              </w:rPr>
            </w:pPr>
          </w:p>
        </w:tc>
      </w:tr>
      <w:tr w:rsidR="0066166B" w:rsidRPr="002D4612" w14:paraId="62083D9F"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auto" w:fill="FF0000"/>
            <w:vAlign w:val="center"/>
            <w:hideMark/>
          </w:tcPr>
          <w:p w14:paraId="004F2FE9"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auto" w:fill="FF0000"/>
            <w:vAlign w:val="center"/>
            <w:hideMark/>
          </w:tcPr>
          <w:p w14:paraId="78EDA02F" w14:textId="5F42A8FE" w:rsidR="0066166B" w:rsidRPr="002D4612" w:rsidRDefault="0066166B" w:rsidP="0066166B">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15</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p>
        </w:tc>
        <w:tc>
          <w:tcPr>
            <w:tcW w:w="1276" w:type="dxa"/>
            <w:vMerge w:val="restart"/>
            <w:tcBorders>
              <w:top w:val="nil"/>
              <w:left w:val="single" w:sz="8" w:space="0" w:color="auto"/>
              <w:bottom w:val="single" w:sz="8" w:space="0" w:color="000000"/>
              <w:right w:val="single" w:sz="8" w:space="0" w:color="auto"/>
            </w:tcBorders>
            <w:shd w:val="clear" w:color="auto" w:fill="FF0000"/>
            <w:hideMark/>
          </w:tcPr>
          <w:p w14:paraId="4F272129" w14:textId="7275A23A"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C6075">
              <w:rPr>
                <w:rFonts w:ascii="Times New Roman" w:eastAsia="Times New Roman" w:hAnsi="Times New Roman" w:cs="Times New Roman"/>
                <w:b/>
                <w:bCs/>
                <w:sz w:val="20"/>
                <w:szCs w:val="20"/>
                <w:lang w:eastAsia="ru-RU"/>
              </w:rPr>
              <w:t>АЕМ саны</w:t>
            </w:r>
          </w:p>
        </w:tc>
        <w:tc>
          <w:tcPr>
            <w:tcW w:w="1134" w:type="dxa"/>
            <w:vMerge w:val="restart"/>
            <w:tcBorders>
              <w:top w:val="nil"/>
              <w:left w:val="single" w:sz="8" w:space="0" w:color="auto"/>
              <w:bottom w:val="single" w:sz="8" w:space="0" w:color="000000"/>
              <w:right w:val="single" w:sz="8" w:space="0" w:color="auto"/>
            </w:tcBorders>
            <w:shd w:val="clear" w:color="auto" w:fill="FF0000"/>
            <w:vAlign w:val="center"/>
            <w:hideMark/>
          </w:tcPr>
          <w:p w14:paraId="2B301450" w14:textId="296EE617"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bCs/>
                <w:color w:val="000000"/>
                <w:sz w:val="20"/>
                <w:szCs w:val="20"/>
              </w:rPr>
              <w:t>0</w:t>
            </w:r>
          </w:p>
        </w:tc>
        <w:tc>
          <w:tcPr>
            <w:tcW w:w="1370" w:type="dxa"/>
            <w:vMerge w:val="restart"/>
            <w:tcBorders>
              <w:top w:val="nil"/>
              <w:left w:val="single" w:sz="8" w:space="0" w:color="auto"/>
              <w:bottom w:val="single" w:sz="8" w:space="0" w:color="000000"/>
              <w:right w:val="single" w:sz="8" w:space="0" w:color="auto"/>
            </w:tcBorders>
            <w:shd w:val="clear" w:color="auto" w:fill="FF0000"/>
            <w:vAlign w:val="center"/>
            <w:hideMark/>
          </w:tcPr>
          <w:p w14:paraId="6E88028C" w14:textId="371E1E60" w:rsidR="0066166B" w:rsidRPr="002D4612" w:rsidRDefault="0066166B" w:rsidP="0066166B">
            <w:pPr>
              <w:spacing w:after="0" w:line="240" w:lineRule="auto"/>
              <w:jc w:val="center"/>
              <w:rPr>
                <w:rFonts w:ascii="Times New Roman" w:eastAsia="Times New Roman" w:hAnsi="Times New Roman" w:cs="Times New Roman"/>
                <w:bCs/>
                <w:sz w:val="20"/>
                <w:szCs w:val="20"/>
                <w:lang w:val="en-US" w:eastAsia="ru-RU"/>
              </w:rPr>
            </w:pPr>
            <w:r w:rsidRPr="002D4612">
              <w:rPr>
                <w:rFonts w:ascii="Times New Roman" w:hAnsi="Times New Roman" w:cs="Times New Roman"/>
                <w:bCs/>
                <w:color w:val="000000"/>
                <w:sz w:val="20"/>
                <w:szCs w:val="20"/>
              </w:rPr>
              <w:t>28</w:t>
            </w:r>
            <w:r w:rsidRPr="002D4612">
              <w:rPr>
                <w:rFonts w:ascii="Times New Roman" w:hAnsi="Times New Roman" w:cs="Times New Roman"/>
                <w:bCs/>
                <w:color w:val="000000"/>
                <w:sz w:val="20"/>
                <w:szCs w:val="20"/>
                <w:lang w:val="en-US"/>
              </w:rPr>
              <w:t>1</w:t>
            </w:r>
          </w:p>
        </w:tc>
        <w:tc>
          <w:tcPr>
            <w:tcW w:w="1348" w:type="dxa"/>
            <w:gridSpan w:val="2"/>
            <w:vMerge w:val="restart"/>
            <w:tcBorders>
              <w:top w:val="nil"/>
              <w:left w:val="single" w:sz="8" w:space="0" w:color="auto"/>
              <w:bottom w:val="single" w:sz="8" w:space="0" w:color="000000"/>
              <w:right w:val="single" w:sz="8" w:space="0" w:color="auto"/>
            </w:tcBorders>
            <w:shd w:val="clear" w:color="auto" w:fill="FF0000"/>
            <w:vAlign w:val="center"/>
            <w:hideMark/>
          </w:tcPr>
          <w:p w14:paraId="72D6AB9E" w14:textId="18021CBF" w:rsidR="0066166B" w:rsidRPr="002D4612" w:rsidRDefault="0066166B" w:rsidP="0066166B">
            <w:pPr>
              <w:spacing w:after="0" w:line="240" w:lineRule="auto"/>
              <w:jc w:val="center"/>
              <w:rPr>
                <w:rFonts w:ascii="Times New Roman" w:eastAsia="Times New Roman" w:hAnsi="Times New Roman" w:cs="Times New Roman"/>
                <w:bCs/>
                <w:sz w:val="20"/>
                <w:szCs w:val="20"/>
                <w:lang w:val="en-US" w:eastAsia="ru-RU"/>
              </w:rPr>
            </w:pPr>
            <w:r w:rsidRPr="002D4612">
              <w:rPr>
                <w:rFonts w:ascii="Times New Roman" w:hAnsi="Times New Roman" w:cs="Times New Roman"/>
                <w:bCs/>
                <w:color w:val="000000"/>
                <w:sz w:val="20"/>
                <w:szCs w:val="20"/>
              </w:rPr>
              <w:t>28</w:t>
            </w:r>
            <w:r w:rsidRPr="002D4612">
              <w:rPr>
                <w:rFonts w:ascii="Times New Roman" w:hAnsi="Times New Roman" w:cs="Times New Roman"/>
                <w:bCs/>
                <w:color w:val="000000"/>
                <w:sz w:val="20"/>
                <w:szCs w:val="20"/>
                <w:lang w:val="en-US"/>
              </w:rPr>
              <w:t>1</w:t>
            </w:r>
          </w:p>
        </w:tc>
        <w:tc>
          <w:tcPr>
            <w:tcW w:w="928" w:type="dxa"/>
            <w:vMerge w:val="restart"/>
            <w:tcBorders>
              <w:top w:val="nil"/>
              <w:left w:val="single" w:sz="8" w:space="0" w:color="auto"/>
              <w:bottom w:val="single" w:sz="8" w:space="0" w:color="000000"/>
              <w:right w:val="single" w:sz="8" w:space="0" w:color="auto"/>
            </w:tcBorders>
            <w:shd w:val="clear" w:color="auto" w:fill="FF0000"/>
            <w:vAlign w:val="center"/>
            <w:hideMark/>
          </w:tcPr>
          <w:p w14:paraId="3082C8DB" w14:textId="165DF8F6"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rPr>
              <w:t>1</w:t>
            </w:r>
            <w:r w:rsidRPr="002D4612">
              <w:rPr>
                <w:rFonts w:ascii="Times New Roman" w:hAnsi="Times New Roman" w:cs="Times New Roman"/>
                <w:sz w:val="20"/>
                <w:lang w:val="en-US"/>
              </w:rPr>
              <w:t>00</w:t>
            </w:r>
          </w:p>
        </w:tc>
        <w:tc>
          <w:tcPr>
            <w:tcW w:w="992" w:type="dxa"/>
            <w:vMerge w:val="restart"/>
            <w:tcBorders>
              <w:top w:val="nil"/>
              <w:left w:val="single" w:sz="8" w:space="0" w:color="auto"/>
              <w:bottom w:val="single" w:sz="8" w:space="0" w:color="000000"/>
              <w:right w:val="single" w:sz="8" w:space="0" w:color="auto"/>
            </w:tcBorders>
            <w:shd w:val="clear" w:color="auto" w:fill="FF0000"/>
            <w:vAlign w:val="center"/>
            <w:hideMark/>
          </w:tcPr>
          <w:p w14:paraId="24604829" w14:textId="5120449D" w:rsidR="0066166B" w:rsidRPr="002D4612" w:rsidRDefault="0066166B" w:rsidP="0066166B">
            <w:pPr>
              <w:spacing w:after="0" w:line="240" w:lineRule="auto"/>
              <w:jc w:val="center"/>
              <w:rPr>
                <w:rFonts w:ascii="Times New Roman" w:eastAsia="Times New Roman" w:hAnsi="Times New Roman" w:cs="Times New Roman"/>
                <w:bCs/>
                <w:sz w:val="20"/>
                <w:szCs w:val="20"/>
                <w:lang w:eastAsia="ru-RU"/>
              </w:rPr>
            </w:pPr>
            <w:r w:rsidRPr="002D4612">
              <w:rPr>
                <w:rFonts w:ascii="Times New Roman" w:hAnsi="Times New Roman" w:cs="Times New Roman"/>
                <w:sz w:val="20"/>
                <w:lang w:val="en-US"/>
              </w:rPr>
              <w:t>26</w:t>
            </w:r>
          </w:p>
        </w:tc>
        <w:tc>
          <w:tcPr>
            <w:tcW w:w="992" w:type="dxa"/>
            <w:vMerge w:val="restart"/>
            <w:tcBorders>
              <w:top w:val="nil"/>
              <w:left w:val="single" w:sz="8" w:space="0" w:color="auto"/>
              <w:bottom w:val="single" w:sz="8" w:space="0" w:color="000000"/>
              <w:right w:val="single" w:sz="8" w:space="0" w:color="auto"/>
            </w:tcBorders>
            <w:shd w:val="clear" w:color="auto" w:fill="FF0000"/>
            <w:vAlign w:val="center"/>
            <w:hideMark/>
          </w:tcPr>
          <w:p w14:paraId="1CBD1521" w14:textId="1CD89670"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lang w:val="en-US"/>
              </w:rPr>
              <w:t>83</w:t>
            </w:r>
          </w:p>
        </w:tc>
        <w:tc>
          <w:tcPr>
            <w:tcW w:w="992" w:type="dxa"/>
            <w:vMerge w:val="restart"/>
            <w:tcBorders>
              <w:top w:val="nil"/>
              <w:left w:val="single" w:sz="8" w:space="0" w:color="auto"/>
              <w:bottom w:val="single" w:sz="8" w:space="0" w:color="000000"/>
              <w:right w:val="single" w:sz="8" w:space="0" w:color="auto"/>
            </w:tcBorders>
            <w:shd w:val="clear" w:color="auto" w:fill="FF0000"/>
            <w:vAlign w:val="center"/>
            <w:hideMark/>
          </w:tcPr>
          <w:p w14:paraId="1CE04A5D" w14:textId="506C5BD8"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rPr>
              <w:t>72</w:t>
            </w:r>
          </w:p>
        </w:tc>
        <w:tc>
          <w:tcPr>
            <w:tcW w:w="985" w:type="dxa"/>
            <w:vMerge w:val="restart"/>
            <w:tcBorders>
              <w:top w:val="nil"/>
              <w:left w:val="single" w:sz="8" w:space="0" w:color="auto"/>
              <w:bottom w:val="single" w:sz="8" w:space="0" w:color="000000"/>
              <w:right w:val="single" w:sz="8" w:space="0" w:color="auto"/>
            </w:tcBorders>
            <w:shd w:val="clear" w:color="auto" w:fill="FF0000"/>
            <w:vAlign w:val="center"/>
            <w:hideMark/>
          </w:tcPr>
          <w:p w14:paraId="63918E2D" w14:textId="762A8F52"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i/>
                <w:iCs/>
                <w:color w:val="000000"/>
                <w:sz w:val="20"/>
                <w:szCs w:val="20"/>
              </w:rPr>
              <w:t>-</w:t>
            </w:r>
          </w:p>
        </w:tc>
      </w:tr>
      <w:tr w:rsidR="0066166B" w:rsidRPr="002D4612" w14:paraId="543AF232" w14:textId="77777777" w:rsidTr="00613C2D">
        <w:trPr>
          <w:trHeight w:val="20"/>
        </w:trPr>
        <w:tc>
          <w:tcPr>
            <w:tcW w:w="709" w:type="dxa"/>
            <w:vMerge/>
            <w:tcBorders>
              <w:top w:val="nil"/>
              <w:left w:val="single" w:sz="8" w:space="0" w:color="auto"/>
              <w:bottom w:val="single" w:sz="8" w:space="0" w:color="000000"/>
              <w:right w:val="single" w:sz="8" w:space="0" w:color="auto"/>
            </w:tcBorders>
            <w:shd w:val="clear" w:color="auto" w:fill="FF0000"/>
            <w:vAlign w:val="center"/>
            <w:hideMark/>
          </w:tcPr>
          <w:p w14:paraId="7130DE77"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hideMark/>
          </w:tcPr>
          <w:p w14:paraId="7AD37609" w14:textId="74A2F729"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Топтық су құбырларының құрылысы және қайта құру жұмыстар</w:t>
            </w:r>
            <w:r w:rsidRPr="002D4612">
              <w:rPr>
                <w:rFonts w:ascii="Times New Roman" w:eastAsia="Times New Roman" w:hAnsi="Times New Roman" w:cs="Times New Roman"/>
                <w:sz w:val="20"/>
                <w:szCs w:val="20"/>
                <w:lang w:val="kk-KZ" w:eastAsia="ru-RU"/>
              </w:rPr>
              <w:t>ы</w:t>
            </w:r>
          </w:p>
        </w:tc>
        <w:tc>
          <w:tcPr>
            <w:tcW w:w="1276" w:type="dxa"/>
            <w:vMerge/>
            <w:tcBorders>
              <w:top w:val="nil"/>
              <w:left w:val="single" w:sz="8" w:space="0" w:color="auto"/>
              <w:bottom w:val="single" w:sz="8" w:space="0" w:color="000000"/>
              <w:right w:val="single" w:sz="8" w:space="0" w:color="auto"/>
            </w:tcBorders>
            <w:shd w:val="clear" w:color="auto" w:fill="FF0000"/>
            <w:hideMark/>
          </w:tcPr>
          <w:p w14:paraId="1D642C63" w14:textId="77777777" w:rsidR="0066166B" w:rsidRPr="002D4612" w:rsidRDefault="0066166B" w:rsidP="0066166B">
            <w:pPr>
              <w:spacing w:after="0" w:line="240" w:lineRule="auto"/>
              <w:rPr>
                <w:rFonts w:ascii="Times New Roman" w:eastAsia="Times New Roman" w:hAnsi="Times New Roman" w:cs="Times New Roman"/>
                <w:b/>
                <w:bCs/>
                <w:sz w:val="20"/>
                <w:szCs w:val="20"/>
                <w:lang w:eastAsia="ru-RU"/>
              </w:rPr>
            </w:pPr>
          </w:p>
        </w:tc>
        <w:tc>
          <w:tcPr>
            <w:tcW w:w="1134" w:type="dxa"/>
            <w:vMerge/>
            <w:tcBorders>
              <w:top w:val="nil"/>
              <w:left w:val="single" w:sz="8" w:space="0" w:color="auto"/>
              <w:bottom w:val="single" w:sz="8" w:space="0" w:color="000000"/>
              <w:right w:val="single" w:sz="8" w:space="0" w:color="auto"/>
            </w:tcBorders>
            <w:shd w:val="clear" w:color="auto" w:fill="FF0000"/>
            <w:vAlign w:val="center"/>
            <w:hideMark/>
          </w:tcPr>
          <w:p w14:paraId="270781D9"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70" w:type="dxa"/>
            <w:vMerge/>
            <w:tcBorders>
              <w:top w:val="nil"/>
              <w:left w:val="single" w:sz="8" w:space="0" w:color="auto"/>
              <w:bottom w:val="single" w:sz="8" w:space="0" w:color="000000"/>
              <w:right w:val="single" w:sz="8" w:space="0" w:color="auto"/>
            </w:tcBorders>
            <w:shd w:val="clear" w:color="auto" w:fill="FF0000"/>
            <w:vAlign w:val="center"/>
            <w:hideMark/>
          </w:tcPr>
          <w:p w14:paraId="660D17EE"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48" w:type="dxa"/>
            <w:gridSpan w:val="2"/>
            <w:vMerge/>
            <w:tcBorders>
              <w:top w:val="nil"/>
              <w:left w:val="single" w:sz="8" w:space="0" w:color="auto"/>
              <w:bottom w:val="single" w:sz="8" w:space="0" w:color="000000"/>
              <w:right w:val="single" w:sz="8" w:space="0" w:color="auto"/>
            </w:tcBorders>
            <w:shd w:val="clear" w:color="auto" w:fill="FF0000"/>
            <w:vAlign w:val="center"/>
            <w:hideMark/>
          </w:tcPr>
          <w:p w14:paraId="1F5BE4D9"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928" w:type="dxa"/>
            <w:vMerge/>
            <w:tcBorders>
              <w:top w:val="nil"/>
              <w:left w:val="single" w:sz="8" w:space="0" w:color="auto"/>
              <w:bottom w:val="single" w:sz="8" w:space="0" w:color="000000"/>
              <w:right w:val="single" w:sz="8" w:space="0" w:color="auto"/>
            </w:tcBorders>
            <w:shd w:val="clear" w:color="auto" w:fill="FF0000"/>
            <w:vAlign w:val="center"/>
            <w:hideMark/>
          </w:tcPr>
          <w:p w14:paraId="23671514"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shd w:val="clear" w:color="auto" w:fill="FF0000"/>
            <w:vAlign w:val="center"/>
            <w:hideMark/>
          </w:tcPr>
          <w:p w14:paraId="44A0553D"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992" w:type="dxa"/>
            <w:vMerge/>
            <w:tcBorders>
              <w:top w:val="nil"/>
              <w:left w:val="single" w:sz="8" w:space="0" w:color="auto"/>
              <w:bottom w:val="single" w:sz="8" w:space="0" w:color="000000"/>
              <w:right w:val="single" w:sz="8" w:space="0" w:color="auto"/>
            </w:tcBorders>
            <w:shd w:val="clear" w:color="auto" w:fill="FF0000"/>
            <w:vAlign w:val="center"/>
            <w:hideMark/>
          </w:tcPr>
          <w:p w14:paraId="55F2EF1C"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c>
          <w:tcPr>
            <w:tcW w:w="992" w:type="dxa"/>
            <w:vMerge/>
            <w:tcBorders>
              <w:top w:val="nil"/>
              <w:left w:val="single" w:sz="8" w:space="0" w:color="auto"/>
              <w:bottom w:val="single" w:sz="8" w:space="0" w:color="000000"/>
              <w:right w:val="single" w:sz="8" w:space="0" w:color="auto"/>
            </w:tcBorders>
            <w:shd w:val="clear" w:color="auto" w:fill="FF0000"/>
            <w:vAlign w:val="center"/>
            <w:hideMark/>
          </w:tcPr>
          <w:p w14:paraId="63CBD8DD"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c>
          <w:tcPr>
            <w:tcW w:w="985" w:type="dxa"/>
            <w:vMerge/>
            <w:tcBorders>
              <w:top w:val="nil"/>
              <w:left w:val="single" w:sz="8" w:space="0" w:color="auto"/>
              <w:bottom w:val="single" w:sz="8" w:space="0" w:color="000000"/>
              <w:right w:val="single" w:sz="8" w:space="0" w:color="auto"/>
            </w:tcBorders>
            <w:shd w:val="clear" w:color="auto" w:fill="FF0000"/>
            <w:vAlign w:val="center"/>
            <w:hideMark/>
          </w:tcPr>
          <w:p w14:paraId="1E4B925E"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r>
      <w:tr w:rsidR="0066166B" w:rsidRPr="002D4612" w14:paraId="7BC068AB"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2A9DBD05"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0069340C" w14:textId="5244FE42"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Алматы облысы</w:t>
            </w:r>
          </w:p>
        </w:tc>
        <w:tc>
          <w:tcPr>
            <w:tcW w:w="1276" w:type="dxa"/>
            <w:tcBorders>
              <w:top w:val="nil"/>
              <w:left w:val="single" w:sz="8" w:space="0" w:color="auto"/>
              <w:bottom w:val="single" w:sz="8" w:space="0" w:color="000000"/>
              <w:right w:val="single" w:sz="8" w:space="0" w:color="auto"/>
            </w:tcBorders>
            <w:shd w:val="clear" w:color="auto" w:fill="FF0000"/>
          </w:tcPr>
          <w:p w14:paraId="5EFE71EC" w14:textId="3AB701E8"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C6075">
              <w:rPr>
                <w:rFonts w:ascii="Times New Roman" w:eastAsia="Times New Roman" w:hAnsi="Times New Roman" w:cs="Times New Roman"/>
                <w:b/>
                <w:bCs/>
                <w:sz w:val="20"/>
                <w:szCs w:val="20"/>
                <w:lang w:eastAsia="ru-RU"/>
              </w:rPr>
              <w:t>АЕМ саны</w:t>
            </w:r>
          </w:p>
        </w:tc>
        <w:tc>
          <w:tcPr>
            <w:tcW w:w="1134" w:type="dxa"/>
            <w:tcBorders>
              <w:top w:val="nil"/>
              <w:left w:val="single" w:sz="8" w:space="0" w:color="auto"/>
              <w:bottom w:val="single" w:sz="8" w:space="0" w:color="000000"/>
              <w:right w:val="single" w:sz="8" w:space="0" w:color="auto"/>
            </w:tcBorders>
            <w:shd w:val="clear" w:color="auto" w:fill="FF0000"/>
          </w:tcPr>
          <w:p w14:paraId="6265421A" w14:textId="030735B8"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tcPr>
          <w:p w14:paraId="61A5BFBA" w14:textId="36AA1F26"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8</w:t>
            </w:r>
          </w:p>
        </w:tc>
        <w:tc>
          <w:tcPr>
            <w:tcW w:w="1348" w:type="dxa"/>
            <w:gridSpan w:val="2"/>
            <w:tcBorders>
              <w:top w:val="nil"/>
              <w:left w:val="single" w:sz="8" w:space="0" w:color="auto"/>
              <w:bottom w:val="single" w:sz="8" w:space="0" w:color="000000"/>
              <w:right w:val="single" w:sz="8" w:space="0" w:color="auto"/>
            </w:tcBorders>
            <w:shd w:val="clear" w:color="auto" w:fill="FF0000"/>
          </w:tcPr>
          <w:p w14:paraId="2EB92C12" w14:textId="3779CFC5"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8</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10DC7ECA" w14:textId="46B451FC"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75F8D376" w14:textId="0FC34572"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65D54C07" w14:textId="666E6BF0"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rPr>
              <w:t>8</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42D2939E" w14:textId="03A015C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2375DD88" w14:textId="7ABD5A0E"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r>
      <w:tr w:rsidR="0066166B" w:rsidRPr="002D4612" w14:paraId="373EC5E1"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3D20B7D4"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2B391B94" w14:textId="7F044E17"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Ақтөбе облысы</w:t>
            </w:r>
          </w:p>
        </w:tc>
        <w:tc>
          <w:tcPr>
            <w:tcW w:w="1276" w:type="dxa"/>
            <w:tcBorders>
              <w:top w:val="nil"/>
              <w:left w:val="single" w:sz="8" w:space="0" w:color="auto"/>
              <w:bottom w:val="single" w:sz="8" w:space="0" w:color="000000"/>
              <w:right w:val="single" w:sz="8" w:space="0" w:color="auto"/>
            </w:tcBorders>
            <w:shd w:val="clear" w:color="auto" w:fill="FF0000"/>
          </w:tcPr>
          <w:p w14:paraId="48E3D541" w14:textId="020ABCC1"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C6075">
              <w:rPr>
                <w:rFonts w:ascii="Times New Roman" w:eastAsia="Times New Roman" w:hAnsi="Times New Roman" w:cs="Times New Roman"/>
                <w:b/>
                <w:bCs/>
                <w:sz w:val="20"/>
                <w:szCs w:val="20"/>
                <w:lang w:eastAsia="ru-RU"/>
              </w:rPr>
              <w:t>АЕМ саны</w:t>
            </w:r>
          </w:p>
        </w:tc>
        <w:tc>
          <w:tcPr>
            <w:tcW w:w="1134" w:type="dxa"/>
            <w:tcBorders>
              <w:top w:val="nil"/>
              <w:left w:val="single" w:sz="8" w:space="0" w:color="auto"/>
              <w:bottom w:val="single" w:sz="8" w:space="0" w:color="000000"/>
              <w:right w:val="single" w:sz="8" w:space="0" w:color="auto"/>
            </w:tcBorders>
            <w:shd w:val="clear" w:color="auto" w:fill="FF0000"/>
          </w:tcPr>
          <w:p w14:paraId="67790C4E" w14:textId="46A47F3A"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tcPr>
          <w:p w14:paraId="29DA098B" w14:textId="57247FAC"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2</w:t>
            </w:r>
          </w:p>
        </w:tc>
        <w:tc>
          <w:tcPr>
            <w:tcW w:w="1348" w:type="dxa"/>
            <w:gridSpan w:val="2"/>
            <w:tcBorders>
              <w:top w:val="nil"/>
              <w:left w:val="single" w:sz="8" w:space="0" w:color="auto"/>
              <w:bottom w:val="single" w:sz="8" w:space="0" w:color="000000"/>
              <w:right w:val="single" w:sz="8" w:space="0" w:color="auto"/>
            </w:tcBorders>
            <w:shd w:val="clear" w:color="auto" w:fill="FF0000"/>
          </w:tcPr>
          <w:p w14:paraId="2CACE0FB" w14:textId="2E42D1C9"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2</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7F3FBB98" w14:textId="7F0874CD"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4B0CC22F" w14:textId="7B3E7198"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43826A9A" w14:textId="714B50CE"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rPr>
              <w:t>2</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7D407480" w14:textId="36DAB764"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2CC25B8C" w14:textId="2675D693"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r>
      <w:tr w:rsidR="0066166B" w:rsidRPr="002D4612" w14:paraId="3B001DA6"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36BBEC14"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625C83B8" w14:textId="5FE0B1BB"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Қарағанды облысы</w:t>
            </w:r>
          </w:p>
        </w:tc>
        <w:tc>
          <w:tcPr>
            <w:tcW w:w="1276" w:type="dxa"/>
            <w:tcBorders>
              <w:top w:val="nil"/>
              <w:left w:val="single" w:sz="8" w:space="0" w:color="auto"/>
              <w:bottom w:val="single" w:sz="8" w:space="0" w:color="000000"/>
              <w:right w:val="single" w:sz="8" w:space="0" w:color="auto"/>
            </w:tcBorders>
            <w:shd w:val="clear" w:color="auto" w:fill="FF0000"/>
          </w:tcPr>
          <w:p w14:paraId="12361C7D" w14:textId="7429999A"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C6075">
              <w:rPr>
                <w:rFonts w:ascii="Times New Roman" w:eastAsia="Times New Roman" w:hAnsi="Times New Roman" w:cs="Times New Roman"/>
                <w:b/>
                <w:bCs/>
                <w:sz w:val="20"/>
                <w:szCs w:val="20"/>
                <w:lang w:eastAsia="ru-RU"/>
              </w:rPr>
              <w:t>АЕМ саны</w:t>
            </w:r>
          </w:p>
        </w:tc>
        <w:tc>
          <w:tcPr>
            <w:tcW w:w="1134" w:type="dxa"/>
            <w:tcBorders>
              <w:top w:val="nil"/>
              <w:left w:val="single" w:sz="8" w:space="0" w:color="auto"/>
              <w:bottom w:val="single" w:sz="8" w:space="0" w:color="000000"/>
              <w:right w:val="single" w:sz="8" w:space="0" w:color="auto"/>
            </w:tcBorders>
            <w:shd w:val="clear" w:color="auto" w:fill="FF0000"/>
          </w:tcPr>
          <w:p w14:paraId="40EF9771" w14:textId="2FB1B46F"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tcPr>
          <w:p w14:paraId="42918E16" w14:textId="5476DFDD"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1</w:t>
            </w:r>
          </w:p>
        </w:tc>
        <w:tc>
          <w:tcPr>
            <w:tcW w:w="1348" w:type="dxa"/>
            <w:gridSpan w:val="2"/>
            <w:tcBorders>
              <w:top w:val="nil"/>
              <w:left w:val="single" w:sz="8" w:space="0" w:color="auto"/>
              <w:bottom w:val="single" w:sz="8" w:space="0" w:color="000000"/>
              <w:right w:val="single" w:sz="8" w:space="0" w:color="auto"/>
            </w:tcBorders>
            <w:shd w:val="clear" w:color="auto" w:fill="FF0000"/>
          </w:tcPr>
          <w:p w14:paraId="6504B922" w14:textId="6F7704F0"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1</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013F30B6" w14:textId="7E746D29"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703C640C" w14:textId="5709F1FC"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rPr>
              <w:t>1</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57D70776" w14:textId="00B8196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6F461CD8" w14:textId="42FE432B"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6FCD88A5" w14:textId="1A979EDF"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r>
      <w:tr w:rsidR="0066166B" w:rsidRPr="002D4612" w14:paraId="7284B6B8"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2FC62CEF"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60B6902F" w14:textId="3E313072"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Қызылорда облысы</w:t>
            </w:r>
          </w:p>
        </w:tc>
        <w:tc>
          <w:tcPr>
            <w:tcW w:w="1276" w:type="dxa"/>
            <w:tcBorders>
              <w:top w:val="nil"/>
              <w:left w:val="single" w:sz="8" w:space="0" w:color="auto"/>
              <w:bottom w:val="single" w:sz="8" w:space="0" w:color="000000"/>
              <w:right w:val="single" w:sz="8" w:space="0" w:color="auto"/>
            </w:tcBorders>
            <w:shd w:val="clear" w:color="auto" w:fill="FF0000"/>
          </w:tcPr>
          <w:p w14:paraId="56C6403A" w14:textId="62203B6E"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C6075">
              <w:rPr>
                <w:rFonts w:ascii="Times New Roman" w:eastAsia="Times New Roman" w:hAnsi="Times New Roman" w:cs="Times New Roman"/>
                <w:b/>
                <w:bCs/>
                <w:sz w:val="20"/>
                <w:szCs w:val="20"/>
                <w:lang w:eastAsia="ru-RU"/>
              </w:rPr>
              <w:t>АЕМ саны</w:t>
            </w:r>
          </w:p>
        </w:tc>
        <w:tc>
          <w:tcPr>
            <w:tcW w:w="1134" w:type="dxa"/>
            <w:tcBorders>
              <w:top w:val="nil"/>
              <w:left w:val="single" w:sz="8" w:space="0" w:color="auto"/>
              <w:bottom w:val="single" w:sz="8" w:space="0" w:color="000000"/>
              <w:right w:val="single" w:sz="8" w:space="0" w:color="auto"/>
            </w:tcBorders>
            <w:shd w:val="clear" w:color="auto" w:fill="FF0000"/>
          </w:tcPr>
          <w:p w14:paraId="0E9AD328" w14:textId="4F63C111"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tcPr>
          <w:p w14:paraId="64A35017" w14:textId="44055B5B"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65</w:t>
            </w:r>
          </w:p>
        </w:tc>
        <w:tc>
          <w:tcPr>
            <w:tcW w:w="1348" w:type="dxa"/>
            <w:gridSpan w:val="2"/>
            <w:tcBorders>
              <w:top w:val="nil"/>
              <w:left w:val="single" w:sz="8" w:space="0" w:color="auto"/>
              <w:bottom w:val="single" w:sz="8" w:space="0" w:color="000000"/>
              <w:right w:val="single" w:sz="8" w:space="0" w:color="auto"/>
            </w:tcBorders>
            <w:shd w:val="clear" w:color="auto" w:fill="FF0000"/>
          </w:tcPr>
          <w:p w14:paraId="684462C9" w14:textId="1C8E88C1"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65</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228EB075" w14:textId="0AB70B0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57144082" w14:textId="3BE16ECC"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3EFBAA6C" w14:textId="718FA79E"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rPr>
              <w:t>65</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57C5B9FD" w14:textId="37E3F898"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577D070F" w14:textId="76308652"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r>
      <w:tr w:rsidR="0066166B" w:rsidRPr="002D4612" w14:paraId="3DFF881A"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519CB91B"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0476193A" w14:textId="44929B47"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Ақмола облысы</w:t>
            </w:r>
          </w:p>
        </w:tc>
        <w:tc>
          <w:tcPr>
            <w:tcW w:w="1276" w:type="dxa"/>
            <w:tcBorders>
              <w:top w:val="nil"/>
              <w:left w:val="single" w:sz="8" w:space="0" w:color="auto"/>
              <w:bottom w:val="single" w:sz="8" w:space="0" w:color="000000"/>
              <w:right w:val="single" w:sz="8" w:space="0" w:color="auto"/>
            </w:tcBorders>
            <w:shd w:val="clear" w:color="auto" w:fill="FF0000"/>
          </w:tcPr>
          <w:p w14:paraId="41B2866F" w14:textId="3039C580"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C6075">
              <w:rPr>
                <w:rFonts w:ascii="Times New Roman" w:eastAsia="Times New Roman" w:hAnsi="Times New Roman" w:cs="Times New Roman"/>
                <w:b/>
                <w:bCs/>
                <w:sz w:val="20"/>
                <w:szCs w:val="20"/>
                <w:lang w:eastAsia="ru-RU"/>
              </w:rPr>
              <w:t>АЕМ саны</w:t>
            </w:r>
          </w:p>
        </w:tc>
        <w:tc>
          <w:tcPr>
            <w:tcW w:w="1134" w:type="dxa"/>
            <w:tcBorders>
              <w:top w:val="nil"/>
              <w:left w:val="single" w:sz="8" w:space="0" w:color="auto"/>
              <w:bottom w:val="single" w:sz="8" w:space="0" w:color="000000"/>
              <w:right w:val="single" w:sz="8" w:space="0" w:color="auto"/>
            </w:tcBorders>
            <w:shd w:val="clear" w:color="auto" w:fill="FF0000"/>
          </w:tcPr>
          <w:p w14:paraId="78DC2B49" w14:textId="40F2929A"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tcPr>
          <w:p w14:paraId="31757CFE" w14:textId="23210DA9"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25</w:t>
            </w:r>
          </w:p>
        </w:tc>
        <w:tc>
          <w:tcPr>
            <w:tcW w:w="1348" w:type="dxa"/>
            <w:gridSpan w:val="2"/>
            <w:tcBorders>
              <w:top w:val="nil"/>
              <w:left w:val="single" w:sz="8" w:space="0" w:color="auto"/>
              <w:bottom w:val="single" w:sz="8" w:space="0" w:color="000000"/>
              <w:right w:val="single" w:sz="8" w:space="0" w:color="auto"/>
            </w:tcBorders>
            <w:shd w:val="clear" w:color="auto" w:fill="FF0000"/>
          </w:tcPr>
          <w:p w14:paraId="0348DE4A" w14:textId="4615D30D"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25</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1D847156" w14:textId="4BBB8E6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7CFCA969" w14:textId="7552F210"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lang w:val="kk-KZ"/>
              </w:rPr>
              <w:t>25</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03FC28B2" w14:textId="1E016454"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7BB1D867" w14:textId="6809B516"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70C7D9E8" w14:textId="3F93B3D4"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r>
      <w:tr w:rsidR="0066166B" w:rsidRPr="002D4612" w14:paraId="1AB8A296"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07F72ECC"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30CAFD62" w14:textId="0E990330"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Атырау облысы</w:t>
            </w:r>
          </w:p>
        </w:tc>
        <w:tc>
          <w:tcPr>
            <w:tcW w:w="1276" w:type="dxa"/>
            <w:tcBorders>
              <w:top w:val="nil"/>
              <w:left w:val="single" w:sz="8" w:space="0" w:color="auto"/>
              <w:bottom w:val="single" w:sz="8" w:space="0" w:color="000000"/>
              <w:right w:val="single" w:sz="8" w:space="0" w:color="auto"/>
            </w:tcBorders>
            <w:shd w:val="clear" w:color="auto" w:fill="FF0000"/>
          </w:tcPr>
          <w:p w14:paraId="7667780F" w14:textId="355D746B"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C6075">
              <w:rPr>
                <w:rFonts w:ascii="Times New Roman" w:eastAsia="Times New Roman" w:hAnsi="Times New Roman" w:cs="Times New Roman"/>
                <w:b/>
                <w:bCs/>
                <w:sz w:val="20"/>
                <w:szCs w:val="20"/>
                <w:lang w:eastAsia="ru-RU"/>
              </w:rPr>
              <w:t>АЕМ саны</w:t>
            </w:r>
          </w:p>
        </w:tc>
        <w:tc>
          <w:tcPr>
            <w:tcW w:w="1134" w:type="dxa"/>
            <w:tcBorders>
              <w:top w:val="nil"/>
              <w:left w:val="single" w:sz="8" w:space="0" w:color="auto"/>
              <w:bottom w:val="single" w:sz="8" w:space="0" w:color="000000"/>
              <w:right w:val="single" w:sz="8" w:space="0" w:color="auto"/>
            </w:tcBorders>
            <w:shd w:val="clear" w:color="auto" w:fill="FF0000"/>
          </w:tcPr>
          <w:p w14:paraId="7A75C105" w14:textId="34EEE73A"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tcPr>
          <w:p w14:paraId="127ADA79" w14:textId="4E4E7E93"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9</w:t>
            </w:r>
          </w:p>
        </w:tc>
        <w:tc>
          <w:tcPr>
            <w:tcW w:w="1348" w:type="dxa"/>
            <w:gridSpan w:val="2"/>
            <w:tcBorders>
              <w:top w:val="nil"/>
              <w:left w:val="single" w:sz="8" w:space="0" w:color="auto"/>
              <w:bottom w:val="single" w:sz="8" w:space="0" w:color="000000"/>
              <w:right w:val="single" w:sz="8" w:space="0" w:color="auto"/>
            </w:tcBorders>
            <w:shd w:val="clear" w:color="auto" w:fill="FF0000"/>
          </w:tcPr>
          <w:p w14:paraId="0E1C1EF7" w14:textId="345AB9F9"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9</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67DC9663" w14:textId="2066AA6D" w:rsidR="0066166B" w:rsidRPr="002D4612" w:rsidRDefault="0066166B" w:rsidP="0066166B">
            <w:pPr>
              <w:spacing w:after="0" w:line="240" w:lineRule="auto"/>
              <w:jc w:val="center"/>
              <w:rPr>
                <w:rFonts w:ascii="Times New Roman" w:hAnsi="Times New Roman" w:cs="Times New Roman"/>
                <w:lang w:val="kk-KZ"/>
              </w:rPr>
            </w:pPr>
            <w:r w:rsidRPr="002D4612">
              <w:rPr>
                <w:rFonts w:ascii="Times New Roman" w:hAnsi="Times New Roman" w:cs="Times New Roman"/>
                <w:lang w:val="kk-KZ"/>
              </w:rPr>
              <w:t>9</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148237B3" w14:textId="5B0BB02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629F786F" w14:textId="26102500"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1ADC3330" w14:textId="3F53F40E"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rPr>
              <w:t>-</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0CA46B64" w14:textId="66CF9CD2"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r>
      <w:tr w:rsidR="0066166B" w:rsidRPr="002D4612" w14:paraId="522DFD44"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321833C4"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6586A9C9" w14:textId="3587C502"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Батыс Қазақстан облысы</w:t>
            </w:r>
          </w:p>
        </w:tc>
        <w:tc>
          <w:tcPr>
            <w:tcW w:w="1276" w:type="dxa"/>
            <w:tcBorders>
              <w:top w:val="nil"/>
              <w:left w:val="single" w:sz="8" w:space="0" w:color="auto"/>
              <w:bottom w:val="single" w:sz="8" w:space="0" w:color="000000"/>
              <w:right w:val="single" w:sz="8" w:space="0" w:color="auto"/>
            </w:tcBorders>
            <w:shd w:val="clear" w:color="auto" w:fill="FF0000"/>
          </w:tcPr>
          <w:p w14:paraId="7A2C7E13" w14:textId="2BE92BD0"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C6075">
              <w:rPr>
                <w:rFonts w:ascii="Times New Roman" w:eastAsia="Times New Roman" w:hAnsi="Times New Roman" w:cs="Times New Roman"/>
                <w:b/>
                <w:bCs/>
                <w:sz w:val="20"/>
                <w:szCs w:val="20"/>
                <w:lang w:eastAsia="ru-RU"/>
              </w:rPr>
              <w:t>АЕМ саны</w:t>
            </w:r>
          </w:p>
        </w:tc>
        <w:tc>
          <w:tcPr>
            <w:tcW w:w="1134" w:type="dxa"/>
            <w:tcBorders>
              <w:top w:val="nil"/>
              <w:left w:val="single" w:sz="8" w:space="0" w:color="auto"/>
              <w:bottom w:val="single" w:sz="8" w:space="0" w:color="000000"/>
              <w:right w:val="single" w:sz="8" w:space="0" w:color="auto"/>
            </w:tcBorders>
            <w:shd w:val="clear" w:color="auto" w:fill="FF0000"/>
          </w:tcPr>
          <w:p w14:paraId="17ED9AFD" w14:textId="4C296846"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tcPr>
          <w:p w14:paraId="115F8799" w14:textId="179D66DE"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3</w:t>
            </w:r>
          </w:p>
        </w:tc>
        <w:tc>
          <w:tcPr>
            <w:tcW w:w="1348" w:type="dxa"/>
            <w:gridSpan w:val="2"/>
            <w:tcBorders>
              <w:top w:val="nil"/>
              <w:left w:val="single" w:sz="8" w:space="0" w:color="auto"/>
              <w:bottom w:val="single" w:sz="8" w:space="0" w:color="000000"/>
              <w:right w:val="single" w:sz="8" w:space="0" w:color="auto"/>
            </w:tcBorders>
            <w:shd w:val="clear" w:color="auto" w:fill="FF0000"/>
          </w:tcPr>
          <w:p w14:paraId="18E1A817" w14:textId="0C800B39"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3</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23FA33FA" w14:textId="74706808"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rPr>
              <w:t>3</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50A8CB72" w14:textId="0C2B6F0B"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7691B525" w14:textId="004AD320"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4EDF3963" w14:textId="6E2B8C5C"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rPr>
              <w:t>-</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64A968FF" w14:textId="04B0A600"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r>
      <w:tr w:rsidR="0066166B" w:rsidRPr="002D4612" w14:paraId="1D69477B"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52765567"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20B73D71" w14:textId="7FD4A5FC"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Ұлытау облысы</w:t>
            </w:r>
          </w:p>
        </w:tc>
        <w:tc>
          <w:tcPr>
            <w:tcW w:w="1276" w:type="dxa"/>
            <w:tcBorders>
              <w:top w:val="nil"/>
              <w:left w:val="single" w:sz="8" w:space="0" w:color="auto"/>
              <w:bottom w:val="single" w:sz="8" w:space="0" w:color="000000"/>
              <w:right w:val="single" w:sz="8" w:space="0" w:color="auto"/>
            </w:tcBorders>
            <w:shd w:val="clear" w:color="auto" w:fill="FF0000"/>
          </w:tcPr>
          <w:p w14:paraId="30BCD68B" w14:textId="3431718B"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C6075">
              <w:rPr>
                <w:rFonts w:ascii="Times New Roman" w:eastAsia="Times New Roman" w:hAnsi="Times New Roman" w:cs="Times New Roman"/>
                <w:b/>
                <w:bCs/>
                <w:sz w:val="20"/>
                <w:szCs w:val="20"/>
                <w:lang w:eastAsia="ru-RU"/>
              </w:rPr>
              <w:t>АЕМ саны</w:t>
            </w:r>
          </w:p>
        </w:tc>
        <w:tc>
          <w:tcPr>
            <w:tcW w:w="1134" w:type="dxa"/>
            <w:tcBorders>
              <w:top w:val="nil"/>
              <w:left w:val="single" w:sz="8" w:space="0" w:color="auto"/>
              <w:bottom w:val="single" w:sz="8" w:space="0" w:color="000000"/>
              <w:right w:val="single" w:sz="8" w:space="0" w:color="auto"/>
            </w:tcBorders>
            <w:shd w:val="clear" w:color="auto" w:fill="FF0000"/>
          </w:tcPr>
          <w:p w14:paraId="577F58B4" w14:textId="6B9214DA"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tcPr>
          <w:p w14:paraId="4B7AD2CC" w14:textId="273B4281"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4</w:t>
            </w:r>
          </w:p>
        </w:tc>
        <w:tc>
          <w:tcPr>
            <w:tcW w:w="1348" w:type="dxa"/>
            <w:gridSpan w:val="2"/>
            <w:tcBorders>
              <w:top w:val="nil"/>
              <w:left w:val="single" w:sz="8" w:space="0" w:color="auto"/>
              <w:bottom w:val="single" w:sz="8" w:space="0" w:color="000000"/>
              <w:right w:val="single" w:sz="8" w:space="0" w:color="auto"/>
            </w:tcBorders>
            <w:shd w:val="clear" w:color="auto" w:fill="FF0000"/>
          </w:tcPr>
          <w:p w14:paraId="41F5BB0B" w14:textId="27731C91"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4</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0B157429" w14:textId="46744123"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5115F03B" w14:textId="43948540"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51ADEF22" w14:textId="0343BE07" w:rsidR="0066166B" w:rsidRPr="002D4612" w:rsidRDefault="0066166B" w:rsidP="0066166B">
            <w:pPr>
              <w:spacing w:after="0" w:line="240" w:lineRule="auto"/>
              <w:jc w:val="center"/>
              <w:rPr>
                <w:rFonts w:ascii="Times New Roman" w:eastAsia="Times New Roman" w:hAnsi="Times New Roman" w:cs="Times New Roman"/>
                <w:i/>
                <w:iCs/>
                <w:sz w:val="20"/>
                <w:szCs w:val="20"/>
                <w:lang w:val="kk-KZ" w:eastAsia="ru-RU"/>
              </w:rPr>
            </w:pPr>
            <w:r w:rsidRPr="002D4612">
              <w:rPr>
                <w:rFonts w:ascii="Times New Roman" w:hAnsi="Times New Roman" w:cs="Times New Roman"/>
                <w:lang w:val="kk-KZ"/>
              </w:rPr>
              <w:t>4</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18BBD42E" w14:textId="387CF603"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rPr>
              <w:t>-</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78C7A09B" w14:textId="0A2B6AA0"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r>
      <w:tr w:rsidR="0066166B" w:rsidRPr="002D4612" w14:paraId="61A79570"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105D2D3F"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619D9018" w14:textId="65F88802"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Түркістан облысы</w:t>
            </w:r>
          </w:p>
        </w:tc>
        <w:tc>
          <w:tcPr>
            <w:tcW w:w="1276" w:type="dxa"/>
            <w:tcBorders>
              <w:top w:val="nil"/>
              <w:left w:val="single" w:sz="8" w:space="0" w:color="auto"/>
              <w:bottom w:val="single" w:sz="8" w:space="0" w:color="000000"/>
              <w:right w:val="single" w:sz="8" w:space="0" w:color="auto"/>
            </w:tcBorders>
            <w:shd w:val="clear" w:color="auto" w:fill="FF0000"/>
          </w:tcPr>
          <w:p w14:paraId="74ADCA1F" w14:textId="3E3AFD01"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C6075">
              <w:rPr>
                <w:rFonts w:ascii="Times New Roman" w:eastAsia="Times New Roman" w:hAnsi="Times New Roman" w:cs="Times New Roman"/>
                <w:b/>
                <w:bCs/>
                <w:sz w:val="20"/>
                <w:szCs w:val="20"/>
                <w:lang w:eastAsia="ru-RU"/>
              </w:rPr>
              <w:t>АЕМ саны</w:t>
            </w:r>
          </w:p>
        </w:tc>
        <w:tc>
          <w:tcPr>
            <w:tcW w:w="1134" w:type="dxa"/>
            <w:tcBorders>
              <w:top w:val="nil"/>
              <w:left w:val="single" w:sz="8" w:space="0" w:color="auto"/>
              <w:bottom w:val="single" w:sz="8" w:space="0" w:color="000000"/>
              <w:right w:val="single" w:sz="8" w:space="0" w:color="auto"/>
            </w:tcBorders>
            <w:shd w:val="clear" w:color="auto" w:fill="FF0000"/>
          </w:tcPr>
          <w:p w14:paraId="4A300C8F" w14:textId="5E36DDB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tcPr>
          <w:p w14:paraId="305EA92F" w14:textId="061BA804"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90</w:t>
            </w:r>
          </w:p>
        </w:tc>
        <w:tc>
          <w:tcPr>
            <w:tcW w:w="1348" w:type="dxa"/>
            <w:gridSpan w:val="2"/>
            <w:tcBorders>
              <w:top w:val="nil"/>
              <w:left w:val="single" w:sz="8" w:space="0" w:color="auto"/>
              <w:bottom w:val="single" w:sz="8" w:space="0" w:color="000000"/>
              <w:right w:val="single" w:sz="8" w:space="0" w:color="auto"/>
            </w:tcBorders>
            <w:shd w:val="clear" w:color="auto" w:fill="FF0000"/>
          </w:tcPr>
          <w:p w14:paraId="3A8D44BE" w14:textId="6E0963E9"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90</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5893109A" w14:textId="0826BC80"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rPr>
              <w:t>24</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1CF0CD26" w14:textId="75991386"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5CFADF2E" w14:textId="60DB4774"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1F50C047" w14:textId="57512985"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lang w:val="kk-KZ"/>
              </w:rPr>
              <w:t>66</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77ED3217" w14:textId="67AC068B"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r>
      <w:tr w:rsidR="0066166B" w:rsidRPr="002D4612" w14:paraId="7AF6AE17"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0F96E01D"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2A207A19" w14:textId="77FB01B6"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Солтүстік Қазақстан облысы</w:t>
            </w:r>
          </w:p>
        </w:tc>
        <w:tc>
          <w:tcPr>
            <w:tcW w:w="1276" w:type="dxa"/>
            <w:tcBorders>
              <w:top w:val="nil"/>
              <w:left w:val="single" w:sz="8" w:space="0" w:color="auto"/>
              <w:bottom w:val="single" w:sz="8" w:space="0" w:color="000000"/>
              <w:right w:val="single" w:sz="8" w:space="0" w:color="auto"/>
            </w:tcBorders>
            <w:shd w:val="clear" w:color="auto" w:fill="FF0000"/>
          </w:tcPr>
          <w:p w14:paraId="3AF8E873" w14:textId="07EA4CF2"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9C6075">
              <w:rPr>
                <w:rFonts w:ascii="Times New Roman" w:eastAsia="Times New Roman" w:hAnsi="Times New Roman" w:cs="Times New Roman"/>
                <w:b/>
                <w:bCs/>
                <w:sz w:val="20"/>
                <w:szCs w:val="20"/>
                <w:lang w:eastAsia="ru-RU"/>
              </w:rPr>
              <w:t>АЕМ саны</w:t>
            </w:r>
          </w:p>
        </w:tc>
        <w:tc>
          <w:tcPr>
            <w:tcW w:w="1134" w:type="dxa"/>
            <w:tcBorders>
              <w:top w:val="nil"/>
              <w:left w:val="single" w:sz="8" w:space="0" w:color="auto"/>
              <w:bottom w:val="single" w:sz="8" w:space="0" w:color="000000"/>
              <w:right w:val="single" w:sz="8" w:space="0" w:color="auto"/>
            </w:tcBorders>
            <w:shd w:val="clear" w:color="auto" w:fill="FF0000"/>
          </w:tcPr>
          <w:p w14:paraId="79FA55AC" w14:textId="79E48C52"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tcPr>
          <w:p w14:paraId="13B595C8" w14:textId="794AE644"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74</w:t>
            </w:r>
          </w:p>
        </w:tc>
        <w:tc>
          <w:tcPr>
            <w:tcW w:w="1348" w:type="dxa"/>
            <w:gridSpan w:val="2"/>
            <w:tcBorders>
              <w:top w:val="nil"/>
              <w:left w:val="single" w:sz="8" w:space="0" w:color="auto"/>
              <w:bottom w:val="single" w:sz="8" w:space="0" w:color="000000"/>
              <w:right w:val="single" w:sz="8" w:space="0" w:color="auto"/>
            </w:tcBorders>
            <w:shd w:val="clear" w:color="auto" w:fill="FF0000"/>
          </w:tcPr>
          <w:p w14:paraId="383FDB85" w14:textId="4970AC06"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rPr>
              <w:t>74</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04D54A32" w14:textId="4D83E3FA"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lang w:val="kk-KZ"/>
              </w:rPr>
              <w:t>64</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058C2195" w14:textId="0E403B40"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6BF0F431" w14:textId="512DADF6"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lang w:val="kk-KZ"/>
              </w:rPr>
              <w:t>4</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15D4FC4E" w14:textId="60779A8B"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lang w:val="kk-KZ"/>
              </w:rPr>
              <w:t>6</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26E00398" w14:textId="6BABFC65"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t>-</w:t>
            </w:r>
          </w:p>
        </w:tc>
      </w:tr>
      <w:tr w:rsidR="0066166B" w:rsidRPr="002D4612" w14:paraId="33DFA693"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447CAD0A"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7E073C0F" w14:textId="2F770683" w:rsidR="0066166B" w:rsidRPr="002D4612" w:rsidRDefault="0066166B" w:rsidP="0066166B">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16</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r w:rsidRPr="00C60107">
              <w:rPr>
                <w:rFonts w:ascii="Times New Roman" w:eastAsia="Times New Roman" w:hAnsi="Times New Roman" w:cs="Times New Roman"/>
                <w:sz w:val="20"/>
                <w:szCs w:val="20"/>
                <w:lang w:eastAsia="ru-RU"/>
              </w:rPr>
              <w:br/>
            </w:r>
            <w:r w:rsidR="00EE2A4E">
              <w:rPr>
                <w:rFonts w:ascii="Times New Roman" w:eastAsia="Times New Roman" w:hAnsi="Times New Roman" w:cs="Times New Roman"/>
                <w:sz w:val="20"/>
                <w:szCs w:val="20"/>
                <w:lang w:eastAsia="ru-RU"/>
              </w:rPr>
              <w:t xml:space="preserve">Сумен жабдықтау объектілерін салу және </w:t>
            </w:r>
            <w:r w:rsidR="00EE2A4E">
              <w:rPr>
                <w:rFonts w:ascii="Times New Roman" w:eastAsia="Times New Roman" w:hAnsi="Times New Roman" w:cs="Times New Roman"/>
                <w:sz w:val="20"/>
                <w:szCs w:val="20"/>
                <w:lang w:eastAsia="ru-RU"/>
              </w:rPr>
              <w:lastRenderedPageBreak/>
              <w:t>реконструкциялау (бас құрылыстар, сорғы станциялары, су құбыры құрылыстарының алаңдары)</w:t>
            </w:r>
          </w:p>
        </w:tc>
        <w:tc>
          <w:tcPr>
            <w:tcW w:w="1276" w:type="dxa"/>
            <w:tcBorders>
              <w:top w:val="nil"/>
              <w:left w:val="single" w:sz="8" w:space="0" w:color="auto"/>
              <w:bottom w:val="single" w:sz="8" w:space="0" w:color="000000"/>
              <w:right w:val="single" w:sz="8" w:space="0" w:color="auto"/>
            </w:tcBorders>
            <w:shd w:val="clear" w:color="auto" w:fill="FF0000"/>
          </w:tcPr>
          <w:p w14:paraId="76980D12" w14:textId="7755F7D2"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 xml:space="preserve">нысандар </w:t>
            </w:r>
            <w:r w:rsidRPr="00B75A0E">
              <w:rPr>
                <w:rFonts w:ascii="Times New Roman" w:eastAsia="Times New Roman" w:hAnsi="Times New Roman" w:cs="Times New Roman"/>
                <w:b/>
                <w:bCs/>
                <w:sz w:val="20"/>
                <w:szCs w:val="20"/>
                <w:lang w:eastAsia="ru-RU"/>
              </w:rPr>
              <w:t>саны</w:t>
            </w:r>
          </w:p>
        </w:tc>
        <w:tc>
          <w:tcPr>
            <w:tcW w:w="1134" w:type="dxa"/>
            <w:tcBorders>
              <w:top w:val="nil"/>
              <w:left w:val="single" w:sz="8" w:space="0" w:color="auto"/>
              <w:bottom w:val="single" w:sz="8" w:space="0" w:color="000000"/>
              <w:right w:val="single" w:sz="8" w:space="0" w:color="auto"/>
            </w:tcBorders>
            <w:shd w:val="clear" w:color="auto" w:fill="FF0000"/>
            <w:vAlign w:val="center"/>
          </w:tcPr>
          <w:p w14:paraId="423A7508" w14:textId="4966B742" w:rsidR="0066166B" w:rsidRPr="002D4612" w:rsidRDefault="0066166B" w:rsidP="0066166B">
            <w:pPr>
              <w:spacing w:after="0" w:line="240" w:lineRule="auto"/>
              <w:jc w:val="center"/>
              <w:rPr>
                <w:rFonts w:ascii="Times New Roman" w:hAnsi="Times New Roman" w:cs="Times New Roman"/>
                <w:bCs/>
                <w:color w:val="000000"/>
                <w:sz w:val="20"/>
                <w:szCs w:val="20"/>
              </w:rPr>
            </w:pPr>
            <w:r w:rsidRPr="00C60107">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vAlign w:val="center"/>
          </w:tcPr>
          <w:p w14:paraId="57A899BC" w14:textId="04912843" w:rsidR="0066166B" w:rsidRPr="002D4612" w:rsidRDefault="0066166B" w:rsidP="0066166B">
            <w:pPr>
              <w:spacing w:after="0" w:line="240" w:lineRule="auto"/>
              <w:jc w:val="center"/>
              <w:rPr>
                <w:rFonts w:ascii="Times New Roman" w:hAnsi="Times New Roman" w:cs="Times New Roman"/>
                <w:sz w:val="20"/>
              </w:rPr>
            </w:pPr>
            <w:r w:rsidRPr="00C60107">
              <w:rPr>
                <w:rFonts w:ascii="Times New Roman" w:hAnsi="Times New Roman" w:cs="Times New Roman"/>
                <w:sz w:val="20"/>
                <w:szCs w:val="20"/>
              </w:rPr>
              <w:t>14</w:t>
            </w:r>
          </w:p>
        </w:tc>
        <w:tc>
          <w:tcPr>
            <w:tcW w:w="1348" w:type="dxa"/>
            <w:gridSpan w:val="2"/>
            <w:tcBorders>
              <w:top w:val="nil"/>
              <w:left w:val="single" w:sz="8" w:space="0" w:color="auto"/>
              <w:bottom w:val="single" w:sz="8" w:space="0" w:color="000000"/>
              <w:right w:val="single" w:sz="8" w:space="0" w:color="auto"/>
            </w:tcBorders>
            <w:shd w:val="clear" w:color="auto" w:fill="FF0000"/>
            <w:vAlign w:val="center"/>
          </w:tcPr>
          <w:p w14:paraId="7A1E955D" w14:textId="4FC2382E" w:rsidR="0066166B" w:rsidRPr="002D4612" w:rsidRDefault="0066166B" w:rsidP="0066166B">
            <w:pPr>
              <w:spacing w:after="0" w:line="240" w:lineRule="auto"/>
              <w:jc w:val="center"/>
              <w:rPr>
                <w:rFonts w:ascii="Times New Roman" w:hAnsi="Times New Roman" w:cs="Times New Roman"/>
                <w:sz w:val="20"/>
              </w:rPr>
            </w:pPr>
            <w:r w:rsidRPr="00C60107">
              <w:rPr>
                <w:rFonts w:ascii="Times New Roman" w:hAnsi="Times New Roman" w:cs="Times New Roman"/>
                <w:sz w:val="20"/>
                <w:szCs w:val="20"/>
              </w:rPr>
              <w:t>14</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02550959" w14:textId="68F20C22"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lang w:val="kk-KZ"/>
              </w:rPr>
              <w:t>8</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135458DA" w14:textId="28C862DF" w:rsidR="0066166B" w:rsidRPr="002D4612" w:rsidRDefault="0066166B" w:rsidP="0066166B">
            <w:pPr>
              <w:spacing w:after="0" w:line="240" w:lineRule="auto"/>
              <w:jc w:val="center"/>
              <w:rPr>
                <w:rFonts w:ascii="Times New Roman" w:hAnsi="Times New Roman" w:cs="Times New Roman"/>
              </w:rPr>
            </w:pPr>
            <w:r w:rsidRPr="00C60107">
              <w:rPr>
                <w:rFonts w:ascii="Times New Roman" w:hAnsi="Times New Roman" w:cs="Times New Roman"/>
                <w:sz w:val="20"/>
                <w:szCs w:val="20"/>
              </w:rPr>
              <w:t>5</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25E15B8C" w14:textId="2A85DBC8" w:rsidR="0066166B" w:rsidRPr="002D4612" w:rsidRDefault="0066166B" w:rsidP="0066166B">
            <w:pPr>
              <w:spacing w:after="0" w:line="240" w:lineRule="auto"/>
              <w:jc w:val="center"/>
              <w:rPr>
                <w:rFonts w:ascii="Times New Roman" w:hAnsi="Times New Roman" w:cs="Times New Roman"/>
                <w:lang w:val="kk-KZ"/>
              </w:rPr>
            </w:pPr>
            <w:r>
              <w:rPr>
                <w:rFonts w:ascii="Times New Roman" w:hAnsi="Times New Roman" w:cs="Times New Roman"/>
                <w:sz w:val="20"/>
                <w:szCs w:val="20"/>
                <w:lang w:val="kk-KZ"/>
              </w:rPr>
              <w:t>4</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5181C4C1" w14:textId="6C4D482B" w:rsidR="0066166B" w:rsidRPr="002D4612" w:rsidRDefault="0066166B" w:rsidP="0066166B">
            <w:pPr>
              <w:spacing w:after="0" w:line="240" w:lineRule="auto"/>
              <w:jc w:val="center"/>
              <w:rPr>
                <w:rFonts w:ascii="Times New Roman" w:hAnsi="Times New Roman" w:cs="Times New Roman"/>
                <w:lang w:val="kk-KZ"/>
              </w:rPr>
            </w:pPr>
            <w:r>
              <w:rPr>
                <w:rFonts w:ascii="Times New Roman" w:hAnsi="Times New Roman" w:cs="Times New Roman"/>
                <w:sz w:val="20"/>
                <w:szCs w:val="20"/>
              </w:rPr>
              <w:t>2</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7A65F11C" w14:textId="6BD68285" w:rsidR="0066166B" w:rsidRPr="002D4612" w:rsidRDefault="0066166B" w:rsidP="0066166B">
            <w:pPr>
              <w:spacing w:after="0" w:line="240" w:lineRule="auto"/>
              <w:jc w:val="center"/>
            </w:pPr>
            <w:r w:rsidRPr="00C60107">
              <w:rPr>
                <w:rFonts w:ascii="Times New Roman" w:hAnsi="Times New Roman" w:cs="Times New Roman"/>
                <w:sz w:val="20"/>
                <w:szCs w:val="20"/>
              </w:rPr>
              <w:t>-</w:t>
            </w:r>
          </w:p>
        </w:tc>
      </w:tr>
      <w:tr w:rsidR="0066166B" w:rsidRPr="002D4612" w14:paraId="277228A2"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2606225B"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5460C570" w14:textId="34A910F1"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Алматы облысы</w:t>
            </w:r>
          </w:p>
        </w:tc>
        <w:tc>
          <w:tcPr>
            <w:tcW w:w="1276" w:type="dxa"/>
            <w:tcBorders>
              <w:top w:val="nil"/>
              <w:left w:val="single" w:sz="8" w:space="0" w:color="auto"/>
              <w:bottom w:val="single" w:sz="8" w:space="0" w:color="000000"/>
              <w:right w:val="single" w:sz="8" w:space="0" w:color="auto"/>
            </w:tcBorders>
            <w:shd w:val="clear" w:color="auto" w:fill="FF0000"/>
          </w:tcPr>
          <w:p w14:paraId="1F83455D" w14:textId="70DC69B8"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31077D">
              <w:rPr>
                <w:rFonts w:ascii="Times New Roman" w:eastAsia="Times New Roman" w:hAnsi="Times New Roman" w:cs="Times New Roman"/>
                <w:b/>
                <w:bCs/>
                <w:sz w:val="20"/>
                <w:szCs w:val="20"/>
                <w:lang w:eastAsia="ru-RU"/>
              </w:rPr>
              <w:t>нысандар саны</w:t>
            </w:r>
          </w:p>
        </w:tc>
        <w:tc>
          <w:tcPr>
            <w:tcW w:w="1134" w:type="dxa"/>
            <w:tcBorders>
              <w:top w:val="nil"/>
              <w:left w:val="single" w:sz="8" w:space="0" w:color="auto"/>
              <w:bottom w:val="single" w:sz="8" w:space="0" w:color="000000"/>
              <w:right w:val="single" w:sz="8" w:space="0" w:color="auto"/>
            </w:tcBorders>
            <w:shd w:val="clear" w:color="auto" w:fill="FF0000"/>
            <w:vAlign w:val="center"/>
          </w:tcPr>
          <w:p w14:paraId="0A08B4F0" w14:textId="44C18588" w:rsidR="0066166B" w:rsidRPr="002D4612" w:rsidRDefault="0066166B" w:rsidP="0066166B">
            <w:pPr>
              <w:spacing w:after="0" w:line="240" w:lineRule="auto"/>
              <w:jc w:val="center"/>
              <w:rPr>
                <w:rFonts w:ascii="Times New Roman" w:hAnsi="Times New Roman" w:cs="Times New Roman"/>
                <w:bCs/>
                <w:color w:val="000000"/>
                <w:sz w:val="20"/>
                <w:szCs w:val="20"/>
              </w:rPr>
            </w:pPr>
            <w:r w:rsidRPr="00C60107">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vAlign w:val="center"/>
          </w:tcPr>
          <w:p w14:paraId="0B121EDA" w14:textId="4F2C8F18" w:rsidR="0066166B" w:rsidRPr="002D4612" w:rsidRDefault="0066166B" w:rsidP="0066166B">
            <w:pPr>
              <w:spacing w:after="0" w:line="240" w:lineRule="auto"/>
              <w:jc w:val="center"/>
              <w:rPr>
                <w:rFonts w:ascii="Times New Roman" w:hAnsi="Times New Roman" w:cs="Times New Roman"/>
                <w:sz w:val="20"/>
              </w:rPr>
            </w:pPr>
            <w:r w:rsidRPr="00C60107">
              <w:rPr>
                <w:rFonts w:ascii="Times New Roman" w:hAnsi="Times New Roman" w:cs="Times New Roman"/>
                <w:sz w:val="20"/>
                <w:szCs w:val="20"/>
                <w:lang w:val="kk-KZ"/>
              </w:rPr>
              <w:t>1</w:t>
            </w:r>
          </w:p>
        </w:tc>
        <w:tc>
          <w:tcPr>
            <w:tcW w:w="1348" w:type="dxa"/>
            <w:gridSpan w:val="2"/>
            <w:tcBorders>
              <w:top w:val="nil"/>
              <w:left w:val="single" w:sz="8" w:space="0" w:color="auto"/>
              <w:bottom w:val="single" w:sz="8" w:space="0" w:color="000000"/>
              <w:right w:val="single" w:sz="8" w:space="0" w:color="auto"/>
            </w:tcBorders>
            <w:shd w:val="clear" w:color="auto" w:fill="FF0000"/>
            <w:vAlign w:val="center"/>
          </w:tcPr>
          <w:p w14:paraId="5136457F" w14:textId="7B7A59A4" w:rsidR="0066166B" w:rsidRPr="002D4612" w:rsidRDefault="0066166B" w:rsidP="0066166B">
            <w:pPr>
              <w:spacing w:after="0" w:line="240" w:lineRule="auto"/>
              <w:jc w:val="center"/>
              <w:rPr>
                <w:rFonts w:ascii="Times New Roman" w:hAnsi="Times New Roman" w:cs="Times New Roman"/>
                <w:sz w:val="20"/>
              </w:rPr>
            </w:pPr>
            <w:r w:rsidRPr="00C60107">
              <w:rPr>
                <w:rFonts w:ascii="Times New Roman" w:hAnsi="Times New Roman" w:cs="Times New Roman"/>
                <w:sz w:val="20"/>
                <w:szCs w:val="20"/>
                <w:lang w:val="kk-KZ"/>
              </w:rPr>
              <w:t>1</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2A14EABC" w14:textId="1FCDE530"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7F7E00B7" w14:textId="38DE189D" w:rsidR="0066166B" w:rsidRPr="002D4612" w:rsidRDefault="0066166B" w:rsidP="0066166B">
            <w:pPr>
              <w:spacing w:after="0" w:line="240" w:lineRule="auto"/>
              <w:jc w:val="center"/>
              <w:rPr>
                <w:rFonts w:ascii="Times New Roman" w:hAnsi="Times New Roman" w:cs="Times New Roman"/>
              </w:rPr>
            </w:pPr>
            <w:r w:rsidRPr="00C60107">
              <w:rPr>
                <w:rFonts w:ascii="Times New Roman" w:hAnsi="Times New Roman" w:cs="Times New Roman"/>
                <w:sz w:val="20"/>
                <w:szCs w:val="20"/>
                <w:lang w:val="kk-KZ"/>
              </w:rPr>
              <w:t>1</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1FEE6531" w14:textId="3B62FF06"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17ACD442" w14:textId="5FDE67AA"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rPr>
              <w:t>-</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5C579814" w14:textId="723BC078" w:rsidR="0066166B" w:rsidRPr="002D4612" w:rsidRDefault="0066166B" w:rsidP="0066166B">
            <w:pPr>
              <w:spacing w:after="0" w:line="240" w:lineRule="auto"/>
              <w:jc w:val="center"/>
            </w:pPr>
            <w:r w:rsidRPr="00C60107">
              <w:rPr>
                <w:rFonts w:ascii="Times New Roman" w:hAnsi="Times New Roman" w:cs="Times New Roman"/>
                <w:sz w:val="20"/>
                <w:szCs w:val="20"/>
              </w:rPr>
              <w:t>-</w:t>
            </w:r>
          </w:p>
        </w:tc>
      </w:tr>
      <w:tr w:rsidR="0066166B" w:rsidRPr="002D4612" w14:paraId="58A3E2F7"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618DA1DF"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1187CBBF" w14:textId="7F66A66E"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Ақтөбе облысы</w:t>
            </w:r>
          </w:p>
        </w:tc>
        <w:tc>
          <w:tcPr>
            <w:tcW w:w="1276" w:type="dxa"/>
            <w:tcBorders>
              <w:top w:val="nil"/>
              <w:left w:val="single" w:sz="8" w:space="0" w:color="auto"/>
              <w:bottom w:val="single" w:sz="8" w:space="0" w:color="000000"/>
              <w:right w:val="single" w:sz="8" w:space="0" w:color="auto"/>
            </w:tcBorders>
            <w:shd w:val="clear" w:color="auto" w:fill="FF0000"/>
          </w:tcPr>
          <w:p w14:paraId="21A008CC" w14:textId="280FA5B3"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31077D">
              <w:rPr>
                <w:rFonts w:ascii="Times New Roman" w:eastAsia="Times New Roman" w:hAnsi="Times New Roman" w:cs="Times New Roman"/>
                <w:b/>
                <w:bCs/>
                <w:sz w:val="20"/>
                <w:szCs w:val="20"/>
                <w:lang w:eastAsia="ru-RU"/>
              </w:rPr>
              <w:t>нысандар саны</w:t>
            </w:r>
          </w:p>
        </w:tc>
        <w:tc>
          <w:tcPr>
            <w:tcW w:w="1134" w:type="dxa"/>
            <w:tcBorders>
              <w:top w:val="nil"/>
              <w:left w:val="single" w:sz="8" w:space="0" w:color="auto"/>
              <w:bottom w:val="single" w:sz="8" w:space="0" w:color="000000"/>
              <w:right w:val="single" w:sz="8" w:space="0" w:color="auto"/>
            </w:tcBorders>
            <w:shd w:val="clear" w:color="auto" w:fill="FF0000"/>
            <w:vAlign w:val="center"/>
          </w:tcPr>
          <w:p w14:paraId="137E4C9C" w14:textId="54D1319A" w:rsidR="0066166B" w:rsidRPr="002D4612" w:rsidRDefault="0066166B" w:rsidP="0066166B">
            <w:pPr>
              <w:spacing w:after="0" w:line="240" w:lineRule="auto"/>
              <w:jc w:val="center"/>
              <w:rPr>
                <w:rFonts w:ascii="Times New Roman" w:hAnsi="Times New Roman" w:cs="Times New Roman"/>
                <w:bCs/>
                <w:color w:val="000000"/>
                <w:sz w:val="20"/>
                <w:szCs w:val="20"/>
              </w:rPr>
            </w:pPr>
            <w:r w:rsidRPr="00C60107">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vAlign w:val="center"/>
          </w:tcPr>
          <w:p w14:paraId="6F4DAF9F" w14:textId="7868CA97" w:rsidR="0066166B" w:rsidRPr="002D4612" w:rsidRDefault="0066166B" w:rsidP="0066166B">
            <w:pPr>
              <w:spacing w:after="0" w:line="240" w:lineRule="auto"/>
              <w:jc w:val="center"/>
              <w:rPr>
                <w:rFonts w:ascii="Times New Roman" w:hAnsi="Times New Roman" w:cs="Times New Roman"/>
                <w:sz w:val="20"/>
              </w:rPr>
            </w:pPr>
            <w:r w:rsidRPr="00C60107">
              <w:rPr>
                <w:rFonts w:ascii="Times New Roman" w:hAnsi="Times New Roman" w:cs="Times New Roman"/>
                <w:sz w:val="20"/>
                <w:szCs w:val="20"/>
                <w:lang w:val="kk-KZ"/>
              </w:rPr>
              <w:t>1</w:t>
            </w:r>
          </w:p>
        </w:tc>
        <w:tc>
          <w:tcPr>
            <w:tcW w:w="1348" w:type="dxa"/>
            <w:gridSpan w:val="2"/>
            <w:tcBorders>
              <w:top w:val="nil"/>
              <w:left w:val="single" w:sz="8" w:space="0" w:color="auto"/>
              <w:bottom w:val="single" w:sz="8" w:space="0" w:color="000000"/>
              <w:right w:val="single" w:sz="8" w:space="0" w:color="auto"/>
            </w:tcBorders>
            <w:shd w:val="clear" w:color="auto" w:fill="FF0000"/>
            <w:vAlign w:val="center"/>
          </w:tcPr>
          <w:p w14:paraId="12575463" w14:textId="67310767" w:rsidR="0066166B" w:rsidRPr="002D4612" w:rsidRDefault="0066166B" w:rsidP="0066166B">
            <w:pPr>
              <w:spacing w:after="0" w:line="240" w:lineRule="auto"/>
              <w:jc w:val="center"/>
              <w:rPr>
                <w:rFonts w:ascii="Times New Roman" w:hAnsi="Times New Roman" w:cs="Times New Roman"/>
                <w:sz w:val="20"/>
              </w:rPr>
            </w:pPr>
            <w:r w:rsidRPr="00C60107">
              <w:rPr>
                <w:rFonts w:ascii="Times New Roman" w:hAnsi="Times New Roman" w:cs="Times New Roman"/>
                <w:sz w:val="20"/>
                <w:szCs w:val="20"/>
                <w:lang w:val="kk-KZ"/>
              </w:rPr>
              <w:t>1</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3B4D038D" w14:textId="5EF5E0B2"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lang w:val="kk-KZ"/>
              </w:rPr>
              <w:t>1</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148E0ACC" w14:textId="19B9E42F" w:rsidR="0066166B" w:rsidRPr="002D4612" w:rsidRDefault="0066166B" w:rsidP="0066166B">
            <w:pPr>
              <w:spacing w:after="0" w:line="240" w:lineRule="auto"/>
              <w:jc w:val="center"/>
              <w:rPr>
                <w:rFonts w:ascii="Times New Roman" w:hAnsi="Times New Roman" w:cs="Times New Roman"/>
              </w:rPr>
            </w:pPr>
            <w:r w:rsidRPr="00C60107">
              <w:rPr>
                <w:rFonts w:ascii="Times New Roman" w:hAnsi="Times New Roman" w:cs="Times New Roman"/>
                <w:sz w:val="20"/>
                <w:szCs w:val="20"/>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2840EE08" w14:textId="0B73988C"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5DF86C0A" w14:textId="6CAFF28C"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rPr>
              <w:t>-</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1E55B23F" w14:textId="34F8CDD6" w:rsidR="0066166B" w:rsidRPr="002D4612" w:rsidRDefault="0066166B" w:rsidP="0066166B">
            <w:pPr>
              <w:spacing w:after="0" w:line="240" w:lineRule="auto"/>
              <w:jc w:val="center"/>
            </w:pPr>
            <w:r w:rsidRPr="00C60107">
              <w:rPr>
                <w:rFonts w:ascii="Times New Roman" w:hAnsi="Times New Roman" w:cs="Times New Roman"/>
                <w:sz w:val="20"/>
                <w:szCs w:val="20"/>
              </w:rPr>
              <w:t>-</w:t>
            </w:r>
          </w:p>
        </w:tc>
      </w:tr>
      <w:tr w:rsidR="0066166B" w:rsidRPr="002D4612" w14:paraId="3DF0BAC0"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224713E5"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1BD2FCD4" w14:textId="291B361C"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Қызылорда облысы</w:t>
            </w:r>
          </w:p>
        </w:tc>
        <w:tc>
          <w:tcPr>
            <w:tcW w:w="1276" w:type="dxa"/>
            <w:tcBorders>
              <w:top w:val="nil"/>
              <w:left w:val="single" w:sz="8" w:space="0" w:color="auto"/>
              <w:bottom w:val="single" w:sz="8" w:space="0" w:color="000000"/>
              <w:right w:val="single" w:sz="8" w:space="0" w:color="auto"/>
            </w:tcBorders>
            <w:shd w:val="clear" w:color="auto" w:fill="FF0000"/>
          </w:tcPr>
          <w:p w14:paraId="083A132E" w14:textId="7681531B"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31077D">
              <w:rPr>
                <w:rFonts w:ascii="Times New Roman" w:eastAsia="Times New Roman" w:hAnsi="Times New Roman" w:cs="Times New Roman"/>
                <w:b/>
                <w:bCs/>
                <w:sz w:val="20"/>
                <w:szCs w:val="20"/>
                <w:lang w:eastAsia="ru-RU"/>
              </w:rPr>
              <w:t>нысандар саны</w:t>
            </w:r>
          </w:p>
        </w:tc>
        <w:tc>
          <w:tcPr>
            <w:tcW w:w="1134" w:type="dxa"/>
            <w:tcBorders>
              <w:top w:val="nil"/>
              <w:left w:val="single" w:sz="8" w:space="0" w:color="auto"/>
              <w:bottom w:val="single" w:sz="8" w:space="0" w:color="000000"/>
              <w:right w:val="single" w:sz="8" w:space="0" w:color="auto"/>
            </w:tcBorders>
            <w:shd w:val="clear" w:color="auto" w:fill="FF0000"/>
            <w:vAlign w:val="center"/>
          </w:tcPr>
          <w:p w14:paraId="36FE8E19" w14:textId="4E0B7FF2" w:rsidR="0066166B" w:rsidRPr="002D4612" w:rsidRDefault="0066166B" w:rsidP="0066166B">
            <w:pPr>
              <w:spacing w:after="0" w:line="240" w:lineRule="auto"/>
              <w:jc w:val="center"/>
              <w:rPr>
                <w:rFonts w:ascii="Times New Roman" w:hAnsi="Times New Roman" w:cs="Times New Roman"/>
                <w:bCs/>
                <w:color w:val="000000"/>
                <w:sz w:val="20"/>
                <w:szCs w:val="20"/>
              </w:rPr>
            </w:pPr>
            <w:r w:rsidRPr="00C60107">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vAlign w:val="center"/>
          </w:tcPr>
          <w:p w14:paraId="5E9E2C5F" w14:textId="2A384493" w:rsidR="0066166B" w:rsidRPr="002D4612" w:rsidRDefault="0066166B" w:rsidP="0066166B">
            <w:pPr>
              <w:spacing w:after="0" w:line="240" w:lineRule="auto"/>
              <w:jc w:val="center"/>
              <w:rPr>
                <w:rFonts w:ascii="Times New Roman" w:hAnsi="Times New Roman" w:cs="Times New Roman"/>
                <w:sz w:val="20"/>
              </w:rPr>
            </w:pPr>
            <w:r w:rsidRPr="00C60107">
              <w:rPr>
                <w:rFonts w:ascii="Times New Roman" w:hAnsi="Times New Roman" w:cs="Times New Roman"/>
                <w:sz w:val="20"/>
                <w:szCs w:val="20"/>
                <w:lang w:val="kk-KZ"/>
              </w:rPr>
              <w:t>3</w:t>
            </w:r>
          </w:p>
        </w:tc>
        <w:tc>
          <w:tcPr>
            <w:tcW w:w="1348" w:type="dxa"/>
            <w:gridSpan w:val="2"/>
            <w:tcBorders>
              <w:top w:val="nil"/>
              <w:left w:val="single" w:sz="8" w:space="0" w:color="auto"/>
              <w:bottom w:val="single" w:sz="8" w:space="0" w:color="000000"/>
              <w:right w:val="single" w:sz="8" w:space="0" w:color="auto"/>
            </w:tcBorders>
            <w:shd w:val="clear" w:color="auto" w:fill="FF0000"/>
            <w:vAlign w:val="center"/>
          </w:tcPr>
          <w:p w14:paraId="751929CD" w14:textId="4BAB9730" w:rsidR="0066166B" w:rsidRPr="002D4612" w:rsidRDefault="0066166B" w:rsidP="0066166B">
            <w:pPr>
              <w:spacing w:after="0" w:line="240" w:lineRule="auto"/>
              <w:jc w:val="center"/>
              <w:rPr>
                <w:rFonts w:ascii="Times New Roman" w:hAnsi="Times New Roman" w:cs="Times New Roman"/>
                <w:sz w:val="20"/>
              </w:rPr>
            </w:pPr>
            <w:r w:rsidRPr="00C60107">
              <w:rPr>
                <w:rFonts w:ascii="Times New Roman" w:hAnsi="Times New Roman" w:cs="Times New Roman"/>
                <w:sz w:val="20"/>
                <w:szCs w:val="20"/>
                <w:lang w:val="kk-KZ"/>
              </w:rPr>
              <w:t>3</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61658FE3" w14:textId="10D3F9D6"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lang w:val="kk-KZ"/>
              </w:rPr>
              <w:t>3</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104DDF65" w14:textId="2F2441B6" w:rsidR="0066166B" w:rsidRPr="002D4612" w:rsidRDefault="0066166B" w:rsidP="0066166B">
            <w:pPr>
              <w:spacing w:after="0" w:line="240" w:lineRule="auto"/>
              <w:jc w:val="center"/>
              <w:rPr>
                <w:rFonts w:ascii="Times New Roman" w:hAnsi="Times New Roman" w:cs="Times New Roman"/>
              </w:rPr>
            </w:pPr>
            <w:r w:rsidRPr="00C60107">
              <w:rPr>
                <w:rFonts w:ascii="Times New Roman" w:hAnsi="Times New Roman" w:cs="Times New Roman"/>
                <w:sz w:val="20"/>
                <w:szCs w:val="20"/>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167FD6B3" w14:textId="1CF9BB16"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415C3C90" w14:textId="338AF7E9"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rPr>
              <w:t>-</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0A8C283F" w14:textId="755572F8" w:rsidR="0066166B" w:rsidRPr="002D4612" w:rsidRDefault="0066166B" w:rsidP="0066166B">
            <w:pPr>
              <w:spacing w:after="0" w:line="240" w:lineRule="auto"/>
              <w:jc w:val="center"/>
            </w:pPr>
            <w:r w:rsidRPr="00C60107">
              <w:rPr>
                <w:rFonts w:ascii="Times New Roman" w:hAnsi="Times New Roman" w:cs="Times New Roman"/>
                <w:sz w:val="20"/>
                <w:szCs w:val="20"/>
              </w:rPr>
              <w:t>-</w:t>
            </w:r>
          </w:p>
        </w:tc>
      </w:tr>
      <w:tr w:rsidR="0066166B" w:rsidRPr="002D4612" w14:paraId="57D045A3"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573924A0"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463EF5E7" w14:textId="7394B5DA"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Ақмола облысы</w:t>
            </w:r>
          </w:p>
        </w:tc>
        <w:tc>
          <w:tcPr>
            <w:tcW w:w="1276" w:type="dxa"/>
            <w:tcBorders>
              <w:top w:val="nil"/>
              <w:left w:val="single" w:sz="8" w:space="0" w:color="auto"/>
              <w:bottom w:val="single" w:sz="8" w:space="0" w:color="000000"/>
              <w:right w:val="single" w:sz="8" w:space="0" w:color="auto"/>
            </w:tcBorders>
            <w:shd w:val="clear" w:color="auto" w:fill="FF0000"/>
          </w:tcPr>
          <w:p w14:paraId="786C6858" w14:textId="678AB1DB"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31077D">
              <w:rPr>
                <w:rFonts w:ascii="Times New Roman" w:eastAsia="Times New Roman" w:hAnsi="Times New Roman" w:cs="Times New Roman"/>
                <w:b/>
                <w:bCs/>
                <w:sz w:val="20"/>
                <w:szCs w:val="20"/>
                <w:lang w:eastAsia="ru-RU"/>
              </w:rPr>
              <w:t>нысандар саны</w:t>
            </w:r>
          </w:p>
        </w:tc>
        <w:tc>
          <w:tcPr>
            <w:tcW w:w="1134" w:type="dxa"/>
            <w:tcBorders>
              <w:top w:val="nil"/>
              <w:left w:val="single" w:sz="8" w:space="0" w:color="auto"/>
              <w:bottom w:val="single" w:sz="8" w:space="0" w:color="000000"/>
              <w:right w:val="single" w:sz="8" w:space="0" w:color="auto"/>
            </w:tcBorders>
            <w:shd w:val="clear" w:color="auto" w:fill="FF0000"/>
            <w:vAlign w:val="center"/>
          </w:tcPr>
          <w:p w14:paraId="71EBF878" w14:textId="28E02708" w:rsidR="0066166B" w:rsidRPr="002D4612" w:rsidRDefault="0066166B" w:rsidP="0066166B">
            <w:pPr>
              <w:spacing w:after="0" w:line="240" w:lineRule="auto"/>
              <w:jc w:val="center"/>
              <w:rPr>
                <w:rFonts w:ascii="Times New Roman" w:hAnsi="Times New Roman" w:cs="Times New Roman"/>
                <w:bCs/>
                <w:color w:val="000000"/>
                <w:sz w:val="20"/>
                <w:szCs w:val="20"/>
              </w:rPr>
            </w:pPr>
            <w:r w:rsidRPr="00C60107">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vAlign w:val="center"/>
          </w:tcPr>
          <w:p w14:paraId="04A80138" w14:textId="3A463234" w:rsidR="0066166B" w:rsidRPr="002D4612" w:rsidRDefault="0066166B" w:rsidP="0066166B">
            <w:pPr>
              <w:spacing w:after="0" w:line="240" w:lineRule="auto"/>
              <w:jc w:val="center"/>
              <w:rPr>
                <w:rFonts w:ascii="Times New Roman" w:hAnsi="Times New Roman" w:cs="Times New Roman"/>
                <w:sz w:val="20"/>
              </w:rPr>
            </w:pPr>
            <w:r w:rsidRPr="00C60107">
              <w:rPr>
                <w:rFonts w:ascii="Times New Roman" w:hAnsi="Times New Roman" w:cs="Times New Roman"/>
                <w:sz w:val="20"/>
                <w:szCs w:val="20"/>
                <w:lang w:val="kk-KZ"/>
              </w:rPr>
              <w:t>5</w:t>
            </w:r>
          </w:p>
        </w:tc>
        <w:tc>
          <w:tcPr>
            <w:tcW w:w="1348" w:type="dxa"/>
            <w:gridSpan w:val="2"/>
            <w:tcBorders>
              <w:top w:val="nil"/>
              <w:left w:val="single" w:sz="8" w:space="0" w:color="auto"/>
              <w:bottom w:val="single" w:sz="8" w:space="0" w:color="000000"/>
              <w:right w:val="single" w:sz="8" w:space="0" w:color="auto"/>
            </w:tcBorders>
            <w:shd w:val="clear" w:color="auto" w:fill="FF0000"/>
            <w:vAlign w:val="center"/>
          </w:tcPr>
          <w:p w14:paraId="3C436AEE" w14:textId="3200B5A1" w:rsidR="0066166B" w:rsidRPr="002D4612" w:rsidRDefault="0066166B" w:rsidP="0066166B">
            <w:pPr>
              <w:spacing w:after="0" w:line="240" w:lineRule="auto"/>
              <w:jc w:val="center"/>
              <w:rPr>
                <w:rFonts w:ascii="Times New Roman" w:hAnsi="Times New Roman" w:cs="Times New Roman"/>
                <w:sz w:val="20"/>
              </w:rPr>
            </w:pPr>
            <w:r w:rsidRPr="00C60107">
              <w:rPr>
                <w:rFonts w:ascii="Times New Roman" w:hAnsi="Times New Roman" w:cs="Times New Roman"/>
                <w:sz w:val="20"/>
                <w:szCs w:val="20"/>
                <w:lang w:val="kk-KZ"/>
              </w:rPr>
              <w:t>5</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0169FF09" w14:textId="6044B8EE"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lang w:val="kk-KZ"/>
              </w:rPr>
              <w:t>1</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5A69B630" w14:textId="47775B53" w:rsidR="0066166B" w:rsidRPr="002D4612" w:rsidRDefault="0066166B" w:rsidP="0066166B">
            <w:pPr>
              <w:spacing w:after="0" w:line="240" w:lineRule="auto"/>
              <w:jc w:val="center"/>
              <w:rPr>
                <w:rFonts w:ascii="Times New Roman" w:hAnsi="Times New Roman" w:cs="Times New Roman"/>
              </w:rPr>
            </w:pPr>
            <w:r w:rsidRPr="00C60107">
              <w:rPr>
                <w:rFonts w:ascii="Times New Roman" w:hAnsi="Times New Roman" w:cs="Times New Roman"/>
                <w:sz w:val="20"/>
                <w:szCs w:val="20"/>
                <w:lang w:val="kk-KZ"/>
              </w:rPr>
              <w:t>4</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247F38F1" w14:textId="48F76953"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3FB82AE6" w14:textId="56907DC0"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rPr>
              <w:t>-</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17529FFC" w14:textId="00351E79" w:rsidR="0066166B" w:rsidRPr="002D4612" w:rsidRDefault="0066166B" w:rsidP="0066166B">
            <w:pPr>
              <w:spacing w:after="0" w:line="240" w:lineRule="auto"/>
              <w:jc w:val="center"/>
            </w:pPr>
            <w:r w:rsidRPr="00C60107">
              <w:rPr>
                <w:rFonts w:ascii="Times New Roman" w:hAnsi="Times New Roman" w:cs="Times New Roman"/>
                <w:sz w:val="20"/>
                <w:szCs w:val="20"/>
              </w:rPr>
              <w:t>-</w:t>
            </w:r>
          </w:p>
        </w:tc>
      </w:tr>
      <w:tr w:rsidR="0066166B" w:rsidRPr="002D4612" w14:paraId="05B243CC"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6C0C55CE"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3044A6A4" w14:textId="44B8172B"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Солтүстік Қазақстан облысы</w:t>
            </w:r>
          </w:p>
        </w:tc>
        <w:tc>
          <w:tcPr>
            <w:tcW w:w="1276" w:type="dxa"/>
            <w:tcBorders>
              <w:top w:val="nil"/>
              <w:left w:val="single" w:sz="8" w:space="0" w:color="auto"/>
              <w:bottom w:val="single" w:sz="8" w:space="0" w:color="000000"/>
              <w:right w:val="single" w:sz="8" w:space="0" w:color="auto"/>
            </w:tcBorders>
            <w:shd w:val="clear" w:color="auto" w:fill="FF0000"/>
          </w:tcPr>
          <w:p w14:paraId="54B99D25" w14:textId="05F9E0F1"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31077D">
              <w:rPr>
                <w:rFonts w:ascii="Times New Roman" w:eastAsia="Times New Roman" w:hAnsi="Times New Roman" w:cs="Times New Roman"/>
                <w:b/>
                <w:bCs/>
                <w:sz w:val="20"/>
                <w:szCs w:val="20"/>
                <w:lang w:eastAsia="ru-RU"/>
              </w:rPr>
              <w:t>нысандар саны</w:t>
            </w:r>
          </w:p>
        </w:tc>
        <w:tc>
          <w:tcPr>
            <w:tcW w:w="1134" w:type="dxa"/>
            <w:tcBorders>
              <w:top w:val="nil"/>
              <w:left w:val="single" w:sz="8" w:space="0" w:color="auto"/>
              <w:bottom w:val="single" w:sz="8" w:space="0" w:color="000000"/>
              <w:right w:val="single" w:sz="8" w:space="0" w:color="auto"/>
            </w:tcBorders>
            <w:shd w:val="clear" w:color="auto" w:fill="FF0000"/>
            <w:vAlign w:val="center"/>
          </w:tcPr>
          <w:p w14:paraId="6FCE7DCA" w14:textId="316CE820" w:rsidR="0066166B" w:rsidRPr="002D4612" w:rsidRDefault="0066166B" w:rsidP="0066166B">
            <w:pPr>
              <w:spacing w:after="0" w:line="240" w:lineRule="auto"/>
              <w:jc w:val="center"/>
              <w:rPr>
                <w:rFonts w:ascii="Times New Roman" w:hAnsi="Times New Roman" w:cs="Times New Roman"/>
                <w:bCs/>
                <w:color w:val="000000"/>
                <w:sz w:val="20"/>
                <w:szCs w:val="20"/>
              </w:rPr>
            </w:pPr>
            <w:r w:rsidRPr="00C60107">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vAlign w:val="center"/>
          </w:tcPr>
          <w:p w14:paraId="5FBC970E" w14:textId="3A11E9F1" w:rsidR="0066166B" w:rsidRPr="002D4612" w:rsidRDefault="0066166B" w:rsidP="0066166B">
            <w:pPr>
              <w:spacing w:after="0" w:line="240" w:lineRule="auto"/>
              <w:jc w:val="center"/>
              <w:rPr>
                <w:rFonts w:ascii="Times New Roman" w:hAnsi="Times New Roman" w:cs="Times New Roman"/>
                <w:sz w:val="20"/>
              </w:rPr>
            </w:pPr>
            <w:r w:rsidRPr="00C60107">
              <w:rPr>
                <w:rFonts w:ascii="Times New Roman" w:hAnsi="Times New Roman" w:cs="Times New Roman"/>
                <w:sz w:val="20"/>
                <w:szCs w:val="20"/>
                <w:lang w:val="kk-KZ"/>
              </w:rPr>
              <w:t>8</w:t>
            </w:r>
          </w:p>
        </w:tc>
        <w:tc>
          <w:tcPr>
            <w:tcW w:w="1348" w:type="dxa"/>
            <w:gridSpan w:val="2"/>
            <w:tcBorders>
              <w:top w:val="nil"/>
              <w:left w:val="single" w:sz="8" w:space="0" w:color="auto"/>
              <w:bottom w:val="single" w:sz="8" w:space="0" w:color="000000"/>
              <w:right w:val="single" w:sz="8" w:space="0" w:color="auto"/>
            </w:tcBorders>
            <w:shd w:val="clear" w:color="auto" w:fill="FF0000"/>
            <w:vAlign w:val="center"/>
          </w:tcPr>
          <w:p w14:paraId="60FBEAD8" w14:textId="5C48A5FB" w:rsidR="0066166B" w:rsidRPr="002D4612" w:rsidRDefault="0066166B" w:rsidP="0066166B">
            <w:pPr>
              <w:spacing w:after="0" w:line="240" w:lineRule="auto"/>
              <w:jc w:val="center"/>
              <w:rPr>
                <w:rFonts w:ascii="Times New Roman" w:hAnsi="Times New Roman" w:cs="Times New Roman"/>
                <w:sz w:val="20"/>
              </w:rPr>
            </w:pPr>
            <w:r w:rsidRPr="00C60107">
              <w:rPr>
                <w:rFonts w:ascii="Times New Roman" w:hAnsi="Times New Roman" w:cs="Times New Roman"/>
                <w:sz w:val="20"/>
                <w:szCs w:val="20"/>
                <w:lang w:val="kk-KZ"/>
              </w:rPr>
              <w:t>8</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3B6D5CDA" w14:textId="6A146972"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lang w:val="kk-KZ"/>
              </w:rPr>
              <w:t>3</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6D8FDEC0" w14:textId="2C1E1D65" w:rsidR="0066166B" w:rsidRPr="002D4612" w:rsidRDefault="0066166B" w:rsidP="0066166B">
            <w:pPr>
              <w:spacing w:after="0" w:line="240" w:lineRule="auto"/>
              <w:jc w:val="center"/>
              <w:rPr>
                <w:rFonts w:ascii="Times New Roman" w:hAnsi="Times New Roman" w:cs="Times New Roman"/>
              </w:rPr>
            </w:pPr>
            <w:r w:rsidRPr="00C60107">
              <w:rPr>
                <w:rFonts w:ascii="Times New Roman" w:hAnsi="Times New Roman" w:cs="Times New Roman"/>
                <w:sz w:val="20"/>
                <w:szCs w:val="20"/>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4361577F" w14:textId="1A5A8383" w:rsidR="0066166B" w:rsidRPr="002D4612" w:rsidRDefault="0066166B" w:rsidP="0066166B">
            <w:pPr>
              <w:spacing w:after="0" w:line="240" w:lineRule="auto"/>
              <w:jc w:val="center"/>
              <w:rPr>
                <w:rFonts w:ascii="Times New Roman" w:hAnsi="Times New Roman" w:cs="Times New Roman"/>
                <w:lang w:val="kk-KZ"/>
              </w:rPr>
            </w:pPr>
            <w:r>
              <w:rPr>
                <w:rFonts w:ascii="Times New Roman" w:hAnsi="Times New Roman" w:cs="Times New Roman"/>
                <w:sz w:val="20"/>
                <w:szCs w:val="20"/>
                <w:lang w:val="kk-KZ"/>
              </w:rPr>
              <w:t>3</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086684C6" w14:textId="1D73E793" w:rsidR="0066166B" w:rsidRPr="002D4612" w:rsidRDefault="0066166B" w:rsidP="0066166B">
            <w:pPr>
              <w:spacing w:after="0" w:line="240" w:lineRule="auto"/>
              <w:jc w:val="center"/>
              <w:rPr>
                <w:rFonts w:ascii="Times New Roman" w:hAnsi="Times New Roman" w:cs="Times New Roman"/>
                <w:lang w:val="kk-KZ"/>
              </w:rPr>
            </w:pPr>
            <w:r>
              <w:rPr>
                <w:rFonts w:ascii="Times New Roman" w:hAnsi="Times New Roman" w:cs="Times New Roman"/>
                <w:sz w:val="20"/>
                <w:szCs w:val="20"/>
              </w:rPr>
              <w:t>2</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6000470A" w14:textId="0287A19C" w:rsidR="0066166B" w:rsidRPr="002D4612" w:rsidRDefault="0066166B" w:rsidP="0066166B">
            <w:pPr>
              <w:spacing w:after="0" w:line="240" w:lineRule="auto"/>
              <w:jc w:val="center"/>
            </w:pPr>
            <w:r w:rsidRPr="00C60107">
              <w:rPr>
                <w:rFonts w:ascii="Times New Roman" w:hAnsi="Times New Roman" w:cs="Times New Roman"/>
                <w:sz w:val="20"/>
                <w:szCs w:val="20"/>
              </w:rPr>
              <w:t>-</w:t>
            </w:r>
          </w:p>
        </w:tc>
      </w:tr>
      <w:tr w:rsidR="0066166B" w:rsidRPr="002D4612" w14:paraId="1C004B15" w14:textId="77777777" w:rsidTr="00613C2D">
        <w:trPr>
          <w:trHeight w:val="20"/>
        </w:trPr>
        <w:tc>
          <w:tcPr>
            <w:tcW w:w="709" w:type="dxa"/>
            <w:tcBorders>
              <w:top w:val="nil"/>
              <w:left w:val="single" w:sz="8" w:space="0" w:color="auto"/>
              <w:bottom w:val="single" w:sz="8" w:space="0" w:color="000000"/>
              <w:right w:val="single" w:sz="8" w:space="0" w:color="auto"/>
            </w:tcBorders>
            <w:shd w:val="clear" w:color="auto" w:fill="FF0000"/>
            <w:vAlign w:val="center"/>
          </w:tcPr>
          <w:p w14:paraId="22DF9193"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auto" w:fill="FF0000"/>
            <w:vAlign w:val="center"/>
          </w:tcPr>
          <w:p w14:paraId="75E06B2C" w14:textId="6A74773D"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Түркістан облысы</w:t>
            </w:r>
          </w:p>
        </w:tc>
        <w:tc>
          <w:tcPr>
            <w:tcW w:w="1276" w:type="dxa"/>
            <w:tcBorders>
              <w:top w:val="nil"/>
              <w:left w:val="single" w:sz="8" w:space="0" w:color="auto"/>
              <w:bottom w:val="single" w:sz="8" w:space="0" w:color="000000"/>
              <w:right w:val="single" w:sz="8" w:space="0" w:color="auto"/>
            </w:tcBorders>
            <w:shd w:val="clear" w:color="auto" w:fill="FF0000"/>
          </w:tcPr>
          <w:p w14:paraId="3D7C6EB8" w14:textId="044163A9"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31077D">
              <w:rPr>
                <w:rFonts w:ascii="Times New Roman" w:eastAsia="Times New Roman" w:hAnsi="Times New Roman" w:cs="Times New Roman"/>
                <w:b/>
                <w:bCs/>
                <w:sz w:val="20"/>
                <w:szCs w:val="20"/>
                <w:lang w:eastAsia="ru-RU"/>
              </w:rPr>
              <w:t>нысандар саны</w:t>
            </w:r>
          </w:p>
        </w:tc>
        <w:tc>
          <w:tcPr>
            <w:tcW w:w="1134" w:type="dxa"/>
            <w:tcBorders>
              <w:top w:val="nil"/>
              <w:left w:val="single" w:sz="8" w:space="0" w:color="auto"/>
              <w:bottom w:val="single" w:sz="8" w:space="0" w:color="000000"/>
              <w:right w:val="single" w:sz="8" w:space="0" w:color="auto"/>
            </w:tcBorders>
            <w:shd w:val="clear" w:color="auto" w:fill="FF0000"/>
            <w:vAlign w:val="center"/>
          </w:tcPr>
          <w:p w14:paraId="69B06CDF" w14:textId="64E07C70" w:rsidR="0066166B" w:rsidRPr="002D4612" w:rsidRDefault="0066166B" w:rsidP="0066166B">
            <w:pPr>
              <w:spacing w:after="0" w:line="240" w:lineRule="auto"/>
              <w:jc w:val="center"/>
              <w:rPr>
                <w:rFonts w:ascii="Times New Roman" w:hAnsi="Times New Roman" w:cs="Times New Roman"/>
                <w:bCs/>
                <w:color w:val="000000"/>
                <w:sz w:val="20"/>
                <w:szCs w:val="20"/>
              </w:rPr>
            </w:pPr>
            <w:r w:rsidRPr="00C60107">
              <w:rPr>
                <w:rFonts w:ascii="Times New Roman" w:hAnsi="Times New Roman" w:cs="Times New Roman"/>
                <w:bCs/>
                <w:color w:val="000000"/>
                <w:sz w:val="20"/>
                <w:szCs w:val="20"/>
              </w:rPr>
              <w:t>0</w:t>
            </w:r>
          </w:p>
        </w:tc>
        <w:tc>
          <w:tcPr>
            <w:tcW w:w="1370" w:type="dxa"/>
            <w:tcBorders>
              <w:top w:val="nil"/>
              <w:left w:val="single" w:sz="8" w:space="0" w:color="auto"/>
              <w:bottom w:val="single" w:sz="8" w:space="0" w:color="000000"/>
              <w:right w:val="single" w:sz="8" w:space="0" w:color="auto"/>
            </w:tcBorders>
            <w:shd w:val="clear" w:color="auto" w:fill="FF0000"/>
            <w:vAlign w:val="center"/>
          </w:tcPr>
          <w:p w14:paraId="304D93A9" w14:textId="1312C6A8" w:rsidR="0066166B" w:rsidRPr="002D4612" w:rsidRDefault="0066166B" w:rsidP="0066166B">
            <w:pPr>
              <w:spacing w:after="0" w:line="240" w:lineRule="auto"/>
              <w:jc w:val="center"/>
              <w:rPr>
                <w:rFonts w:ascii="Times New Roman" w:hAnsi="Times New Roman" w:cs="Times New Roman"/>
                <w:sz w:val="20"/>
              </w:rPr>
            </w:pPr>
            <w:r w:rsidRPr="00C60107">
              <w:rPr>
                <w:rFonts w:ascii="Times New Roman" w:hAnsi="Times New Roman" w:cs="Times New Roman"/>
                <w:sz w:val="20"/>
                <w:szCs w:val="20"/>
                <w:lang w:val="kk-KZ"/>
              </w:rPr>
              <w:t>1</w:t>
            </w:r>
          </w:p>
        </w:tc>
        <w:tc>
          <w:tcPr>
            <w:tcW w:w="1348" w:type="dxa"/>
            <w:gridSpan w:val="2"/>
            <w:tcBorders>
              <w:top w:val="nil"/>
              <w:left w:val="single" w:sz="8" w:space="0" w:color="auto"/>
              <w:bottom w:val="single" w:sz="8" w:space="0" w:color="000000"/>
              <w:right w:val="single" w:sz="8" w:space="0" w:color="auto"/>
            </w:tcBorders>
            <w:shd w:val="clear" w:color="auto" w:fill="FF0000"/>
            <w:vAlign w:val="center"/>
          </w:tcPr>
          <w:p w14:paraId="2B267C68" w14:textId="525BD912" w:rsidR="0066166B" w:rsidRPr="002D4612" w:rsidRDefault="0066166B" w:rsidP="0066166B">
            <w:pPr>
              <w:spacing w:after="0" w:line="240" w:lineRule="auto"/>
              <w:jc w:val="center"/>
              <w:rPr>
                <w:rFonts w:ascii="Times New Roman" w:hAnsi="Times New Roman" w:cs="Times New Roman"/>
                <w:sz w:val="20"/>
              </w:rPr>
            </w:pPr>
            <w:r w:rsidRPr="00C60107">
              <w:rPr>
                <w:rFonts w:ascii="Times New Roman" w:hAnsi="Times New Roman" w:cs="Times New Roman"/>
                <w:sz w:val="20"/>
                <w:szCs w:val="20"/>
                <w:lang w:val="kk-KZ"/>
              </w:rPr>
              <w:t>1</w:t>
            </w:r>
          </w:p>
        </w:tc>
        <w:tc>
          <w:tcPr>
            <w:tcW w:w="928" w:type="dxa"/>
            <w:tcBorders>
              <w:top w:val="nil"/>
              <w:left w:val="single" w:sz="8" w:space="0" w:color="auto"/>
              <w:bottom w:val="single" w:sz="8" w:space="0" w:color="000000"/>
              <w:right w:val="single" w:sz="8" w:space="0" w:color="auto"/>
            </w:tcBorders>
            <w:shd w:val="clear" w:color="auto" w:fill="FF0000"/>
            <w:vAlign w:val="center"/>
          </w:tcPr>
          <w:p w14:paraId="7E7F7C97" w14:textId="28A370AA"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7BDBB2C0" w14:textId="2125FD88" w:rsidR="0066166B" w:rsidRPr="002D4612" w:rsidRDefault="0066166B" w:rsidP="0066166B">
            <w:pPr>
              <w:spacing w:after="0" w:line="240" w:lineRule="auto"/>
              <w:jc w:val="center"/>
              <w:rPr>
                <w:rFonts w:ascii="Times New Roman" w:hAnsi="Times New Roman" w:cs="Times New Roman"/>
              </w:rPr>
            </w:pPr>
            <w:r w:rsidRPr="00C60107">
              <w:rPr>
                <w:rFonts w:ascii="Times New Roman" w:hAnsi="Times New Roman" w:cs="Times New Roman"/>
                <w:sz w:val="20"/>
                <w:szCs w:val="20"/>
              </w:rPr>
              <w:t>-</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3665605E" w14:textId="497C00BB"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lang w:val="kk-KZ"/>
              </w:rPr>
              <w:t>1</w:t>
            </w:r>
          </w:p>
        </w:tc>
        <w:tc>
          <w:tcPr>
            <w:tcW w:w="992" w:type="dxa"/>
            <w:tcBorders>
              <w:top w:val="nil"/>
              <w:left w:val="single" w:sz="8" w:space="0" w:color="auto"/>
              <w:bottom w:val="single" w:sz="8" w:space="0" w:color="000000"/>
              <w:right w:val="single" w:sz="8" w:space="0" w:color="auto"/>
            </w:tcBorders>
            <w:shd w:val="clear" w:color="auto" w:fill="FF0000"/>
            <w:vAlign w:val="center"/>
          </w:tcPr>
          <w:p w14:paraId="6A2ED049" w14:textId="3534D3DC" w:rsidR="0066166B" w:rsidRPr="002D4612" w:rsidRDefault="0066166B" w:rsidP="0066166B">
            <w:pPr>
              <w:spacing w:after="0" w:line="240" w:lineRule="auto"/>
              <w:jc w:val="center"/>
              <w:rPr>
                <w:rFonts w:ascii="Times New Roman" w:hAnsi="Times New Roman" w:cs="Times New Roman"/>
                <w:lang w:val="kk-KZ"/>
              </w:rPr>
            </w:pPr>
            <w:r w:rsidRPr="00C60107">
              <w:rPr>
                <w:rFonts w:ascii="Times New Roman" w:hAnsi="Times New Roman" w:cs="Times New Roman"/>
                <w:sz w:val="20"/>
                <w:szCs w:val="20"/>
              </w:rPr>
              <w:t>-</w:t>
            </w:r>
          </w:p>
        </w:tc>
        <w:tc>
          <w:tcPr>
            <w:tcW w:w="985" w:type="dxa"/>
            <w:tcBorders>
              <w:top w:val="nil"/>
              <w:left w:val="single" w:sz="8" w:space="0" w:color="auto"/>
              <w:bottom w:val="single" w:sz="8" w:space="0" w:color="000000"/>
              <w:right w:val="single" w:sz="8" w:space="0" w:color="auto"/>
            </w:tcBorders>
            <w:shd w:val="clear" w:color="auto" w:fill="FF0000"/>
            <w:vAlign w:val="center"/>
          </w:tcPr>
          <w:p w14:paraId="20F96E11" w14:textId="46B0752A" w:rsidR="0066166B" w:rsidRPr="002D4612" w:rsidRDefault="0066166B" w:rsidP="0066166B">
            <w:pPr>
              <w:spacing w:after="0" w:line="240" w:lineRule="auto"/>
              <w:jc w:val="center"/>
            </w:pPr>
            <w:r w:rsidRPr="00C60107">
              <w:rPr>
                <w:rFonts w:ascii="Times New Roman" w:hAnsi="Times New Roman" w:cs="Times New Roman"/>
                <w:sz w:val="20"/>
                <w:szCs w:val="20"/>
              </w:rPr>
              <w:t>-</w:t>
            </w:r>
          </w:p>
        </w:tc>
      </w:tr>
      <w:tr w:rsidR="0066166B" w:rsidRPr="002D4612" w14:paraId="687586F9"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00B050"/>
            <w:vAlign w:val="center"/>
            <w:hideMark/>
          </w:tcPr>
          <w:p w14:paraId="6697F3FE" w14:textId="77B7B7D3" w:rsidR="0066166B" w:rsidRPr="002D4612" w:rsidRDefault="0066166B" w:rsidP="0066166B">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9</w:t>
            </w:r>
          </w:p>
        </w:tc>
        <w:tc>
          <w:tcPr>
            <w:tcW w:w="4678" w:type="dxa"/>
            <w:tcBorders>
              <w:top w:val="nil"/>
              <w:left w:val="nil"/>
              <w:bottom w:val="single" w:sz="8" w:space="0" w:color="auto"/>
              <w:right w:val="single" w:sz="8" w:space="0" w:color="auto"/>
            </w:tcBorders>
            <w:shd w:val="clear" w:color="000000" w:fill="00B050"/>
            <w:vAlign w:val="center"/>
            <w:hideMark/>
          </w:tcPr>
          <w:p w14:paraId="6E7839BA" w14:textId="6CC14881" w:rsidR="0066166B" w:rsidRPr="002D4612" w:rsidRDefault="0066166B" w:rsidP="0066166B">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10</w:t>
            </w:r>
            <w:r w:rsidRPr="002D4612">
              <w:rPr>
                <w:rFonts w:ascii="Times New Roman" w:eastAsia="Times New Roman" w:hAnsi="Times New Roman" w:cs="Times New Roman"/>
                <w:b/>
                <w:bCs/>
                <w:sz w:val="20"/>
                <w:szCs w:val="20"/>
                <w:lang w:val="kk-KZ" w:eastAsia="ru-RU"/>
              </w:rPr>
              <w:t>-нысаналы индикатор.</w:t>
            </w:r>
            <w:r w:rsidRPr="002D4612">
              <w:rPr>
                <w:rFonts w:ascii="Times New Roman" w:eastAsia="Times New Roman" w:hAnsi="Times New Roman" w:cs="Times New Roman"/>
                <w:sz w:val="20"/>
                <w:szCs w:val="20"/>
                <w:lang w:val="kk-KZ" w:eastAsia="ru-RU"/>
              </w:rPr>
              <w:t xml:space="preserve">                                                     Су үнемдеу технологияларын қолдану алаңының ұлғаюын ескере отырып, орташа өлшенген суару нормасы</w:t>
            </w:r>
          </w:p>
        </w:tc>
        <w:tc>
          <w:tcPr>
            <w:tcW w:w="1276" w:type="dxa"/>
            <w:tcBorders>
              <w:top w:val="nil"/>
              <w:left w:val="nil"/>
              <w:bottom w:val="single" w:sz="8" w:space="0" w:color="auto"/>
              <w:right w:val="single" w:sz="8" w:space="0" w:color="auto"/>
            </w:tcBorders>
            <w:shd w:val="clear" w:color="000000" w:fill="00B050"/>
            <w:vAlign w:val="center"/>
          </w:tcPr>
          <w:p w14:paraId="154B8856" w14:textId="286217BE"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м3/га</w:t>
            </w:r>
          </w:p>
        </w:tc>
        <w:tc>
          <w:tcPr>
            <w:tcW w:w="1134" w:type="dxa"/>
            <w:tcBorders>
              <w:top w:val="nil"/>
              <w:left w:val="nil"/>
              <w:bottom w:val="single" w:sz="8" w:space="0" w:color="auto"/>
              <w:right w:val="single" w:sz="8" w:space="0" w:color="auto"/>
            </w:tcBorders>
            <w:shd w:val="clear" w:color="000000" w:fill="00B050"/>
            <w:vAlign w:val="center"/>
            <w:hideMark/>
          </w:tcPr>
          <w:p w14:paraId="0DBA1726" w14:textId="0CAD5ADF"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70" w:type="dxa"/>
            <w:tcBorders>
              <w:top w:val="nil"/>
              <w:left w:val="nil"/>
              <w:bottom w:val="single" w:sz="8" w:space="0" w:color="auto"/>
              <w:right w:val="single" w:sz="8" w:space="0" w:color="auto"/>
            </w:tcBorders>
            <w:shd w:val="clear" w:color="000000" w:fill="00B050"/>
            <w:vAlign w:val="center"/>
            <w:hideMark/>
          </w:tcPr>
          <w:p w14:paraId="3716C05B" w14:textId="7183CFCF"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48" w:type="dxa"/>
            <w:gridSpan w:val="2"/>
            <w:tcBorders>
              <w:top w:val="nil"/>
              <w:left w:val="nil"/>
              <w:bottom w:val="single" w:sz="8" w:space="0" w:color="auto"/>
              <w:right w:val="single" w:sz="8" w:space="0" w:color="auto"/>
            </w:tcBorders>
            <w:shd w:val="clear" w:color="000000" w:fill="00B050"/>
            <w:vAlign w:val="center"/>
            <w:hideMark/>
          </w:tcPr>
          <w:p w14:paraId="7EDE3BB2" w14:textId="68C83E3E"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928" w:type="dxa"/>
            <w:tcBorders>
              <w:top w:val="nil"/>
              <w:left w:val="nil"/>
              <w:bottom w:val="single" w:sz="8" w:space="0" w:color="auto"/>
              <w:right w:val="single" w:sz="8" w:space="0" w:color="auto"/>
            </w:tcBorders>
            <w:shd w:val="clear" w:color="000000" w:fill="00B050"/>
            <w:vAlign w:val="center"/>
            <w:hideMark/>
          </w:tcPr>
          <w:p w14:paraId="2EA5174C" w14:textId="1DFD041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7 758,5</w:t>
            </w:r>
          </w:p>
        </w:tc>
        <w:tc>
          <w:tcPr>
            <w:tcW w:w="992" w:type="dxa"/>
            <w:tcBorders>
              <w:top w:val="nil"/>
              <w:left w:val="nil"/>
              <w:bottom w:val="single" w:sz="8" w:space="0" w:color="auto"/>
              <w:right w:val="single" w:sz="8" w:space="0" w:color="auto"/>
            </w:tcBorders>
            <w:shd w:val="clear" w:color="000000" w:fill="00B050"/>
            <w:vAlign w:val="center"/>
            <w:hideMark/>
          </w:tcPr>
          <w:p w14:paraId="0E7B8D5D" w14:textId="2B29BAC6"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00B050"/>
            <w:vAlign w:val="center"/>
            <w:hideMark/>
          </w:tcPr>
          <w:p w14:paraId="34EAD897" w14:textId="3F700942"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00B050"/>
            <w:vAlign w:val="center"/>
            <w:hideMark/>
          </w:tcPr>
          <w:p w14:paraId="3083EE5A" w14:textId="0FB9D65C"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00B050"/>
            <w:vAlign w:val="center"/>
            <w:hideMark/>
          </w:tcPr>
          <w:p w14:paraId="505BAFD6" w14:textId="17F51D0A"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r>
      <w:tr w:rsidR="0066166B" w:rsidRPr="002D4612" w14:paraId="6D96CF11"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7FC7DD50"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000000" w:fill="00B050"/>
            <w:vAlign w:val="center"/>
            <w:hideMark/>
          </w:tcPr>
          <w:p w14:paraId="3182449E" w14:textId="538C6668" w:rsidR="0066166B" w:rsidRPr="002D4612" w:rsidRDefault="0066166B" w:rsidP="0066166B">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17</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p>
        </w:tc>
        <w:tc>
          <w:tcPr>
            <w:tcW w:w="1276" w:type="dxa"/>
            <w:vMerge w:val="restart"/>
            <w:tcBorders>
              <w:top w:val="nil"/>
              <w:left w:val="single" w:sz="8" w:space="0" w:color="auto"/>
              <w:bottom w:val="single" w:sz="8" w:space="0" w:color="000000"/>
              <w:right w:val="single" w:sz="8" w:space="0" w:color="auto"/>
            </w:tcBorders>
            <w:shd w:val="clear" w:color="000000" w:fill="00B050"/>
            <w:vAlign w:val="center"/>
          </w:tcPr>
          <w:p w14:paraId="6D8F334B" w14:textId="5635AD56"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color w:val="000000"/>
                <w:sz w:val="20"/>
                <w:szCs w:val="20"/>
                <w:lang w:eastAsia="ru-RU"/>
              </w:rPr>
              <w:t>м3/га</w:t>
            </w:r>
          </w:p>
        </w:tc>
        <w:tc>
          <w:tcPr>
            <w:tcW w:w="1134"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29AFB28B" w14:textId="27E08425" w:rsidR="0066166B" w:rsidRPr="002D4612" w:rsidRDefault="0066166B" w:rsidP="0066166B">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220,1</w:t>
            </w:r>
          </w:p>
        </w:tc>
        <w:tc>
          <w:tcPr>
            <w:tcW w:w="1370"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5461405B" w14:textId="3DC76E00"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lang w:val="kk-KZ"/>
              </w:rPr>
              <w:t>368</w:t>
            </w:r>
          </w:p>
        </w:tc>
        <w:tc>
          <w:tcPr>
            <w:tcW w:w="1348" w:type="dxa"/>
            <w:gridSpan w:val="2"/>
            <w:vMerge w:val="restart"/>
            <w:tcBorders>
              <w:top w:val="nil"/>
              <w:left w:val="single" w:sz="8" w:space="0" w:color="auto"/>
              <w:bottom w:val="single" w:sz="8" w:space="0" w:color="000000"/>
              <w:right w:val="single" w:sz="8" w:space="0" w:color="auto"/>
            </w:tcBorders>
            <w:shd w:val="clear" w:color="000000" w:fill="00B050"/>
            <w:vAlign w:val="center"/>
            <w:hideMark/>
          </w:tcPr>
          <w:p w14:paraId="31EED64D" w14:textId="26D3D6CF"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147,9</w:t>
            </w:r>
          </w:p>
        </w:tc>
        <w:tc>
          <w:tcPr>
            <w:tcW w:w="928"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32A00963" w14:textId="27E490C0"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147,9</w:t>
            </w:r>
          </w:p>
        </w:tc>
        <w:tc>
          <w:tcPr>
            <w:tcW w:w="992"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4094E465" w14:textId="748F970B"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2B0AD0D5" w14:textId="4AE4A30D"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58FA428F" w14:textId="5A3ACAC0"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85" w:type="dxa"/>
            <w:vMerge w:val="restart"/>
            <w:tcBorders>
              <w:top w:val="nil"/>
              <w:left w:val="single" w:sz="8" w:space="0" w:color="auto"/>
              <w:bottom w:val="single" w:sz="8" w:space="0" w:color="000000"/>
              <w:right w:val="single" w:sz="8" w:space="0" w:color="auto"/>
            </w:tcBorders>
            <w:shd w:val="clear" w:color="000000" w:fill="00B050"/>
            <w:vAlign w:val="center"/>
            <w:hideMark/>
          </w:tcPr>
          <w:p w14:paraId="13D85739" w14:textId="1B3DFA01"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r>
      <w:tr w:rsidR="0066166B" w:rsidRPr="002D4612" w14:paraId="1DD335E2"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4D92A334"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00B050"/>
            <w:vAlign w:val="center"/>
            <w:hideMark/>
          </w:tcPr>
          <w:p w14:paraId="0D8BEE9D" w14:textId="0E1D7AA2"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Орташа өлшенген суару нормасын төмендету</w:t>
            </w:r>
          </w:p>
        </w:tc>
        <w:tc>
          <w:tcPr>
            <w:tcW w:w="1276" w:type="dxa"/>
            <w:vMerge/>
            <w:tcBorders>
              <w:top w:val="nil"/>
              <w:left w:val="single" w:sz="8" w:space="0" w:color="auto"/>
              <w:bottom w:val="single" w:sz="8" w:space="0" w:color="000000"/>
              <w:right w:val="single" w:sz="8" w:space="0" w:color="auto"/>
            </w:tcBorders>
            <w:vAlign w:val="center"/>
          </w:tcPr>
          <w:p w14:paraId="4C4DC604"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5EB25E25"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1370" w:type="dxa"/>
            <w:vMerge/>
            <w:tcBorders>
              <w:top w:val="nil"/>
              <w:left w:val="single" w:sz="8" w:space="0" w:color="auto"/>
              <w:bottom w:val="single" w:sz="8" w:space="0" w:color="000000"/>
              <w:right w:val="single" w:sz="8" w:space="0" w:color="auto"/>
            </w:tcBorders>
            <w:vAlign w:val="center"/>
            <w:hideMark/>
          </w:tcPr>
          <w:p w14:paraId="7BD29159"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48" w:type="dxa"/>
            <w:gridSpan w:val="2"/>
            <w:vMerge/>
            <w:tcBorders>
              <w:top w:val="nil"/>
              <w:left w:val="single" w:sz="8" w:space="0" w:color="auto"/>
              <w:bottom w:val="single" w:sz="8" w:space="0" w:color="000000"/>
              <w:right w:val="single" w:sz="8" w:space="0" w:color="auto"/>
            </w:tcBorders>
            <w:vAlign w:val="center"/>
            <w:hideMark/>
          </w:tcPr>
          <w:p w14:paraId="581EF05A"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35F791A0"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759A744C"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416C8B42"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7C27425B"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0929A608"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r>
      <w:tr w:rsidR="0066166B" w:rsidRPr="002D4612" w14:paraId="4EBBB6E0"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4AC6E2B0" w14:textId="08D72885" w:rsidR="0066166B" w:rsidRPr="002D4612" w:rsidRDefault="0066166B" w:rsidP="0066166B">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val="kk-KZ" w:eastAsia="ru-RU"/>
              </w:rPr>
              <w:t>0</w:t>
            </w:r>
          </w:p>
        </w:tc>
        <w:tc>
          <w:tcPr>
            <w:tcW w:w="4678" w:type="dxa"/>
            <w:tcBorders>
              <w:top w:val="nil"/>
              <w:left w:val="nil"/>
              <w:bottom w:val="nil"/>
              <w:right w:val="single" w:sz="8" w:space="0" w:color="auto"/>
            </w:tcBorders>
            <w:shd w:val="clear" w:color="000000" w:fill="FFFF00"/>
            <w:vAlign w:val="center"/>
            <w:hideMark/>
          </w:tcPr>
          <w:p w14:paraId="4AF34DA2" w14:textId="07888DEC" w:rsidR="0066166B" w:rsidRPr="002D4612" w:rsidRDefault="0066166B" w:rsidP="0066166B">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1</w:t>
            </w:r>
            <w:r>
              <w:rPr>
                <w:rFonts w:ascii="Times New Roman" w:eastAsia="Times New Roman" w:hAnsi="Times New Roman" w:cs="Times New Roman"/>
                <w:b/>
                <w:bCs/>
                <w:sz w:val="20"/>
                <w:szCs w:val="20"/>
                <w:lang w:val="kk-KZ" w:eastAsia="ru-RU"/>
              </w:rPr>
              <w:t>1</w:t>
            </w:r>
            <w:r w:rsidRPr="002D4612">
              <w:rPr>
                <w:rFonts w:ascii="Times New Roman" w:eastAsia="Times New Roman" w:hAnsi="Times New Roman" w:cs="Times New Roman"/>
                <w:b/>
                <w:bCs/>
                <w:sz w:val="20"/>
                <w:szCs w:val="20"/>
                <w:lang w:eastAsia="ru-RU"/>
              </w:rPr>
              <w:t>-нысаналы индикатор.</w:t>
            </w:r>
          </w:p>
        </w:tc>
        <w:tc>
          <w:tcPr>
            <w:tcW w:w="1276"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72F61591" w14:textId="548F2FA4"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бірлік</w:t>
            </w:r>
          </w:p>
        </w:tc>
        <w:tc>
          <w:tcPr>
            <w:tcW w:w="1134"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0D3EADC" w14:textId="77777777" w:rsidR="0066166B" w:rsidRPr="002D4612" w:rsidRDefault="0066166B" w:rsidP="0066166B">
            <w:pPr>
              <w:spacing w:after="0" w:line="240" w:lineRule="auto"/>
              <w:jc w:val="center"/>
              <w:rPr>
                <w:rFonts w:ascii="Times New Roman" w:hAnsi="Times New Roman" w:cs="Times New Roman"/>
                <w:sz w:val="20"/>
                <w:szCs w:val="20"/>
              </w:rPr>
            </w:pPr>
          </w:p>
          <w:p w14:paraId="65A65415" w14:textId="6A6431B5" w:rsidR="0066166B" w:rsidRPr="002D4612" w:rsidRDefault="0066166B" w:rsidP="0066166B">
            <w:pPr>
              <w:spacing w:after="0" w:line="240" w:lineRule="auto"/>
              <w:jc w:val="center"/>
              <w:rPr>
                <w:rFonts w:ascii="Times New Roman" w:hAnsi="Times New Roman" w:cs="Times New Roman"/>
                <w:sz w:val="20"/>
                <w:szCs w:val="20"/>
              </w:rPr>
            </w:pPr>
          </w:p>
        </w:tc>
        <w:tc>
          <w:tcPr>
            <w:tcW w:w="1370"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1641E54D" w14:textId="77777777" w:rsidR="0066166B" w:rsidRPr="002D4612" w:rsidRDefault="0066166B" w:rsidP="0066166B">
            <w:pPr>
              <w:spacing w:after="0" w:line="240" w:lineRule="auto"/>
              <w:jc w:val="center"/>
              <w:rPr>
                <w:rFonts w:ascii="Times New Roman" w:hAnsi="Times New Roman" w:cs="Times New Roman"/>
                <w:sz w:val="20"/>
                <w:szCs w:val="20"/>
              </w:rPr>
            </w:pPr>
          </w:p>
          <w:p w14:paraId="38F4A5F0" w14:textId="7CE5C84B" w:rsidR="0066166B" w:rsidRPr="002D4612" w:rsidRDefault="0066166B" w:rsidP="0066166B">
            <w:pPr>
              <w:spacing w:after="0" w:line="240" w:lineRule="auto"/>
              <w:jc w:val="center"/>
              <w:rPr>
                <w:rFonts w:ascii="Times New Roman" w:hAnsi="Times New Roman" w:cs="Times New Roman"/>
                <w:sz w:val="20"/>
                <w:szCs w:val="20"/>
              </w:rPr>
            </w:pPr>
          </w:p>
        </w:tc>
        <w:tc>
          <w:tcPr>
            <w:tcW w:w="1348" w:type="dxa"/>
            <w:gridSpan w:val="2"/>
            <w:vMerge w:val="restart"/>
            <w:tcBorders>
              <w:top w:val="nil"/>
              <w:left w:val="single" w:sz="8" w:space="0" w:color="auto"/>
              <w:bottom w:val="single" w:sz="8" w:space="0" w:color="000000"/>
              <w:right w:val="single" w:sz="8" w:space="0" w:color="auto"/>
            </w:tcBorders>
            <w:shd w:val="clear" w:color="000000" w:fill="FFFF00"/>
            <w:vAlign w:val="center"/>
            <w:hideMark/>
          </w:tcPr>
          <w:p w14:paraId="093AA743" w14:textId="77777777" w:rsidR="0066166B" w:rsidRPr="002D4612" w:rsidRDefault="0066166B" w:rsidP="0066166B">
            <w:pPr>
              <w:spacing w:after="0" w:line="240" w:lineRule="auto"/>
              <w:jc w:val="center"/>
              <w:rPr>
                <w:rFonts w:ascii="Times New Roman" w:hAnsi="Times New Roman" w:cs="Times New Roman"/>
                <w:sz w:val="20"/>
                <w:szCs w:val="20"/>
              </w:rPr>
            </w:pPr>
          </w:p>
          <w:p w14:paraId="1C8EA8C7" w14:textId="79067EC8" w:rsidR="0066166B" w:rsidRPr="002D4612" w:rsidRDefault="0066166B" w:rsidP="0066166B">
            <w:pPr>
              <w:spacing w:after="0" w:line="240" w:lineRule="auto"/>
              <w:jc w:val="center"/>
              <w:rPr>
                <w:rFonts w:ascii="Times New Roman" w:hAnsi="Times New Roman" w:cs="Times New Roman"/>
                <w:sz w:val="20"/>
                <w:szCs w:val="20"/>
              </w:rPr>
            </w:pPr>
          </w:p>
        </w:tc>
        <w:tc>
          <w:tcPr>
            <w:tcW w:w="928"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7EDA3CD" w14:textId="44D381E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2198</w:t>
            </w: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62B1AA37" w14:textId="012B4BB2"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2175</w:t>
            </w: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54DBE967" w14:textId="750397CB"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2115</w:t>
            </w: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13960410" w14:textId="25E3466D"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2045</w:t>
            </w:r>
          </w:p>
        </w:tc>
        <w:tc>
          <w:tcPr>
            <w:tcW w:w="985"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7D26A603" w14:textId="1B119665"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1953</w:t>
            </w:r>
          </w:p>
        </w:tc>
      </w:tr>
      <w:tr w:rsidR="0066166B" w:rsidRPr="002D4612" w14:paraId="31DE62E8"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12639DE6"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FF00"/>
            <w:vAlign w:val="center"/>
            <w:hideMark/>
          </w:tcPr>
          <w:p w14:paraId="12AD30F6" w14:textId="6423D7D0" w:rsidR="0066166B" w:rsidRPr="002D4612" w:rsidRDefault="0066166B" w:rsidP="0066166B">
            <w:pPr>
              <w:spacing w:after="0" w:line="240" w:lineRule="auto"/>
              <w:rPr>
                <w:rFonts w:ascii="Times New Roman" w:eastAsia="Times New Roman" w:hAnsi="Times New Roman" w:cs="Times New Roman"/>
                <w:bCs/>
                <w:sz w:val="20"/>
                <w:szCs w:val="20"/>
                <w:lang w:eastAsia="ru-RU"/>
              </w:rPr>
            </w:pPr>
            <w:r w:rsidRPr="002D4612">
              <w:rPr>
                <w:rFonts w:ascii="Times New Roman" w:eastAsia="Times New Roman" w:hAnsi="Times New Roman" w:cs="Times New Roman"/>
                <w:bCs/>
                <w:sz w:val="20"/>
                <w:szCs w:val="20"/>
                <w:lang w:eastAsia="ru-RU"/>
              </w:rPr>
              <w:t>Иесіз өздігінен ағатын гидрогеологиялық ұңғымалар санын азайту</w:t>
            </w:r>
          </w:p>
        </w:tc>
        <w:tc>
          <w:tcPr>
            <w:tcW w:w="1276" w:type="dxa"/>
            <w:vMerge/>
            <w:tcBorders>
              <w:top w:val="nil"/>
              <w:left w:val="single" w:sz="8" w:space="0" w:color="auto"/>
              <w:bottom w:val="single" w:sz="8" w:space="0" w:color="000000"/>
              <w:right w:val="single" w:sz="8" w:space="0" w:color="auto"/>
            </w:tcBorders>
            <w:vAlign w:val="center"/>
            <w:hideMark/>
          </w:tcPr>
          <w:p w14:paraId="193C0DE2"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2FED59A4" w14:textId="77777777" w:rsidR="0066166B" w:rsidRPr="002D4612" w:rsidRDefault="0066166B" w:rsidP="0066166B">
            <w:pPr>
              <w:spacing w:after="0" w:line="240" w:lineRule="auto"/>
              <w:jc w:val="center"/>
              <w:rPr>
                <w:rFonts w:ascii="Times New Roman" w:hAnsi="Times New Roman" w:cs="Times New Roman"/>
                <w:sz w:val="20"/>
                <w:szCs w:val="20"/>
              </w:rPr>
            </w:pPr>
          </w:p>
        </w:tc>
        <w:tc>
          <w:tcPr>
            <w:tcW w:w="1370" w:type="dxa"/>
            <w:vMerge/>
            <w:tcBorders>
              <w:top w:val="nil"/>
              <w:left w:val="single" w:sz="8" w:space="0" w:color="auto"/>
              <w:bottom w:val="single" w:sz="8" w:space="0" w:color="000000"/>
              <w:right w:val="single" w:sz="8" w:space="0" w:color="auto"/>
            </w:tcBorders>
            <w:vAlign w:val="center"/>
            <w:hideMark/>
          </w:tcPr>
          <w:p w14:paraId="3F94A771" w14:textId="77777777" w:rsidR="0066166B" w:rsidRPr="002D4612" w:rsidRDefault="0066166B" w:rsidP="0066166B">
            <w:pPr>
              <w:spacing w:after="0" w:line="240" w:lineRule="auto"/>
              <w:jc w:val="center"/>
              <w:rPr>
                <w:rFonts w:ascii="Times New Roman" w:hAnsi="Times New Roman" w:cs="Times New Roman"/>
                <w:sz w:val="20"/>
                <w:szCs w:val="20"/>
              </w:rPr>
            </w:pPr>
          </w:p>
        </w:tc>
        <w:tc>
          <w:tcPr>
            <w:tcW w:w="1348" w:type="dxa"/>
            <w:gridSpan w:val="2"/>
            <w:vMerge/>
            <w:tcBorders>
              <w:top w:val="nil"/>
              <w:left w:val="single" w:sz="8" w:space="0" w:color="auto"/>
              <w:bottom w:val="single" w:sz="8" w:space="0" w:color="000000"/>
              <w:right w:val="single" w:sz="8" w:space="0" w:color="auto"/>
            </w:tcBorders>
            <w:vAlign w:val="center"/>
            <w:hideMark/>
          </w:tcPr>
          <w:p w14:paraId="44E8831A" w14:textId="77777777" w:rsidR="0066166B" w:rsidRPr="002D4612" w:rsidRDefault="0066166B" w:rsidP="0066166B">
            <w:pPr>
              <w:spacing w:after="0" w:line="240" w:lineRule="auto"/>
              <w:jc w:val="center"/>
              <w:rPr>
                <w:rFonts w:ascii="Times New Roman" w:hAnsi="Times New Roman" w:cs="Times New Roman"/>
                <w:sz w:val="20"/>
                <w:szCs w:val="20"/>
              </w:rPr>
            </w:pPr>
          </w:p>
        </w:tc>
        <w:tc>
          <w:tcPr>
            <w:tcW w:w="928" w:type="dxa"/>
            <w:vMerge/>
            <w:tcBorders>
              <w:top w:val="nil"/>
              <w:left w:val="single" w:sz="8" w:space="0" w:color="auto"/>
              <w:bottom w:val="single" w:sz="8" w:space="0" w:color="000000"/>
              <w:right w:val="single" w:sz="8" w:space="0" w:color="auto"/>
            </w:tcBorders>
            <w:vAlign w:val="center"/>
            <w:hideMark/>
          </w:tcPr>
          <w:p w14:paraId="26FA4940" w14:textId="77777777" w:rsidR="0066166B" w:rsidRPr="002D4612" w:rsidRDefault="0066166B" w:rsidP="0066166B">
            <w:pPr>
              <w:spacing w:after="0" w:line="240" w:lineRule="auto"/>
              <w:jc w:val="center"/>
              <w:rPr>
                <w:rFonts w:ascii="Times New Roman" w:hAnsi="Times New Roman" w:cs="Times New Roman"/>
                <w:sz w:val="20"/>
                <w:szCs w:val="20"/>
              </w:rPr>
            </w:pPr>
          </w:p>
        </w:tc>
        <w:tc>
          <w:tcPr>
            <w:tcW w:w="992" w:type="dxa"/>
            <w:vMerge/>
            <w:tcBorders>
              <w:top w:val="nil"/>
              <w:left w:val="single" w:sz="8" w:space="0" w:color="auto"/>
              <w:bottom w:val="single" w:sz="8" w:space="0" w:color="000000"/>
              <w:right w:val="single" w:sz="8" w:space="0" w:color="auto"/>
            </w:tcBorders>
            <w:vAlign w:val="center"/>
            <w:hideMark/>
          </w:tcPr>
          <w:p w14:paraId="6AD8D6B1" w14:textId="77777777" w:rsidR="0066166B" w:rsidRPr="002D4612" w:rsidRDefault="0066166B" w:rsidP="0066166B">
            <w:pPr>
              <w:spacing w:after="0" w:line="240" w:lineRule="auto"/>
              <w:jc w:val="center"/>
              <w:rPr>
                <w:rFonts w:ascii="Times New Roman" w:hAnsi="Times New Roman" w:cs="Times New Roman"/>
                <w:sz w:val="20"/>
                <w:szCs w:val="20"/>
              </w:rPr>
            </w:pPr>
          </w:p>
        </w:tc>
        <w:tc>
          <w:tcPr>
            <w:tcW w:w="992" w:type="dxa"/>
            <w:vMerge/>
            <w:tcBorders>
              <w:top w:val="nil"/>
              <w:left w:val="single" w:sz="8" w:space="0" w:color="auto"/>
              <w:bottom w:val="single" w:sz="8" w:space="0" w:color="000000"/>
              <w:right w:val="single" w:sz="8" w:space="0" w:color="auto"/>
            </w:tcBorders>
            <w:vAlign w:val="center"/>
            <w:hideMark/>
          </w:tcPr>
          <w:p w14:paraId="1BB13838" w14:textId="77777777" w:rsidR="0066166B" w:rsidRPr="002D4612" w:rsidRDefault="0066166B" w:rsidP="0066166B">
            <w:pPr>
              <w:spacing w:after="0" w:line="240" w:lineRule="auto"/>
              <w:jc w:val="center"/>
              <w:rPr>
                <w:rFonts w:ascii="Times New Roman" w:hAnsi="Times New Roman" w:cs="Times New Roman"/>
                <w:sz w:val="20"/>
                <w:szCs w:val="20"/>
              </w:rPr>
            </w:pPr>
          </w:p>
        </w:tc>
        <w:tc>
          <w:tcPr>
            <w:tcW w:w="992" w:type="dxa"/>
            <w:vMerge/>
            <w:tcBorders>
              <w:top w:val="nil"/>
              <w:left w:val="single" w:sz="8" w:space="0" w:color="auto"/>
              <w:bottom w:val="single" w:sz="8" w:space="0" w:color="000000"/>
              <w:right w:val="single" w:sz="8" w:space="0" w:color="auto"/>
            </w:tcBorders>
            <w:vAlign w:val="center"/>
            <w:hideMark/>
          </w:tcPr>
          <w:p w14:paraId="78C66FD1" w14:textId="77777777" w:rsidR="0066166B" w:rsidRPr="002D4612" w:rsidRDefault="0066166B" w:rsidP="0066166B">
            <w:pPr>
              <w:spacing w:after="0" w:line="240" w:lineRule="auto"/>
              <w:jc w:val="center"/>
              <w:rPr>
                <w:rFonts w:ascii="Times New Roman" w:hAnsi="Times New Roman" w:cs="Times New Roman"/>
                <w:sz w:val="20"/>
                <w:szCs w:val="20"/>
              </w:rPr>
            </w:pPr>
          </w:p>
        </w:tc>
        <w:tc>
          <w:tcPr>
            <w:tcW w:w="985" w:type="dxa"/>
            <w:vMerge/>
            <w:tcBorders>
              <w:top w:val="nil"/>
              <w:left w:val="single" w:sz="8" w:space="0" w:color="auto"/>
              <w:bottom w:val="single" w:sz="8" w:space="0" w:color="000000"/>
              <w:right w:val="single" w:sz="8" w:space="0" w:color="auto"/>
            </w:tcBorders>
            <w:vAlign w:val="center"/>
            <w:hideMark/>
          </w:tcPr>
          <w:p w14:paraId="6FBC9CF5" w14:textId="77777777" w:rsidR="0066166B" w:rsidRPr="002D4612" w:rsidRDefault="0066166B" w:rsidP="0066166B">
            <w:pPr>
              <w:spacing w:after="0" w:line="240" w:lineRule="auto"/>
              <w:jc w:val="center"/>
              <w:rPr>
                <w:rFonts w:ascii="Times New Roman" w:hAnsi="Times New Roman" w:cs="Times New Roman"/>
                <w:sz w:val="20"/>
                <w:szCs w:val="20"/>
              </w:rPr>
            </w:pPr>
          </w:p>
        </w:tc>
      </w:tr>
      <w:tr w:rsidR="0066166B" w:rsidRPr="002D4612" w14:paraId="58217C41"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3B853A85"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000000" w:fill="FFFF00"/>
            <w:vAlign w:val="center"/>
            <w:hideMark/>
          </w:tcPr>
          <w:p w14:paraId="0122CACD" w14:textId="38377D64" w:rsidR="0066166B" w:rsidRPr="002D4612" w:rsidRDefault="0066166B" w:rsidP="0066166B">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18</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p>
        </w:tc>
        <w:tc>
          <w:tcPr>
            <w:tcW w:w="1276"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ECABCB7" w14:textId="2FD767FE"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C243B94" w14:textId="7777777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p w14:paraId="32B692B2" w14:textId="1E332BCE" w:rsidR="0066166B" w:rsidRPr="002D4612" w:rsidRDefault="0066166B" w:rsidP="0066166B">
            <w:pPr>
              <w:spacing w:after="0" w:line="240" w:lineRule="auto"/>
              <w:jc w:val="center"/>
              <w:rPr>
                <w:rFonts w:ascii="Times New Roman" w:hAnsi="Times New Roman" w:cs="Times New Roman"/>
                <w:sz w:val="20"/>
                <w:szCs w:val="20"/>
              </w:rPr>
            </w:pPr>
          </w:p>
        </w:tc>
        <w:tc>
          <w:tcPr>
            <w:tcW w:w="1370"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3F1210C3" w14:textId="7777777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303</w:t>
            </w:r>
          </w:p>
          <w:p w14:paraId="21269051" w14:textId="189C4BBB" w:rsidR="0066166B" w:rsidRPr="002D4612" w:rsidRDefault="0066166B" w:rsidP="0066166B">
            <w:pPr>
              <w:spacing w:after="0" w:line="240" w:lineRule="auto"/>
              <w:jc w:val="center"/>
              <w:rPr>
                <w:rFonts w:ascii="Times New Roman" w:hAnsi="Times New Roman" w:cs="Times New Roman"/>
                <w:sz w:val="20"/>
                <w:szCs w:val="20"/>
              </w:rPr>
            </w:pPr>
          </w:p>
        </w:tc>
        <w:tc>
          <w:tcPr>
            <w:tcW w:w="1348" w:type="dxa"/>
            <w:gridSpan w:val="2"/>
            <w:vMerge w:val="restart"/>
            <w:tcBorders>
              <w:top w:val="nil"/>
              <w:left w:val="single" w:sz="8" w:space="0" w:color="auto"/>
              <w:bottom w:val="single" w:sz="8" w:space="0" w:color="000000"/>
              <w:right w:val="single" w:sz="8" w:space="0" w:color="auto"/>
            </w:tcBorders>
            <w:shd w:val="clear" w:color="000000" w:fill="FFFF00"/>
            <w:vAlign w:val="center"/>
            <w:hideMark/>
          </w:tcPr>
          <w:p w14:paraId="02118AC9" w14:textId="7777777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299</w:t>
            </w:r>
          </w:p>
          <w:p w14:paraId="5F7B46DB" w14:textId="3319DBC9" w:rsidR="0066166B" w:rsidRPr="002D4612" w:rsidRDefault="0066166B" w:rsidP="0066166B">
            <w:pPr>
              <w:spacing w:after="0" w:line="240" w:lineRule="auto"/>
              <w:jc w:val="center"/>
              <w:rPr>
                <w:rFonts w:ascii="Times New Roman" w:hAnsi="Times New Roman" w:cs="Times New Roman"/>
                <w:sz w:val="20"/>
                <w:szCs w:val="20"/>
              </w:rPr>
            </w:pPr>
          </w:p>
        </w:tc>
        <w:tc>
          <w:tcPr>
            <w:tcW w:w="928"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5CC3C658" w14:textId="7777777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54</w:t>
            </w:r>
          </w:p>
          <w:p w14:paraId="175A366F" w14:textId="7605EF8C" w:rsidR="0066166B" w:rsidRPr="002D4612" w:rsidRDefault="0066166B" w:rsidP="0066166B">
            <w:pPr>
              <w:spacing w:after="0" w:line="240" w:lineRule="auto"/>
              <w:jc w:val="center"/>
              <w:rPr>
                <w:rFonts w:ascii="Times New Roman" w:hAnsi="Times New Roman" w:cs="Times New Roman"/>
                <w:sz w:val="20"/>
                <w:szCs w:val="20"/>
              </w:rPr>
            </w:pP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6DC3E4DD" w14:textId="7777777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23</w:t>
            </w:r>
          </w:p>
          <w:p w14:paraId="7AE70DA6" w14:textId="5D9D11E2" w:rsidR="0066166B" w:rsidRPr="002D4612" w:rsidRDefault="0066166B" w:rsidP="0066166B">
            <w:pPr>
              <w:spacing w:after="0" w:line="240" w:lineRule="auto"/>
              <w:jc w:val="center"/>
              <w:rPr>
                <w:rFonts w:ascii="Times New Roman" w:hAnsi="Times New Roman" w:cs="Times New Roman"/>
                <w:sz w:val="20"/>
                <w:szCs w:val="20"/>
              </w:rPr>
            </w:pP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3B31D148" w14:textId="7777777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60</w:t>
            </w:r>
          </w:p>
          <w:p w14:paraId="0D038488" w14:textId="0F2FE35B" w:rsidR="0066166B" w:rsidRPr="002D4612" w:rsidRDefault="0066166B" w:rsidP="0066166B">
            <w:pPr>
              <w:spacing w:after="0" w:line="240" w:lineRule="auto"/>
              <w:jc w:val="center"/>
              <w:rPr>
                <w:rFonts w:ascii="Times New Roman" w:hAnsi="Times New Roman" w:cs="Times New Roman"/>
                <w:sz w:val="20"/>
                <w:szCs w:val="20"/>
              </w:rPr>
            </w:pPr>
          </w:p>
        </w:tc>
        <w:tc>
          <w:tcPr>
            <w:tcW w:w="992"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24A4C0FA" w14:textId="7777777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70</w:t>
            </w:r>
          </w:p>
          <w:p w14:paraId="5B00062F" w14:textId="01368BFB" w:rsidR="0066166B" w:rsidRPr="002D4612" w:rsidRDefault="0066166B" w:rsidP="0066166B">
            <w:pPr>
              <w:spacing w:after="0" w:line="240" w:lineRule="auto"/>
              <w:jc w:val="center"/>
              <w:rPr>
                <w:rFonts w:ascii="Times New Roman" w:hAnsi="Times New Roman" w:cs="Times New Roman"/>
                <w:sz w:val="20"/>
                <w:szCs w:val="20"/>
              </w:rPr>
            </w:pPr>
          </w:p>
        </w:tc>
        <w:tc>
          <w:tcPr>
            <w:tcW w:w="985"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16B95680" w14:textId="7777777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92</w:t>
            </w:r>
          </w:p>
          <w:p w14:paraId="2AFA1C6E" w14:textId="5F8BF16A" w:rsidR="0066166B" w:rsidRPr="002D4612" w:rsidRDefault="0066166B" w:rsidP="0066166B">
            <w:pPr>
              <w:spacing w:after="0" w:line="240" w:lineRule="auto"/>
              <w:jc w:val="center"/>
              <w:rPr>
                <w:rFonts w:ascii="Times New Roman" w:hAnsi="Times New Roman" w:cs="Times New Roman"/>
                <w:sz w:val="20"/>
                <w:szCs w:val="20"/>
              </w:rPr>
            </w:pPr>
          </w:p>
        </w:tc>
      </w:tr>
      <w:tr w:rsidR="0066166B" w:rsidRPr="002D4612" w14:paraId="7BEA9879"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17A8B0B8"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FF00"/>
            <w:vAlign w:val="center"/>
            <w:hideMark/>
          </w:tcPr>
          <w:p w14:paraId="3D9033EC" w14:textId="44830E98"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Иесіз өздігінен ағатын гидрогеологиялық ұңғымаларды жою</w:t>
            </w:r>
          </w:p>
        </w:tc>
        <w:tc>
          <w:tcPr>
            <w:tcW w:w="1276" w:type="dxa"/>
            <w:vMerge/>
            <w:tcBorders>
              <w:top w:val="nil"/>
              <w:left w:val="single" w:sz="8" w:space="0" w:color="auto"/>
              <w:bottom w:val="single" w:sz="8" w:space="0" w:color="000000"/>
              <w:right w:val="single" w:sz="8" w:space="0" w:color="auto"/>
            </w:tcBorders>
            <w:vAlign w:val="center"/>
            <w:hideMark/>
          </w:tcPr>
          <w:p w14:paraId="6024BD99" w14:textId="77777777" w:rsidR="0066166B" w:rsidRPr="002D4612" w:rsidRDefault="0066166B" w:rsidP="0066166B">
            <w:pPr>
              <w:spacing w:after="0" w:line="240" w:lineRule="auto"/>
              <w:rPr>
                <w:rFonts w:ascii="Times New Roman" w:eastAsia="Times New Roman" w:hAnsi="Times New Roman" w:cs="Times New Roman"/>
                <w:b/>
                <w:bCs/>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7C8A80C1" w14:textId="77777777" w:rsidR="0066166B" w:rsidRPr="002D4612" w:rsidRDefault="0066166B" w:rsidP="0066166B">
            <w:pPr>
              <w:spacing w:after="0" w:line="240" w:lineRule="auto"/>
              <w:jc w:val="center"/>
              <w:rPr>
                <w:rFonts w:ascii="Times New Roman" w:hAnsi="Times New Roman" w:cs="Times New Roman"/>
                <w:sz w:val="20"/>
                <w:szCs w:val="20"/>
              </w:rPr>
            </w:pPr>
          </w:p>
        </w:tc>
        <w:tc>
          <w:tcPr>
            <w:tcW w:w="1370" w:type="dxa"/>
            <w:vMerge/>
            <w:tcBorders>
              <w:top w:val="nil"/>
              <w:left w:val="single" w:sz="8" w:space="0" w:color="auto"/>
              <w:bottom w:val="single" w:sz="8" w:space="0" w:color="000000"/>
              <w:right w:val="single" w:sz="8" w:space="0" w:color="auto"/>
            </w:tcBorders>
            <w:vAlign w:val="center"/>
            <w:hideMark/>
          </w:tcPr>
          <w:p w14:paraId="687A54B6" w14:textId="77777777" w:rsidR="0066166B" w:rsidRPr="002D4612" w:rsidRDefault="0066166B" w:rsidP="0066166B">
            <w:pPr>
              <w:spacing w:after="0" w:line="240" w:lineRule="auto"/>
              <w:jc w:val="center"/>
              <w:rPr>
                <w:rFonts w:ascii="Times New Roman" w:hAnsi="Times New Roman" w:cs="Times New Roman"/>
                <w:sz w:val="20"/>
                <w:szCs w:val="20"/>
              </w:rPr>
            </w:pPr>
          </w:p>
        </w:tc>
        <w:tc>
          <w:tcPr>
            <w:tcW w:w="1348" w:type="dxa"/>
            <w:gridSpan w:val="2"/>
            <w:vMerge/>
            <w:tcBorders>
              <w:top w:val="nil"/>
              <w:left w:val="single" w:sz="8" w:space="0" w:color="auto"/>
              <w:bottom w:val="single" w:sz="8" w:space="0" w:color="000000"/>
              <w:right w:val="single" w:sz="8" w:space="0" w:color="auto"/>
            </w:tcBorders>
            <w:vAlign w:val="center"/>
            <w:hideMark/>
          </w:tcPr>
          <w:p w14:paraId="3810B9D6" w14:textId="77777777" w:rsidR="0066166B" w:rsidRPr="002D4612" w:rsidRDefault="0066166B" w:rsidP="0066166B">
            <w:pPr>
              <w:spacing w:after="0" w:line="240" w:lineRule="auto"/>
              <w:jc w:val="center"/>
              <w:rPr>
                <w:rFonts w:ascii="Times New Roman" w:hAnsi="Times New Roman" w:cs="Times New Roman"/>
                <w:sz w:val="20"/>
                <w:szCs w:val="20"/>
              </w:rPr>
            </w:pPr>
          </w:p>
        </w:tc>
        <w:tc>
          <w:tcPr>
            <w:tcW w:w="928" w:type="dxa"/>
            <w:vMerge/>
            <w:tcBorders>
              <w:top w:val="nil"/>
              <w:left w:val="single" w:sz="8" w:space="0" w:color="auto"/>
              <w:bottom w:val="single" w:sz="8" w:space="0" w:color="000000"/>
              <w:right w:val="single" w:sz="8" w:space="0" w:color="auto"/>
            </w:tcBorders>
            <w:vAlign w:val="center"/>
            <w:hideMark/>
          </w:tcPr>
          <w:p w14:paraId="74B619E9" w14:textId="77777777" w:rsidR="0066166B" w:rsidRPr="002D4612" w:rsidRDefault="0066166B" w:rsidP="0066166B">
            <w:pPr>
              <w:spacing w:after="0" w:line="240" w:lineRule="auto"/>
              <w:jc w:val="center"/>
              <w:rPr>
                <w:rFonts w:ascii="Times New Roman" w:hAnsi="Times New Roman" w:cs="Times New Roman"/>
                <w:sz w:val="20"/>
                <w:szCs w:val="20"/>
              </w:rPr>
            </w:pPr>
          </w:p>
        </w:tc>
        <w:tc>
          <w:tcPr>
            <w:tcW w:w="992" w:type="dxa"/>
            <w:vMerge/>
            <w:tcBorders>
              <w:top w:val="nil"/>
              <w:left w:val="single" w:sz="8" w:space="0" w:color="auto"/>
              <w:bottom w:val="single" w:sz="8" w:space="0" w:color="000000"/>
              <w:right w:val="single" w:sz="8" w:space="0" w:color="auto"/>
            </w:tcBorders>
            <w:vAlign w:val="center"/>
            <w:hideMark/>
          </w:tcPr>
          <w:p w14:paraId="090CF150" w14:textId="77777777" w:rsidR="0066166B" w:rsidRPr="002D4612" w:rsidRDefault="0066166B" w:rsidP="0066166B">
            <w:pPr>
              <w:spacing w:after="0" w:line="240" w:lineRule="auto"/>
              <w:jc w:val="center"/>
              <w:rPr>
                <w:rFonts w:ascii="Times New Roman" w:hAnsi="Times New Roman" w:cs="Times New Roman"/>
                <w:sz w:val="20"/>
                <w:szCs w:val="20"/>
              </w:rPr>
            </w:pPr>
          </w:p>
        </w:tc>
        <w:tc>
          <w:tcPr>
            <w:tcW w:w="992" w:type="dxa"/>
            <w:vMerge/>
            <w:tcBorders>
              <w:top w:val="nil"/>
              <w:left w:val="single" w:sz="8" w:space="0" w:color="auto"/>
              <w:bottom w:val="single" w:sz="8" w:space="0" w:color="000000"/>
              <w:right w:val="single" w:sz="8" w:space="0" w:color="auto"/>
            </w:tcBorders>
            <w:vAlign w:val="center"/>
            <w:hideMark/>
          </w:tcPr>
          <w:p w14:paraId="509252AB" w14:textId="77777777" w:rsidR="0066166B" w:rsidRPr="002D4612" w:rsidRDefault="0066166B" w:rsidP="0066166B">
            <w:pPr>
              <w:spacing w:after="0" w:line="240" w:lineRule="auto"/>
              <w:jc w:val="center"/>
              <w:rPr>
                <w:rFonts w:ascii="Times New Roman" w:hAnsi="Times New Roman" w:cs="Times New Roman"/>
                <w:sz w:val="20"/>
                <w:szCs w:val="20"/>
              </w:rPr>
            </w:pPr>
          </w:p>
        </w:tc>
        <w:tc>
          <w:tcPr>
            <w:tcW w:w="992" w:type="dxa"/>
            <w:vMerge/>
            <w:tcBorders>
              <w:top w:val="nil"/>
              <w:left w:val="single" w:sz="8" w:space="0" w:color="auto"/>
              <w:bottom w:val="single" w:sz="8" w:space="0" w:color="000000"/>
              <w:right w:val="single" w:sz="8" w:space="0" w:color="auto"/>
            </w:tcBorders>
            <w:vAlign w:val="center"/>
            <w:hideMark/>
          </w:tcPr>
          <w:p w14:paraId="187A4456" w14:textId="77777777" w:rsidR="0066166B" w:rsidRPr="002D4612" w:rsidRDefault="0066166B" w:rsidP="0066166B">
            <w:pPr>
              <w:spacing w:after="0" w:line="240" w:lineRule="auto"/>
              <w:jc w:val="center"/>
              <w:rPr>
                <w:rFonts w:ascii="Times New Roman" w:hAnsi="Times New Roman" w:cs="Times New Roman"/>
                <w:sz w:val="20"/>
                <w:szCs w:val="20"/>
              </w:rPr>
            </w:pPr>
          </w:p>
        </w:tc>
        <w:tc>
          <w:tcPr>
            <w:tcW w:w="985" w:type="dxa"/>
            <w:vMerge/>
            <w:tcBorders>
              <w:top w:val="nil"/>
              <w:left w:val="single" w:sz="8" w:space="0" w:color="auto"/>
              <w:bottom w:val="single" w:sz="8" w:space="0" w:color="000000"/>
              <w:right w:val="single" w:sz="8" w:space="0" w:color="auto"/>
            </w:tcBorders>
            <w:vAlign w:val="center"/>
            <w:hideMark/>
          </w:tcPr>
          <w:p w14:paraId="259C6565" w14:textId="77777777" w:rsidR="0066166B" w:rsidRPr="002D4612" w:rsidRDefault="0066166B" w:rsidP="0066166B">
            <w:pPr>
              <w:spacing w:after="0" w:line="240" w:lineRule="auto"/>
              <w:jc w:val="center"/>
              <w:rPr>
                <w:rFonts w:ascii="Times New Roman" w:hAnsi="Times New Roman" w:cs="Times New Roman"/>
                <w:sz w:val="20"/>
                <w:szCs w:val="20"/>
              </w:rPr>
            </w:pPr>
          </w:p>
        </w:tc>
      </w:tr>
      <w:tr w:rsidR="0066166B" w:rsidRPr="002D4612" w14:paraId="7088964F"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71E8506A"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7861F973" w14:textId="2D16D792"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Алматы облысы </w:t>
            </w:r>
          </w:p>
        </w:tc>
        <w:tc>
          <w:tcPr>
            <w:tcW w:w="1276" w:type="dxa"/>
            <w:tcBorders>
              <w:top w:val="nil"/>
              <w:left w:val="nil"/>
              <w:bottom w:val="single" w:sz="8" w:space="0" w:color="auto"/>
              <w:right w:val="single" w:sz="8" w:space="0" w:color="auto"/>
            </w:tcBorders>
            <w:shd w:val="clear" w:color="000000" w:fill="FFFF00"/>
            <w:vAlign w:val="center"/>
            <w:hideMark/>
          </w:tcPr>
          <w:p w14:paraId="61ABB639" w14:textId="7C62C099"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137A95E1" w14:textId="57FEBAB0"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60D4A52A" w14:textId="0823E081"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22</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58D12096" w14:textId="36A5CCB8"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22</w:t>
            </w:r>
          </w:p>
        </w:tc>
        <w:tc>
          <w:tcPr>
            <w:tcW w:w="928" w:type="dxa"/>
            <w:tcBorders>
              <w:top w:val="nil"/>
              <w:left w:val="nil"/>
              <w:bottom w:val="single" w:sz="8" w:space="0" w:color="auto"/>
              <w:right w:val="single" w:sz="8" w:space="0" w:color="auto"/>
            </w:tcBorders>
            <w:shd w:val="clear" w:color="000000" w:fill="FFFF00"/>
            <w:vAlign w:val="center"/>
            <w:hideMark/>
          </w:tcPr>
          <w:p w14:paraId="69DBFCA5" w14:textId="7BAD5E7E"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c>
          <w:tcPr>
            <w:tcW w:w="992" w:type="dxa"/>
            <w:tcBorders>
              <w:top w:val="nil"/>
              <w:left w:val="nil"/>
              <w:bottom w:val="single" w:sz="8" w:space="0" w:color="auto"/>
              <w:right w:val="single" w:sz="8" w:space="0" w:color="auto"/>
            </w:tcBorders>
            <w:shd w:val="clear" w:color="000000" w:fill="FFFF00"/>
            <w:vAlign w:val="center"/>
            <w:hideMark/>
          </w:tcPr>
          <w:p w14:paraId="37784432" w14:textId="6E9D5D86"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c>
          <w:tcPr>
            <w:tcW w:w="992" w:type="dxa"/>
            <w:tcBorders>
              <w:top w:val="nil"/>
              <w:left w:val="nil"/>
              <w:bottom w:val="single" w:sz="8" w:space="0" w:color="auto"/>
              <w:right w:val="single" w:sz="8" w:space="0" w:color="auto"/>
            </w:tcBorders>
            <w:shd w:val="clear" w:color="000000" w:fill="FFFF00"/>
            <w:vAlign w:val="center"/>
            <w:hideMark/>
          </w:tcPr>
          <w:p w14:paraId="1BDD0E7A" w14:textId="49481A16"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0A812FC5" w14:textId="022B22FA"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85" w:type="dxa"/>
            <w:tcBorders>
              <w:top w:val="nil"/>
              <w:left w:val="nil"/>
              <w:bottom w:val="single" w:sz="8" w:space="0" w:color="auto"/>
              <w:right w:val="single" w:sz="8" w:space="0" w:color="auto"/>
            </w:tcBorders>
            <w:shd w:val="clear" w:color="000000" w:fill="FFFF00"/>
            <w:vAlign w:val="center"/>
            <w:hideMark/>
          </w:tcPr>
          <w:p w14:paraId="19125D0E" w14:textId="55888BAF"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9</w:t>
            </w:r>
          </w:p>
        </w:tc>
      </w:tr>
      <w:tr w:rsidR="0066166B" w:rsidRPr="002D4612" w14:paraId="4D298ED7"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42FB45B1"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3CAD6DD8" w14:textId="1F6453ED"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Жамбыл облысы </w:t>
            </w:r>
          </w:p>
        </w:tc>
        <w:tc>
          <w:tcPr>
            <w:tcW w:w="1276" w:type="dxa"/>
            <w:tcBorders>
              <w:top w:val="nil"/>
              <w:left w:val="nil"/>
              <w:bottom w:val="single" w:sz="8" w:space="0" w:color="auto"/>
              <w:right w:val="single" w:sz="8" w:space="0" w:color="auto"/>
            </w:tcBorders>
            <w:shd w:val="clear" w:color="000000" w:fill="FFFF00"/>
            <w:vAlign w:val="center"/>
            <w:hideMark/>
          </w:tcPr>
          <w:p w14:paraId="645BC970" w14:textId="1EB73DDF"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304BC2F4" w14:textId="5F021F05"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6582C861" w14:textId="71E35371"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19</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654E24DA" w14:textId="13A0C873"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19</w:t>
            </w:r>
          </w:p>
        </w:tc>
        <w:tc>
          <w:tcPr>
            <w:tcW w:w="928" w:type="dxa"/>
            <w:tcBorders>
              <w:top w:val="nil"/>
              <w:left w:val="nil"/>
              <w:bottom w:val="single" w:sz="8" w:space="0" w:color="auto"/>
              <w:right w:val="single" w:sz="8" w:space="0" w:color="auto"/>
            </w:tcBorders>
            <w:shd w:val="clear" w:color="000000" w:fill="FFFF00"/>
            <w:vAlign w:val="center"/>
            <w:hideMark/>
          </w:tcPr>
          <w:p w14:paraId="01E8A374" w14:textId="3BD6C47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w:t>
            </w:r>
          </w:p>
        </w:tc>
        <w:tc>
          <w:tcPr>
            <w:tcW w:w="992" w:type="dxa"/>
            <w:tcBorders>
              <w:top w:val="nil"/>
              <w:left w:val="nil"/>
              <w:bottom w:val="single" w:sz="8" w:space="0" w:color="auto"/>
              <w:right w:val="single" w:sz="8" w:space="0" w:color="auto"/>
            </w:tcBorders>
            <w:shd w:val="clear" w:color="000000" w:fill="FFFF00"/>
            <w:vAlign w:val="center"/>
            <w:hideMark/>
          </w:tcPr>
          <w:p w14:paraId="54D34DF7" w14:textId="4A6610FE"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w:t>
            </w:r>
          </w:p>
        </w:tc>
        <w:tc>
          <w:tcPr>
            <w:tcW w:w="992" w:type="dxa"/>
            <w:tcBorders>
              <w:top w:val="nil"/>
              <w:left w:val="nil"/>
              <w:bottom w:val="single" w:sz="8" w:space="0" w:color="auto"/>
              <w:right w:val="single" w:sz="8" w:space="0" w:color="auto"/>
            </w:tcBorders>
            <w:shd w:val="clear" w:color="000000" w:fill="FFFF00"/>
            <w:vAlign w:val="center"/>
            <w:hideMark/>
          </w:tcPr>
          <w:p w14:paraId="4962D8BF" w14:textId="42217AF8"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7021E3F6" w14:textId="1977648C"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FF00"/>
            <w:vAlign w:val="center"/>
            <w:hideMark/>
          </w:tcPr>
          <w:p w14:paraId="5F3346A2" w14:textId="36EC2135"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r>
      <w:tr w:rsidR="0066166B" w:rsidRPr="002D4612" w14:paraId="0050A4C3"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4E59ADB7"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616A16A0" w14:textId="59884288"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Қызылорда облысы </w:t>
            </w:r>
          </w:p>
        </w:tc>
        <w:tc>
          <w:tcPr>
            <w:tcW w:w="1276" w:type="dxa"/>
            <w:tcBorders>
              <w:top w:val="nil"/>
              <w:left w:val="nil"/>
              <w:bottom w:val="single" w:sz="8" w:space="0" w:color="auto"/>
              <w:right w:val="single" w:sz="8" w:space="0" w:color="auto"/>
            </w:tcBorders>
            <w:shd w:val="clear" w:color="000000" w:fill="FFFF00"/>
            <w:vAlign w:val="center"/>
            <w:hideMark/>
          </w:tcPr>
          <w:p w14:paraId="3DF2ED77" w14:textId="3DE5C4F1"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2B8CB2F1" w14:textId="1B2B393D"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4FB990AE" w14:textId="1838ACC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15</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1CF047D8" w14:textId="7845FAB4"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15</w:t>
            </w:r>
          </w:p>
        </w:tc>
        <w:tc>
          <w:tcPr>
            <w:tcW w:w="928" w:type="dxa"/>
            <w:tcBorders>
              <w:top w:val="nil"/>
              <w:left w:val="nil"/>
              <w:bottom w:val="single" w:sz="8" w:space="0" w:color="auto"/>
              <w:right w:val="single" w:sz="8" w:space="0" w:color="auto"/>
            </w:tcBorders>
            <w:shd w:val="clear" w:color="000000" w:fill="FFFF00"/>
            <w:vAlign w:val="center"/>
            <w:hideMark/>
          </w:tcPr>
          <w:p w14:paraId="4900DAC5" w14:textId="02738263"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10</w:t>
            </w:r>
          </w:p>
        </w:tc>
        <w:tc>
          <w:tcPr>
            <w:tcW w:w="992" w:type="dxa"/>
            <w:tcBorders>
              <w:top w:val="nil"/>
              <w:left w:val="nil"/>
              <w:bottom w:val="single" w:sz="8" w:space="0" w:color="auto"/>
              <w:right w:val="single" w:sz="8" w:space="0" w:color="auto"/>
            </w:tcBorders>
            <w:shd w:val="clear" w:color="000000" w:fill="FFFF00"/>
            <w:vAlign w:val="center"/>
            <w:hideMark/>
          </w:tcPr>
          <w:p w14:paraId="40D5A556" w14:textId="3E729CF4"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w:t>
            </w:r>
          </w:p>
        </w:tc>
        <w:tc>
          <w:tcPr>
            <w:tcW w:w="992" w:type="dxa"/>
            <w:tcBorders>
              <w:top w:val="nil"/>
              <w:left w:val="nil"/>
              <w:bottom w:val="single" w:sz="8" w:space="0" w:color="auto"/>
              <w:right w:val="single" w:sz="8" w:space="0" w:color="auto"/>
            </w:tcBorders>
            <w:shd w:val="clear" w:color="000000" w:fill="FFFF00"/>
            <w:vAlign w:val="center"/>
            <w:hideMark/>
          </w:tcPr>
          <w:p w14:paraId="5F34B20D" w14:textId="5CFCA713"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039F8673" w14:textId="6AB32880"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85" w:type="dxa"/>
            <w:tcBorders>
              <w:top w:val="nil"/>
              <w:left w:val="nil"/>
              <w:bottom w:val="single" w:sz="8" w:space="0" w:color="auto"/>
              <w:right w:val="single" w:sz="8" w:space="0" w:color="auto"/>
            </w:tcBorders>
            <w:shd w:val="clear" w:color="000000" w:fill="FFFF00"/>
            <w:vAlign w:val="center"/>
            <w:hideMark/>
          </w:tcPr>
          <w:p w14:paraId="19F5A892" w14:textId="1AC0240A"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r>
      <w:tr w:rsidR="0066166B" w:rsidRPr="002D4612" w14:paraId="78EBCD80"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30CD7766"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556A647D" w14:textId="5E44658C"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Түркістан облысы</w:t>
            </w:r>
          </w:p>
        </w:tc>
        <w:tc>
          <w:tcPr>
            <w:tcW w:w="1276" w:type="dxa"/>
            <w:tcBorders>
              <w:top w:val="nil"/>
              <w:left w:val="nil"/>
              <w:bottom w:val="single" w:sz="8" w:space="0" w:color="auto"/>
              <w:right w:val="single" w:sz="8" w:space="0" w:color="auto"/>
            </w:tcBorders>
            <w:shd w:val="clear" w:color="000000" w:fill="FFFF00"/>
            <w:vAlign w:val="center"/>
            <w:hideMark/>
          </w:tcPr>
          <w:p w14:paraId="6D9DEEDE" w14:textId="383466CB"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5EE1A439" w14:textId="0CDB83D9"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1165F600" w14:textId="42195065"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15</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0F9B28EE" w14:textId="633BBCB6"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15</w:t>
            </w:r>
          </w:p>
        </w:tc>
        <w:tc>
          <w:tcPr>
            <w:tcW w:w="928" w:type="dxa"/>
            <w:tcBorders>
              <w:top w:val="nil"/>
              <w:left w:val="nil"/>
              <w:bottom w:val="single" w:sz="8" w:space="0" w:color="auto"/>
              <w:right w:val="single" w:sz="8" w:space="0" w:color="auto"/>
            </w:tcBorders>
            <w:shd w:val="clear" w:color="000000" w:fill="FFFF00"/>
            <w:vAlign w:val="center"/>
            <w:hideMark/>
          </w:tcPr>
          <w:p w14:paraId="4E7DFE83" w14:textId="394A370D"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w:t>
            </w:r>
          </w:p>
        </w:tc>
        <w:tc>
          <w:tcPr>
            <w:tcW w:w="992" w:type="dxa"/>
            <w:tcBorders>
              <w:top w:val="nil"/>
              <w:left w:val="nil"/>
              <w:bottom w:val="single" w:sz="8" w:space="0" w:color="auto"/>
              <w:right w:val="single" w:sz="8" w:space="0" w:color="auto"/>
            </w:tcBorders>
            <w:shd w:val="clear" w:color="000000" w:fill="FFFF00"/>
            <w:vAlign w:val="center"/>
            <w:hideMark/>
          </w:tcPr>
          <w:p w14:paraId="5299CF71" w14:textId="6E5A8B9F"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tc>
        <w:tc>
          <w:tcPr>
            <w:tcW w:w="992" w:type="dxa"/>
            <w:tcBorders>
              <w:top w:val="nil"/>
              <w:left w:val="nil"/>
              <w:bottom w:val="single" w:sz="8" w:space="0" w:color="auto"/>
              <w:right w:val="single" w:sz="8" w:space="0" w:color="auto"/>
            </w:tcBorders>
            <w:shd w:val="clear" w:color="000000" w:fill="FFFF00"/>
            <w:vAlign w:val="center"/>
            <w:hideMark/>
          </w:tcPr>
          <w:p w14:paraId="71B7F272" w14:textId="224717B8"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38DCFBCC" w14:textId="0615087C"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85" w:type="dxa"/>
            <w:tcBorders>
              <w:top w:val="nil"/>
              <w:left w:val="nil"/>
              <w:bottom w:val="single" w:sz="8" w:space="0" w:color="auto"/>
              <w:right w:val="single" w:sz="8" w:space="0" w:color="auto"/>
            </w:tcBorders>
            <w:shd w:val="clear" w:color="000000" w:fill="FFFF00"/>
            <w:vAlign w:val="center"/>
            <w:hideMark/>
          </w:tcPr>
          <w:p w14:paraId="10B488AB" w14:textId="605FAD6D"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r>
      <w:tr w:rsidR="0066166B" w:rsidRPr="002D4612" w14:paraId="76206BBB"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0937AF59"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384EA8F2" w14:textId="72908A9B"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Жетісу облысы </w:t>
            </w:r>
          </w:p>
        </w:tc>
        <w:tc>
          <w:tcPr>
            <w:tcW w:w="1276" w:type="dxa"/>
            <w:tcBorders>
              <w:top w:val="nil"/>
              <w:left w:val="nil"/>
              <w:bottom w:val="single" w:sz="8" w:space="0" w:color="auto"/>
              <w:right w:val="single" w:sz="8" w:space="0" w:color="auto"/>
            </w:tcBorders>
            <w:shd w:val="clear" w:color="000000" w:fill="FFFF00"/>
            <w:vAlign w:val="center"/>
            <w:hideMark/>
          </w:tcPr>
          <w:p w14:paraId="3CB42DEC" w14:textId="4F943E49"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675280B0" w14:textId="72828DF0"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631FC47D" w14:textId="2DDC5C15"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54C1E678" w14:textId="2112A1CF"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28" w:type="dxa"/>
            <w:tcBorders>
              <w:top w:val="nil"/>
              <w:left w:val="nil"/>
              <w:bottom w:val="single" w:sz="8" w:space="0" w:color="auto"/>
              <w:right w:val="single" w:sz="8" w:space="0" w:color="auto"/>
            </w:tcBorders>
            <w:shd w:val="clear" w:color="000000" w:fill="FFFF00"/>
            <w:vAlign w:val="center"/>
            <w:hideMark/>
          </w:tcPr>
          <w:p w14:paraId="2DB37B7C" w14:textId="517C60FF"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5995217B" w14:textId="023C5FD6"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493258EE" w14:textId="53F26016"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2B8A75DC" w14:textId="5178D9BF"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85" w:type="dxa"/>
            <w:tcBorders>
              <w:top w:val="nil"/>
              <w:left w:val="nil"/>
              <w:bottom w:val="single" w:sz="8" w:space="0" w:color="auto"/>
              <w:right w:val="single" w:sz="8" w:space="0" w:color="auto"/>
            </w:tcBorders>
            <w:shd w:val="clear" w:color="000000" w:fill="FFFF00"/>
            <w:vAlign w:val="center"/>
            <w:hideMark/>
          </w:tcPr>
          <w:p w14:paraId="79D832C3" w14:textId="38E8F098"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r>
      <w:tr w:rsidR="0066166B" w:rsidRPr="002D4612" w14:paraId="4D1F177A"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54D1DFBD"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12814AC7" w14:textId="7BCDDE62"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Ақтөбе облысы </w:t>
            </w:r>
          </w:p>
        </w:tc>
        <w:tc>
          <w:tcPr>
            <w:tcW w:w="1276" w:type="dxa"/>
            <w:tcBorders>
              <w:top w:val="nil"/>
              <w:left w:val="nil"/>
              <w:bottom w:val="single" w:sz="8" w:space="0" w:color="auto"/>
              <w:right w:val="single" w:sz="8" w:space="0" w:color="auto"/>
            </w:tcBorders>
            <w:shd w:val="clear" w:color="000000" w:fill="FFFF00"/>
            <w:vAlign w:val="center"/>
            <w:hideMark/>
          </w:tcPr>
          <w:p w14:paraId="051E641A" w14:textId="2B331C18"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79F2E892" w14:textId="78BEDD41"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76D132E7" w14:textId="7A3FCF81"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10</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529AD083" w14:textId="4A7B6FF5"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10</w:t>
            </w:r>
          </w:p>
        </w:tc>
        <w:tc>
          <w:tcPr>
            <w:tcW w:w="928" w:type="dxa"/>
            <w:tcBorders>
              <w:top w:val="nil"/>
              <w:left w:val="nil"/>
              <w:bottom w:val="single" w:sz="8" w:space="0" w:color="auto"/>
              <w:right w:val="single" w:sz="8" w:space="0" w:color="auto"/>
            </w:tcBorders>
            <w:shd w:val="clear" w:color="000000" w:fill="FFFF00"/>
            <w:vAlign w:val="center"/>
            <w:hideMark/>
          </w:tcPr>
          <w:p w14:paraId="183E1087" w14:textId="4243BFF9"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200CC3D7" w14:textId="788E07A0"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24C1DCCF" w14:textId="3091F66B"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3C40B28A" w14:textId="2C50A47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10</w:t>
            </w:r>
          </w:p>
        </w:tc>
        <w:tc>
          <w:tcPr>
            <w:tcW w:w="985" w:type="dxa"/>
            <w:tcBorders>
              <w:top w:val="nil"/>
              <w:left w:val="nil"/>
              <w:bottom w:val="single" w:sz="8" w:space="0" w:color="auto"/>
              <w:right w:val="single" w:sz="8" w:space="0" w:color="auto"/>
            </w:tcBorders>
            <w:shd w:val="clear" w:color="000000" w:fill="FFFF00"/>
            <w:vAlign w:val="center"/>
            <w:hideMark/>
          </w:tcPr>
          <w:p w14:paraId="190E1A99" w14:textId="30CAFB49"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r>
      <w:tr w:rsidR="0066166B" w:rsidRPr="002D4612" w14:paraId="39D7E97D"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3CD4907E"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41B7FE33" w14:textId="13452786"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Атырау облысы </w:t>
            </w:r>
          </w:p>
        </w:tc>
        <w:tc>
          <w:tcPr>
            <w:tcW w:w="1276" w:type="dxa"/>
            <w:tcBorders>
              <w:top w:val="nil"/>
              <w:left w:val="nil"/>
              <w:bottom w:val="single" w:sz="8" w:space="0" w:color="auto"/>
              <w:right w:val="single" w:sz="8" w:space="0" w:color="auto"/>
            </w:tcBorders>
            <w:shd w:val="clear" w:color="000000" w:fill="FFFF00"/>
            <w:vAlign w:val="center"/>
            <w:hideMark/>
          </w:tcPr>
          <w:p w14:paraId="4A9FCEDB" w14:textId="691D04EA"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6FCF89B6" w14:textId="25F02BD1"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07E30960" w14:textId="6846E8AA"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26</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2BEB5DE6" w14:textId="7BA073DE"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26</w:t>
            </w:r>
          </w:p>
        </w:tc>
        <w:tc>
          <w:tcPr>
            <w:tcW w:w="928" w:type="dxa"/>
            <w:tcBorders>
              <w:top w:val="nil"/>
              <w:left w:val="nil"/>
              <w:bottom w:val="single" w:sz="8" w:space="0" w:color="auto"/>
              <w:right w:val="single" w:sz="8" w:space="0" w:color="auto"/>
            </w:tcBorders>
            <w:shd w:val="clear" w:color="000000" w:fill="FFFF00"/>
            <w:vAlign w:val="center"/>
            <w:hideMark/>
          </w:tcPr>
          <w:p w14:paraId="7F7E18F7" w14:textId="2C62B70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2390C8D3" w14:textId="436A1874"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0474FB55" w14:textId="1CD7CBA4"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15</w:t>
            </w:r>
          </w:p>
        </w:tc>
        <w:tc>
          <w:tcPr>
            <w:tcW w:w="992" w:type="dxa"/>
            <w:tcBorders>
              <w:top w:val="nil"/>
              <w:left w:val="nil"/>
              <w:bottom w:val="single" w:sz="8" w:space="0" w:color="auto"/>
              <w:right w:val="single" w:sz="8" w:space="0" w:color="auto"/>
            </w:tcBorders>
            <w:shd w:val="clear" w:color="000000" w:fill="FFFF00"/>
            <w:vAlign w:val="center"/>
            <w:hideMark/>
          </w:tcPr>
          <w:p w14:paraId="16DA9398" w14:textId="6E53D785"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11</w:t>
            </w:r>
          </w:p>
        </w:tc>
        <w:tc>
          <w:tcPr>
            <w:tcW w:w="985" w:type="dxa"/>
            <w:tcBorders>
              <w:top w:val="nil"/>
              <w:left w:val="nil"/>
              <w:bottom w:val="single" w:sz="8" w:space="0" w:color="auto"/>
              <w:right w:val="single" w:sz="8" w:space="0" w:color="auto"/>
            </w:tcBorders>
            <w:shd w:val="clear" w:color="000000" w:fill="FFFF00"/>
            <w:vAlign w:val="center"/>
            <w:hideMark/>
          </w:tcPr>
          <w:p w14:paraId="5A5CEC09" w14:textId="446ACE22"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r>
      <w:tr w:rsidR="0066166B" w:rsidRPr="002D4612" w14:paraId="24C46CFF"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2B25408B"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4F29F00F" w14:textId="22026291"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Батыс Қазақстан облысы </w:t>
            </w:r>
          </w:p>
        </w:tc>
        <w:tc>
          <w:tcPr>
            <w:tcW w:w="1276" w:type="dxa"/>
            <w:tcBorders>
              <w:top w:val="nil"/>
              <w:left w:val="nil"/>
              <w:bottom w:val="single" w:sz="8" w:space="0" w:color="auto"/>
              <w:right w:val="single" w:sz="8" w:space="0" w:color="auto"/>
            </w:tcBorders>
            <w:shd w:val="clear" w:color="000000" w:fill="FFFF00"/>
            <w:vAlign w:val="center"/>
            <w:hideMark/>
          </w:tcPr>
          <w:p w14:paraId="16EB47F1" w14:textId="0DB63B54"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5B33AFE2" w14:textId="6D2BE4B5"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tc>
        <w:tc>
          <w:tcPr>
            <w:tcW w:w="1370" w:type="dxa"/>
            <w:tcBorders>
              <w:top w:val="nil"/>
              <w:left w:val="nil"/>
              <w:bottom w:val="single" w:sz="8" w:space="0" w:color="auto"/>
              <w:right w:val="single" w:sz="8" w:space="0" w:color="auto"/>
            </w:tcBorders>
            <w:shd w:val="clear" w:color="000000" w:fill="FFFF00"/>
            <w:vAlign w:val="center"/>
            <w:hideMark/>
          </w:tcPr>
          <w:p w14:paraId="68EF47F1" w14:textId="60C9D6B3"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18</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3EA7D665" w14:textId="0BE94689"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14</w:t>
            </w:r>
          </w:p>
        </w:tc>
        <w:tc>
          <w:tcPr>
            <w:tcW w:w="928" w:type="dxa"/>
            <w:tcBorders>
              <w:top w:val="nil"/>
              <w:left w:val="nil"/>
              <w:bottom w:val="single" w:sz="8" w:space="0" w:color="auto"/>
              <w:right w:val="single" w:sz="8" w:space="0" w:color="auto"/>
            </w:tcBorders>
            <w:shd w:val="clear" w:color="000000" w:fill="FFFF00"/>
            <w:vAlign w:val="center"/>
            <w:hideMark/>
          </w:tcPr>
          <w:p w14:paraId="47D8C578" w14:textId="2FA16001"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621C7232" w14:textId="024E8B83"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7855CDB0" w14:textId="439C8304"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0EC0DDDD" w14:textId="4B174E6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tc>
        <w:tc>
          <w:tcPr>
            <w:tcW w:w="985" w:type="dxa"/>
            <w:tcBorders>
              <w:top w:val="nil"/>
              <w:left w:val="nil"/>
              <w:bottom w:val="single" w:sz="8" w:space="0" w:color="auto"/>
              <w:right w:val="single" w:sz="8" w:space="0" w:color="auto"/>
            </w:tcBorders>
            <w:shd w:val="clear" w:color="000000" w:fill="FFFF00"/>
            <w:vAlign w:val="center"/>
            <w:hideMark/>
          </w:tcPr>
          <w:p w14:paraId="180C23C1" w14:textId="05D898D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10</w:t>
            </w:r>
          </w:p>
        </w:tc>
      </w:tr>
      <w:tr w:rsidR="0066166B" w:rsidRPr="002D4612" w14:paraId="664FE618"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1E9629DC"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01D0B1BF" w14:textId="4593FE50"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Қарағанды облысы </w:t>
            </w:r>
          </w:p>
        </w:tc>
        <w:tc>
          <w:tcPr>
            <w:tcW w:w="1276" w:type="dxa"/>
            <w:tcBorders>
              <w:top w:val="nil"/>
              <w:left w:val="nil"/>
              <w:bottom w:val="single" w:sz="8" w:space="0" w:color="auto"/>
              <w:right w:val="single" w:sz="8" w:space="0" w:color="auto"/>
            </w:tcBorders>
            <w:shd w:val="clear" w:color="000000" w:fill="FFFF00"/>
            <w:vAlign w:val="center"/>
            <w:hideMark/>
          </w:tcPr>
          <w:p w14:paraId="3E3F912D" w14:textId="05FB8409"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27B14C4F" w14:textId="3ADFA69A"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57C93ED3" w14:textId="0A19F9C6"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18</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5E7C1378" w14:textId="261F2818"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18</w:t>
            </w:r>
          </w:p>
        </w:tc>
        <w:tc>
          <w:tcPr>
            <w:tcW w:w="928" w:type="dxa"/>
            <w:tcBorders>
              <w:top w:val="nil"/>
              <w:left w:val="nil"/>
              <w:bottom w:val="single" w:sz="8" w:space="0" w:color="auto"/>
              <w:right w:val="single" w:sz="8" w:space="0" w:color="auto"/>
            </w:tcBorders>
            <w:shd w:val="clear" w:color="000000" w:fill="FFFF00"/>
            <w:vAlign w:val="center"/>
            <w:hideMark/>
          </w:tcPr>
          <w:p w14:paraId="5903D53C" w14:textId="2365C6E8"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tc>
        <w:tc>
          <w:tcPr>
            <w:tcW w:w="992" w:type="dxa"/>
            <w:tcBorders>
              <w:top w:val="nil"/>
              <w:left w:val="nil"/>
              <w:bottom w:val="single" w:sz="8" w:space="0" w:color="auto"/>
              <w:right w:val="single" w:sz="8" w:space="0" w:color="auto"/>
            </w:tcBorders>
            <w:shd w:val="clear" w:color="000000" w:fill="FFFF00"/>
            <w:vAlign w:val="center"/>
            <w:hideMark/>
          </w:tcPr>
          <w:p w14:paraId="03183531" w14:textId="3092C4DB"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52BD5CD6" w14:textId="78E041EF"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459F54E3" w14:textId="32418FE5"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tc>
        <w:tc>
          <w:tcPr>
            <w:tcW w:w="985" w:type="dxa"/>
            <w:tcBorders>
              <w:top w:val="nil"/>
              <w:left w:val="nil"/>
              <w:bottom w:val="single" w:sz="8" w:space="0" w:color="auto"/>
              <w:right w:val="single" w:sz="8" w:space="0" w:color="auto"/>
            </w:tcBorders>
            <w:shd w:val="clear" w:color="000000" w:fill="FFFF00"/>
            <w:vAlign w:val="center"/>
            <w:hideMark/>
          </w:tcPr>
          <w:p w14:paraId="0C885C77" w14:textId="05D8EA8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10</w:t>
            </w:r>
          </w:p>
        </w:tc>
      </w:tr>
      <w:tr w:rsidR="0066166B" w:rsidRPr="002D4612" w14:paraId="43F4DDFB"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223B0EA5"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4EADA74F" w14:textId="63574A9C"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Маңғыстау облысы </w:t>
            </w:r>
          </w:p>
        </w:tc>
        <w:tc>
          <w:tcPr>
            <w:tcW w:w="1276" w:type="dxa"/>
            <w:tcBorders>
              <w:top w:val="nil"/>
              <w:left w:val="nil"/>
              <w:bottom w:val="single" w:sz="8" w:space="0" w:color="auto"/>
              <w:right w:val="single" w:sz="8" w:space="0" w:color="auto"/>
            </w:tcBorders>
            <w:shd w:val="clear" w:color="000000" w:fill="FFFF00"/>
            <w:vAlign w:val="center"/>
            <w:hideMark/>
          </w:tcPr>
          <w:p w14:paraId="76F85398" w14:textId="6616D8BE"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2FABDC84" w14:textId="7FAC1230"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6F3775D0" w14:textId="28BCAFAD"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29</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3DAF9FCD" w14:textId="0FFFF465"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29</w:t>
            </w:r>
          </w:p>
        </w:tc>
        <w:tc>
          <w:tcPr>
            <w:tcW w:w="928" w:type="dxa"/>
            <w:tcBorders>
              <w:top w:val="nil"/>
              <w:left w:val="nil"/>
              <w:bottom w:val="single" w:sz="8" w:space="0" w:color="auto"/>
              <w:right w:val="single" w:sz="8" w:space="0" w:color="auto"/>
            </w:tcBorders>
            <w:shd w:val="clear" w:color="000000" w:fill="FFFF00"/>
            <w:vAlign w:val="center"/>
            <w:hideMark/>
          </w:tcPr>
          <w:p w14:paraId="15926367" w14:textId="29259443"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2BFC176C" w14:textId="4BFFB810"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011B5C23" w14:textId="7113BA10"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15</w:t>
            </w:r>
          </w:p>
        </w:tc>
        <w:tc>
          <w:tcPr>
            <w:tcW w:w="992" w:type="dxa"/>
            <w:tcBorders>
              <w:top w:val="nil"/>
              <w:left w:val="nil"/>
              <w:bottom w:val="single" w:sz="8" w:space="0" w:color="auto"/>
              <w:right w:val="single" w:sz="8" w:space="0" w:color="auto"/>
            </w:tcBorders>
            <w:shd w:val="clear" w:color="000000" w:fill="FFFF00"/>
            <w:vAlign w:val="center"/>
            <w:hideMark/>
          </w:tcPr>
          <w:p w14:paraId="11AA4C49" w14:textId="5525DF64"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tc>
        <w:tc>
          <w:tcPr>
            <w:tcW w:w="985" w:type="dxa"/>
            <w:tcBorders>
              <w:top w:val="nil"/>
              <w:left w:val="nil"/>
              <w:bottom w:val="single" w:sz="8" w:space="0" w:color="auto"/>
              <w:right w:val="single" w:sz="8" w:space="0" w:color="auto"/>
            </w:tcBorders>
            <w:shd w:val="clear" w:color="000000" w:fill="FFFF00"/>
            <w:vAlign w:val="center"/>
            <w:hideMark/>
          </w:tcPr>
          <w:p w14:paraId="4D3D4E62" w14:textId="4AB4515E"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10</w:t>
            </w:r>
          </w:p>
        </w:tc>
      </w:tr>
      <w:tr w:rsidR="0066166B" w:rsidRPr="002D4612" w14:paraId="002BE909"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23F4B636"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7DFEE8CA" w14:textId="497ACE93"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Абай облысы  </w:t>
            </w:r>
          </w:p>
        </w:tc>
        <w:tc>
          <w:tcPr>
            <w:tcW w:w="1276" w:type="dxa"/>
            <w:tcBorders>
              <w:top w:val="nil"/>
              <w:left w:val="nil"/>
              <w:bottom w:val="single" w:sz="8" w:space="0" w:color="auto"/>
              <w:right w:val="single" w:sz="8" w:space="0" w:color="auto"/>
            </w:tcBorders>
            <w:shd w:val="clear" w:color="000000" w:fill="FFFF00"/>
            <w:vAlign w:val="center"/>
            <w:hideMark/>
          </w:tcPr>
          <w:p w14:paraId="37358FE9" w14:textId="4D535D73"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1CDEA14F" w14:textId="3DE949C8"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23DF0800" w14:textId="27D95E79"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13</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3E42B999" w14:textId="74C257A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13</w:t>
            </w:r>
          </w:p>
        </w:tc>
        <w:tc>
          <w:tcPr>
            <w:tcW w:w="928" w:type="dxa"/>
            <w:tcBorders>
              <w:top w:val="nil"/>
              <w:left w:val="nil"/>
              <w:bottom w:val="single" w:sz="8" w:space="0" w:color="auto"/>
              <w:right w:val="single" w:sz="8" w:space="0" w:color="auto"/>
            </w:tcBorders>
            <w:shd w:val="clear" w:color="000000" w:fill="FFFF00"/>
            <w:vAlign w:val="center"/>
            <w:hideMark/>
          </w:tcPr>
          <w:p w14:paraId="20D6F501" w14:textId="2AA8914C"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7181F9B5" w14:textId="2AC601F2"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2255867F" w14:textId="45C5DADA"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461585C9" w14:textId="3B3E15D9"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85" w:type="dxa"/>
            <w:tcBorders>
              <w:top w:val="nil"/>
              <w:left w:val="nil"/>
              <w:bottom w:val="single" w:sz="8" w:space="0" w:color="auto"/>
              <w:right w:val="single" w:sz="8" w:space="0" w:color="auto"/>
            </w:tcBorders>
            <w:shd w:val="clear" w:color="000000" w:fill="FFFF00"/>
            <w:vAlign w:val="center"/>
            <w:hideMark/>
          </w:tcPr>
          <w:p w14:paraId="42BA4D15" w14:textId="3BFD4DD6"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10</w:t>
            </w:r>
          </w:p>
        </w:tc>
      </w:tr>
      <w:tr w:rsidR="0066166B" w:rsidRPr="002D4612" w14:paraId="4F22B516"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2F97BFE8"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lastRenderedPageBreak/>
              <w:t> </w:t>
            </w:r>
          </w:p>
        </w:tc>
        <w:tc>
          <w:tcPr>
            <w:tcW w:w="4678" w:type="dxa"/>
            <w:tcBorders>
              <w:top w:val="nil"/>
              <w:left w:val="nil"/>
              <w:bottom w:val="single" w:sz="8" w:space="0" w:color="auto"/>
              <w:right w:val="single" w:sz="8" w:space="0" w:color="auto"/>
            </w:tcBorders>
            <w:shd w:val="clear" w:color="000000" w:fill="FFFF00"/>
            <w:vAlign w:val="center"/>
            <w:hideMark/>
          </w:tcPr>
          <w:p w14:paraId="6BAA059D" w14:textId="233EBE7F"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Шығыс Қазақстан облысы </w:t>
            </w:r>
          </w:p>
        </w:tc>
        <w:tc>
          <w:tcPr>
            <w:tcW w:w="1276" w:type="dxa"/>
            <w:tcBorders>
              <w:top w:val="nil"/>
              <w:left w:val="nil"/>
              <w:bottom w:val="single" w:sz="8" w:space="0" w:color="auto"/>
              <w:right w:val="single" w:sz="8" w:space="0" w:color="auto"/>
            </w:tcBorders>
            <w:shd w:val="clear" w:color="000000" w:fill="FFFF00"/>
            <w:vAlign w:val="center"/>
            <w:hideMark/>
          </w:tcPr>
          <w:p w14:paraId="74A65A8F" w14:textId="13750C3E"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2CED09F9" w14:textId="6B8C619A"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1CA47033" w14:textId="33A0DED8"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21</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6B7106BA" w14:textId="2112C27A"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21</w:t>
            </w:r>
          </w:p>
        </w:tc>
        <w:tc>
          <w:tcPr>
            <w:tcW w:w="928" w:type="dxa"/>
            <w:tcBorders>
              <w:top w:val="nil"/>
              <w:left w:val="nil"/>
              <w:bottom w:val="single" w:sz="8" w:space="0" w:color="auto"/>
              <w:right w:val="single" w:sz="8" w:space="0" w:color="auto"/>
            </w:tcBorders>
            <w:shd w:val="clear" w:color="000000" w:fill="FFFF00"/>
            <w:vAlign w:val="center"/>
            <w:hideMark/>
          </w:tcPr>
          <w:p w14:paraId="6A1C023B" w14:textId="1E3E1DCD"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4F8E8A98" w14:textId="2A1AD389"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tc>
        <w:tc>
          <w:tcPr>
            <w:tcW w:w="992" w:type="dxa"/>
            <w:tcBorders>
              <w:top w:val="nil"/>
              <w:left w:val="nil"/>
              <w:bottom w:val="single" w:sz="8" w:space="0" w:color="auto"/>
              <w:right w:val="single" w:sz="8" w:space="0" w:color="auto"/>
            </w:tcBorders>
            <w:shd w:val="clear" w:color="000000" w:fill="FFFF00"/>
            <w:vAlign w:val="center"/>
            <w:hideMark/>
          </w:tcPr>
          <w:p w14:paraId="2A67B80C" w14:textId="32A3EFD0"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680C5B21" w14:textId="1CF944FE"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7</w:t>
            </w:r>
          </w:p>
        </w:tc>
        <w:tc>
          <w:tcPr>
            <w:tcW w:w="985" w:type="dxa"/>
            <w:tcBorders>
              <w:top w:val="nil"/>
              <w:left w:val="nil"/>
              <w:bottom w:val="single" w:sz="8" w:space="0" w:color="auto"/>
              <w:right w:val="single" w:sz="8" w:space="0" w:color="auto"/>
            </w:tcBorders>
            <w:shd w:val="clear" w:color="000000" w:fill="FFFF00"/>
            <w:vAlign w:val="center"/>
            <w:hideMark/>
          </w:tcPr>
          <w:p w14:paraId="3D10F8B9" w14:textId="07B91AF6"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10</w:t>
            </w:r>
          </w:p>
        </w:tc>
      </w:tr>
      <w:tr w:rsidR="0066166B" w:rsidRPr="002D4612" w14:paraId="49B53530"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0189EBB5"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232422A6" w14:textId="251FD30C"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Ақмола облысы </w:t>
            </w:r>
          </w:p>
        </w:tc>
        <w:tc>
          <w:tcPr>
            <w:tcW w:w="1276" w:type="dxa"/>
            <w:tcBorders>
              <w:top w:val="nil"/>
              <w:left w:val="nil"/>
              <w:bottom w:val="single" w:sz="8" w:space="0" w:color="auto"/>
              <w:right w:val="single" w:sz="8" w:space="0" w:color="auto"/>
            </w:tcBorders>
            <w:shd w:val="clear" w:color="000000" w:fill="FFFF00"/>
            <w:vAlign w:val="center"/>
            <w:hideMark/>
          </w:tcPr>
          <w:p w14:paraId="3C51EE02" w14:textId="5C972B9E"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2E248E71" w14:textId="7C33723A"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4B7960C3" w14:textId="7688E4F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13</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0A81FF45" w14:textId="24D69202"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13</w:t>
            </w:r>
          </w:p>
        </w:tc>
        <w:tc>
          <w:tcPr>
            <w:tcW w:w="928" w:type="dxa"/>
            <w:tcBorders>
              <w:top w:val="nil"/>
              <w:left w:val="nil"/>
              <w:bottom w:val="single" w:sz="8" w:space="0" w:color="auto"/>
              <w:right w:val="single" w:sz="8" w:space="0" w:color="auto"/>
            </w:tcBorders>
            <w:shd w:val="clear" w:color="000000" w:fill="FFFF00"/>
            <w:vAlign w:val="center"/>
            <w:hideMark/>
          </w:tcPr>
          <w:p w14:paraId="382AB928" w14:textId="21E4F4FF"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c>
          <w:tcPr>
            <w:tcW w:w="992" w:type="dxa"/>
            <w:tcBorders>
              <w:top w:val="nil"/>
              <w:left w:val="nil"/>
              <w:bottom w:val="single" w:sz="8" w:space="0" w:color="auto"/>
              <w:right w:val="single" w:sz="8" w:space="0" w:color="auto"/>
            </w:tcBorders>
            <w:shd w:val="clear" w:color="000000" w:fill="FFFF00"/>
            <w:vAlign w:val="center"/>
            <w:hideMark/>
          </w:tcPr>
          <w:p w14:paraId="5A0E0B1F" w14:textId="3C6D3D9F"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67CD8B10" w14:textId="0306EE3A"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535CC6BE" w14:textId="2DBB0BFC"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85" w:type="dxa"/>
            <w:tcBorders>
              <w:top w:val="nil"/>
              <w:left w:val="nil"/>
              <w:bottom w:val="single" w:sz="8" w:space="0" w:color="auto"/>
              <w:right w:val="single" w:sz="8" w:space="0" w:color="auto"/>
            </w:tcBorders>
            <w:shd w:val="clear" w:color="000000" w:fill="FFFF00"/>
            <w:vAlign w:val="center"/>
            <w:hideMark/>
          </w:tcPr>
          <w:p w14:paraId="29415060" w14:textId="3265C38C"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r>
      <w:tr w:rsidR="0066166B" w:rsidRPr="002D4612" w14:paraId="76C7E798"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47C642C3"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1BFC01E4" w14:textId="1C2731BF"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Қостанай облысы </w:t>
            </w:r>
          </w:p>
        </w:tc>
        <w:tc>
          <w:tcPr>
            <w:tcW w:w="1276" w:type="dxa"/>
            <w:tcBorders>
              <w:top w:val="nil"/>
              <w:left w:val="nil"/>
              <w:bottom w:val="single" w:sz="8" w:space="0" w:color="auto"/>
              <w:right w:val="single" w:sz="8" w:space="0" w:color="auto"/>
            </w:tcBorders>
            <w:shd w:val="clear" w:color="000000" w:fill="FFFF00"/>
            <w:vAlign w:val="center"/>
            <w:hideMark/>
          </w:tcPr>
          <w:p w14:paraId="2DE15382" w14:textId="45E04351"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384D673C" w14:textId="0BFCF520"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0C7E4DCE" w14:textId="2731F87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647B859D" w14:textId="34749B5E"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8</w:t>
            </w:r>
          </w:p>
        </w:tc>
        <w:tc>
          <w:tcPr>
            <w:tcW w:w="928" w:type="dxa"/>
            <w:tcBorders>
              <w:top w:val="nil"/>
              <w:left w:val="nil"/>
              <w:bottom w:val="single" w:sz="8" w:space="0" w:color="auto"/>
              <w:right w:val="single" w:sz="8" w:space="0" w:color="auto"/>
            </w:tcBorders>
            <w:shd w:val="clear" w:color="000000" w:fill="FFFF00"/>
            <w:vAlign w:val="center"/>
            <w:hideMark/>
          </w:tcPr>
          <w:p w14:paraId="71C1D78F" w14:textId="5EF0BBE4"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c>
          <w:tcPr>
            <w:tcW w:w="992" w:type="dxa"/>
            <w:tcBorders>
              <w:top w:val="nil"/>
              <w:left w:val="nil"/>
              <w:bottom w:val="single" w:sz="8" w:space="0" w:color="auto"/>
              <w:right w:val="single" w:sz="8" w:space="0" w:color="auto"/>
            </w:tcBorders>
            <w:shd w:val="clear" w:color="000000" w:fill="FFFF00"/>
            <w:vAlign w:val="center"/>
            <w:hideMark/>
          </w:tcPr>
          <w:p w14:paraId="34778EFF" w14:textId="416BA734"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69B5A4D3" w14:textId="74FF3183"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78812AD6" w14:textId="2150A9AB"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85" w:type="dxa"/>
            <w:tcBorders>
              <w:top w:val="nil"/>
              <w:left w:val="nil"/>
              <w:bottom w:val="single" w:sz="8" w:space="0" w:color="auto"/>
              <w:right w:val="single" w:sz="8" w:space="0" w:color="auto"/>
            </w:tcBorders>
            <w:shd w:val="clear" w:color="000000" w:fill="FFFF00"/>
            <w:vAlign w:val="center"/>
            <w:hideMark/>
          </w:tcPr>
          <w:p w14:paraId="0E553B12" w14:textId="748716BC"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r>
      <w:tr w:rsidR="0066166B" w:rsidRPr="002D4612" w14:paraId="21F44830"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6E0CAC0D"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7731560C" w14:textId="19099311"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Павлодар облысы</w:t>
            </w:r>
          </w:p>
        </w:tc>
        <w:tc>
          <w:tcPr>
            <w:tcW w:w="1276" w:type="dxa"/>
            <w:tcBorders>
              <w:top w:val="nil"/>
              <w:left w:val="nil"/>
              <w:bottom w:val="single" w:sz="8" w:space="0" w:color="auto"/>
              <w:right w:val="single" w:sz="8" w:space="0" w:color="auto"/>
            </w:tcBorders>
            <w:shd w:val="clear" w:color="000000" w:fill="FFFF00"/>
            <w:vAlign w:val="center"/>
            <w:hideMark/>
          </w:tcPr>
          <w:p w14:paraId="3ABEF6C8" w14:textId="11BAE39B"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4B0E2A33" w14:textId="207FDCB3"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7975D4AB" w14:textId="36619F7A"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32</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386CA4C6" w14:textId="774C8C09"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32</w:t>
            </w:r>
          </w:p>
        </w:tc>
        <w:tc>
          <w:tcPr>
            <w:tcW w:w="928" w:type="dxa"/>
            <w:tcBorders>
              <w:top w:val="nil"/>
              <w:left w:val="nil"/>
              <w:bottom w:val="single" w:sz="8" w:space="0" w:color="auto"/>
              <w:right w:val="single" w:sz="8" w:space="0" w:color="auto"/>
            </w:tcBorders>
            <w:shd w:val="clear" w:color="000000" w:fill="FFFF00"/>
            <w:vAlign w:val="center"/>
            <w:hideMark/>
          </w:tcPr>
          <w:p w14:paraId="3AFA1520" w14:textId="2EDF644C"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4</w:t>
            </w:r>
          </w:p>
        </w:tc>
        <w:tc>
          <w:tcPr>
            <w:tcW w:w="992" w:type="dxa"/>
            <w:tcBorders>
              <w:top w:val="nil"/>
              <w:left w:val="nil"/>
              <w:bottom w:val="single" w:sz="8" w:space="0" w:color="auto"/>
              <w:right w:val="single" w:sz="8" w:space="0" w:color="auto"/>
            </w:tcBorders>
            <w:shd w:val="clear" w:color="000000" w:fill="FFFF00"/>
            <w:vAlign w:val="center"/>
            <w:hideMark/>
          </w:tcPr>
          <w:p w14:paraId="27093442" w14:textId="4B1785FC"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27269455" w14:textId="0D6F5DE6"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15</w:t>
            </w:r>
          </w:p>
        </w:tc>
        <w:tc>
          <w:tcPr>
            <w:tcW w:w="992" w:type="dxa"/>
            <w:tcBorders>
              <w:top w:val="nil"/>
              <w:left w:val="nil"/>
              <w:bottom w:val="single" w:sz="8" w:space="0" w:color="auto"/>
              <w:right w:val="single" w:sz="8" w:space="0" w:color="auto"/>
            </w:tcBorders>
            <w:shd w:val="clear" w:color="000000" w:fill="FFFF00"/>
            <w:vAlign w:val="center"/>
            <w:hideMark/>
          </w:tcPr>
          <w:p w14:paraId="0E1537E1" w14:textId="23D69B21"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85" w:type="dxa"/>
            <w:tcBorders>
              <w:top w:val="nil"/>
              <w:left w:val="nil"/>
              <w:bottom w:val="single" w:sz="8" w:space="0" w:color="auto"/>
              <w:right w:val="single" w:sz="8" w:space="0" w:color="auto"/>
            </w:tcBorders>
            <w:shd w:val="clear" w:color="000000" w:fill="FFFF00"/>
            <w:vAlign w:val="center"/>
            <w:hideMark/>
          </w:tcPr>
          <w:p w14:paraId="5F0D72A7" w14:textId="4CA5D4D8"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10</w:t>
            </w:r>
          </w:p>
        </w:tc>
      </w:tr>
      <w:tr w:rsidR="0066166B" w:rsidRPr="002D4612" w14:paraId="71D2B4DB"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FF00"/>
            <w:vAlign w:val="center"/>
            <w:hideMark/>
          </w:tcPr>
          <w:p w14:paraId="338212E9"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FF00"/>
            <w:vAlign w:val="center"/>
            <w:hideMark/>
          </w:tcPr>
          <w:p w14:paraId="201C3456" w14:textId="3262FB67"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 xml:space="preserve"> Солтүстік Қазақстан облысы </w:t>
            </w:r>
          </w:p>
        </w:tc>
        <w:tc>
          <w:tcPr>
            <w:tcW w:w="1276" w:type="dxa"/>
            <w:tcBorders>
              <w:top w:val="nil"/>
              <w:left w:val="nil"/>
              <w:bottom w:val="single" w:sz="8" w:space="0" w:color="auto"/>
              <w:right w:val="single" w:sz="8" w:space="0" w:color="auto"/>
            </w:tcBorders>
            <w:shd w:val="clear" w:color="000000" w:fill="FFFF00"/>
            <w:vAlign w:val="center"/>
            <w:hideMark/>
          </w:tcPr>
          <w:p w14:paraId="751089DA" w14:textId="1040331B"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hideMark/>
          </w:tcPr>
          <w:p w14:paraId="16855C65" w14:textId="145B93D9"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hideMark/>
          </w:tcPr>
          <w:p w14:paraId="15364D42" w14:textId="790BEEAD"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13</w:t>
            </w:r>
          </w:p>
        </w:tc>
        <w:tc>
          <w:tcPr>
            <w:tcW w:w="1348" w:type="dxa"/>
            <w:gridSpan w:val="2"/>
            <w:tcBorders>
              <w:top w:val="nil"/>
              <w:left w:val="nil"/>
              <w:bottom w:val="single" w:sz="8" w:space="0" w:color="auto"/>
              <w:right w:val="single" w:sz="8" w:space="0" w:color="auto"/>
            </w:tcBorders>
            <w:shd w:val="clear" w:color="000000" w:fill="FFFF00"/>
            <w:vAlign w:val="center"/>
            <w:hideMark/>
          </w:tcPr>
          <w:p w14:paraId="5F3EAA27" w14:textId="2BF5EA24"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13</w:t>
            </w:r>
          </w:p>
        </w:tc>
        <w:tc>
          <w:tcPr>
            <w:tcW w:w="928" w:type="dxa"/>
            <w:tcBorders>
              <w:top w:val="nil"/>
              <w:left w:val="nil"/>
              <w:bottom w:val="single" w:sz="8" w:space="0" w:color="auto"/>
              <w:right w:val="single" w:sz="8" w:space="0" w:color="auto"/>
            </w:tcBorders>
            <w:shd w:val="clear" w:color="000000" w:fill="FFFF00"/>
            <w:vAlign w:val="center"/>
            <w:hideMark/>
          </w:tcPr>
          <w:p w14:paraId="02127775" w14:textId="4C90B7EA"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c>
          <w:tcPr>
            <w:tcW w:w="992" w:type="dxa"/>
            <w:tcBorders>
              <w:top w:val="nil"/>
              <w:left w:val="nil"/>
              <w:bottom w:val="single" w:sz="8" w:space="0" w:color="auto"/>
              <w:right w:val="single" w:sz="8" w:space="0" w:color="auto"/>
            </w:tcBorders>
            <w:shd w:val="clear" w:color="000000" w:fill="FFFF00"/>
            <w:vAlign w:val="center"/>
            <w:hideMark/>
          </w:tcPr>
          <w:p w14:paraId="197D7C74" w14:textId="180310E0"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7E1C236A" w14:textId="67629452"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hideMark/>
          </w:tcPr>
          <w:p w14:paraId="18878FF9" w14:textId="11675788"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85" w:type="dxa"/>
            <w:tcBorders>
              <w:top w:val="nil"/>
              <w:left w:val="nil"/>
              <w:bottom w:val="single" w:sz="8" w:space="0" w:color="auto"/>
              <w:right w:val="single" w:sz="8" w:space="0" w:color="auto"/>
            </w:tcBorders>
            <w:shd w:val="clear" w:color="000000" w:fill="FFFF00"/>
            <w:vAlign w:val="center"/>
            <w:hideMark/>
          </w:tcPr>
          <w:p w14:paraId="23AAFDAE" w14:textId="3BF9B4C0"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5</w:t>
            </w:r>
          </w:p>
        </w:tc>
      </w:tr>
      <w:tr w:rsidR="0066166B" w:rsidRPr="002D4612" w14:paraId="487CFF02" w14:textId="77777777" w:rsidTr="00613C2D">
        <w:trPr>
          <w:trHeight w:val="20"/>
        </w:trPr>
        <w:tc>
          <w:tcPr>
            <w:tcW w:w="709" w:type="dxa"/>
            <w:tcBorders>
              <w:top w:val="nil"/>
              <w:left w:val="single" w:sz="8" w:space="0" w:color="auto"/>
              <w:bottom w:val="single" w:sz="4" w:space="0" w:color="auto"/>
              <w:right w:val="single" w:sz="8" w:space="0" w:color="auto"/>
            </w:tcBorders>
            <w:shd w:val="clear" w:color="000000" w:fill="FFFF00"/>
            <w:vAlign w:val="center"/>
          </w:tcPr>
          <w:p w14:paraId="31FD79FA"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p>
        </w:tc>
        <w:tc>
          <w:tcPr>
            <w:tcW w:w="4678" w:type="dxa"/>
            <w:tcBorders>
              <w:top w:val="nil"/>
              <w:left w:val="nil"/>
              <w:bottom w:val="single" w:sz="4" w:space="0" w:color="auto"/>
              <w:right w:val="single" w:sz="8" w:space="0" w:color="auto"/>
            </w:tcBorders>
            <w:shd w:val="clear" w:color="000000" w:fill="FFFF00"/>
            <w:vAlign w:val="center"/>
          </w:tcPr>
          <w:p w14:paraId="643D41FC" w14:textId="2F747D50" w:rsidR="0066166B" w:rsidRPr="002D4612" w:rsidRDefault="0066166B" w:rsidP="0066166B">
            <w:pPr>
              <w:spacing w:after="0" w:line="240" w:lineRule="auto"/>
              <w:rPr>
                <w:rFonts w:ascii="Times New Roman" w:eastAsia="Times New Roman" w:hAnsi="Times New Roman" w:cs="Times New Roman"/>
                <w:i/>
                <w:iCs/>
                <w:sz w:val="20"/>
                <w:szCs w:val="20"/>
                <w:lang w:eastAsia="ru-RU"/>
              </w:rPr>
            </w:pPr>
            <w:r w:rsidRPr="002D4612">
              <w:rPr>
                <w:rFonts w:ascii="Times New Roman" w:eastAsia="Times New Roman" w:hAnsi="Times New Roman" w:cs="Times New Roman"/>
                <w:i/>
                <w:iCs/>
                <w:sz w:val="20"/>
                <w:szCs w:val="20"/>
                <w:lang w:eastAsia="ru-RU"/>
              </w:rPr>
              <w:t>Ұлытау облысы</w:t>
            </w:r>
          </w:p>
        </w:tc>
        <w:tc>
          <w:tcPr>
            <w:tcW w:w="1276" w:type="dxa"/>
            <w:tcBorders>
              <w:top w:val="nil"/>
              <w:left w:val="nil"/>
              <w:bottom w:val="single" w:sz="4" w:space="0" w:color="auto"/>
              <w:right w:val="single" w:sz="8" w:space="0" w:color="auto"/>
            </w:tcBorders>
            <w:shd w:val="clear" w:color="000000" w:fill="FFFF00"/>
            <w:vAlign w:val="center"/>
          </w:tcPr>
          <w:p w14:paraId="1D195C68" w14:textId="23C3D71B"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бірлік</w:t>
            </w:r>
          </w:p>
        </w:tc>
        <w:tc>
          <w:tcPr>
            <w:tcW w:w="1134" w:type="dxa"/>
            <w:tcBorders>
              <w:top w:val="nil"/>
              <w:left w:val="nil"/>
              <w:bottom w:val="single" w:sz="8" w:space="0" w:color="auto"/>
              <w:right w:val="single" w:sz="8" w:space="0" w:color="auto"/>
            </w:tcBorders>
            <w:shd w:val="clear" w:color="000000" w:fill="FFFF00"/>
            <w:vAlign w:val="center"/>
          </w:tcPr>
          <w:p w14:paraId="70FABEEC" w14:textId="6E6B45C2"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1370" w:type="dxa"/>
            <w:tcBorders>
              <w:top w:val="nil"/>
              <w:left w:val="nil"/>
              <w:bottom w:val="single" w:sz="8" w:space="0" w:color="auto"/>
              <w:right w:val="single" w:sz="8" w:space="0" w:color="auto"/>
            </w:tcBorders>
            <w:shd w:val="clear" w:color="000000" w:fill="FFFF00"/>
            <w:vAlign w:val="center"/>
          </w:tcPr>
          <w:p w14:paraId="5E7B45F7" w14:textId="75980084"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28</w:t>
            </w:r>
          </w:p>
        </w:tc>
        <w:tc>
          <w:tcPr>
            <w:tcW w:w="1348" w:type="dxa"/>
            <w:gridSpan w:val="2"/>
            <w:tcBorders>
              <w:top w:val="nil"/>
              <w:left w:val="nil"/>
              <w:bottom w:val="single" w:sz="8" w:space="0" w:color="auto"/>
              <w:right w:val="single" w:sz="8" w:space="0" w:color="auto"/>
            </w:tcBorders>
            <w:shd w:val="clear" w:color="000000" w:fill="FFFF00"/>
            <w:vAlign w:val="center"/>
          </w:tcPr>
          <w:p w14:paraId="3A37F3AA" w14:textId="6358AED4"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28</w:t>
            </w:r>
          </w:p>
        </w:tc>
        <w:tc>
          <w:tcPr>
            <w:tcW w:w="928" w:type="dxa"/>
            <w:tcBorders>
              <w:top w:val="nil"/>
              <w:left w:val="nil"/>
              <w:bottom w:val="single" w:sz="8" w:space="0" w:color="auto"/>
              <w:right w:val="single" w:sz="8" w:space="0" w:color="auto"/>
            </w:tcBorders>
            <w:shd w:val="clear" w:color="000000" w:fill="FFFF00"/>
            <w:vAlign w:val="center"/>
          </w:tcPr>
          <w:p w14:paraId="0F8B9FEC" w14:textId="5C37E3FD"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7A82C812" w14:textId="67324D1B"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FF00"/>
            <w:vAlign w:val="center"/>
          </w:tcPr>
          <w:p w14:paraId="0642423E" w14:textId="0FC4E9BE"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15</w:t>
            </w:r>
          </w:p>
        </w:tc>
        <w:tc>
          <w:tcPr>
            <w:tcW w:w="992" w:type="dxa"/>
            <w:tcBorders>
              <w:top w:val="nil"/>
              <w:left w:val="nil"/>
              <w:bottom w:val="single" w:sz="8" w:space="0" w:color="auto"/>
              <w:right w:val="single" w:sz="8" w:space="0" w:color="auto"/>
            </w:tcBorders>
            <w:shd w:val="clear" w:color="000000" w:fill="FFFF00"/>
            <w:vAlign w:val="center"/>
          </w:tcPr>
          <w:p w14:paraId="36F406FC" w14:textId="1047C4D7"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3</w:t>
            </w:r>
          </w:p>
        </w:tc>
        <w:tc>
          <w:tcPr>
            <w:tcW w:w="985" w:type="dxa"/>
            <w:tcBorders>
              <w:top w:val="nil"/>
              <w:left w:val="nil"/>
              <w:bottom w:val="single" w:sz="8" w:space="0" w:color="auto"/>
              <w:right w:val="single" w:sz="8" w:space="0" w:color="auto"/>
            </w:tcBorders>
            <w:shd w:val="clear" w:color="000000" w:fill="FFFF00"/>
            <w:vAlign w:val="center"/>
          </w:tcPr>
          <w:p w14:paraId="4ABCCFCE" w14:textId="2C572308"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10</w:t>
            </w:r>
          </w:p>
        </w:tc>
      </w:tr>
      <w:tr w:rsidR="0066166B" w:rsidRPr="002D4612" w14:paraId="50025C0C" w14:textId="77777777" w:rsidTr="00613C2D">
        <w:trPr>
          <w:trHeight w:val="920"/>
        </w:trPr>
        <w:tc>
          <w:tcPr>
            <w:tcW w:w="70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AD0B845" w14:textId="7612D4D6" w:rsidR="0066166B" w:rsidRPr="002D4612" w:rsidRDefault="0066166B" w:rsidP="0066166B">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eastAsia="ru-RU"/>
              </w:rPr>
              <w:t>1</w:t>
            </w:r>
            <w:r>
              <w:rPr>
                <w:rFonts w:ascii="Times New Roman" w:eastAsia="Times New Roman" w:hAnsi="Times New Roman" w:cs="Times New Roman"/>
                <w:b/>
                <w:bCs/>
                <w:sz w:val="20"/>
                <w:szCs w:val="20"/>
                <w:lang w:val="kk-KZ" w:eastAsia="ru-RU"/>
              </w:rPr>
              <w:t>1</w:t>
            </w:r>
          </w:p>
        </w:tc>
        <w:tc>
          <w:tcPr>
            <w:tcW w:w="467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F9215B7" w14:textId="4E79AF1B" w:rsidR="0066166B" w:rsidRPr="002D4612" w:rsidRDefault="0066166B" w:rsidP="0066166B">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12</w:t>
            </w:r>
            <w:r w:rsidRPr="002D4612">
              <w:rPr>
                <w:rFonts w:ascii="Times New Roman" w:eastAsia="Times New Roman" w:hAnsi="Times New Roman" w:cs="Times New Roman"/>
                <w:b/>
                <w:bCs/>
                <w:sz w:val="20"/>
                <w:szCs w:val="20"/>
                <w:lang w:val="kk-KZ" w:eastAsia="ru-RU"/>
              </w:rPr>
              <w:t>-нысаналы индикатор.</w:t>
            </w:r>
          </w:p>
          <w:p w14:paraId="743A0FDF" w14:textId="30B9BFC3" w:rsidR="0066166B" w:rsidRPr="002D4612" w:rsidRDefault="0066166B" w:rsidP="0066166B">
            <w:pPr>
              <w:spacing w:after="0" w:line="240" w:lineRule="auto"/>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sz w:val="20"/>
                <w:szCs w:val="20"/>
                <w:lang w:val="kk-KZ" w:eastAsia="ru-RU"/>
              </w:rPr>
              <w:t>Ауыл шаруашылығы мақсатындағы суармалы жерлерді гидрогеологиялық-мелиоративтік мониторингпен қамту</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27FD1EC"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тыс.га</w:t>
            </w:r>
          </w:p>
        </w:tc>
        <w:tc>
          <w:tcPr>
            <w:tcW w:w="1134" w:type="dxa"/>
            <w:tcBorders>
              <w:top w:val="nil"/>
              <w:left w:val="single" w:sz="4" w:space="0" w:color="auto"/>
              <w:bottom w:val="single" w:sz="8" w:space="0" w:color="000000"/>
              <w:right w:val="single" w:sz="8" w:space="0" w:color="auto"/>
            </w:tcBorders>
            <w:shd w:val="clear" w:color="000000" w:fill="FFFF00"/>
            <w:vAlign w:val="center"/>
            <w:hideMark/>
          </w:tcPr>
          <w:p w14:paraId="1D880470"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p w14:paraId="2CA54AF0" w14:textId="13A434BD"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70" w:type="dxa"/>
            <w:tcBorders>
              <w:top w:val="nil"/>
              <w:left w:val="single" w:sz="8" w:space="0" w:color="auto"/>
              <w:bottom w:val="single" w:sz="8" w:space="0" w:color="000000"/>
              <w:right w:val="single" w:sz="8" w:space="0" w:color="auto"/>
            </w:tcBorders>
            <w:shd w:val="clear" w:color="000000" w:fill="FFFF00"/>
            <w:vAlign w:val="center"/>
            <w:hideMark/>
          </w:tcPr>
          <w:p w14:paraId="6F0F68F9"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p w14:paraId="5C38AAEF" w14:textId="061F04FF"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48" w:type="dxa"/>
            <w:gridSpan w:val="2"/>
            <w:tcBorders>
              <w:top w:val="nil"/>
              <w:left w:val="single" w:sz="8" w:space="0" w:color="auto"/>
              <w:bottom w:val="single" w:sz="8" w:space="0" w:color="000000"/>
              <w:right w:val="single" w:sz="8" w:space="0" w:color="auto"/>
            </w:tcBorders>
            <w:shd w:val="clear" w:color="000000" w:fill="FFFF00"/>
            <w:vAlign w:val="center"/>
            <w:hideMark/>
          </w:tcPr>
          <w:p w14:paraId="1FE5D4DE"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p w14:paraId="05027330" w14:textId="3D3B1D75"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928" w:type="dxa"/>
            <w:tcBorders>
              <w:top w:val="nil"/>
              <w:left w:val="single" w:sz="8" w:space="0" w:color="auto"/>
              <w:bottom w:val="single" w:sz="8" w:space="0" w:color="000000"/>
              <w:right w:val="single" w:sz="8" w:space="0" w:color="auto"/>
            </w:tcBorders>
            <w:shd w:val="clear" w:color="000000" w:fill="FFFF00"/>
            <w:vAlign w:val="center"/>
            <w:hideMark/>
          </w:tcPr>
          <w:p w14:paraId="4A099C2E" w14:textId="4B072480"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sz w:val="20"/>
                <w:szCs w:val="20"/>
              </w:rPr>
              <w:t>2 430</w:t>
            </w:r>
          </w:p>
        </w:tc>
        <w:tc>
          <w:tcPr>
            <w:tcW w:w="992" w:type="dxa"/>
            <w:tcBorders>
              <w:top w:val="nil"/>
              <w:left w:val="single" w:sz="8" w:space="0" w:color="auto"/>
              <w:bottom w:val="single" w:sz="8" w:space="0" w:color="000000"/>
              <w:right w:val="single" w:sz="8" w:space="0" w:color="auto"/>
            </w:tcBorders>
            <w:shd w:val="clear" w:color="000000" w:fill="FFFF00"/>
            <w:vAlign w:val="center"/>
            <w:hideMark/>
          </w:tcPr>
          <w:p w14:paraId="6DB95CD6" w14:textId="41DC9E9D"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sz w:val="20"/>
                <w:szCs w:val="20"/>
              </w:rPr>
              <w:t>2 461</w:t>
            </w:r>
          </w:p>
        </w:tc>
        <w:tc>
          <w:tcPr>
            <w:tcW w:w="992" w:type="dxa"/>
            <w:tcBorders>
              <w:top w:val="nil"/>
              <w:left w:val="single" w:sz="8" w:space="0" w:color="auto"/>
              <w:bottom w:val="single" w:sz="8" w:space="0" w:color="000000"/>
              <w:right w:val="single" w:sz="8" w:space="0" w:color="auto"/>
            </w:tcBorders>
            <w:shd w:val="clear" w:color="000000" w:fill="FFFF00"/>
            <w:vAlign w:val="center"/>
            <w:hideMark/>
          </w:tcPr>
          <w:p w14:paraId="7B2B6C8F" w14:textId="55529EC1"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sz w:val="20"/>
                <w:szCs w:val="20"/>
              </w:rPr>
              <w:t>2 492</w:t>
            </w:r>
          </w:p>
        </w:tc>
        <w:tc>
          <w:tcPr>
            <w:tcW w:w="992" w:type="dxa"/>
            <w:tcBorders>
              <w:top w:val="nil"/>
              <w:left w:val="single" w:sz="8" w:space="0" w:color="auto"/>
              <w:bottom w:val="single" w:sz="8" w:space="0" w:color="000000"/>
              <w:right w:val="single" w:sz="8" w:space="0" w:color="auto"/>
            </w:tcBorders>
            <w:shd w:val="clear" w:color="000000" w:fill="FFFF00"/>
            <w:vAlign w:val="center"/>
            <w:hideMark/>
          </w:tcPr>
          <w:p w14:paraId="4BF09CAA" w14:textId="0D47E87C"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sz w:val="20"/>
                <w:szCs w:val="20"/>
              </w:rPr>
              <w:t>2 524</w:t>
            </w:r>
          </w:p>
        </w:tc>
        <w:tc>
          <w:tcPr>
            <w:tcW w:w="985" w:type="dxa"/>
            <w:tcBorders>
              <w:top w:val="nil"/>
              <w:left w:val="single" w:sz="8" w:space="0" w:color="auto"/>
              <w:bottom w:val="single" w:sz="8" w:space="0" w:color="000000"/>
              <w:right w:val="single" w:sz="8" w:space="0" w:color="auto"/>
            </w:tcBorders>
            <w:shd w:val="clear" w:color="000000" w:fill="FFFF00"/>
            <w:vAlign w:val="center"/>
            <w:hideMark/>
          </w:tcPr>
          <w:p w14:paraId="68B70331" w14:textId="3801DE4C"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sz w:val="20"/>
                <w:szCs w:val="20"/>
              </w:rPr>
              <w:t>2 556</w:t>
            </w:r>
          </w:p>
        </w:tc>
      </w:tr>
      <w:tr w:rsidR="0066166B" w:rsidRPr="002D4612" w14:paraId="348E892F" w14:textId="77777777" w:rsidTr="00613C2D">
        <w:trPr>
          <w:trHeight w:val="690"/>
        </w:trPr>
        <w:tc>
          <w:tcPr>
            <w:tcW w:w="70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30F20AD"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849A317" w14:textId="65ACCD18" w:rsidR="0066166B" w:rsidRPr="002D4612" w:rsidRDefault="0066166B" w:rsidP="0066166B">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19</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p>
          <w:p w14:paraId="566577FE" w14:textId="462FE7C8" w:rsidR="0066166B" w:rsidRPr="002D4612" w:rsidRDefault="0066166B" w:rsidP="0066166B">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eastAsia="ru-RU"/>
              </w:rPr>
              <w:t>Суармалы жерлердің мелиоративтік жай-күйіне мониторинг жүргізу және бағалау</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DB941BD"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тыс.га</w:t>
            </w:r>
          </w:p>
        </w:tc>
        <w:tc>
          <w:tcPr>
            <w:tcW w:w="1134" w:type="dxa"/>
            <w:tcBorders>
              <w:top w:val="nil"/>
              <w:left w:val="single" w:sz="4" w:space="0" w:color="auto"/>
              <w:bottom w:val="single" w:sz="8" w:space="0" w:color="000000"/>
              <w:right w:val="single" w:sz="8" w:space="0" w:color="auto"/>
            </w:tcBorders>
            <w:shd w:val="clear" w:color="000000" w:fill="FFFF00"/>
            <w:vAlign w:val="center"/>
            <w:hideMark/>
          </w:tcPr>
          <w:p w14:paraId="171BA9CF" w14:textId="13240350"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1921,0</w:t>
            </w:r>
          </w:p>
        </w:tc>
        <w:tc>
          <w:tcPr>
            <w:tcW w:w="1370" w:type="dxa"/>
            <w:tcBorders>
              <w:top w:val="nil"/>
              <w:left w:val="single" w:sz="8" w:space="0" w:color="auto"/>
              <w:bottom w:val="single" w:sz="8" w:space="0" w:color="000000"/>
              <w:right w:val="single" w:sz="8" w:space="0" w:color="auto"/>
            </w:tcBorders>
            <w:shd w:val="clear" w:color="000000" w:fill="FFFF00"/>
            <w:vAlign w:val="center"/>
            <w:hideMark/>
          </w:tcPr>
          <w:p w14:paraId="1B4E1BE1" w14:textId="5BAB838B"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hAnsi="Times New Roman" w:cs="Times New Roman"/>
                <w:sz w:val="20"/>
                <w:szCs w:val="20"/>
              </w:rPr>
              <w:t>2 556</w:t>
            </w:r>
          </w:p>
        </w:tc>
        <w:tc>
          <w:tcPr>
            <w:tcW w:w="1348" w:type="dxa"/>
            <w:gridSpan w:val="2"/>
            <w:tcBorders>
              <w:top w:val="nil"/>
              <w:left w:val="single" w:sz="8" w:space="0" w:color="auto"/>
              <w:bottom w:val="single" w:sz="8" w:space="0" w:color="000000"/>
              <w:right w:val="single" w:sz="8" w:space="0" w:color="auto"/>
            </w:tcBorders>
            <w:shd w:val="clear" w:color="000000" w:fill="FFFF00"/>
            <w:vAlign w:val="center"/>
            <w:hideMark/>
          </w:tcPr>
          <w:p w14:paraId="1E904AA0" w14:textId="045D915A" w:rsidR="0066166B" w:rsidRPr="002D4612" w:rsidRDefault="0066166B" w:rsidP="0066166B">
            <w:pPr>
              <w:spacing w:after="0" w:line="240" w:lineRule="auto"/>
              <w:jc w:val="center"/>
              <w:rPr>
                <w:rFonts w:ascii="Times New Roman" w:hAnsi="Times New Roman" w:cs="Times New Roman"/>
                <w:sz w:val="20"/>
                <w:szCs w:val="20"/>
                <w:lang w:val="kk-KZ"/>
              </w:rPr>
            </w:pPr>
            <w:r w:rsidRPr="002D4612">
              <w:rPr>
                <w:rFonts w:ascii="Times New Roman" w:hAnsi="Times New Roman" w:cs="Times New Roman"/>
                <w:sz w:val="20"/>
                <w:szCs w:val="20"/>
                <w:lang w:val="kk-KZ"/>
              </w:rPr>
              <w:t>635</w:t>
            </w:r>
          </w:p>
        </w:tc>
        <w:tc>
          <w:tcPr>
            <w:tcW w:w="928" w:type="dxa"/>
            <w:tcBorders>
              <w:top w:val="nil"/>
              <w:left w:val="single" w:sz="8" w:space="0" w:color="auto"/>
              <w:bottom w:val="single" w:sz="8" w:space="0" w:color="000000"/>
              <w:right w:val="single" w:sz="8" w:space="0" w:color="auto"/>
            </w:tcBorders>
            <w:shd w:val="clear" w:color="000000" w:fill="FFFF00"/>
            <w:vAlign w:val="center"/>
            <w:hideMark/>
          </w:tcPr>
          <w:p w14:paraId="208BA555" w14:textId="76361E38"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sz w:val="20"/>
                <w:szCs w:val="20"/>
              </w:rPr>
              <w:t>2 430</w:t>
            </w:r>
          </w:p>
        </w:tc>
        <w:tc>
          <w:tcPr>
            <w:tcW w:w="992" w:type="dxa"/>
            <w:tcBorders>
              <w:top w:val="nil"/>
              <w:left w:val="single" w:sz="8" w:space="0" w:color="auto"/>
              <w:bottom w:val="single" w:sz="8" w:space="0" w:color="000000"/>
              <w:right w:val="single" w:sz="8" w:space="0" w:color="auto"/>
            </w:tcBorders>
            <w:shd w:val="clear" w:color="000000" w:fill="FFFF00"/>
            <w:vAlign w:val="center"/>
            <w:hideMark/>
          </w:tcPr>
          <w:p w14:paraId="2852731D" w14:textId="43578625"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sz w:val="20"/>
                <w:szCs w:val="20"/>
              </w:rPr>
              <w:t>2 461</w:t>
            </w:r>
          </w:p>
        </w:tc>
        <w:tc>
          <w:tcPr>
            <w:tcW w:w="992" w:type="dxa"/>
            <w:tcBorders>
              <w:top w:val="nil"/>
              <w:left w:val="single" w:sz="8" w:space="0" w:color="auto"/>
              <w:bottom w:val="single" w:sz="8" w:space="0" w:color="000000"/>
              <w:right w:val="single" w:sz="8" w:space="0" w:color="auto"/>
            </w:tcBorders>
            <w:shd w:val="clear" w:color="000000" w:fill="FFFF00"/>
            <w:vAlign w:val="center"/>
            <w:hideMark/>
          </w:tcPr>
          <w:p w14:paraId="7E16F314" w14:textId="21CF7553"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sz w:val="20"/>
                <w:szCs w:val="20"/>
              </w:rPr>
              <w:t>2 492</w:t>
            </w:r>
          </w:p>
        </w:tc>
        <w:tc>
          <w:tcPr>
            <w:tcW w:w="992" w:type="dxa"/>
            <w:tcBorders>
              <w:top w:val="nil"/>
              <w:left w:val="single" w:sz="8" w:space="0" w:color="auto"/>
              <w:bottom w:val="single" w:sz="8" w:space="0" w:color="000000"/>
              <w:right w:val="single" w:sz="8" w:space="0" w:color="auto"/>
            </w:tcBorders>
            <w:shd w:val="clear" w:color="000000" w:fill="FFFF00"/>
            <w:vAlign w:val="center"/>
            <w:hideMark/>
          </w:tcPr>
          <w:p w14:paraId="51783469" w14:textId="30BF0F03"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sz w:val="20"/>
                <w:szCs w:val="20"/>
              </w:rPr>
              <w:t>2 524</w:t>
            </w:r>
          </w:p>
        </w:tc>
        <w:tc>
          <w:tcPr>
            <w:tcW w:w="985" w:type="dxa"/>
            <w:tcBorders>
              <w:top w:val="nil"/>
              <w:left w:val="single" w:sz="8" w:space="0" w:color="auto"/>
              <w:bottom w:val="single" w:sz="8" w:space="0" w:color="000000"/>
              <w:right w:val="single" w:sz="8" w:space="0" w:color="auto"/>
            </w:tcBorders>
            <w:shd w:val="clear" w:color="000000" w:fill="FFFF00"/>
            <w:vAlign w:val="center"/>
            <w:hideMark/>
          </w:tcPr>
          <w:p w14:paraId="0B7F7A96" w14:textId="6C014F0A"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sz w:val="20"/>
                <w:szCs w:val="20"/>
              </w:rPr>
              <w:t>2 556</w:t>
            </w:r>
          </w:p>
        </w:tc>
      </w:tr>
      <w:tr w:rsidR="0066166B" w:rsidRPr="002D4612" w14:paraId="246496F5" w14:textId="77777777" w:rsidTr="00613C2D">
        <w:trPr>
          <w:trHeight w:val="920"/>
        </w:trPr>
        <w:tc>
          <w:tcPr>
            <w:tcW w:w="70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9F7C275" w14:textId="4E5675F3" w:rsidR="0066166B" w:rsidRPr="002D4612" w:rsidRDefault="0066166B" w:rsidP="0066166B">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eastAsia="ru-RU"/>
              </w:rPr>
              <w:t>1</w:t>
            </w:r>
            <w:r>
              <w:rPr>
                <w:rFonts w:ascii="Times New Roman" w:eastAsia="Times New Roman" w:hAnsi="Times New Roman" w:cs="Times New Roman"/>
                <w:b/>
                <w:bCs/>
                <w:sz w:val="20"/>
                <w:szCs w:val="20"/>
                <w:lang w:val="kk-KZ" w:eastAsia="ru-RU"/>
              </w:rPr>
              <w:t>2</w:t>
            </w:r>
          </w:p>
        </w:tc>
        <w:tc>
          <w:tcPr>
            <w:tcW w:w="467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61C26DC" w14:textId="74DC66D9" w:rsidR="0066166B" w:rsidRPr="002D4612" w:rsidRDefault="0066166B" w:rsidP="0066166B">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13</w:t>
            </w:r>
            <w:r w:rsidRPr="002D4612">
              <w:rPr>
                <w:rFonts w:ascii="Times New Roman" w:eastAsia="Times New Roman" w:hAnsi="Times New Roman" w:cs="Times New Roman"/>
                <w:b/>
                <w:sz w:val="20"/>
                <w:szCs w:val="20"/>
                <w:lang w:val="kk-KZ" w:eastAsia="ru-RU"/>
              </w:rPr>
              <w:t>-нысаналы индикатор.</w:t>
            </w:r>
          </w:p>
          <w:p w14:paraId="60EBE568" w14:textId="1859DD0D" w:rsidR="0066166B" w:rsidRPr="002D4612" w:rsidRDefault="0066166B" w:rsidP="0066166B">
            <w:pPr>
              <w:spacing w:after="0" w:line="240" w:lineRule="auto"/>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val="kk-KZ" w:eastAsia="ru-RU"/>
              </w:rPr>
              <w:t>Экономика салалары мен халықты сумен қамтамасыз етуді қамтамасыз ету үшін республикалық меншіктегі су қоймаларында су ресурстарын жинақтау көлемі</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54CCBDFE" w14:textId="002C001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eastAsia="ru-RU"/>
              </w:rPr>
              <w:t>мл</w:t>
            </w:r>
            <w:r w:rsidRPr="002D4612">
              <w:rPr>
                <w:rFonts w:ascii="Times New Roman" w:eastAsia="Times New Roman" w:hAnsi="Times New Roman" w:cs="Times New Roman"/>
                <w:sz w:val="20"/>
                <w:szCs w:val="20"/>
                <w:lang w:val="kk-KZ" w:eastAsia="ru-RU"/>
              </w:rPr>
              <w:t>рд</w:t>
            </w:r>
            <w:r w:rsidRPr="002D4612">
              <w:rPr>
                <w:rFonts w:ascii="Times New Roman" w:eastAsia="Times New Roman" w:hAnsi="Times New Roman" w:cs="Times New Roman"/>
                <w:sz w:val="20"/>
                <w:szCs w:val="20"/>
                <w:lang w:eastAsia="ru-RU"/>
              </w:rPr>
              <w:t xml:space="preserve"> м3</w:t>
            </w:r>
          </w:p>
        </w:tc>
        <w:tc>
          <w:tcPr>
            <w:tcW w:w="1134" w:type="dxa"/>
            <w:tcBorders>
              <w:top w:val="nil"/>
              <w:left w:val="single" w:sz="4" w:space="0" w:color="auto"/>
              <w:bottom w:val="single" w:sz="8" w:space="0" w:color="000000"/>
              <w:right w:val="single" w:sz="8" w:space="0" w:color="auto"/>
            </w:tcBorders>
            <w:shd w:val="clear" w:color="000000" w:fill="FFFF00"/>
            <w:vAlign w:val="center"/>
          </w:tcPr>
          <w:p w14:paraId="4A8731DA"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70" w:type="dxa"/>
            <w:tcBorders>
              <w:top w:val="nil"/>
              <w:left w:val="single" w:sz="8" w:space="0" w:color="auto"/>
              <w:bottom w:val="single" w:sz="8" w:space="0" w:color="000000"/>
              <w:right w:val="single" w:sz="8" w:space="0" w:color="auto"/>
            </w:tcBorders>
            <w:shd w:val="clear" w:color="000000" w:fill="FFFF00"/>
            <w:vAlign w:val="center"/>
          </w:tcPr>
          <w:p w14:paraId="21AD3228"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48" w:type="dxa"/>
            <w:gridSpan w:val="2"/>
            <w:tcBorders>
              <w:top w:val="nil"/>
              <w:left w:val="single" w:sz="8" w:space="0" w:color="auto"/>
              <w:bottom w:val="single" w:sz="8" w:space="0" w:color="000000"/>
              <w:right w:val="single" w:sz="8" w:space="0" w:color="auto"/>
            </w:tcBorders>
            <w:shd w:val="clear" w:color="000000" w:fill="FFFF00"/>
            <w:vAlign w:val="center"/>
          </w:tcPr>
          <w:p w14:paraId="54B12452"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928" w:type="dxa"/>
            <w:tcBorders>
              <w:top w:val="nil"/>
              <w:left w:val="single" w:sz="8" w:space="0" w:color="auto"/>
              <w:bottom w:val="single" w:sz="8" w:space="0" w:color="000000"/>
              <w:right w:val="single" w:sz="8" w:space="0" w:color="auto"/>
            </w:tcBorders>
            <w:shd w:val="clear" w:color="000000" w:fill="FFFF00"/>
            <w:vAlign w:val="center"/>
          </w:tcPr>
          <w:p w14:paraId="2ACB354F" w14:textId="369700D8"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11,1</w:t>
            </w:r>
          </w:p>
        </w:tc>
        <w:tc>
          <w:tcPr>
            <w:tcW w:w="992" w:type="dxa"/>
            <w:tcBorders>
              <w:top w:val="nil"/>
              <w:left w:val="single" w:sz="8" w:space="0" w:color="auto"/>
              <w:bottom w:val="single" w:sz="8" w:space="0" w:color="000000"/>
              <w:right w:val="single" w:sz="8" w:space="0" w:color="auto"/>
            </w:tcBorders>
            <w:shd w:val="clear" w:color="000000" w:fill="FFFF00"/>
            <w:vAlign w:val="center"/>
          </w:tcPr>
          <w:p w14:paraId="50C8D12B" w14:textId="5A083A7B"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11,4</w:t>
            </w:r>
          </w:p>
        </w:tc>
        <w:tc>
          <w:tcPr>
            <w:tcW w:w="992" w:type="dxa"/>
            <w:tcBorders>
              <w:top w:val="nil"/>
              <w:left w:val="single" w:sz="8" w:space="0" w:color="auto"/>
              <w:bottom w:val="single" w:sz="8" w:space="0" w:color="000000"/>
              <w:right w:val="single" w:sz="8" w:space="0" w:color="auto"/>
            </w:tcBorders>
            <w:shd w:val="clear" w:color="000000" w:fill="FFFF00"/>
            <w:vAlign w:val="center"/>
          </w:tcPr>
          <w:p w14:paraId="430D44AC" w14:textId="08B85CA0"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11,7</w:t>
            </w:r>
          </w:p>
        </w:tc>
        <w:tc>
          <w:tcPr>
            <w:tcW w:w="992" w:type="dxa"/>
            <w:tcBorders>
              <w:top w:val="nil"/>
              <w:left w:val="single" w:sz="8" w:space="0" w:color="auto"/>
              <w:bottom w:val="single" w:sz="8" w:space="0" w:color="000000"/>
              <w:right w:val="single" w:sz="8" w:space="0" w:color="auto"/>
            </w:tcBorders>
            <w:shd w:val="clear" w:color="000000" w:fill="FFFF00"/>
            <w:vAlign w:val="center"/>
          </w:tcPr>
          <w:p w14:paraId="6F106375" w14:textId="23C614BC"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12,1</w:t>
            </w:r>
          </w:p>
        </w:tc>
        <w:tc>
          <w:tcPr>
            <w:tcW w:w="985" w:type="dxa"/>
            <w:tcBorders>
              <w:top w:val="nil"/>
              <w:left w:val="single" w:sz="8" w:space="0" w:color="auto"/>
              <w:bottom w:val="single" w:sz="8" w:space="0" w:color="000000"/>
              <w:right w:val="single" w:sz="8" w:space="0" w:color="auto"/>
            </w:tcBorders>
            <w:shd w:val="clear" w:color="000000" w:fill="FFFF00"/>
            <w:vAlign w:val="center"/>
          </w:tcPr>
          <w:p w14:paraId="62C46BB3" w14:textId="01162307"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12,3</w:t>
            </w:r>
          </w:p>
        </w:tc>
      </w:tr>
      <w:tr w:rsidR="0066166B" w:rsidRPr="002D4612" w14:paraId="4CE8F6C8" w14:textId="77777777" w:rsidTr="00613C2D">
        <w:trPr>
          <w:trHeight w:val="690"/>
        </w:trPr>
        <w:tc>
          <w:tcPr>
            <w:tcW w:w="70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7B00352"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0B4C39F" w14:textId="4B146F56" w:rsidR="0066166B" w:rsidRPr="002D4612" w:rsidRDefault="0066166B" w:rsidP="0066166B">
            <w:pPr>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kk-KZ" w:eastAsia="ru-RU"/>
              </w:rPr>
              <w:t>20</w:t>
            </w:r>
            <w:r w:rsidRPr="002D4612">
              <w:rPr>
                <w:rFonts w:ascii="Times New Roman" w:eastAsia="Times New Roman" w:hAnsi="Times New Roman" w:cs="Times New Roman"/>
                <w:b/>
                <w:sz w:val="20"/>
                <w:szCs w:val="20"/>
                <w:lang w:val="kk-KZ" w:eastAsia="ru-RU"/>
              </w:rPr>
              <w:t>-</w:t>
            </w:r>
            <w:r w:rsidRPr="002D4612">
              <w:rPr>
                <w:rFonts w:ascii="Times New Roman" w:eastAsia="Times New Roman" w:hAnsi="Times New Roman" w:cs="Times New Roman"/>
                <w:b/>
                <w:sz w:val="20"/>
                <w:szCs w:val="20"/>
                <w:lang w:eastAsia="ru-RU"/>
              </w:rPr>
              <w:t>Іс-шара</w:t>
            </w:r>
          </w:p>
          <w:p w14:paraId="667C5E24" w14:textId="721D0C5E"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iCs/>
                <w:sz w:val="20"/>
                <w:szCs w:val="20"/>
                <w:lang w:eastAsia="ru-RU"/>
              </w:rPr>
              <w:t>Су берумен байланысты емес трансшекаралық және республикалық су шаруашылығы объектілерін пайдалану және олардың техникалық жай-күйіне мониторинг жүргізу</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4C3486DC" w14:textId="330C16EC"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eastAsia="ru-RU"/>
              </w:rPr>
              <w:t>мл</w:t>
            </w:r>
            <w:r w:rsidRPr="002D4612">
              <w:rPr>
                <w:rFonts w:ascii="Times New Roman" w:eastAsia="Times New Roman" w:hAnsi="Times New Roman" w:cs="Times New Roman"/>
                <w:sz w:val="20"/>
                <w:szCs w:val="20"/>
                <w:lang w:val="kk-KZ" w:eastAsia="ru-RU"/>
              </w:rPr>
              <w:t>рд</w:t>
            </w:r>
            <w:r w:rsidRPr="002D4612">
              <w:rPr>
                <w:rFonts w:ascii="Times New Roman" w:eastAsia="Times New Roman" w:hAnsi="Times New Roman" w:cs="Times New Roman"/>
                <w:sz w:val="20"/>
                <w:szCs w:val="20"/>
                <w:lang w:eastAsia="ru-RU"/>
              </w:rPr>
              <w:t xml:space="preserve"> м3</w:t>
            </w:r>
          </w:p>
        </w:tc>
        <w:tc>
          <w:tcPr>
            <w:tcW w:w="1134" w:type="dxa"/>
            <w:tcBorders>
              <w:top w:val="nil"/>
              <w:left w:val="single" w:sz="4" w:space="0" w:color="auto"/>
              <w:bottom w:val="single" w:sz="8" w:space="0" w:color="000000"/>
              <w:right w:val="single" w:sz="8" w:space="0" w:color="auto"/>
            </w:tcBorders>
            <w:shd w:val="clear" w:color="000000" w:fill="FFFF00"/>
            <w:vAlign w:val="center"/>
          </w:tcPr>
          <w:p w14:paraId="16268276" w14:textId="50D14DFE"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nil"/>
              <w:left w:val="single" w:sz="8" w:space="0" w:color="auto"/>
              <w:bottom w:val="single" w:sz="8" w:space="0" w:color="000000"/>
              <w:right w:val="single" w:sz="8" w:space="0" w:color="auto"/>
            </w:tcBorders>
            <w:shd w:val="clear" w:color="000000" w:fill="FFFF00"/>
            <w:vAlign w:val="center"/>
          </w:tcPr>
          <w:p w14:paraId="5E67A8DB" w14:textId="49099E7B"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12,3</w:t>
            </w:r>
          </w:p>
        </w:tc>
        <w:tc>
          <w:tcPr>
            <w:tcW w:w="1348" w:type="dxa"/>
            <w:gridSpan w:val="2"/>
            <w:tcBorders>
              <w:top w:val="nil"/>
              <w:left w:val="single" w:sz="8" w:space="0" w:color="auto"/>
              <w:bottom w:val="single" w:sz="8" w:space="0" w:color="000000"/>
              <w:right w:val="single" w:sz="8" w:space="0" w:color="auto"/>
            </w:tcBorders>
            <w:shd w:val="clear" w:color="000000" w:fill="FFFF00"/>
            <w:vAlign w:val="center"/>
          </w:tcPr>
          <w:p w14:paraId="49C5B80B" w14:textId="1111ACBA" w:rsidR="0066166B" w:rsidRPr="002D4612" w:rsidRDefault="0066166B" w:rsidP="0066166B">
            <w:pPr>
              <w:spacing w:after="0" w:line="240" w:lineRule="auto"/>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12,3</w:t>
            </w:r>
          </w:p>
        </w:tc>
        <w:tc>
          <w:tcPr>
            <w:tcW w:w="928" w:type="dxa"/>
            <w:tcBorders>
              <w:top w:val="nil"/>
              <w:left w:val="single" w:sz="8" w:space="0" w:color="auto"/>
              <w:bottom w:val="single" w:sz="8" w:space="0" w:color="000000"/>
              <w:right w:val="single" w:sz="8" w:space="0" w:color="auto"/>
            </w:tcBorders>
            <w:shd w:val="clear" w:color="000000" w:fill="FFFF00"/>
            <w:vAlign w:val="center"/>
          </w:tcPr>
          <w:p w14:paraId="413259B5" w14:textId="18CA656B"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11,1</w:t>
            </w:r>
          </w:p>
        </w:tc>
        <w:tc>
          <w:tcPr>
            <w:tcW w:w="992" w:type="dxa"/>
            <w:tcBorders>
              <w:top w:val="nil"/>
              <w:left w:val="single" w:sz="8" w:space="0" w:color="auto"/>
              <w:bottom w:val="single" w:sz="8" w:space="0" w:color="000000"/>
              <w:right w:val="single" w:sz="8" w:space="0" w:color="auto"/>
            </w:tcBorders>
            <w:shd w:val="clear" w:color="000000" w:fill="FFFF00"/>
            <w:vAlign w:val="center"/>
          </w:tcPr>
          <w:p w14:paraId="43A85B2E" w14:textId="27A1834D"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11,4</w:t>
            </w:r>
          </w:p>
        </w:tc>
        <w:tc>
          <w:tcPr>
            <w:tcW w:w="992" w:type="dxa"/>
            <w:tcBorders>
              <w:top w:val="nil"/>
              <w:left w:val="single" w:sz="8" w:space="0" w:color="auto"/>
              <w:bottom w:val="single" w:sz="8" w:space="0" w:color="000000"/>
              <w:right w:val="single" w:sz="8" w:space="0" w:color="auto"/>
            </w:tcBorders>
            <w:shd w:val="clear" w:color="000000" w:fill="FFFF00"/>
            <w:vAlign w:val="center"/>
          </w:tcPr>
          <w:p w14:paraId="2CBED92A" w14:textId="7A36FB1C"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11,7</w:t>
            </w:r>
          </w:p>
        </w:tc>
        <w:tc>
          <w:tcPr>
            <w:tcW w:w="992" w:type="dxa"/>
            <w:tcBorders>
              <w:top w:val="nil"/>
              <w:left w:val="single" w:sz="8" w:space="0" w:color="auto"/>
              <w:bottom w:val="single" w:sz="8" w:space="0" w:color="000000"/>
              <w:right w:val="single" w:sz="8" w:space="0" w:color="auto"/>
            </w:tcBorders>
            <w:shd w:val="clear" w:color="000000" w:fill="FFFF00"/>
            <w:vAlign w:val="center"/>
          </w:tcPr>
          <w:p w14:paraId="309DF7DA" w14:textId="2A4C4EB8"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12,1</w:t>
            </w:r>
          </w:p>
        </w:tc>
        <w:tc>
          <w:tcPr>
            <w:tcW w:w="985" w:type="dxa"/>
            <w:tcBorders>
              <w:top w:val="nil"/>
              <w:left w:val="single" w:sz="8" w:space="0" w:color="auto"/>
              <w:bottom w:val="single" w:sz="8" w:space="0" w:color="000000"/>
              <w:right w:val="single" w:sz="8" w:space="0" w:color="auto"/>
            </w:tcBorders>
            <w:shd w:val="clear" w:color="000000" w:fill="FFFF00"/>
            <w:vAlign w:val="center"/>
          </w:tcPr>
          <w:p w14:paraId="373A26A2" w14:textId="4C74B1E6"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12,3</w:t>
            </w:r>
          </w:p>
        </w:tc>
      </w:tr>
      <w:tr w:rsidR="0066166B" w:rsidRPr="002D4612" w14:paraId="7FEC8A90" w14:textId="77777777" w:rsidTr="00613C2D">
        <w:trPr>
          <w:trHeight w:val="920"/>
        </w:trPr>
        <w:tc>
          <w:tcPr>
            <w:tcW w:w="70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ACF1BB0" w14:textId="47893167" w:rsidR="0066166B" w:rsidRPr="002D4612" w:rsidRDefault="0066166B" w:rsidP="0066166B">
            <w:pPr>
              <w:spacing w:after="0" w:line="240" w:lineRule="auto"/>
              <w:jc w:val="center"/>
              <w:rPr>
                <w:rFonts w:ascii="Times New Roman" w:eastAsia="Times New Roman" w:hAnsi="Times New Roman" w:cs="Times New Roman"/>
                <w:b/>
                <w:bCs/>
                <w:sz w:val="20"/>
                <w:szCs w:val="20"/>
                <w:lang w:val="kk-KZ" w:eastAsia="ru-RU"/>
              </w:rPr>
            </w:pPr>
            <w:r w:rsidRPr="002D4612">
              <w:rPr>
                <w:rFonts w:ascii="Times New Roman" w:eastAsia="Times New Roman" w:hAnsi="Times New Roman" w:cs="Times New Roman"/>
                <w:b/>
                <w:bCs/>
                <w:sz w:val="20"/>
                <w:szCs w:val="20"/>
                <w:lang w:eastAsia="ru-RU"/>
              </w:rPr>
              <w:t>1</w:t>
            </w:r>
            <w:r>
              <w:rPr>
                <w:rFonts w:ascii="Times New Roman" w:eastAsia="Times New Roman" w:hAnsi="Times New Roman" w:cs="Times New Roman"/>
                <w:b/>
                <w:bCs/>
                <w:sz w:val="20"/>
                <w:szCs w:val="20"/>
                <w:lang w:val="kk-KZ" w:eastAsia="ru-RU"/>
              </w:rPr>
              <w:t>3</w:t>
            </w:r>
          </w:p>
        </w:tc>
        <w:tc>
          <w:tcPr>
            <w:tcW w:w="467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87F7E40" w14:textId="5512B555" w:rsidR="0066166B" w:rsidRPr="002D4612" w:rsidRDefault="0066166B" w:rsidP="0066166B">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14</w:t>
            </w:r>
            <w:r w:rsidRPr="002D4612">
              <w:rPr>
                <w:rFonts w:ascii="Times New Roman" w:eastAsia="Times New Roman" w:hAnsi="Times New Roman" w:cs="Times New Roman"/>
                <w:b/>
                <w:sz w:val="20"/>
                <w:szCs w:val="20"/>
                <w:lang w:val="kk-KZ" w:eastAsia="ru-RU"/>
              </w:rPr>
              <w:t>-нысаналы индикатор.</w:t>
            </w:r>
          </w:p>
          <w:p w14:paraId="06660B8B" w14:textId="19EB4D45" w:rsidR="0066166B" w:rsidRPr="002D4612" w:rsidRDefault="0066166B" w:rsidP="0066166B">
            <w:pPr>
              <w:spacing w:after="0" w:line="240" w:lineRule="auto"/>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color w:val="000000"/>
                <w:sz w:val="20"/>
                <w:lang w:val="kk-KZ"/>
              </w:rPr>
              <w:t>Іске асырылған әдістемелік және әдіснамалық құжаттамалардың, жүргізілген талдамалық және консалтингтік зерттеулердің (қызметтердің) үлесі</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13D58B2C" w14:textId="6F5CEFBA"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Cs/>
                <w:sz w:val="20"/>
                <w:szCs w:val="20"/>
                <w:lang w:eastAsia="ru-RU"/>
              </w:rPr>
              <w:t>%</w:t>
            </w:r>
          </w:p>
        </w:tc>
        <w:tc>
          <w:tcPr>
            <w:tcW w:w="1134" w:type="dxa"/>
            <w:tcBorders>
              <w:top w:val="nil"/>
              <w:left w:val="single" w:sz="4" w:space="0" w:color="auto"/>
              <w:bottom w:val="single" w:sz="4" w:space="0" w:color="auto"/>
              <w:right w:val="single" w:sz="8" w:space="0" w:color="auto"/>
            </w:tcBorders>
            <w:shd w:val="clear" w:color="000000" w:fill="FFFF00"/>
            <w:vAlign w:val="center"/>
          </w:tcPr>
          <w:p w14:paraId="3D4F8541"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70" w:type="dxa"/>
            <w:tcBorders>
              <w:top w:val="nil"/>
              <w:left w:val="single" w:sz="8" w:space="0" w:color="auto"/>
              <w:bottom w:val="single" w:sz="4" w:space="0" w:color="auto"/>
              <w:right w:val="single" w:sz="8" w:space="0" w:color="auto"/>
            </w:tcBorders>
            <w:shd w:val="clear" w:color="000000" w:fill="FFFF00"/>
            <w:vAlign w:val="center"/>
          </w:tcPr>
          <w:p w14:paraId="61C4E2A6"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48" w:type="dxa"/>
            <w:gridSpan w:val="2"/>
            <w:tcBorders>
              <w:top w:val="nil"/>
              <w:left w:val="single" w:sz="8" w:space="0" w:color="auto"/>
              <w:bottom w:val="single" w:sz="4" w:space="0" w:color="auto"/>
              <w:right w:val="single" w:sz="8" w:space="0" w:color="auto"/>
            </w:tcBorders>
            <w:shd w:val="clear" w:color="000000" w:fill="FFFF00"/>
            <w:vAlign w:val="center"/>
          </w:tcPr>
          <w:p w14:paraId="4FAF8BA5"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928" w:type="dxa"/>
            <w:tcBorders>
              <w:top w:val="nil"/>
              <w:left w:val="single" w:sz="8" w:space="0" w:color="auto"/>
              <w:bottom w:val="single" w:sz="4" w:space="0" w:color="auto"/>
              <w:right w:val="single" w:sz="8" w:space="0" w:color="auto"/>
            </w:tcBorders>
            <w:shd w:val="clear" w:color="000000" w:fill="FFFF00"/>
            <w:vAlign w:val="center"/>
          </w:tcPr>
          <w:p w14:paraId="1C8D18C7" w14:textId="6B27DA20"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100</w:t>
            </w:r>
          </w:p>
        </w:tc>
        <w:tc>
          <w:tcPr>
            <w:tcW w:w="992" w:type="dxa"/>
            <w:tcBorders>
              <w:top w:val="nil"/>
              <w:left w:val="single" w:sz="8" w:space="0" w:color="auto"/>
              <w:bottom w:val="single" w:sz="4" w:space="0" w:color="auto"/>
              <w:right w:val="single" w:sz="8" w:space="0" w:color="auto"/>
            </w:tcBorders>
            <w:shd w:val="clear" w:color="000000" w:fill="FFFF00"/>
            <w:vAlign w:val="center"/>
          </w:tcPr>
          <w:p w14:paraId="6BFC49FB" w14:textId="72E7FEF3"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100</w:t>
            </w:r>
          </w:p>
        </w:tc>
        <w:tc>
          <w:tcPr>
            <w:tcW w:w="992" w:type="dxa"/>
            <w:tcBorders>
              <w:top w:val="nil"/>
              <w:left w:val="single" w:sz="8" w:space="0" w:color="auto"/>
              <w:bottom w:val="single" w:sz="4" w:space="0" w:color="auto"/>
              <w:right w:val="single" w:sz="8" w:space="0" w:color="auto"/>
            </w:tcBorders>
            <w:shd w:val="clear" w:color="000000" w:fill="FFFF00"/>
            <w:vAlign w:val="center"/>
          </w:tcPr>
          <w:p w14:paraId="48AF0B28" w14:textId="492C9DE6"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100</w:t>
            </w:r>
          </w:p>
        </w:tc>
        <w:tc>
          <w:tcPr>
            <w:tcW w:w="992" w:type="dxa"/>
            <w:tcBorders>
              <w:top w:val="nil"/>
              <w:left w:val="single" w:sz="8" w:space="0" w:color="auto"/>
              <w:bottom w:val="single" w:sz="4" w:space="0" w:color="auto"/>
              <w:right w:val="single" w:sz="8" w:space="0" w:color="auto"/>
            </w:tcBorders>
            <w:shd w:val="clear" w:color="000000" w:fill="FFFF00"/>
            <w:vAlign w:val="center"/>
          </w:tcPr>
          <w:p w14:paraId="7E4BE9CD" w14:textId="4FB25081"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100</w:t>
            </w:r>
          </w:p>
        </w:tc>
        <w:tc>
          <w:tcPr>
            <w:tcW w:w="985" w:type="dxa"/>
            <w:tcBorders>
              <w:top w:val="nil"/>
              <w:left w:val="single" w:sz="8" w:space="0" w:color="auto"/>
              <w:bottom w:val="single" w:sz="4" w:space="0" w:color="auto"/>
              <w:right w:val="single" w:sz="8" w:space="0" w:color="auto"/>
            </w:tcBorders>
            <w:shd w:val="clear" w:color="000000" w:fill="FFFF00"/>
            <w:vAlign w:val="center"/>
          </w:tcPr>
          <w:p w14:paraId="4155495F" w14:textId="06C73770" w:rsidR="0066166B" w:rsidRPr="002D4612" w:rsidRDefault="0066166B" w:rsidP="0066166B">
            <w:pPr>
              <w:pStyle w:val="ad"/>
              <w:jc w:val="center"/>
              <w:rPr>
                <w:rFonts w:ascii="Times New Roman" w:hAnsi="Times New Roman" w:cs="Times New Roman"/>
                <w:sz w:val="20"/>
                <w:szCs w:val="20"/>
              </w:rPr>
            </w:pPr>
            <w:r w:rsidRPr="002D4612">
              <w:rPr>
                <w:rFonts w:ascii="Times New Roman" w:eastAsia="Times New Roman" w:hAnsi="Times New Roman" w:cs="Times New Roman"/>
                <w:bCs/>
                <w:sz w:val="20"/>
                <w:szCs w:val="20"/>
                <w:lang w:eastAsia="ru-RU"/>
              </w:rPr>
              <w:t>100</w:t>
            </w:r>
          </w:p>
        </w:tc>
      </w:tr>
      <w:tr w:rsidR="0066166B" w:rsidRPr="002D4612" w14:paraId="11972AEC" w14:textId="77777777" w:rsidTr="00613C2D">
        <w:trPr>
          <w:trHeight w:val="690"/>
        </w:trPr>
        <w:tc>
          <w:tcPr>
            <w:tcW w:w="70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6126544"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AC3E01B" w14:textId="7C5DEBDE" w:rsidR="0066166B" w:rsidRPr="002D4612" w:rsidRDefault="0066166B" w:rsidP="0066166B">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sz w:val="20"/>
                <w:szCs w:val="20"/>
                <w:lang w:val="kk-KZ"/>
              </w:rPr>
              <w:t>21</w:t>
            </w:r>
            <w:r w:rsidRPr="002D4612">
              <w:rPr>
                <w:rFonts w:ascii="Times New Roman" w:hAnsi="Times New Roman" w:cs="Times New Roman"/>
                <w:b/>
                <w:sz w:val="20"/>
                <w:szCs w:val="20"/>
                <w:lang w:val="kk-KZ"/>
              </w:rPr>
              <w:t>-</w:t>
            </w:r>
            <w:r w:rsidRPr="002D4612">
              <w:rPr>
                <w:rFonts w:ascii="Times New Roman" w:hAnsi="Times New Roman" w:cs="Times New Roman"/>
                <w:b/>
                <w:sz w:val="20"/>
                <w:szCs w:val="20"/>
              </w:rPr>
              <w:t>Іс-шара</w:t>
            </w:r>
            <w:r w:rsidRPr="002D4612">
              <w:rPr>
                <w:rFonts w:ascii="Times New Roman" w:hAnsi="Times New Roman" w:cs="Times New Roman"/>
                <w:sz w:val="20"/>
                <w:szCs w:val="20"/>
              </w:rPr>
              <w:br/>
              <w:t>Су ресурстары саласында ақпараттық-талдамалық және нормативтік-әдістемелік қамтамасыз ету</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7779560E" w14:textId="00E06A5E"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eastAsia="ru-RU"/>
              </w:rPr>
              <w:t>бірлік</w:t>
            </w:r>
          </w:p>
        </w:tc>
        <w:tc>
          <w:tcPr>
            <w:tcW w:w="1134" w:type="dxa"/>
            <w:tcBorders>
              <w:top w:val="single" w:sz="4" w:space="0" w:color="auto"/>
              <w:left w:val="single" w:sz="4" w:space="0" w:color="auto"/>
              <w:bottom w:val="single" w:sz="4" w:space="0" w:color="auto"/>
              <w:right w:val="single" w:sz="4" w:space="0" w:color="auto"/>
            </w:tcBorders>
            <w:shd w:val="clear" w:color="000000" w:fill="FFFF00"/>
            <w:vAlign w:val="center"/>
          </w:tcPr>
          <w:p w14:paraId="04E746A8" w14:textId="08A9F32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single" w:sz="4" w:space="0" w:color="auto"/>
              <w:left w:val="single" w:sz="4" w:space="0" w:color="auto"/>
              <w:bottom w:val="single" w:sz="4" w:space="0" w:color="auto"/>
              <w:right w:val="single" w:sz="4" w:space="0" w:color="auto"/>
            </w:tcBorders>
            <w:shd w:val="clear" w:color="000000" w:fill="FFFF00"/>
            <w:vAlign w:val="center"/>
          </w:tcPr>
          <w:p w14:paraId="378E6057" w14:textId="6E1C1F74" w:rsidR="0066166B" w:rsidRPr="002D4612" w:rsidRDefault="0066166B" w:rsidP="0066166B">
            <w:pPr>
              <w:spacing w:after="0" w:line="240" w:lineRule="auto"/>
              <w:jc w:val="center"/>
              <w:rPr>
                <w:rFonts w:ascii="Times New Roman" w:hAnsi="Times New Roman" w:cs="Times New Roman"/>
                <w:sz w:val="20"/>
                <w:szCs w:val="20"/>
                <w:lang w:val="en-US"/>
              </w:rPr>
            </w:pPr>
            <w:r w:rsidRPr="002D4612">
              <w:rPr>
                <w:rFonts w:ascii="Times New Roman" w:hAnsi="Times New Roman" w:cs="Times New Roman"/>
                <w:sz w:val="20"/>
                <w:szCs w:val="20"/>
                <w:lang w:val="en-US"/>
              </w:rPr>
              <w:t>5</w:t>
            </w:r>
          </w:p>
        </w:tc>
        <w:tc>
          <w:tcPr>
            <w:tcW w:w="1348" w:type="dxa"/>
            <w:gridSpan w:val="2"/>
            <w:tcBorders>
              <w:top w:val="single" w:sz="4" w:space="0" w:color="auto"/>
              <w:left w:val="single" w:sz="4" w:space="0" w:color="auto"/>
              <w:bottom w:val="single" w:sz="4" w:space="0" w:color="auto"/>
              <w:right w:val="single" w:sz="4" w:space="0" w:color="auto"/>
            </w:tcBorders>
            <w:shd w:val="clear" w:color="000000" w:fill="FFFF00"/>
            <w:vAlign w:val="center"/>
          </w:tcPr>
          <w:p w14:paraId="6C12C41E" w14:textId="47EF94B5" w:rsidR="0066166B" w:rsidRPr="002D4612" w:rsidRDefault="0066166B" w:rsidP="0066166B">
            <w:pPr>
              <w:spacing w:after="0" w:line="240" w:lineRule="auto"/>
              <w:jc w:val="center"/>
              <w:rPr>
                <w:rFonts w:ascii="Times New Roman" w:hAnsi="Times New Roman" w:cs="Times New Roman"/>
                <w:sz w:val="20"/>
                <w:szCs w:val="20"/>
                <w:lang w:val="en-US"/>
              </w:rPr>
            </w:pPr>
            <w:r w:rsidRPr="002D4612">
              <w:rPr>
                <w:rFonts w:ascii="Times New Roman" w:hAnsi="Times New Roman" w:cs="Times New Roman"/>
                <w:sz w:val="20"/>
                <w:szCs w:val="20"/>
                <w:lang w:val="en-US"/>
              </w:rPr>
              <w:t>5</w:t>
            </w:r>
          </w:p>
        </w:tc>
        <w:tc>
          <w:tcPr>
            <w:tcW w:w="928" w:type="dxa"/>
            <w:tcBorders>
              <w:top w:val="single" w:sz="4" w:space="0" w:color="auto"/>
              <w:left w:val="single" w:sz="4" w:space="0" w:color="auto"/>
              <w:bottom w:val="single" w:sz="4" w:space="0" w:color="auto"/>
              <w:right w:val="single" w:sz="4" w:space="0" w:color="auto"/>
            </w:tcBorders>
            <w:shd w:val="clear" w:color="000000" w:fill="FFFF00"/>
            <w:vAlign w:val="center"/>
          </w:tcPr>
          <w:p w14:paraId="26FA9CED" w14:textId="79B1B58D"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1</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tcPr>
          <w:p w14:paraId="7762E478" w14:textId="318ECAC0"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1</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tcPr>
          <w:p w14:paraId="27E3CE86" w14:textId="4E04EA36"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1</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tcPr>
          <w:p w14:paraId="6976B921" w14:textId="2D99F7E1"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1</w:t>
            </w:r>
          </w:p>
        </w:tc>
        <w:tc>
          <w:tcPr>
            <w:tcW w:w="985" w:type="dxa"/>
            <w:tcBorders>
              <w:top w:val="single" w:sz="4" w:space="0" w:color="auto"/>
              <w:left w:val="single" w:sz="4" w:space="0" w:color="auto"/>
              <w:bottom w:val="single" w:sz="4" w:space="0" w:color="auto"/>
              <w:right w:val="single" w:sz="4" w:space="0" w:color="auto"/>
            </w:tcBorders>
            <w:shd w:val="clear" w:color="000000" w:fill="FFFF00"/>
            <w:vAlign w:val="center"/>
          </w:tcPr>
          <w:p w14:paraId="0AA907A6" w14:textId="06C7398D"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1</w:t>
            </w:r>
          </w:p>
        </w:tc>
      </w:tr>
      <w:tr w:rsidR="0066166B" w:rsidRPr="002D4612" w14:paraId="19278B02" w14:textId="77777777" w:rsidTr="00613C2D">
        <w:trPr>
          <w:trHeight w:val="690"/>
        </w:trPr>
        <w:tc>
          <w:tcPr>
            <w:tcW w:w="709" w:type="dxa"/>
            <w:tcBorders>
              <w:top w:val="single" w:sz="4" w:space="0" w:color="auto"/>
              <w:left w:val="single" w:sz="4" w:space="0" w:color="auto"/>
              <w:bottom w:val="single" w:sz="4" w:space="0" w:color="auto"/>
              <w:right w:val="single" w:sz="4" w:space="0" w:color="auto"/>
            </w:tcBorders>
            <w:shd w:val="clear" w:color="000000" w:fill="FFFF00"/>
            <w:vAlign w:val="center"/>
          </w:tcPr>
          <w:p w14:paraId="44544CC2"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single" w:sz="4" w:space="0" w:color="auto"/>
              <w:left w:val="single" w:sz="4" w:space="0" w:color="auto"/>
              <w:bottom w:val="single" w:sz="4" w:space="0" w:color="auto"/>
              <w:right w:val="single" w:sz="4" w:space="0" w:color="auto"/>
            </w:tcBorders>
            <w:shd w:val="clear" w:color="000000" w:fill="FFFF00"/>
            <w:vAlign w:val="center"/>
          </w:tcPr>
          <w:p w14:paraId="71118A1C" w14:textId="5DC145B9" w:rsidR="0066166B" w:rsidRPr="002D4612" w:rsidRDefault="0066166B" w:rsidP="0066166B">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sz w:val="20"/>
                <w:szCs w:val="20"/>
                <w:lang w:val="kk-KZ"/>
              </w:rPr>
              <w:t>22</w:t>
            </w:r>
            <w:r w:rsidRPr="002D4612">
              <w:rPr>
                <w:rFonts w:ascii="Times New Roman" w:hAnsi="Times New Roman" w:cs="Times New Roman"/>
                <w:b/>
                <w:sz w:val="20"/>
                <w:szCs w:val="20"/>
              </w:rPr>
              <w:t>-іс-шара</w:t>
            </w:r>
            <w:r w:rsidRPr="002D4612">
              <w:rPr>
                <w:rFonts w:ascii="Times New Roman" w:hAnsi="Times New Roman" w:cs="Times New Roman"/>
                <w:sz w:val="20"/>
                <w:szCs w:val="20"/>
              </w:rPr>
              <w:br/>
              <w:t>Су қатынастарын реттеу, трансшекаралық суларды ұтымды пайдалану және қорғау мәселелері бойынша көршілес мемлекеттермен ынтымақтастықты ұйымдастыру</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48EC59FE" w14:textId="61285670"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eastAsia="ru-RU"/>
              </w:rPr>
              <w:t>бірлік</w:t>
            </w:r>
          </w:p>
        </w:tc>
        <w:tc>
          <w:tcPr>
            <w:tcW w:w="1134" w:type="dxa"/>
            <w:tcBorders>
              <w:top w:val="single" w:sz="4" w:space="0" w:color="auto"/>
              <w:left w:val="single" w:sz="4" w:space="0" w:color="auto"/>
              <w:bottom w:val="single" w:sz="4" w:space="0" w:color="auto"/>
              <w:right w:val="single" w:sz="4" w:space="0" w:color="auto"/>
            </w:tcBorders>
            <w:shd w:val="clear" w:color="000000" w:fill="FFFF00"/>
            <w:vAlign w:val="center"/>
          </w:tcPr>
          <w:p w14:paraId="2E454F00" w14:textId="7AE1C58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single" w:sz="4" w:space="0" w:color="auto"/>
              <w:left w:val="single" w:sz="4" w:space="0" w:color="auto"/>
              <w:bottom w:val="single" w:sz="4" w:space="0" w:color="auto"/>
              <w:right w:val="single" w:sz="4" w:space="0" w:color="auto"/>
            </w:tcBorders>
            <w:shd w:val="clear" w:color="000000" w:fill="FFFF00"/>
            <w:vAlign w:val="center"/>
          </w:tcPr>
          <w:p w14:paraId="33F471CA" w14:textId="7BB70E32" w:rsidR="0066166B" w:rsidRPr="002D4612" w:rsidRDefault="0066166B" w:rsidP="0066166B">
            <w:pPr>
              <w:spacing w:after="0" w:line="240" w:lineRule="auto"/>
              <w:jc w:val="center"/>
              <w:rPr>
                <w:rFonts w:ascii="Times New Roman" w:hAnsi="Times New Roman" w:cs="Times New Roman"/>
                <w:sz w:val="20"/>
                <w:szCs w:val="20"/>
                <w:lang w:val="en-US"/>
              </w:rPr>
            </w:pPr>
            <w:r w:rsidRPr="002D4612">
              <w:rPr>
                <w:rFonts w:ascii="Times New Roman" w:hAnsi="Times New Roman" w:cs="Times New Roman"/>
                <w:sz w:val="20"/>
                <w:szCs w:val="20"/>
                <w:lang w:val="en-US"/>
              </w:rPr>
              <w:t>28</w:t>
            </w:r>
          </w:p>
        </w:tc>
        <w:tc>
          <w:tcPr>
            <w:tcW w:w="1348" w:type="dxa"/>
            <w:gridSpan w:val="2"/>
            <w:tcBorders>
              <w:top w:val="single" w:sz="4" w:space="0" w:color="auto"/>
              <w:left w:val="single" w:sz="4" w:space="0" w:color="auto"/>
              <w:bottom w:val="single" w:sz="4" w:space="0" w:color="auto"/>
              <w:right w:val="single" w:sz="4" w:space="0" w:color="auto"/>
            </w:tcBorders>
            <w:shd w:val="clear" w:color="000000" w:fill="FFFF00"/>
            <w:vAlign w:val="center"/>
          </w:tcPr>
          <w:p w14:paraId="43BE3477" w14:textId="33FAC6CC" w:rsidR="0066166B" w:rsidRPr="002D4612" w:rsidRDefault="0066166B" w:rsidP="0066166B">
            <w:pPr>
              <w:spacing w:after="0" w:line="240" w:lineRule="auto"/>
              <w:jc w:val="center"/>
              <w:rPr>
                <w:rFonts w:ascii="Times New Roman" w:hAnsi="Times New Roman" w:cs="Times New Roman"/>
                <w:sz w:val="20"/>
                <w:szCs w:val="20"/>
                <w:lang w:val="en-US"/>
              </w:rPr>
            </w:pPr>
            <w:r w:rsidRPr="002D4612">
              <w:rPr>
                <w:rFonts w:ascii="Times New Roman" w:hAnsi="Times New Roman" w:cs="Times New Roman"/>
                <w:sz w:val="20"/>
                <w:szCs w:val="20"/>
                <w:lang w:val="en-US"/>
              </w:rPr>
              <w:t>28</w:t>
            </w:r>
          </w:p>
        </w:tc>
        <w:tc>
          <w:tcPr>
            <w:tcW w:w="928" w:type="dxa"/>
            <w:tcBorders>
              <w:top w:val="single" w:sz="4" w:space="0" w:color="auto"/>
              <w:left w:val="single" w:sz="4" w:space="0" w:color="auto"/>
              <w:bottom w:val="single" w:sz="4" w:space="0" w:color="auto"/>
              <w:right w:val="single" w:sz="4" w:space="0" w:color="auto"/>
            </w:tcBorders>
            <w:shd w:val="clear" w:color="000000" w:fill="FFFF00"/>
            <w:vAlign w:val="center"/>
          </w:tcPr>
          <w:p w14:paraId="72EF8A26" w14:textId="581A20C8"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9</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tcPr>
          <w:p w14:paraId="6A93DA99" w14:textId="7D687005"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7</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tcPr>
          <w:p w14:paraId="45361718" w14:textId="2A9E6814"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4</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tcPr>
          <w:p w14:paraId="4720C2B1" w14:textId="05A57BE3"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4</w:t>
            </w:r>
          </w:p>
        </w:tc>
        <w:tc>
          <w:tcPr>
            <w:tcW w:w="985" w:type="dxa"/>
            <w:tcBorders>
              <w:top w:val="single" w:sz="4" w:space="0" w:color="auto"/>
              <w:left w:val="single" w:sz="4" w:space="0" w:color="auto"/>
              <w:bottom w:val="single" w:sz="4" w:space="0" w:color="auto"/>
              <w:right w:val="single" w:sz="4" w:space="0" w:color="auto"/>
            </w:tcBorders>
            <w:shd w:val="clear" w:color="000000" w:fill="FFFF00"/>
            <w:vAlign w:val="center"/>
          </w:tcPr>
          <w:p w14:paraId="4ED9EB5F" w14:textId="4CF14C0D"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4</w:t>
            </w:r>
          </w:p>
        </w:tc>
      </w:tr>
      <w:tr w:rsidR="0066166B" w:rsidRPr="002D4612" w14:paraId="7BF75048" w14:textId="77777777" w:rsidTr="00613C2D">
        <w:trPr>
          <w:trHeight w:val="690"/>
        </w:trPr>
        <w:tc>
          <w:tcPr>
            <w:tcW w:w="709" w:type="dxa"/>
            <w:tcBorders>
              <w:top w:val="single" w:sz="4" w:space="0" w:color="auto"/>
              <w:left w:val="single" w:sz="4" w:space="0" w:color="auto"/>
              <w:bottom w:val="single" w:sz="4" w:space="0" w:color="auto"/>
              <w:right w:val="single" w:sz="4" w:space="0" w:color="auto"/>
            </w:tcBorders>
            <w:shd w:val="clear" w:color="000000" w:fill="FFFF00"/>
            <w:vAlign w:val="center"/>
          </w:tcPr>
          <w:p w14:paraId="55F5B5D8"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single" w:sz="4" w:space="0" w:color="auto"/>
              <w:left w:val="single" w:sz="4" w:space="0" w:color="auto"/>
              <w:bottom w:val="single" w:sz="4" w:space="0" w:color="auto"/>
              <w:right w:val="single" w:sz="4" w:space="0" w:color="auto"/>
            </w:tcBorders>
            <w:shd w:val="clear" w:color="000000" w:fill="FFFF00"/>
            <w:vAlign w:val="center"/>
          </w:tcPr>
          <w:p w14:paraId="4E4E1242" w14:textId="38CA319D" w:rsidR="0066166B" w:rsidRPr="002D4612" w:rsidRDefault="0066166B" w:rsidP="0066166B">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sz w:val="20"/>
                <w:szCs w:val="20"/>
                <w:lang w:val="kk-KZ"/>
              </w:rPr>
              <w:t>23</w:t>
            </w:r>
            <w:r w:rsidRPr="002D4612">
              <w:rPr>
                <w:rFonts w:ascii="Times New Roman" w:hAnsi="Times New Roman" w:cs="Times New Roman"/>
                <w:b/>
                <w:sz w:val="20"/>
                <w:szCs w:val="20"/>
                <w:lang w:val="kk-KZ"/>
              </w:rPr>
              <w:t>-</w:t>
            </w:r>
            <w:r w:rsidRPr="002D4612">
              <w:rPr>
                <w:rFonts w:ascii="Times New Roman" w:hAnsi="Times New Roman" w:cs="Times New Roman"/>
                <w:b/>
                <w:sz w:val="20"/>
                <w:szCs w:val="20"/>
              </w:rPr>
              <w:t>Іс-шара</w:t>
            </w:r>
            <w:r w:rsidRPr="002D4612">
              <w:rPr>
                <w:rFonts w:ascii="Times New Roman" w:hAnsi="Times New Roman" w:cs="Times New Roman"/>
                <w:sz w:val="20"/>
                <w:szCs w:val="20"/>
              </w:rPr>
              <w:br/>
              <w:t>Әлеуметтанулық және талдамалық зерттеулер жүргізу, сондай-ақ консалтингтік қызметтер көрсету</w:t>
            </w:r>
          </w:p>
        </w:tc>
        <w:tc>
          <w:tcPr>
            <w:tcW w:w="1276" w:type="dxa"/>
            <w:tcBorders>
              <w:top w:val="single" w:sz="4" w:space="0" w:color="auto"/>
              <w:left w:val="single" w:sz="4" w:space="0" w:color="auto"/>
              <w:bottom w:val="single" w:sz="4" w:space="0" w:color="auto"/>
              <w:right w:val="single" w:sz="4" w:space="0" w:color="auto"/>
            </w:tcBorders>
            <w:shd w:val="clear" w:color="000000" w:fill="FFFF00"/>
            <w:vAlign w:val="center"/>
          </w:tcPr>
          <w:p w14:paraId="241F524F" w14:textId="729CA33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sz w:val="20"/>
                <w:szCs w:val="20"/>
                <w:lang w:val="kk-KZ" w:eastAsia="ru-RU"/>
              </w:rPr>
              <w:t>саны</w:t>
            </w:r>
          </w:p>
        </w:tc>
        <w:tc>
          <w:tcPr>
            <w:tcW w:w="1134" w:type="dxa"/>
            <w:tcBorders>
              <w:top w:val="single" w:sz="4" w:space="0" w:color="auto"/>
              <w:left w:val="single" w:sz="4" w:space="0" w:color="auto"/>
              <w:bottom w:val="single" w:sz="4" w:space="0" w:color="auto"/>
              <w:right w:val="single" w:sz="4" w:space="0" w:color="auto"/>
            </w:tcBorders>
            <w:shd w:val="clear" w:color="000000" w:fill="FFFF00"/>
            <w:vAlign w:val="center"/>
          </w:tcPr>
          <w:p w14:paraId="60A55C7E" w14:textId="4263CC3F"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hAnsi="Times New Roman" w:cs="Times New Roman"/>
                <w:sz w:val="20"/>
                <w:szCs w:val="20"/>
              </w:rPr>
              <w:t>0</w:t>
            </w:r>
          </w:p>
        </w:tc>
        <w:tc>
          <w:tcPr>
            <w:tcW w:w="1370" w:type="dxa"/>
            <w:tcBorders>
              <w:top w:val="single" w:sz="4" w:space="0" w:color="auto"/>
              <w:left w:val="single" w:sz="4" w:space="0" w:color="auto"/>
              <w:bottom w:val="single" w:sz="4" w:space="0" w:color="auto"/>
              <w:right w:val="single" w:sz="4" w:space="0" w:color="auto"/>
            </w:tcBorders>
            <w:shd w:val="clear" w:color="000000" w:fill="FFFF00"/>
            <w:vAlign w:val="center"/>
          </w:tcPr>
          <w:p w14:paraId="42DA25AA" w14:textId="31AA631D" w:rsidR="0066166B" w:rsidRPr="002D4612" w:rsidRDefault="0066166B" w:rsidP="0066166B">
            <w:pPr>
              <w:spacing w:after="0" w:line="240" w:lineRule="auto"/>
              <w:jc w:val="center"/>
              <w:rPr>
                <w:rFonts w:ascii="Times New Roman" w:hAnsi="Times New Roman" w:cs="Times New Roman"/>
                <w:sz w:val="20"/>
                <w:szCs w:val="20"/>
                <w:lang w:val="en-US"/>
              </w:rPr>
            </w:pPr>
            <w:r w:rsidRPr="002D4612">
              <w:rPr>
                <w:rFonts w:ascii="Times New Roman" w:hAnsi="Times New Roman" w:cs="Times New Roman"/>
                <w:sz w:val="20"/>
                <w:szCs w:val="20"/>
                <w:lang w:val="en-US"/>
              </w:rPr>
              <w:t>18</w:t>
            </w:r>
          </w:p>
        </w:tc>
        <w:tc>
          <w:tcPr>
            <w:tcW w:w="1348" w:type="dxa"/>
            <w:gridSpan w:val="2"/>
            <w:tcBorders>
              <w:top w:val="single" w:sz="4" w:space="0" w:color="auto"/>
              <w:left w:val="single" w:sz="4" w:space="0" w:color="auto"/>
              <w:bottom w:val="single" w:sz="4" w:space="0" w:color="auto"/>
              <w:right w:val="single" w:sz="4" w:space="0" w:color="auto"/>
            </w:tcBorders>
            <w:shd w:val="clear" w:color="000000" w:fill="FFFF00"/>
            <w:vAlign w:val="center"/>
          </w:tcPr>
          <w:p w14:paraId="45E3C712" w14:textId="21523FD4" w:rsidR="0066166B" w:rsidRPr="002D4612" w:rsidRDefault="0066166B" w:rsidP="0066166B">
            <w:pPr>
              <w:spacing w:after="0" w:line="240" w:lineRule="auto"/>
              <w:jc w:val="center"/>
              <w:rPr>
                <w:rFonts w:ascii="Times New Roman" w:hAnsi="Times New Roman" w:cs="Times New Roman"/>
                <w:sz w:val="20"/>
                <w:szCs w:val="20"/>
                <w:lang w:val="en-US"/>
              </w:rPr>
            </w:pPr>
            <w:r w:rsidRPr="002D4612">
              <w:rPr>
                <w:rFonts w:ascii="Times New Roman" w:hAnsi="Times New Roman" w:cs="Times New Roman"/>
                <w:sz w:val="20"/>
                <w:szCs w:val="20"/>
                <w:lang w:val="en-US"/>
              </w:rPr>
              <w:t>18</w:t>
            </w:r>
          </w:p>
        </w:tc>
        <w:tc>
          <w:tcPr>
            <w:tcW w:w="928" w:type="dxa"/>
            <w:tcBorders>
              <w:top w:val="single" w:sz="4" w:space="0" w:color="auto"/>
              <w:left w:val="single" w:sz="4" w:space="0" w:color="auto"/>
              <w:bottom w:val="single" w:sz="4" w:space="0" w:color="auto"/>
              <w:right w:val="single" w:sz="4" w:space="0" w:color="auto"/>
            </w:tcBorders>
            <w:shd w:val="clear" w:color="000000" w:fill="FFFF00"/>
            <w:vAlign w:val="center"/>
          </w:tcPr>
          <w:p w14:paraId="4E58CEFC" w14:textId="46589A7A"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5</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tcPr>
          <w:p w14:paraId="40098465" w14:textId="502B02ED"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4</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tcPr>
          <w:p w14:paraId="4828F148" w14:textId="1D1C1850"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3</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tcPr>
          <w:p w14:paraId="65BD21C8" w14:textId="41B46FB9"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3</w:t>
            </w:r>
          </w:p>
        </w:tc>
        <w:tc>
          <w:tcPr>
            <w:tcW w:w="985" w:type="dxa"/>
            <w:tcBorders>
              <w:top w:val="single" w:sz="4" w:space="0" w:color="auto"/>
              <w:left w:val="single" w:sz="4" w:space="0" w:color="auto"/>
              <w:bottom w:val="single" w:sz="4" w:space="0" w:color="auto"/>
              <w:right w:val="single" w:sz="4" w:space="0" w:color="auto"/>
            </w:tcBorders>
            <w:shd w:val="clear" w:color="000000" w:fill="FFFF00"/>
            <w:vAlign w:val="center"/>
          </w:tcPr>
          <w:p w14:paraId="23C5F290" w14:textId="63FC5240" w:rsidR="0066166B" w:rsidRPr="002D4612" w:rsidRDefault="0066166B" w:rsidP="0066166B">
            <w:pPr>
              <w:pStyle w:val="ad"/>
              <w:jc w:val="center"/>
              <w:rPr>
                <w:rFonts w:ascii="Times New Roman" w:hAnsi="Times New Roman" w:cs="Times New Roman"/>
                <w:sz w:val="20"/>
                <w:szCs w:val="20"/>
              </w:rPr>
            </w:pPr>
            <w:r w:rsidRPr="002D4612">
              <w:rPr>
                <w:rFonts w:ascii="Times New Roman" w:hAnsi="Times New Roman" w:cs="Times New Roman"/>
                <w:iCs/>
                <w:sz w:val="20"/>
                <w:szCs w:val="20"/>
                <w:lang w:val="kk-KZ"/>
              </w:rPr>
              <w:t>3</w:t>
            </w:r>
          </w:p>
        </w:tc>
      </w:tr>
      <w:tr w:rsidR="0066166B" w:rsidRPr="002D4612" w14:paraId="47E0CFF3"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10E716D4" w14:textId="5A0BDF55" w:rsidR="0066166B" w:rsidRPr="002D4612" w:rsidRDefault="0066166B" w:rsidP="0066166B">
            <w:pPr>
              <w:spacing w:after="0" w:line="240" w:lineRule="auto"/>
              <w:jc w:val="center"/>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lastRenderedPageBreak/>
              <w:t>1</w:t>
            </w:r>
            <w:r>
              <w:rPr>
                <w:rFonts w:ascii="Times New Roman" w:eastAsia="Times New Roman" w:hAnsi="Times New Roman" w:cs="Times New Roman"/>
                <w:sz w:val="20"/>
                <w:szCs w:val="20"/>
                <w:lang w:val="kk-KZ" w:eastAsia="ru-RU"/>
              </w:rPr>
              <w:t>4</w:t>
            </w:r>
          </w:p>
        </w:tc>
        <w:tc>
          <w:tcPr>
            <w:tcW w:w="4678" w:type="dxa"/>
            <w:tcBorders>
              <w:top w:val="nil"/>
              <w:left w:val="nil"/>
              <w:bottom w:val="nil"/>
              <w:right w:val="single" w:sz="8" w:space="0" w:color="auto"/>
            </w:tcBorders>
            <w:shd w:val="clear" w:color="000000" w:fill="FF0000"/>
            <w:vAlign w:val="center"/>
            <w:hideMark/>
          </w:tcPr>
          <w:p w14:paraId="0C638AE0" w14:textId="4898A74C" w:rsidR="0066166B" w:rsidRPr="002D4612" w:rsidRDefault="0066166B" w:rsidP="0066166B">
            <w:pPr>
              <w:spacing w:after="0" w:line="240" w:lineRule="auto"/>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1</w:t>
            </w:r>
            <w:r>
              <w:rPr>
                <w:rFonts w:ascii="Times New Roman" w:eastAsia="Times New Roman" w:hAnsi="Times New Roman" w:cs="Times New Roman"/>
                <w:b/>
                <w:bCs/>
                <w:sz w:val="20"/>
                <w:szCs w:val="20"/>
                <w:lang w:val="kk-KZ" w:eastAsia="ru-RU"/>
              </w:rPr>
              <w:t>5</w:t>
            </w:r>
            <w:r w:rsidRPr="002D4612">
              <w:rPr>
                <w:rFonts w:ascii="Times New Roman" w:eastAsia="Times New Roman" w:hAnsi="Times New Roman" w:cs="Times New Roman"/>
                <w:b/>
                <w:bCs/>
                <w:sz w:val="20"/>
                <w:szCs w:val="20"/>
                <w:lang w:eastAsia="ru-RU"/>
              </w:rPr>
              <w:t xml:space="preserve">-нысаналы индикатор. </w:t>
            </w:r>
          </w:p>
        </w:tc>
        <w:tc>
          <w:tcPr>
            <w:tcW w:w="1276"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1D36E44"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w:t>
            </w:r>
          </w:p>
        </w:tc>
        <w:tc>
          <w:tcPr>
            <w:tcW w:w="1134"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073A1E11"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p w14:paraId="5BA03336"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70"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BD991EF"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p w14:paraId="54C04634"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48" w:type="dxa"/>
            <w:gridSpan w:val="2"/>
            <w:vMerge w:val="restart"/>
            <w:tcBorders>
              <w:top w:val="nil"/>
              <w:left w:val="single" w:sz="8" w:space="0" w:color="auto"/>
              <w:bottom w:val="single" w:sz="8" w:space="0" w:color="000000"/>
              <w:right w:val="single" w:sz="8" w:space="0" w:color="auto"/>
            </w:tcBorders>
            <w:shd w:val="clear" w:color="000000" w:fill="FF0000"/>
            <w:vAlign w:val="center"/>
            <w:hideMark/>
          </w:tcPr>
          <w:p w14:paraId="6F52248F"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p w14:paraId="3D5182D4"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92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7B14C2AC"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100</w:t>
            </w:r>
          </w:p>
          <w:p w14:paraId="667D4182"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E471056"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p w14:paraId="374A939A"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30D4533"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p w14:paraId="6F248F97"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8A57A6E"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p w14:paraId="2F56C16D"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c>
          <w:tcPr>
            <w:tcW w:w="985"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E4748EB"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p w14:paraId="7FC51C6F"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r>
      <w:tr w:rsidR="0066166B" w:rsidRPr="002D4612" w14:paraId="1B70044F"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16968069"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0000"/>
            <w:vAlign w:val="center"/>
            <w:hideMark/>
          </w:tcPr>
          <w:p w14:paraId="26C8FB89"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ИДЖЖ-2 жобасының жасалған келісім-шарттары </w:t>
            </w:r>
            <w:proofErr w:type="gramStart"/>
            <w:r w:rsidRPr="002D4612">
              <w:rPr>
                <w:rFonts w:ascii="Times New Roman" w:eastAsia="Times New Roman" w:hAnsi="Times New Roman" w:cs="Times New Roman"/>
                <w:sz w:val="20"/>
                <w:szCs w:val="20"/>
                <w:lang w:eastAsia="ru-RU"/>
              </w:rPr>
              <w:t>бойынша  ирригациялық</w:t>
            </w:r>
            <w:proofErr w:type="gramEnd"/>
            <w:r w:rsidRPr="002D4612">
              <w:rPr>
                <w:rFonts w:ascii="Times New Roman" w:eastAsia="Times New Roman" w:hAnsi="Times New Roman" w:cs="Times New Roman"/>
                <w:sz w:val="20"/>
                <w:szCs w:val="20"/>
                <w:lang w:eastAsia="ru-RU"/>
              </w:rPr>
              <w:t xml:space="preserve"> және дренаждық жүйелерді (каналдар, су таратқыш және су бергіш гидроқұрылымдар, дренаждық коллекторлар, тік дренаж ұңғымаларымен олардың инфрақұрылымдары, бақылау үңғымалары және эксплуатациялық жолдар)  қайта-құру жұмыстарының жинақталған шамадағы орындалу деңгейі</w:t>
            </w:r>
          </w:p>
        </w:tc>
        <w:tc>
          <w:tcPr>
            <w:tcW w:w="1276" w:type="dxa"/>
            <w:vMerge/>
            <w:tcBorders>
              <w:top w:val="nil"/>
              <w:left w:val="single" w:sz="8" w:space="0" w:color="auto"/>
              <w:bottom w:val="single" w:sz="8" w:space="0" w:color="000000"/>
              <w:right w:val="single" w:sz="8" w:space="0" w:color="auto"/>
            </w:tcBorders>
            <w:vAlign w:val="center"/>
            <w:hideMark/>
          </w:tcPr>
          <w:p w14:paraId="076683E0"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02DDD855"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70" w:type="dxa"/>
            <w:vMerge/>
            <w:tcBorders>
              <w:top w:val="nil"/>
              <w:left w:val="single" w:sz="8" w:space="0" w:color="auto"/>
              <w:bottom w:val="single" w:sz="8" w:space="0" w:color="000000"/>
              <w:right w:val="single" w:sz="8" w:space="0" w:color="auto"/>
            </w:tcBorders>
            <w:vAlign w:val="center"/>
            <w:hideMark/>
          </w:tcPr>
          <w:p w14:paraId="13C0F1F3"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1348" w:type="dxa"/>
            <w:gridSpan w:val="2"/>
            <w:vMerge/>
            <w:tcBorders>
              <w:top w:val="nil"/>
              <w:left w:val="single" w:sz="8" w:space="0" w:color="auto"/>
              <w:bottom w:val="single" w:sz="8" w:space="0" w:color="000000"/>
              <w:right w:val="single" w:sz="8" w:space="0" w:color="auto"/>
            </w:tcBorders>
            <w:vAlign w:val="center"/>
            <w:hideMark/>
          </w:tcPr>
          <w:p w14:paraId="6C0EAC2D"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09F03456"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5F146FA1"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2E0B49A8"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02158787"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0EFD0330"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r>
      <w:tr w:rsidR="0066166B" w:rsidRPr="002D4612" w14:paraId="32E32899" w14:textId="77777777" w:rsidTr="00613C2D">
        <w:trPr>
          <w:trHeight w:val="20"/>
        </w:trPr>
        <w:tc>
          <w:tcPr>
            <w:tcW w:w="709"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33621A33"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nil"/>
              <w:right w:val="single" w:sz="8" w:space="0" w:color="auto"/>
            </w:tcBorders>
            <w:shd w:val="clear" w:color="000000" w:fill="FF0000"/>
            <w:vAlign w:val="center"/>
            <w:hideMark/>
          </w:tcPr>
          <w:p w14:paraId="5593E5A7" w14:textId="6F1E35AE" w:rsidR="0066166B" w:rsidRPr="002D4612" w:rsidRDefault="0066166B" w:rsidP="0066166B">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24</w:t>
            </w:r>
            <w:r w:rsidRPr="002D4612">
              <w:rPr>
                <w:rFonts w:ascii="Times New Roman" w:eastAsia="Times New Roman" w:hAnsi="Times New Roman" w:cs="Times New Roman"/>
                <w:b/>
                <w:bCs/>
                <w:sz w:val="20"/>
                <w:szCs w:val="20"/>
                <w:lang w:val="kk-KZ" w:eastAsia="ru-RU"/>
              </w:rPr>
              <w:t>-</w:t>
            </w:r>
            <w:r w:rsidRPr="002D4612">
              <w:rPr>
                <w:rFonts w:ascii="Times New Roman" w:eastAsia="Times New Roman" w:hAnsi="Times New Roman" w:cs="Times New Roman"/>
                <w:b/>
                <w:bCs/>
                <w:sz w:val="20"/>
                <w:szCs w:val="20"/>
                <w:lang w:eastAsia="ru-RU"/>
              </w:rPr>
              <w:t>Іс-шара</w:t>
            </w:r>
          </w:p>
        </w:tc>
        <w:tc>
          <w:tcPr>
            <w:tcW w:w="1276"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25DE0A51" w14:textId="77777777" w:rsidR="0066166B" w:rsidRPr="002D4612" w:rsidRDefault="0066166B" w:rsidP="0066166B">
            <w:pPr>
              <w:spacing w:after="0" w:line="240" w:lineRule="auto"/>
              <w:jc w:val="center"/>
              <w:rPr>
                <w:rFonts w:ascii="Times New Roman" w:eastAsia="Times New Roman" w:hAnsi="Times New Roman" w:cs="Times New Roman"/>
                <w:b/>
                <w:bCs/>
                <w:sz w:val="20"/>
                <w:szCs w:val="20"/>
                <w:lang w:eastAsia="ru-RU"/>
              </w:rPr>
            </w:pPr>
            <w:r w:rsidRPr="002D4612">
              <w:rPr>
                <w:rFonts w:ascii="Times New Roman" w:eastAsia="Times New Roman" w:hAnsi="Times New Roman" w:cs="Times New Roman"/>
                <w:b/>
                <w:bCs/>
                <w:sz w:val="20"/>
                <w:szCs w:val="20"/>
                <w:lang w:eastAsia="ru-RU"/>
              </w:rPr>
              <w:t>км</w:t>
            </w:r>
          </w:p>
        </w:tc>
        <w:tc>
          <w:tcPr>
            <w:tcW w:w="1134"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523E8650"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rPr>
              <w:t>3 031</w:t>
            </w:r>
          </w:p>
        </w:tc>
        <w:tc>
          <w:tcPr>
            <w:tcW w:w="1370"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3B39071"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3 238,6</w:t>
            </w:r>
          </w:p>
        </w:tc>
        <w:tc>
          <w:tcPr>
            <w:tcW w:w="1348" w:type="dxa"/>
            <w:gridSpan w:val="2"/>
            <w:vMerge w:val="restart"/>
            <w:tcBorders>
              <w:top w:val="nil"/>
              <w:left w:val="single" w:sz="8" w:space="0" w:color="auto"/>
              <w:bottom w:val="single" w:sz="8" w:space="0" w:color="000000"/>
              <w:right w:val="single" w:sz="8" w:space="0" w:color="auto"/>
            </w:tcBorders>
            <w:shd w:val="clear" w:color="000000" w:fill="FF0000"/>
            <w:vAlign w:val="center"/>
            <w:hideMark/>
          </w:tcPr>
          <w:p w14:paraId="5AB90FAC"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207,6</w:t>
            </w:r>
          </w:p>
        </w:tc>
        <w:tc>
          <w:tcPr>
            <w:tcW w:w="928"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089B2469" w14:textId="77777777" w:rsidR="0066166B" w:rsidRPr="002D4612" w:rsidRDefault="0066166B" w:rsidP="0066166B">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iCs/>
                <w:color w:val="000000"/>
                <w:sz w:val="20"/>
                <w:szCs w:val="20"/>
              </w:rPr>
              <w:t>207,6</w:t>
            </w: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42D08B57"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p w14:paraId="557E4F1D"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9ADE273"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p w14:paraId="4ED54A97"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c>
          <w:tcPr>
            <w:tcW w:w="992"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679B6383"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p w14:paraId="4F457E91"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c>
          <w:tcPr>
            <w:tcW w:w="985" w:type="dxa"/>
            <w:vMerge w:val="restart"/>
            <w:tcBorders>
              <w:top w:val="nil"/>
              <w:left w:val="single" w:sz="8" w:space="0" w:color="auto"/>
              <w:bottom w:val="single" w:sz="8" w:space="0" w:color="000000"/>
              <w:right w:val="single" w:sz="8" w:space="0" w:color="auto"/>
            </w:tcBorders>
            <w:shd w:val="clear" w:color="000000" w:fill="FF0000"/>
            <w:vAlign w:val="center"/>
            <w:hideMark/>
          </w:tcPr>
          <w:p w14:paraId="381562AF"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r w:rsidRPr="002D4612">
              <w:rPr>
                <w:rFonts w:ascii="Times New Roman" w:hAnsi="Times New Roman" w:cs="Times New Roman"/>
                <w:sz w:val="20"/>
                <w:szCs w:val="20"/>
              </w:rPr>
              <w:t>0</w:t>
            </w:r>
          </w:p>
          <w:p w14:paraId="27779D88"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r>
      <w:tr w:rsidR="0066166B" w:rsidRPr="002D4612" w14:paraId="3A5B9B05" w14:textId="77777777" w:rsidTr="00613C2D">
        <w:trPr>
          <w:trHeight w:val="20"/>
        </w:trPr>
        <w:tc>
          <w:tcPr>
            <w:tcW w:w="709" w:type="dxa"/>
            <w:vMerge/>
            <w:tcBorders>
              <w:top w:val="nil"/>
              <w:left w:val="single" w:sz="8" w:space="0" w:color="auto"/>
              <w:bottom w:val="single" w:sz="8" w:space="0" w:color="000000"/>
              <w:right w:val="single" w:sz="8" w:space="0" w:color="auto"/>
            </w:tcBorders>
            <w:vAlign w:val="center"/>
            <w:hideMark/>
          </w:tcPr>
          <w:p w14:paraId="4F994647"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p>
        </w:tc>
        <w:tc>
          <w:tcPr>
            <w:tcW w:w="4678" w:type="dxa"/>
            <w:tcBorders>
              <w:top w:val="nil"/>
              <w:left w:val="nil"/>
              <w:bottom w:val="single" w:sz="8" w:space="0" w:color="auto"/>
              <w:right w:val="single" w:sz="8" w:space="0" w:color="auto"/>
            </w:tcBorders>
            <w:shd w:val="clear" w:color="000000" w:fill="FF0000"/>
            <w:vAlign w:val="center"/>
            <w:hideMark/>
          </w:tcPr>
          <w:p w14:paraId="462A03AF" w14:textId="77777777" w:rsidR="0066166B" w:rsidRPr="002D4612" w:rsidRDefault="0066166B" w:rsidP="0066166B">
            <w:pPr>
              <w:spacing w:after="0" w:line="240" w:lineRule="auto"/>
              <w:rPr>
                <w:rFonts w:ascii="Times New Roman" w:eastAsia="Times New Roman" w:hAnsi="Times New Roman" w:cs="Times New Roman"/>
                <w:sz w:val="20"/>
                <w:szCs w:val="20"/>
                <w:lang w:val="kk-KZ" w:eastAsia="ru-RU"/>
              </w:rPr>
            </w:pPr>
            <w:r w:rsidRPr="002D4612">
              <w:rPr>
                <w:rFonts w:ascii="Times New Roman" w:eastAsia="Times New Roman" w:hAnsi="Times New Roman" w:cs="Times New Roman"/>
                <w:sz w:val="20"/>
                <w:szCs w:val="20"/>
                <w:lang w:eastAsia="ru-RU"/>
              </w:rPr>
              <w:t xml:space="preserve">ИДЖ қайта құру жұмыстары </w:t>
            </w:r>
          </w:p>
        </w:tc>
        <w:tc>
          <w:tcPr>
            <w:tcW w:w="1276" w:type="dxa"/>
            <w:vMerge/>
            <w:tcBorders>
              <w:top w:val="nil"/>
              <w:left w:val="single" w:sz="8" w:space="0" w:color="auto"/>
              <w:bottom w:val="single" w:sz="8" w:space="0" w:color="000000"/>
              <w:right w:val="single" w:sz="8" w:space="0" w:color="auto"/>
            </w:tcBorders>
            <w:vAlign w:val="center"/>
            <w:hideMark/>
          </w:tcPr>
          <w:p w14:paraId="54DC2E02" w14:textId="77777777" w:rsidR="0066166B" w:rsidRPr="002D4612" w:rsidRDefault="0066166B" w:rsidP="0066166B">
            <w:pPr>
              <w:spacing w:after="0" w:line="240" w:lineRule="auto"/>
              <w:rPr>
                <w:rFonts w:ascii="Times New Roman" w:eastAsia="Times New Roman" w:hAnsi="Times New Roman" w:cs="Times New Roman"/>
                <w:b/>
                <w:bCs/>
                <w:sz w:val="20"/>
                <w:szCs w:val="2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14:paraId="1DDDEFF9"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1370" w:type="dxa"/>
            <w:vMerge/>
            <w:tcBorders>
              <w:top w:val="nil"/>
              <w:left w:val="single" w:sz="8" w:space="0" w:color="auto"/>
              <w:bottom w:val="single" w:sz="8" w:space="0" w:color="000000"/>
              <w:right w:val="single" w:sz="8" w:space="0" w:color="auto"/>
            </w:tcBorders>
            <w:vAlign w:val="center"/>
            <w:hideMark/>
          </w:tcPr>
          <w:p w14:paraId="664BF6DA"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1348" w:type="dxa"/>
            <w:gridSpan w:val="2"/>
            <w:vMerge/>
            <w:tcBorders>
              <w:top w:val="nil"/>
              <w:left w:val="single" w:sz="8" w:space="0" w:color="auto"/>
              <w:bottom w:val="single" w:sz="8" w:space="0" w:color="000000"/>
              <w:right w:val="single" w:sz="8" w:space="0" w:color="auto"/>
            </w:tcBorders>
            <w:vAlign w:val="center"/>
            <w:hideMark/>
          </w:tcPr>
          <w:p w14:paraId="0B49E968"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p>
        </w:tc>
        <w:tc>
          <w:tcPr>
            <w:tcW w:w="928" w:type="dxa"/>
            <w:vMerge/>
            <w:tcBorders>
              <w:top w:val="nil"/>
              <w:left w:val="single" w:sz="8" w:space="0" w:color="auto"/>
              <w:bottom w:val="single" w:sz="8" w:space="0" w:color="000000"/>
              <w:right w:val="single" w:sz="8" w:space="0" w:color="auto"/>
            </w:tcBorders>
            <w:vAlign w:val="center"/>
            <w:hideMark/>
          </w:tcPr>
          <w:p w14:paraId="2D8BF6F3" w14:textId="77777777" w:rsidR="0066166B" w:rsidRPr="002D4612" w:rsidRDefault="0066166B" w:rsidP="0066166B">
            <w:pPr>
              <w:spacing w:after="0" w:line="240" w:lineRule="auto"/>
              <w:jc w:val="center"/>
              <w:rPr>
                <w:rFonts w:ascii="Times New Roman" w:eastAsia="Times New Roman" w:hAnsi="Times New Roman" w:cs="Times New Roman"/>
                <w:i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6D8D9CA5"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6CBF5402"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c>
          <w:tcPr>
            <w:tcW w:w="992" w:type="dxa"/>
            <w:vMerge/>
            <w:tcBorders>
              <w:top w:val="nil"/>
              <w:left w:val="single" w:sz="8" w:space="0" w:color="auto"/>
              <w:bottom w:val="single" w:sz="8" w:space="0" w:color="000000"/>
              <w:right w:val="single" w:sz="8" w:space="0" w:color="auto"/>
            </w:tcBorders>
            <w:vAlign w:val="center"/>
            <w:hideMark/>
          </w:tcPr>
          <w:p w14:paraId="0306CA7D"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c>
          <w:tcPr>
            <w:tcW w:w="985" w:type="dxa"/>
            <w:vMerge/>
            <w:tcBorders>
              <w:top w:val="nil"/>
              <w:left w:val="single" w:sz="8" w:space="0" w:color="auto"/>
              <w:bottom w:val="single" w:sz="8" w:space="0" w:color="000000"/>
              <w:right w:val="single" w:sz="8" w:space="0" w:color="auto"/>
            </w:tcBorders>
            <w:vAlign w:val="center"/>
            <w:hideMark/>
          </w:tcPr>
          <w:p w14:paraId="3692D755" w14:textId="77777777" w:rsidR="0066166B" w:rsidRPr="002D4612" w:rsidRDefault="0066166B" w:rsidP="0066166B">
            <w:pPr>
              <w:spacing w:after="0" w:line="240" w:lineRule="auto"/>
              <w:jc w:val="center"/>
              <w:rPr>
                <w:rFonts w:ascii="Times New Roman" w:eastAsia="Times New Roman" w:hAnsi="Times New Roman" w:cs="Times New Roman"/>
                <w:i/>
                <w:iCs/>
                <w:sz w:val="20"/>
                <w:szCs w:val="20"/>
                <w:lang w:eastAsia="ru-RU"/>
              </w:rPr>
            </w:pPr>
          </w:p>
        </w:tc>
      </w:tr>
      <w:tr w:rsidR="0066166B" w:rsidRPr="002D4612" w14:paraId="2B657F69"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756CFB4"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086B11C6"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Алматы облысы (Қайта құру 2 ИДС)</w:t>
            </w:r>
          </w:p>
        </w:tc>
        <w:tc>
          <w:tcPr>
            <w:tcW w:w="1276" w:type="dxa"/>
            <w:tcBorders>
              <w:top w:val="nil"/>
              <w:left w:val="nil"/>
              <w:bottom w:val="single" w:sz="8" w:space="0" w:color="auto"/>
              <w:right w:val="single" w:sz="8" w:space="0" w:color="auto"/>
            </w:tcBorders>
            <w:shd w:val="clear" w:color="000000" w:fill="FF0000"/>
            <w:vAlign w:val="center"/>
            <w:hideMark/>
          </w:tcPr>
          <w:p w14:paraId="0E958331"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18D6B35D"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rPr>
              <w:t>449</w:t>
            </w:r>
          </w:p>
        </w:tc>
        <w:tc>
          <w:tcPr>
            <w:tcW w:w="1370" w:type="dxa"/>
            <w:tcBorders>
              <w:top w:val="nil"/>
              <w:left w:val="nil"/>
              <w:bottom w:val="single" w:sz="8" w:space="0" w:color="auto"/>
              <w:right w:val="single" w:sz="8" w:space="0" w:color="auto"/>
            </w:tcBorders>
            <w:shd w:val="clear" w:color="000000" w:fill="FF0000"/>
            <w:vAlign w:val="center"/>
            <w:hideMark/>
          </w:tcPr>
          <w:p w14:paraId="7FABB1FA"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453,9</w:t>
            </w:r>
          </w:p>
        </w:tc>
        <w:tc>
          <w:tcPr>
            <w:tcW w:w="1348" w:type="dxa"/>
            <w:gridSpan w:val="2"/>
            <w:tcBorders>
              <w:top w:val="nil"/>
              <w:left w:val="nil"/>
              <w:bottom w:val="single" w:sz="8" w:space="0" w:color="auto"/>
              <w:right w:val="single" w:sz="8" w:space="0" w:color="auto"/>
            </w:tcBorders>
            <w:shd w:val="clear" w:color="000000" w:fill="FF0000"/>
            <w:vAlign w:val="center"/>
            <w:hideMark/>
          </w:tcPr>
          <w:p w14:paraId="78D7B0B0"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4,9</w:t>
            </w:r>
          </w:p>
        </w:tc>
        <w:tc>
          <w:tcPr>
            <w:tcW w:w="928" w:type="dxa"/>
            <w:tcBorders>
              <w:top w:val="nil"/>
              <w:left w:val="nil"/>
              <w:bottom w:val="single" w:sz="8" w:space="0" w:color="auto"/>
              <w:right w:val="single" w:sz="8" w:space="0" w:color="auto"/>
            </w:tcBorders>
            <w:shd w:val="clear" w:color="000000" w:fill="FF0000"/>
            <w:vAlign w:val="center"/>
            <w:hideMark/>
          </w:tcPr>
          <w:p w14:paraId="05A24D4C" w14:textId="77777777" w:rsidR="0066166B" w:rsidRPr="002D4612" w:rsidRDefault="0066166B" w:rsidP="0066166B">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iCs/>
                <w:color w:val="000000"/>
                <w:sz w:val="20"/>
                <w:szCs w:val="20"/>
              </w:rPr>
              <w:t>4,9</w:t>
            </w:r>
          </w:p>
        </w:tc>
        <w:tc>
          <w:tcPr>
            <w:tcW w:w="992" w:type="dxa"/>
            <w:tcBorders>
              <w:top w:val="nil"/>
              <w:left w:val="nil"/>
              <w:bottom w:val="single" w:sz="8" w:space="0" w:color="auto"/>
              <w:right w:val="single" w:sz="8" w:space="0" w:color="auto"/>
            </w:tcBorders>
            <w:shd w:val="clear" w:color="000000" w:fill="FF0000"/>
            <w:vAlign w:val="center"/>
            <w:hideMark/>
          </w:tcPr>
          <w:p w14:paraId="3E7C0BBD"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37DB352A"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6F936E7C"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hideMark/>
          </w:tcPr>
          <w:p w14:paraId="06029046"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r>
      <w:tr w:rsidR="0066166B" w:rsidRPr="002D4612" w14:paraId="5B3A4B8A"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FD59889"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7049C537"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Жамбыл облысы (Қайта құру 1 ИДС)</w:t>
            </w:r>
          </w:p>
        </w:tc>
        <w:tc>
          <w:tcPr>
            <w:tcW w:w="1276" w:type="dxa"/>
            <w:tcBorders>
              <w:top w:val="nil"/>
              <w:left w:val="nil"/>
              <w:bottom w:val="single" w:sz="8" w:space="0" w:color="auto"/>
              <w:right w:val="single" w:sz="8" w:space="0" w:color="auto"/>
            </w:tcBorders>
            <w:shd w:val="clear" w:color="000000" w:fill="FF0000"/>
            <w:vAlign w:val="center"/>
            <w:hideMark/>
          </w:tcPr>
          <w:p w14:paraId="591FBC26"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3181F0AC"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rPr>
              <w:t>70</w:t>
            </w:r>
          </w:p>
        </w:tc>
        <w:tc>
          <w:tcPr>
            <w:tcW w:w="1370" w:type="dxa"/>
            <w:tcBorders>
              <w:top w:val="nil"/>
              <w:left w:val="nil"/>
              <w:bottom w:val="single" w:sz="8" w:space="0" w:color="auto"/>
              <w:right w:val="single" w:sz="8" w:space="0" w:color="auto"/>
            </w:tcBorders>
            <w:shd w:val="clear" w:color="000000" w:fill="FF0000"/>
            <w:vAlign w:val="center"/>
            <w:hideMark/>
          </w:tcPr>
          <w:p w14:paraId="60FABB6B"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70</w:t>
            </w:r>
          </w:p>
        </w:tc>
        <w:tc>
          <w:tcPr>
            <w:tcW w:w="1348" w:type="dxa"/>
            <w:gridSpan w:val="2"/>
            <w:tcBorders>
              <w:top w:val="nil"/>
              <w:left w:val="nil"/>
              <w:bottom w:val="single" w:sz="8" w:space="0" w:color="auto"/>
              <w:right w:val="single" w:sz="8" w:space="0" w:color="auto"/>
            </w:tcBorders>
            <w:shd w:val="clear" w:color="000000" w:fill="FF0000"/>
            <w:vAlign w:val="center"/>
            <w:hideMark/>
          </w:tcPr>
          <w:p w14:paraId="0DF4D5E9"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928" w:type="dxa"/>
            <w:tcBorders>
              <w:top w:val="nil"/>
              <w:left w:val="nil"/>
              <w:bottom w:val="single" w:sz="8" w:space="0" w:color="auto"/>
              <w:right w:val="single" w:sz="8" w:space="0" w:color="auto"/>
            </w:tcBorders>
            <w:shd w:val="clear" w:color="000000" w:fill="FF0000"/>
            <w:vAlign w:val="center"/>
            <w:hideMark/>
          </w:tcPr>
          <w:p w14:paraId="04BEFD8D" w14:textId="77777777" w:rsidR="0066166B" w:rsidRPr="002D4612" w:rsidRDefault="0066166B" w:rsidP="0066166B">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iCs/>
                <w:color w:val="000000"/>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2E11BCA7"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797F0F82"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1A82DAF3"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hideMark/>
          </w:tcPr>
          <w:p w14:paraId="29166556"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r>
      <w:tr w:rsidR="0066166B" w:rsidRPr="002D4612" w14:paraId="79FCB2E9"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670C8EB"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0FD8CCC5"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Қызылорда облысы (Қайта құру 1 ИДС)</w:t>
            </w:r>
          </w:p>
        </w:tc>
        <w:tc>
          <w:tcPr>
            <w:tcW w:w="1276" w:type="dxa"/>
            <w:tcBorders>
              <w:top w:val="nil"/>
              <w:left w:val="nil"/>
              <w:bottom w:val="single" w:sz="8" w:space="0" w:color="auto"/>
              <w:right w:val="single" w:sz="8" w:space="0" w:color="auto"/>
            </w:tcBorders>
            <w:shd w:val="clear" w:color="000000" w:fill="FF0000"/>
            <w:vAlign w:val="center"/>
            <w:hideMark/>
          </w:tcPr>
          <w:p w14:paraId="0B345C8A"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72CECBBC"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rPr>
              <w:t>1 427</w:t>
            </w:r>
          </w:p>
        </w:tc>
        <w:tc>
          <w:tcPr>
            <w:tcW w:w="1370" w:type="dxa"/>
            <w:tcBorders>
              <w:top w:val="nil"/>
              <w:left w:val="nil"/>
              <w:bottom w:val="single" w:sz="8" w:space="0" w:color="auto"/>
              <w:right w:val="single" w:sz="8" w:space="0" w:color="auto"/>
            </w:tcBorders>
            <w:shd w:val="clear" w:color="000000" w:fill="FF0000"/>
            <w:vAlign w:val="center"/>
            <w:hideMark/>
          </w:tcPr>
          <w:p w14:paraId="026ACE95"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1 427</w:t>
            </w:r>
          </w:p>
        </w:tc>
        <w:tc>
          <w:tcPr>
            <w:tcW w:w="1348" w:type="dxa"/>
            <w:gridSpan w:val="2"/>
            <w:tcBorders>
              <w:top w:val="nil"/>
              <w:left w:val="nil"/>
              <w:bottom w:val="single" w:sz="8" w:space="0" w:color="auto"/>
              <w:right w:val="single" w:sz="8" w:space="0" w:color="auto"/>
            </w:tcBorders>
            <w:shd w:val="clear" w:color="000000" w:fill="FF0000"/>
            <w:vAlign w:val="center"/>
            <w:hideMark/>
          </w:tcPr>
          <w:p w14:paraId="5683D12A"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0</w:t>
            </w:r>
          </w:p>
        </w:tc>
        <w:tc>
          <w:tcPr>
            <w:tcW w:w="928" w:type="dxa"/>
            <w:tcBorders>
              <w:top w:val="nil"/>
              <w:left w:val="nil"/>
              <w:bottom w:val="single" w:sz="8" w:space="0" w:color="auto"/>
              <w:right w:val="single" w:sz="8" w:space="0" w:color="auto"/>
            </w:tcBorders>
            <w:shd w:val="clear" w:color="000000" w:fill="FF0000"/>
            <w:vAlign w:val="center"/>
            <w:hideMark/>
          </w:tcPr>
          <w:p w14:paraId="19FC2A74" w14:textId="77777777" w:rsidR="0066166B" w:rsidRPr="002D4612" w:rsidRDefault="0066166B" w:rsidP="0066166B">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iCs/>
                <w:color w:val="000000"/>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79F567B9"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56991E44"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4B2AEC7F"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hideMark/>
          </w:tcPr>
          <w:p w14:paraId="48BF9D27"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r>
      <w:tr w:rsidR="0066166B" w:rsidRPr="002D4612" w14:paraId="15EC1C0B" w14:textId="77777777" w:rsidTr="00613C2D">
        <w:trPr>
          <w:trHeight w:val="20"/>
        </w:trPr>
        <w:tc>
          <w:tcPr>
            <w:tcW w:w="709" w:type="dxa"/>
            <w:tcBorders>
              <w:top w:val="nil"/>
              <w:left w:val="single" w:sz="8" w:space="0" w:color="auto"/>
              <w:bottom w:val="single" w:sz="8" w:space="0" w:color="auto"/>
              <w:right w:val="single" w:sz="8" w:space="0" w:color="auto"/>
            </w:tcBorders>
            <w:shd w:val="clear" w:color="000000" w:fill="FF0000"/>
            <w:vAlign w:val="center"/>
            <w:hideMark/>
          </w:tcPr>
          <w:p w14:paraId="6E689B5D" w14:textId="77777777" w:rsidR="0066166B" w:rsidRPr="002D4612" w:rsidRDefault="0066166B" w:rsidP="0066166B">
            <w:pPr>
              <w:spacing w:after="0" w:line="240" w:lineRule="auto"/>
              <w:jc w:val="right"/>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w:t>
            </w:r>
          </w:p>
        </w:tc>
        <w:tc>
          <w:tcPr>
            <w:tcW w:w="4678" w:type="dxa"/>
            <w:tcBorders>
              <w:top w:val="nil"/>
              <w:left w:val="nil"/>
              <w:bottom w:val="single" w:sz="8" w:space="0" w:color="auto"/>
              <w:right w:val="single" w:sz="8" w:space="0" w:color="auto"/>
            </w:tcBorders>
            <w:shd w:val="clear" w:color="000000" w:fill="FF0000"/>
            <w:vAlign w:val="center"/>
            <w:hideMark/>
          </w:tcPr>
          <w:p w14:paraId="3E1D2F67" w14:textId="77777777" w:rsidR="0066166B" w:rsidRPr="002D4612" w:rsidRDefault="0066166B" w:rsidP="0066166B">
            <w:pPr>
              <w:spacing w:after="0" w:line="240" w:lineRule="auto"/>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 xml:space="preserve">Түркістан </w:t>
            </w:r>
            <w:proofErr w:type="gramStart"/>
            <w:r w:rsidRPr="002D4612">
              <w:rPr>
                <w:rFonts w:ascii="Times New Roman" w:eastAsia="Times New Roman" w:hAnsi="Times New Roman" w:cs="Times New Roman"/>
                <w:sz w:val="20"/>
                <w:szCs w:val="20"/>
                <w:lang w:eastAsia="ru-RU"/>
              </w:rPr>
              <w:t>облысы(</w:t>
            </w:r>
            <w:proofErr w:type="gramEnd"/>
            <w:r w:rsidRPr="002D4612">
              <w:rPr>
                <w:rFonts w:ascii="Times New Roman" w:eastAsia="Times New Roman" w:hAnsi="Times New Roman" w:cs="Times New Roman"/>
                <w:sz w:val="20"/>
                <w:szCs w:val="20"/>
                <w:lang w:eastAsia="ru-RU"/>
              </w:rPr>
              <w:t>Қайта құру 5 ИДС)</w:t>
            </w:r>
          </w:p>
        </w:tc>
        <w:tc>
          <w:tcPr>
            <w:tcW w:w="1276" w:type="dxa"/>
            <w:tcBorders>
              <w:top w:val="nil"/>
              <w:left w:val="nil"/>
              <w:bottom w:val="single" w:sz="8" w:space="0" w:color="auto"/>
              <w:right w:val="single" w:sz="8" w:space="0" w:color="auto"/>
            </w:tcBorders>
            <w:shd w:val="clear" w:color="000000" w:fill="FF0000"/>
            <w:vAlign w:val="center"/>
            <w:hideMark/>
          </w:tcPr>
          <w:p w14:paraId="00B05C90"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eastAsia="Times New Roman" w:hAnsi="Times New Roman" w:cs="Times New Roman"/>
                <w:sz w:val="20"/>
                <w:szCs w:val="20"/>
                <w:lang w:eastAsia="ru-RU"/>
              </w:rPr>
              <w:t>км</w:t>
            </w:r>
          </w:p>
        </w:tc>
        <w:tc>
          <w:tcPr>
            <w:tcW w:w="1134" w:type="dxa"/>
            <w:tcBorders>
              <w:top w:val="nil"/>
              <w:left w:val="nil"/>
              <w:bottom w:val="single" w:sz="8" w:space="0" w:color="auto"/>
              <w:right w:val="single" w:sz="8" w:space="0" w:color="auto"/>
            </w:tcBorders>
            <w:shd w:val="clear" w:color="000000" w:fill="FF0000"/>
            <w:vAlign w:val="center"/>
            <w:hideMark/>
          </w:tcPr>
          <w:p w14:paraId="08DBA123"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rPr>
              <w:t>1 085</w:t>
            </w:r>
          </w:p>
        </w:tc>
        <w:tc>
          <w:tcPr>
            <w:tcW w:w="1370" w:type="dxa"/>
            <w:tcBorders>
              <w:top w:val="nil"/>
              <w:left w:val="nil"/>
              <w:bottom w:val="single" w:sz="8" w:space="0" w:color="auto"/>
              <w:right w:val="single" w:sz="8" w:space="0" w:color="auto"/>
            </w:tcBorders>
            <w:shd w:val="clear" w:color="000000" w:fill="FF0000"/>
            <w:vAlign w:val="center"/>
            <w:hideMark/>
          </w:tcPr>
          <w:p w14:paraId="6CC15E41"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1 287,66</w:t>
            </w:r>
          </w:p>
        </w:tc>
        <w:tc>
          <w:tcPr>
            <w:tcW w:w="1348" w:type="dxa"/>
            <w:gridSpan w:val="2"/>
            <w:tcBorders>
              <w:top w:val="nil"/>
              <w:left w:val="nil"/>
              <w:bottom w:val="single" w:sz="8" w:space="0" w:color="auto"/>
              <w:right w:val="single" w:sz="8" w:space="0" w:color="auto"/>
            </w:tcBorders>
            <w:shd w:val="clear" w:color="000000" w:fill="FF0000"/>
            <w:vAlign w:val="center"/>
            <w:hideMark/>
          </w:tcPr>
          <w:p w14:paraId="5149E533"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color w:val="000000"/>
                <w:sz w:val="20"/>
                <w:szCs w:val="20"/>
              </w:rPr>
              <w:t>202,66</w:t>
            </w:r>
          </w:p>
        </w:tc>
        <w:tc>
          <w:tcPr>
            <w:tcW w:w="928" w:type="dxa"/>
            <w:tcBorders>
              <w:top w:val="nil"/>
              <w:left w:val="nil"/>
              <w:bottom w:val="single" w:sz="8" w:space="0" w:color="auto"/>
              <w:right w:val="single" w:sz="8" w:space="0" w:color="auto"/>
            </w:tcBorders>
            <w:shd w:val="clear" w:color="000000" w:fill="FF0000"/>
            <w:vAlign w:val="center"/>
            <w:hideMark/>
          </w:tcPr>
          <w:p w14:paraId="1AEAC83F" w14:textId="77777777" w:rsidR="0066166B" w:rsidRPr="002D4612" w:rsidRDefault="0066166B" w:rsidP="0066166B">
            <w:pPr>
              <w:spacing w:after="0" w:line="240" w:lineRule="auto"/>
              <w:jc w:val="center"/>
              <w:rPr>
                <w:rFonts w:ascii="Times New Roman" w:eastAsia="Times New Roman" w:hAnsi="Times New Roman" w:cs="Times New Roman"/>
                <w:iCs/>
                <w:sz w:val="20"/>
                <w:szCs w:val="20"/>
                <w:lang w:eastAsia="ru-RU"/>
              </w:rPr>
            </w:pPr>
            <w:r w:rsidRPr="002D4612">
              <w:rPr>
                <w:rFonts w:ascii="Times New Roman" w:hAnsi="Times New Roman" w:cs="Times New Roman"/>
                <w:iCs/>
                <w:color w:val="000000"/>
                <w:sz w:val="20"/>
                <w:szCs w:val="20"/>
              </w:rPr>
              <w:t>202,66</w:t>
            </w:r>
          </w:p>
        </w:tc>
        <w:tc>
          <w:tcPr>
            <w:tcW w:w="992" w:type="dxa"/>
            <w:tcBorders>
              <w:top w:val="nil"/>
              <w:left w:val="nil"/>
              <w:bottom w:val="single" w:sz="8" w:space="0" w:color="auto"/>
              <w:right w:val="single" w:sz="8" w:space="0" w:color="auto"/>
            </w:tcBorders>
            <w:shd w:val="clear" w:color="000000" w:fill="FF0000"/>
            <w:vAlign w:val="center"/>
            <w:hideMark/>
          </w:tcPr>
          <w:p w14:paraId="3C10CFE2"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6C03F760"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992" w:type="dxa"/>
            <w:tcBorders>
              <w:top w:val="nil"/>
              <w:left w:val="nil"/>
              <w:bottom w:val="single" w:sz="8" w:space="0" w:color="auto"/>
              <w:right w:val="single" w:sz="8" w:space="0" w:color="auto"/>
            </w:tcBorders>
            <w:shd w:val="clear" w:color="000000" w:fill="FF0000"/>
            <w:vAlign w:val="center"/>
            <w:hideMark/>
          </w:tcPr>
          <w:p w14:paraId="6F361BC1"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c>
          <w:tcPr>
            <w:tcW w:w="985" w:type="dxa"/>
            <w:tcBorders>
              <w:top w:val="nil"/>
              <w:left w:val="nil"/>
              <w:bottom w:val="single" w:sz="8" w:space="0" w:color="auto"/>
              <w:right w:val="single" w:sz="8" w:space="0" w:color="auto"/>
            </w:tcBorders>
            <w:shd w:val="clear" w:color="000000" w:fill="FF0000"/>
            <w:vAlign w:val="center"/>
            <w:hideMark/>
          </w:tcPr>
          <w:p w14:paraId="09D39AF3" w14:textId="77777777" w:rsidR="0066166B" w:rsidRPr="002D4612" w:rsidRDefault="0066166B" w:rsidP="0066166B">
            <w:pPr>
              <w:spacing w:after="0" w:line="240" w:lineRule="auto"/>
              <w:jc w:val="center"/>
              <w:rPr>
                <w:rFonts w:ascii="Times New Roman" w:eastAsia="Times New Roman" w:hAnsi="Times New Roman" w:cs="Times New Roman"/>
                <w:sz w:val="20"/>
                <w:szCs w:val="20"/>
                <w:lang w:eastAsia="ru-RU"/>
              </w:rPr>
            </w:pPr>
            <w:r w:rsidRPr="002D4612">
              <w:rPr>
                <w:rFonts w:ascii="Times New Roman" w:hAnsi="Times New Roman" w:cs="Times New Roman"/>
                <w:sz w:val="20"/>
                <w:szCs w:val="20"/>
              </w:rPr>
              <w:t>0</w:t>
            </w:r>
          </w:p>
        </w:tc>
      </w:tr>
    </w:tbl>
    <w:p w14:paraId="18AA2C12" w14:textId="77777777" w:rsidR="00B16E07" w:rsidRPr="002D4612" w:rsidRDefault="00B16E07" w:rsidP="004464F6">
      <w:pPr>
        <w:spacing w:after="0" w:line="240" w:lineRule="auto"/>
        <w:contextualSpacing/>
        <w:rPr>
          <w:rFonts w:ascii="Times New Roman" w:hAnsi="Times New Roman" w:cs="Times New Roman"/>
          <w:b/>
        </w:rPr>
      </w:pPr>
    </w:p>
    <w:p w14:paraId="3364FA3A" w14:textId="77777777" w:rsidR="00915B83" w:rsidRPr="00EE2A4E" w:rsidRDefault="00915B83" w:rsidP="00915B83">
      <w:pPr>
        <w:spacing w:after="0" w:line="240" w:lineRule="auto"/>
        <w:contextualSpacing/>
        <w:rPr>
          <w:rFonts w:ascii="Times New Roman" w:eastAsia="Times New Roman" w:hAnsi="Times New Roman" w:cs="Times New Roman"/>
          <w:i/>
          <w:sz w:val="24"/>
          <w:szCs w:val="20"/>
          <w:lang w:eastAsia="ru-RU"/>
        </w:rPr>
      </w:pPr>
      <w:r w:rsidRPr="00EE2A4E">
        <w:rPr>
          <w:rFonts w:ascii="Times New Roman" w:eastAsia="Times New Roman" w:hAnsi="Times New Roman" w:cs="Times New Roman"/>
          <w:i/>
          <w:sz w:val="24"/>
          <w:szCs w:val="20"/>
          <w:lang w:eastAsia="ru-RU"/>
        </w:rPr>
        <w:t xml:space="preserve">Ескерту: </w:t>
      </w:r>
    </w:p>
    <w:p w14:paraId="43E059C3" w14:textId="6396C08E" w:rsidR="00915B83" w:rsidRPr="00EE2A4E" w:rsidRDefault="00915B83" w:rsidP="00915B83">
      <w:pPr>
        <w:spacing w:after="0" w:line="240" w:lineRule="auto"/>
        <w:contextualSpacing/>
        <w:jc w:val="both"/>
        <w:rPr>
          <w:rFonts w:ascii="Times New Roman" w:eastAsia="Times New Roman" w:hAnsi="Times New Roman" w:cs="Times New Roman"/>
          <w:i/>
          <w:sz w:val="24"/>
          <w:szCs w:val="20"/>
          <w:lang w:val="kk-KZ" w:eastAsia="ru-RU"/>
        </w:rPr>
      </w:pPr>
      <w:r w:rsidRPr="00EE2A4E">
        <w:rPr>
          <w:rFonts w:ascii="Times New Roman" w:eastAsia="Times New Roman" w:hAnsi="Times New Roman" w:cs="Times New Roman"/>
          <w:i/>
          <w:sz w:val="24"/>
          <w:szCs w:val="20"/>
          <w:lang w:val="kk-KZ" w:eastAsia="ru-RU"/>
        </w:rPr>
        <w:t xml:space="preserve">** - </w:t>
      </w:r>
      <w:r w:rsidR="00EE2A4E" w:rsidRPr="00EE2A4E">
        <w:rPr>
          <w:rFonts w:ascii="Times New Roman" w:eastAsia="Times New Roman" w:hAnsi="Times New Roman" w:cs="Times New Roman"/>
          <w:i/>
          <w:sz w:val="24"/>
          <w:szCs w:val="20"/>
          <w:lang w:eastAsia="ru-RU"/>
        </w:rPr>
        <w:t>Қазақстан Республикасының әкімшілік-аумақтық бірліктерінің демографиялық статистикасына сәйкес, 2026 жылғы 1 қаңтардағы жағдай бойынша 6 096 ауылдық елді мекен бар.</w:t>
      </w:r>
    </w:p>
    <w:p w14:paraId="10E06DC0" w14:textId="77777777" w:rsidR="00915B83" w:rsidRPr="002D4612" w:rsidRDefault="00915B83" w:rsidP="00915B83">
      <w:pPr>
        <w:spacing w:after="0" w:line="240" w:lineRule="auto"/>
        <w:contextualSpacing/>
        <w:jc w:val="both"/>
        <w:rPr>
          <w:rFonts w:ascii="Times New Roman" w:eastAsia="Times New Roman" w:hAnsi="Times New Roman" w:cs="Times New Roman"/>
          <w:i/>
          <w:sz w:val="24"/>
          <w:szCs w:val="20"/>
          <w:lang w:val="kk-KZ" w:eastAsia="ru-RU"/>
        </w:rPr>
      </w:pPr>
      <w:r w:rsidRPr="00EE2A4E">
        <w:rPr>
          <w:rFonts w:ascii="Times New Roman" w:eastAsia="Times New Roman" w:hAnsi="Times New Roman" w:cs="Times New Roman"/>
          <w:i/>
          <w:sz w:val="24"/>
          <w:szCs w:val="20"/>
          <w:lang w:val="kk-KZ" w:eastAsia="ru-RU"/>
        </w:rPr>
        <w:t>**** - 2025 жылғы 9 сәуірдегі Су кодексінің 72-бабына</w:t>
      </w:r>
      <w:r w:rsidRPr="002D4612">
        <w:rPr>
          <w:rFonts w:ascii="Times New Roman" w:eastAsia="Times New Roman" w:hAnsi="Times New Roman" w:cs="Times New Roman"/>
          <w:i/>
          <w:sz w:val="24"/>
          <w:szCs w:val="20"/>
          <w:lang w:val="kk-KZ" w:eastAsia="ru-RU"/>
        </w:rPr>
        <w:t xml:space="preserve"> сәйкес, табиғи және техногендік сипаттағы төтенше жағдайлар кезінде қауіптілігі жоғары гидротехникалық құрылыстар үшін техникалық жай-күйді тексеру көп факторлы тексеру шеңберінде жүргізіледі. Көп факторлы тексеру әр бес жыл сайын жүргізіледі. </w:t>
      </w:r>
    </w:p>
    <w:p w14:paraId="0CDF2569" w14:textId="77777777" w:rsidR="00915B83" w:rsidRPr="00100D27" w:rsidRDefault="00915B83" w:rsidP="00915B83">
      <w:pPr>
        <w:spacing w:after="0" w:line="240" w:lineRule="auto"/>
        <w:contextualSpacing/>
        <w:jc w:val="both"/>
        <w:rPr>
          <w:rFonts w:ascii="Times New Roman" w:eastAsia="Times New Roman" w:hAnsi="Times New Roman" w:cs="Times New Roman"/>
          <w:i/>
          <w:sz w:val="24"/>
          <w:szCs w:val="20"/>
          <w:lang w:val="kk-KZ" w:eastAsia="ru-RU"/>
        </w:rPr>
      </w:pPr>
      <w:r w:rsidRPr="002D4612">
        <w:rPr>
          <w:rFonts w:ascii="Times New Roman" w:eastAsia="Times New Roman" w:hAnsi="Times New Roman" w:cs="Times New Roman"/>
          <w:i/>
          <w:sz w:val="24"/>
          <w:szCs w:val="20"/>
          <w:lang w:val="kk-KZ" w:eastAsia="ru-RU"/>
        </w:rPr>
        <w:t xml:space="preserve">Республика бойынша тексеруге жататын ГТҚ жалпы саны – 557 </w:t>
      </w:r>
      <w:r w:rsidRPr="002D4612">
        <w:rPr>
          <w:rFonts w:ascii="Times New Roman" w:hAnsi="Times New Roman" w:cs="Times New Roman"/>
          <w:i/>
          <w:sz w:val="24"/>
          <w:lang w:val="kk-KZ"/>
        </w:rPr>
        <w:t>бірлік</w:t>
      </w:r>
    </w:p>
    <w:p w14:paraId="6EBC369D" w14:textId="35897E7B" w:rsidR="00191274" w:rsidRPr="009A7532" w:rsidRDefault="00191274" w:rsidP="003D0D73">
      <w:pPr>
        <w:spacing w:after="0" w:line="240" w:lineRule="auto"/>
        <w:contextualSpacing/>
        <w:jc w:val="both"/>
        <w:rPr>
          <w:rFonts w:ascii="Times New Roman" w:hAnsi="Times New Roman" w:cs="Times New Roman"/>
          <w:b/>
          <w:lang w:val="kk-KZ"/>
        </w:rPr>
        <w:sectPr w:rsidR="00191274" w:rsidRPr="009A7532" w:rsidSect="00F82070">
          <w:type w:val="continuous"/>
          <w:pgSz w:w="16838" w:h="11906" w:orient="landscape"/>
          <w:pgMar w:top="851" w:right="851" w:bottom="851" w:left="1418" w:header="709" w:footer="709" w:gutter="0"/>
          <w:cols w:space="708"/>
          <w:docGrid w:linePitch="360"/>
        </w:sectPr>
      </w:pPr>
    </w:p>
    <w:p w14:paraId="3E9332A0" w14:textId="00A95DF3" w:rsidR="002F4668" w:rsidRPr="00915B83" w:rsidRDefault="002F4668" w:rsidP="003D0D73">
      <w:pPr>
        <w:jc w:val="both"/>
        <w:rPr>
          <w:rFonts w:ascii="Times New Roman" w:hAnsi="Times New Roman" w:cs="Times New Roman"/>
          <w:b/>
          <w:lang w:val="kk-KZ"/>
        </w:rPr>
      </w:pPr>
    </w:p>
    <w:sectPr w:rsidR="002F4668" w:rsidRPr="00915B83" w:rsidSect="00644542">
      <w:type w:val="continuous"/>
      <w:pgSz w:w="16838" w:h="11906" w:orient="landscape"/>
      <w:pgMar w:top="851" w:right="851"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529448" w14:textId="77777777" w:rsidR="00226196" w:rsidRDefault="00226196" w:rsidP="00BF52C4">
      <w:pPr>
        <w:spacing w:after="0" w:line="240" w:lineRule="auto"/>
      </w:pPr>
      <w:r>
        <w:separator/>
      </w:r>
    </w:p>
  </w:endnote>
  <w:endnote w:type="continuationSeparator" w:id="0">
    <w:p w14:paraId="2286EA59" w14:textId="77777777" w:rsidR="00226196" w:rsidRDefault="00226196" w:rsidP="00BF5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9B0B5E" w14:textId="77777777" w:rsidR="00226196" w:rsidRDefault="00226196" w:rsidP="00BF52C4">
      <w:pPr>
        <w:spacing w:after="0" w:line="240" w:lineRule="auto"/>
      </w:pPr>
      <w:r>
        <w:separator/>
      </w:r>
    </w:p>
  </w:footnote>
  <w:footnote w:type="continuationSeparator" w:id="0">
    <w:p w14:paraId="7E31410B" w14:textId="77777777" w:rsidR="00226196" w:rsidRDefault="00226196" w:rsidP="00BF52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2322846"/>
      <w:docPartObj>
        <w:docPartGallery w:val="Page Numbers (Top of Page)"/>
        <w:docPartUnique/>
      </w:docPartObj>
    </w:sdtPr>
    <w:sdtEndPr>
      <w:rPr>
        <w:rFonts w:ascii="Times New Roman" w:hAnsi="Times New Roman" w:cs="Times New Roman"/>
        <w:sz w:val="28"/>
        <w:szCs w:val="28"/>
      </w:rPr>
    </w:sdtEndPr>
    <w:sdtContent>
      <w:p w14:paraId="3E7084A7" w14:textId="7F354FB4" w:rsidR="00226196" w:rsidRPr="004464F6" w:rsidRDefault="00226196" w:rsidP="00CD00F4">
        <w:pPr>
          <w:pStyle w:val="a5"/>
          <w:jc w:val="center"/>
          <w:rPr>
            <w:rFonts w:ascii="Times New Roman" w:hAnsi="Times New Roman" w:cs="Times New Roman"/>
            <w:sz w:val="28"/>
            <w:szCs w:val="28"/>
          </w:rPr>
        </w:pPr>
        <w:r w:rsidRPr="004464F6">
          <w:rPr>
            <w:rFonts w:ascii="Times New Roman" w:hAnsi="Times New Roman" w:cs="Times New Roman"/>
            <w:sz w:val="28"/>
            <w:szCs w:val="28"/>
          </w:rPr>
          <w:fldChar w:fldCharType="begin"/>
        </w:r>
        <w:r w:rsidRPr="004464F6">
          <w:rPr>
            <w:rFonts w:ascii="Times New Roman" w:hAnsi="Times New Roman" w:cs="Times New Roman"/>
            <w:sz w:val="28"/>
            <w:szCs w:val="28"/>
          </w:rPr>
          <w:instrText>PAGE   \* MERGEFORMAT</w:instrText>
        </w:r>
        <w:r w:rsidRPr="004464F6">
          <w:rPr>
            <w:rFonts w:ascii="Times New Roman" w:hAnsi="Times New Roman" w:cs="Times New Roman"/>
            <w:sz w:val="28"/>
            <w:szCs w:val="28"/>
          </w:rPr>
          <w:fldChar w:fldCharType="separate"/>
        </w:r>
        <w:r w:rsidR="00716110">
          <w:rPr>
            <w:rFonts w:ascii="Times New Roman" w:hAnsi="Times New Roman" w:cs="Times New Roman"/>
            <w:noProof/>
            <w:sz w:val="28"/>
            <w:szCs w:val="28"/>
          </w:rPr>
          <w:t>26</w:t>
        </w:r>
        <w:r w:rsidRPr="004464F6">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A51FF2"/>
    <w:multiLevelType w:val="hybridMultilevel"/>
    <w:tmpl w:val="6B701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6FD43CC"/>
    <w:multiLevelType w:val="hybridMultilevel"/>
    <w:tmpl w:val="57861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D5D6035"/>
    <w:multiLevelType w:val="hybridMultilevel"/>
    <w:tmpl w:val="1FB6E6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0" w:nlCheck="1" w:checkStyle="0"/>
  <w:activeWritingStyle w:appName="MSWord" w:lang="en-US" w:vendorID="64" w:dllVersion="0"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069"/>
    <w:rsid w:val="00013C99"/>
    <w:rsid w:val="0003218A"/>
    <w:rsid w:val="00034351"/>
    <w:rsid w:val="0003546D"/>
    <w:rsid w:val="00035531"/>
    <w:rsid w:val="00041290"/>
    <w:rsid w:val="00042A6D"/>
    <w:rsid w:val="0004440E"/>
    <w:rsid w:val="00044831"/>
    <w:rsid w:val="00045C37"/>
    <w:rsid w:val="000468BB"/>
    <w:rsid w:val="00051AB3"/>
    <w:rsid w:val="00061644"/>
    <w:rsid w:val="000632B4"/>
    <w:rsid w:val="00063A7C"/>
    <w:rsid w:val="00064492"/>
    <w:rsid w:val="00064F1C"/>
    <w:rsid w:val="00073281"/>
    <w:rsid w:val="0007329F"/>
    <w:rsid w:val="00081D5A"/>
    <w:rsid w:val="000856D5"/>
    <w:rsid w:val="00087023"/>
    <w:rsid w:val="00087CF2"/>
    <w:rsid w:val="00097DC0"/>
    <w:rsid w:val="000A5BCA"/>
    <w:rsid w:val="000B4A68"/>
    <w:rsid w:val="000B64E9"/>
    <w:rsid w:val="000C3E0B"/>
    <w:rsid w:val="000C4B6D"/>
    <w:rsid w:val="000C51CC"/>
    <w:rsid w:val="000D6955"/>
    <w:rsid w:val="000D6EB4"/>
    <w:rsid w:val="000D704B"/>
    <w:rsid w:val="000E5000"/>
    <w:rsid w:val="000F172F"/>
    <w:rsid w:val="000F4EBA"/>
    <w:rsid w:val="000F794D"/>
    <w:rsid w:val="00100D27"/>
    <w:rsid w:val="001036F4"/>
    <w:rsid w:val="0010493D"/>
    <w:rsid w:val="00107410"/>
    <w:rsid w:val="00110185"/>
    <w:rsid w:val="00111772"/>
    <w:rsid w:val="00111FEC"/>
    <w:rsid w:val="0011557C"/>
    <w:rsid w:val="0011609C"/>
    <w:rsid w:val="001216E4"/>
    <w:rsid w:val="001221F8"/>
    <w:rsid w:val="00133BCC"/>
    <w:rsid w:val="00133FC3"/>
    <w:rsid w:val="001372B9"/>
    <w:rsid w:val="001413EF"/>
    <w:rsid w:val="0014202C"/>
    <w:rsid w:val="00143FF1"/>
    <w:rsid w:val="0014405E"/>
    <w:rsid w:val="001465AF"/>
    <w:rsid w:val="0014660C"/>
    <w:rsid w:val="0015070F"/>
    <w:rsid w:val="001562AF"/>
    <w:rsid w:val="00166CD0"/>
    <w:rsid w:val="00167665"/>
    <w:rsid w:val="00171377"/>
    <w:rsid w:val="00172130"/>
    <w:rsid w:val="00176C7C"/>
    <w:rsid w:val="0018531F"/>
    <w:rsid w:val="001903F8"/>
    <w:rsid w:val="00191274"/>
    <w:rsid w:val="0019312E"/>
    <w:rsid w:val="00195BDE"/>
    <w:rsid w:val="001971BD"/>
    <w:rsid w:val="001A151C"/>
    <w:rsid w:val="001A1F26"/>
    <w:rsid w:val="001A2D35"/>
    <w:rsid w:val="001A3C84"/>
    <w:rsid w:val="001A4AD4"/>
    <w:rsid w:val="001B13D8"/>
    <w:rsid w:val="001B155A"/>
    <w:rsid w:val="001B1ACC"/>
    <w:rsid w:val="001B3732"/>
    <w:rsid w:val="001B4FA5"/>
    <w:rsid w:val="001B5B46"/>
    <w:rsid w:val="001B5FE4"/>
    <w:rsid w:val="001C673E"/>
    <w:rsid w:val="001D240B"/>
    <w:rsid w:val="001E0C25"/>
    <w:rsid w:val="001E3C48"/>
    <w:rsid w:val="001E6A7D"/>
    <w:rsid w:val="001E77E0"/>
    <w:rsid w:val="001F1B2E"/>
    <w:rsid w:val="00200C29"/>
    <w:rsid w:val="00201F48"/>
    <w:rsid w:val="00205DF7"/>
    <w:rsid w:val="002112F7"/>
    <w:rsid w:val="00226196"/>
    <w:rsid w:val="00226FE1"/>
    <w:rsid w:val="002271AE"/>
    <w:rsid w:val="0023723B"/>
    <w:rsid w:val="00240FAC"/>
    <w:rsid w:val="00244AEF"/>
    <w:rsid w:val="00252E71"/>
    <w:rsid w:val="00254FF5"/>
    <w:rsid w:val="00264F64"/>
    <w:rsid w:val="00270F08"/>
    <w:rsid w:val="0028728B"/>
    <w:rsid w:val="00290009"/>
    <w:rsid w:val="0029215E"/>
    <w:rsid w:val="00293C10"/>
    <w:rsid w:val="00295CE8"/>
    <w:rsid w:val="002963CE"/>
    <w:rsid w:val="002B6C67"/>
    <w:rsid w:val="002C46F1"/>
    <w:rsid w:val="002C5C79"/>
    <w:rsid w:val="002C74C7"/>
    <w:rsid w:val="002D026F"/>
    <w:rsid w:val="002D4612"/>
    <w:rsid w:val="002D5F71"/>
    <w:rsid w:val="002E1C67"/>
    <w:rsid w:val="002E3C60"/>
    <w:rsid w:val="002F4668"/>
    <w:rsid w:val="003123C0"/>
    <w:rsid w:val="00314942"/>
    <w:rsid w:val="00316DB3"/>
    <w:rsid w:val="00320111"/>
    <w:rsid w:val="003217E5"/>
    <w:rsid w:val="00323F70"/>
    <w:rsid w:val="00326D05"/>
    <w:rsid w:val="003270B6"/>
    <w:rsid w:val="00337638"/>
    <w:rsid w:val="003378AE"/>
    <w:rsid w:val="00340BF5"/>
    <w:rsid w:val="003454D0"/>
    <w:rsid w:val="003540E5"/>
    <w:rsid w:val="003545A4"/>
    <w:rsid w:val="0035478D"/>
    <w:rsid w:val="00356BB6"/>
    <w:rsid w:val="003616ED"/>
    <w:rsid w:val="00362270"/>
    <w:rsid w:val="0036326B"/>
    <w:rsid w:val="00363EE6"/>
    <w:rsid w:val="00374127"/>
    <w:rsid w:val="0037589A"/>
    <w:rsid w:val="00382D34"/>
    <w:rsid w:val="003857B7"/>
    <w:rsid w:val="00390E41"/>
    <w:rsid w:val="00397B70"/>
    <w:rsid w:val="00397BF5"/>
    <w:rsid w:val="003A3C90"/>
    <w:rsid w:val="003A7444"/>
    <w:rsid w:val="003A78F7"/>
    <w:rsid w:val="003A7F23"/>
    <w:rsid w:val="003B1075"/>
    <w:rsid w:val="003B1576"/>
    <w:rsid w:val="003B62BA"/>
    <w:rsid w:val="003C1AA4"/>
    <w:rsid w:val="003C4BE0"/>
    <w:rsid w:val="003C7E03"/>
    <w:rsid w:val="003D03D1"/>
    <w:rsid w:val="003D0563"/>
    <w:rsid w:val="003D0D73"/>
    <w:rsid w:val="003D16F9"/>
    <w:rsid w:val="003D5011"/>
    <w:rsid w:val="003E1B8F"/>
    <w:rsid w:val="003E3CCA"/>
    <w:rsid w:val="003F34A6"/>
    <w:rsid w:val="003F75CB"/>
    <w:rsid w:val="00404993"/>
    <w:rsid w:val="00410FC7"/>
    <w:rsid w:val="0041212F"/>
    <w:rsid w:val="004124FE"/>
    <w:rsid w:val="00421044"/>
    <w:rsid w:val="0042313E"/>
    <w:rsid w:val="00423644"/>
    <w:rsid w:val="0042483C"/>
    <w:rsid w:val="00431385"/>
    <w:rsid w:val="00433A79"/>
    <w:rsid w:val="00442264"/>
    <w:rsid w:val="004464F6"/>
    <w:rsid w:val="00454A59"/>
    <w:rsid w:val="00460746"/>
    <w:rsid w:val="004637CB"/>
    <w:rsid w:val="00465A78"/>
    <w:rsid w:val="00470552"/>
    <w:rsid w:val="00473C44"/>
    <w:rsid w:val="00484486"/>
    <w:rsid w:val="004847F4"/>
    <w:rsid w:val="00485E44"/>
    <w:rsid w:val="004948BD"/>
    <w:rsid w:val="00495304"/>
    <w:rsid w:val="004963C6"/>
    <w:rsid w:val="004A4337"/>
    <w:rsid w:val="004B3E20"/>
    <w:rsid w:val="004B6F7A"/>
    <w:rsid w:val="004B7162"/>
    <w:rsid w:val="004C30B9"/>
    <w:rsid w:val="004C3208"/>
    <w:rsid w:val="004C44E1"/>
    <w:rsid w:val="004D10DC"/>
    <w:rsid w:val="004D39AF"/>
    <w:rsid w:val="004D3E9E"/>
    <w:rsid w:val="004D415C"/>
    <w:rsid w:val="004D4196"/>
    <w:rsid w:val="004D559C"/>
    <w:rsid w:val="004E40A4"/>
    <w:rsid w:val="004E6F6F"/>
    <w:rsid w:val="004E7996"/>
    <w:rsid w:val="004F04B4"/>
    <w:rsid w:val="004F1902"/>
    <w:rsid w:val="004F5BC4"/>
    <w:rsid w:val="004F635E"/>
    <w:rsid w:val="005125F9"/>
    <w:rsid w:val="00512B11"/>
    <w:rsid w:val="00520698"/>
    <w:rsid w:val="00525C2D"/>
    <w:rsid w:val="005346DB"/>
    <w:rsid w:val="00540900"/>
    <w:rsid w:val="00540F8E"/>
    <w:rsid w:val="00544576"/>
    <w:rsid w:val="00560426"/>
    <w:rsid w:val="00565367"/>
    <w:rsid w:val="00572325"/>
    <w:rsid w:val="0057259A"/>
    <w:rsid w:val="005843AA"/>
    <w:rsid w:val="00584CA1"/>
    <w:rsid w:val="00586857"/>
    <w:rsid w:val="00597E98"/>
    <w:rsid w:val="005A37A4"/>
    <w:rsid w:val="005A49D3"/>
    <w:rsid w:val="005A5E69"/>
    <w:rsid w:val="005B150A"/>
    <w:rsid w:val="005B603B"/>
    <w:rsid w:val="005B6D4D"/>
    <w:rsid w:val="005C3B57"/>
    <w:rsid w:val="005C3C8F"/>
    <w:rsid w:val="005C432E"/>
    <w:rsid w:val="005D01A4"/>
    <w:rsid w:val="005D05A8"/>
    <w:rsid w:val="005D196B"/>
    <w:rsid w:val="005D28A9"/>
    <w:rsid w:val="005D382A"/>
    <w:rsid w:val="005D564B"/>
    <w:rsid w:val="005F3873"/>
    <w:rsid w:val="005F475E"/>
    <w:rsid w:val="00603EE9"/>
    <w:rsid w:val="00606617"/>
    <w:rsid w:val="00607DE0"/>
    <w:rsid w:val="006117E2"/>
    <w:rsid w:val="00613C2D"/>
    <w:rsid w:val="006162ED"/>
    <w:rsid w:val="006171F3"/>
    <w:rsid w:val="00620382"/>
    <w:rsid w:val="00625C0A"/>
    <w:rsid w:val="00627877"/>
    <w:rsid w:val="00633F81"/>
    <w:rsid w:val="006351A1"/>
    <w:rsid w:val="0064317E"/>
    <w:rsid w:val="00644542"/>
    <w:rsid w:val="006459D8"/>
    <w:rsid w:val="00645A4D"/>
    <w:rsid w:val="00645ADD"/>
    <w:rsid w:val="006470E3"/>
    <w:rsid w:val="00647C45"/>
    <w:rsid w:val="00650847"/>
    <w:rsid w:val="0066166B"/>
    <w:rsid w:val="006641B9"/>
    <w:rsid w:val="006666EF"/>
    <w:rsid w:val="0066689E"/>
    <w:rsid w:val="00674839"/>
    <w:rsid w:val="00684AC5"/>
    <w:rsid w:val="00690320"/>
    <w:rsid w:val="00691BFE"/>
    <w:rsid w:val="00696D65"/>
    <w:rsid w:val="006A245D"/>
    <w:rsid w:val="006A3C18"/>
    <w:rsid w:val="006A4D92"/>
    <w:rsid w:val="006B09DB"/>
    <w:rsid w:val="006B17AA"/>
    <w:rsid w:val="006B49CF"/>
    <w:rsid w:val="006C150E"/>
    <w:rsid w:val="006C5850"/>
    <w:rsid w:val="006E2B2A"/>
    <w:rsid w:val="006E4BDD"/>
    <w:rsid w:val="006E621E"/>
    <w:rsid w:val="006F1E5B"/>
    <w:rsid w:val="006F7E26"/>
    <w:rsid w:val="00703654"/>
    <w:rsid w:val="0070459F"/>
    <w:rsid w:val="007049BD"/>
    <w:rsid w:val="00706AC4"/>
    <w:rsid w:val="00710422"/>
    <w:rsid w:val="00712A62"/>
    <w:rsid w:val="00713A3E"/>
    <w:rsid w:val="00715B87"/>
    <w:rsid w:val="00716110"/>
    <w:rsid w:val="00720664"/>
    <w:rsid w:val="00720D25"/>
    <w:rsid w:val="00722BC1"/>
    <w:rsid w:val="00724DF7"/>
    <w:rsid w:val="007275E8"/>
    <w:rsid w:val="00730F60"/>
    <w:rsid w:val="00731BA4"/>
    <w:rsid w:val="00732A10"/>
    <w:rsid w:val="00733AE3"/>
    <w:rsid w:val="007358F8"/>
    <w:rsid w:val="00736097"/>
    <w:rsid w:val="007400C5"/>
    <w:rsid w:val="0074033E"/>
    <w:rsid w:val="00741924"/>
    <w:rsid w:val="00746B22"/>
    <w:rsid w:val="00754C39"/>
    <w:rsid w:val="00755CB0"/>
    <w:rsid w:val="00756FA2"/>
    <w:rsid w:val="007572D1"/>
    <w:rsid w:val="00764628"/>
    <w:rsid w:val="00766130"/>
    <w:rsid w:val="00766AAF"/>
    <w:rsid w:val="00772CDC"/>
    <w:rsid w:val="00775566"/>
    <w:rsid w:val="007759E3"/>
    <w:rsid w:val="00782C15"/>
    <w:rsid w:val="00791FDF"/>
    <w:rsid w:val="00795A38"/>
    <w:rsid w:val="007A2D55"/>
    <w:rsid w:val="007B0231"/>
    <w:rsid w:val="007B047B"/>
    <w:rsid w:val="007B1673"/>
    <w:rsid w:val="007B2D4C"/>
    <w:rsid w:val="007B401F"/>
    <w:rsid w:val="007C0528"/>
    <w:rsid w:val="007C21B6"/>
    <w:rsid w:val="007D3A73"/>
    <w:rsid w:val="007E0544"/>
    <w:rsid w:val="007E1572"/>
    <w:rsid w:val="007E2F2C"/>
    <w:rsid w:val="007F1078"/>
    <w:rsid w:val="007F2951"/>
    <w:rsid w:val="007F5ACE"/>
    <w:rsid w:val="007F6C39"/>
    <w:rsid w:val="007F7BBC"/>
    <w:rsid w:val="007F7C3F"/>
    <w:rsid w:val="007F7E21"/>
    <w:rsid w:val="007F7FC4"/>
    <w:rsid w:val="00804634"/>
    <w:rsid w:val="0081569B"/>
    <w:rsid w:val="00816320"/>
    <w:rsid w:val="00817F38"/>
    <w:rsid w:val="008255FB"/>
    <w:rsid w:val="00830CD3"/>
    <w:rsid w:val="00832ADE"/>
    <w:rsid w:val="0083485E"/>
    <w:rsid w:val="00836085"/>
    <w:rsid w:val="00836AE3"/>
    <w:rsid w:val="00840A7C"/>
    <w:rsid w:val="0084359D"/>
    <w:rsid w:val="008446D7"/>
    <w:rsid w:val="00850F09"/>
    <w:rsid w:val="00852CE6"/>
    <w:rsid w:val="00853C95"/>
    <w:rsid w:val="00857049"/>
    <w:rsid w:val="00857746"/>
    <w:rsid w:val="008621F7"/>
    <w:rsid w:val="00862563"/>
    <w:rsid w:val="00870FBE"/>
    <w:rsid w:val="00873FA0"/>
    <w:rsid w:val="008747AE"/>
    <w:rsid w:val="00881BF8"/>
    <w:rsid w:val="008855C3"/>
    <w:rsid w:val="00887636"/>
    <w:rsid w:val="00894A7E"/>
    <w:rsid w:val="00895E77"/>
    <w:rsid w:val="008A0BDC"/>
    <w:rsid w:val="008A41C9"/>
    <w:rsid w:val="008B2CB6"/>
    <w:rsid w:val="008B4926"/>
    <w:rsid w:val="008B7C66"/>
    <w:rsid w:val="008D07B5"/>
    <w:rsid w:val="008D2F34"/>
    <w:rsid w:val="008D2F94"/>
    <w:rsid w:val="008D648E"/>
    <w:rsid w:val="008E49C6"/>
    <w:rsid w:val="008F4344"/>
    <w:rsid w:val="00901C9D"/>
    <w:rsid w:val="0090415F"/>
    <w:rsid w:val="00915B83"/>
    <w:rsid w:val="00916CB6"/>
    <w:rsid w:val="00924867"/>
    <w:rsid w:val="009249D7"/>
    <w:rsid w:val="00924FAC"/>
    <w:rsid w:val="00925CAD"/>
    <w:rsid w:val="00926879"/>
    <w:rsid w:val="0093021B"/>
    <w:rsid w:val="00930F6C"/>
    <w:rsid w:val="00931793"/>
    <w:rsid w:val="00932101"/>
    <w:rsid w:val="009368F9"/>
    <w:rsid w:val="00950D9E"/>
    <w:rsid w:val="00954596"/>
    <w:rsid w:val="009617AF"/>
    <w:rsid w:val="00962365"/>
    <w:rsid w:val="00963F1B"/>
    <w:rsid w:val="00972E13"/>
    <w:rsid w:val="00974E09"/>
    <w:rsid w:val="00976436"/>
    <w:rsid w:val="00987629"/>
    <w:rsid w:val="009876E4"/>
    <w:rsid w:val="00987BE2"/>
    <w:rsid w:val="00991180"/>
    <w:rsid w:val="009919C7"/>
    <w:rsid w:val="00991EBB"/>
    <w:rsid w:val="009922CD"/>
    <w:rsid w:val="00993576"/>
    <w:rsid w:val="009958F4"/>
    <w:rsid w:val="0099666E"/>
    <w:rsid w:val="009A20DB"/>
    <w:rsid w:val="009A6F21"/>
    <w:rsid w:val="009A7532"/>
    <w:rsid w:val="009B2210"/>
    <w:rsid w:val="009B2582"/>
    <w:rsid w:val="009B3AB5"/>
    <w:rsid w:val="009C033A"/>
    <w:rsid w:val="009C1230"/>
    <w:rsid w:val="009C16F1"/>
    <w:rsid w:val="009C2D21"/>
    <w:rsid w:val="009C39CE"/>
    <w:rsid w:val="009C3AD8"/>
    <w:rsid w:val="009C4550"/>
    <w:rsid w:val="009C487D"/>
    <w:rsid w:val="009C5E22"/>
    <w:rsid w:val="009D3883"/>
    <w:rsid w:val="009D3BD1"/>
    <w:rsid w:val="009D41A5"/>
    <w:rsid w:val="009D485A"/>
    <w:rsid w:val="009D6A7E"/>
    <w:rsid w:val="009E1679"/>
    <w:rsid w:val="009E7DE4"/>
    <w:rsid w:val="009F25A5"/>
    <w:rsid w:val="009F6663"/>
    <w:rsid w:val="009F6C0A"/>
    <w:rsid w:val="00A00AEB"/>
    <w:rsid w:val="00A01F6E"/>
    <w:rsid w:val="00A03910"/>
    <w:rsid w:val="00A155C1"/>
    <w:rsid w:val="00A15A23"/>
    <w:rsid w:val="00A20584"/>
    <w:rsid w:val="00A27BA9"/>
    <w:rsid w:val="00A32618"/>
    <w:rsid w:val="00A34AF7"/>
    <w:rsid w:val="00A62ADB"/>
    <w:rsid w:val="00A6647F"/>
    <w:rsid w:val="00A756A5"/>
    <w:rsid w:val="00A75BE7"/>
    <w:rsid w:val="00A77F33"/>
    <w:rsid w:val="00A82198"/>
    <w:rsid w:val="00A82484"/>
    <w:rsid w:val="00A85447"/>
    <w:rsid w:val="00A85753"/>
    <w:rsid w:val="00A94874"/>
    <w:rsid w:val="00A95BFB"/>
    <w:rsid w:val="00A973FB"/>
    <w:rsid w:val="00AA00C1"/>
    <w:rsid w:val="00AA6653"/>
    <w:rsid w:val="00AA6ACC"/>
    <w:rsid w:val="00AA78AA"/>
    <w:rsid w:val="00AA7CC6"/>
    <w:rsid w:val="00AB31CA"/>
    <w:rsid w:val="00AB35B7"/>
    <w:rsid w:val="00AB4749"/>
    <w:rsid w:val="00AB57D7"/>
    <w:rsid w:val="00AB5AFB"/>
    <w:rsid w:val="00AC0AAE"/>
    <w:rsid w:val="00AC212E"/>
    <w:rsid w:val="00AC5082"/>
    <w:rsid w:val="00AD1A88"/>
    <w:rsid w:val="00AD4660"/>
    <w:rsid w:val="00AD4908"/>
    <w:rsid w:val="00AE0442"/>
    <w:rsid w:val="00AE18E1"/>
    <w:rsid w:val="00AE4C99"/>
    <w:rsid w:val="00AF1CC7"/>
    <w:rsid w:val="00AF3178"/>
    <w:rsid w:val="00AF4D0A"/>
    <w:rsid w:val="00AF5B88"/>
    <w:rsid w:val="00AF6095"/>
    <w:rsid w:val="00B00D4E"/>
    <w:rsid w:val="00B16E07"/>
    <w:rsid w:val="00B23883"/>
    <w:rsid w:val="00B26DA1"/>
    <w:rsid w:val="00B44B8F"/>
    <w:rsid w:val="00B477FD"/>
    <w:rsid w:val="00B50B1C"/>
    <w:rsid w:val="00B52519"/>
    <w:rsid w:val="00B5456F"/>
    <w:rsid w:val="00B55616"/>
    <w:rsid w:val="00B57470"/>
    <w:rsid w:val="00B579B2"/>
    <w:rsid w:val="00B62E53"/>
    <w:rsid w:val="00B634B0"/>
    <w:rsid w:val="00B75A8C"/>
    <w:rsid w:val="00B85405"/>
    <w:rsid w:val="00B86F36"/>
    <w:rsid w:val="00B91D5E"/>
    <w:rsid w:val="00BB32E5"/>
    <w:rsid w:val="00BB730F"/>
    <w:rsid w:val="00BC2B10"/>
    <w:rsid w:val="00BC4475"/>
    <w:rsid w:val="00BC7D1E"/>
    <w:rsid w:val="00BD0B68"/>
    <w:rsid w:val="00BD7836"/>
    <w:rsid w:val="00BE1375"/>
    <w:rsid w:val="00BE1FA4"/>
    <w:rsid w:val="00BE25E2"/>
    <w:rsid w:val="00BE2D73"/>
    <w:rsid w:val="00BE58AC"/>
    <w:rsid w:val="00BF52C4"/>
    <w:rsid w:val="00BF5DAE"/>
    <w:rsid w:val="00C10A1D"/>
    <w:rsid w:val="00C121DF"/>
    <w:rsid w:val="00C17FD6"/>
    <w:rsid w:val="00C211E0"/>
    <w:rsid w:val="00C23721"/>
    <w:rsid w:val="00C25BB6"/>
    <w:rsid w:val="00C263FE"/>
    <w:rsid w:val="00C279F9"/>
    <w:rsid w:val="00C433FE"/>
    <w:rsid w:val="00C4674D"/>
    <w:rsid w:val="00C51408"/>
    <w:rsid w:val="00C6183E"/>
    <w:rsid w:val="00C61D22"/>
    <w:rsid w:val="00C6750C"/>
    <w:rsid w:val="00C723E9"/>
    <w:rsid w:val="00C72A83"/>
    <w:rsid w:val="00C7314C"/>
    <w:rsid w:val="00C76F16"/>
    <w:rsid w:val="00C86338"/>
    <w:rsid w:val="00C87521"/>
    <w:rsid w:val="00C91A7F"/>
    <w:rsid w:val="00CA364C"/>
    <w:rsid w:val="00CA4D4D"/>
    <w:rsid w:val="00CA55B6"/>
    <w:rsid w:val="00CB56F2"/>
    <w:rsid w:val="00CB604D"/>
    <w:rsid w:val="00CC5FD9"/>
    <w:rsid w:val="00CC661E"/>
    <w:rsid w:val="00CD00F4"/>
    <w:rsid w:val="00CD1BA9"/>
    <w:rsid w:val="00CD1DD2"/>
    <w:rsid w:val="00CD2048"/>
    <w:rsid w:val="00CD7D9D"/>
    <w:rsid w:val="00CE0547"/>
    <w:rsid w:val="00CE2A9F"/>
    <w:rsid w:val="00CE2E77"/>
    <w:rsid w:val="00CF3AE4"/>
    <w:rsid w:val="00D0016E"/>
    <w:rsid w:val="00D04772"/>
    <w:rsid w:val="00D066E9"/>
    <w:rsid w:val="00D07099"/>
    <w:rsid w:val="00D1500B"/>
    <w:rsid w:val="00D22C1E"/>
    <w:rsid w:val="00D23075"/>
    <w:rsid w:val="00D25F89"/>
    <w:rsid w:val="00D355AA"/>
    <w:rsid w:val="00D35CAB"/>
    <w:rsid w:val="00D35F45"/>
    <w:rsid w:val="00D437D6"/>
    <w:rsid w:val="00D4569E"/>
    <w:rsid w:val="00D46726"/>
    <w:rsid w:val="00D51490"/>
    <w:rsid w:val="00D57EAA"/>
    <w:rsid w:val="00D604E8"/>
    <w:rsid w:val="00D60503"/>
    <w:rsid w:val="00D664C7"/>
    <w:rsid w:val="00D67631"/>
    <w:rsid w:val="00D71E2F"/>
    <w:rsid w:val="00D739F5"/>
    <w:rsid w:val="00D741E7"/>
    <w:rsid w:val="00D75256"/>
    <w:rsid w:val="00D7630A"/>
    <w:rsid w:val="00D80882"/>
    <w:rsid w:val="00D81624"/>
    <w:rsid w:val="00D85A7E"/>
    <w:rsid w:val="00D87076"/>
    <w:rsid w:val="00D902CA"/>
    <w:rsid w:val="00D92897"/>
    <w:rsid w:val="00D95678"/>
    <w:rsid w:val="00D97F86"/>
    <w:rsid w:val="00DA6182"/>
    <w:rsid w:val="00DB2326"/>
    <w:rsid w:val="00DB372F"/>
    <w:rsid w:val="00DC2C63"/>
    <w:rsid w:val="00DC2C65"/>
    <w:rsid w:val="00DC5581"/>
    <w:rsid w:val="00DC7069"/>
    <w:rsid w:val="00DD3BA6"/>
    <w:rsid w:val="00DD5EBE"/>
    <w:rsid w:val="00DD756C"/>
    <w:rsid w:val="00DE0EB0"/>
    <w:rsid w:val="00DE1961"/>
    <w:rsid w:val="00DE3316"/>
    <w:rsid w:val="00DE3CE9"/>
    <w:rsid w:val="00DE5130"/>
    <w:rsid w:val="00DE6D9B"/>
    <w:rsid w:val="00DF0BB5"/>
    <w:rsid w:val="00DF4D9C"/>
    <w:rsid w:val="00DF7E10"/>
    <w:rsid w:val="00DF7E59"/>
    <w:rsid w:val="00E156C7"/>
    <w:rsid w:val="00E173F7"/>
    <w:rsid w:val="00E24A37"/>
    <w:rsid w:val="00E3093A"/>
    <w:rsid w:val="00E31B7F"/>
    <w:rsid w:val="00E31F72"/>
    <w:rsid w:val="00E32502"/>
    <w:rsid w:val="00E3319A"/>
    <w:rsid w:val="00E34458"/>
    <w:rsid w:val="00E36FEA"/>
    <w:rsid w:val="00E454FB"/>
    <w:rsid w:val="00E55033"/>
    <w:rsid w:val="00E56348"/>
    <w:rsid w:val="00E60413"/>
    <w:rsid w:val="00E62940"/>
    <w:rsid w:val="00E62C23"/>
    <w:rsid w:val="00E652DB"/>
    <w:rsid w:val="00E67AA1"/>
    <w:rsid w:val="00E7124B"/>
    <w:rsid w:val="00E7428E"/>
    <w:rsid w:val="00E832E6"/>
    <w:rsid w:val="00EA4A78"/>
    <w:rsid w:val="00EA65AF"/>
    <w:rsid w:val="00EB48DD"/>
    <w:rsid w:val="00EB6F34"/>
    <w:rsid w:val="00EC0EF9"/>
    <w:rsid w:val="00EC11E0"/>
    <w:rsid w:val="00EC3248"/>
    <w:rsid w:val="00ED2E61"/>
    <w:rsid w:val="00EE04EF"/>
    <w:rsid w:val="00EE2A4E"/>
    <w:rsid w:val="00EE3157"/>
    <w:rsid w:val="00EE7948"/>
    <w:rsid w:val="00EF2673"/>
    <w:rsid w:val="00EF3514"/>
    <w:rsid w:val="00EF4886"/>
    <w:rsid w:val="00F10AD0"/>
    <w:rsid w:val="00F129FC"/>
    <w:rsid w:val="00F2299A"/>
    <w:rsid w:val="00F24139"/>
    <w:rsid w:val="00F2606B"/>
    <w:rsid w:val="00F263CB"/>
    <w:rsid w:val="00F26C8D"/>
    <w:rsid w:val="00F305AD"/>
    <w:rsid w:val="00F359B6"/>
    <w:rsid w:val="00F56330"/>
    <w:rsid w:val="00F60401"/>
    <w:rsid w:val="00F613A8"/>
    <w:rsid w:val="00F62396"/>
    <w:rsid w:val="00F63684"/>
    <w:rsid w:val="00F6394A"/>
    <w:rsid w:val="00F65DB7"/>
    <w:rsid w:val="00F70894"/>
    <w:rsid w:val="00F72ACF"/>
    <w:rsid w:val="00F76419"/>
    <w:rsid w:val="00F77710"/>
    <w:rsid w:val="00F77757"/>
    <w:rsid w:val="00F82070"/>
    <w:rsid w:val="00F86C35"/>
    <w:rsid w:val="00F86F56"/>
    <w:rsid w:val="00F87808"/>
    <w:rsid w:val="00F90760"/>
    <w:rsid w:val="00F94ACC"/>
    <w:rsid w:val="00FA110D"/>
    <w:rsid w:val="00FB01B4"/>
    <w:rsid w:val="00FB1F46"/>
    <w:rsid w:val="00FB3738"/>
    <w:rsid w:val="00FB6C10"/>
    <w:rsid w:val="00FB7EB2"/>
    <w:rsid w:val="00FC036A"/>
    <w:rsid w:val="00FC0FF0"/>
    <w:rsid w:val="00FC1229"/>
    <w:rsid w:val="00FC3912"/>
    <w:rsid w:val="00FC60A7"/>
    <w:rsid w:val="00FC695C"/>
    <w:rsid w:val="00FD32D6"/>
    <w:rsid w:val="00FD7E2D"/>
    <w:rsid w:val="00FE09E7"/>
    <w:rsid w:val="00FF1BE8"/>
    <w:rsid w:val="00FF25D3"/>
    <w:rsid w:val="00FF34BC"/>
    <w:rsid w:val="00FF77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09B2B"/>
  <w15:chartTrackingRefBased/>
  <w15:docId w15:val="{C9F0BF18-2FB8-47F1-B27D-FA5B528CD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5B83"/>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36097"/>
    <w:rPr>
      <w:color w:val="0000FF"/>
      <w:u w:val="single"/>
    </w:rPr>
  </w:style>
  <w:style w:type="character" w:styleId="a4">
    <w:name w:val="FollowedHyperlink"/>
    <w:basedOn w:val="a0"/>
    <w:uiPriority w:val="99"/>
    <w:semiHidden/>
    <w:unhideWhenUsed/>
    <w:rsid w:val="00736097"/>
    <w:rPr>
      <w:color w:val="800080"/>
      <w:u w:val="single"/>
    </w:rPr>
  </w:style>
  <w:style w:type="paragraph" w:customStyle="1" w:styleId="font5">
    <w:name w:val="font5"/>
    <w:basedOn w:val="a"/>
    <w:rsid w:val="00736097"/>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
    <w:rsid w:val="00736097"/>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xl63">
    <w:name w:val="xl63"/>
    <w:basedOn w:val="a"/>
    <w:rsid w:val="007360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73609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7360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7360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3609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7360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360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736097"/>
    <w:pPr>
      <w:pBdr>
        <w:top w:val="single" w:sz="8" w:space="0" w:color="auto"/>
        <w:left w:val="single" w:sz="8" w:space="0" w:color="auto"/>
        <w:bottom w:val="single" w:sz="8"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736097"/>
    <w:pPr>
      <w:pBdr>
        <w:top w:val="single" w:sz="8" w:space="0" w:color="auto"/>
        <w:left w:val="single" w:sz="4" w:space="0" w:color="auto"/>
        <w:bottom w:val="single" w:sz="8" w:space="0" w:color="auto"/>
        <w:right w:val="single" w:sz="4" w:space="0" w:color="auto"/>
      </w:pBdr>
      <w:shd w:val="clear" w:color="DCE6F1" w:fill="DCE6F1"/>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36097"/>
    <w:pPr>
      <w:pBdr>
        <w:top w:val="single" w:sz="8" w:space="0" w:color="auto"/>
        <w:left w:val="single" w:sz="4" w:space="0" w:color="auto"/>
        <w:bottom w:val="single" w:sz="8"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36097"/>
    <w:pPr>
      <w:pBdr>
        <w:top w:val="single" w:sz="8" w:space="0" w:color="auto"/>
        <w:left w:val="single" w:sz="4" w:space="0" w:color="auto"/>
        <w:bottom w:val="single" w:sz="8" w:space="0" w:color="auto"/>
        <w:right w:val="single" w:sz="8"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36097"/>
    <w:pPr>
      <w:pBdr>
        <w:top w:val="single" w:sz="8" w:space="0" w:color="auto"/>
        <w:left w:val="single" w:sz="8" w:space="0" w:color="auto"/>
        <w:bottom w:val="single" w:sz="8" w:space="0" w:color="auto"/>
        <w:right w:val="single" w:sz="4"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736097"/>
    <w:pPr>
      <w:pBdr>
        <w:top w:val="single" w:sz="8" w:space="0" w:color="auto"/>
        <w:left w:val="single" w:sz="4" w:space="0" w:color="auto"/>
        <w:bottom w:val="single" w:sz="8" w:space="0" w:color="auto"/>
        <w:right w:val="single" w:sz="4" w:space="0" w:color="auto"/>
      </w:pBdr>
      <w:shd w:val="clear" w:color="F2DCDB" w:fill="F2DCDB"/>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36097"/>
    <w:pPr>
      <w:pBdr>
        <w:top w:val="single" w:sz="8" w:space="0" w:color="auto"/>
        <w:left w:val="single" w:sz="4" w:space="0" w:color="auto"/>
        <w:bottom w:val="single" w:sz="8" w:space="0" w:color="auto"/>
        <w:right w:val="single" w:sz="4"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736097"/>
    <w:pPr>
      <w:pBdr>
        <w:top w:val="single" w:sz="8" w:space="0" w:color="auto"/>
        <w:left w:val="single" w:sz="4" w:space="0" w:color="auto"/>
        <w:bottom w:val="single" w:sz="8" w:space="0" w:color="auto"/>
        <w:right w:val="single" w:sz="8"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736097"/>
    <w:pPr>
      <w:pBdr>
        <w:top w:val="single" w:sz="8"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736097"/>
    <w:pPr>
      <w:pBdr>
        <w:top w:val="single" w:sz="8" w:space="0" w:color="auto"/>
        <w:left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736097"/>
    <w:pPr>
      <w:pBdr>
        <w:top w:val="single" w:sz="8" w:space="0" w:color="auto"/>
        <w:left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736097"/>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82">
    <w:name w:val="xl82"/>
    <w:basedOn w:val="a"/>
    <w:rsid w:val="00736097"/>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736097"/>
    <w:pPr>
      <w:pBdr>
        <w:top w:val="single" w:sz="4"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736097"/>
    <w:pPr>
      <w:pBdr>
        <w:top w:val="single" w:sz="4" w:space="0" w:color="auto"/>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85">
    <w:name w:val="xl85"/>
    <w:basedOn w:val="a"/>
    <w:rsid w:val="00736097"/>
    <w:pPr>
      <w:pBdr>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736097"/>
    <w:pPr>
      <w:pBdr>
        <w:left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736097"/>
    <w:pPr>
      <w:pBdr>
        <w:top w:val="single" w:sz="8"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736097"/>
    <w:pPr>
      <w:pBdr>
        <w:top w:val="single" w:sz="8"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736097"/>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736097"/>
    <w:pPr>
      <w:pBdr>
        <w:top w:val="single" w:sz="4"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736097"/>
    <w:pPr>
      <w:pBdr>
        <w:top w:val="single" w:sz="4" w:space="0" w:color="auto"/>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736097"/>
    <w:pPr>
      <w:pBdr>
        <w:top w:val="single" w:sz="4" w:space="0" w:color="auto"/>
        <w:left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736097"/>
    <w:pPr>
      <w:pBdr>
        <w:left w:val="single" w:sz="8" w:space="0" w:color="auto"/>
        <w:bottom w:val="single" w:sz="8"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
    <w:rsid w:val="00736097"/>
    <w:pPr>
      <w:pBdr>
        <w:left w:val="single" w:sz="4" w:space="0" w:color="auto"/>
        <w:bottom w:val="single" w:sz="8" w:space="0" w:color="auto"/>
        <w:right w:val="single" w:sz="4" w:space="0" w:color="auto"/>
      </w:pBdr>
      <w:shd w:val="clear" w:color="DCE6F1" w:fill="DCE6F1"/>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736097"/>
    <w:pPr>
      <w:pBdr>
        <w:left w:val="single" w:sz="4" w:space="0" w:color="auto"/>
        <w:bottom w:val="single" w:sz="8"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736097"/>
    <w:pPr>
      <w:pBdr>
        <w:left w:val="single" w:sz="4" w:space="0" w:color="auto"/>
        <w:bottom w:val="single" w:sz="8" w:space="0" w:color="auto"/>
        <w:right w:val="single" w:sz="8"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736097"/>
    <w:pPr>
      <w:pBdr>
        <w:top w:val="single" w:sz="8" w:space="0" w:color="auto"/>
        <w:left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736097"/>
    <w:pPr>
      <w:pBdr>
        <w:top w:val="single" w:sz="8" w:space="0" w:color="auto"/>
        <w:left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736097"/>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736097"/>
    <w:pPr>
      <w:pBdr>
        <w:top w:val="single" w:sz="4"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1">
    <w:name w:val="xl101"/>
    <w:basedOn w:val="a"/>
    <w:rsid w:val="00736097"/>
    <w:pPr>
      <w:pBdr>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736097"/>
    <w:pPr>
      <w:pBdr>
        <w:left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
    <w:rsid w:val="00736097"/>
    <w:pPr>
      <w:pBdr>
        <w:top w:val="single" w:sz="8" w:space="0" w:color="auto"/>
        <w:left w:val="single" w:sz="4" w:space="0" w:color="auto"/>
        <w:bottom w:val="single" w:sz="8" w:space="0" w:color="auto"/>
        <w:right w:val="single" w:sz="4" w:space="0" w:color="auto"/>
      </w:pBdr>
      <w:shd w:val="clear" w:color="F2DCDB" w:fill="F2DCDB"/>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736097"/>
    <w:pPr>
      <w:pBdr>
        <w:top w:val="single" w:sz="8" w:space="0" w:color="auto"/>
        <w:left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5">
    <w:name w:val="xl105"/>
    <w:basedOn w:val="a"/>
    <w:rsid w:val="00736097"/>
    <w:pPr>
      <w:pBdr>
        <w:top w:val="single" w:sz="8" w:space="0" w:color="auto"/>
        <w:left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736097"/>
    <w:pPr>
      <w:pBdr>
        <w:top w:val="single" w:sz="8" w:space="0" w:color="auto"/>
        <w:left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
    <w:rsid w:val="00736097"/>
    <w:pPr>
      <w:pBdr>
        <w:top w:val="single" w:sz="4" w:space="0" w:color="auto"/>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
    <w:rsid w:val="00736097"/>
    <w:pPr>
      <w:pBdr>
        <w:top w:val="single" w:sz="4" w:space="0" w:color="auto"/>
        <w:left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736097"/>
    <w:pPr>
      <w:pBdr>
        <w:top w:val="single" w:sz="8"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0">
    <w:name w:val="xl110"/>
    <w:basedOn w:val="a"/>
    <w:rsid w:val="00736097"/>
    <w:pPr>
      <w:pBdr>
        <w:top w:val="single" w:sz="8"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736097"/>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2">
    <w:name w:val="xl112"/>
    <w:basedOn w:val="a"/>
    <w:rsid w:val="00736097"/>
    <w:pPr>
      <w:pBdr>
        <w:top w:val="single" w:sz="4"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3">
    <w:name w:val="xl113"/>
    <w:basedOn w:val="a"/>
    <w:rsid w:val="00736097"/>
    <w:pPr>
      <w:pBdr>
        <w:top w:val="single" w:sz="4" w:space="0" w:color="auto"/>
        <w:left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4">
    <w:name w:val="xl114"/>
    <w:basedOn w:val="a"/>
    <w:rsid w:val="00736097"/>
    <w:pPr>
      <w:pBdr>
        <w:top w:val="single" w:sz="4" w:space="0" w:color="auto"/>
        <w:left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5">
    <w:name w:val="xl115"/>
    <w:basedOn w:val="a"/>
    <w:rsid w:val="00736097"/>
    <w:pPr>
      <w:pBdr>
        <w:top w:val="single" w:sz="4" w:space="0" w:color="auto"/>
        <w:left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6">
    <w:name w:val="xl116"/>
    <w:basedOn w:val="a"/>
    <w:rsid w:val="00736097"/>
    <w:pPr>
      <w:pBdr>
        <w:top w:val="single" w:sz="4" w:space="0" w:color="auto"/>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7">
    <w:name w:val="xl117"/>
    <w:basedOn w:val="a"/>
    <w:rsid w:val="00736097"/>
    <w:pPr>
      <w:pBdr>
        <w:top w:val="single" w:sz="4" w:space="0" w:color="auto"/>
        <w:left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18">
    <w:name w:val="xl118"/>
    <w:basedOn w:val="a"/>
    <w:rsid w:val="00736097"/>
    <w:pPr>
      <w:pBdr>
        <w:top w:val="single" w:sz="8" w:space="0" w:color="auto"/>
        <w:left w:val="single" w:sz="4" w:space="0" w:color="auto"/>
        <w:bottom w:val="single" w:sz="8" w:space="0" w:color="auto"/>
      </w:pBdr>
      <w:shd w:val="clear" w:color="F2DCDB" w:fill="F2DCDB"/>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736097"/>
    <w:pPr>
      <w:pBdr>
        <w:top w:val="single" w:sz="8" w:space="0" w:color="auto"/>
        <w:left w:val="single" w:sz="4" w:space="0" w:color="auto"/>
        <w:bottom w:val="single" w:sz="8"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736097"/>
    <w:pPr>
      <w:pBdr>
        <w:top w:val="single" w:sz="8"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
    <w:rsid w:val="00736097"/>
    <w:pPr>
      <w:pBdr>
        <w:top w:val="single" w:sz="8"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2">
    <w:name w:val="xl122"/>
    <w:basedOn w:val="a"/>
    <w:rsid w:val="00736097"/>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23">
    <w:name w:val="xl123"/>
    <w:basedOn w:val="a"/>
    <w:rsid w:val="00736097"/>
    <w:pPr>
      <w:pBdr>
        <w:top w:val="single" w:sz="4"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24">
    <w:name w:val="xl124"/>
    <w:basedOn w:val="a"/>
    <w:rsid w:val="00736097"/>
    <w:pPr>
      <w:pBdr>
        <w:top w:val="single" w:sz="4" w:space="0" w:color="auto"/>
        <w:left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25">
    <w:name w:val="xl125"/>
    <w:basedOn w:val="a"/>
    <w:rsid w:val="00736097"/>
    <w:pPr>
      <w:pBdr>
        <w:top w:val="single" w:sz="4" w:space="0" w:color="auto"/>
        <w:left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26">
    <w:name w:val="xl126"/>
    <w:basedOn w:val="a"/>
    <w:rsid w:val="00736097"/>
    <w:pPr>
      <w:pBdr>
        <w:top w:val="single" w:sz="8" w:space="0" w:color="auto"/>
        <w:left w:val="single" w:sz="4" w:space="0" w:color="auto"/>
        <w:bottom w:val="single" w:sz="8" w:space="0" w:color="auto"/>
        <w:right w:val="single" w:sz="4"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
    <w:rsid w:val="00736097"/>
    <w:pPr>
      <w:pBdr>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8">
    <w:name w:val="xl128"/>
    <w:basedOn w:val="a"/>
    <w:rsid w:val="00736097"/>
    <w:pPr>
      <w:pBdr>
        <w:left w:val="single" w:sz="4"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9">
    <w:name w:val="xl129"/>
    <w:basedOn w:val="a"/>
    <w:rsid w:val="00736097"/>
    <w:pPr>
      <w:pBdr>
        <w:left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0">
    <w:name w:val="xl130"/>
    <w:basedOn w:val="a"/>
    <w:rsid w:val="00736097"/>
    <w:pPr>
      <w:pBdr>
        <w:top w:val="single" w:sz="4" w:space="0" w:color="auto"/>
        <w:left w:val="single" w:sz="4" w:space="0" w:color="auto"/>
        <w:bottom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31">
    <w:name w:val="xl131"/>
    <w:basedOn w:val="a"/>
    <w:rsid w:val="00736097"/>
    <w:pPr>
      <w:pBdr>
        <w:top w:val="single" w:sz="4" w:space="0" w:color="auto"/>
        <w:left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32">
    <w:name w:val="xl132"/>
    <w:basedOn w:val="a"/>
    <w:rsid w:val="00736097"/>
    <w:pPr>
      <w:pBdr>
        <w:top w:val="single" w:sz="4" w:space="0" w:color="auto"/>
        <w:lef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33">
    <w:name w:val="xl133"/>
    <w:basedOn w:val="a"/>
    <w:rsid w:val="00736097"/>
    <w:pPr>
      <w:pBdr>
        <w:top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34">
    <w:name w:val="xl134"/>
    <w:basedOn w:val="a"/>
    <w:rsid w:val="00736097"/>
    <w:pPr>
      <w:pBdr>
        <w:top w:val="single" w:sz="8" w:space="0" w:color="auto"/>
        <w:left w:val="single" w:sz="4" w:space="0" w:color="auto"/>
        <w:bottom w:val="single" w:sz="8" w:space="0" w:color="auto"/>
      </w:pBdr>
      <w:shd w:val="clear" w:color="F2DCDB" w:fill="F2DCDB"/>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
    <w:rsid w:val="00736097"/>
    <w:pPr>
      <w:pBdr>
        <w:top w:val="single" w:sz="8" w:space="0" w:color="auto"/>
        <w:left w:val="single" w:sz="4" w:space="0" w:color="auto"/>
        <w:bottom w:val="single" w:sz="8" w:space="0" w:color="auto"/>
        <w:right w:val="single" w:sz="8" w:space="0" w:color="auto"/>
      </w:pBdr>
      <w:shd w:val="clear" w:color="F2DCDB" w:fill="F2DCDB"/>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
    <w:rsid w:val="00736097"/>
    <w:pPr>
      <w:pBdr>
        <w:top w:val="single" w:sz="4"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37">
    <w:name w:val="xl137"/>
    <w:basedOn w:val="a"/>
    <w:rsid w:val="00736097"/>
    <w:pPr>
      <w:pBdr>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38">
    <w:name w:val="xl138"/>
    <w:basedOn w:val="a"/>
    <w:rsid w:val="00736097"/>
    <w:pPr>
      <w:pBdr>
        <w:left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39">
    <w:name w:val="xl139"/>
    <w:basedOn w:val="a"/>
    <w:rsid w:val="00736097"/>
    <w:pPr>
      <w:pBdr>
        <w:top w:val="single" w:sz="4" w:space="0" w:color="auto"/>
        <w:bottom w:val="single" w:sz="8"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40">
    <w:name w:val="xl140"/>
    <w:basedOn w:val="a"/>
    <w:rsid w:val="00736097"/>
    <w:pPr>
      <w:pBdr>
        <w:top w:val="single" w:sz="4" w:space="0" w:color="auto"/>
        <w:left w:val="single" w:sz="4"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41">
    <w:name w:val="xl141"/>
    <w:basedOn w:val="a"/>
    <w:rsid w:val="00736097"/>
    <w:pPr>
      <w:pBdr>
        <w:top w:val="single" w:sz="4" w:space="0" w:color="auto"/>
        <w:bottom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42">
    <w:name w:val="xl142"/>
    <w:basedOn w:val="a"/>
    <w:rsid w:val="00736097"/>
    <w:pPr>
      <w:pBdr>
        <w:top w:val="single" w:sz="8" w:space="0" w:color="auto"/>
        <w:left w:val="single" w:sz="8" w:space="0" w:color="auto"/>
        <w:right w:val="single" w:sz="4"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736097"/>
    <w:pPr>
      <w:pBdr>
        <w:top w:val="single" w:sz="8" w:space="0" w:color="auto"/>
        <w:left w:val="single" w:sz="4" w:space="0" w:color="auto"/>
      </w:pBdr>
      <w:shd w:val="clear" w:color="F2DCDB" w:fill="F2DCDB"/>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4">
    <w:name w:val="xl144"/>
    <w:basedOn w:val="a"/>
    <w:rsid w:val="00736097"/>
    <w:pPr>
      <w:pBdr>
        <w:top w:val="single" w:sz="8" w:space="0" w:color="auto"/>
        <w:left w:val="single" w:sz="4"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
    <w:rsid w:val="00736097"/>
    <w:pPr>
      <w:pBdr>
        <w:top w:val="single" w:sz="8" w:space="0" w:color="auto"/>
        <w:left w:val="single" w:sz="4" w:space="0" w:color="auto"/>
        <w:right w:val="single" w:sz="8" w:space="0" w:color="auto"/>
      </w:pBdr>
      <w:shd w:val="clear" w:color="F2DCDB" w:fill="F2DC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
    <w:rsid w:val="00736097"/>
    <w:pPr>
      <w:pBdr>
        <w:top w:val="single" w:sz="8" w:space="0" w:color="auto"/>
        <w:bottom w:val="single" w:sz="4" w:space="0" w:color="auto"/>
        <w:righ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7">
    <w:name w:val="xl147"/>
    <w:basedOn w:val="a"/>
    <w:rsid w:val="00736097"/>
    <w:pPr>
      <w:pBdr>
        <w:top w:val="single" w:sz="8" w:space="0" w:color="auto"/>
        <w:left w:val="single" w:sz="4" w:space="0" w:color="auto"/>
        <w:bottom w:val="single" w:sz="4" w:space="0" w:color="auto"/>
        <w:right w:val="single" w:sz="8" w:space="0" w:color="auto"/>
      </w:pBdr>
      <w:shd w:val="clear" w:color="92CDDC" w:fill="92CDDC"/>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48">
    <w:name w:val="xl148"/>
    <w:basedOn w:val="a"/>
    <w:rsid w:val="00736097"/>
    <w:pPr>
      <w:pBdr>
        <w:top w:val="single" w:sz="4" w:space="0" w:color="auto"/>
        <w:left w:val="single" w:sz="4" w:space="0" w:color="auto"/>
        <w:bottom w:val="single" w:sz="4" w:space="0" w:color="auto"/>
        <w:right w:val="single" w:sz="4" w:space="0" w:color="auto"/>
      </w:pBdr>
      <w:shd w:val="clear" w:color="92CDDC" w:fill="92CDDC"/>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49">
    <w:name w:val="xl149"/>
    <w:basedOn w:val="a"/>
    <w:rsid w:val="00736097"/>
    <w:pPr>
      <w:pBdr>
        <w:top w:val="single" w:sz="4" w:space="0" w:color="auto"/>
        <w:bottom w:val="single" w:sz="4" w:space="0" w:color="auto"/>
        <w:right w:val="single" w:sz="8" w:space="0" w:color="auto"/>
      </w:pBdr>
      <w:shd w:val="clear" w:color="92CDDC" w:fill="92CDDC"/>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50">
    <w:name w:val="xl150"/>
    <w:basedOn w:val="a"/>
    <w:rsid w:val="00736097"/>
    <w:pPr>
      <w:pBdr>
        <w:left w:val="single" w:sz="4" w:space="0" w:color="auto"/>
        <w:bottom w:val="single" w:sz="8" w:space="0" w:color="auto"/>
        <w:right w:val="single" w:sz="4" w:space="0" w:color="auto"/>
      </w:pBdr>
      <w:shd w:val="clear" w:color="92CDDC" w:fill="92CDDC"/>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51">
    <w:name w:val="xl151"/>
    <w:basedOn w:val="a"/>
    <w:rsid w:val="00736097"/>
    <w:pPr>
      <w:pBdr>
        <w:left w:val="single" w:sz="4" w:space="0" w:color="auto"/>
        <w:bottom w:val="single" w:sz="8" w:space="0" w:color="auto"/>
        <w:right w:val="single" w:sz="8" w:space="0" w:color="auto"/>
      </w:pBdr>
      <w:shd w:val="clear" w:color="92CDDC" w:fill="92CDDC"/>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52">
    <w:name w:val="xl152"/>
    <w:basedOn w:val="a"/>
    <w:rsid w:val="00736097"/>
    <w:pPr>
      <w:pBdr>
        <w:bottom w:val="single" w:sz="4"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736097"/>
    <w:pPr>
      <w:pBdr>
        <w:left w:val="single" w:sz="4" w:space="0" w:color="auto"/>
        <w:bottom w:val="single" w:sz="4"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736097"/>
    <w:pPr>
      <w:pBdr>
        <w:left w:val="single" w:sz="4" w:space="0" w:color="auto"/>
        <w:bottom w:val="single" w:sz="4" w:space="0" w:color="auto"/>
        <w:right w:val="single" w:sz="8"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5">
    <w:name w:val="xl155"/>
    <w:basedOn w:val="a"/>
    <w:rsid w:val="00736097"/>
    <w:pPr>
      <w:pBdr>
        <w:top w:val="single" w:sz="4" w:space="0" w:color="auto"/>
        <w:bottom w:val="single" w:sz="4"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56">
    <w:name w:val="xl156"/>
    <w:basedOn w:val="a"/>
    <w:rsid w:val="00736097"/>
    <w:pPr>
      <w:pBdr>
        <w:top w:val="single" w:sz="4" w:space="0" w:color="auto"/>
        <w:left w:val="single" w:sz="4" w:space="0" w:color="auto"/>
        <w:bottom w:val="single" w:sz="4"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57">
    <w:name w:val="xl157"/>
    <w:basedOn w:val="a"/>
    <w:rsid w:val="00736097"/>
    <w:pPr>
      <w:pBdr>
        <w:top w:val="single" w:sz="4" w:space="0" w:color="auto"/>
        <w:left w:val="single" w:sz="4" w:space="0" w:color="auto"/>
        <w:bottom w:val="single" w:sz="4" w:space="0" w:color="auto"/>
        <w:right w:val="single" w:sz="8"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58">
    <w:name w:val="xl158"/>
    <w:basedOn w:val="a"/>
    <w:rsid w:val="00736097"/>
    <w:pPr>
      <w:pBdr>
        <w:top w:val="single" w:sz="4" w:space="0" w:color="auto"/>
        <w:left w:val="single" w:sz="4" w:space="0" w:color="auto"/>
        <w:bottom w:val="single" w:sz="4"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59">
    <w:name w:val="xl159"/>
    <w:basedOn w:val="a"/>
    <w:rsid w:val="00736097"/>
    <w:pPr>
      <w:pBdr>
        <w:top w:val="single" w:sz="4" w:space="0" w:color="auto"/>
        <w:left w:val="single" w:sz="4" w:space="0" w:color="auto"/>
        <w:bottom w:val="single" w:sz="8"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
    <w:rsid w:val="00736097"/>
    <w:pPr>
      <w:pBdr>
        <w:top w:val="single" w:sz="4" w:space="0" w:color="auto"/>
        <w:left w:val="single" w:sz="4" w:space="0" w:color="auto"/>
        <w:bottom w:val="single" w:sz="8" w:space="0" w:color="auto"/>
        <w:right w:val="single" w:sz="8"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
    <w:rsid w:val="00736097"/>
    <w:pPr>
      <w:pBdr>
        <w:left w:val="single" w:sz="8"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
    <w:rsid w:val="00736097"/>
    <w:pPr>
      <w:pBdr>
        <w:left w:val="single" w:sz="4" w:space="0" w:color="auto"/>
        <w:bottom w:val="single" w:sz="8"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63">
    <w:name w:val="xl163"/>
    <w:basedOn w:val="a"/>
    <w:rsid w:val="00736097"/>
    <w:pPr>
      <w:pBdr>
        <w:bottom w:val="single" w:sz="8"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64">
    <w:name w:val="xl164"/>
    <w:basedOn w:val="a"/>
    <w:rsid w:val="00736097"/>
    <w:pPr>
      <w:pBdr>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65">
    <w:name w:val="xl165"/>
    <w:basedOn w:val="a"/>
    <w:rsid w:val="00736097"/>
    <w:pPr>
      <w:pBdr>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66">
    <w:name w:val="xl166"/>
    <w:basedOn w:val="a"/>
    <w:rsid w:val="00736097"/>
    <w:pPr>
      <w:pBdr>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67">
    <w:name w:val="xl167"/>
    <w:basedOn w:val="a"/>
    <w:rsid w:val="00736097"/>
    <w:pPr>
      <w:pBdr>
        <w:left w:val="single" w:sz="4" w:space="0" w:color="auto"/>
        <w:bottom w:val="single" w:sz="8" w:space="0" w:color="auto"/>
        <w:right w:val="single" w:sz="8"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68">
    <w:name w:val="xl168"/>
    <w:basedOn w:val="a"/>
    <w:rsid w:val="00736097"/>
    <w:pPr>
      <w:pBdr>
        <w:top w:val="single" w:sz="8" w:space="0" w:color="auto"/>
        <w:left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
    <w:rsid w:val="00736097"/>
    <w:pPr>
      <w:pBdr>
        <w:left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0">
    <w:name w:val="xl170"/>
    <w:basedOn w:val="a"/>
    <w:rsid w:val="00736097"/>
    <w:pPr>
      <w:pBdr>
        <w:left w:val="single" w:sz="8"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1">
    <w:name w:val="xl171"/>
    <w:basedOn w:val="a"/>
    <w:rsid w:val="00736097"/>
    <w:pPr>
      <w:pBdr>
        <w:top w:val="single" w:sz="8" w:space="0" w:color="auto"/>
        <w:lef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2">
    <w:name w:val="xl172"/>
    <w:basedOn w:val="a"/>
    <w:rsid w:val="00736097"/>
    <w:pPr>
      <w:pBdr>
        <w:top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3">
    <w:name w:val="xl173"/>
    <w:basedOn w:val="a"/>
    <w:rsid w:val="00736097"/>
    <w:pPr>
      <w:pBdr>
        <w:top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4">
    <w:name w:val="xl174"/>
    <w:basedOn w:val="a"/>
    <w:rsid w:val="00736097"/>
    <w:pPr>
      <w:pBdr>
        <w:lef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5">
    <w:name w:val="xl175"/>
    <w:basedOn w:val="a"/>
    <w:rsid w:val="00736097"/>
    <w:pP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6">
    <w:name w:val="xl176"/>
    <w:basedOn w:val="a"/>
    <w:rsid w:val="00736097"/>
    <w:pPr>
      <w:pBdr>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7">
    <w:name w:val="xl177"/>
    <w:basedOn w:val="a"/>
    <w:rsid w:val="00736097"/>
    <w:pPr>
      <w:pBdr>
        <w:left w:val="single" w:sz="4" w:space="0" w:color="auto"/>
        <w:bottom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8">
    <w:name w:val="xl178"/>
    <w:basedOn w:val="a"/>
    <w:rsid w:val="00736097"/>
    <w:pPr>
      <w:pBdr>
        <w:bottom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79">
    <w:name w:val="xl179"/>
    <w:basedOn w:val="a"/>
    <w:rsid w:val="00736097"/>
    <w:pPr>
      <w:pBdr>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80">
    <w:name w:val="xl180"/>
    <w:basedOn w:val="a"/>
    <w:rsid w:val="00736097"/>
    <w:pPr>
      <w:pBdr>
        <w:left w:val="single" w:sz="8"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1">
    <w:name w:val="xl181"/>
    <w:basedOn w:val="a"/>
    <w:rsid w:val="00736097"/>
    <w:pPr>
      <w:pBdr>
        <w:left w:val="single" w:sz="8" w:space="0" w:color="auto"/>
        <w:bottom w:val="single" w:sz="8"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736097"/>
    <w:pPr>
      <w:pBdr>
        <w:left w:val="single" w:sz="4" w:space="0" w:color="auto"/>
        <w:bottom w:val="single" w:sz="4"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83">
    <w:name w:val="xl183"/>
    <w:basedOn w:val="a"/>
    <w:rsid w:val="00736097"/>
    <w:pPr>
      <w:pBdr>
        <w:top w:val="single" w:sz="4" w:space="0" w:color="auto"/>
        <w:left w:val="single" w:sz="4" w:space="0" w:color="auto"/>
        <w:bottom w:val="single" w:sz="4" w:space="0" w:color="auto"/>
        <w:right w:val="single" w:sz="4" w:space="0" w:color="auto"/>
      </w:pBdr>
      <w:shd w:val="clear" w:color="FABF8F" w:fill="FABF8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84">
    <w:name w:val="xl184"/>
    <w:basedOn w:val="a"/>
    <w:rsid w:val="00736097"/>
    <w:pPr>
      <w:pBdr>
        <w:top w:val="single" w:sz="4" w:space="0" w:color="auto"/>
        <w:left w:val="single" w:sz="4" w:space="0" w:color="auto"/>
        <w:bottom w:val="single" w:sz="8" w:space="0" w:color="auto"/>
        <w:right w:val="single" w:sz="4" w:space="0" w:color="auto"/>
      </w:pBdr>
      <w:shd w:val="clear" w:color="FABF8F" w:fill="FABF8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185">
    <w:name w:val="xl185"/>
    <w:basedOn w:val="a"/>
    <w:rsid w:val="00736097"/>
    <w:pPr>
      <w:pBdr>
        <w:top w:val="single" w:sz="8" w:space="0" w:color="auto"/>
        <w:lef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6">
    <w:name w:val="xl186"/>
    <w:basedOn w:val="a"/>
    <w:rsid w:val="00736097"/>
    <w:pPr>
      <w:pBdr>
        <w:left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7">
    <w:name w:val="xl187"/>
    <w:basedOn w:val="a"/>
    <w:rsid w:val="00736097"/>
    <w:pPr>
      <w:pBdr>
        <w:left w:val="single" w:sz="8" w:space="0" w:color="auto"/>
        <w:bottom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8">
    <w:name w:val="xl188"/>
    <w:basedOn w:val="a"/>
    <w:rsid w:val="00736097"/>
    <w:pPr>
      <w:pBdr>
        <w:top w:val="single" w:sz="8" w:space="0" w:color="auto"/>
        <w:lef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9">
    <w:name w:val="xl189"/>
    <w:basedOn w:val="a"/>
    <w:rsid w:val="00736097"/>
    <w:pPr>
      <w:pBdr>
        <w:top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0">
    <w:name w:val="xl190"/>
    <w:basedOn w:val="a"/>
    <w:rsid w:val="00736097"/>
    <w:pPr>
      <w:pBdr>
        <w:top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1">
    <w:name w:val="xl191"/>
    <w:basedOn w:val="a"/>
    <w:rsid w:val="00736097"/>
    <w:pPr>
      <w:pBdr>
        <w:lef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2">
    <w:name w:val="xl192"/>
    <w:basedOn w:val="a"/>
    <w:rsid w:val="00736097"/>
    <w:pP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3">
    <w:name w:val="xl193"/>
    <w:basedOn w:val="a"/>
    <w:rsid w:val="00736097"/>
    <w:pPr>
      <w:pBdr>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4">
    <w:name w:val="xl194"/>
    <w:basedOn w:val="a"/>
    <w:rsid w:val="00736097"/>
    <w:pPr>
      <w:pBdr>
        <w:left w:val="single" w:sz="4" w:space="0" w:color="auto"/>
        <w:bottom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5">
    <w:name w:val="xl195"/>
    <w:basedOn w:val="a"/>
    <w:rsid w:val="00736097"/>
    <w:pPr>
      <w:pBdr>
        <w:bottom w:val="single" w:sz="8"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6">
    <w:name w:val="xl196"/>
    <w:basedOn w:val="a"/>
    <w:rsid w:val="00736097"/>
    <w:pPr>
      <w:pBdr>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7">
    <w:name w:val="xl197"/>
    <w:basedOn w:val="a"/>
    <w:rsid w:val="007360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98">
    <w:name w:val="xl198"/>
    <w:basedOn w:val="a"/>
    <w:rsid w:val="007360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99">
    <w:name w:val="xl199"/>
    <w:basedOn w:val="a"/>
    <w:rsid w:val="007360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200">
    <w:name w:val="xl200"/>
    <w:basedOn w:val="a"/>
    <w:rsid w:val="00736097"/>
    <w:pPr>
      <w:pBdr>
        <w:top w:val="single" w:sz="8" w:space="0" w:color="auto"/>
        <w:left w:val="single" w:sz="8" w:space="0" w:color="auto"/>
        <w:bottom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1">
    <w:name w:val="xl201"/>
    <w:basedOn w:val="a"/>
    <w:rsid w:val="00736097"/>
    <w:pPr>
      <w:pBdr>
        <w:top w:val="single" w:sz="8" w:space="0" w:color="auto"/>
        <w:bottom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2">
    <w:name w:val="xl202"/>
    <w:basedOn w:val="a"/>
    <w:rsid w:val="00736097"/>
    <w:pPr>
      <w:pBdr>
        <w:top w:val="single" w:sz="8" w:space="0" w:color="auto"/>
        <w:bottom w:val="single" w:sz="8" w:space="0" w:color="auto"/>
        <w:right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3">
    <w:name w:val="xl203"/>
    <w:basedOn w:val="a"/>
    <w:rsid w:val="007360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204">
    <w:name w:val="xl204"/>
    <w:basedOn w:val="a"/>
    <w:rsid w:val="00736097"/>
    <w:pPr>
      <w:pBdr>
        <w:left w:val="single" w:sz="8" w:space="0" w:color="auto"/>
        <w:bottom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
    <w:name w:val="xl205"/>
    <w:basedOn w:val="a"/>
    <w:rsid w:val="00736097"/>
    <w:pPr>
      <w:pBdr>
        <w:bottom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
    <w:rsid w:val="00736097"/>
    <w:pPr>
      <w:pBdr>
        <w:bottom w:val="single" w:sz="8" w:space="0" w:color="auto"/>
        <w:right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
    <w:name w:val="xl207"/>
    <w:basedOn w:val="a"/>
    <w:rsid w:val="0073609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208">
    <w:name w:val="xl208"/>
    <w:basedOn w:val="a"/>
    <w:rsid w:val="0073609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209">
    <w:name w:val="xl209"/>
    <w:basedOn w:val="a"/>
    <w:rsid w:val="0073609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210">
    <w:name w:val="xl210"/>
    <w:basedOn w:val="a"/>
    <w:rsid w:val="00736097"/>
    <w:pPr>
      <w:pBdr>
        <w:top w:val="single" w:sz="8" w:space="0" w:color="auto"/>
        <w:left w:val="single" w:sz="8" w:space="0" w:color="auto"/>
        <w:bottom w:val="single" w:sz="8" w:space="0" w:color="auto"/>
        <w:right w:val="single" w:sz="4" w:space="0" w:color="auto"/>
      </w:pBdr>
      <w:shd w:val="clear" w:color="FFE697" w:fill="FFE697"/>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1">
    <w:name w:val="xl211"/>
    <w:basedOn w:val="a"/>
    <w:rsid w:val="00736097"/>
    <w:pPr>
      <w:pBdr>
        <w:top w:val="single" w:sz="8" w:space="0" w:color="auto"/>
        <w:left w:val="single" w:sz="4" w:space="0" w:color="auto"/>
        <w:bottom w:val="single" w:sz="8" w:space="0" w:color="auto"/>
        <w:right w:val="single" w:sz="4" w:space="0" w:color="auto"/>
      </w:pBdr>
      <w:shd w:val="clear" w:color="FFE697" w:fill="FFE697"/>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2">
    <w:name w:val="xl212"/>
    <w:basedOn w:val="a"/>
    <w:rsid w:val="00736097"/>
    <w:pPr>
      <w:pBdr>
        <w:top w:val="single" w:sz="8" w:space="0" w:color="auto"/>
        <w:left w:val="single" w:sz="4" w:space="0" w:color="auto"/>
        <w:bottom w:val="single" w:sz="8" w:space="0" w:color="auto"/>
        <w:right w:val="single" w:sz="8" w:space="0" w:color="auto"/>
      </w:pBdr>
      <w:shd w:val="clear" w:color="FFE697" w:fill="FFE697"/>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3">
    <w:name w:val="xl213"/>
    <w:basedOn w:val="a"/>
    <w:rsid w:val="00736097"/>
    <w:pPr>
      <w:pBdr>
        <w:top w:val="single" w:sz="8" w:space="0" w:color="auto"/>
        <w:left w:val="single" w:sz="8" w:space="0" w:color="auto"/>
        <w:bottom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14">
    <w:name w:val="xl214"/>
    <w:basedOn w:val="a"/>
    <w:rsid w:val="00736097"/>
    <w:pPr>
      <w:pBdr>
        <w:top w:val="single" w:sz="8" w:space="0" w:color="auto"/>
        <w:bottom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15">
    <w:name w:val="xl215"/>
    <w:basedOn w:val="a"/>
    <w:rsid w:val="00736097"/>
    <w:pPr>
      <w:pBdr>
        <w:top w:val="single" w:sz="8" w:space="0" w:color="auto"/>
        <w:bottom w:val="single" w:sz="8" w:space="0" w:color="auto"/>
        <w:right w:val="single" w:sz="8"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16">
    <w:name w:val="xl216"/>
    <w:basedOn w:val="a"/>
    <w:rsid w:val="00736097"/>
    <w:pPr>
      <w:pBdr>
        <w:top w:val="single" w:sz="8" w:space="0" w:color="auto"/>
        <w:left w:val="single" w:sz="8"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7">
    <w:name w:val="xl217"/>
    <w:basedOn w:val="a"/>
    <w:rsid w:val="00736097"/>
    <w:pPr>
      <w:pBdr>
        <w:top w:val="single" w:sz="4" w:space="0" w:color="auto"/>
        <w:left w:val="single" w:sz="8" w:space="0" w:color="auto"/>
        <w:bottom w:val="single" w:sz="4"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8">
    <w:name w:val="xl218"/>
    <w:basedOn w:val="a"/>
    <w:rsid w:val="00736097"/>
    <w:pPr>
      <w:pBdr>
        <w:top w:val="single" w:sz="4" w:space="0" w:color="auto"/>
        <w:left w:val="single" w:sz="8" w:space="0" w:color="auto"/>
        <w:bottom w:val="single" w:sz="8" w:space="0" w:color="auto"/>
        <w:right w:val="single" w:sz="4" w:space="0" w:color="auto"/>
      </w:pBdr>
      <w:shd w:val="clear" w:color="92CDDC" w:fill="92CDD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9">
    <w:name w:val="xl219"/>
    <w:basedOn w:val="a"/>
    <w:rsid w:val="0073609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20">
    <w:name w:val="xl220"/>
    <w:basedOn w:val="a"/>
    <w:rsid w:val="0073609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21">
    <w:name w:val="xl221"/>
    <w:basedOn w:val="a"/>
    <w:rsid w:val="0073609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22">
    <w:name w:val="xl222"/>
    <w:basedOn w:val="a"/>
    <w:rsid w:val="0073609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3">
    <w:name w:val="xl223"/>
    <w:basedOn w:val="a"/>
    <w:rsid w:val="0073609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4">
    <w:name w:val="xl224"/>
    <w:basedOn w:val="a"/>
    <w:rsid w:val="0073609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BF52C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F52C4"/>
  </w:style>
  <w:style w:type="paragraph" w:styleId="a7">
    <w:name w:val="footer"/>
    <w:basedOn w:val="a"/>
    <w:link w:val="a8"/>
    <w:uiPriority w:val="99"/>
    <w:unhideWhenUsed/>
    <w:rsid w:val="00BF52C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F52C4"/>
  </w:style>
  <w:style w:type="paragraph" w:styleId="a9">
    <w:name w:val="List Paragraph"/>
    <w:basedOn w:val="a"/>
    <w:uiPriority w:val="34"/>
    <w:qFormat/>
    <w:rsid w:val="004464F6"/>
    <w:pPr>
      <w:ind w:left="720"/>
      <w:contextualSpacing/>
    </w:pPr>
  </w:style>
  <w:style w:type="table" w:styleId="aa">
    <w:name w:val="Table Grid"/>
    <w:basedOn w:val="a1"/>
    <w:uiPriority w:val="39"/>
    <w:rsid w:val="005D56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3D16F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3D16F9"/>
    <w:rPr>
      <w:rFonts w:ascii="Segoe UI" w:hAnsi="Segoe UI" w:cs="Segoe UI"/>
      <w:sz w:val="18"/>
      <w:szCs w:val="18"/>
    </w:rPr>
  </w:style>
  <w:style w:type="paragraph" w:styleId="ad">
    <w:name w:val="No Spacing"/>
    <w:uiPriority w:val="1"/>
    <w:qFormat/>
    <w:rsid w:val="00B86F36"/>
    <w:pPr>
      <w:spacing w:after="0" w:line="240" w:lineRule="auto"/>
    </w:pPr>
  </w:style>
  <w:style w:type="paragraph" w:customStyle="1" w:styleId="docdata">
    <w:name w:val="docdata"/>
    <w:aliases w:val="docy,v5,5133,bqiaagaaeyqcaaagiaiaaapfeqaabdmraaaaaaaaaaaaaaaaaaaaaaaaaaaaaaaaaaaaaaaaaaaaaaaaaaaaaaaaaaaaaaaaaaaaaaaaaaaaaaaaaaaaaaaaaaaaaaaaaaaaaaaaaaaaaaaaaaaaaaaaaaaaaaaaaaaaaaaaaaaaaaaaaaaaaaaaaaaaaaaaaaaaaaaaaaaaaaaaaaaaaaaaaaaaaaaaaaaaaaaa"/>
    <w:basedOn w:val="a"/>
    <w:rsid w:val="00881B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881BF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78386">
      <w:bodyDiv w:val="1"/>
      <w:marLeft w:val="0"/>
      <w:marRight w:val="0"/>
      <w:marTop w:val="0"/>
      <w:marBottom w:val="0"/>
      <w:divBdr>
        <w:top w:val="none" w:sz="0" w:space="0" w:color="auto"/>
        <w:left w:val="none" w:sz="0" w:space="0" w:color="auto"/>
        <w:bottom w:val="none" w:sz="0" w:space="0" w:color="auto"/>
        <w:right w:val="none" w:sz="0" w:space="0" w:color="auto"/>
      </w:divBdr>
    </w:div>
    <w:div w:id="171914425">
      <w:bodyDiv w:val="1"/>
      <w:marLeft w:val="0"/>
      <w:marRight w:val="0"/>
      <w:marTop w:val="0"/>
      <w:marBottom w:val="0"/>
      <w:divBdr>
        <w:top w:val="none" w:sz="0" w:space="0" w:color="auto"/>
        <w:left w:val="none" w:sz="0" w:space="0" w:color="auto"/>
        <w:bottom w:val="none" w:sz="0" w:space="0" w:color="auto"/>
        <w:right w:val="none" w:sz="0" w:space="0" w:color="auto"/>
      </w:divBdr>
    </w:div>
    <w:div w:id="181748965">
      <w:bodyDiv w:val="1"/>
      <w:marLeft w:val="0"/>
      <w:marRight w:val="0"/>
      <w:marTop w:val="0"/>
      <w:marBottom w:val="0"/>
      <w:divBdr>
        <w:top w:val="none" w:sz="0" w:space="0" w:color="auto"/>
        <w:left w:val="none" w:sz="0" w:space="0" w:color="auto"/>
        <w:bottom w:val="none" w:sz="0" w:space="0" w:color="auto"/>
        <w:right w:val="none" w:sz="0" w:space="0" w:color="auto"/>
      </w:divBdr>
    </w:div>
    <w:div w:id="296764472">
      <w:bodyDiv w:val="1"/>
      <w:marLeft w:val="0"/>
      <w:marRight w:val="0"/>
      <w:marTop w:val="0"/>
      <w:marBottom w:val="0"/>
      <w:divBdr>
        <w:top w:val="none" w:sz="0" w:space="0" w:color="auto"/>
        <w:left w:val="none" w:sz="0" w:space="0" w:color="auto"/>
        <w:bottom w:val="none" w:sz="0" w:space="0" w:color="auto"/>
        <w:right w:val="none" w:sz="0" w:space="0" w:color="auto"/>
      </w:divBdr>
    </w:div>
    <w:div w:id="516117299">
      <w:bodyDiv w:val="1"/>
      <w:marLeft w:val="0"/>
      <w:marRight w:val="0"/>
      <w:marTop w:val="0"/>
      <w:marBottom w:val="0"/>
      <w:divBdr>
        <w:top w:val="none" w:sz="0" w:space="0" w:color="auto"/>
        <w:left w:val="none" w:sz="0" w:space="0" w:color="auto"/>
        <w:bottom w:val="none" w:sz="0" w:space="0" w:color="auto"/>
        <w:right w:val="none" w:sz="0" w:space="0" w:color="auto"/>
      </w:divBdr>
    </w:div>
    <w:div w:id="646738342">
      <w:bodyDiv w:val="1"/>
      <w:marLeft w:val="0"/>
      <w:marRight w:val="0"/>
      <w:marTop w:val="0"/>
      <w:marBottom w:val="0"/>
      <w:divBdr>
        <w:top w:val="none" w:sz="0" w:space="0" w:color="auto"/>
        <w:left w:val="none" w:sz="0" w:space="0" w:color="auto"/>
        <w:bottom w:val="none" w:sz="0" w:space="0" w:color="auto"/>
        <w:right w:val="none" w:sz="0" w:space="0" w:color="auto"/>
      </w:divBdr>
    </w:div>
    <w:div w:id="663045959">
      <w:bodyDiv w:val="1"/>
      <w:marLeft w:val="0"/>
      <w:marRight w:val="0"/>
      <w:marTop w:val="0"/>
      <w:marBottom w:val="0"/>
      <w:divBdr>
        <w:top w:val="none" w:sz="0" w:space="0" w:color="auto"/>
        <w:left w:val="none" w:sz="0" w:space="0" w:color="auto"/>
        <w:bottom w:val="none" w:sz="0" w:space="0" w:color="auto"/>
        <w:right w:val="none" w:sz="0" w:space="0" w:color="auto"/>
      </w:divBdr>
    </w:div>
    <w:div w:id="667826494">
      <w:bodyDiv w:val="1"/>
      <w:marLeft w:val="0"/>
      <w:marRight w:val="0"/>
      <w:marTop w:val="0"/>
      <w:marBottom w:val="0"/>
      <w:divBdr>
        <w:top w:val="none" w:sz="0" w:space="0" w:color="auto"/>
        <w:left w:val="none" w:sz="0" w:space="0" w:color="auto"/>
        <w:bottom w:val="none" w:sz="0" w:space="0" w:color="auto"/>
        <w:right w:val="none" w:sz="0" w:space="0" w:color="auto"/>
      </w:divBdr>
    </w:div>
    <w:div w:id="738210182">
      <w:bodyDiv w:val="1"/>
      <w:marLeft w:val="0"/>
      <w:marRight w:val="0"/>
      <w:marTop w:val="0"/>
      <w:marBottom w:val="0"/>
      <w:divBdr>
        <w:top w:val="none" w:sz="0" w:space="0" w:color="auto"/>
        <w:left w:val="none" w:sz="0" w:space="0" w:color="auto"/>
        <w:bottom w:val="none" w:sz="0" w:space="0" w:color="auto"/>
        <w:right w:val="none" w:sz="0" w:space="0" w:color="auto"/>
      </w:divBdr>
    </w:div>
    <w:div w:id="871963833">
      <w:bodyDiv w:val="1"/>
      <w:marLeft w:val="0"/>
      <w:marRight w:val="0"/>
      <w:marTop w:val="0"/>
      <w:marBottom w:val="0"/>
      <w:divBdr>
        <w:top w:val="none" w:sz="0" w:space="0" w:color="auto"/>
        <w:left w:val="none" w:sz="0" w:space="0" w:color="auto"/>
        <w:bottom w:val="none" w:sz="0" w:space="0" w:color="auto"/>
        <w:right w:val="none" w:sz="0" w:space="0" w:color="auto"/>
      </w:divBdr>
    </w:div>
    <w:div w:id="897786449">
      <w:bodyDiv w:val="1"/>
      <w:marLeft w:val="0"/>
      <w:marRight w:val="0"/>
      <w:marTop w:val="0"/>
      <w:marBottom w:val="0"/>
      <w:divBdr>
        <w:top w:val="none" w:sz="0" w:space="0" w:color="auto"/>
        <w:left w:val="none" w:sz="0" w:space="0" w:color="auto"/>
        <w:bottom w:val="none" w:sz="0" w:space="0" w:color="auto"/>
        <w:right w:val="none" w:sz="0" w:space="0" w:color="auto"/>
      </w:divBdr>
    </w:div>
    <w:div w:id="909463647">
      <w:bodyDiv w:val="1"/>
      <w:marLeft w:val="0"/>
      <w:marRight w:val="0"/>
      <w:marTop w:val="0"/>
      <w:marBottom w:val="0"/>
      <w:divBdr>
        <w:top w:val="none" w:sz="0" w:space="0" w:color="auto"/>
        <w:left w:val="none" w:sz="0" w:space="0" w:color="auto"/>
        <w:bottom w:val="none" w:sz="0" w:space="0" w:color="auto"/>
        <w:right w:val="none" w:sz="0" w:space="0" w:color="auto"/>
      </w:divBdr>
    </w:div>
    <w:div w:id="925504843">
      <w:bodyDiv w:val="1"/>
      <w:marLeft w:val="0"/>
      <w:marRight w:val="0"/>
      <w:marTop w:val="0"/>
      <w:marBottom w:val="0"/>
      <w:divBdr>
        <w:top w:val="none" w:sz="0" w:space="0" w:color="auto"/>
        <w:left w:val="none" w:sz="0" w:space="0" w:color="auto"/>
        <w:bottom w:val="none" w:sz="0" w:space="0" w:color="auto"/>
        <w:right w:val="none" w:sz="0" w:space="0" w:color="auto"/>
      </w:divBdr>
    </w:div>
    <w:div w:id="987171922">
      <w:bodyDiv w:val="1"/>
      <w:marLeft w:val="0"/>
      <w:marRight w:val="0"/>
      <w:marTop w:val="0"/>
      <w:marBottom w:val="0"/>
      <w:divBdr>
        <w:top w:val="none" w:sz="0" w:space="0" w:color="auto"/>
        <w:left w:val="none" w:sz="0" w:space="0" w:color="auto"/>
        <w:bottom w:val="none" w:sz="0" w:space="0" w:color="auto"/>
        <w:right w:val="none" w:sz="0" w:space="0" w:color="auto"/>
      </w:divBdr>
    </w:div>
    <w:div w:id="1010566506">
      <w:bodyDiv w:val="1"/>
      <w:marLeft w:val="0"/>
      <w:marRight w:val="0"/>
      <w:marTop w:val="0"/>
      <w:marBottom w:val="0"/>
      <w:divBdr>
        <w:top w:val="none" w:sz="0" w:space="0" w:color="auto"/>
        <w:left w:val="none" w:sz="0" w:space="0" w:color="auto"/>
        <w:bottom w:val="none" w:sz="0" w:space="0" w:color="auto"/>
        <w:right w:val="none" w:sz="0" w:space="0" w:color="auto"/>
      </w:divBdr>
    </w:div>
    <w:div w:id="1262910666">
      <w:bodyDiv w:val="1"/>
      <w:marLeft w:val="0"/>
      <w:marRight w:val="0"/>
      <w:marTop w:val="0"/>
      <w:marBottom w:val="0"/>
      <w:divBdr>
        <w:top w:val="none" w:sz="0" w:space="0" w:color="auto"/>
        <w:left w:val="none" w:sz="0" w:space="0" w:color="auto"/>
        <w:bottom w:val="none" w:sz="0" w:space="0" w:color="auto"/>
        <w:right w:val="none" w:sz="0" w:space="0" w:color="auto"/>
      </w:divBdr>
    </w:div>
    <w:div w:id="1294021263">
      <w:bodyDiv w:val="1"/>
      <w:marLeft w:val="0"/>
      <w:marRight w:val="0"/>
      <w:marTop w:val="0"/>
      <w:marBottom w:val="0"/>
      <w:divBdr>
        <w:top w:val="none" w:sz="0" w:space="0" w:color="auto"/>
        <w:left w:val="none" w:sz="0" w:space="0" w:color="auto"/>
        <w:bottom w:val="none" w:sz="0" w:space="0" w:color="auto"/>
        <w:right w:val="none" w:sz="0" w:space="0" w:color="auto"/>
      </w:divBdr>
    </w:div>
    <w:div w:id="1315790625">
      <w:bodyDiv w:val="1"/>
      <w:marLeft w:val="0"/>
      <w:marRight w:val="0"/>
      <w:marTop w:val="0"/>
      <w:marBottom w:val="0"/>
      <w:divBdr>
        <w:top w:val="none" w:sz="0" w:space="0" w:color="auto"/>
        <w:left w:val="none" w:sz="0" w:space="0" w:color="auto"/>
        <w:bottom w:val="none" w:sz="0" w:space="0" w:color="auto"/>
        <w:right w:val="none" w:sz="0" w:space="0" w:color="auto"/>
      </w:divBdr>
    </w:div>
    <w:div w:id="1326787852">
      <w:bodyDiv w:val="1"/>
      <w:marLeft w:val="0"/>
      <w:marRight w:val="0"/>
      <w:marTop w:val="0"/>
      <w:marBottom w:val="0"/>
      <w:divBdr>
        <w:top w:val="none" w:sz="0" w:space="0" w:color="auto"/>
        <w:left w:val="none" w:sz="0" w:space="0" w:color="auto"/>
        <w:bottom w:val="none" w:sz="0" w:space="0" w:color="auto"/>
        <w:right w:val="none" w:sz="0" w:space="0" w:color="auto"/>
      </w:divBdr>
    </w:div>
    <w:div w:id="1358039465">
      <w:bodyDiv w:val="1"/>
      <w:marLeft w:val="0"/>
      <w:marRight w:val="0"/>
      <w:marTop w:val="0"/>
      <w:marBottom w:val="0"/>
      <w:divBdr>
        <w:top w:val="none" w:sz="0" w:space="0" w:color="auto"/>
        <w:left w:val="none" w:sz="0" w:space="0" w:color="auto"/>
        <w:bottom w:val="none" w:sz="0" w:space="0" w:color="auto"/>
        <w:right w:val="none" w:sz="0" w:space="0" w:color="auto"/>
      </w:divBdr>
    </w:div>
    <w:div w:id="1396706878">
      <w:bodyDiv w:val="1"/>
      <w:marLeft w:val="0"/>
      <w:marRight w:val="0"/>
      <w:marTop w:val="0"/>
      <w:marBottom w:val="0"/>
      <w:divBdr>
        <w:top w:val="none" w:sz="0" w:space="0" w:color="auto"/>
        <w:left w:val="none" w:sz="0" w:space="0" w:color="auto"/>
        <w:bottom w:val="none" w:sz="0" w:space="0" w:color="auto"/>
        <w:right w:val="none" w:sz="0" w:space="0" w:color="auto"/>
      </w:divBdr>
    </w:div>
    <w:div w:id="1636907885">
      <w:bodyDiv w:val="1"/>
      <w:marLeft w:val="0"/>
      <w:marRight w:val="0"/>
      <w:marTop w:val="0"/>
      <w:marBottom w:val="0"/>
      <w:divBdr>
        <w:top w:val="none" w:sz="0" w:space="0" w:color="auto"/>
        <w:left w:val="none" w:sz="0" w:space="0" w:color="auto"/>
        <w:bottom w:val="none" w:sz="0" w:space="0" w:color="auto"/>
        <w:right w:val="none" w:sz="0" w:space="0" w:color="auto"/>
      </w:divBdr>
    </w:div>
    <w:div w:id="1839493978">
      <w:bodyDiv w:val="1"/>
      <w:marLeft w:val="0"/>
      <w:marRight w:val="0"/>
      <w:marTop w:val="0"/>
      <w:marBottom w:val="0"/>
      <w:divBdr>
        <w:top w:val="none" w:sz="0" w:space="0" w:color="auto"/>
        <w:left w:val="none" w:sz="0" w:space="0" w:color="auto"/>
        <w:bottom w:val="none" w:sz="0" w:space="0" w:color="auto"/>
        <w:right w:val="none" w:sz="0" w:space="0" w:color="auto"/>
      </w:divBdr>
    </w:div>
    <w:div w:id="1861702067">
      <w:bodyDiv w:val="1"/>
      <w:marLeft w:val="0"/>
      <w:marRight w:val="0"/>
      <w:marTop w:val="0"/>
      <w:marBottom w:val="0"/>
      <w:divBdr>
        <w:top w:val="none" w:sz="0" w:space="0" w:color="auto"/>
        <w:left w:val="none" w:sz="0" w:space="0" w:color="auto"/>
        <w:bottom w:val="none" w:sz="0" w:space="0" w:color="auto"/>
        <w:right w:val="none" w:sz="0" w:space="0" w:color="auto"/>
      </w:divBdr>
    </w:div>
    <w:div w:id="1892690534">
      <w:bodyDiv w:val="1"/>
      <w:marLeft w:val="0"/>
      <w:marRight w:val="0"/>
      <w:marTop w:val="0"/>
      <w:marBottom w:val="0"/>
      <w:divBdr>
        <w:top w:val="none" w:sz="0" w:space="0" w:color="auto"/>
        <w:left w:val="none" w:sz="0" w:space="0" w:color="auto"/>
        <w:bottom w:val="none" w:sz="0" w:space="0" w:color="auto"/>
        <w:right w:val="none" w:sz="0" w:space="0" w:color="auto"/>
      </w:divBdr>
    </w:div>
    <w:div w:id="1959294937">
      <w:bodyDiv w:val="1"/>
      <w:marLeft w:val="0"/>
      <w:marRight w:val="0"/>
      <w:marTop w:val="0"/>
      <w:marBottom w:val="0"/>
      <w:divBdr>
        <w:top w:val="none" w:sz="0" w:space="0" w:color="auto"/>
        <w:left w:val="none" w:sz="0" w:space="0" w:color="auto"/>
        <w:bottom w:val="none" w:sz="0" w:space="0" w:color="auto"/>
        <w:right w:val="none" w:sz="0" w:space="0" w:color="auto"/>
      </w:divBdr>
    </w:div>
    <w:div w:id="1963729816">
      <w:bodyDiv w:val="1"/>
      <w:marLeft w:val="0"/>
      <w:marRight w:val="0"/>
      <w:marTop w:val="0"/>
      <w:marBottom w:val="0"/>
      <w:divBdr>
        <w:top w:val="none" w:sz="0" w:space="0" w:color="auto"/>
        <w:left w:val="none" w:sz="0" w:space="0" w:color="auto"/>
        <w:bottom w:val="none" w:sz="0" w:space="0" w:color="auto"/>
        <w:right w:val="none" w:sz="0" w:space="0" w:color="auto"/>
      </w:divBdr>
    </w:div>
    <w:div w:id="1972710046">
      <w:bodyDiv w:val="1"/>
      <w:marLeft w:val="0"/>
      <w:marRight w:val="0"/>
      <w:marTop w:val="0"/>
      <w:marBottom w:val="0"/>
      <w:divBdr>
        <w:top w:val="none" w:sz="0" w:space="0" w:color="auto"/>
        <w:left w:val="none" w:sz="0" w:space="0" w:color="auto"/>
        <w:bottom w:val="none" w:sz="0" w:space="0" w:color="auto"/>
        <w:right w:val="none" w:sz="0" w:space="0" w:color="auto"/>
      </w:divBdr>
    </w:div>
    <w:div w:id="1989362100">
      <w:bodyDiv w:val="1"/>
      <w:marLeft w:val="0"/>
      <w:marRight w:val="0"/>
      <w:marTop w:val="0"/>
      <w:marBottom w:val="0"/>
      <w:divBdr>
        <w:top w:val="none" w:sz="0" w:space="0" w:color="auto"/>
        <w:left w:val="none" w:sz="0" w:space="0" w:color="auto"/>
        <w:bottom w:val="none" w:sz="0" w:space="0" w:color="auto"/>
        <w:right w:val="none" w:sz="0" w:space="0" w:color="auto"/>
      </w:divBdr>
    </w:div>
    <w:div w:id="2033532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AF38C-30D7-45AD-8586-51E8ABF93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4573</TotalTime>
  <Pages>39</Pages>
  <Words>9292</Words>
  <Characters>52967</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Нурсултан Мурат</dc:creator>
  <cp:keywords/>
  <dc:description/>
  <cp:lastModifiedBy>Нурсултан Мурат</cp:lastModifiedBy>
  <cp:revision>288</cp:revision>
  <cp:lastPrinted>2026-08-20T13:26:00Z</cp:lastPrinted>
  <dcterms:created xsi:type="dcterms:W3CDTF">2026-02-20T03:32:00Z</dcterms:created>
  <dcterms:modified xsi:type="dcterms:W3CDTF">2026-08-21T05:16:00Z</dcterms:modified>
</cp:coreProperties>
</file>