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2440"/>
        <w:gridCol w:w="1724"/>
        <w:gridCol w:w="2522"/>
        <w:gridCol w:w="1970"/>
        <w:gridCol w:w="1216"/>
        <w:gridCol w:w="3583"/>
      </w:tblGrid>
      <w:tr w:rsidR="00FF2BFF" w:rsidRPr="00FF37DB" w14:paraId="16C9DD6E" w14:textId="77777777" w:rsidTr="00FF2BFF">
        <w:trPr>
          <w:trHeight w:val="600"/>
        </w:trPr>
        <w:tc>
          <w:tcPr>
            <w:tcW w:w="14175" w:type="dxa"/>
            <w:gridSpan w:val="7"/>
            <w:tcBorders>
              <w:top w:val="nil"/>
              <w:left w:val="nil"/>
              <w:right w:val="nil"/>
            </w:tcBorders>
            <w:vAlign w:val="center"/>
            <w:hideMark/>
          </w:tcPr>
          <w:p w14:paraId="11856628" w14:textId="61A75CDB" w:rsidR="00CD0F16" w:rsidRPr="0006561E" w:rsidRDefault="00CD0F16" w:rsidP="00CD0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656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202</w:t>
            </w:r>
            <w:r w:rsidR="00FF37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6</w:t>
            </w:r>
            <w:r w:rsidRPr="000656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-20</w:t>
            </w:r>
            <w:r w:rsidR="00FF37D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30</w:t>
            </w:r>
            <w:r w:rsidRPr="000656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жылдарға арналған даму жоспарының нысаналы индикаторлары</w:t>
            </w:r>
          </w:p>
          <w:p w14:paraId="45ACB4D8" w14:textId="632585A9" w:rsidR="00FF2BFF" w:rsidRDefault="00F77287" w:rsidP="00CD0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қол жеткізу бойынша 2026 жылғы </w:t>
            </w:r>
            <w:r w:rsidR="00DC2A8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шілде</w:t>
            </w:r>
            <w:r w:rsidR="00CD0F16" w:rsidRPr="0006561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айы бойынша жедел деректері</w:t>
            </w:r>
          </w:p>
          <w:p w14:paraId="0DA291AC" w14:textId="77777777" w:rsidR="0006561E" w:rsidRPr="0006561E" w:rsidRDefault="0006561E" w:rsidP="00CD0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30BB26BD" w14:textId="77777777" w:rsidR="00CD0F16" w:rsidRPr="00A10CC2" w:rsidRDefault="00CD0F16" w:rsidP="00CD0F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A25D71" w:rsidRPr="00A10CC2" w14:paraId="5B937DAA" w14:textId="77777777" w:rsidTr="00A25D71">
        <w:trPr>
          <w:trHeight w:val="1090"/>
        </w:trPr>
        <w:tc>
          <w:tcPr>
            <w:tcW w:w="720" w:type="dxa"/>
            <w:tcBorders>
              <w:top w:val="single" w:sz="4" w:space="0" w:color="auto"/>
            </w:tcBorders>
            <w:vAlign w:val="center"/>
            <w:hideMark/>
          </w:tcPr>
          <w:p w14:paraId="5940845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№</w:t>
            </w:r>
          </w:p>
        </w:tc>
        <w:tc>
          <w:tcPr>
            <w:tcW w:w="2440" w:type="dxa"/>
            <w:tcBorders>
              <w:top w:val="single" w:sz="4" w:space="0" w:color="auto"/>
            </w:tcBorders>
            <w:vAlign w:val="center"/>
            <w:hideMark/>
          </w:tcPr>
          <w:p w14:paraId="1B223DCD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Атауы</w:t>
            </w:r>
          </w:p>
        </w:tc>
        <w:tc>
          <w:tcPr>
            <w:tcW w:w="1724" w:type="dxa"/>
            <w:tcBorders>
              <w:top w:val="single" w:sz="4" w:space="0" w:color="auto"/>
            </w:tcBorders>
            <w:vAlign w:val="center"/>
            <w:hideMark/>
          </w:tcPr>
          <w:p w14:paraId="0BA9916E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Жауапты орындаушы</w:t>
            </w:r>
          </w:p>
        </w:tc>
        <w:tc>
          <w:tcPr>
            <w:tcW w:w="2522" w:type="dxa"/>
            <w:tcBorders>
              <w:top w:val="single" w:sz="4" w:space="0" w:color="auto"/>
            </w:tcBorders>
            <w:vAlign w:val="center"/>
            <w:hideMark/>
          </w:tcPr>
          <w:p w14:paraId="033CE608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Ақпарат көзі</w:t>
            </w:r>
          </w:p>
        </w:tc>
        <w:tc>
          <w:tcPr>
            <w:tcW w:w="1970" w:type="dxa"/>
            <w:tcBorders>
              <w:top w:val="single" w:sz="4" w:space="0" w:color="auto"/>
            </w:tcBorders>
            <w:vAlign w:val="center"/>
            <w:hideMark/>
          </w:tcPr>
          <w:p w14:paraId="525175CE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Өлшем бірлігі</w:t>
            </w:r>
          </w:p>
        </w:tc>
        <w:tc>
          <w:tcPr>
            <w:tcW w:w="1216" w:type="dxa"/>
            <w:tcBorders>
              <w:top w:val="single" w:sz="4" w:space="0" w:color="auto"/>
            </w:tcBorders>
            <w:vAlign w:val="center"/>
            <w:hideMark/>
          </w:tcPr>
          <w:p w14:paraId="1A2142D2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2026 </w:t>
            </w:r>
            <w:r w:rsidR="00FF2BFF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жыд</w:t>
            </w:r>
          </w:p>
        </w:tc>
        <w:tc>
          <w:tcPr>
            <w:tcW w:w="3583" w:type="dxa"/>
            <w:tcBorders>
              <w:top w:val="single" w:sz="4" w:space="0" w:color="auto"/>
            </w:tcBorders>
            <w:vAlign w:val="center"/>
          </w:tcPr>
          <w:p w14:paraId="090D3AC0" w14:textId="2C2FC331" w:rsidR="00A25D71" w:rsidRPr="00A10CC2" w:rsidRDefault="00F77287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2026 жылғы </w:t>
            </w:r>
            <w:r w:rsidR="00DC2A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шілде</w:t>
            </w:r>
          </w:p>
        </w:tc>
      </w:tr>
      <w:tr w:rsidR="00A25D71" w:rsidRPr="00A10CC2" w14:paraId="36C9CA7F" w14:textId="77777777" w:rsidTr="00A25D71">
        <w:trPr>
          <w:trHeight w:val="276"/>
        </w:trPr>
        <w:tc>
          <w:tcPr>
            <w:tcW w:w="720" w:type="dxa"/>
            <w:hideMark/>
          </w:tcPr>
          <w:p w14:paraId="4448B926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440" w:type="dxa"/>
            <w:hideMark/>
          </w:tcPr>
          <w:p w14:paraId="34F3D134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724" w:type="dxa"/>
            <w:hideMark/>
          </w:tcPr>
          <w:p w14:paraId="08AD8F0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522" w:type="dxa"/>
            <w:hideMark/>
          </w:tcPr>
          <w:p w14:paraId="05550944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970" w:type="dxa"/>
            <w:hideMark/>
          </w:tcPr>
          <w:p w14:paraId="2A5123A3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216" w:type="dxa"/>
            <w:hideMark/>
          </w:tcPr>
          <w:p w14:paraId="05D0E4F5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3583" w:type="dxa"/>
          </w:tcPr>
          <w:p w14:paraId="39EC3C15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25D71" w:rsidRPr="00A10CC2" w14:paraId="62718583" w14:textId="77777777" w:rsidTr="00E30EE9">
        <w:trPr>
          <w:trHeight w:val="300"/>
        </w:trPr>
        <w:tc>
          <w:tcPr>
            <w:tcW w:w="14175" w:type="dxa"/>
            <w:gridSpan w:val="7"/>
            <w:shd w:val="clear" w:color="000000" w:fill="E2EFDA"/>
            <w:vAlign w:val="center"/>
            <w:hideMark/>
          </w:tcPr>
          <w:p w14:paraId="766A2DF2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даму жоспарын іске асыру</w:t>
            </w:r>
          </w:p>
        </w:tc>
      </w:tr>
      <w:tr w:rsidR="00A25D71" w:rsidRPr="00A10CC2" w14:paraId="20C5C3DF" w14:textId="77777777" w:rsidTr="00056275">
        <w:trPr>
          <w:trHeight w:val="255"/>
        </w:trPr>
        <w:tc>
          <w:tcPr>
            <w:tcW w:w="14175" w:type="dxa"/>
            <w:gridSpan w:val="7"/>
            <w:shd w:val="clear" w:color="000000" w:fill="FFD966"/>
            <w:vAlign w:val="center"/>
            <w:hideMark/>
          </w:tcPr>
          <w:p w14:paraId="381BE24F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  <w:t>1-бағыт Ел өнеркәсібін дамыту үшін жағдай жасау</w:t>
            </w:r>
          </w:p>
        </w:tc>
      </w:tr>
      <w:tr w:rsidR="00A25D71" w:rsidRPr="00FF37DB" w14:paraId="4260D3C8" w14:textId="77777777" w:rsidTr="000670E3">
        <w:trPr>
          <w:trHeight w:val="1320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5DF80D50" w14:textId="77777777" w:rsidR="00A25D71" w:rsidRPr="00A10CC2" w:rsidRDefault="00A25D71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1023A4F6" w14:textId="77777777" w:rsidR="00FF2BFF" w:rsidRPr="00A10CC2" w:rsidRDefault="00FF2BFF" w:rsidP="00FF2B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2.</w:t>
            </w:r>
          </w:p>
          <w:p w14:paraId="427C1E40" w14:textId="77777777" w:rsidR="00A25D71" w:rsidRPr="00A10CC2" w:rsidRDefault="00FF2BFF" w:rsidP="00FF2BF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Экономиканың нақты өсу қарқыны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2EA14F86" w14:textId="77777777" w:rsidR="00A25D71" w:rsidRPr="00A10CC2" w:rsidRDefault="00FF2BFF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ҰЭМ, ОМО, ЖАО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7D748C16" w14:textId="77777777" w:rsidR="00A25D71" w:rsidRPr="00A10CC2" w:rsidRDefault="00A25D71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</w:t>
            </w:r>
            <w:r w:rsidR="00FF2BFF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7B2F21F9" w14:textId="77777777" w:rsidR="00A25D71" w:rsidRPr="00A10CC2" w:rsidRDefault="00FF2BFF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өткен жылмен салыстырғанда %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5A374292" w14:textId="77777777" w:rsidR="00A25D71" w:rsidRPr="00A10CC2" w:rsidRDefault="00A25D71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6,3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1501B149" w14:textId="77777777" w:rsidR="00A10CC2" w:rsidRPr="00A10CC2" w:rsidRDefault="00A10CC2" w:rsidP="00A1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A10C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Деректер жыл қорытындысы бойынша қалыптастырылады және 2027 жылғы қаңтарда жарияланады </w:t>
            </w:r>
          </w:p>
          <w:p w14:paraId="7CFAF39D" w14:textId="77777777" w:rsidR="00A25D71" w:rsidRPr="00A10CC2" w:rsidRDefault="00A10CC2" w:rsidP="00A10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(Негізгі ұлттық индикаторлардың декомпозициясына сәйкес аталған индикатор ҚР ҰЭМ-не бекітілген)</w:t>
            </w:r>
          </w:p>
        </w:tc>
      </w:tr>
      <w:tr w:rsidR="00A25D71" w:rsidRPr="00FF37DB" w14:paraId="011A3F7E" w14:textId="77777777" w:rsidTr="000670E3">
        <w:trPr>
          <w:trHeight w:val="1200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17A98257" w14:textId="77777777" w:rsidR="00A25D71" w:rsidRPr="00A10CC2" w:rsidRDefault="00A25D71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5CF9FF8C" w14:textId="77777777" w:rsidR="00A10CC2" w:rsidRDefault="00A10CC2" w:rsidP="00A25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НҰИ 2.2 </w:t>
            </w:r>
          </w:p>
          <w:p w14:paraId="7DCD83AF" w14:textId="77777777" w:rsidR="00A25D71" w:rsidRPr="00A10CC2" w:rsidRDefault="00A10CC2" w:rsidP="00A25D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Тау-кен өндіру өнеркәсібінің нақты өсу қарқыны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5041CB02" w14:textId="77777777" w:rsidR="00A25D71" w:rsidRPr="00A10CC2" w:rsidRDefault="00771896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7189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ҰЭМ, ЭМ, ӨҚМ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0715DE14" w14:textId="77777777" w:rsidR="00A25D71" w:rsidRPr="00A10CC2" w:rsidRDefault="00FF2BFF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6CF54A47" w14:textId="77777777" w:rsidR="00A25D71" w:rsidRPr="00A10CC2" w:rsidRDefault="00FF2BFF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өткен жылмен салыстырғанда %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192F7BA8" w14:textId="77777777" w:rsidR="00A25D71" w:rsidRPr="00A10CC2" w:rsidRDefault="00A25D71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3,6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4DA7AB3B" w14:textId="77777777" w:rsidR="006872AF" w:rsidRPr="00A10CC2" w:rsidRDefault="00A10CC2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Деректер жыл қорытындысы бойынша қалыптастырылады және 2027 жылғы қаңтарда жарияланады </w:t>
            </w:r>
          </w:p>
          <w:p w14:paraId="3460D00D" w14:textId="77777777" w:rsidR="00A25D71" w:rsidRPr="00A10CC2" w:rsidRDefault="00A10CC2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(Негізгі ұлттық индикаторлардың декомпозициясына сәйкес аталған индикатор ҚР ҰЭМ-не бекітілген)</w:t>
            </w:r>
          </w:p>
        </w:tc>
      </w:tr>
      <w:tr w:rsidR="00A25D71" w:rsidRPr="00FF37DB" w14:paraId="7F080733" w14:textId="77777777" w:rsidTr="002C7E6C">
        <w:trPr>
          <w:trHeight w:val="255"/>
        </w:trPr>
        <w:tc>
          <w:tcPr>
            <w:tcW w:w="720" w:type="dxa"/>
            <w:shd w:val="clear" w:color="000000" w:fill="FFF2CC"/>
            <w:vAlign w:val="center"/>
            <w:hideMark/>
          </w:tcPr>
          <w:p w14:paraId="6702842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66950C5C" w14:textId="77777777" w:rsidR="00A25D71" w:rsidRPr="00A10CC2" w:rsidRDefault="00771896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718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1-мақсат. Металл кендерін өндіруді дамытуға жәрдемдесу</w:t>
            </w:r>
          </w:p>
        </w:tc>
      </w:tr>
      <w:tr w:rsidR="00A25D71" w:rsidRPr="00A10CC2" w14:paraId="5233DF71" w14:textId="77777777" w:rsidTr="00A25D71">
        <w:trPr>
          <w:trHeight w:val="1056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7209314D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1)</w:t>
            </w:r>
          </w:p>
        </w:tc>
        <w:tc>
          <w:tcPr>
            <w:tcW w:w="2440" w:type="dxa"/>
            <w:shd w:val="clear" w:color="000000" w:fill="DDEBF7"/>
            <w:vAlign w:val="center"/>
            <w:hideMark/>
          </w:tcPr>
          <w:p w14:paraId="65B547E3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Pr="0077189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Металл кендерін өндірудің НКИ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7693C579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1E0BB662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42609828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алдыңғы жылға 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0EBA061C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104,6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11890FE8" w14:textId="45D1DE7B" w:rsidR="00A25D71" w:rsidRPr="00A10CC2" w:rsidRDefault="00B50395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102,3</w:t>
            </w:r>
          </w:p>
        </w:tc>
      </w:tr>
      <w:tr w:rsidR="00A25D71" w:rsidRPr="00FF37DB" w14:paraId="580B899D" w14:textId="77777777" w:rsidTr="00A25D71">
        <w:trPr>
          <w:trHeight w:val="1320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2B0FD9AE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1A1EA3B5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718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2.3 Өңдеу өнеркәсібінің нақты өсу қарқыны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247B12C6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208BFC5D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355D4BBC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өткен жылмен салыстырғанда %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572F3DDE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6,2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4A654DEE" w14:textId="77777777" w:rsidR="006872AF" w:rsidRPr="00A10CC2" w:rsidRDefault="00A10CC2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Деректер жыл қорытындысы бойынша қалыптастырылады және 2027 жылғы қаңтарда жарияланады </w:t>
            </w:r>
          </w:p>
          <w:p w14:paraId="2B6B8CF6" w14:textId="77777777" w:rsidR="00A25D71" w:rsidRPr="00A10CC2" w:rsidRDefault="00A10CC2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kk-KZ" w:eastAsia="ru-RU"/>
              </w:rPr>
              <w:t>(Негізгі ұлттық индикаторлардың декомпозициясына сәйкес аталған индикатор ҚР ҰЭМ-не бекітілген)</w:t>
            </w:r>
          </w:p>
        </w:tc>
      </w:tr>
      <w:tr w:rsidR="00A25D71" w:rsidRPr="00FF37DB" w14:paraId="43EF69AE" w14:textId="77777777" w:rsidTr="00C16822">
        <w:trPr>
          <w:trHeight w:val="300"/>
        </w:trPr>
        <w:tc>
          <w:tcPr>
            <w:tcW w:w="720" w:type="dxa"/>
            <w:shd w:val="clear" w:color="000000" w:fill="FFF2CC"/>
            <w:noWrap/>
            <w:vAlign w:val="center"/>
            <w:hideMark/>
          </w:tcPr>
          <w:p w14:paraId="4DAB3A7B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lang w:val="kk-KZ"/>
              </w:rPr>
              <w:t>2.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3CEF507C" w14:textId="77777777" w:rsidR="00A25D71" w:rsidRPr="00A10CC2" w:rsidRDefault="00771896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718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2-мақсат. Металлургия өнеркәсібін дамытуға жәрдемдесу</w:t>
            </w:r>
          </w:p>
        </w:tc>
      </w:tr>
      <w:tr w:rsidR="00A25D71" w:rsidRPr="00A10CC2" w14:paraId="6EF8DAC1" w14:textId="77777777" w:rsidTr="00A25D71">
        <w:trPr>
          <w:trHeight w:val="1320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52B620BC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2)</w:t>
            </w:r>
          </w:p>
        </w:tc>
        <w:tc>
          <w:tcPr>
            <w:tcW w:w="2440" w:type="dxa"/>
            <w:shd w:val="clear" w:color="000000" w:fill="DDEBF7"/>
            <w:hideMark/>
          </w:tcPr>
          <w:p w14:paraId="3012B50C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2.</w:t>
            </w:r>
          </w:p>
          <w:p w14:paraId="58B864A6" w14:textId="77777777" w:rsidR="00A25D71" w:rsidRPr="00A10CC2" w:rsidRDefault="00A25D71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 w:type="page"/>
            </w:r>
            <w:r w:rsidR="00771896" w:rsidRPr="0077189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Металлургия өнеркәсібі өнімі өндірісінің НКИ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34FA2599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7B812AA2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254D70B4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алдыңғы жылға 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26E979F1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106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65F7D024" w14:textId="019A2CC3" w:rsidR="00A25D71" w:rsidRPr="00A10CC2" w:rsidRDefault="00B50395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97,3</w:t>
            </w:r>
          </w:p>
        </w:tc>
      </w:tr>
      <w:tr w:rsidR="00550ECB" w:rsidRPr="00A10CC2" w14:paraId="7B7B5E39" w14:textId="77777777" w:rsidTr="00334849">
        <w:trPr>
          <w:trHeight w:val="240"/>
        </w:trPr>
        <w:tc>
          <w:tcPr>
            <w:tcW w:w="720" w:type="dxa"/>
            <w:shd w:val="clear" w:color="000000" w:fill="FFF2CC"/>
            <w:noWrap/>
            <w:vAlign w:val="center"/>
            <w:hideMark/>
          </w:tcPr>
          <w:p w14:paraId="5BED0A9C" w14:textId="77777777" w:rsidR="00550ECB" w:rsidRPr="00A10CC2" w:rsidRDefault="00550ECB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lang w:val="kk-KZ"/>
              </w:rPr>
              <w:t>3.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2FBCDD1D" w14:textId="77777777" w:rsidR="00550ECB" w:rsidRPr="00A10CC2" w:rsidRDefault="00771896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718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3-мақсат. Машина жасауды дамытуға жәрдемдесу</w:t>
            </w:r>
          </w:p>
        </w:tc>
      </w:tr>
      <w:tr w:rsidR="00A25D71" w:rsidRPr="00A10CC2" w14:paraId="4117EC99" w14:textId="77777777" w:rsidTr="00A25D71">
        <w:trPr>
          <w:trHeight w:val="1056"/>
        </w:trPr>
        <w:tc>
          <w:tcPr>
            <w:tcW w:w="720" w:type="dxa"/>
            <w:shd w:val="clear" w:color="000000" w:fill="FFFFFF"/>
            <w:vAlign w:val="center"/>
            <w:hideMark/>
          </w:tcPr>
          <w:p w14:paraId="46DAB5DB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3)</w:t>
            </w:r>
          </w:p>
        </w:tc>
        <w:tc>
          <w:tcPr>
            <w:tcW w:w="2440" w:type="dxa"/>
            <w:shd w:val="clear" w:color="000000" w:fill="DDEBF7"/>
            <w:hideMark/>
          </w:tcPr>
          <w:p w14:paraId="4F7F63DB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Pr="0077189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Машина жасау өнімі өндірісінің НКИ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6526A578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16A6CF6D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1870527B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алдыңғы жылға 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2818EFE8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113,4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5FB86C19" w14:textId="62AD5B7A" w:rsidR="00A25D71" w:rsidRPr="00DC2A84" w:rsidRDefault="00B50395" w:rsidP="00A25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  <w:r w:rsidR="00DC2A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</w:t>
            </w:r>
          </w:p>
        </w:tc>
      </w:tr>
      <w:tr w:rsidR="00550ECB" w:rsidRPr="00FF37DB" w14:paraId="5AB3C448" w14:textId="77777777" w:rsidTr="004C49CC">
        <w:trPr>
          <w:trHeight w:val="360"/>
        </w:trPr>
        <w:tc>
          <w:tcPr>
            <w:tcW w:w="720" w:type="dxa"/>
            <w:shd w:val="clear" w:color="000000" w:fill="FFF2CC"/>
            <w:noWrap/>
            <w:vAlign w:val="center"/>
            <w:hideMark/>
          </w:tcPr>
          <w:p w14:paraId="4DDC8A8A" w14:textId="77777777" w:rsidR="00550ECB" w:rsidRPr="00A10CC2" w:rsidRDefault="00550ECB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lang w:val="kk-KZ"/>
              </w:rPr>
              <w:t>4.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20BBAB9F" w14:textId="77777777" w:rsidR="00550ECB" w:rsidRPr="00A10CC2" w:rsidRDefault="00771896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718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4-мақсат. Химия өнеркәсібін және резеңке мен пластмасса бұйымдары өндірісін дамытуға жәрдемдесу</w:t>
            </w:r>
          </w:p>
        </w:tc>
      </w:tr>
      <w:tr w:rsidR="00A25D71" w:rsidRPr="00A10CC2" w14:paraId="0818929E" w14:textId="77777777" w:rsidTr="00550ECB">
        <w:trPr>
          <w:trHeight w:val="1056"/>
        </w:trPr>
        <w:tc>
          <w:tcPr>
            <w:tcW w:w="720" w:type="dxa"/>
            <w:vAlign w:val="center"/>
            <w:hideMark/>
          </w:tcPr>
          <w:p w14:paraId="3D7DEFF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4)</w:t>
            </w:r>
          </w:p>
        </w:tc>
        <w:tc>
          <w:tcPr>
            <w:tcW w:w="2440" w:type="dxa"/>
            <w:shd w:val="clear" w:color="000000" w:fill="DDEBF7"/>
            <w:hideMark/>
          </w:tcPr>
          <w:p w14:paraId="236BF9ED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4.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Pr="0077189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Химия өнеркәсібі өнімдері өндірісінің НКИ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005FC41B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74F2EC77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266674F7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алдыңғы жылға 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43A1E09A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107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3432489E" w14:textId="012A7DDF" w:rsidR="00A25D71" w:rsidRPr="00A10CC2" w:rsidRDefault="00B50395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12</w:t>
            </w:r>
            <w:r w:rsidR="00DC2A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,</w:t>
            </w:r>
            <w:r w:rsidR="00DC2A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9</w:t>
            </w:r>
          </w:p>
        </w:tc>
      </w:tr>
      <w:tr w:rsidR="00550ECB" w:rsidRPr="00FF37DB" w14:paraId="26F7A256" w14:textId="77777777" w:rsidTr="00345084">
        <w:trPr>
          <w:trHeight w:val="300"/>
        </w:trPr>
        <w:tc>
          <w:tcPr>
            <w:tcW w:w="720" w:type="dxa"/>
            <w:shd w:val="clear" w:color="000000" w:fill="FFF2CC"/>
            <w:noWrap/>
            <w:vAlign w:val="center"/>
            <w:hideMark/>
          </w:tcPr>
          <w:p w14:paraId="31BD7A3C" w14:textId="77777777" w:rsidR="00550ECB" w:rsidRPr="00A10CC2" w:rsidRDefault="00550ECB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lang w:val="kk-KZ"/>
              </w:rPr>
              <w:t>5.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4D072A89" w14:textId="77777777" w:rsidR="00550ECB" w:rsidRPr="00A10CC2" w:rsidRDefault="00771896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718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5-мақсат. Құрылыс материалдарын және ағаш өңдеу өнеркәсібін дамытуға жәрдемдесу</w:t>
            </w:r>
          </w:p>
        </w:tc>
      </w:tr>
      <w:tr w:rsidR="00A25D71" w:rsidRPr="00A10CC2" w14:paraId="398C2238" w14:textId="77777777" w:rsidTr="00550ECB">
        <w:trPr>
          <w:trHeight w:val="1143"/>
        </w:trPr>
        <w:tc>
          <w:tcPr>
            <w:tcW w:w="720" w:type="dxa"/>
            <w:vAlign w:val="center"/>
            <w:hideMark/>
          </w:tcPr>
          <w:p w14:paraId="051B8B8C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6)</w:t>
            </w:r>
          </w:p>
        </w:tc>
        <w:tc>
          <w:tcPr>
            <w:tcW w:w="2440" w:type="dxa"/>
            <w:shd w:val="clear" w:color="000000" w:fill="DDEBF7"/>
            <w:hideMark/>
          </w:tcPr>
          <w:p w14:paraId="0CC52638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Pr="0077189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Өзге де бейметалл минералдық өнімдер өндірісінің НКИ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0257FA34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042657CA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4E028B05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алдыңғы жылға 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529C16D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106,0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49255DCB" w14:textId="1E11C5CF" w:rsidR="00A25D71" w:rsidRPr="00A10CC2" w:rsidRDefault="00DC2A84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4</w:t>
            </w:r>
          </w:p>
        </w:tc>
      </w:tr>
      <w:tr w:rsidR="00DA09E8" w:rsidRPr="00A10CC2" w14:paraId="4F0AC9A7" w14:textId="77777777" w:rsidTr="005766FA">
        <w:trPr>
          <w:trHeight w:val="375"/>
        </w:trPr>
        <w:tc>
          <w:tcPr>
            <w:tcW w:w="720" w:type="dxa"/>
            <w:shd w:val="clear" w:color="000000" w:fill="FFF2CC"/>
            <w:noWrap/>
            <w:vAlign w:val="center"/>
            <w:hideMark/>
          </w:tcPr>
          <w:p w14:paraId="50098048" w14:textId="77777777" w:rsidR="00DA09E8" w:rsidRPr="00A10CC2" w:rsidRDefault="00DA09E8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lang w:val="kk-KZ"/>
              </w:rPr>
              <w:t>6.</w:t>
            </w:r>
          </w:p>
        </w:tc>
        <w:tc>
          <w:tcPr>
            <w:tcW w:w="13455" w:type="dxa"/>
            <w:gridSpan w:val="6"/>
            <w:shd w:val="clear" w:color="000000" w:fill="FFF2CC"/>
            <w:noWrap/>
            <w:vAlign w:val="center"/>
            <w:hideMark/>
          </w:tcPr>
          <w:p w14:paraId="178B1E01" w14:textId="77777777" w:rsidR="00DA09E8" w:rsidRPr="00A10CC2" w:rsidRDefault="00DA09E8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Цель 6.  Содействие развитию легкой промышленности</w:t>
            </w:r>
          </w:p>
        </w:tc>
      </w:tr>
      <w:tr w:rsidR="00A25D71" w:rsidRPr="00A10CC2" w14:paraId="563CB3EA" w14:textId="77777777" w:rsidTr="00550ECB">
        <w:trPr>
          <w:trHeight w:val="1056"/>
        </w:trPr>
        <w:tc>
          <w:tcPr>
            <w:tcW w:w="720" w:type="dxa"/>
            <w:shd w:val="clear" w:color="000000" w:fill="FFFFFF"/>
            <w:vAlign w:val="center"/>
            <w:hideMark/>
          </w:tcPr>
          <w:p w14:paraId="6BE6FBD5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7)</w:t>
            </w:r>
          </w:p>
        </w:tc>
        <w:tc>
          <w:tcPr>
            <w:tcW w:w="2440" w:type="dxa"/>
            <w:shd w:val="clear" w:color="000000" w:fill="DDEBF7"/>
            <w:vAlign w:val="center"/>
            <w:hideMark/>
          </w:tcPr>
          <w:p w14:paraId="1758175D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6.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Pr="00771896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Жеңіл өнеркәсіп өндірісінің НКИ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2984FD5D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6DF8A390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76A7AFCA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алдыңғы жылға 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1A0FC88E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103,0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6A8D9FEA" w14:textId="38835DC8" w:rsidR="00A25D71" w:rsidRPr="00A10CC2" w:rsidRDefault="00DC2A84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80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</w:t>
            </w:r>
          </w:p>
        </w:tc>
      </w:tr>
      <w:tr w:rsidR="00A25D71" w:rsidRPr="00FF37DB" w14:paraId="611E0DBD" w14:textId="77777777" w:rsidTr="00550ECB">
        <w:trPr>
          <w:trHeight w:val="1455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71CF0507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2E00C266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718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3. Еңбек өнімділігінің жинақталған өсу индексі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6E2E8969" w14:textId="77777777" w:rsidR="00A25D71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ҰЭМ, ОМО, ЖАО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0A5A707E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4A9A4240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% 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1AEC7F1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120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7DD4A07E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3-тоқсанда жарияланады</w:t>
            </w:r>
          </w:p>
        </w:tc>
      </w:tr>
      <w:tr w:rsidR="00A25D71" w:rsidRPr="00FF37DB" w14:paraId="3A77E0E9" w14:textId="77777777" w:rsidTr="00550ECB">
        <w:trPr>
          <w:trHeight w:val="1635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5901F130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5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3A8E9CFF" w14:textId="77777777" w:rsidR="00A25D71" w:rsidRPr="00A10CC2" w:rsidRDefault="005F75F3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3.2.2. Өңдеу өнеркәсібіндегі еңбек өнімділігінің жинақталған өсу индексі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0C29C552" w14:textId="77777777" w:rsidR="00A25D71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ӨҚМ, АШМ, ЭМ, ДСМ, ҚМ, ӨӨИЦДМ, ЖАО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398396BB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083A69C4" w14:textId="77777777" w:rsidR="00A25D71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2022 жылға % (2022 = 100%)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43F831E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120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239F89D8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3-тоқсанда жарияланады</w:t>
            </w:r>
          </w:p>
        </w:tc>
      </w:tr>
      <w:tr w:rsidR="00550ECB" w:rsidRPr="00FF37DB" w14:paraId="528D294B" w14:textId="77777777" w:rsidTr="00550ECB">
        <w:trPr>
          <w:trHeight w:val="188"/>
        </w:trPr>
        <w:tc>
          <w:tcPr>
            <w:tcW w:w="720" w:type="dxa"/>
            <w:shd w:val="clear" w:color="000000" w:fill="FFF2CC"/>
            <w:noWrap/>
            <w:vAlign w:val="center"/>
            <w:hideMark/>
          </w:tcPr>
          <w:p w14:paraId="23FC2263" w14:textId="77777777" w:rsidR="00550ECB" w:rsidRPr="00A10CC2" w:rsidRDefault="00550ECB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lang w:val="kk-KZ"/>
              </w:rPr>
              <w:t>7.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1ABFFE58" w14:textId="77777777" w:rsidR="00550ECB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7-мақсат. Өңдеу өнеркәсібіндегі еңбек өнімділігін арттыру</w:t>
            </w:r>
          </w:p>
        </w:tc>
      </w:tr>
      <w:tr w:rsidR="00A25D71" w:rsidRPr="00FF37DB" w14:paraId="79B244FC" w14:textId="77777777" w:rsidTr="00DA09E8">
        <w:trPr>
          <w:trHeight w:val="1056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0C760C5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8)</w:t>
            </w:r>
          </w:p>
        </w:tc>
        <w:tc>
          <w:tcPr>
            <w:tcW w:w="2440" w:type="dxa"/>
            <w:shd w:val="clear" w:color="000000" w:fill="DDEBF7"/>
            <w:hideMark/>
          </w:tcPr>
          <w:p w14:paraId="27C46D9A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7.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="005F75F3"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Өңдеу өнеркәсібіндегі еңбек өнімділігі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35AD7A6C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5B3E5407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012A85BC" w14:textId="77777777" w:rsidR="00A25D71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мың долл./адам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57593412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59,6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142F67EA" w14:textId="77777777" w:rsidR="00A25D71" w:rsidRPr="00A10CC2" w:rsidRDefault="00A10CC2" w:rsidP="00DA0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3-тоқсанда жарияланады</w:t>
            </w:r>
          </w:p>
        </w:tc>
      </w:tr>
      <w:tr w:rsidR="00A25D71" w:rsidRPr="00FF37DB" w14:paraId="2081A18B" w14:textId="77777777" w:rsidTr="00550ECB">
        <w:trPr>
          <w:trHeight w:val="986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470D749A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9)</w:t>
            </w:r>
          </w:p>
        </w:tc>
        <w:tc>
          <w:tcPr>
            <w:tcW w:w="2440" w:type="dxa"/>
            <w:shd w:val="clear" w:color="000000" w:fill="DDEBF7"/>
            <w:hideMark/>
          </w:tcPr>
          <w:p w14:paraId="6A3F17ED" w14:textId="77777777" w:rsidR="00A25D71" w:rsidRPr="00A10CC2" w:rsidRDefault="00771896" w:rsidP="00CF12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8.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="005F75F3"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ЕЭА аумақтарындағы өнім шығару және қызмет көрсету көлемінің өсуі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1185D317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55FFD3B9" w14:textId="77777777" w:rsidR="00A25D71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ӨҚМ әкімшілік деректері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526A4D27" w14:textId="77777777" w:rsidR="00A25D71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өткен жылға 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531EAF0D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118,2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5B2E766A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A25D71" w:rsidRPr="00FF37DB" w14:paraId="4C8F1AFD" w14:textId="77777777" w:rsidTr="006C2203">
        <w:trPr>
          <w:trHeight w:val="1245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281F0D97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4A592742" w14:textId="77777777" w:rsidR="00A25D71" w:rsidRPr="00A10CC2" w:rsidRDefault="005F75F3" w:rsidP="006C2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19. ЖІӨ энергия сыйымдылығы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5943DACE" w14:textId="77777777" w:rsidR="00A25D71" w:rsidRPr="00A10CC2" w:rsidRDefault="005F75F3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ӨҚМ, ЭМ, ЖАО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1B2DE3C9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4A884C6B" w14:textId="77777777" w:rsidR="00A25D71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тмэ/АҚШ-тың мың долл. 2015 жылғы бағамен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69E879C3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0,291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16942654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3-тоқсанда жарияланады</w:t>
            </w:r>
          </w:p>
        </w:tc>
      </w:tr>
      <w:tr w:rsidR="00550ECB" w:rsidRPr="00A10CC2" w14:paraId="51FDABAC" w14:textId="77777777" w:rsidTr="003019D3">
        <w:trPr>
          <w:trHeight w:val="276"/>
        </w:trPr>
        <w:tc>
          <w:tcPr>
            <w:tcW w:w="720" w:type="dxa"/>
            <w:shd w:val="clear" w:color="000000" w:fill="FFF2CC"/>
            <w:vAlign w:val="center"/>
            <w:hideMark/>
          </w:tcPr>
          <w:p w14:paraId="290B37C6" w14:textId="77777777" w:rsidR="00550ECB" w:rsidRPr="00A10CC2" w:rsidRDefault="00550ECB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2E6774EE" w14:textId="77777777" w:rsidR="00550ECB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8-мақсат. Экономика салаларының энергия тиімділігін арттыру</w:t>
            </w:r>
          </w:p>
        </w:tc>
      </w:tr>
      <w:tr w:rsidR="00A25D71" w:rsidRPr="00FF37DB" w14:paraId="294CD120" w14:textId="77777777" w:rsidTr="006C2203">
        <w:trPr>
          <w:trHeight w:val="1920"/>
        </w:trPr>
        <w:tc>
          <w:tcPr>
            <w:tcW w:w="720" w:type="dxa"/>
            <w:shd w:val="clear" w:color="000000" w:fill="DEEBF6"/>
            <w:vAlign w:val="center"/>
            <w:hideMark/>
          </w:tcPr>
          <w:p w14:paraId="0BAFBDD4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10)</w:t>
            </w:r>
          </w:p>
        </w:tc>
        <w:tc>
          <w:tcPr>
            <w:tcW w:w="2440" w:type="dxa"/>
            <w:shd w:val="clear" w:color="000000" w:fill="DEEBF6"/>
            <w:vAlign w:val="center"/>
            <w:hideMark/>
          </w:tcPr>
          <w:p w14:paraId="70122768" w14:textId="77777777" w:rsidR="00A25D71" w:rsidRPr="00A10CC2" w:rsidRDefault="00771896" w:rsidP="006C2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9.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br/>
            </w:r>
            <w:r w:rsidR="005F75F3" w:rsidRPr="005F75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ЖІӨ энергия сыйымдылығын төмендету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037EC63C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EEBF6"/>
            <w:vAlign w:val="center"/>
            <w:hideMark/>
          </w:tcPr>
          <w:p w14:paraId="31878C3E" w14:textId="77777777" w:rsidR="00A25D71" w:rsidRPr="00A10CC2" w:rsidRDefault="00FF2BFF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EEBF6"/>
            <w:vAlign w:val="center"/>
            <w:hideMark/>
          </w:tcPr>
          <w:p w14:paraId="381BF2F3" w14:textId="77777777" w:rsidR="00A25D71" w:rsidRPr="00A10CC2" w:rsidRDefault="005F75F3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2021 жылғы деңгейден төмендеу %</w:t>
            </w:r>
          </w:p>
        </w:tc>
        <w:tc>
          <w:tcPr>
            <w:tcW w:w="1216" w:type="dxa"/>
            <w:shd w:val="clear" w:color="000000" w:fill="DEEBF6"/>
            <w:vAlign w:val="center"/>
            <w:hideMark/>
          </w:tcPr>
          <w:p w14:paraId="2344389C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6,25</w:t>
            </w:r>
          </w:p>
        </w:tc>
        <w:tc>
          <w:tcPr>
            <w:tcW w:w="3583" w:type="dxa"/>
            <w:shd w:val="clear" w:color="000000" w:fill="DEEBF6"/>
            <w:vAlign w:val="center"/>
          </w:tcPr>
          <w:p w14:paraId="0B3C7478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Деректер жыл қорытындысы бойынша қалыптастырылады және 2027 жылғы 3-тоқсанда жарияланады</w:t>
            </w:r>
          </w:p>
        </w:tc>
      </w:tr>
      <w:tr w:rsidR="00550ECB" w:rsidRPr="00FF37DB" w14:paraId="1C41CEDA" w14:textId="77777777" w:rsidTr="00E301D5">
        <w:trPr>
          <w:trHeight w:val="300"/>
        </w:trPr>
        <w:tc>
          <w:tcPr>
            <w:tcW w:w="14175" w:type="dxa"/>
            <w:gridSpan w:val="7"/>
            <w:shd w:val="clear" w:color="000000" w:fill="FFD966"/>
            <w:hideMark/>
          </w:tcPr>
          <w:p w14:paraId="02FF6E94" w14:textId="77777777" w:rsidR="00550ECB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  <w:t>2-бағыт. Құрылыс саласын және тұрғын үй-коммуналдық шаруашылығын дамыту</w:t>
            </w:r>
          </w:p>
        </w:tc>
      </w:tr>
      <w:tr w:rsidR="00A25D71" w:rsidRPr="00FF37DB" w14:paraId="61DE2818" w14:textId="77777777" w:rsidTr="00550ECB">
        <w:trPr>
          <w:trHeight w:val="1770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23A945AF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7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2FE315CE" w14:textId="77777777" w:rsidR="00A25D71" w:rsidRPr="00A10CC2" w:rsidRDefault="005F75F3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2. Экономиканың нақты өсу қарқыны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35C84166" w14:textId="77777777" w:rsidR="00A25D71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ҰЭМ, ОМО, ЖАО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5E81BD6B" w14:textId="77777777" w:rsidR="00A25D71" w:rsidRPr="00A10CC2" w:rsidRDefault="00FF2BFF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324CAA22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өткен жылмен салыстырғанда %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4227A248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6,3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05898C63" w14:textId="77777777" w:rsidR="006872AF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Деректер жыл қорытындысы бойынша қалыптастырылады және 2027 жылғы қаңтарда жарияланады </w:t>
            </w:r>
          </w:p>
          <w:p w14:paraId="08DB587B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(Негізгі ұлттық индикаторлардың декомпозициясына сәйкес аталған индикатор ҚР ҰЭМ-не бекітілген)</w:t>
            </w:r>
          </w:p>
        </w:tc>
      </w:tr>
      <w:tr w:rsidR="00A25D71" w:rsidRPr="00A10CC2" w14:paraId="238BC69C" w14:textId="77777777" w:rsidTr="00550ECB">
        <w:trPr>
          <w:trHeight w:val="1425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22B51084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17474BBB" w14:textId="77777777" w:rsidR="00A25D71" w:rsidRPr="00A10CC2" w:rsidRDefault="005F75F3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2.4. Құрылыс саласындағы экономиканың нақты өсу қарқыны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25310C1E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65AAA3CD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5E5AE58F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өткен жылмен салыстырғанда %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602582FA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12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1A1E9D78" w14:textId="0675FD9E" w:rsidR="00A25D71" w:rsidRPr="00A10CC2" w:rsidRDefault="00B50395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C220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</w:t>
            </w:r>
            <w:r w:rsidR="00DC2A8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6C2203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550ECB" w:rsidRPr="00FF37DB" w14:paraId="3E60AB4A" w14:textId="77777777" w:rsidTr="009135D6">
        <w:trPr>
          <w:trHeight w:val="480"/>
        </w:trPr>
        <w:tc>
          <w:tcPr>
            <w:tcW w:w="720" w:type="dxa"/>
            <w:shd w:val="clear" w:color="000000" w:fill="FFF2CC"/>
            <w:vAlign w:val="center"/>
            <w:hideMark/>
          </w:tcPr>
          <w:p w14:paraId="444F031F" w14:textId="77777777" w:rsidR="00550ECB" w:rsidRPr="00A10CC2" w:rsidRDefault="00550ECB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26379BCC" w14:textId="77777777" w:rsidR="00550ECB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9-мақсат. Халықты қолжетімді тұрғын үймен қамтамасыз ету үшін жағдайлар жасау, инфрақұрылымды және тұрғын үй-коммуналдық шаруашылығын жаңғырту</w:t>
            </w:r>
          </w:p>
        </w:tc>
      </w:tr>
      <w:tr w:rsidR="00A25D71" w:rsidRPr="00FF37DB" w14:paraId="54E19ADF" w14:textId="77777777" w:rsidTr="00550ECB">
        <w:trPr>
          <w:trHeight w:val="1056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1D9808FB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11)</w:t>
            </w:r>
          </w:p>
        </w:tc>
        <w:tc>
          <w:tcPr>
            <w:tcW w:w="2440" w:type="dxa"/>
            <w:shd w:val="clear" w:color="000000" w:fill="DDEBF7"/>
            <w:hideMark/>
          </w:tcPr>
          <w:p w14:paraId="6C9D4984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10.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="005F75F3"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Барлық қаржыландыру көздері есебінен тұрғын үйді пайдалануға беру көлемі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691A3FF7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2F14E00A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4EE3BC65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млн. кв.м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11BF4397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15,9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7190A39C" w14:textId="2498549C" w:rsidR="00A25D71" w:rsidRPr="00A10CC2" w:rsidRDefault="00DC2A84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</w:t>
            </w:r>
            <w:r w:rsidR="00F7728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</w:t>
            </w:r>
            <w:r w:rsidR="00550ECB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млн </w:t>
            </w:r>
            <w:r w:rsid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</w:t>
            </w:r>
            <w:r w:rsidR="00550ECB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.м. (</w:t>
            </w:r>
            <w:r w:rsid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қаң</w:t>
            </w:r>
            <w:r w:rsidR="00550ECB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шіл</w:t>
            </w:r>
            <w:r w:rsidR="00F7728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  <w:r w:rsidR="00550ECB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)</w:t>
            </w:r>
          </w:p>
        </w:tc>
      </w:tr>
      <w:tr w:rsidR="00A25D71" w:rsidRPr="00FF37DB" w14:paraId="45F41A30" w14:textId="77777777" w:rsidTr="00550ECB">
        <w:trPr>
          <w:trHeight w:val="1785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6DFF38F2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12)</w:t>
            </w:r>
          </w:p>
        </w:tc>
        <w:tc>
          <w:tcPr>
            <w:tcW w:w="2440" w:type="dxa"/>
            <w:shd w:val="clear" w:color="000000" w:fill="DDEBF7"/>
            <w:vAlign w:val="center"/>
            <w:hideMark/>
          </w:tcPr>
          <w:p w14:paraId="7338973E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11.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="005F75F3"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Бір тұрғынға шаққандағы тұрғын үймен қамтамасыз етілу деңгейі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5D0F2520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2910235A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6B290EA8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кв.м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21243081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24,5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046586E1" w14:textId="77777777" w:rsidR="00A25D71" w:rsidRPr="00A10CC2" w:rsidRDefault="00060724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06072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A25D71" w:rsidRPr="00FF37DB" w14:paraId="1598DB09" w14:textId="77777777" w:rsidTr="00550ECB">
        <w:trPr>
          <w:trHeight w:val="1245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409D82F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13)</w:t>
            </w:r>
          </w:p>
        </w:tc>
        <w:tc>
          <w:tcPr>
            <w:tcW w:w="2440" w:type="dxa"/>
            <w:shd w:val="clear" w:color="000000" w:fill="DDEBF7"/>
            <w:hideMark/>
          </w:tcPr>
          <w:p w14:paraId="75B654A2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12.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br/>
            </w:r>
            <w:r w:rsidR="005F75F3" w:rsidRPr="005F75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Құрылыс саласындағы бақыланбайтын (көлеңкелі) экономиканың үлесі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6ED9C44F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334CF579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2A71F6A7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71103A62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1,92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169CBA04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A25D71" w:rsidRPr="00FF37DB" w14:paraId="00D8AD69" w14:textId="77777777" w:rsidTr="006872AF">
        <w:trPr>
          <w:trHeight w:val="407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2417A8DC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3AB5C96D" w14:textId="77777777" w:rsidR="00A25D71" w:rsidRPr="00A10CC2" w:rsidRDefault="005F75F3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3. Еңбек өнімділігінің жинақталған өсу индексі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6AFD3BB4" w14:textId="77777777" w:rsidR="00A25D71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ҰЭМ, ОМО, ЖАО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0FE851D1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5E978847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%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76540553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120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105D32D2" w14:textId="77777777" w:rsidR="006872AF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Деректер жыл қорытындысы бойынша қалыптастырылады және 2027 жылғы қаңтарда жарияланады </w:t>
            </w:r>
          </w:p>
          <w:p w14:paraId="62736AE5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lastRenderedPageBreak/>
              <w:t>(Негізгі ұлттық индикаторлардың декомпозициясына сәйкес аталған индикатор ҚР ҰЭМ-не бекітілген)</w:t>
            </w:r>
          </w:p>
        </w:tc>
      </w:tr>
      <w:tr w:rsidR="00A25D71" w:rsidRPr="00FF37DB" w14:paraId="4E8E1D15" w14:textId="77777777" w:rsidTr="00550ECB">
        <w:trPr>
          <w:trHeight w:val="1440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13813CEF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10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600B619C" w14:textId="77777777" w:rsidR="00A25D71" w:rsidRPr="00A10CC2" w:rsidRDefault="005F75F3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3.3. Құрылыс саласындағы еңбек өнімділігінің жинақталған өсу индексі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2FAC7946" w14:textId="77777777" w:rsidR="00A25D71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ҰЭМ, ОМО, ЖАО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06B53B44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71AF4218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%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6B877ADE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150,9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47818312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550ECB" w:rsidRPr="00FF37DB" w14:paraId="0A806377" w14:textId="77777777" w:rsidTr="00550ECB">
        <w:trPr>
          <w:trHeight w:val="370"/>
        </w:trPr>
        <w:tc>
          <w:tcPr>
            <w:tcW w:w="720" w:type="dxa"/>
            <w:shd w:val="clear" w:color="000000" w:fill="FFF2CC"/>
            <w:vAlign w:val="center"/>
            <w:hideMark/>
          </w:tcPr>
          <w:p w14:paraId="3CFE9CC6" w14:textId="77777777" w:rsidR="00550ECB" w:rsidRPr="00A10CC2" w:rsidRDefault="00550ECB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0ED13239" w14:textId="77777777" w:rsidR="00550ECB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10-мақсат. Қала құрылысы, құрылыс саласының халықаралық стандарттарға көшуін қамтамасыз ету</w:t>
            </w:r>
          </w:p>
        </w:tc>
      </w:tr>
      <w:tr w:rsidR="00A25D71" w:rsidRPr="00A10CC2" w14:paraId="5BFAEA88" w14:textId="77777777" w:rsidTr="00550ECB">
        <w:trPr>
          <w:trHeight w:val="1215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7A748CE4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14)</w:t>
            </w:r>
          </w:p>
        </w:tc>
        <w:tc>
          <w:tcPr>
            <w:tcW w:w="2440" w:type="dxa"/>
            <w:shd w:val="clear" w:color="000000" w:fill="DDEBF7"/>
            <w:vAlign w:val="center"/>
            <w:hideMark/>
          </w:tcPr>
          <w:p w14:paraId="644DFDAA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13.</w:t>
            </w:r>
            <w:r w:rsidR="00A25D71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br/>
            </w:r>
            <w:r w:rsidR="005F75F3"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Құрылыс саласындағы ЖІӨ-нің НКИ-і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1F093FE5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40E50590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2D134932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алдыңғы жылға %</w:t>
            </w:r>
          </w:p>
        </w:tc>
        <w:tc>
          <w:tcPr>
            <w:tcW w:w="1216" w:type="dxa"/>
            <w:shd w:val="clear" w:color="000000" w:fill="DEEAF6"/>
            <w:vAlign w:val="center"/>
            <w:hideMark/>
          </w:tcPr>
          <w:p w14:paraId="57EBBB82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  <w:t>110,2</w:t>
            </w:r>
          </w:p>
        </w:tc>
        <w:tc>
          <w:tcPr>
            <w:tcW w:w="3583" w:type="dxa"/>
            <w:shd w:val="clear" w:color="000000" w:fill="DEEAF6"/>
            <w:vAlign w:val="center"/>
          </w:tcPr>
          <w:p w14:paraId="09855AD9" w14:textId="69000329" w:rsidR="00A25D71" w:rsidRPr="00A10CC2" w:rsidRDefault="00B50395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115</w:t>
            </w:r>
            <w:r w:rsidRPr="00DE110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DC2A84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DE1106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550ECB" w:rsidRPr="00FF37DB" w14:paraId="18A6B77A" w14:textId="77777777" w:rsidTr="00475AC9">
        <w:trPr>
          <w:trHeight w:val="2505"/>
        </w:trPr>
        <w:tc>
          <w:tcPr>
            <w:tcW w:w="720" w:type="dxa"/>
            <w:vMerge w:val="restart"/>
            <w:shd w:val="clear" w:color="000000" w:fill="9BC2E6"/>
            <w:vAlign w:val="center"/>
            <w:hideMark/>
          </w:tcPr>
          <w:p w14:paraId="440449FC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73971592" w14:textId="77777777" w:rsidR="00550ECB" w:rsidRPr="00A10CC2" w:rsidRDefault="005F75F3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Өңірлік стандарттар жүйесіне сәйкес әлеуметтік игіліктермен және көрсетілетін қызметтермен қамтамасыз етілу деңгейі, %</w:t>
            </w:r>
          </w:p>
        </w:tc>
        <w:tc>
          <w:tcPr>
            <w:tcW w:w="1724" w:type="dxa"/>
            <w:vMerge w:val="restart"/>
            <w:shd w:val="clear" w:color="000000" w:fill="9BC2E6"/>
            <w:vAlign w:val="center"/>
            <w:hideMark/>
          </w:tcPr>
          <w:p w14:paraId="062377C1" w14:textId="77777777" w:rsidR="00550ECB" w:rsidRPr="00A10CC2" w:rsidRDefault="005F75F3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ҰЭМ, ЖАО</w:t>
            </w:r>
          </w:p>
        </w:tc>
        <w:tc>
          <w:tcPr>
            <w:tcW w:w="2522" w:type="dxa"/>
            <w:vMerge w:val="restart"/>
            <w:shd w:val="clear" w:color="000000" w:fill="9BC2E6"/>
            <w:vAlign w:val="center"/>
            <w:hideMark/>
          </w:tcPr>
          <w:p w14:paraId="19B5E861" w14:textId="77777777" w:rsidR="00550ECB" w:rsidRPr="00A10CC2" w:rsidRDefault="005F75F3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және әкімшілік деректер</w:t>
            </w:r>
          </w:p>
        </w:tc>
        <w:tc>
          <w:tcPr>
            <w:tcW w:w="1970" w:type="dxa"/>
            <w:vMerge w:val="restart"/>
            <w:shd w:val="clear" w:color="000000" w:fill="9BC2E6"/>
            <w:vAlign w:val="center"/>
            <w:hideMark/>
          </w:tcPr>
          <w:p w14:paraId="72A08CBB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1443C451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 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06CF1DF0" w14:textId="77777777" w:rsidR="006872AF" w:rsidRPr="00A10CC2" w:rsidRDefault="00A10CC2" w:rsidP="00550ECB">
            <w:pPr>
              <w:spacing w:after="0" w:line="240" w:lineRule="auto"/>
              <w:jc w:val="center"/>
              <w:rPr>
                <w:rStyle w:val="docdata"/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Style w:val="docdata"/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Деректер жыл қорытындысы бойынша қалыптастырылады және 2027 жылғы қаңтарда жарияланады </w:t>
            </w:r>
          </w:p>
          <w:p w14:paraId="52BC30BD" w14:textId="77777777" w:rsidR="00550ECB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kk-KZ"/>
              </w:rPr>
              <w:t>(Негізгі ұлттық индикаторлардың декомпозициясына сәйкес аталған индикатор ҚР ҰЭМ-не бекітілген)</w:t>
            </w:r>
          </w:p>
        </w:tc>
      </w:tr>
      <w:tr w:rsidR="00550ECB" w:rsidRPr="00FF37DB" w14:paraId="0A8F2BED" w14:textId="77777777" w:rsidTr="00A25D71">
        <w:trPr>
          <w:trHeight w:val="276"/>
        </w:trPr>
        <w:tc>
          <w:tcPr>
            <w:tcW w:w="720" w:type="dxa"/>
            <w:vMerge/>
            <w:vAlign w:val="center"/>
            <w:hideMark/>
          </w:tcPr>
          <w:p w14:paraId="4ED97D9D" w14:textId="77777777" w:rsidR="00550ECB" w:rsidRPr="00A10CC2" w:rsidRDefault="00550ECB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08B4D604" w14:textId="77777777" w:rsidR="00550ECB" w:rsidRPr="00A10CC2" w:rsidRDefault="005F75F3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</w:t>
            </w:r>
            <w:r w:rsidR="00550ECB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12.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Қала</w:t>
            </w:r>
          </w:p>
        </w:tc>
        <w:tc>
          <w:tcPr>
            <w:tcW w:w="1724" w:type="dxa"/>
            <w:vMerge/>
            <w:vAlign w:val="center"/>
            <w:hideMark/>
          </w:tcPr>
          <w:p w14:paraId="1C831319" w14:textId="77777777" w:rsidR="00550ECB" w:rsidRPr="00A10CC2" w:rsidRDefault="00550ECB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22" w:type="dxa"/>
            <w:vMerge/>
            <w:vAlign w:val="center"/>
            <w:hideMark/>
          </w:tcPr>
          <w:p w14:paraId="6B807009" w14:textId="77777777" w:rsidR="00550ECB" w:rsidRPr="00A10CC2" w:rsidRDefault="00550ECB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0" w:type="dxa"/>
            <w:vMerge/>
            <w:vAlign w:val="center"/>
            <w:hideMark/>
          </w:tcPr>
          <w:p w14:paraId="3956EDD3" w14:textId="77777777" w:rsidR="00550ECB" w:rsidRPr="00A10CC2" w:rsidRDefault="00550ECB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56EE8880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92,7</w:t>
            </w:r>
          </w:p>
        </w:tc>
        <w:tc>
          <w:tcPr>
            <w:tcW w:w="3583" w:type="dxa"/>
            <w:shd w:val="clear" w:color="000000" w:fill="9BC2E6"/>
          </w:tcPr>
          <w:p w14:paraId="17F76FF8" w14:textId="77777777" w:rsidR="00550ECB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Style w:val="docdata"/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550ECB" w:rsidRPr="00FF37DB" w14:paraId="10A228FC" w14:textId="77777777" w:rsidTr="00A25D71">
        <w:trPr>
          <w:trHeight w:val="276"/>
        </w:trPr>
        <w:tc>
          <w:tcPr>
            <w:tcW w:w="720" w:type="dxa"/>
            <w:vMerge/>
            <w:vAlign w:val="center"/>
            <w:hideMark/>
          </w:tcPr>
          <w:p w14:paraId="3194EABB" w14:textId="77777777" w:rsidR="00550ECB" w:rsidRPr="00A10CC2" w:rsidRDefault="00550ECB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38FDD449" w14:textId="77777777" w:rsidR="00550ECB" w:rsidRPr="00A10CC2" w:rsidRDefault="005F75F3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</w:t>
            </w:r>
            <w:r w:rsidR="00550ECB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13.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Ауыл</w:t>
            </w:r>
          </w:p>
        </w:tc>
        <w:tc>
          <w:tcPr>
            <w:tcW w:w="1724" w:type="dxa"/>
            <w:vMerge/>
            <w:vAlign w:val="center"/>
            <w:hideMark/>
          </w:tcPr>
          <w:p w14:paraId="7CC5D1E0" w14:textId="77777777" w:rsidR="00550ECB" w:rsidRPr="00A10CC2" w:rsidRDefault="00550ECB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22" w:type="dxa"/>
            <w:vMerge/>
            <w:vAlign w:val="center"/>
            <w:hideMark/>
          </w:tcPr>
          <w:p w14:paraId="4C118B04" w14:textId="77777777" w:rsidR="00550ECB" w:rsidRPr="00A10CC2" w:rsidRDefault="00550ECB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70" w:type="dxa"/>
            <w:vMerge/>
            <w:vAlign w:val="center"/>
            <w:hideMark/>
          </w:tcPr>
          <w:p w14:paraId="580EF00B" w14:textId="77777777" w:rsidR="00550ECB" w:rsidRPr="00A10CC2" w:rsidRDefault="00550ECB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501BBCCC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67,6</w:t>
            </w:r>
          </w:p>
        </w:tc>
        <w:tc>
          <w:tcPr>
            <w:tcW w:w="3583" w:type="dxa"/>
            <w:shd w:val="clear" w:color="000000" w:fill="9BC2E6"/>
          </w:tcPr>
          <w:p w14:paraId="5326C00A" w14:textId="77777777" w:rsidR="00550ECB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Style w:val="docdata"/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5F75F3" w:rsidRPr="00FF37DB" w14:paraId="22AE1CF0" w14:textId="77777777" w:rsidTr="00233F30">
        <w:trPr>
          <w:trHeight w:val="300"/>
        </w:trPr>
        <w:tc>
          <w:tcPr>
            <w:tcW w:w="720" w:type="dxa"/>
            <w:shd w:val="clear" w:color="000000" w:fill="FFF2CC"/>
            <w:noWrap/>
            <w:vAlign w:val="center"/>
            <w:hideMark/>
          </w:tcPr>
          <w:p w14:paraId="380B0DDC" w14:textId="77777777" w:rsidR="005F75F3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11.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1B1F813F" w14:textId="77777777" w:rsidR="005F75F3" w:rsidRPr="00A10CC2" w:rsidRDefault="005F75F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F75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11-мақсат. Коммуналдық секторды дамыту арқылы тұрғын үй-коммуналдық қызметтердің сапасын арттыру</w:t>
            </w:r>
          </w:p>
        </w:tc>
      </w:tr>
      <w:tr w:rsidR="00550ECB" w:rsidRPr="00FF37DB" w14:paraId="507F6D83" w14:textId="77777777" w:rsidTr="00EE1957">
        <w:trPr>
          <w:trHeight w:val="1200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0C98EEDE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15)</w:t>
            </w:r>
          </w:p>
        </w:tc>
        <w:tc>
          <w:tcPr>
            <w:tcW w:w="2440" w:type="dxa"/>
            <w:shd w:val="clear" w:color="000000" w:fill="DDEBF7"/>
            <w:vAlign w:val="center"/>
            <w:hideMark/>
          </w:tcPr>
          <w:p w14:paraId="62107FA8" w14:textId="77777777" w:rsidR="00550ECB" w:rsidRPr="00A10CC2" w:rsidRDefault="00771896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550ECB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14. </w:t>
            </w:r>
            <w:r w:rsidR="00550ECB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="00FC4213"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Қалаларда халықтың сумен жабдықтау қызметтеріне </w:t>
            </w:r>
            <w:r w:rsidR="00FC4213"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қолжетімділігін қамтамасыз ету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2DFE3509" w14:textId="77777777" w:rsidR="00550ECB" w:rsidRPr="00A10CC2" w:rsidRDefault="005F75F3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ЖАО</w:t>
            </w:r>
            <w:r w:rsidR="00550ECB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ӨҚМ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0C456E6B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 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5EA9B1AC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2F11F32B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5EAA90BC" w14:textId="77777777" w:rsidR="00550ECB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550ECB" w:rsidRPr="00FF37DB" w14:paraId="5F30895B" w14:textId="77777777" w:rsidTr="00EE1957">
        <w:trPr>
          <w:trHeight w:val="1056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4399260A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16)</w:t>
            </w:r>
          </w:p>
        </w:tc>
        <w:tc>
          <w:tcPr>
            <w:tcW w:w="2440" w:type="dxa"/>
            <w:shd w:val="clear" w:color="000000" w:fill="DDEBF7"/>
            <w:vAlign w:val="center"/>
            <w:hideMark/>
          </w:tcPr>
          <w:p w14:paraId="6555133D" w14:textId="77777777" w:rsidR="00550ECB" w:rsidRPr="00A10CC2" w:rsidRDefault="00771896" w:rsidP="00550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550ECB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15. </w:t>
            </w:r>
            <w:r w:rsidR="00550ECB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Ауылдар</w:t>
            </w:r>
            <w:r w:rsidR="00FC4213"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 халықтың сумен жабдықтау қызметтеріне қолжетімділігін қамтамасыз ету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0BD0018D" w14:textId="77777777" w:rsidR="00550ECB" w:rsidRPr="00A10CC2" w:rsidRDefault="00FC4213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ЖАО</w:t>
            </w:r>
            <w:r w:rsidR="00550ECB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ӨҚМ</w:t>
            </w:r>
            <w:r w:rsidR="00550ECB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</w:t>
            </w:r>
            <w:r w:rsidR="00550ECB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М 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45D83166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 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11EBF238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23B811DB" w14:textId="77777777" w:rsidR="00550ECB" w:rsidRPr="00A10CC2" w:rsidRDefault="00550ECB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6791CB48" w14:textId="77777777" w:rsidR="00550ECB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A25D71" w:rsidRPr="00FF37DB" w14:paraId="2472C749" w14:textId="77777777" w:rsidTr="00550ECB">
        <w:trPr>
          <w:trHeight w:val="1815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64126018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17)</w:t>
            </w:r>
          </w:p>
        </w:tc>
        <w:tc>
          <w:tcPr>
            <w:tcW w:w="2440" w:type="dxa"/>
            <w:shd w:val="clear" w:color="000000" w:fill="DDEBF7"/>
            <w:vAlign w:val="center"/>
            <w:hideMark/>
          </w:tcPr>
          <w:p w14:paraId="2FFD521C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16.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br/>
            </w:r>
            <w:r w:rsidR="00FC4213" w:rsidRPr="00FC42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Республикалық маңызы бар қалаларда және облыс орталықтарында сарқынды суларды тазартумен қамту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2443CA66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57B876CE" w14:textId="77777777" w:rsidR="00A25D71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ӨҚМ әкімшілік деректері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5AB2AF2D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13F7323C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85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0D4ED5F5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Деректер жыл қорытындысы бойынша қалыптастырылады және 2027 жылғы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наурыз</w:t>
            </w:r>
            <w:r w:rsidRPr="00A10C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да жарияланады</w:t>
            </w:r>
          </w:p>
        </w:tc>
      </w:tr>
      <w:tr w:rsidR="00A25D71" w:rsidRPr="00FF37DB" w14:paraId="0F11D47C" w14:textId="77777777" w:rsidTr="00550ECB">
        <w:trPr>
          <w:trHeight w:val="1590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6254069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4C8DF592" w14:textId="77777777" w:rsidR="00FC4213" w:rsidRDefault="00A25D71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КНИ 14.</w:t>
            </w: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 w:type="page"/>
            </w:r>
          </w:p>
          <w:p w14:paraId="7D12C1A5" w14:textId="77777777" w:rsidR="00A25D71" w:rsidRPr="00A10CC2" w:rsidRDefault="00FC4213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ТМР субъектілері реттейтін жылу, сумен жабдықтау және су бұру желілерінің тозу деңгейі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539BCE73" w14:textId="77777777" w:rsidR="00A25D71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М, ЭМ, ҰЭМ, ЖАО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1B4C0731" w14:textId="77777777" w:rsidR="00A25D71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</w:t>
            </w:r>
            <w:r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кімшілік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4EBCAE7A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377E69B2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46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07A9904F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550ECB" w:rsidRPr="00FF37DB" w14:paraId="0868D713" w14:textId="77777777" w:rsidTr="003C7545">
        <w:trPr>
          <w:trHeight w:val="276"/>
        </w:trPr>
        <w:tc>
          <w:tcPr>
            <w:tcW w:w="720" w:type="dxa"/>
            <w:shd w:val="clear" w:color="000000" w:fill="FFF2CC"/>
            <w:vAlign w:val="center"/>
            <w:hideMark/>
          </w:tcPr>
          <w:p w14:paraId="3A114BD9" w14:textId="77777777" w:rsidR="00550ECB" w:rsidRPr="00A10CC2" w:rsidRDefault="00550ECB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12.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4497A384" w14:textId="77777777" w:rsidR="00550ECB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12-мақсат. Жылу, сумен жабдықтау және су бұру желілерінің тозуын 40%-ға дейін төмендету</w:t>
            </w:r>
          </w:p>
        </w:tc>
      </w:tr>
      <w:tr w:rsidR="00A25D71" w:rsidRPr="00FF37DB" w14:paraId="7220BEBD" w14:textId="77777777" w:rsidTr="00550ECB">
        <w:trPr>
          <w:trHeight w:val="1680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390F9865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18)</w:t>
            </w:r>
          </w:p>
        </w:tc>
        <w:tc>
          <w:tcPr>
            <w:tcW w:w="2440" w:type="dxa"/>
            <w:shd w:val="clear" w:color="000000" w:fill="DDEBF7"/>
            <w:vAlign w:val="center"/>
            <w:hideMark/>
          </w:tcPr>
          <w:p w14:paraId="26561FC7" w14:textId="77777777" w:rsidR="00A25D71" w:rsidRPr="00A10CC2" w:rsidRDefault="00771896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17.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="00FC4213"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Жылу, сумен жабдықтау және су бұру желілерінің тозуын төмендету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510DDAE7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1B939FF2" w14:textId="77777777" w:rsidR="00A25D71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Әкімшілік деректер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096BBA18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04CEE085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46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0F8811D5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550ECB" w:rsidRPr="00A10CC2" w14:paraId="2557E809" w14:textId="77777777" w:rsidTr="00620B09">
        <w:trPr>
          <w:trHeight w:val="270"/>
        </w:trPr>
        <w:tc>
          <w:tcPr>
            <w:tcW w:w="14175" w:type="dxa"/>
            <w:gridSpan w:val="7"/>
            <w:shd w:val="clear" w:color="000000" w:fill="FFD966"/>
            <w:vAlign w:val="center"/>
            <w:hideMark/>
          </w:tcPr>
          <w:p w14:paraId="6D4258DC" w14:textId="77777777" w:rsidR="00550ECB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kk-KZ"/>
              </w:rPr>
              <w:t>3-бағыт. Геологияны дамыту</w:t>
            </w:r>
          </w:p>
        </w:tc>
      </w:tr>
      <w:tr w:rsidR="00A25D71" w:rsidRPr="00FF37DB" w14:paraId="7BF2834E" w14:textId="77777777" w:rsidTr="006C2203">
        <w:trPr>
          <w:trHeight w:val="1320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386D5B57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13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5655E9AD" w14:textId="77777777" w:rsidR="00A25D71" w:rsidRPr="00A10CC2" w:rsidRDefault="00FC4213" w:rsidP="006C2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16. Ауданның геолого-геофизикалық зерттелуімен қамтылуы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38F28038" w14:textId="77777777" w:rsidR="00A25D71" w:rsidRPr="00A10CC2" w:rsidRDefault="00FC4213" w:rsidP="006C2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ӨҚМ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4A2DAD2C" w14:textId="77777777" w:rsidR="00A25D71" w:rsidRPr="00A10CC2" w:rsidRDefault="00FC4213" w:rsidP="006C2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ӨҚМ әкімшілік деректері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5559601A" w14:textId="77777777" w:rsidR="00A25D71" w:rsidRPr="00A10CC2" w:rsidRDefault="00FC4213" w:rsidP="006C2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мың</w:t>
            </w:r>
            <w:r w:rsidR="00A25D71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ш.</w:t>
            </w:r>
            <w:r w:rsidR="00A25D71"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км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60C8AD98" w14:textId="77777777" w:rsidR="00A25D71" w:rsidRPr="00A10CC2" w:rsidRDefault="00A25D71" w:rsidP="006C2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2 203,4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0DB88C7E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550ECB" w:rsidRPr="00FF37DB" w14:paraId="1CFDD297" w14:textId="77777777" w:rsidTr="006C2203">
        <w:trPr>
          <w:trHeight w:val="300"/>
        </w:trPr>
        <w:tc>
          <w:tcPr>
            <w:tcW w:w="720" w:type="dxa"/>
            <w:shd w:val="clear" w:color="000000" w:fill="FFF2CC"/>
            <w:vAlign w:val="center"/>
            <w:hideMark/>
          </w:tcPr>
          <w:p w14:paraId="21A436C2" w14:textId="77777777" w:rsidR="00550ECB" w:rsidRPr="00A10CC2" w:rsidRDefault="00550ECB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13.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33D567DA" w14:textId="77777777" w:rsidR="00550ECB" w:rsidRPr="00A10CC2" w:rsidRDefault="00FC4213" w:rsidP="006C22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13-мақсат. Қазақстан Республикасы аумағының геологиялық зерттелуін арттыру</w:t>
            </w:r>
          </w:p>
        </w:tc>
      </w:tr>
      <w:tr w:rsidR="00A25D71" w:rsidRPr="00FF37DB" w14:paraId="52267CC1" w14:textId="77777777" w:rsidTr="00FC4213">
        <w:trPr>
          <w:trHeight w:val="1800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5084ADC4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19)</w:t>
            </w:r>
          </w:p>
        </w:tc>
        <w:tc>
          <w:tcPr>
            <w:tcW w:w="2440" w:type="dxa"/>
            <w:shd w:val="clear" w:color="000000" w:fill="DDEBF7"/>
            <w:vAlign w:val="center"/>
            <w:hideMark/>
          </w:tcPr>
          <w:p w14:paraId="0D0B19EA" w14:textId="77777777" w:rsidR="00FC4213" w:rsidRPr="00FC4213" w:rsidRDefault="00771896" w:rsidP="00FC42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18.</w:t>
            </w:r>
          </w:p>
          <w:p w14:paraId="7DEDD416" w14:textId="77777777" w:rsidR="00A25D71" w:rsidRPr="00ED7055" w:rsidRDefault="00FC4213" w:rsidP="00FC42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Геологиялық барлау белсенділігін әлемдік орташа деңгейге дейін жеткізу (1 км²-ге 90 АҚШ долл.)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27EE4508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7ADB1341" w14:textId="77777777" w:rsidR="00A25D71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ӨҚМ әкімшілік деректері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417E8C2A" w14:textId="77777777" w:rsidR="00A25D71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kk-KZ"/>
              </w:rPr>
              <w:t>1 км²-ге АҚШ долл.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2ED4024C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85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1668EBB0" w14:textId="77777777" w:rsidR="00A25D71" w:rsidRPr="00A10CC2" w:rsidRDefault="00A10CC2" w:rsidP="00550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A25D71" w:rsidRPr="00FF37DB" w14:paraId="475D5C0A" w14:textId="77777777" w:rsidTr="00A25D71">
        <w:trPr>
          <w:trHeight w:val="1056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298CCC56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1987B904" w14:textId="77777777" w:rsidR="00A25D71" w:rsidRPr="00A10CC2" w:rsidRDefault="00FC4213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 30. Негізгі капиталға салынған инвестициялар (НКИ)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06D183A8" w14:textId="77777777" w:rsidR="00A25D71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ҰЭМ, СІМ, барлық салалық ОМО, ЖАО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2EB47629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5C25CA3A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30CBE9EA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18</w:t>
            </w:r>
          </w:p>
        </w:tc>
        <w:tc>
          <w:tcPr>
            <w:tcW w:w="3583" w:type="dxa"/>
            <w:shd w:val="clear" w:color="000000" w:fill="9BC2E6"/>
          </w:tcPr>
          <w:p w14:paraId="19D97D7E" w14:textId="77777777" w:rsidR="00FC4213" w:rsidRDefault="00FC4213" w:rsidP="00DA09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C4213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Деректер жыл қорытындысы бойынша қалыптастырылады және 2027 жылғы қаңтарда жарияланады </w:t>
            </w:r>
          </w:p>
          <w:p w14:paraId="47B00930" w14:textId="77777777" w:rsidR="00A25D71" w:rsidRPr="00A10CC2" w:rsidRDefault="00A10CC2" w:rsidP="00DA0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val="kk-KZ"/>
              </w:rPr>
              <w:t>(Негізгі ұлттық индикаторлардың декомпозициясына сәйкес аталған индикатор ҚР ҰЭМ-не бекітілген)</w:t>
            </w:r>
          </w:p>
        </w:tc>
      </w:tr>
      <w:tr w:rsidR="00A25D71" w:rsidRPr="00FF37DB" w14:paraId="7E23D713" w14:textId="77777777" w:rsidTr="00DA09E8">
        <w:trPr>
          <w:trHeight w:val="792"/>
        </w:trPr>
        <w:tc>
          <w:tcPr>
            <w:tcW w:w="720" w:type="dxa"/>
            <w:shd w:val="clear" w:color="000000" w:fill="9BC2E6"/>
            <w:vAlign w:val="center"/>
            <w:hideMark/>
          </w:tcPr>
          <w:p w14:paraId="63A0D12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2440" w:type="dxa"/>
            <w:shd w:val="clear" w:color="000000" w:fill="9BC2E6"/>
            <w:vAlign w:val="center"/>
            <w:hideMark/>
          </w:tcPr>
          <w:p w14:paraId="2B84F075" w14:textId="77777777" w:rsidR="00A25D71" w:rsidRPr="00A10CC2" w:rsidRDefault="00FC4213" w:rsidP="00CF1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НҰИ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30.2.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НКИ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ӨҚМ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)</w:t>
            </w:r>
          </w:p>
        </w:tc>
        <w:tc>
          <w:tcPr>
            <w:tcW w:w="1724" w:type="dxa"/>
            <w:shd w:val="clear" w:color="000000" w:fill="9BC2E6"/>
            <w:vAlign w:val="center"/>
            <w:hideMark/>
          </w:tcPr>
          <w:p w14:paraId="260974D3" w14:textId="77777777" w:rsidR="00A25D71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ӨҚМ</w:t>
            </w:r>
          </w:p>
        </w:tc>
        <w:tc>
          <w:tcPr>
            <w:tcW w:w="2522" w:type="dxa"/>
            <w:shd w:val="clear" w:color="000000" w:fill="9BC2E6"/>
            <w:vAlign w:val="center"/>
            <w:hideMark/>
          </w:tcPr>
          <w:p w14:paraId="53D37E98" w14:textId="77777777" w:rsidR="00A25D71" w:rsidRPr="00A10CC2" w:rsidRDefault="00FF2BFF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Статистикалық деректер</w:t>
            </w:r>
          </w:p>
        </w:tc>
        <w:tc>
          <w:tcPr>
            <w:tcW w:w="1970" w:type="dxa"/>
            <w:shd w:val="clear" w:color="000000" w:fill="9BC2E6"/>
            <w:vAlign w:val="center"/>
            <w:hideMark/>
          </w:tcPr>
          <w:p w14:paraId="73AC730B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млрд. те</w:t>
            </w:r>
            <w:r w:rsid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ге</w:t>
            </w:r>
          </w:p>
        </w:tc>
        <w:tc>
          <w:tcPr>
            <w:tcW w:w="1216" w:type="dxa"/>
            <w:shd w:val="clear" w:color="000000" w:fill="9BC2E6"/>
            <w:vAlign w:val="center"/>
            <w:hideMark/>
          </w:tcPr>
          <w:p w14:paraId="39C6676E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10 875,1</w:t>
            </w:r>
          </w:p>
        </w:tc>
        <w:tc>
          <w:tcPr>
            <w:tcW w:w="3583" w:type="dxa"/>
            <w:shd w:val="clear" w:color="000000" w:fill="9BC2E6"/>
            <w:vAlign w:val="center"/>
          </w:tcPr>
          <w:p w14:paraId="0B7AB950" w14:textId="77777777" w:rsidR="00A25D71" w:rsidRPr="00A10CC2" w:rsidRDefault="00FC4213" w:rsidP="00DA09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4213">
              <w:rPr>
                <w:rStyle w:val="docdata"/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Деректер жыл қорытындысы бойынша қалыптастырылады және 2027 жылғы </w:t>
            </w:r>
            <w:r>
              <w:rPr>
                <w:rStyle w:val="docdata"/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ақпан</w:t>
            </w:r>
            <w:r w:rsidRPr="00FC4213">
              <w:rPr>
                <w:rStyle w:val="docdata"/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да жарияланады</w:t>
            </w:r>
          </w:p>
        </w:tc>
      </w:tr>
      <w:tr w:rsidR="00FC4213" w:rsidRPr="00FF37DB" w14:paraId="046CF009" w14:textId="77777777" w:rsidTr="003166F1">
        <w:trPr>
          <w:trHeight w:val="276"/>
        </w:trPr>
        <w:tc>
          <w:tcPr>
            <w:tcW w:w="720" w:type="dxa"/>
            <w:shd w:val="clear" w:color="000000" w:fill="FFF2CC"/>
            <w:vAlign w:val="center"/>
            <w:hideMark/>
          </w:tcPr>
          <w:p w14:paraId="3FFEE9C4" w14:textId="77777777" w:rsidR="00FC4213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14.</w:t>
            </w:r>
          </w:p>
        </w:tc>
        <w:tc>
          <w:tcPr>
            <w:tcW w:w="13455" w:type="dxa"/>
            <w:gridSpan w:val="6"/>
            <w:shd w:val="clear" w:color="000000" w:fill="FFF2CC"/>
            <w:vAlign w:val="center"/>
            <w:hideMark/>
          </w:tcPr>
          <w:p w14:paraId="315AD367" w14:textId="77777777" w:rsidR="00FC4213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14-мақсат. Өнеркәсіп, құрылыс және геология салаларына инвестициялар тарту</w:t>
            </w:r>
          </w:p>
        </w:tc>
      </w:tr>
      <w:tr w:rsidR="00A25D71" w:rsidRPr="00FF37DB" w14:paraId="63C1B3E8" w14:textId="77777777" w:rsidTr="006C2203">
        <w:trPr>
          <w:trHeight w:val="2112"/>
        </w:trPr>
        <w:tc>
          <w:tcPr>
            <w:tcW w:w="720" w:type="dxa"/>
            <w:shd w:val="clear" w:color="000000" w:fill="DDEBF7"/>
            <w:vAlign w:val="center"/>
            <w:hideMark/>
          </w:tcPr>
          <w:p w14:paraId="62414609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20)</w:t>
            </w:r>
          </w:p>
        </w:tc>
        <w:tc>
          <w:tcPr>
            <w:tcW w:w="2440" w:type="dxa"/>
            <w:shd w:val="clear" w:color="000000" w:fill="DDEBF7"/>
            <w:vAlign w:val="center"/>
            <w:hideMark/>
          </w:tcPr>
          <w:p w14:paraId="7D28AD05" w14:textId="77777777" w:rsidR="00A25D71" w:rsidRPr="00A10CC2" w:rsidRDefault="00771896" w:rsidP="006C22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Нысаналы индикатор 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19.</w:t>
            </w:r>
            <w:r w:rsidR="00A25D71"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br/>
            </w:r>
            <w:r w:rsidR="00FC4213"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«Жезқазғанредмет» АҚ-ның көзделген қаражат шеңберіндегі негізгі капиталға жоспарлы инвестицияларының үлесі</w:t>
            </w:r>
          </w:p>
        </w:tc>
        <w:tc>
          <w:tcPr>
            <w:tcW w:w="1724" w:type="dxa"/>
            <w:shd w:val="clear" w:color="000000" w:fill="DDEBF7"/>
            <w:vAlign w:val="center"/>
            <w:hideMark/>
          </w:tcPr>
          <w:p w14:paraId="1C828C49" w14:textId="77777777" w:rsidR="00A25D71" w:rsidRPr="00A10CC2" w:rsidRDefault="00A10CC2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Өнеркәсіп және құрылыс вице-министрі</w:t>
            </w:r>
          </w:p>
        </w:tc>
        <w:tc>
          <w:tcPr>
            <w:tcW w:w="2522" w:type="dxa"/>
            <w:shd w:val="clear" w:color="000000" w:fill="DDEBF7"/>
            <w:vAlign w:val="center"/>
            <w:hideMark/>
          </w:tcPr>
          <w:p w14:paraId="574C7C8C" w14:textId="77777777" w:rsidR="00A25D71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«Жезқазғанредмет» АҚ-ның әкімшілік деректері</w:t>
            </w:r>
          </w:p>
        </w:tc>
        <w:tc>
          <w:tcPr>
            <w:tcW w:w="1970" w:type="dxa"/>
            <w:shd w:val="clear" w:color="000000" w:fill="DDEBF7"/>
            <w:vAlign w:val="center"/>
            <w:hideMark/>
          </w:tcPr>
          <w:p w14:paraId="2C52F142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%</w:t>
            </w:r>
          </w:p>
        </w:tc>
        <w:tc>
          <w:tcPr>
            <w:tcW w:w="1216" w:type="dxa"/>
            <w:shd w:val="clear" w:color="000000" w:fill="DDEBF7"/>
            <w:vAlign w:val="center"/>
            <w:hideMark/>
          </w:tcPr>
          <w:p w14:paraId="04FE481F" w14:textId="77777777" w:rsidR="00A25D71" w:rsidRPr="00A10CC2" w:rsidRDefault="00A25D71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100,0</w:t>
            </w:r>
          </w:p>
        </w:tc>
        <w:tc>
          <w:tcPr>
            <w:tcW w:w="3583" w:type="dxa"/>
            <w:shd w:val="clear" w:color="000000" w:fill="DDEBF7"/>
            <w:vAlign w:val="center"/>
          </w:tcPr>
          <w:p w14:paraId="2A218A41" w14:textId="77777777" w:rsidR="00A25D71" w:rsidRPr="00A10CC2" w:rsidRDefault="00A10CC2" w:rsidP="006C2203">
            <w:pPr>
              <w:ind w:left="127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Деректер жыл қорытындысы бойынша қалыптастырылады және 2027 жылғы қаңтарда жарияланады</w:t>
            </w:r>
          </w:p>
        </w:tc>
      </w:tr>
      <w:tr w:rsidR="00DA09E8" w:rsidRPr="00FF37DB" w14:paraId="700B310A" w14:textId="77777777" w:rsidTr="006C2203">
        <w:trPr>
          <w:trHeight w:val="297"/>
        </w:trPr>
        <w:tc>
          <w:tcPr>
            <w:tcW w:w="14175" w:type="dxa"/>
            <w:gridSpan w:val="7"/>
            <w:vAlign w:val="center"/>
            <w:hideMark/>
          </w:tcPr>
          <w:p w14:paraId="191FB263" w14:textId="77777777" w:rsidR="00DA09E8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Ұлттық қауіпсіздік стратегиясын (ҰҚС) іске асыру</w:t>
            </w:r>
          </w:p>
        </w:tc>
      </w:tr>
      <w:tr w:rsidR="00DA09E8" w:rsidRPr="00A10CC2" w14:paraId="0F343E23" w14:textId="77777777" w:rsidTr="00BC448A">
        <w:trPr>
          <w:trHeight w:val="276"/>
        </w:trPr>
        <w:tc>
          <w:tcPr>
            <w:tcW w:w="720" w:type="dxa"/>
            <w:noWrap/>
            <w:vAlign w:val="center"/>
            <w:hideMark/>
          </w:tcPr>
          <w:p w14:paraId="78654BDC" w14:textId="77777777" w:rsidR="00DA09E8" w:rsidRPr="00A10CC2" w:rsidRDefault="00DA09E8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10CC2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15.</w:t>
            </w:r>
          </w:p>
        </w:tc>
        <w:tc>
          <w:tcPr>
            <w:tcW w:w="13455" w:type="dxa"/>
            <w:gridSpan w:val="6"/>
            <w:noWrap/>
            <w:vAlign w:val="bottom"/>
            <w:hideMark/>
          </w:tcPr>
          <w:p w14:paraId="611C213E" w14:textId="77777777" w:rsidR="00DA09E8" w:rsidRPr="00A10CC2" w:rsidRDefault="00FC4213" w:rsidP="00CF1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C42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1-мақсат. Құпия</w:t>
            </w:r>
          </w:p>
        </w:tc>
      </w:tr>
    </w:tbl>
    <w:p w14:paraId="62408CCB" w14:textId="77777777" w:rsidR="00CE7E95" w:rsidRPr="00A10CC2" w:rsidRDefault="00CE7E95">
      <w:pPr>
        <w:rPr>
          <w:lang w:val="kk-KZ"/>
        </w:rPr>
      </w:pPr>
    </w:p>
    <w:sectPr w:rsidR="00CE7E95" w:rsidRPr="00A10CC2" w:rsidSect="00CF1260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DA1C5" w14:textId="77777777" w:rsidR="00D61343" w:rsidRDefault="00D61343" w:rsidP="00FB1918">
      <w:pPr>
        <w:spacing w:after="0" w:line="240" w:lineRule="auto"/>
      </w:pPr>
      <w:r>
        <w:separator/>
      </w:r>
    </w:p>
  </w:endnote>
  <w:endnote w:type="continuationSeparator" w:id="0">
    <w:p w14:paraId="5C59EA9E" w14:textId="77777777" w:rsidR="00D61343" w:rsidRDefault="00D6134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FED67" w14:textId="77777777" w:rsidR="00D61343" w:rsidRDefault="00D61343" w:rsidP="00FB1918">
      <w:pPr>
        <w:spacing w:after="0" w:line="240" w:lineRule="auto"/>
      </w:pPr>
      <w:r>
        <w:separator/>
      </w:r>
    </w:p>
  </w:footnote>
  <w:footnote w:type="continuationSeparator" w:id="0">
    <w:p w14:paraId="2F6C3188" w14:textId="77777777" w:rsidR="00D61343" w:rsidRDefault="00D61343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DC357" w14:textId="77777777" w:rsidR="005B4CB7" w:rsidRDefault="005B4CB7"/>
  <w:p w14:paraId="5B6BB6A0" w14:textId="0C4F7332" w:rsidR="005B4CB7" w:rsidRDefault="005B4CB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E2E"/>
    <w:rsid w:val="00060724"/>
    <w:rsid w:val="0006561E"/>
    <w:rsid w:val="000D2891"/>
    <w:rsid w:val="0012781E"/>
    <w:rsid w:val="002672B6"/>
    <w:rsid w:val="0030755E"/>
    <w:rsid w:val="00352E2E"/>
    <w:rsid w:val="00402DDA"/>
    <w:rsid w:val="00537079"/>
    <w:rsid w:val="00550ECB"/>
    <w:rsid w:val="0057345D"/>
    <w:rsid w:val="005A0FFC"/>
    <w:rsid w:val="005B4CB7"/>
    <w:rsid w:val="005F75F3"/>
    <w:rsid w:val="006872AF"/>
    <w:rsid w:val="006C2203"/>
    <w:rsid w:val="00771896"/>
    <w:rsid w:val="00940817"/>
    <w:rsid w:val="00A07F93"/>
    <w:rsid w:val="00A10CC2"/>
    <w:rsid w:val="00A25D71"/>
    <w:rsid w:val="00A8335C"/>
    <w:rsid w:val="00B50395"/>
    <w:rsid w:val="00BD3C17"/>
    <w:rsid w:val="00CD0F16"/>
    <w:rsid w:val="00CE7E95"/>
    <w:rsid w:val="00CF1260"/>
    <w:rsid w:val="00D61343"/>
    <w:rsid w:val="00DA09E8"/>
    <w:rsid w:val="00DC2A84"/>
    <w:rsid w:val="00DF340B"/>
    <w:rsid w:val="00E85849"/>
    <w:rsid w:val="00ED52E2"/>
    <w:rsid w:val="00ED7055"/>
    <w:rsid w:val="00F340CD"/>
    <w:rsid w:val="00F77287"/>
    <w:rsid w:val="00F90575"/>
    <w:rsid w:val="00FC4213"/>
    <w:rsid w:val="00FF2BFF"/>
    <w:rsid w:val="00FF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23A99"/>
  <w15:chartTrackingRefBased/>
  <w15:docId w15:val="{A35F6954-0015-4E34-8013-ED8279E3C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1260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CF1260"/>
    <w:rPr>
      <w:color w:val="954F72"/>
      <w:u w:val="single"/>
    </w:rPr>
  </w:style>
  <w:style w:type="paragraph" w:customStyle="1" w:styleId="msonormal0">
    <w:name w:val="msonormal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font7">
    <w:name w:val="font7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8">
    <w:name w:val="font8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font10">
    <w:name w:val="font10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0"/>
      <w:szCs w:val="20"/>
    </w:rPr>
  </w:style>
  <w:style w:type="paragraph" w:customStyle="1" w:styleId="font11">
    <w:name w:val="font11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12">
    <w:name w:val="font12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13">
    <w:name w:val="font13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xl80">
    <w:name w:val="xl8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81">
    <w:name w:val="xl8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</w:rPr>
  </w:style>
  <w:style w:type="paragraph" w:customStyle="1" w:styleId="xl83">
    <w:name w:val="xl8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84">
    <w:name w:val="xl8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5">
    <w:name w:val="xl8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7">
    <w:name w:val="xl8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88">
    <w:name w:val="xl8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89">
    <w:name w:val="xl8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0">
    <w:name w:val="xl9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91">
    <w:name w:val="xl9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2">
    <w:name w:val="xl9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3">
    <w:name w:val="xl9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4">
    <w:name w:val="xl9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96">
    <w:name w:val="xl9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7">
    <w:name w:val="xl9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8">
    <w:name w:val="xl9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9">
    <w:name w:val="xl9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0">
    <w:name w:val="xl100"/>
    <w:basedOn w:val="a"/>
    <w:rsid w:val="00CF12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3">
    <w:name w:val="xl10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5">
    <w:name w:val="xl10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</w:rPr>
  </w:style>
  <w:style w:type="paragraph" w:customStyle="1" w:styleId="xl106">
    <w:name w:val="xl10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7">
    <w:name w:val="xl10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08">
    <w:name w:val="xl10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0">
    <w:name w:val="xl11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111">
    <w:name w:val="xl11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2">
    <w:name w:val="xl112"/>
    <w:basedOn w:val="a"/>
    <w:rsid w:val="00CF126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13">
    <w:name w:val="xl11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4">
    <w:name w:val="xl11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15">
    <w:name w:val="xl11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6">
    <w:name w:val="xl11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7">
    <w:name w:val="xl11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8">
    <w:name w:val="xl11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19">
    <w:name w:val="xl11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0">
    <w:name w:val="xl12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BF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BF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22">
    <w:name w:val="xl12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BF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3">
    <w:name w:val="xl12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BF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5">
    <w:name w:val="xl12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6">
    <w:name w:val="xl12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7">
    <w:name w:val="xl127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28">
    <w:name w:val="xl12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0">
    <w:name w:val="xl13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31">
    <w:name w:val="xl13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2">
    <w:name w:val="xl13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3">
    <w:name w:val="xl13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4">
    <w:name w:val="xl13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8">
    <w:name w:val="xl13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9">
    <w:name w:val="xl13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140">
    <w:name w:val="xl14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41">
    <w:name w:val="xl14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42">
    <w:name w:val="xl14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3">
    <w:name w:val="xl14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44">
    <w:name w:val="xl14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45">
    <w:name w:val="xl14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146">
    <w:name w:val="xl14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47">
    <w:name w:val="xl14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</w:rPr>
  </w:style>
  <w:style w:type="paragraph" w:customStyle="1" w:styleId="xl148">
    <w:name w:val="xl14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149">
    <w:name w:val="xl14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50">
    <w:name w:val="xl150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1">
    <w:name w:val="xl15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2">
    <w:name w:val="xl15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</w:rPr>
  </w:style>
  <w:style w:type="paragraph" w:customStyle="1" w:styleId="xl153">
    <w:name w:val="xl15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xl154">
    <w:name w:val="xl154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55">
    <w:name w:val="xl15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56">
    <w:name w:val="xl15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</w:rPr>
  </w:style>
  <w:style w:type="paragraph" w:customStyle="1" w:styleId="xl157">
    <w:name w:val="xl15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58">
    <w:name w:val="xl15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59">
    <w:name w:val="xl15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160">
    <w:name w:val="xl16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1">
    <w:name w:val="xl16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2">
    <w:name w:val="xl16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3">
    <w:name w:val="xl16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5">
    <w:name w:val="xl16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6">
    <w:name w:val="xl16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7">
    <w:name w:val="xl16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68">
    <w:name w:val="xl168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69">
    <w:name w:val="xl169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0">
    <w:name w:val="xl170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71">
    <w:name w:val="xl171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3">
    <w:name w:val="xl173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74">
    <w:name w:val="xl17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5">
    <w:name w:val="xl17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6">
    <w:name w:val="xl176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7">
    <w:name w:val="xl17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9">
    <w:name w:val="xl179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81">
    <w:name w:val="xl181"/>
    <w:basedOn w:val="a"/>
    <w:rsid w:val="00CF1260"/>
    <w:pPr>
      <w:pBdr>
        <w:left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2">
    <w:name w:val="xl18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3">
    <w:name w:val="xl183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85">
    <w:name w:val="xl185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86">
    <w:name w:val="xl186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87">
    <w:name w:val="xl18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188">
    <w:name w:val="xl18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189">
    <w:name w:val="xl18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90">
    <w:name w:val="xl19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91">
    <w:name w:val="xl19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2">
    <w:name w:val="xl19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93">
    <w:name w:val="xl19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94">
    <w:name w:val="xl19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95">
    <w:name w:val="xl19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96">
    <w:name w:val="xl19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97">
    <w:name w:val="xl197"/>
    <w:basedOn w:val="a"/>
    <w:rsid w:val="00CF126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8">
    <w:name w:val="xl19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99">
    <w:name w:val="xl19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00">
    <w:name w:val="xl20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01">
    <w:name w:val="xl20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02">
    <w:name w:val="xl20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03">
    <w:name w:val="xl20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4">
    <w:name w:val="xl20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05">
    <w:name w:val="xl20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BF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206">
    <w:name w:val="xl20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BF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07">
    <w:name w:val="xl20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08">
    <w:name w:val="xl20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09">
    <w:name w:val="xl20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10">
    <w:name w:val="xl21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11">
    <w:name w:val="xl21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2">
    <w:name w:val="xl212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3">
    <w:name w:val="xl213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14">
    <w:name w:val="xl214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5">
    <w:name w:val="xl215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216">
    <w:name w:val="xl216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217">
    <w:name w:val="xl21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18">
    <w:name w:val="xl218"/>
    <w:basedOn w:val="a"/>
    <w:rsid w:val="00CF1260"/>
    <w:pP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19">
    <w:name w:val="xl21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220">
    <w:name w:val="xl22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221">
    <w:name w:val="xl22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22">
    <w:name w:val="xl22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23">
    <w:name w:val="xl22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24">
    <w:name w:val="xl22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25">
    <w:name w:val="xl22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26">
    <w:name w:val="xl22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27">
    <w:name w:val="xl227"/>
    <w:basedOn w:val="a"/>
    <w:rsid w:val="00CF1260"/>
    <w:pP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8">
    <w:name w:val="xl22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29">
    <w:name w:val="xl22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30">
    <w:name w:val="xl230"/>
    <w:basedOn w:val="a"/>
    <w:rsid w:val="00CF1260"/>
    <w:pPr>
      <w:pBdr>
        <w:left w:val="single" w:sz="4" w:space="0" w:color="000000"/>
        <w:right w:val="single" w:sz="4" w:space="0" w:color="000000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31">
    <w:name w:val="xl23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2">
    <w:name w:val="xl232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3">
    <w:name w:val="xl23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4">
    <w:name w:val="xl234"/>
    <w:basedOn w:val="a"/>
    <w:rsid w:val="00CF1260"/>
    <w:pPr>
      <w:pBdr>
        <w:top w:val="single" w:sz="4" w:space="0" w:color="auto"/>
        <w:bottom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35">
    <w:name w:val="xl235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36">
    <w:name w:val="xl23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37">
    <w:name w:val="xl23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38">
    <w:name w:val="xl23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39">
    <w:name w:val="xl23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240">
    <w:name w:val="xl240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1">
    <w:name w:val="xl24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42">
    <w:name w:val="xl242"/>
    <w:basedOn w:val="a"/>
    <w:rsid w:val="00CF1260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43">
    <w:name w:val="xl243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44">
    <w:name w:val="xl244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245">
    <w:name w:val="xl245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246">
    <w:name w:val="xl24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47">
    <w:name w:val="xl247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8">
    <w:name w:val="xl248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249">
    <w:name w:val="xl24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50">
    <w:name w:val="xl250"/>
    <w:basedOn w:val="a"/>
    <w:rsid w:val="00CF126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51">
    <w:name w:val="xl251"/>
    <w:basedOn w:val="a"/>
    <w:rsid w:val="00CF126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52">
    <w:name w:val="xl25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3">
    <w:name w:val="xl253"/>
    <w:basedOn w:val="a"/>
    <w:rsid w:val="00CF126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4">
    <w:name w:val="xl254"/>
    <w:basedOn w:val="a"/>
    <w:rsid w:val="00CF126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5">
    <w:name w:val="xl255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6">
    <w:name w:val="xl256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57">
    <w:name w:val="xl257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58">
    <w:name w:val="xl258"/>
    <w:basedOn w:val="a"/>
    <w:rsid w:val="00CF12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59">
    <w:name w:val="xl259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0">
    <w:name w:val="xl260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1">
    <w:name w:val="xl261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2">
    <w:name w:val="xl262"/>
    <w:basedOn w:val="a"/>
    <w:rsid w:val="00CF1260"/>
    <w:pPr>
      <w:pBdr>
        <w:top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3">
    <w:name w:val="xl263"/>
    <w:basedOn w:val="a"/>
    <w:rsid w:val="00CF12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4">
    <w:name w:val="xl264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265">
    <w:name w:val="xl265"/>
    <w:basedOn w:val="a"/>
    <w:rsid w:val="00CF1260"/>
    <w:pPr>
      <w:pBdr>
        <w:top w:val="single" w:sz="4" w:space="0" w:color="auto"/>
        <w:bottom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266">
    <w:name w:val="xl266"/>
    <w:basedOn w:val="a"/>
    <w:rsid w:val="00CF12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267">
    <w:name w:val="xl267"/>
    <w:basedOn w:val="a"/>
    <w:rsid w:val="00CF1260"/>
    <w:pPr>
      <w:pBdr>
        <w:left w:val="single" w:sz="4" w:space="0" w:color="000000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8">
    <w:name w:val="xl268"/>
    <w:basedOn w:val="a"/>
    <w:rsid w:val="00CF1260"/>
    <w:pPr>
      <w:pBdr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69">
    <w:name w:val="xl269"/>
    <w:basedOn w:val="a"/>
    <w:rsid w:val="00CF126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0">
    <w:name w:val="xl270"/>
    <w:basedOn w:val="a"/>
    <w:rsid w:val="00CF126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71">
    <w:name w:val="xl271"/>
    <w:basedOn w:val="a"/>
    <w:rsid w:val="00CF1260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2">
    <w:name w:val="xl272"/>
    <w:basedOn w:val="a"/>
    <w:rsid w:val="00CF1260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3">
    <w:name w:val="xl273"/>
    <w:basedOn w:val="a"/>
    <w:rsid w:val="00CF1260"/>
    <w:pPr>
      <w:pBdr>
        <w:top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4">
    <w:name w:val="xl274"/>
    <w:basedOn w:val="a"/>
    <w:rsid w:val="00CF1260"/>
    <w:pPr>
      <w:pBdr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5">
    <w:name w:val="xl275"/>
    <w:basedOn w:val="a"/>
    <w:rsid w:val="00CF126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6">
    <w:name w:val="xl276"/>
    <w:basedOn w:val="a"/>
    <w:rsid w:val="00CF126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7">
    <w:name w:val="xl27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8">
    <w:name w:val="xl278"/>
    <w:basedOn w:val="a"/>
    <w:rsid w:val="00CF126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79">
    <w:name w:val="xl279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80">
    <w:name w:val="xl280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81">
    <w:name w:val="xl281"/>
    <w:basedOn w:val="a"/>
    <w:rsid w:val="00CF1260"/>
    <w:pPr>
      <w:pBdr>
        <w:left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82">
    <w:name w:val="xl282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BC2E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83">
    <w:name w:val="xl283"/>
    <w:basedOn w:val="a"/>
    <w:rsid w:val="00CF1260"/>
    <w:pPr>
      <w:pBdr>
        <w:top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84">
    <w:name w:val="xl284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5">
    <w:name w:val="xl285"/>
    <w:basedOn w:val="a"/>
    <w:rsid w:val="00CF126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6">
    <w:name w:val="xl28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87">
    <w:name w:val="xl287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288">
    <w:name w:val="xl288"/>
    <w:basedOn w:val="a"/>
    <w:rsid w:val="00CF1260"/>
    <w:pPr>
      <w:pBdr>
        <w:top w:val="single" w:sz="4" w:space="0" w:color="auto"/>
        <w:bottom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289">
    <w:name w:val="xl289"/>
    <w:basedOn w:val="a"/>
    <w:rsid w:val="00CF126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D966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xl290">
    <w:name w:val="xl290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91">
    <w:name w:val="xl291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292">
    <w:name w:val="xl292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293">
    <w:name w:val="xl293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4">
    <w:name w:val="xl294"/>
    <w:basedOn w:val="a"/>
    <w:rsid w:val="00CF126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95">
    <w:name w:val="xl295"/>
    <w:basedOn w:val="a"/>
    <w:rsid w:val="00CF126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96">
    <w:name w:val="xl296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97">
    <w:name w:val="xl297"/>
    <w:basedOn w:val="a"/>
    <w:rsid w:val="00CF1260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98">
    <w:name w:val="xl298"/>
    <w:basedOn w:val="a"/>
    <w:rsid w:val="00CF12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299">
    <w:name w:val="xl299"/>
    <w:basedOn w:val="a"/>
    <w:rsid w:val="00CF126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00">
    <w:name w:val="xl300"/>
    <w:basedOn w:val="a"/>
    <w:rsid w:val="00CF126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301">
    <w:name w:val="xl301"/>
    <w:basedOn w:val="a"/>
    <w:rsid w:val="00CF126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docdata">
    <w:name w:val="docdata"/>
    <w:aliases w:val="docy,v5,2775,bqiaagaaeyqcaaagiaiaaap2awaabqaiaaaaaaaaaaaaaaaaaaaaaaaaaaaaaaaaaaaaaaaaaaaaaaaaaaaaaaaaaaaaaaaaaaaaaaaaaaaaaaaaaaaaaaaaaaaaaaaaaaaaaaaaaaaaaaaaaaaaaaaaaaaaaaaaaaaaaaaaaaaaaaaaaaaaaaaaaaaaaaaaaaaaaaaaaaaaaaaaaaaaaaaaaaaaaaaaaaaaaaaa"/>
    <w:basedOn w:val="a0"/>
    <w:rsid w:val="00550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1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86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1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5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64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6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1443</Words>
  <Characters>8228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Мухтар Муратович</dc:creator>
  <cp:keywords/>
  <dc:description/>
  <cp:lastModifiedBy>User</cp:lastModifiedBy>
  <cp:revision>5</cp:revision>
  <dcterms:created xsi:type="dcterms:W3CDTF">2026-06-22T14:50:00Z</dcterms:created>
  <dcterms:modified xsi:type="dcterms:W3CDTF">2026-08-27T05:21:00Z</dcterms:modified>
</cp:coreProperties>
</file>