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589"/>
        <w:gridCol w:w="3766"/>
      </w:tblGrid>
      <w:tr w:rsidR="000732F6" w:rsidRPr="003E25B6" w:rsidTr="00657870">
        <w:trPr>
          <w:trHeight w:val="30"/>
        </w:trPr>
        <w:tc>
          <w:tcPr>
            <w:tcW w:w="558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Pr="009F59AD" w:rsidRDefault="000732F6" w:rsidP="00936B4D">
            <w:pPr>
              <w:spacing w:line="276" w:lineRule="auto"/>
              <w:jc w:val="center"/>
              <w:rPr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 </w:t>
            </w:r>
          </w:p>
        </w:tc>
        <w:tc>
          <w:tcPr>
            <w:tcW w:w="376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32F6" w:rsidRDefault="000732F6" w:rsidP="00936B4D">
            <w:pPr>
              <w:spacing w:line="276" w:lineRule="auto"/>
              <w:jc w:val="center"/>
              <w:rPr>
                <w:color w:val="000000"/>
                <w:sz w:val="20"/>
                <w:lang w:val="kk-KZ" w:eastAsia="en-US"/>
              </w:rPr>
            </w:pP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Халықтың санитариялық-</w:t>
            </w:r>
            <w:r w:rsidRPr="009F59AD">
              <w:rPr>
                <w:sz w:val="22"/>
                <w:szCs w:val="22"/>
                <w:lang w:val="kk-KZ" w:eastAsia="en-US"/>
              </w:rPr>
              <w:br/>
            </w:r>
            <w:r w:rsidRPr="009F59AD">
              <w:rPr>
                <w:color w:val="000000"/>
                <w:sz w:val="20"/>
                <w:szCs w:val="22"/>
                <w:lang w:val="kk-KZ" w:eastAsia="en-US"/>
              </w:rPr>
              <w:t>эпидемио</w:t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логиялық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саламаттығы саласындағы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 xml:space="preserve">тергеп-тексеру жүргізу 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қағидаларына</w:t>
            </w:r>
            <w:r w:rsidRPr="00D30106">
              <w:rPr>
                <w:sz w:val="22"/>
                <w:szCs w:val="22"/>
                <w:lang w:val="kk-KZ" w:eastAsia="en-US"/>
              </w:rPr>
              <w:br/>
            </w:r>
            <w:r w:rsidRPr="00D30106">
              <w:rPr>
                <w:color w:val="000000"/>
                <w:sz w:val="20"/>
                <w:szCs w:val="22"/>
                <w:lang w:val="kk-KZ" w:eastAsia="en-US"/>
              </w:rPr>
              <w:t>7-қосымша</w:t>
            </w:r>
          </w:p>
          <w:p w:rsidR="000732F6" w:rsidRDefault="000732F6" w:rsidP="00936B4D">
            <w:pPr>
              <w:spacing w:line="276" w:lineRule="auto"/>
              <w:rPr>
                <w:color w:val="000000"/>
                <w:sz w:val="20"/>
                <w:lang w:val="kk-KZ" w:eastAsia="en-US"/>
              </w:rPr>
            </w:pPr>
          </w:p>
          <w:p w:rsidR="000732F6" w:rsidRPr="003F4265" w:rsidRDefault="000732F6" w:rsidP="00936B4D">
            <w:pPr>
              <w:spacing w:line="276" w:lineRule="auto"/>
              <w:rPr>
                <w:lang w:val="kk-KZ" w:eastAsia="en-US"/>
              </w:rPr>
            </w:pPr>
          </w:p>
        </w:tc>
      </w:tr>
    </w:tbl>
    <w:p w:rsidR="009C3C22" w:rsidRDefault="009C3C22" w:rsidP="009C3C22">
      <w:pPr>
        <w:spacing w:line="276" w:lineRule="auto"/>
        <w:jc w:val="center"/>
        <w:rPr>
          <w:b/>
          <w:color w:val="000000"/>
          <w:sz w:val="28"/>
          <w:szCs w:val="28"/>
          <w:lang w:val="kk-KZ" w:eastAsia="en-US"/>
        </w:rPr>
      </w:pPr>
      <w:bookmarkStart w:id="0" w:name="z403"/>
      <w:r w:rsidRPr="007043B2">
        <w:rPr>
          <w:b/>
          <w:color w:val="000000"/>
          <w:sz w:val="28"/>
          <w:szCs w:val="28"/>
          <w:lang w:val="kk-KZ" w:eastAsia="en-US"/>
        </w:rPr>
        <w:t>Тергеп-тексеру жүргізу нәтижелері туралы ақпарат</w:t>
      </w:r>
    </w:p>
    <w:p w:rsidR="003E25B6" w:rsidRDefault="003E25B6" w:rsidP="009C3C22">
      <w:pPr>
        <w:spacing w:line="276" w:lineRule="auto"/>
        <w:jc w:val="center"/>
        <w:rPr>
          <w:b/>
          <w:color w:val="000000"/>
          <w:sz w:val="28"/>
          <w:szCs w:val="28"/>
          <w:lang w:val="kk-KZ" w:eastAsia="en-US"/>
        </w:rPr>
      </w:pPr>
    </w:p>
    <w:p w:rsidR="003E25B6" w:rsidRPr="005B22DC" w:rsidRDefault="00C96C23" w:rsidP="003E25B6">
      <w:pPr>
        <w:jc w:val="both"/>
        <w:rPr>
          <w:b/>
          <w:sz w:val="28"/>
          <w:szCs w:val="28"/>
          <w:u w:val="single"/>
          <w:lang w:val="kk-KZ"/>
        </w:rPr>
      </w:pPr>
      <w:bookmarkStart w:id="1" w:name="z404"/>
      <w:bookmarkEnd w:id="0"/>
      <w:r w:rsidRPr="00C96C23">
        <w:rPr>
          <w:sz w:val="28"/>
          <w:szCs w:val="28"/>
          <w:lang w:val="kk-KZ" w:eastAsia="en-US"/>
        </w:rPr>
        <w:t>1</w:t>
      </w:r>
      <w:r>
        <w:rPr>
          <w:sz w:val="28"/>
          <w:szCs w:val="28"/>
          <w:lang w:val="kk-KZ" w:eastAsia="en-US"/>
        </w:rPr>
        <w:t xml:space="preserve">. </w:t>
      </w:r>
      <w:r w:rsidR="0027575A" w:rsidRPr="00C96C23">
        <w:rPr>
          <w:color w:val="000000"/>
          <w:sz w:val="28"/>
          <w:szCs w:val="22"/>
          <w:lang w:val="kk-KZ" w:eastAsia="en-US"/>
        </w:rPr>
        <w:t>Тергеп-тексеру жүргізудің негізі</w:t>
      </w:r>
      <w:bookmarkStart w:id="2" w:name="z405"/>
      <w:bookmarkEnd w:id="1"/>
      <w:r w:rsidR="0027575A" w:rsidRPr="00C96C23">
        <w:rPr>
          <w:color w:val="000000"/>
          <w:sz w:val="28"/>
          <w:szCs w:val="22"/>
          <w:lang w:val="kk-KZ" w:eastAsia="en-US"/>
        </w:rPr>
        <w:t xml:space="preserve">  </w:t>
      </w:r>
      <w:bookmarkEnd w:id="2"/>
      <w:r w:rsidR="003E25B6">
        <w:rPr>
          <w:b/>
          <w:color w:val="000000"/>
          <w:sz w:val="28"/>
          <w:szCs w:val="28"/>
          <w:u w:val="single"/>
          <w:lang w:val="kk-KZ"/>
        </w:rPr>
        <w:t>27</w:t>
      </w:r>
      <w:r w:rsidR="003E25B6" w:rsidRPr="005B22DC">
        <w:rPr>
          <w:b/>
          <w:color w:val="000000"/>
          <w:sz w:val="28"/>
          <w:szCs w:val="28"/>
          <w:u w:val="single"/>
          <w:lang w:val="kk-KZ"/>
        </w:rPr>
        <w:t>.0</w:t>
      </w:r>
      <w:r w:rsidR="003E25B6">
        <w:rPr>
          <w:b/>
          <w:color w:val="000000"/>
          <w:sz w:val="28"/>
          <w:szCs w:val="28"/>
          <w:u w:val="single"/>
          <w:lang w:val="kk-KZ"/>
        </w:rPr>
        <w:t>7</w:t>
      </w:r>
      <w:r w:rsidR="003E25B6" w:rsidRPr="005B22DC">
        <w:rPr>
          <w:b/>
          <w:color w:val="000000"/>
          <w:sz w:val="28"/>
          <w:szCs w:val="28"/>
          <w:u w:val="single"/>
          <w:lang w:val="kk-KZ"/>
        </w:rPr>
        <w:t xml:space="preserve">.2026ж. </w:t>
      </w:r>
      <w:r w:rsidR="003E25B6">
        <w:rPr>
          <w:b/>
          <w:color w:val="000000"/>
          <w:sz w:val="28"/>
          <w:szCs w:val="28"/>
          <w:u w:val="single"/>
          <w:lang w:val="kk-KZ"/>
        </w:rPr>
        <w:t>0</w:t>
      </w:r>
      <w:r w:rsidR="003E25B6" w:rsidRPr="005B22DC">
        <w:rPr>
          <w:sz w:val="28"/>
          <w:szCs w:val="28"/>
          <w:u w:val="single"/>
          <w:lang w:val="kk-KZ"/>
        </w:rPr>
        <w:t xml:space="preserve"> </w:t>
      </w:r>
      <w:r w:rsidR="003E25B6" w:rsidRPr="005B22DC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3E25B6" w:rsidRPr="00C24EE4">
        <w:rPr>
          <w:b/>
          <w:sz w:val="28"/>
          <w:szCs w:val="28"/>
          <w:u w:val="single"/>
          <w:lang w:val="kk-KZ"/>
        </w:rPr>
        <w:t>«А0</w:t>
      </w:r>
      <w:r w:rsidR="003E25B6">
        <w:rPr>
          <w:b/>
          <w:sz w:val="28"/>
          <w:szCs w:val="28"/>
          <w:u w:val="single"/>
          <w:lang w:val="kk-KZ"/>
        </w:rPr>
        <w:t xml:space="preserve">.49 Бактериальды </w:t>
      </w:r>
      <w:r w:rsidR="003E25B6" w:rsidRPr="00C24EE4">
        <w:rPr>
          <w:b/>
          <w:sz w:val="28"/>
          <w:szCs w:val="28"/>
          <w:u w:val="single"/>
          <w:lang w:val="kk-KZ"/>
        </w:rPr>
        <w:t>ішек инфекциясы</w:t>
      </w:r>
      <w:r w:rsidR="003E25B6">
        <w:rPr>
          <w:b/>
          <w:sz w:val="28"/>
          <w:szCs w:val="28"/>
          <w:u w:val="single"/>
          <w:lang w:val="kk-KZ"/>
        </w:rPr>
        <w:t xml:space="preserve"> нақтыланбаған</w:t>
      </w:r>
      <w:r w:rsidR="003E25B6" w:rsidRPr="00C24EE4">
        <w:rPr>
          <w:b/>
          <w:sz w:val="28"/>
          <w:szCs w:val="28"/>
          <w:u w:val="single"/>
          <w:lang w:val="kk-KZ"/>
        </w:rPr>
        <w:t>»</w:t>
      </w:r>
      <w:r w:rsidR="003E25B6" w:rsidRPr="005B22DC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3E25B6">
        <w:rPr>
          <w:b/>
          <w:color w:val="000000"/>
          <w:sz w:val="28"/>
          <w:szCs w:val="28"/>
          <w:u w:val="single"/>
          <w:lang w:val="kk-KZ"/>
        </w:rPr>
        <w:t xml:space="preserve">диагнозымен </w:t>
      </w:r>
      <w:r w:rsidR="003E25B6" w:rsidRPr="005B22DC">
        <w:rPr>
          <w:b/>
          <w:color w:val="000000"/>
          <w:sz w:val="28"/>
          <w:szCs w:val="28"/>
          <w:u w:val="single"/>
          <w:lang w:val="kk-KZ"/>
        </w:rPr>
        <w:t xml:space="preserve"> №</w:t>
      </w:r>
      <w:r w:rsidR="003E25B6">
        <w:rPr>
          <w:b/>
          <w:color w:val="000000"/>
          <w:sz w:val="28"/>
          <w:szCs w:val="28"/>
          <w:u w:val="single"/>
          <w:lang w:val="kk-KZ"/>
        </w:rPr>
        <w:t>775</w:t>
      </w:r>
      <w:r w:rsidR="003E25B6" w:rsidRPr="005B22DC">
        <w:rPr>
          <w:b/>
          <w:sz w:val="28"/>
          <w:szCs w:val="28"/>
          <w:u w:val="single"/>
          <w:lang w:val="kk-KZ"/>
        </w:rPr>
        <w:t xml:space="preserve"> </w:t>
      </w:r>
      <w:r w:rsidR="003E25B6">
        <w:rPr>
          <w:b/>
          <w:color w:val="000000"/>
          <w:sz w:val="28"/>
          <w:szCs w:val="28"/>
          <w:u w:val="single"/>
          <w:lang w:val="kk-KZ"/>
        </w:rPr>
        <w:t xml:space="preserve"> ш</w:t>
      </w:r>
      <w:r w:rsidR="003E25B6" w:rsidRPr="005B22DC">
        <w:rPr>
          <w:b/>
          <w:color w:val="000000"/>
          <w:sz w:val="28"/>
          <w:szCs w:val="28"/>
          <w:u w:val="single"/>
          <w:lang w:val="kk-KZ"/>
        </w:rPr>
        <w:t>ұғыл  хабархат</w:t>
      </w:r>
    </w:p>
    <w:p w:rsidR="003E25B6" w:rsidRPr="005B22DC" w:rsidRDefault="003E25B6" w:rsidP="003E25B6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5B22DC">
        <w:rPr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 -  </w:t>
      </w:r>
      <w:r w:rsidRPr="00164DC4">
        <w:rPr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3E25B6" w:rsidRPr="005B22DC" w:rsidRDefault="003E25B6" w:rsidP="003E25B6">
      <w:pPr>
        <w:jc w:val="both"/>
        <w:rPr>
          <w:b/>
          <w:sz w:val="28"/>
          <w:szCs w:val="28"/>
          <w:u w:val="single"/>
          <w:lang w:val="kk-KZ"/>
        </w:rPr>
      </w:pPr>
      <w:r w:rsidRPr="005B22DC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келісім)_</w:t>
      </w:r>
      <w:r>
        <w:rPr>
          <w:color w:val="000000"/>
          <w:sz w:val="28"/>
          <w:szCs w:val="28"/>
          <w:lang w:val="kk-KZ"/>
        </w:rPr>
        <w:t xml:space="preserve">- </w:t>
      </w:r>
      <w:r w:rsidRPr="003E25B6">
        <w:rPr>
          <w:b/>
          <w:color w:val="000000"/>
          <w:sz w:val="28"/>
          <w:szCs w:val="28"/>
          <w:u w:val="single"/>
          <w:lang w:val="kk-KZ"/>
        </w:rPr>
        <w:t>тартылмаған</w:t>
      </w:r>
      <w:r w:rsidRPr="003E25B6">
        <w:rPr>
          <w:b/>
          <w:color w:val="000000"/>
          <w:sz w:val="28"/>
          <w:szCs w:val="28"/>
          <w:u w:val="single"/>
          <w:lang w:val="kk-KZ"/>
        </w:rPr>
        <w:t>_</w:t>
      </w:r>
      <w:r w:rsidRPr="005B22DC">
        <w:rPr>
          <w:color w:val="000000"/>
          <w:sz w:val="28"/>
          <w:szCs w:val="28"/>
          <w:lang w:val="kk-KZ"/>
        </w:rPr>
        <w:t>_</w:t>
      </w:r>
    </w:p>
    <w:p w:rsidR="003E25B6" w:rsidRPr="005B22DC" w:rsidRDefault="003E25B6" w:rsidP="003E25B6">
      <w:pPr>
        <w:jc w:val="both"/>
        <w:rPr>
          <w:b/>
          <w:sz w:val="28"/>
          <w:szCs w:val="28"/>
          <w:u w:val="single"/>
          <w:lang w:val="kk-KZ"/>
        </w:rPr>
      </w:pPr>
      <w:r w:rsidRPr="005B22DC">
        <w:rPr>
          <w:color w:val="000000"/>
          <w:sz w:val="28"/>
          <w:szCs w:val="28"/>
          <w:lang w:val="kk-KZ"/>
        </w:rPr>
        <w:t xml:space="preserve">4. Тергеп-тексеру жүргізу мерзімі -    </w:t>
      </w:r>
      <w:r>
        <w:rPr>
          <w:b/>
          <w:color w:val="000000"/>
          <w:sz w:val="28"/>
          <w:szCs w:val="28"/>
          <w:u w:val="single"/>
          <w:lang w:val="kk-KZ"/>
        </w:rPr>
        <w:t>29</w:t>
      </w:r>
      <w:r w:rsidRPr="005B22DC">
        <w:rPr>
          <w:b/>
          <w:color w:val="000000"/>
          <w:sz w:val="28"/>
          <w:szCs w:val="28"/>
          <w:u w:val="single"/>
          <w:lang w:val="kk-KZ"/>
        </w:rPr>
        <w:t>.0</w:t>
      </w:r>
      <w:r>
        <w:rPr>
          <w:b/>
          <w:color w:val="000000"/>
          <w:sz w:val="28"/>
          <w:szCs w:val="28"/>
          <w:u w:val="single"/>
          <w:lang w:val="kk-KZ"/>
        </w:rPr>
        <w:t>7</w:t>
      </w:r>
      <w:r w:rsidRPr="005B22DC">
        <w:rPr>
          <w:b/>
          <w:color w:val="000000"/>
          <w:sz w:val="28"/>
          <w:szCs w:val="28"/>
          <w:u w:val="single"/>
          <w:lang w:val="kk-KZ"/>
        </w:rPr>
        <w:t xml:space="preserve">.- </w:t>
      </w:r>
      <w:r>
        <w:rPr>
          <w:b/>
          <w:color w:val="000000"/>
          <w:sz w:val="28"/>
          <w:szCs w:val="28"/>
          <w:u w:val="single"/>
          <w:lang w:val="kk-KZ"/>
        </w:rPr>
        <w:t>19</w:t>
      </w:r>
      <w:r w:rsidRPr="005B22DC">
        <w:rPr>
          <w:b/>
          <w:color w:val="000000"/>
          <w:sz w:val="28"/>
          <w:szCs w:val="28"/>
          <w:u w:val="single"/>
          <w:lang w:val="kk-KZ"/>
        </w:rPr>
        <w:t>.0</w:t>
      </w:r>
      <w:r>
        <w:rPr>
          <w:b/>
          <w:color w:val="000000"/>
          <w:sz w:val="28"/>
          <w:szCs w:val="28"/>
          <w:u w:val="single"/>
          <w:lang w:val="kk-KZ"/>
        </w:rPr>
        <w:t>8</w:t>
      </w:r>
      <w:r w:rsidRPr="005B22DC">
        <w:rPr>
          <w:b/>
          <w:color w:val="000000"/>
          <w:sz w:val="28"/>
          <w:szCs w:val="28"/>
          <w:u w:val="single"/>
          <w:lang w:val="kk-KZ"/>
        </w:rPr>
        <w:t>.2026ж.</w:t>
      </w:r>
      <w:r>
        <w:rPr>
          <w:b/>
          <w:color w:val="000000"/>
          <w:sz w:val="28"/>
          <w:szCs w:val="28"/>
          <w:u w:val="single"/>
          <w:lang w:val="kk-KZ"/>
        </w:rPr>
        <w:t xml:space="preserve"> аралығы</w:t>
      </w:r>
      <w:bookmarkStart w:id="3" w:name="_GoBack"/>
      <w:bookmarkEnd w:id="3"/>
      <w:r w:rsidRPr="00EF7ED8">
        <w:rPr>
          <w:b/>
          <w:color w:val="000000"/>
          <w:sz w:val="28"/>
          <w:szCs w:val="28"/>
          <w:lang w:val="kk-KZ"/>
        </w:rPr>
        <w:t>_____</w:t>
      </w:r>
    </w:p>
    <w:p w:rsidR="003E25B6" w:rsidRDefault="003E25B6" w:rsidP="003E25B6">
      <w:pPr>
        <w:pStyle w:val="a3"/>
        <w:jc w:val="both"/>
        <w:rPr>
          <w:color w:val="000000"/>
          <w:sz w:val="28"/>
          <w:szCs w:val="28"/>
          <w:lang w:val="kk-KZ"/>
        </w:rPr>
      </w:pPr>
      <w:r w:rsidRPr="005B22DC">
        <w:rPr>
          <w:color w:val="000000"/>
          <w:sz w:val="28"/>
          <w:szCs w:val="28"/>
          <w:lang w:val="kk-KZ"/>
        </w:rPr>
        <w:t xml:space="preserve">5. Тергеп-тексеру жүргізілген жеке және (немесе) заңдытұлғалар – </w:t>
      </w:r>
    </w:p>
    <w:p w:rsidR="003E25B6" w:rsidRDefault="003E25B6" w:rsidP="003E25B6">
      <w:pPr>
        <w:pStyle w:val="a3"/>
        <w:jc w:val="both"/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</w:pPr>
      <w:r w:rsidRPr="00EB51C1">
        <w:rPr>
          <w:b/>
          <w:sz w:val="28"/>
          <w:szCs w:val="28"/>
          <w:u w:val="single"/>
          <w:lang w:val="kk-KZ"/>
        </w:rPr>
        <w:t xml:space="preserve">Қызылорда облысының денсаулық сақтау басқармасының </w:t>
      </w:r>
      <w:r w:rsidRPr="00EB51C1">
        <w:rPr>
          <w:b/>
          <w:color w:val="000000"/>
          <w:sz w:val="28"/>
          <w:szCs w:val="28"/>
          <w:u w:val="single"/>
          <w:lang w:val="kk-KZ"/>
        </w:rPr>
        <w:t>«Қызылорда облыстық психикалық денсаулық орталығы» шаруашылық жүргізіу құқығындағы коммуналдық мемлекеттік кәсіпорыны</w:t>
      </w:r>
      <w:r>
        <w:rPr>
          <w:b/>
          <w:color w:val="000000"/>
          <w:sz w:val="28"/>
          <w:szCs w:val="28"/>
          <w:u w:val="single"/>
          <w:lang w:val="kk-KZ"/>
        </w:rPr>
        <w:t xml:space="preserve"> мекемесі</w:t>
      </w:r>
      <w:r w:rsidRPr="005B22DC">
        <w:rPr>
          <w:b/>
          <w:color w:val="000000"/>
          <w:sz w:val="28"/>
          <w:szCs w:val="28"/>
          <w:u w:val="single"/>
          <w:lang w:val="kk-KZ"/>
        </w:rPr>
        <w:t>,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Қызылорда қаласы, Баймұрат батыр ауылы, Тасымов көшесі</w:t>
      </w:r>
      <w:r w:rsidRPr="00E93863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№60</w:t>
      </w:r>
      <w:r w:rsidRPr="005B22DC"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,  БСН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190640004794</w:t>
      </w:r>
    </w:p>
    <w:p w:rsidR="003E25B6" w:rsidRPr="00D6296A" w:rsidRDefault="003E25B6" w:rsidP="003E25B6">
      <w:pPr>
        <w:pStyle w:val="a3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6.Халықтың </w:t>
      </w:r>
      <w:r w:rsidRPr="005B22DC">
        <w:rPr>
          <w:color w:val="000000"/>
          <w:sz w:val="28"/>
          <w:szCs w:val="28"/>
          <w:lang w:val="kk-KZ"/>
        </w:rPr>
        <w:t>санитариялық-эпидемиологиялық с</w:t>
      </w:r>
      <w:r>
        <w:rPr>
          <w:color w:val="000000"/>
          <w:sz w:val="28"/>
          <w:szCs w:val="28"/>
          <w:lang w:val="kk-KZ"/>
        </w:rPr>
        <w:t xml:space="preserve">аламаттылығы саласындағы  нормативтік </w:t>
      </w:r>
      <w:r w:rsidRPr="005B22DC">
        <w:rPr>
          <w:color w:val="000000"/>
          <w:sz w:val="28"/>
          <w:szCs w:val="28"/>
          <w:lang w:val="kk-KZ"/>
        </w:rPr>
        <w:t>құқықтық</w:t>
      </w:r>
      <w:r>
        <w:rPr>
          <w:color w:val="000000"/>
          <w:sz w:val="28"/>
          <w:szCs w:val="28"/>
          <w:lang w:val="kk-KZ"/>
        </w:rPr>
        <w:t xml:space="preserve"> актілер талаптарының </w:t>
      </w:r>
      <w:r w:rsidRPr="005B22DC">
        <w:rPr>
          <w:color w:val="000000"/>
          <w:sz w:val="28"/>
          <w:szCs w:val="28"/>
          <w:lang w:val="kk-KZ"/>
        </w:rPr>
        <w:t>анықталған бұзушылықтарының   себептері мен сипаты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 xml:space="preserve">- </w:t>
      </w:r>
      <w:r w:rsidRPr="00EB51C1">
        <w:rPr>
          <w:b/>
          <w:bCs/>
          <w:kern w:val="36"/>
          <w:sz w:val="26"/>
          <w:szCs w:val="26"/>
          <w:u w:val="single"/>
          <w:lang w:val="kk-KZ"/>
        </w:rPr>
        <w:t xml:space="preserve">шайындыларды </w:t>
      </w:r>
      <w:r w:rsidRPr="00EB51C1">
        <w:rPr>
          <w:b/>
          <w:sz w:val="26"/>
          <w:szCs w:val="26"/>
          <w:u w:val="single"/>
          <w:lang w:val="kk-KZ"/>
        </w:rPr>
        <w:t>микробиологиялық зерттеу хаттамасына сәйкес алынған 10 шайындының 1-інен ішек таяқшалар тобының бактериялары (ІТТБ) анықталды.</w:t>
      </w:r>
    </w:p>
    <w:p w:rsidR="003E25B6" w:rsidRPr="00C476A8" w:rsidRDefault="003E25B6" w:rsidP="003E25B6">
      <w:pPr>
        <w:jc w:val="both"/>
        <w:rPr>
          <w:color w:val="000000"/>
          <w:sz w:val="28"/>
          <w:szCs w:val="28"/>
          <w:u w:val="single"/>
          <w:lang w:val="kk-KZ" w:eastAsia="en-US"/>
        </w:rPr>
      </w:pPr>
      <w:r w:rsidRPr="005B22DC">
        <w:rPr>
          <w:color w:val="000000"/>
          <w:sz w:val="28"/>
          <w:szCs w:val="28"/>
          <w:lang w:val="kk-KZ"/>
        </w:rPr>
        <w:t xml:space="preserve">7.Халықтың санитариялық-эпидемиологиялық </w:t>
      </w:r>
      <w:r>
        <w:rPr>
          <w:color w:val="000000"/>
          <w:sz w:val="28"/>
          <w:szCs w:val="28"/>
          <w:lang w:val="kk-KZ"/>
        </w:rPr>
        <w:t xml:space="preserve">саламаттылығы саласындағы </w:t>
      </w:r>
      <w:r w:rsidRPr="005B22DC">
        <w:rPr>
          <w:color w:val="000000"/>
          <w:sz w:val="28"/>
          <w:szCs w:val="28"/>
          <w:lang w:val="kk-KZ"/>
        </w:rPr>
        <w:t xml:space="preserve">нормативтік құқықтық актілердің талаптарын бұзуға жол берген жеке тұлға, заңды тұлғалар   - </w:t>
      </w:r>
      <w:r w:rsidRPr="00EB51C1">
        <w:rPr>
          <w:b/>
          <w:color w:val="000000"/>
          <w:sz w:val="28"/>
          <w:u w:val="single"/>
          <w:lang w:val="kk-KZ" w:eastAsia="en-US"/>
        </w:rPr>
        <w:t>жеке тұлға</w:t>
      </w:r>
    </w:p>
    <w:p w:rsidR="003E25B6" w:rsidRPr="00EB51C1" w:rsidRDefault="003E25B6" w:rsidP="003E25B6">
      <w:pPr>
        <w:jc w:val="both"/>
        <w:rPr>
          <w:b/>
          <w:u w:val="single"/>
          <w:lang w:val="kk-KZ" w:eastAsia="en-US"/>
        </w:rPr>
      </w:pPr>
      <w:r w:rsidRPr="005B22DC">
        <w:rPr>
          <w:sz w:val="28"/>
          <w:szCs w:val="28"/>
          <w:lang w:val="kk-KZ"/>
        </w:rPr>
        <w:t>8.Қабылданған шаралар -</w:t>
      </w:r>
      <w:r w:rsidRPr="00EB51C1">
        <w:rPr>
          <w:lang w:val="kk-KZ"/>
        </w:rPr>
        <w:t xml:space="preserve"> </w:t>
      </w:r>
      <w:r w:rsidRPr="00EB51C1">
        <w:rPr>
          <w:b/>
          <w:color w:val="000000"/>
          <w:sz w:val="28"/>
          <w:u w:val="single"/>
          <w:lang w:val="kk-KZ" w:eastAsia="en-US"/>
        </w:rPr>
        <w:t>ҚР ӘҚБК-нің 4</w:t>
      </w:r>
      <w:r>
        <w:rPr>
          <w:b/>
          <w:color w:val="000000"/>
          <w:sz w:val="28"/>
          <w:u w:val="single"/>
          <w:lang w:val="kk-KZ" w:eastAsia="en-US"/>
        </w:rPr>
        <w:t>25 бабының</w:t>
      </w:r>
      <w:r w:rsidRPr="00EB51C1">
        <w:rPr>
          <w:b/>
          <w:color w:val="000000"/>
          <w:sz w:val="28"/>
          <w:u w:val="single"/>
          <w:lang w:val="kk-KZ" w:eastAsia="en-US"/>
        </w:rPr>
        <w:t xml:space="preserve"> 1 бөлімімен әкімшілік  хаттама</w:t>
      </w:r>
      <w:r>
        <w:rPr>
          <w:b/>
          <w:color w:val="000000"/>
          <w:sz w:val="28"/>
          <w:u w:val="single"/>
          <w:lang w:val="kk-KZ" w:eastAsia="en-US"/>
        </w:rPr>
        <w:t>сы</w:t>
      </w:r>
      <w:r w:rsidRPr="00EB51C1">
        <w:rPr>
          <w:b/>
          <w:color w:val="000000"/>
          <w:sz w:val="28"/>
          <w:u w:val="single"/>
          <w:lang w:val="kk-KZ" w:eastAsia="en-US"/>
        </w:rPr>
        <w:t>.</w:t>
      </w:r>
    </w:p>
    <w:p w:rsidR="0027575A" w:rsidRDefault="0027575A" w:rsidP="003E25B6">
      <w:pPr>
        <w:jc w:val="both"/>
        <w:rPr>
          <w:b/>
          <w:sz w:val="28"/>
          <w:szCs w:val="28"/>
          <w:lang w:val="kk-KZ"/>
        </w:rPr>
      </w:pPr>
    </w:p>
    <w:p w:rsidR="0012140D" w:rsidRDefault="0012140D" w:rsidP="0027575A">
      <w:pPr>
        <w:ind w:left="4938"/>
        <w:rPr>
          <w:b/>
          <w:sz w:val="28"/>
          <w:szCs w:val="28"/>
          <w:lang w:val="kk-KZ"/>
        </w:rPr>
      </w:pPr>
    </w:p>
    <w:p w:rsidR="000F0A1D" w:rsidRDefault="000F0A1D" w:rsidP="0027575A">
      <w:pPr>
        <w:ind w:left="4938"/>
        <w:rPr>
          <w:b/>
          <w:sz w:val="28"/>
          <w:szCs w:val="28"/>
          <w:lang w:val="kk-KZ"/>
        </w:rPr>
      </w:pPr>
    </w:p>
    <w:sectPr w:rsidR="000F0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D2D8C"/>
    <w:multiLevelType w:val="hybridMultilevel"/>
    <w:tmpl w:val="0A162EDC"/>
    <w:lvl w:ilvl="0" w:tplc="995A998C">
      <w:start w:val="17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C97C93"/>
    <w:multiLevelType w:val="hybridMultilevel"/>
    <w:tmpl w:val="3E629B3C"/>
    <w:lvl w:ilvl="0" w:tplc="0B7287CC">
      <w:start w:val="17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5C7383"/>
    <w:multiLevelType w:val="hybridMultilevel"/>
    <w:tmpl w:val="A4747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2F6"/>
    <w:rsid w:val="00016E24"/>
    <w:rsid w:val="000732F6"/>
    <w:rsid w:val="00082C08"/>
    <w:rsid w:val="000F0A1D"/>
    <w:rsid w:val="0012140D"/>
    <w:rsid w:val="0027575A"/>
    <w:rsid w:val="002F1141"/>
    <w:rsid w:val="003243EA"/>
    <w:rsid w:val="003E25B6"/>
    <w:rsid w:val="00446BC1"/>
    <w:rsid w:val="00517269"/>
    <w:rsid w:val="00624894"/>
    <w:rsid w:val="00657870"/>
    <w:rsid w:val="00732121"/>
    <w:rsid w:val="008646D8"/>
    <w:rsid w:val="009C3C22"/>
    <w:rsid w:val="00B51123"/>
    <w:rsid w:val="00C35066"/>
    <w:rsid w:val="00C96C23"/>
    <w:rsid w:val="00CB26FC"/>
    <w:rsid w:val="00DB72E7"/>
    <w:rsid w:val="00E747CF"/>
    <w:rsid w:val="00EC3E16"/>
    <w:rsid w:val="00ED2FD0"/>
    <w:rsid w:val="00EE18C1"/>
    <w:rsid w:val="00F3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DAC6A"/>
  <w15:chartTrackingRefBased/>
  <w15:docId w15:val="{58B5DA27-4F9E-4A6A-803B-6A541601B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2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,No Spacing1,свой,14 TNR,МОЙ СТИЛЬ,Без интеБез интервала,Без интервала111,No Spacing11,Елжан,Clips Body,Эльдар,Без интервала6,Без интервала7,Без интервала71,Без интервала61"/>
    <w:link w:val="a4"/>
    <w:uiPriority w:val="1"/>
    <w:qFormat/>
    <w:rsid w:val="00657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 Знак,No Spacing1 Знак,свой Знак,14 TNR Знак,МОЙ СТИЛЬ Знак,Без интеБез интервала Знак,Без интервала111 Знак,No Spacing11 Знак,Елжан Знак"/>
    <w:basedOn w:val="a0"/>
    <w:link w:val="a3"/>
    <w:uiPriority w:val="1"/>
    <w:qFormat/>
    <w:locked/>
    <w:rsid w:val="0065787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i-cell-data">
    <w:name w:val="ui-cell-data"/>
    <w:basedOn w:val="a0"/>
    <w:rsid w:val="00657870"/>
  </w:style>
  <w:style w:type="paragraph" w:styleId="a5">
    <w:name w:val="List Paragraph"/>
    <w:basedOn w:val="a"/>
    <w:uiPriority w:val="34"/>
    <w:qFormat/>
    <w:rsid w:val="0012140D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2026-08-26T13:19:00Z</dcterms:created>
  <dcterms:modified xsi:type="dcterms:W3CDTF">2026-08-26T13:19:00Z</dcterms:modified>
</cp:coreProperties>
</file>