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7702" w:rsidRPr="006127AA" w:rsidRDefault="00E64934" w:rsidP="00E86AA1">
      <w:pPr>
        <w:ind w:firstLine="709"/>
        <w:jc w:val="center"/>
        <w:rPr>
          <w:b/>
          <w:bCs/>
          <w:sz w:val="28"/>
          <w:szCs w:val="28"/>
          <w:lang w:val="kk-KZ"/>
        </w:rPr>
      </w:pPr>
      <w:r w:rsidRPr="00817EDA">
        <w:rPr>
          <w:b/>
          <w:bCs/>
          <w:sz w:val="28"/>
          <w:szCs w:val="28"/>
          <w:lang w:val="kk-KZ"/>
        </w:rPr>
        <w:t>Ш</w:t>
      </w:r>
      <w:r w:rsidR="00537702" w:rsidRPr="00817EDA">
        <w:rPr>
          <w:b/>
          <w:bCs/>
          <w:sz w:val="28"/>
          <w:szCs w:val="28"/>
          <w:lang w:val="kk-KZ"/>
        </w:rPr>
        <w:t xml:space="preserve">ығындарды субсидиялау не одан бас тарту туралы шешім қабылдау үшін өтінімдерді қарау жөніндегі тұрақты жұмыс істейтін комиссия отырысының № </w:t>
      </w:r>
      <w:r w:rsidR="005B1EF7">
        <w:rPr>
          <w:b/>
          <w:bCs/>
          <w:sz w:val="28"/>
          <w:szCs w:val="28"/>
          <w:lang w:val="en-US"/>
        </w:rPr>
        <w:t>6</w:t>
      </w:r>
      <w:r w:rsidR="00537702" w:rsidRPr="00817EDA">
        <w:rPr>
          <w:b/>
          <w:bCs/>
          <w:sz w:val="28"/>
          <w:szCs w:val="28"/>
          <w:lang w:val="kk-KZ"/>
        </w:rPr>
        <w:t xml:space="preserve"> </w:t>
      </w:r>
      <w:r w:rsidRPr="00817EDA">
        <w:rPr>
          <w:b/>
          <w:bCs/>
          <w:sz w:val="28"/>
          <w:szCs w:val="28"/>
          <w:lang w:val="kk-KZ"/>
        </w:rPr>
        <w:t>хаттамадан үзінді</w:t>
      </w:r>
    </w:p>
    <w:p w:rsidR="00C56C93" w:rsidRDefault="00C56C93" w:rsidP="006127AA">
      <w:pPr>
        <w:jc w:val="center"/>
        <w:rPr>
          <w:b/>
          <w:bCs/>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C56C93" w:rsidTr="00C56C93">
        <w:tc>
          <w:tcPr>
            <w:tcW w:w="4955" w:type="dxa"/>
          </w:tcPr>
          <w:p w:rsidR="00C56C93" w:rsidRPr="005B1EF7" w:rsidRDefault="00E64934" w:rsidP="00C56C93">
            <w:pPr>
              <w:rPr>
                <w:rFonts w:eastAsia="SimSun"/>
                <w:i/>
                <w:lang w:val="kk-KZ" w:eastAsia="en-US"/>
              </w:rPr>
            </w:pPr>
            <w:r w:rsidRPr="00C56C93">
              <w:rPr>
                <w:rFonts w:eastAsia="SimSun"/>
                <w:i/>
                <w:lang w:eastAsia="en-US"/>
              </w:rPr>
              <w:t>20</w:t>
            </w:r>
            <w:r w:rsidRPr="00C56C93">
              <w:rPr>
                <w:rFonts w:eastAsia="SimSun"/>
                <w:i/>
                <w:lang w:val="kk-KZ" w:eastAsia="en-US"/>
              </w:rPr>
              <w:t>2</w:t>
            </w:r>
            <w:r w:rsidR="00DE70A2">
              <w:rPr>
                <w:rFonts w:eastAsia="SimSun"/>
                <w:i/>
                <w:lang w:val="en-US" w:eastAsia="en-US"/>
              </w:rPr>
              <w:t>6</w:t>
            </w:r>
            <w:r>
              <w:rPr>
                <w:rFonts w:eastAsia="SimSun"/>
                <w:i/>
                <w:lang w:val="kk-KZ" w:eastAsia="en-US"/>
              </w:rPr>
              <w:t xml:space="preserve"> жылғы</w:t>
            </w:r>
            <w:r>
              <w:rPr>
                <w:rFonts w:eastAsia="SimSun"/>
                <w:i/>
                <w:lang w:eastAsia="en-US"/>
              </w:rPr>
              <w:t xml:space="preserve"> </w:t>
            </w:r>
            <w:r w:rsidR="00DE70A2">
              <w:rPr>
                <w:rFonts w:eastAsia="SimSun"/>
                <w:i/>
                <w:lang w:val="en-US" w:eastAsia="en-US"/>
              </w:rPr>
              <w:t>2</w:t>
            </w:r>
            <w:r w:rsidR="005B1EF7">
              <w:rPr>
                <w:rFonts w:eastAsia="SimSun"/>
                <w:i/>
                <w:lang w:val="en-US" w:eastAsia="en-US"/>
              </w:rPr>
              <w:t>4</w:t>
            </w:r>
            <w:r w:rsidR="00DE70A2">
              <w:rPr>
                <w:rFonts w:eastAsia="SimSun"/>
                <w:i/>
                <w:lang w:val="kk-KZ" w:eastAsia="en-US"/>
              </w:rPr>
              <w:t xml:space="preserve"> </w:t>
            </w:r>
            <w:r w:rsidR="005B1EF7">
              <w:rPr>
                <w:rFonts w:eastAsia="SimSun"/>
                <w:i/>
                <w:lang w:val="kk-KZ" w:eastAsia="en-US"/>
              </w:rPr>
              <w:t>тамыз</w:t>
            </w:r>
          </w:p>
          <w:p w:rsidR="00C56C93" w:rsidRPr="00E64934" w:rsidRDefault="00E64934" w:rsidP="00C56C93">
            <w:pPr>
              <w:jc w:val="both"/>
              <w:rPr>
                <w:rFonts w:eastAsia="SimSun"/>
                <w:i/>
                <w:lang w:val="kk-KZ" w:eastAsia="en-US"/>
              </w:rPr>
            </w:pPr>
            <w:r>
              <w:rPr>
                <w:rFonts w:eastAsia="SimSun"/>
                <w:i/>
                <w:lang w:val="kk-KZ" w:eastAsia="en-US"/>
              </w:rPr>
              <w:t xml:space="preserve">сағ. </w:t>
            </w:r>
            <w:r w:rsidR="00C56C93" w:rsidRPr="00C56C93">
              <w:rPr>
                <w:rFonts w:eastAsia="SimSun"/>
                <w:i/>
                <w:lang w:eastAsia="en-US"/>
              </w:rPr>
              <w:t>1</w:t>
            </w:r>
            <w:r w:rsidR="005B1EF7">
              <w:rPr>
                <w:rFonts w:eastAsia="SimSun"/>
                <w:i/>
                <w:lang w:val="kk-KZ" w:eastAsia="en-US"/>
              </w:rPr>
              <w:t>6</w:t>
            </w:r>
            <w:r w:rsidR="00DE70A2">
              <w:rPr>
                <w:rFonts w:eastAsia="SimSun"/>
                <w:i/>
                <w:lang w:val="kk-KZ" w:eastAsia="en-US"/>
              </w:rPr>
              <w:t>.00</w:t>
            </w:r>
            <w:r w:rsidR="00C56C93" w:rsidRPr="00C56C93">
              <w:rPr>
                <w:rFonts w:eastAsia="SimSun"/>
                <w:i/>
                <w:lang w:eastAsia="en-US"/>
              </w:rPr>
              <w:t xml:space="preserve"> </w:t>
            </w:r>
          </w:p>
          <w:p w:rsidR="00C56C93" w:rsidRDefault="00C56C93" w:rsidP="004E76AC">
            <w:pPr>
              <w:jc w:val="center"/>
              <w:rPr>
                <w:b/>
                <w:bCs/>
                <w:sz w:val="28"/>
                <w:szCs w:val="28"/>
              </w:rPr>
            </w:pPr>
          </w:p>
          <w:p w:rsidR="00285BBC" w:rsidRDefault="00285BBC" w:rsidP="004E76AC">
            <w:pPr>
              <w:jc w:val="center"/>
              <w:rPr>
                <w:b/>
                <w:bCs/>
                <w:sz w:val="28"/>
                <w:szCs w:val="28"/>
              </w:rPr>
            </w:pPr>
          </w:p>
        </w:tc>
        <w:tc>
          <w:tcPr>
            <w:tcW w:w="4956" w:type="dxa"/>
          </w:tcPr>
          <w:p w:rsidR="00C56C93" w:rsidRDefault="00C56C93" w:rsidP="00C5617F">
            <w:pPr>
              <w:ind w:left="1167"/>
              <w:jc w:val="right"/>
              <w:rPr>
                <w:rFonts w:eastAsia="SimSun"/>
                <w:i/>
                <w:lang w:val="kk-KZ" w:eastAsia="en-US"/>
              </w:rPr>
            </w:pPr>
            <w:r w:rsidRPr="00C56C93">
              <w:rPr>
                <w:rFonts w:eastAsia="SimSun"/>
                <w:i/>
                <w:lang w:val="kk-KZ" w:eastAsia="en-US"/>
              </w:rPr>
              <w:t>Астана</w:t>
            </w:r>
            <w:r w:rsidR="00E64934">
              <w:rPr>
                <w:rFonts w:eastAsia="SimSun"/>
                <w:i/>
                <w:lang w:val="kk-KZ" w:eastAsia="en-US"/>
              </w:rPr>
              <w:t xml:space="preserve"> қ.</w:t>
            </w:r>
            <w:r w:rsidRPr="00C56C93">
              <w:rPr>
                <w:rFonts w:eastAsia="SimSun"/>
                <w:i/>
                <w:lang w:val="kk-KZ" w:eastAsia="en-US"/>
              </w:rPr>
              <w:t>, Мәңгілік Ел</w:t>
            </w:r>
            <w:r w:rsidR="00E64934">
              <w:rPr>
                <w:rFonts w:eastAsia="SimSun"/>
                <w:i/>
                <w:lang w:val="kk-KZ" w:eastAsia="en-US"/>
              </w:rPr>
              <w:t xml:space="preserve"> даңғ.</w:t>
            </w:r>
            <w:r w:rsidRPr="00C56C93">
              <w:rPr>
                <w:rFonts w:eastAsia="SimSun"/>
                <w:i/>
                <w:lang w:val="kk-KZ" w:eastAsia="en-US"/>
              </w:rPr>
              <w:t>, 8</w:t>
            </w:r>
            <w:r w:rsidR="00C5617F">
              <w:rPr>
                <w:rFonts w:eastAsia="SimSun"/>
                <w:i/>
                <w:lang w:val="kk-KZ" w:eastAsia="en-US"/>
              </w:rPr>
              <w:t>,</w:t>
            </w:r>
          </w:p>
          <w:p w:rsidR="00C56C93" w:rsidRDefault="00C56C93" w:rsidP="00C5617F">
            <w:pPr>
              <w:ind w:left="1167"/>
              <w:jc w:val="right"/>
              <w:rPr>
                <w:rFonts w:eastAsia="SimSun"/>
                <w:i/>
                <w:lang w:val="kk-KZ" w:eastAsia="en-US"/>
              </w:rPr>
            </w:pPr>
            <w:r w:rsidRPr="00C56C93">
              <w:rPr>
                <w:rFonts w:eastAsia="SimSun"/>
                <w:i/>
                <w:lang w:val="kk-KZ" w:eastAsia="en-US"/>
              </w:rPr>
              <w:t>«</w:t>
            </w:r>
            <w:r w:rsidR="00E64934">
              <w:rPr>
                <w:rFonts w:eastAsia="SimSun"/>
                <w:i/>
                <w:lang w:val="kk-KZ" w:eastAsia="en-US"/>
              </w:rPr>
              <w:t>Министрліктер үйі</w:t>
            </w:r>
            <w:r w:rsidRPr="00C56C93">
              <w:rPr>
                <w:rFonts w:eastAsia="SimSun"/>
                <w:i/>
                <w:lang w:val="kk-KZ" w:eastAsia="en-US"/>
              </w:rPr>
              <w:t>»</w:t>
            </w:r>
            <w:r w:rsidR="00E64934">
              <w:rPr>
                <w:rFonts w:eastAsia="SimSun"/>
                <w:i/>
                <w:lang w:val="kk-KZ" w:eastAsia="en-US"/>
              </w:rPr>
              <w:t xml:space="preserve"> ғимараты</w:t>
            </w:r>
            <w:r w:rsidRPr="00C56C93">
              <w:rPr>
                <w:rFonts w:eastAsia="SimSun"/>
                <w:i/>
                <w:lang w:val="kk-KZ" w:eastAsia="en-US"/>
              </w:rPr>
              <w:t>,</w:t>
            </w:r>
          </w:p>
          <w:p w:rsidR="00C56C93" w:rsidRPr="00C56C93" w:rsidRDefault="00433E38" w:rsidP="00C5617F">
            <w:pPr>
              <w:ind w:left="1167"/>
              <w:jc w:val="right"/>
              <w:rPr>
                <w:b/>
                <w:bCs/>
                <w:i/>
              </w:rPr>
            </w:pPr>
            <w:r>
              <w:rPr>
                <w:rFonts w:eastAsia="SimSun"/>
                <w:i/>
                <w:lang w:val="kk-KZ" w:eastAsia="en-US"/>
              </w:rPr>
              <w:t>587</w:t>
            </w:r>
            <w:r w:rsidR="00E64934">
              <w:rPr>
                <w:rFonts w:eastAsia="SimSun"/>
                <w:i/>
                <w:lang w:val="kk-KZ" w:eastAsia="en-US"/>
              </w:rPr>
              <w:t xml:space="preserve"> кабинет</w:t>
            </w:r>
          </w:p>
        </w:tc>
      </w:tr>
    </w:tbl>
    <w:p w:rsidR="00783451" w:rsidRPr="00C56C93" w:rsidRDefault="00783451" w:rsidP="00C56C93">
      <w:pPr>
        <w:jc w:val="both"/>
        <w:rPr>
          <w:rFonts w:eastAsia="SimSun"/>
          <w:sz w:val="28"/>
          <w:szCs w:val="28"/>
          <w:lang w:val="kk-KZ" w:eastAsia="en-US"/>
        </w:rPr>
      </w:pPr>
    </w:p>
    <w:p w:rsidR="006127AA" w:rsidRPr="006127AA" w:rsidRDefault="00537702" w:rsidP="006127AA">
      <w:pPr>
        <w:ind w:firstLine="708"/>
        <w:jc w:val="both"/>
        <w:rPr>
          <w:rFonts w:eastAsia="SimSun"/>
          <w:sz w:val="28"/>
          <w:szCs w:val="28"/>
          <w:lang w:val="kk-KZ" w:eastAsia="en-US"/>
        </w:rPr>
      </w:pPr>
      <w:r>
        <w:rPr>
          <w:rFonts w:eastAsia="SimSun"/>
          <w:sz w:val="28"/>
          <w:szCs w:val="28"/>
          <w:lang w:val="kk-KZ" w:eastAsia="en-US"/>
        </w:rPr>
        <w:t>Ш</w:t>
      </w:r>
      <w:r w:rsidRPr="00537702">
        <w:rPr>
          <w:rFonts w:eastAsia="SimSun"/>
          <w:sz w:val="28"/>
          <w:szCs w:val="28"/>
          <w:lang w:val="kk-KZ" w:eastAsia="en-US"/>
        </w:rPr>
        <w:t>ығындарды субсидиялау не одан бас тарту туралы шешім қабылдау үшін өтінімдерді қарау жөніндегі тұрақты жұмыс істейтін комиссия</w:t>
      </w:r>
      <w:r w:rsidR="006127AA" w:rsidRPr="006127AA">
        <w:rPr>
          <w:rFonts w:eastAsia="SimSun"/>
          <w:sz w:val="28"/>
          <w:szCs w:val="28"/>
          <w:lang w:val="kk-KZ" w:eastAsia="en-US"/>
        </w:rPr>
        <w:t xml:space="preserve"> (бұдан әрі</w:t>
      </w:r>
      <w:r>
        <w:rPr>
          <w:rFonts w:eastAsia="SimSun"/>
          <w:sz w:val="28"/>
          <w:szCs w:val="28"/>
          <w:lang w:val="kk-KZ" w:eastAsia="en-US"/>
        </w:rPr>
        <w:t xml:space="preserve"> – </w:t>
      </w:r>
      <w:r w:rsidR="006127AA" w:rsidRPr="006127AA">
        <w:rPr>
          <w:rFonts w:eastAsia="SimSun"/>
          <w:sz w:val="28"/>
          <w:szCs w:val="28"/>
          <w:lang w:val="kk-KZ" w:eastAsia="en-US"/>
        </w:rPr>
        <w:t>К</w:t>
      </w:r>
      <w:r>
        <w:rPr>
          <w:rFonts w:eastAsia="SimSun"/>
          <w:sz w:val="28"/>
          <w:szCs w:val="28"/>
          <w:lang w:val="kk-KZ" w:eastAsia="en-US"/>
        </w:rPr>
        <w:t>омиссия)</w:t>
      </w:r>
      <w:r w:rsidR="00C93CAF">
        <w:rPr>
          <w:rFonts w:eastAsia="SimSun"/>
          <w:sz w:val="28"/>
          <w:szCs w:val="28"/>
          <w:lang w:val="kk-KZ" w:eastAsia="en-US"/>
        </w:rPr>
        <w:t xml:space="preserve"> 202</w:t>
      </w:r>
      <w:r w:rsidR="00DE70A2">
        <w:rPr>
          <w:rFonts w:eastAsia="SimSun"/>
          <w:sz w:val="28"/>
          <w:szCs w:val="28"/>
          <w:lang w:val="kk-KZ" w:eastAsia="en-US"/>
        </w:rPr>
        <w:t>6</w:t>
      </w:r>
      <w:r w:rsidR="00C93CAF">
        <w:rPr>
          <w:rFonts w:eastAsia="SimSun"/>
          <w:sz w:val="28"/>
          <w:szCs w:val="28"/>
          <w:lang w:val="kk-KZ" w:eastAsia="en-US"/>
        </w:rPr>
        <w:t xml:space="preserve"> жылғы </w:t>
      </w:r>
      <w:r w:rsidR="00C93CAF" w:rsidRPr="00C93CAF">
        <w:rPr>
          <w:bCs/>
          <w:sz w:val="28"/>
          <w:szCs w:val="28"/>
          <w:lang w:val="kk-KZ"/>
        </w:rPr>
        <w:t>I</w:t>
      </w:r>
      <w:r w:rsidR="005B1EF7" w:rsidRPr="005B1EF7">
        <w:rPr>
          <w:bCs/>
          <w:sz w:val="28"/>
          <w:szCs w:val="28"/>
          <w:lang w:val="kk-KZ"/>
        </w:rPr>
        <w:t>I</w:t>
      </w:r>
      <w:r w:rsidR="00C93CAF">
        <w:rPr>
          <w:bCs/>
          <w:sz w:val="28"/>
          <w:szCs w:val="28"/>
          <w:lang w:val="kk-KZ"/>
        </w:rPr>
        <w:t xml:space="preserve"> тоқсан бойынша</w:t>
      </w:r>
      <w:r>
        <w:rPr>
          <w:rFonts w:eastAsia="SimSun"/>
          <w:sz w:val="28"/>
          <w:szCs w:val="28"/>
          <w:lang w:val="kk-KZ" w:eastAsia="en-US"/>
        </w:rPr>
        <w:t xml:space="preserve"> «TV Commerce»</w:t>
      </w:r>
      <w:r w:rsidR="006127AA" w:rsidRPr="006127AA">
        <w:rPr>
          <w:rFonts w:eastAsia="SimSun"/>
          <w:sz w:val="28"/>
          <w:szCs w:val="28"/>
          <w:lang w:val="kk-KZ" w:eastAsia="en-US"/>
        </w:rPr>
        <w:t xml:space="preserve"> ЖШС-н</w:t>
      </w:r>
      <w:r w:rsidR="00C5617F">
        <w:rPr>
          <w:rFonts w:eastAsia="SimSun"/>
          <w:sz w:val="28"/>
          <w:szCs w:val="28"/>
          <w:lang w:val="kk-KZ" w:eastAsia="en-US"/>
        </w:rPr>
        <w:t>ы</w:t>
      </w:r>
      <w:r w:rsidR="006127AA" w:rsidRPr="006127AA">
        <w:rPr>
          <w:rFonts w:eastAsia="SimSun"/>
          <w:sz w:val="28"/>
          <w:szCs w:val="28"/>
          <w:lang w:val="kk-KZ" w:eastAsia="en-US"/>
        </w:rPr>
        <w:t>ң спутниктік қабылдау құрылғыларын іске асыруға арналған шығындар</w:t>
      </w:r>
      <w:r w:rsidR="00C5617F">
        <w:rPr>
          <w:rFonts w:eastAsia="SimSun"/>
          <w:sz w:val="28"/>
          <w:szCs w:val="28"/>
          <w:lang w:val="kk-KZ" w:eastAsia="en-US"/>
        </w:rPr>
        <w:t>ын</w:t>
      </w:r>
      <w:r w:rsidR="006127AA" w:rsidRPr="006127AA">
        <w:rPr>
          <w:rFonts w:eastAsia="SimSun"/>
          <w:sz w:val="28"/>
          <w:szCs w:val="28"/>
          <w:lang w:val="kk-KZ" w:eastAsia="en-US"/>
        </w:rPr>
        <w:t>ың бір бөлігін субсидиялауға арналған өтінімі бойынша шешім қабылдау рәсімін өткізді.</w:t>
      </w:r>
    </w:p>
    <w:p w:rsidR="00963FB0" w:rsidRPr="00DE70A2" w:rsidRDefault="006127AA" w:rsidP="00DE70A2">
      <w:pPr>
        <w:ind w:firstLine="708"/>
        <w:jc w:val="both"/>
        <w:rPr>
          <w:rFonts w:eastAsia="SimSun"/>
          <w:sz w:val="28"/>
          <w:szCs w:val="28"/>
          <w:lang w:val="kk-KZ" w:eastAsia="en-US"/>
        </w:rPr>
      </w:pPr>
      <w:r w:rsidRPr="006127AA">
        <w:rPr>
          <w:rFonts w:eastAsia="SimSun"/>
          <w:sz w:val="28"/>
          <w:szCs w:val="28"/>
          <w:lang w:val="kk-KZ" w:eastAsia="en-US"/>
        </w:rPr>
        <w:t xml:space="preserve">Қазақстан Республикасы Мәдениет және ақпарат министрінің міндетін атқарушының 2024 жылғы 21 қарашадағы № 551-НҚ бұйрығымен бекітілген </w:t>
      </w:r>
      <w:r w:rsidR="00537702" w:rsidRPr="00537702">
        <w:rPr>
          <w:rFonts w:eastAsia="SimSun"/>
          <w:sz w:val="28"/>
          <w:szCs w:val="28"/>
          <w:lang w:val="kk-KZ" w:eastAsia="en-US"/>
        </w:rPr>
        <w:t>Телерадио хабарларын таратудың ұлттық операторын қоспағанда, спутниктік телерадио хабарларын тарату операторларының спутниктік қабылдау құрылғыларын өткізуге арналған шығындарының бір бөлігін субсидиялауды ұсыну, бақылау, мониторингтеу және оның тиімділігін бағалау қағидалары</w:t>
      </w:r>
      <w:r w:rsidR="00537702">
        <w:rPr>
          <w:rFonts w:eastAsia="SimSun"/>
          <w:sz w:val="28"/>
          <w:szCs w:val="28"/>
          <w:lang w:val="kk-KZ" w:eastAsia="en-US"/>
        </w:rPr>
        <w:t xml:space="preserve">ның </w:t>
      </w:r>
      <w:r w:rsidR="00DE70A2">
        <w:rPr>
          <w:rFonts w:eastAsia="SimSun"/>
          <w:sz w:val="28"/>
          <w:szCs w:val="28"/>
          <w:lang w:val="kk-KZ" w:eastAsia="en-US"/>
        </w:rPr>
        <w:t>14</w:t>
      </w:r>
      <w:r w:rsidR="00D84EC0">
        <w:rPr>
          <w:rFonts w:eastAsia="SimSun"/>
          <w:sz w:val="28"/>
          <w:szCs w:val="28"/>
          <w:lang w:val="kk-KZ" w:eastAsia="en-US"/>
        </w:rPr>
        <w:t>-</w:t>
      </w:r>
      <w:r w:rsidR="00DE70A2">
        <w:rPr>
          <w:rFonts w:eastAsia="SimSun"/>
          <w:sz w:val="28"/>
          <w:szCs w:val="28"/>
          <w:lang w:val="kk-KZ" w:eastAsia="en-US"/>
        </w:rPr>
        <w:t xml:space="preserve"> және </w:t>
      </w:r>
      <w:r w:rsidRPr="006127AA">
        <w:rPr>
          <w:rFonts w:eastAsia="SimSun"/>
          <w:sz w:val="28"/>
          <w:szCs w:val="28"/>
          <w:lang w:val="kk-KZ" w:eastAsia="en-US"/>
        </w:rPr>
        <w:t>15-тарма</w:t>
      </w:r>
      <w:r w:rsidR="00D84EC0">
        <w:rPr>
          <w:rFonts w:eastAsia="SimSun"/>
          <w:sz w:val="28"/>
          <w:szCs w:val="28"/>
          <w:lang w:val="kk-KZ" w:eastAsia="en-US"/>
        </w:rPr>
        <w:t>қтарына</w:t>
      </w:r>
      <w:r w:rsidRPr="006127AA">
        <w:rPr>
          <w:rFonts w:eastAsia="SimSun"/>
          <w:sz w:val="28"/>
          <w:szCs w:val="28"/>
          <w:lang w:val="kk-KZ" w:eastAsia="en-US"/>
        </w:rPr>
        <w:t xml:space="preserve"> сәйкес Комиссия ашық дауыс беру қорытындысы бойынша</w:t>
      </w:r>
      <w:r w:rsidR="00240CF0">
        <w:rPr>
          <w:bCs/>
          <w:sz w:val="28"/>
          <w:szCs w:val="28"/>
          <w:lang w:val="kk-KZ"/>
        </w:rPr>
        <w:t xml:space="preserve"> «</w:t>
      </w:r>
      <w:r w:rsidR="00240CF0" w:rsidRPr="00963FB0">
        <w:rPr>
          <w:bCs/>
          <w:sz w:val="28"/>
          <w:szCs w:val="28"/>
          <w:lang w:val="kk-KZ"/>
        </w:rPr>
        <w:t>TV Commerce</w:t>
      </w:r>
      <w:r w:rsidR="00240CF0">
        <w:rPr>
          <w:bCs/>
          <w:sz w:val="28"/>
          <w:szCs w:val="28"/>
          <w:lang w:val="kk-KZ"/>
        </w:rPr>
        <w:t>»</w:t>
      </w:r>
      <w:r w:rsidR="00240CF0" w:rsidRPr="00963FB0">
        <w:rPr>
          <w:bCs/>
          <w:sz w:val="28"/>
          <w:szCs w:val="28"/>
          <w:lang w:val="kk-KZ"/>
        </w:rPr>
        <w:t xml:space="preserve"> ЖШС</w:t>
      </w:r>
      <w:r w:rsidR="00FF2696">
        <w:rPr>
          <w:bCs/>
          <w:sz w:val="28"/>
          <w:szCs w:val="28"/>
          <w:lang w:val="kk-KZ"/>
        </w:rPr>
        <w:t>-нің</w:t>
      </w:r>
      <w:r w:rsidR="00963FB0" w:rsidRPr="00963FB0">
        <w:rPr>
          <w:bCs/>
          <w:sz w:val="28"/>
          <w:szCs w:val="28"/>
          <w:lang w:val="kk-KZ"/>
        </w:rPr>
        <w:t xml:space="preserve"> </w:t>
      </w:r>
      <w:r w:rsidR="005B1EF7">
        <w:rPr>
          <w:bCs/>
          <w:sz w:val="28"/>
          <w:szCs w:val="28"/>
          <w:lang w:val="kk-KZ"/>
        </w:rPr>
        <w:t>3852</w:t>
      </w:r>
      <w:r w:rsidR="00963FB0" w:rsidRPr="00963FB0">
        <w:rPr>
          <w:bCs/>
          <w:sz w:val="28"/>
          <w:szCs w:val="28"/>
          <w:lang w:val="kk-KZ"/>
        </w:rPr>
        <w:t xml:space="preserve"> спутниктік қабылдау құрылғы</w:t>
      </w:r>
      <w:r w:rsidR="00DE70A2">
        <w:rPr>
          <w:bCs/>
          <w:sz w:val="28"/>
          <w:szCs w:val="28"/>
          <w:lang w:val="kk-KZ"/>
        </w:rPr>
        <w:t>ларын</w:t>
      </w:r>
      <w:r w:rsidR="00963FB0" w:rsidRPr="00963FB0">
        <w:rPr>
          <w:bCs/>
          <w:sz w:val="28"/>
          <w:szCs w:val="28"/>
          <w:lang w:val="kk-KZ"/>
        </w:rPr>
        <w:t xml:space="preserve"> іске асыруға</w:t>
      </w:r>
      <w:r w:rsidR="00FF2696">
        <w:rPr>
          <w:bCs/>
          <w:sz w:val="28"/>
          <w:szCs w:val="28"/>
          <w:lang w:val="kk-KZ"/>
        </w:rPr>
        <w:t xml:space="preserve"> жұмсаған</w:t>
      </w:r>
      <w:r w:rsidR="00963FB0" w:rsidRPr="00963FB0">
        <w:rPr>
          <w:bCs/>
          <w:sz w:val="28"/>
          <w:szCs w:val="28"/>
          <w:lang w:val="kk-KZ"/>
        </w:rPr>
        <w:t xml:space="preserve"> шығындарының бір бөлігін субсидиялаудан бас тарту туралы</w:t>
      </w:r>
      <w:r w:rsidR="00963FB0">
        <w:rPr>
          <w:bCs/>
          <w:sz w:val="28"/>
          <w:szCs w:val="28"/>
          <w:lang w:val="kk-KZ"/>
        </w:rPr>
        <w:t xml:space="preserve"> шешім қабылдады.</w:t>
      </w:r>
      <w:bookmarkStart w:id="0" w:name="_GoBack"/>
      <w:bookmarkEnd w:id="0"/>
    </w:p>
    <w:sectPr w:rsidR="00963FB0" w:rsidRPr="00DE70A2" w:rsidSect="00D32690">
      <w:headerReference w:type="default" r:id="rId8"/>
      <w:footerReference w:type="even" r:id="rId9"/>
      <w:footerReference w:type="default" r:id="rId10"/>
      <w:pgSz w:w="11906" w:h="16838"/>
      <w:pgMar w:top="1134" w:right="851" w:bottom="680" w:left="1134" w:header="27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F0732" w:rsidRDefault="003F0732">
      <w:r>
        <w:separator/>
      </w:r>
    </w:p>
  </w:endnote>
  <w:endnote w:type="continuationSeparator" w:id="0">
    <w:p w:rsidR="003F0732" w:rsidRDefault="003F07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59E8" w:rsidRDefault="005B746B" w:rsidP="00DB2D77">
    <w:pPr>
      <w:pStyle w:val="aa"/>
      <w:framePr w:wrap="around" w:vAnchor="text" w:hAnchor="margin" w:xAlign="right" w:y="1"/>
      <w:rPr>
        <w:rStyle w:val="ac"/>
      </w:rPr>
    </w:pPr>
    <w:r>
      <w:rPr>
        <w:rStyle w:val="ac"/>
      </w:rPr>
      <w:fldChar w:fldCharType="begin"/>
    </w:r>
    <w:r w:rsidR="007659E8">
      <w:rPr>
        <w:rStyle w:val="ac"/>
      </w:rPr>
      <w:instrText xml:space="preserve">PAGE  </w:instrText>
    </w:r>
    <w:r>
      <w:rPr>
        <w:rStyle w:val="ac"/>
      </w:rPr>
      <w:fldChar w:fldCharType="end"/>
    </w:r>
  </w:p>
  <w:p w:rsidR="007659E8" w:rsidRDefault="007659E8" w:rsidP="009677F6">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59E8" w:rsidRDefault="007659E8" w:rsidP="009677F6">
    <w:pPr>
      <w:pStyle w:val="a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F0732" w:rsidRDefault="003F0732">
      <w:r>
        <w:separator/>
      </w:r>
    </w:p>
  </w:footnote>
  <w:footnote w:type="continuationSeparator" w:id="0">
    <w:p w:rsidR="003F0732" w:rsidRDefault="003F07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59E8" w:rsidRDefault="005B746B">
    <w:pPr>
      <w:pStyle w:val="ad"/>
      <w:jc w:val="center"/>
    </w:pPr>
    <w:r>
      <w:fldChar w:fldCharType="begin"/>
    </w:r>
    <w:r w:rsidR="007659E8">
      <w:instrText xml:space="preserve"> PAGE   \* MERGEFORMAT </w:instrText>
    </w:r>
    <w:r>
      <w:fldChar w:fldCharType="separate"/>
    </w:r>
    <w:r w:rsidR="003738B9">
      <w:rPr>
        <w:noProof/>
      </w:rPr>
      <w:t>2</w:t>
    </w:r>
    <w:r>
      <w:rPr>
        <w:noProof/>
      </w:rPr>
      <w:fldChar w:fldCharType="end"/>
    </w:r>
  </w:p>
  <w:p w:rsidR="007659E8" w:rsidRDefault="007659E8">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3611A8"/>
    <w:multiLevelType w:val="multilevel"/>
    <w:tmpl w:val="01DA7734"/>
    <w:lvl w:ilvl="0">
      <w:start w:val="2"/>
      <w:numFmt w:val="decimal"/>
      <w:lvlText w:val="%1."/>
      <w:lvlJc w:val="left"/>
      <w:pPr>
        <w:ind w:left="720" w:hanging="360"/>
      </w:pPr>
      <w:rPr>
        <w:rFonts w:hint="default"/>
        <w:b/>
      </w:rPr>
    </w:lvl>
    <w:lvl w:ilvl="1">
      <w:start w:val="2"/>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7D4C1EE4"/>
    <w:multiLevelType w:val="multilevel"/>
    <w:tmpl w:val="C598E2DC"/>
    <w:lvl w:ilvl="0">
      <w:start w:val="1"/>
      <w:numFmt w:val="decimal"/>
      <w:lvlText w:val="%1."/>
      <w:lvlJc w:val="left"/>
      <w:pPr>
        <w:tabs>
          <w:tab w:val="num" w:pos="360"/>
        </w:tabs>
        <w:ind w:left="360" w:hanging="360"/>
      </w:pPr>
      <w:rPr>
        <w:b/>
        <w:lang w:val="kk-KZ"/>
      </w:rPr>
    </w:lvl>
    <w:lvl w:ilvl="1">
      <w:start w:val="1"/>
      <w:numFmt w:val="decimal"/>
      <w:isLgl/>
      <w:lvlText w:val="%1.%2."/>
      <w:lvlJc w:val="left"/>
      <w:pPr>
        <w:tabs>
          <w:tab w:val="num" w:pos="420"/>
        </w:tabs>
        <w:ind w:left="420" w:hanging="42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8C7"/>
    <w:rsid w:val="00002053"/>
    <w:rsid w:val="00002975"/>
    <w:rsid w:val="0000509A"/>
    <w:rsid w:val="00010E7E"/>
    <w:rsid w:val="00014770"/>
    <w:rsid w:val="00015D68"/>
    <w:rsid w:val="00030CCC"/>
    <w:rsid w:val="00031472"/>
    <w:rsid w:val="00031552"/>
    <w:rsid w:val="0003254F"/>
    <w:rsid w:val="00032A4F"/>
    <w:rsid w:val="000339DC"/>
    <w:rsid w:val="000343BE"/>
    <w:rsid w:val="00034474"/>
    <w:rsid w:val="00035CC6"/>
    <w:rsid w:val="00036FC1"/>
    <w:rsid w:val="00037B23"/>
    <w:rsid w:val="00040042"/>
    <w:rsid w:val="000412C8"/>
    <w:rsid w:val="00041C04"/>
    <w:rsid w:val="00043069"/>
    <w:rsid w:val="000440C9"/>
    <w:rsid w:val="000508A9"/>
    <w:rsid w:val="00053516"/>
    <w:rsid w:val="00053A9E"/>
    <w:rsid w:val="00054CF8"/>
    <w:rsid w:val="0005616E"/>
    <w:rsid w:val="0005726B"/>
    <w:rsid w:val="00057F69"/>
    <w:rsid w:val="00061EFE"/>
    <w:rsid w:val="000669C4"/>
    <w:rsid w:val="000701DB"/>
    <w:rsid w:val="00070CF8"/>
    <w:rsid w:val="000711B9"/>
    <w:rsid w:val="00072962"/>
    <w:rsid w:val="00072D35"/>
    <w:rsid w:val="00073ED0"/>
    <w:rsid w:val="00074252"/>
    <w:rsid w:val="00076B27"/>
    <w:rsid w:val="00077FA5"/>
    <w:rsid w:val="000846F2"/>
    <w:rsid w:val="0008795A"/>
    <w:rsid w:val="000928EC"/>
    <w:rsid w:val="00094DE7"/>
    <w:rsid w:val="00095079"/>
    <w:rsid w:val="00095AEB"/>
    <w:rsid w:val="00096C4A"/>
    <w:rsid w:val="00096DCE"/>
    <w:rsid w:val="000A013F"/>
    <w:rsid w:val="000A0228"/>
    <w:rsid w:val="000A0390"/>
    <w:rsid w:val="000A138A"/>
    <w:rsid w:val="000A3B54"/>
    <w:rsid w:val="000A424B"/>
    <w:rsid w:val="000A6FA0"/>
    <w:rsid w:val="000A7153"/>
    <w:rsid w:val="000B46E7"/>
    <w:rsid w:val="000B4A7B"/>
    <w:rsid w:val="000B4A91"/>
    <w:rsid w:val="000B5156"/>
    <w:rsid w:val="000B580C"/>
    <w:rsid w:val="000B6014"/>
    <w:rsid w:val="000B6F1B"/>
    <w:rsid w:val="000C3EF5"/>
    <w:rsid w:val="000C4EE8"/>
    <w:rsid w:val="000C53AC"/>
    <w:rsid w:val="000C65D8"/>
    <w:rsid w:val="000D11FD"/>
    <w:rsid w:val="000D235F"/>
    <w:rsid w:val="000D4FD7"/>
    <w:rsid w:val="000D648A"/>
    <w:rsid w:val="000D6E7C"/>
    <w:rsid w:val="000E0B89"/>
    <w:rsid w:val="000E0CD6"/>
    <w:rsid w:val="000E3189"/>
    <w:rsid w:val="000E3E98"/>
    <w:rsid w:val="000F0549"/>
    <w:rsid w:val="000F0E2B"/>
    <w:rsid w:val="000F3487"/>
    <w:rsid w:val="000F34C8"/>
    <w:rsid w:val="000F484F"/>
    <w:rsid w:val="000F4D84"/>
    <w:rsid w:val="000F60B1"/>
    <w:rsid w:val="000F62FE"/>
    <w:rsid w:val="001001B8"/>
    <w:rsid w:val="0010178A"/>
    <w:rsid w:val="00101B86"/>
    <w:rsid w:val="00101FDB"/>
    <w:rsid w:val="001031ED"/>
    <w:rsid w:val="00104E1E"/>
    <w:rsid w:val="001055E6"/>
    <w:rsid w:val="0010715E"/>
    <w:rsid w:val="00107751"/>
    <w:rsid w:val="0011031F"/>
    <w:rsid w:val="001139F3"/>
    <w:rsid w:val="001140F9"/>
    <w:rsid w:val="001172D2"/>
    <w:rsid w:val="0012264F"/>
    <w:rsid w:val="00123DDE"/>
    <w:rsid w:val="0012449C"/>
    <w:rsid w:val="00125285"/>
    <w:rsid w:val="00127788"/>
    <w:rsid w:val="0013347B"/>
    <w:rsid w:val="00141B9B"/>
    <w:rsid w:val="00143487"/>
    <w:rsid w:val="00143C32"/>
    <w:rsid w:val="0014643D"/>
    <w:rsid w:val="00146BC3"/>
    <w:rsid w:val="001472DB"/>
    <w:rsid w:val="00147592"/>
    <w:rsid w:val="00147801"/>
    <w:rsid w:val="00151979"/>
    <w:rsid w:val="001551B8"/>
    <w:rsid w:val="001552E1"/>
    <w:rsid w:val="00157338"/>
    <w:rsid w:val="00160CB4"/>
    <w:rsid w:val="00161E81"/>
    <w:rsid w:val="00162DF3"/>
    <w:rsid w:val="00165175"/>
    <w:rsid w:val="00165D72"/>
    <w:rsid w:val="00165E06"/>
    <w:rsid w:val="001662A6"/>
    <w:rsid w:val="00167141"/>
    <w:rsid w:val="00167307"/>
    <w:rsid w:val="00170028"/>
    <w:rsid w:val="00174885"/>
    <w:rsid w:val="001767E1"/>
    <w:rsid w:val="001828C3"/>
    <w:rsid w:val="00185D7C"/>
    <w:rsid w:val="00185E7C"/>
    <w:rsid w:val="00187BFA"/>
    <w:rsid w:val="00191AF4"/>
    <w:rsid w:val="00191BE2"/>
    <w:rsid w:val="00191DBC"/>
    <w:rsid w:val="00192EA2"/>
    <w:rsid w:val="00196B03"/>
    <w:rsid w:val="00197E70"/>
    <w:rsid w:val="001A2E24"/>
    <w:rsid w:val="001A6106"/>
    <w:rsid w:val="001A642C"/>
    <w:rsid w:val="001B34D3"/>
    <w:rsid w:val="001B6B2F"/>
    <w:rsid w:val="001C0B70"/>
    <w:rsid w:val="001C16B1"/>
    <w:rsid w:val="001C2DAD"/>
    <w:rsid w:val="001C3D43"/>
    <w:rsid w:val="001C3FA1"/>
    <w:rsid w:val="001D1F8C"/>
    <w:rsid w:val="001D2B36"/>
    <w:rsid w:val="001D2D9A"/>
    <w:rsid w:val="001D3B13"/>
    <w:rsid w:val="001D5654"/>
    <w:rsid w:val="001D6DC5"/>
    <w:rsid w:val="001D78A5"/>
    <w:rsid w:val="001D7B46"/>
    <w:rsid w:val="001E256D"/>
    <w:rsid w:val="001E30B5"/>
    <w:rsid w:val="001E4D83"/>
    <w:rsid w:val="001F0C26"/>
    <w:rsid w:val="001F5761"/>
    <w:rsid w:val="001F70AB"/>
    <w:rsid w:val="001F7D72"/>
    <w:rsid w:val="00203825"/>
    <w:rsid w:val="00204D66"/>
    <w:rsid w:val="00205CA7"/>
    <w:rsid w:val="0020714D"/>
    <w:rsid w:val="00210D42"/>
    <w:rsid w:val="00214CCE"/>
    <w:rsid w:val="0021577D"/>
    <w:rsid w:val="0021598D"/>
    <w:rsid w:val="00215B45"/>
    <w:rsid w:val="00215D43"/>
    <w:rsid w:val="00220694"/>
    <w:rsid w:val="00223C51"/>
    <w:rsid w:val="00224183"/>
    <w:rsid w:val="00224A03"/>
    <w:rsid w:val="00225B86"/>
    <w:rsid w:val="002269FE"/>
    <w:rsid w:val="002272C8"/>
    <w:rsid w:val="0023197C"/>
    <w:rsid w:val="00231A07"/>
    <w:rsid w:val="00231F50"/>
    <w:rsid w:val="00232CC4"/>
    <w:rsid w:val="00232E56"/>
    <w:rsid w:val="00233AB0"/>
    <w:rsid w:val="00234D08"/>
    <w:rsid w:val="00234DDF"/>
    <w:rsid w:val="00240CF0"/>
    <w:rsid w:val="00241B96"/>
    <w:rsid w:val="00241CD6"/>
    <w:rsid w:val="0024723F"/>
    <w:rsid w:val="00247327"/>
    <w:rsid w:val="0024751A"/>
    <w:rsid w:val="00247795"/>
    <w:rsid w:val="0025120C"/>
    <w:rsid w:val="00252FE3"/>
    <w:rsid w:val="00253AAE"/>
    <w:rsid w:val="00254743"/>
    <w:rsid w:val="002555BD"/>
    <w:rsid w:val="0026063D"/>
    <w:rsid w:val="0026074C"/>
    <w:rsid w:val="00263C0B"/>
    <w:rsid w:val="00264681"/>
    <w:rsid w:val="002664B8"/>
    <w:rsid w:val="002706D5"/>
    <w:rsid w:val="00270EC5"/>
    <w:rsid w:val="0027226E"/>
    <w:rsid w:val="002724B7"/>
    <w:rsid w:val="002747C4"/>
    <w:rsid w:val="00275AD3"/>
    <w:rsid w:val="00276E5A"/>
    <w:rsid w:val="002801DB"/>
    <w:rsid w:val="00282CD0"/>
    <w:rsid w:val="00283552"/>
    <w:rsid w:val="0028363A"/>
    <w:rsid w:val="002851CE"/>
    <w:rsid w:val="002853CC"/>
    <w:rsid w:val="00285BBC"/>
    <w:rsid w:val="00286A68"/>
    <w:rsid w:val="00290EBB"/>
    <w:rsid w:val="00293C7C"/>
    <w:rsid w:val="002965C8"/>
    <w:rsid w:val="00296AEC"/>
    <w:rsid w:val="00296CF3"/>
    <w:rsid w:val="002976ED"/>
    <w:rsid w:val="002A01F8"/>
    <w:rsid w:val="002A1DD3"/>
    <w:rsid w:val="002A2809"/>
    <w:rsid w:val="002A30E5"/>
    <w:rsid w:val="002A4AE7"/>
    <w:rsid w:val="002B1221"/>
    <w:rsid w:val="002B1342"/>
    <w:rsid w:val="002B20C9"/>
    <w:rsid w:val="002B299A"/>
    <w:rsid w:val="002B53AB"/>
    <w:rsid w:val="002B5897"/>
    <w:rsid w:val="002B6441"/>
    <w:rsid w:val="002C0BEE"/>
    <w:rsid w:val="002C2DA5"/>
    <w:rsid w:val="002C5579"/>
    <w:rsid w:val="002C5B39"/>
    <w:rsid w:val="002C679D"/>
    <w:rsid w:val="002D0EB5"/>
    <w:rsid w:val="002D1739"/>
    <w:rsid w:val="002D3B52"/>
    <w:rsid w:val="002D4C6D"/>
    <w:rsid w:val="002D5A2A"/>
    <w:rsid w:val="002E4395"/>
    <w:rsid w:val="002E47B7"/>
    <w:rsid w:val="002F0820"/>
    <w:rsid w:val="002F23E3"/>
    <w:rsid w:val="002F3259"/>
    <w:rsid w:val="002F4BA9"/>
    <w:rsid w:val="002F6647"/>
    <w:rsid w:val="002F6790"/>
    <w:rsid w:val="00300654"/>
    <w:rsid w:val="00300C96"/>
    <w:rsid w:val="00300D8B"/>
    <w:rsid w:val="00301851"/>
    <w:rsid w:val="0030741B"/>
    <w:rsid w:val="0031274D"/>
    <w:rsid w:val="00312FB4"/>
    <w:rsid w:val="00313199"/>
    <w:rsid w:val="003142C5"/>
    <w:rsid w:val="003167C4"/>
    <w:rsid w:val="00316CBB"/>
    <w:rsid w:val="003223BF"/>
    <w:rsid w:val="00323FD6"/>
    <w:rsid w:val="0032436B"/>
    <w:rsid w:val="003259DB"/>
    <w:rsid w:val="00327758"/>
    <w:rsid w:val="003277AA"/>
    <w:rsid w:val="003309FC"/>
    <w:rsid w:val="00333976"/>
    <w:rsid w:val="00334322"/>
    <w:rsid w:val="0033488C"/>
    <w:rsid w:val="00334AB2"/>
    <w:rsid w:val="0033529B"/>
    <w:rsid w:val="00335CCF"/>
    <w:rsid w:val="00340564"/>
    <w:rsid w:val="00340BF1"/>
    <w:rsid w:val="00343265"/>
    <w:rsid w:val="00344932"/>
    <w:rsid w:val="00345476"/>
    <w:rsid w:val="003455EC"/>
    <w:rsid w:val="003501DD"/>
    <w:rsid w:val="003539A1"/>
    <w:rsid w:val="00367A88"/>
    <w:rsid w:val="003738B9"/>
    <w:rsid w:val="0037400C"/>
    <w:rsid w:val="0037551D"/>
    <w:rsid w:val="003768C2"/>
    <w:rsid w:val="003768C4"/>
    <w:rsid w:val="0038015A"/>
    <w:rsid w:val="00380C71"/>
    <w:rsid w:val="00384A28"/>
    <w:rsid w:val="00385261"/>
    <w:rsid w:val="00387971"/>
    <w:rsid w:val="00387F22"/>
    <w:rsid w:val="00390494"/>
    <w:rsid w:val="0039182D"/>
    <w:rsid w:val="00391C37"/>
    <w:rsid w:val="00392AD9"/>
    <w:rsid w:val="00394505"/>
    <w:rsid w:val="003955CC"/>
    <w:rsid w:val="003A0858"/>
    <w:rsid w:val="003A19C1"/>
    <w:rsid w:val="003A1E06"/>
    <w:rsid w:val="003A2614"/>
    <w:rsid w:val="003A2927"/>
    <w:rsid w:val="003A4BB0"/>
    <w:rsid w:val="003A6EB3"/>
    <w:rsid w:val="003B062B"/>
    <w:rsid w:val="003B1124"/>
    <w:rsid w:val="003B2020"/>
    <w:rsid w:val="003B27A3"/>
    <w:rsid w:val="003B7471"/>
    <w:rsid w:val="003B7497"/>
    <w:rsid w:val="003C44DC"/>
    <w:rsid w:val="003C4D01"/>
    <w:rsid w:val="003D2C4E"/>
    <w:rsid w:val="003D5A24"/>
    <w:rsid w:val="003E09D4"/>
    <w:rsid w:val="003E1527"/>
    <w:rsid w:val="003E269F"/>
    <w:rsid w:val="003E2A81"/>
    <w:rsid w:val="003E3254"/>
    <w:rsid w:val="003E3A05"/>
    <w:rsid w:val="003E4F72"/>
    <w:rsid w:val="003E6962"/>
    <w:rsid w:val="003E7813"/>
    <w:rsid w:val="003F0732"/>
    <w:rsid w:val="003F08D0"/>
    <w:rsid w:val="003F3156"/>
    <w:rsid w:val="003F3B1E"/>
    <w:rsid w:val="003F6152"/>
    <w:rsid w:val="00403403"/>
    <w:rsid w:val="00403CBA"/>
    <w:rsid w:val="00404EBA"/>
    <w:rsid w:val="00405B90"/>
    <w:rsid w:val="00405EFD"/>
    <w:rsid w:val="00405F20"/>
    <w:rsid w:val="00406570"/>
    <w:rsid w:val="0040735F"/>
    <w:rsid w:val="00420EE6"/>
    <w:rsid w:val="00421194"/>
    <w:rsid w:val="0042142E"/>
    <w:rsid w:val="00424B90"/>
    <w:rsid w:val="00425AB7"/>
    <w:rsid w:val="00427483"/>
    <w:rsid w:val="00427C7F"/>
    <w:rsid w:val="004305E2"/>
    <w:rsid w:val="00430BC0"/>
    <w:rsid w:val="00430CE7"/>
    <w:rsid w:val="00430F94"/>
    <w:rsid w:val="0043103D"/>
    <w:rsid w:val="00433355"/>
    <w:rsid w:val="00433411"/>
    <w:rsid w:val="004337E7"/>
    <w:rsid w:val="00433E38"/>
    <w:rsid w:val="00435FE2"/>
    <w:rsid w:val="00437E0F"/>
    <w:rsid w:val="00440777"/>
    <w:rsid w:val="00444F8B"/>
    <w:rsid w:val="00452292"/>
    <w:rsid w:val="004551AA"/>
    <w:rsid w:val="00456253"/>
    <w:rsid w:val="00457D6B"/>
    <w:rsid w:val="00460517"/>
    <w:rsid w:val="0046061F"/>
    <w:rsid w:val="004610E3"/>
    <w:rsid w:val="00462ACC"/>
    <w:rsid w:val="00466C7B"/>
    <w:rsid w:val="00467FCB"/>
    <w:rsid w:val="00470189"/>
    <w:rsid w:val="00470379"/>
    <w:rsid w:val="00470D87"/>
    <w:rsid w:val="00471DDB"/>
    <w:rsid w:val="00472965"/>
    <w:rsid w:val="00474199"/>
    <w:rsid w:val="00477E30"/>
    <w:rsid w:val="0048045A"/>
    <w:rsid w:val="00481775"/>
    <w:rsid w:val="0048291B"/>
    <w:rsid w:val="00482ECA"/>
    <w:rsid w:val="00483897"/>
    <w:rsid w:val="00485936"/>
    <w:rsid w:val="00487E21"/>
    <w:rsid w:val="004920F9"/>
    <w:rsid w:val="004931FA"/>
    <w:rsid w:val="00496B46"/>
    <w:rsid w:val="00496DFB"/>
    <w:rsid w:val="0049739A"/>
    <w:rsid w:val="00497501"/>
    <w:rsid w:val="004A03D9"/>
    <w:rsid w:val="004A173B"/>
    <w:rsid w:val="004A3630"/>
    <w:rsid w:val="004A3A25"/>
    <w:rsid w:val="004A45A8"/>
    <w:rsid w:val="004A4C76"/>
    <w:rsid w:val="004A576C"/>
    <w:rsid w:val="004A7C98"/>
    <w:rsid w:val="004B0297"/>
    <w:rsid w:val="004B0306"/>
    <w:rsid w:val="004B0737"/>
    <w:rsid w:val="004B2D28"/>
    <w:rsid w:val="004B2EBF"/>
    <w:rsid w:val="004B43D6"/>
    <w:rsid w:val="004B51AC"/>
    <w:rsid w:val="004B5C43"/>
    <w:rsid w:val="004B6A45"/>
    <w:rsid w:val="004C16D9"/>
    <w:rsid w:val="004C1D82"/>
    <w:rsid w:val="004C26FB"/>
    <w:rsid w:val="004C3068"/>
    <w:rsid w:val="004C3119"/>
    <w:rsid w:val="004C4110"/>
    <w:rsid w:val="004D0622"/>
    <w:rsid w:val="004D2059"/>
    <w:rsid w:val="004D4EFD"/>
    <w:rsid w:val="004D7ABD"/>
    <w:rsid w:val="004E0CFB"/>
    <w:rsid w:val="004E2A62"/>
    <w:rsid w:val="004E3EDA"/>
    <w:rsid w:val="004E6E22"/>
    <w:rsid w:val="004E76AC"/>
    <w:rsid w:val="004E7AC1"/>
    <w:rsid w:val="004F43E7"/>
    <w:rsid w:val="004F53FF"/>
    <w:rsid w:val="004F5DC7"/>
    <w:rsid w:val="004F6356"/>
    <w:rsid w:val="005010F9"/>
    <w:rsid w:val="00501172"/>
    <w:rsid w:val="0050160E"/>
    <w:rsid w:val="005016E1"/>
    <w:rsid w:val="00502664"/>
    <w:rsid w:val="00502A9A"/>
    <w:rsid w:val="00503C7C"/>
    <w:rsid w:val="00505CF7"/>
    <w:rsid w:val="00505F00"/>
    <w:rsid w:val="005061C7"/>
    <w:rsid w:val="00506DFE"/>
    <w:rsid w:val="00507808"/>
    <w:rsid w:val="00511D98"/>
    <w:rsid w:val="005120B7"/>
    <w:rsid w:val="00513268"/>
    <w:rsid w:val="00515E8A"/>
    <w:rsid w:val="005175CB"/>
    <w:rsid w:val="00517CF4"/>
    <w:rsid w:val="005213C5"/>
    <w:rsid w:val="005223A7"/>
    <w:rsid w:val="00523282"/>
    <w:rsid w:val="00525774"/>
    <w:rsid w:val="005303F2"/>
    <w:rsid w:val="00532258"/>
    <w:rsid w:val="005325DA"/>
    <w:rsid w:val="00533CCF"/>
    <w:rsid w:val="005364CB"/>
    <w:rsid w:val="005373E3"/>
    <w:rsid w:val="00537702"/>
    <w:rsid w:val="005402C7"/>
    <w:rsid w:val="00540EEA"/>
    <w:rsid w:val="00543918"/>
    <w:rsid w:val="00543EA3"/>
    <w:rsid w:val="00544425"/>
    <w:rsid w:val="005530C6"/>
    <w:rsid w:val="005535A8"/>
    <w:rsid w:val="00555152"/>
    <w:rsid w:val="0055566D"/>
    <w:rsid w:val="005572D5"/>
    <w:rsid w:val="0056088A"/>
    <w:rsid w:val="00562A95"/>
    <w:rsid w:val="00562BDF"/>
    <w:rsid w:val="00566578"/>
    <w:rsid w:val="005669A3"/>
    <w:rsid w:val="00566DC1"/>
    <w:rsid w:val="005730A9"/>
    <w:rsid w:val="005754EE"/>
    <w:rsid w:val="00576CEB"/>
    <w:rsid w:val="00580404"/>
    <w:rsid w:val="00580768"/>
    <w:rsid w:val="0058773C"/>
    <w:rsid w:val="00587CAF"/>
    <w:rsid w:val="00590D05"/>
    <w:rsid w:val="0059185B"/>
    <w:rsid w:val="00591EB6"/>
    <w:rsid w:val="0059509C"/>
    <w:rsid w:val="00596650"/>
    <w:rsid w:val="00596A27"/>
    <w:rsid w:val="00596A31"/>
    <w:rsid w:val="005A0048"/>
    <w:rsid w:val="005A21B8"/>
    <w:rsid w:val="005A295E"/>
    <w:rsid w:val="005A4114"/>
    <w:rsid w:val="005A450F"/>
    <w:rsid w:val="005A59F3"/>
    <w:rsid w:val="005A61C4"/>
    <w:rsid w:val="005A620F"/>
    <w:rsid w:val="005A6B9B"/>
    <w:rsid w:val="005A6CB1"/>
    <w:rsid w:val="005B0AAD"/>
    <w:rsid w:val="005B1EF7"/>
    <w:rsid w:val="005B746B"/>
    <w:rsid w:val="005C0859"/>
    <w:rsid w:val="005C1072"/>
    <w:rsid w:val="005C1FD9"/>
    <w:rsid w:val="005C49A4"/>
    <w:rsid w:val="005C49BE"/>
    <w:rsid w:val="005C582B"/>
    <w:rsid w:val="005C7769"/>
    <w:rsid w:val="005C780A"/>
    <w:rsid w:val="005D0180"/>
    <w:rsid w:val="005D2414"/>
    <w:rsid w:val="005D244A"/>
    <w:rsid w:val="005D2EDA"/>
    <w:rsid w:val="005D30E9"/>
    <w:rsid w:val="005D42E8"/>
    <w:rsid w:val="005D4CD5"/>
    <w:rsid w:val="005D4FC7"/>
    <w:rsid w:val="005D62FC"/>
    <w:rsid w:val="005D65E7"/>
    <w:rsid w:val="005D6BED"/>
    <w:rsid w:val="005D6E05"/>
    <w:rsid w:val="005E01AD"/>
    <w:rsid w:val="005E099A"/>
    <w:rsid w:val="005E20B3"/>
    <w:rsid w:val="005E39DA"/>
    <w:rsid w:val="005E5EAD"/>
    <w:rsid w:val="005E6907"/>
    <w:rsid w:val="005E698E"/>
    <w:rsid w:val="005E769A"/>
    <w:rsid w:val="005F0BBB"/>
    <w:rsid w:val="005F41BB"/>
    <w:rsid w:val="005F4296"/>
    <w:rsid w:val="005F57B5"/>
    <w:rsid w:val="005F695F"/>
    <w:rsid w:val="00600BC5"/>
    <w:rsid w:val="00601D02"/>
    <w:rsid w:val="006033A8"/>
    <w:rsid w:val="0060495D"/>
    <w:rsid w:val="00605535"/>
    <w:rsid w:val="0060625A"/>
    <w:rsid w:val="00607A81"/>
    <w:rsid w:val="00610F2C"/>
    <w:rsid w:val="006114DF"/>
    <w:rsid w:val="00612641"/>
    <w:rsid w:val="006127AA"/>
    <w:rsid w:val="00617EA2"/>
    <w:rsid w:val="00623953"/>
    <w:rsid w:val="00623F65"/>
    <w:rsid w:val="0062596C"/>
    <w:rsid w:val="0062677B"/>
    <w:rsid w:val="0062724C"/>
    <w:rsid w:val="006313F2"/>
    <w:rsid w:val="00632744"/>
    <w:rsid w:val="006340A6"/>
    <w:rsid w:val="0063415B"/>
    <w:rsid w:val="00635DC7"/>
    <w:rsid w:val="00636479"/>
    <w:rsid w:val="0063742F"/>
    <w:rsid w:val="006376B5"/>
    <w:rsid w:val="006407FA"/>
    <w:rsid w:val="00641D93"/>
    <w:rsid w:val="0064338D"/>
    <w:rsid w:val="00645C08"/>
    <w:rsid w:val="00646895"/>
    <w:rsid w:val="0065208C"/>
    <w:rsid w:val="00653BA1"/>
    <w:rsid w:val="00656522"/>
    <w:rsid w:val="00656F8F"/>
    <w:rsid w:val="0065715D"/>
    <w:rsid w:val="00657989"/>
    <w:rsid w:val="00657F05"/>
    <w:rsid w:val="00670D3E"/>
    <w:rsid w:val="00671A5F"/>
    <w:rsid w:val="00674B81"/>
    <w:rsid w:val="00675651"/>
    <w:rsid w:val="00676AE6"/>
    <w:rsid w:val="0067742F"/>
    <w:rsid w:val="006811C2"/>
    <w:rsid w:val="00682F82"/>
    <w:rsid w:val="006833AB"/>
    <w:rsid w:val="00683940"/>
    <w:rsid w:val="00685625"/>
    <w:rsid w:val="006864D8"/>
    <w:rsid w:val="00687D28"/>
    <w:rsid w:val="00690D96"/>
    <w:rsid w:val="006946D9"/>
    <w:rsid w:val="006952B8"/>
    <w:rsid w:val="006963F3"/>
    <w:rsid w:val="006A098A"/>
    <w:rsid w:val="006A32A3"/>
    <w:rsid w:val="006A34A7"/>
    <w:rsid w:val="006A4B65"/>
    <w:rsid w:val="006B026E"/>
    <w:rsid w:val="006B0973"/>
    <w:rsid w:val="006B18AA"/>
    <w:rsid w:val="006C028E"/>
    <w:rsid w:val="006C07C5"/>
    <w:rsid w:val="006C255C"/>
    <w:rsid w:val="006C3042"/>
    <w:rsid w:val="006C35EA"/>
    <w:rsid w:val="006C4219"/>
    <w:rsid w:val="006C44A1"/>
    <w:rsid w:val="006C510F"/>
    <w:rsid w:val="006D1640"/>
    <w:rsid w:val="006D3B9E"/>
    <w:rsid w:val="006D75DB"/>
    <w:rsid w:val="006E0735"/>
    <w:rsid w:val="006E32BF"/>
    <w:rsid w:val="006E39E9"/>
    <w:rsid w:val="006E4243"/>
    <w:rsid w:val="006E60E8"/>
    <w:rsid w:val="006E73F9"/>
    <w:rsid w:val="006F09D9"/>
    <w:rsid w:val="006F3DA1"/>
    <w:rsid w:val="006F6B24"/>
    <w:rsid w:val="006F6D0E"/>
    <w:rsid w:val="006F7511"/>
    <w:rsid w:val="00702E37"/>
    <w:rsid w:val="00702E95"/>
    <w:rsid w:val="007035C8"/>
    <w:rsid w:val="007048BC"/>
    <w:rsid w:val="00707385"/>
    <w:rsid w:val="0071071F"/>
    <w:rsid w:val="007118BC"/>
    <w:rsid w:val="00711F3B"/>
    <w:rsid w:val="00712B68"/>
    <w:rsid w:val="00714A31"/>
    <w:rsid w:val="007157AA"/>
    <w:rsid w:val="00721CB7"/>
    <w:rsid w:val="00722858"/>
    <w:rsid w:val="00722F27"/>
    <w:rsid w:val="00722FB5"/>
    <w:rsid w:val="00726034"/>
    <w:rsid w:val="0072604C"/>
    <w:rsid w:val="007322E4"/>
    <w:rsid w:val="00733E3E"/>
    <w:rsid w:val="00735FA5"/>
    <w:rsid w:val="00740CAC"/>
    <w:rsid w:val="00740D8F"/>
    <w:rsid w:val="0074167C"/>
    <w:rsid w:val="007420D4"/>
    <w:rsid w:val="007427A7"/>
    <w:rsid w:val="00743AB7"/>
    <w:rsid w:val="00751015"/>
    <w:rsid w:val="007510E0"/>
    <w:rsid w:val="00753B2B"/>
    <w:rsid w:val="00753CDB"/>
    <w:rsid w:val="00753F48"/>
    <w:rsid w:val="0075413F"/>
    <w:rsid w:val="00756247"/>
    <w:rsid w:val="00756B95"/>
    <w:rsid w:val="0075739C"/>
    <w:rsid w:val="00762415"/>
    <w:rsid w:val="00763C07"/>
    <w:rsid w:val="0076420B"/>
    <w:rsid w:val="007659E8"/>
    <w:rsid w:val="00765A29"/>
    <w:rsid w:val="00765C03"/>
    <w:rsid w:val="00770E13"/>
    <w:rsid w:val="00770F3B"/>
    <w:rsid w:val="007712F3"/>
    <w:rsid w:val="00773FD4"/>
    <w:rsid w:val="00774998"/>
    <w:rsid w:val="00775735"/>
    <w:rsid w:val="007765D9"/>
    <w:rsid w:val="00776A8D"/>
    <w:rsid w:val="00777E62"/>
    <w:rsid w:val="00780B73"/>
    <w:rsid w:val="0078179B"/>
    <w:rsid w:val="00783048"/>
    <w:rsid w:val="00783451"/>
    <w:rsid w:val="00783EDE"/>
    <w:rsid w:val="00784CBE"/>
    <w:rsid w:val="00785127"/>
    <w:rsid w:val="007877C4"/>
    <w:rsid w:val="007956BD"/>
    <w:rsid w:val="00796702"/>
    <w:rsid w:val="00796DEC"/>
    <w:rsid w:val="007A09BE"/>
    <w:rsid w:val="007A1CED"/>
    <w:rsid w:val="007A5788"/>
    <w:rsid w:val="007B004F"/>
    <w:rsid w:val="007B0112"/>
    <w:rsid w:val="007B0E2A"/>
    <w:rsid w:val="007B173F"/>
    <w:rsid w:val="007B1805"/>
    <w:rsid w:val="007B2262"/>
    <w:rsid w:val="007B3CE4"/>
    <w:rsid w:val="007B79FD"/>
    <w:rsid w:val="007C403B"/>
    <w:rsid w:val="007C5CC3"/>
    <w:rsid w:val="007D1C12"/>
    <w:rsid w:val="007D273A"/>
    <w:rsid w:val="007D3462"/>
    <w:rsid w:val="007D3563"/>
    <w:rsid w:val="007D4503"/>
    <w:rsid w:val="007D45B2"/>
    <w:rsid w:val="007D4722"/>
    <w:rsid w:val="007D4C37"/>
    <w:rsid w:val="007D574E"/>
    <w:rsid w:val="007D5CAA"/>
    <w:rsid w:val="007D6015"/>
    <w:rsid w:val="007D6EF4"/>
    <w:rsid w:val="007D770A"/>
    <w:rsid w:val="007D7CE4"/>
    <w:rsid w:val="007E0285"/>
    <w:rsid w:val="007E054A"/>
    <w:rsid w:val="007E1606"/>
    <w:rsid w:val="007E4078"/>
    <w:rsid w:val="007E79AF"/>
    <w:rsid w:val="007F0FE0"/>
    <w:rsid w:val="007F3CE0"/>
    <w:rsid w:val="007F5F59"/>
    <w:rsid w:val="007F6773"/>
    <w:rsid w:val="00802F74"/>
    <w:rsid w:val="00804CF8"/>
    <w:rsid w:val="00810E85"/>
    <w:rsid w:val="00811890"/>
    <w:rsid w:val="008128DE"/>
    <w:rsid w:val="00812B83"/>
    <w:rsid w:val="008138F8"/>
    <w:rsid w:val="00814A32"/>
    <w:rsid w:val="00815802"/>
    <w:rsid w:val="00817EDA"/>
    <w:rsid w:val="0082287B"/>
    <w:rsid w:val="008241E9"/>
    <w:rsid w:val="00825A3D"/>
    <w:rsid w:val="008316B5"/>
    <w:rsid w:val="00837048"/>
    <w:rsid w:val="008375D7"/>
    <w:rsid w:val="00842BBB"/>
    <w:rsid w:val="00843C84"/>
    <w:rsid w:val="0084573A"/>
    <w:rsid w:val="00850E22"/>
    <w:rsid w:val="008511FC"/>
    <w:rsid w:val="008523F7"/>
    <w:rsid w:val="008538E4"/>
    <w:rsid w:val="00856738"/>
    <w:rsid w:val="00856924"/>
    <w:rsid w:val="008609CC"/>
    <w:rsid w:val="008611C4"/>
    <w:rsid w:val="00862DA2"/>
    <w:rsid w:val="0086573B"/>
    <w:rsid w:val="00865765"/>
    <w:rsid w:val="00865E30"/>
    <w:rsid w:val="008754C4"/>
    <w:rsid w:val="00880EBA"/>
    <w:rsid w:val="00883CDD"/>
    <w:rsid w:val="00886B85"/>
    <w:rsid w:val="0088768F"/>
    <w:rsid w:val="00891CC2"/>
    <w:rsid w:val="008923E4"/>
    <w:rsid w:val="008926DD"/>
    <w:rsid w:val="00893CC8"/>
    <w:rsid w:val="0089666C"/>
    <w:rsid w:val="008A0326"/>
    <w:rsid w:val="008A2BEA"/>
    <w:rsid w:val="008A3186"/>
    <w:rsid w:val="008A52CD"/>
    <w:rsid w:val="008B1A50"/>
    <w:rsid w:val="008B26FF"/>
    <w:rsid w:val="008B2C38"/>
    <w:rsid w:val="008B4F7C"/>
    <w:rsid w:val="008B62F1"/>
    <w:rsid w:val="008B78C7"/>
    <w:rsid w:val="008B7D35"/>
    <w:rsid w:val="008B7E0C"/>
    <w:rsid w:val="008B7F8B"/>
    <w:rsid w:val="008C0589"/>
    <w:rsid w:val="008C06C0"/>
    <w:rsid w:val="008C1865"/>
    <w:rsid w:val="008C34B8"/>
    <w:rsid w:val="008C6F4A"/>
    <w:rsid w:val="008C7953"/>
    <w:rsid w:val="008D002C"/>
    <w:rsid w:val="008D0166"/>
    <w:rsid w:val="008D018E"/>
    <w:rsid w:val="008D0A70"/>
    <w:rsid w:val="008D0EF1"/>
    <w:rsid w:val="008D176B"/>
    <w:rsid w:val="008D3085"/>
    <w:rsid w:val="008D398E"/>
    <w:rsid w:val="008D46A7"/>
    <w:rsid w:val="008D6F8F"/>
    <w:rsid w:val="008D712C"/>
    <w:rsid w:val="008D75B0"/>
    <w:rsid w:val="008E0013"/>
    <w:rsid w:val="008E2090"/>
    <w:rsid w:val="008E614E"/>
    <w:rsid w:val="008E63B1"/>
    <w:rsid w:val="008E662B"/>
    <w:rsid w:val="008E6DF6"/>
    <w:rsid w:val="008E6F27"/>
    <w:rsid w:val="008E7868"/>
    <w:rsid w:val="008F0781"/>
    <w:rsid w:val="008F1C5D"/>
    <w:rsid w:val="008F3B34"/>
    <w:rsid w:val="008F3E4D"/>
    <w:rsid w:val="008F420C"/>
    <w:rsid w:val="008F54BB"/>
    <w:rsid w:val="008F598E"/>
    <w:rsid w:val="008F70A9"/>
    <w:rsid w:val="008F7CDE"/>
    <w:rsid w:val="009012FD"/>
    <w:rsid w:val="00910BD4"/>
    <w:rsid w:val="00912CC6"/>
    <w:rsid w:val="00914F34"/>
    <w:rsid w:val="00920B7A"/>
    <w:rsid w:val="00921BC0"/>
    <w:rsid w:val="00924A7C"/>
    <w:rsid w:val="00925B53"/>
    <w:rsid w:val="009336CB"/>
    <w:rsid w:val="009339DB"/>
    <w:rsid w:val="00934EA1"/>
    <w:rsid w:val="00935C69"/>
    <w:rsid w:val="00935ED1"/>
    <w:rsid w:val="0093720D"/>
    <w:rsid w:val="0094039F"/>
    <w:rsid w:val="00940BFF"/>
    <w:rsid w:val="00941E22"/>
    <w:rsid w:val="009444DE"/>
    <w:rsid w:val="00946143"/>
    <w:rsid w:val="009462E4"/>
    <w:rsid w:val="00946809"/>
    <w:rsid w:val="00947835"/>
    <w:rsid w:val="00950CFA"/>
    <w:rsid w:val="00954775"/>
    <w:rsid w:val="00954EE0"/>
    <w:rsid w:val="00954EF9"/>
    <w:rsid w:val="009562C4"/>
    <w:rsid w:val="00956779"/>
    <w:rsid w:val="009568A8"/>
    <w:rsid w:val="00962ADB"/>
    <w:rsid w:val="00963FB0"/>
    <w:rsid w:val="00964260"/>
    <w:rsid w:val="00964398"/>
    <w:rsid w:val="00964931"/>
    <w:rsid w:val="0096577E"/>
    <w:rsid w:val="0096657E"/>
    <w:rsid w:val="009677F6"/>
    <w:rsid w:val="00970D10"/>
    <w:rsid w:val="00977FDB"/>
    <w:rsid w:val="00980154"/>
    <w:rsid w:val="00981738"/>
    <w:rsid w:val="009828C0"/>
    <w:rsid w:val="00990566"/>
    <w:rsid w:val="0099208C"/>
    <w:rsid w:val="009956EC"/>
    <w:rsid w:val="00997DD1"/>
    <w:rsid w:val="009A2CA7"/>
    <w:rsid w:val="009A64E8"/>
    <w:rsid w:val="009A711C"/>
    <w:rsid w:val="009B0059"/>
    <w:rsid w:val="009B1B24"/>
    <w:rsid w:val="009B2D46"/>
    <w:rsid w:val="009B32F7"/>
    <w:rsid w:val="009B513C"/>
    <w:rsid w:val="009B633D"/>
    <w:rsid w:val="009C4202"/>
    <w:rsid w:val="009C64AF"/>
    <w:rsid w:val="009C672C"/>
    <w:rsid w:val="009C7491"/>
    <w:rsid w:val="009C7927"/>
    <w:rsid w:val="009D0493"/>
    <w:rsid w:val="009D10A6"/>
    <w:rsid w:val="009D2EFA"/>
    <w:rsid w:val="009D308A"/>
    <w:rsid w:val="009D32AF"/>
    <w:rsid w:val="009D61DF"/>
    <w:rsid w:val="009D67A4"/>
    <w:rsid w:val="009D728E"/>
    <w:rsid w:val="009D7CA3"/>
    <w:rsid w:val="009E1453"/>
    <w:rsid w:val="009E1491"/>
    <w:rsid w:val="009E4195"/>
    <w:rsid w:val="009E6370"/>
    <w:rsid w:val="009F1384"/>
    <w:rsid w:val="009F199E"/>
    <w:rsid w:val="009F2EAE"/>
    <w:rsid w:val="009F3344"/>
    <w:rsid w:val="009F558C"/>
    <w:rsid w:val="009F650E"/>
    <w:rsid w:val="00A0085E"/>
    <w:rsid w:val="00A01670"/>
    <w:rsid w:val="00A02964"/>
    <w:rsid w:val="00A03316"/>
    <w:rsid w:val="00A03C41"/>
    <w:rsid w:val="00A0570D"/>
    <w:rsid w:val="00A0736D"/>
    <w:rsid w:val="00A106C5"/>
    <w:rsid w:val="00A1105F"/>
    <w:rsid w:val="00A1213A"/>
    <w:rsid w:val="00A12E2A"/>
    <w:rsid w:val="00A13D4F"/>
    <w:rsid w:val="00A143D6"/>
    <w:rsid w:val="00A15FEB"/>
    <w:rsid w:val="00A17D0F"/>
    <w:rsid w:val="00A237B8"/>
    <w:rsid w:val="00A3035E"/>
    <w:rsid w:val="00A34115"/>
    <w:rsid w:val="00A35232"/>
    <w:rsid w:val="00A369CD"/>
    <w:rsid w:val="00A4199C"/>
    <w:rsid w:val="00A422BC"/>
    <w:rsid w:val="00A434C3"/>
    <w:rsid w:val="00A4782C"/>
    <w:rsid w:val="00A52DB0"/>
    <w:rsid w:val="00A53604"/>
    <w:rsid w:val="00A53918"/>
    <w:rsid w:val="00A54674"/>
    <w:rsid w:val="00A555F4"/>
    <w:rsid w:val="00A569FE"/>
    <w:rsid w:val="00A57293"/>
    <w:rsid w:val="00A602E8"/>
    <w:rsid w:val="00A6200A"/>
    <w:rsid w:val="00A6740C"/>
    <w:rsid w:val="00A715E5"/>
    <w:rsid w:val="00A71741"/>
    <w:rsid w:val="00A751A6"/>
    <w:rsid w:val="00A761C9"/>
    <w:rsid w:val="00A843CA"/>
    <w:rsid w:val="00A85CEE"/>
    <w:rsid w:val="00A8696F"/>
    <w:rsid w:val="00A9029C"/>
    <w:rsid w:val="00A90A6F"/>
    <w:rsid w:val="00A91A1C"/>
    <w:rsid w:val="00A9281B"/>
    <w:rsid w:val="00A93E78"/>
    <w:rsid w:val="00A9430C"/>
    <w:rsid w:val="00A95CBB"/>
    <w:rsid w:val="00AA06D2"/>
    <w:rsid w:val="00AA35E2"/>
    <w:rsid w:val="00AA5103"/>
    <w:rsid w:val="00AA5304"/>
    <w:rsid w:val="00AA6301"/>
    <w:rsid w:val="00AA686B"/>
    <w:rsid w:val="00AB2A8E"/>
    <w:rsid w:val="00AB41D1"/>
    <w:rsid w:val="00AB4249"/>
    <w:rsid w:val="00AB4B6D"/>
    <w:rsid w:val="00AB6186"/>
    <w:rsid w:val="00AB647F"/>
    <w:rsid w:val="00AB7AFF"/>
    <w:rsid w:val="00AC08D4"/>
    <w:rsid w:val="00AC0F0E"/>
    <w:rsid w:val="00AC4147"/>
    <w:rsid w:val="00AC5803"/>
    <w:rsid w:val="00AC75EB"/>
    <w:rsid w:val="00AD0AEC"/>
    <w:rsid w:val="00AD23E3"/>
    <w:rsid w:val="00AD2706"/>
    <w:rsid w:val="00AD34EF"/>
    <w:rsid w:val="00AD396A"/>
    <w:rsid w:val="00AD3D76"/>
    <w:rsid w:val="00AD4EF7"/>
    <w:rsid w:val="00AD56ED"/>
    <w:rsid w:val="00AD609E"/>
    <w:rsid w:val="00AD7A64"/>
    <w:rsid w:val="00AE0964"/>
    <w:rsid w:val="00AE2085"/>
    <w:rsid w:val="00AE2FEE"/>
    <w:rsid w:val="00AE32D7"/>
    <w:rsid w:val="00AE438B"/>
    <w:rsid w:val="00AE6C86"/>
    <w:rsid w:val="00AE7327"/>
    <w:rsid w:val="00AE7D1A"/>
    <w:rsid w:val="00AF3963"/>
    <w:rsid w:val="00AF5656"/>
    <w:rsid w:val="00AF636E"/>
    <w:rsid w:val="00AF7EC3"/>
    <w:rsid w:val="00B03344"/>
    <w:rsid w:val="00B051C4"/>
    <w:rsid w:val="00B05E48"/>
    <w:rsid w:val="00B06480"/>
    <w:rsid w:val="00B10023"/>
    <w:rsid w:val="00B111CC"/>
    <w:rsid w:val="00B12E69"/>
    <w:rsid w:val="00B13A8A"/>
    <w:rsid w:val="00B14111"/>
    <w:rsid w:val="00B165BE"/>
    <w:rsid w:val="00B21DCC"/>
    <w:rsid w:val="00B21F31"/>
    <w:rsid w:val="00B224F9"/>
    <w:rsid w:val="00B227D0"/>
    <w:rsid w:val="00B2767A"/>
    <w:rsid w:val="00B30182"/>
    <w:rsid w:val="00B31E79"/>
    <w:rsid w:val="00B33F5F"/>
    <w:rsid w:val="00B35068"/>
    <w:rsid w:val="00B352DC"/>
    <w:rsid w:val="00B4121C"/>
    <w:rsid w:val="00B41ECA"/>
    <w:rsid w:val="00B43C08"/>
    <w:rsid w:val="00B44A4E"/>
    <w:rsid w:val="00B44A69"/>
    <w:rsid w:val="00B46407"/>
    <w:rsid w:val="00B4689F"/>
    <w:rsid w:val="00B518C4"/>
    <w:rsid w:val="00B52032"/>
    <w:rsid w:val="00B525F6"/>
    <w:rsid w:val="00B533A2"/>
    <w:rsid w:val="00B53A91"/>
    <w:rsid w:val="00B54500"/>
    <w:rsid w:val="00B5456B"/>
    <w:rsid w:val="00B5599B"/>
    <w:rsid w:val="00B55EA4"/>
    <w:rsid w:val="00B5755D"/>
    <w:rsid w:val="00B575AF"/>
    <w:rsid w:val="00B575CE"/>
    <w:rsid w:val="00B600AC"/>
    <w:rsid w:val="00B602C8"/>
    <w:rsid w:val="00B63D5E"/>
    <w:rsid w:val="00B64266"/>
    <w:rsid w:val="00B66BEE"/>
    <w:rsid w:val="00B66D55"/>
    <w:rsid w:val="00B722C7"/>
    <w:rsid w:val="00B72513"/>
    <w:rsid w:val="00B72A01"/>
    <w:rsid w:val="00B7322B"/>
    <w:rsid w:val="00B747DC"/>
    <w:rsid w:val="00B75E46"/>
    <w:rsid w:val="00B8122C"/>
    <w:rsid w:val="00B830D6"/>
    <w:rsid w:val="00B85B17"/>
    <w:rsid w:val="00B868BC"/>
    <w:rsid w:val="00B873B0"/>
    <w:rsid w:val="00B91DFF"/>
    <w:rsid w:val="00B9709F"/>
    <w:rsid w:val="00BA06C9"/>
    <w:rsid w:val="00BA0778"/>
    <w:rsid w:val="00BA0C27"/>
    <w:rsid w:val="00BA1002"/>
    <w:rsid w:val="00BA31E6"/>
    <w:rsid w:val="00BA5F36"/>
    <w:rsid w:val="00BA6F51"/>
    <w:rsid w:val="00BB0598"/>
    <w:rsid w:val="00BB0692"/>
    <w:rsid w:val="00BB210C"/>
    <w:rsid w:val="00BB2329"/>
    <w:rsid w:val="00BB2538"/>
    <w:rsid w:val="00BB3702"/>
    <w:rsid w:val="00BB41BF"/>
    <w:rsid w:val="00BB7D99"/>
    <w:rsid w:val="00BC2520"/>
    <w:rsid w:val="00BC2568"/>
    <w:rsid w:val="00BC28D3"/>
    <w:rsid w:val="00BC4DD0"/>
    <w:rsid w:val="00BC5613"/>
    <w:rsid w:val="00BC5F1A"/>
    <w:rsid w:val="00BC7310"/>
    <w:rsid w:val="00BD3F0C"/>
    <w:rsid w:val="00BD47BC"/>
    <w:rsid w:val="00BD588B"/>
    <w:rsid w:val="00BE0040"/>
    <w:rsid w:val="00BE1632"/>
    <w:rsid w:val="00BE1EF9"/>
    <w:rsid w:val="00BE2985"/>
    <w:rsid w:val="00BE42BA"/>
    <w:rsid w:val="00BE79D8"/>
    <w:rsid w:val="00BF00C4"/>
    <w:rsid w:val="00BF077E"/>
    <w:rsid w:val="00BF0C4A"/>
    <w:rsid w:val="00BF2167"/>
    <w:rsid w:val="00BF2D06"/>
    <w:rsid w:val="00BF346C"/>
    <w:rsid w:val="00BF447D"/>
    <w:rsid w:val="00BF4DC8"/>
    <w:rsid w:val="00C00F65"/>
    <w:rsid w:val="00C027BA"/>
    <w:rsid w:val="00C05DB0"/>
    <w:rsid w:val="00C1129E"/>
    <w:rsid w:val="00C1250E"/>
    <w:rsid w:val="00C1647C"/>
    <w:rsid w:val="00C200E9"/>
    <w:rsid w:val="00C20D86"/>
    <w:rsid w:val="00C21A9C"/>
    <w:rsid w:val="00C22510"/>
    <w:rsid w:val="00C246AE"/>
    <w:rsid w:val="00C26105"/>
    <w:rsid w:val="00C26246"/>
    <w:rsid w:val="00C27C67"/>
    <w:rsid w:val="00C321C5"/>
    <w:rsid w:val="00C331B8"/>
    <w:rsid w:val="00C34101"/>
    <w:rsid w:val="00C36D8F"/>
    <w:rsid w:val="00C37431"/>
    <w:rsid w:val="00C4035E"/>
    <w:rsid w:val="00C408BC"/>
    <w:rsid w:val="00C40EF4"/>
    <w:rsid w:val="00C432AA"/>
    <w:rsid w:val="00C44E52"/>
    <w:rsid w:val="00C457F6"/>
    <w:rsid w:val="00C500E0"/>
    <w:rsid w:val="00C5418C"/>
    <w:rsid w:val="00C54353"/>
    <w:rsid w:val="00C5464C"/>
    <w:rsid w:val="00C55089"/>
    <w:rsid w:val="00C5617F"/>
    <w:rsid w:val="00C564A5"/>
    <w:rsid w:val="00C56C93"/>
    <w:rsid w:val="00C60636"/>
    <w:rsid w:val="00C62328"/>
    <w:rsid w:val="00C64AED"/>
    <w:rsid w:val="00C651DF"/>
    <w:rsid w:val="00C7196A"/>
    <w:rsid w:val="00C74978"/>
    <w:rsid w:val="00C76D97"/>
    <w:rsid w:val="00C8182C"/>
    <w:rsid w:val="00C827E9"/>
    <w:rsid w:val="00C86FBD"/>
    <w:rsid w:val="00C91FD6"/>
    <w:rsid w:val="00C92B5E"/>
    <w:rsid w:val="00C93CAF"/>
    <w:rsid w:val="00C95326"/>
    <w:rsid w:val="00C96993"/>
    <w:rsid w:val="00CA02B3"/>
    <w:rsid w:val="00CA133C"/>
    <w:rsid w:val="00CA2CC3"/>
    <w:rsid w:val="00CA7F28"/>
    <w:rsid w:val="00CB0F85"/>
    <w:rsid w:val="00CB409F"/>
    <w:rsid w:val="00CB4D45"/>
    <w:rsid w:val="00CB6879"/>
    <w:rsid w:val="00CB68E5"/>
    <w:rsid w:val="00CC165D"/>
    <w:rsid w:val="00CC21F9"/>
    <w:rsid w:val="00CC25FA"/>
    <w:rsid w:val="00CC3DB2"/>
    <w:rsid w:val="00CD13F7"/>
    <w:rsid w:val="00CD2938"/>
    <w:rsid w:val="00CD3367"/>
    <w:rsid w:val="00CD5127"/>
    <w:rsid w:val="00CD6D7E"/>
    <w:rsid w:val="00CD7101"/>
    <w:rsid w:val="00CD7C57"/>
    <w:rsid w:val="00CE237A"/>
    <w:rsid w:val="00CE34AC"/>
    <w:rsid w:val="00CE34AF"/>
    <w:rsid w:val="00CE6F64"/>
    <w:rsid w:val="00CF00BF"/>
    <w:rsid w:val="00CF02EE"/>
    <w:rsid w:val="00CF2130"/>
    <w:rsid w:val="00CF22F6"/>
    <w:rsid w:val="00CF3C7E"/>
    <w:rsid w:val="00CF536F"/>
    <w:rsid w:val="00CF6E16"/>
    <w:rsid w:val="00CF7132"/>
    <w:rsid w:val="00CF7623"/>
    <w:rsid w:val="00D002CF"/>
    <w:rsid w:val="00D00496"/>
    <w:rsid w:val="00D02B91"/>
    <w:rsid w:val="00D05899"/>
    <w:rsid w:val="00D10056"/>
    <w:rsid w:val="00D13207"/>
    <w:rsid w:val="00D14F08"/>
    <w:rsid w:val="00D177E0"/>
    <w:rsid w:val="00D20856"/>
    <w:rsid w:val="00D32690"/>
    <w:rsid w:val="00D32E61"/>
    <w:rsid w:val="00D32F2B"/>
    <w:rsid w:val="00D336F3"/>
    <w:rsid w:val="00D33B76"/>
    <w:rsid w:val="00D35C7E"/>
    <w:rsid w:val="00D3651F"/>
    <w:rsid w:val="00D3701A"/>
    <w:rsid w:val="00D408C1"/>
    <w:rsid w:val="00D415AB"/>
    <w:rsid w:val="00D41B82"/>
    <w:rsid w:val="00D427CA"/>
    <w:rsid w:val="00D46385"/>
    <w:rsid w:val="00D52030"/>
    <w:rsid w:val="00D521AC"/>
    <w:rsid w:val="00D54A43"/>
    <w:rsid w:val="00D55DF3"/>
    <w:rsid w:val="00D60FCA"/>
    <w:rsid w:val="00D6251B"/>
    <w:rsid w:val="00D62F08"/>
    <w:rsid w:val="00D63B16"/>
    <w:rsid w:val="00D6470D"/>
    <w:rsid w:val="00D664B6"/>
    <w:rsid w:val="00D664DA"/>
    <w:rsid w:val="00D672F2"/>
    <w:rsid w:val="00D70FE3"/>
    <w:rsid w:val="00D710CC"/>
    <w:rsid w:val="00D7254D"/>
    <w:rsid w:val="00D72A3F"/>
    <w:rsid w:val="00D72DF0"/>
    <w:rsid w:val="00D74CD1"/>
    <w:rsid w:val="00D74D76"/>
    <w:rsid w:val="00D74DDA"/>
    <w:rsid w:val="00D76DA4"/>
    <w:rsid w:val="00D77532"/>
    <w:rsid w:val="00D80408"/>
    <w:rsid w:val="00D82B71"/>
    <w:rsid w:val="00D835BB"/>
    <w:rsid w:val="00D83A51"/>
    <w:rsid w:val="00D841F1"/>
    <w:rsid w:val="00D8420B"/>
    <w:rsid w:val="00D846F8"/>
    <w:rsid w:val="00D84EC0"/>
    <w:rsid w:val="00D85A88"/>
    <w:rsid w:val="00D86A7C"/>
    <w:rsid w:val="00D8706A"/>
    <w:rsid w:val="00D87329"/>
    <w:rsid w:val="00D87E96"/>
    <w:rsid w:val="00D90BA3"/>
    <w:rsid w:val="00D92C99"/>
    <w:rsid w:val="00D961D1"/>
    <w:rsid w:val="00D965DB"/>
    <w:rsid w:val="00D9680F"/>
    <w:rsid w:val="00D972AB"/>
    <w:rsid w:val="00DA2EB8"/>
    <w:rsid w:val="00DA3E2A"/>
    <w:rsid w:val="00DA3E5A"/>
    <w:rsid w:val="00DA6924"/>
    <w:rsid w:val="00DB0B63"/>
    <w:rsid w:val="00DB16D7"/>
    <w:rsid w:val="00DB2D77"/>
    <w:rsid w:val="00DB60FF"/>
    <w:rsid w:val="00DC102A"/>
    <w:rsid w:val="00DC3ECC"/>
    <w:rsid w:val="00DC445E"/>
    <w:rsid w:val="00DC500C"/>
    <w:rsid w:val="00DC73CA"/>
    <w:rsid w:val="00DD0B81"/>
    <w:rsid w:val="00DD143B"/>
    <w:rsid w:val="00DD3570"/>
    <w:rsid w:val="00DD3BA5"/>
    <w:rsid w:val="00DD441E"/>
    <w:rsid w:val="00DD51B3"/>
    <w:rsid w:val="00DD56F6"/>
    <w:rsid w:val="00DD5731"/>
    <w:rsid w:val="00DD6FF7"/>
    <w:rsid w:val="00DD70E1"/>
    <w:rsid w:val="00DE0A15"/>
    <w:rsid w:val="00DE4BED"/>
    <w:rsid w:val="00DE573C"/>
    <w:rsid w:val="00DE70A2"/>
    <w:rsid w:val="00DE763F"/>
    <w:rsid w:val="00DF0484"/>
    <w:rsid w:val="00DF1CFC"/>
    <w:rsid w:val="00DF1DD7"/>
    <w:rsid w:val="00DF2334"/>
    <w:rsid w:val="00DF2A33"/>
    <w:rsid w:val="00DF579E"/>
    <w:rsid w:val="00DF63E0"/>
    <w:rsid w:val="00E00EDC"/>
    <w:rsid w:val="00E03414"/>
    <w:rsid w:val="00E04207"/>
    <w:rsid w:val="00E046D4"/>
    <w:rsid w:val="00E05FB7"/>
    <w:rsid w:val="00E0655D"/>
    <w:rsid w:val="00E11568"/>
    <w:rsid w:val="00E139D0"/>
    <w:rsid w:val="00E142E2"/>
    <w:rsid w:val="00E15944"/>
    <w:rsid w:val="00E15F0A"/>
    <w:rsid w:val="00E16221"/>
    <w:rsid w:val="00E214F1"/>
    <w:rsid w:val="00E25012"/>
    <w:rsid w:val="00E25C08"/>
    <w:rsid w:val="00E2614A"/>
    <w:rsid w:val="00E26D62"/>
    <w:rsid w:val="00E30170"/>
    <w:rsid w:val="00E33F4C"/>
    <w:rsid w:val="00E34923"/>
    <w:rsid w:val="00E37103"/>
    <w:rsid w:val="00E40A57"/>
    <w:rsid w:val="00E4157B"/>
    <w:rsid w:val="00E420DD"/>
    <w:rsid w:val="00E45042"/>
    <w:rsid w:val="00E4663C"/>
    <w:rsid w:val="00E517B9"/>
    <w:rsid w:val="00E5314F"/>
    <w:rsid w:val="00E533E2"/>
    <w:rsid w:val="00E54B39"/>
    <w:rsid w:val="00E55922"/>
    <w:rsid w:val="00E61306"/>
    <w:rsid w:val="00E6268B"/>
    <w:rsid w:val="00E635E8"/>
    <w:rsid w:val="00E63822"/>
    <w:rsid w:val="00E63AE4"/>
    <w:rsid w:val="00E63EEB"/>
    <w:rsid w:val="00E64934"/>
    <w:rsid w:val="00E66582"/>
    <w:rsid w:val="00E67B18"/>
    <w:rsid w:val="00E7260C"/>
    <w:rsid w:val="00E72B2D"/>
    <w:rsid w:val="00E747BF"/>
    <w:rsid w:val="00E74C16"/>
    <w:rsid w:val="00E807E3"/>
    <w:rsid w:val="00E81314"/>
    <w:rsid w:val="00E82942"/>
    <w:rsid w:val="00E82AB2"/>
    <w:rsid w:val="00E839FA"/>
    <w:rsid w:val="00E83F18"/>
    <w:rsid w:val="00E844DB"/>
    <w:rsid w:val="00E86754"/>
    <w:rsid w:val="00E86AA1"/>
    <w:rsid w:val="00E86DC3"/>
    <w:rsid w:val="00E92139"/>
    <w:rsid w:val="00E93257"/>
    <w:rsid w:val="00E93D5D"/>
    <w:rsid w:val="00E945E1"/>
    <w:rsid w:val="00E97BF3"/>
    <w:rsid w:val="00EA0168"/>
    <w:rsid w:val="00EA0FDA"/>
    <w:rsid w:val="00EA20DF"/>
    <w:rsid w:val="00EA60C9"/>
    <w:rsid w:val="00EA6C5E"/>
    <w:rsid w:val="00EA78D9"/>
    <w:rsid w:val="00EB2248"/>
    <w:rsid w:val="00EB4582"/>
    <w:rsid w:val="00EB521B"/>
    <w:rsid w:val="00EB5B4D"/>
    <w:rsid w:val="00EB7A87"/>
    <w:rsid w:val="00EC0084"/>
    <w:rsid w:val="00EC5CC7"/>
    <w:rsid w:val="00EC725E"/>
    <w:rsid w:val="00EC78A9"/>
    <w:rsid w:val="00EC7BCF"/>
    <w:rsid w:val="00ED0A69"/>
    <w:rsid w:val="00ED1178"/>
    <w:rsid w:val="00ED34E6"/>
    <w:rsid w:val="00ED3C40"/>
    <w:rsid w:val="00ED402B"/>
    <w:rsid w:val="00ED5213"/>
    <w:rsid w:val="00ED55B0"/>
    <w:rsid w:val="00ED6CC5"/>
    <w:rsid w:val="00EE0D69"/>
    <w:rsid w:val="00EE4688"/>
    <w:rsid w:val="00EE47A8"/>
    <w:rsid w:val="00EE747E"/>
    <w:rsid w:val="00EE7766"/>
    <w:rsid w:val="00EF00FC"/>
    <w:rsid w:val="00EF045E"/>
    <w:rsid w:val="00F00C3F"/>
    <w:rsid w:val="00F02578"/>
    <w:rsid w:val="00F0267A"/>
    <w:rsid w:val="00F03706"/>
    <w:rsid w:val="00F0741C"/>
    <w:rsid w:val="00F07997"/>
    <w:rsid w:val="00F10264"/>
    <w:rsid w:val="00F10845"/>
    <w:rsid w:val="00F12445"/>
    <w:rsid w:val="00F13965"/>
    <w:rsid w:val="00F151FA"/>
    <w:rsid w:val="00F15609"/>
    <w:rsid w:val="00F15968"/>
    <w:rsid w:val="00F17C0C"/>
    <w:rsid w:val="00F20E0A"/>
    <w:rsid w:val="00F20F7E"/>
    <w:rsid w:val="00F2204F"/>
    <w:rsid w:val="00F22B69"/>
    <w:rsid w:val="00F23A5A"/>
    <w:rsid w:val="00F27707"/>
    <w:rsid w:val="00F302F7"/>
    <w:rsid w:val="00F31B59"/>
    <w:rsid w:val="00F32DB0"/>
    <w:rsid w:val="00F336AF"/>
    <w:rsid w:val="00F338CA"/>
    <w:rsid w:val="00F346C9"/>
    <w:rsid w:val="00F3607D"/>
    <w:rsid w:val="00F37479"/>
    <w:rsid w:val="00F4087F"/>
    <w:rsid w:val="00F40AAF"/>
    <w:rsid w:val="00F41FB6"/>
    <w:rsid w:val="00F42FD8"/>
    <w:rsid w:val="00F44427"/>
    <w:rsid w:val="00F461AE"/>
    <w:rsid w:val="00F47D16"/>
    <w:rsid w:val="00F47E55"/>
    <w:rsid w:val="00F5053F"/>
    <w:rsid w:val="00F508E3"/>
    <w:rsid w:val="00F50AFB"/>
    <w:rsid w:val="00F50CC7"/>
    <w:rsid w:val="00F516A7"/>
    <w:rsid w:val="00F53571"/>
    <w:rsid w:val="00F57DE9"/>
    <w:rsid w:val="00F6012F"/>
    <w:rsid w:val="00F6372D"/>
    <w:rsid w:val="00F64071"/>
    <w:rsid w:val="00F6489D"/>
    <w:rsid w:val="00F660C3"/>
    <w:rsid w:val="00F677CB"/>
    <w:rsid w:val="00F70E8C"/>
    <w:rsid w:val="00F71DFC"/>
    <w:rsid w:val="00F72F3F"/>
    <w:rsid w:val="00F73166"/>
    <w:rsid w:val="00F7627A"/>
    <w:rsid w:val="00F774BC"/>
    <w:rsid w:val="00F81940"/>
    <w:rsid w:val="00F82B25"/>
    <w:rsid w:val="00F82C7A"/>
    <w:rsid w:val="00F850A3"/>
    <w:rsid w:val="00F868B7"/>
    <w:rsid w:val="00F90A67"/>
    <w:rsid w:val="00F93473"/>
    <w:rsid w:val="00F934DD"/>
    <w:rsid w:val="00F940B4"/>
    <w:rsid w:val="00F955CB"/>
    <w:rsid w:val="00F95C55"/>
    <w:rsid w:val="00F962A0"/>
    <w:rsid w:val="00FA17AB"/>
    <w:rsid w:val="00FA5341"/>
    <w:rsid w:val="00FA57FA"/>
    <w:rsid w:val="00FA706C"/>
    <w:rsid w:val="00FB19AE"/>
    <w:rsid w:val="00FB228F"/>
    <w:rsid w:val="00FB2AAB"/>
    <w:rsid w:val="00FB3171"/>
    <w:rsid w:val="00FB6D8E"/>
    <w:rsid w:val="00FC2053"/>
    <w:rsid w:val="00FC2EEA"/>
    <w:rsid w:val="00FC34F7"/>
    <w:rsid w:val="00FC5BED"/>
    <w:rsid w:val="00FC643E"/>
    <w:rsid w:val="00FC6B0B"/>
    <w:rsid w:val="00FC7369"/>
    <w:rsid w:val="00FD0451"/>
    <w:rsid w:val="00FD066D"/>
    <w:rsid w:val="00FD33EA"/>
    <w:rsid w:val="00FD3BC4"/>
    <w:rsid w:val="00FD455F"/>
    <w:rsid w:val="00FE02B9"/>
    <w:rsid w:val="00FE07D5"/>
    <w:rsid w:val="00FE1CB3"/>
    <w:rsid w:val="00FE2E8C"/>
    <w:rsid w:val="00FE54C3"/>
    <w:rsid w:val="00FE5E51"/>
    <w:rsid w:val="00FF02E6"/>
    <w:rsid w:val="00FF072C"/>
    <w:rsid w:val="00FF169E"/>
    <w:rsid w:val="00FF194E"/>
    <w:rsid w:val="00FF1E5E"/>
    <w:rsid w:val="00FF2696"/>
    <w:rsid w:val="00FF28CC"/>
    <w:rsid w:val="00FF442E"/>
    <w:rsid w:val="00FF4ED7"/>
    <w:rsid w:val="00FF68FC"/>
    <w:rsid w:val="00FF78E9"/>
    <w:rsid w:val="00FF7E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7007970"/>
  <w15:docId w15:val="{B70D6BF4-D350-4D82-A897-D19BA71D3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8B78C7"/>
    <w:rPr>
      <w:sz w:val="24"/>
      <w:szCs w:val="24"/>
    </w:rPr>
  </w:style>
  <w:style w:type="paragraph" w:styleId="1">
    <w:name w:val="heading 1"/>
    <w:basedOn w:val="a"/>
    <w:next w:val="a"/>
    <w:link w:val="10"/>
    <w:uiPriority w:val="9"/>
    <w:qFormat/>
    <w:rsid w:val="00074252"/>
    <w:pPr>
      <w:keepNext/>
      <w:keepLines/>
      <w:spacing w:before="480" w:after="200" w:line="276" w:lineRule="auto"/>
      <w:outlineLvl w:val="0"/>
    </w:pPr>
    <w:rPr>
      <w:rFonts w:ascii="Consolas" w:eastAsia="Consolas" w:hAnsi="Consolas" w:cs="Consolas"/>
      <w:sz w:val="22"/>
      <w:szCs w:val="22"/>
      <w:lang w:val="en-US" w:eastAsia="en-US"/>
    </w:rPr>
  </w:style>
  <w:style w:type="paragraph" w:styleId="2">
    <w:name w:val="heading 2"/>
    <w:aliases w:val=" Знак"/>
    <w:basedOn w:val="a"/>
    <w:next w:val="a"/>
    <w:link w:val="20"/>
    <w:uiPriority w:val="9"/>
    <w:qFormat/>
    <w:rsid w:val="008B78C7"/>
    <w:pPr>
      <w:keepNext/>
      <w:spacing w:before="240" w:after="60"/>
      <w:outlineLvl w:val="1"/>
    </w:pPr>
    <w:rPr>
      <w:rFonts w:ascii="Arial" w:hAnsi="Arial" w:cs="Arial"/>
      <w:b/>
      <w:bCs/>
      <w:i/>
      <w:iCs/>
      <w:sz w:val="28"/>
      <w:szCs w:val="28"/>
    </w:rPr>
  </w:style>
  <w:style w:type="paragraph" w:styleId="3">
    <w:name w:val="heading 3"/>
    <w:basedOn w:val="a"/>
    <w:next w:val="a"/>
    <w:link w:val="30"/>
    <w:uiPriority w:val="9"/>
    <w:unhideWhenUsed/>
    <w:qFormat/>
    <w:rsid w:val="00074252"/>
    <w:pPr>
      <w:keepNext/>
      <w:keepLines/>
      <w:spacing w:before="200" w:after="200" w:line="276" w:lineRule="auto"/>
      <w:outlineLvl w:val="2"/>
    </w:pPr>
    <w:rPr>
      <w:rFonts w:ascii="Consolas" w:eastAsia="Consolas" w:hAnsi="Consolas" w:cs="Consolas"/>
      <w:sz w:val="22"/>
      <w:szCs w:val="22"/>
      <w:lang w:val="en-US" w:eastAsia="en-US"/>
    </w:rPr>
  </w:style>
  <w:style w:type="paragraph" w:styleId="4">
    <w:name w:val="heading 4"/>
    <w:basedOn w:val="a"/>
    <w:next w:val="a"/>
    <w:link w:val="40"/>
    <w:uiPriority w:val="9"/>
    <w:unhideWhenUsed/>
    <w:qFormat/>
    <w:rsid w:val="00074252"/>
    <w:pPr>
      <w:keepNext/>
      <w:keepLines/>
      <w:spacing w:before="200" w:after="200" w:line="276" w:lineRule="auto"/>
      <w:outlineLvl w:val="3"/>
    </w:pPr>
    <w:rPr>
      <w:rFonts w:ascii="Consolas" w:eastAsia="Consolas" w:hAnsi="Consolas" w:cs="Consolas"/>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aliases w:val=" Знак Знак"/>
    <w:basedOn w:val="a0"/>
    <w:link w:val="2"/>
    <w:uiPriority w:val="9"/>
    <w:rsid w:val="008B78C7"/>
    <w:rPr>
      <w:rFonts w:ascii="Arial" w:hAnsi="Arial" w:cs="Arial"/>
      <w:b/>
      <w:bCs/>
      <w:i/>
      <w:iCs/>
      <w:sz w:val="28"/>
      <w:szCs w:val="28"/>
      <w:lang w:val="ru-RU" w:eastAsia="ru-RU" w:bidi="ar-SA"/>
    </w:rPr>
  </w:style>
  <w:style w:type="paragraph" w:styleId="a3">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Обычный (Web)1"/>
    <w:basedOn w:val="a"/>
    <w:link w:val="a4"/>
    <w:qFormat/>
    <w:rsid w:val="008B78C7"/>
    <w:pPr>
      <w:spacing w:before="100" w:beforeAutospacing="1" w:after="100" w:afterAutospacing="1"/>
    </w:pPr>
  </w:style>
  <w:style w:type="table" w:styleId="a5">
    <w:name w:val="Table Grid"/>
    <w:basedOn w:val="a1"/>
    <w:uiPriority w:val="39"/>
    <w:rsid w:val="008B7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
    <w:rsid w:val="008B78C7"/>
    <w:pPr>
      <w:jc w:val="both"/>
    </w:pPr>
    <w:rPr>
      <w:szCs w:val="20"/>
    </w:rPr>
  </w:style>
  <w:style w:type="paragraph" w:customStyle="1" w:styleId="31">
    <w:name w:val="çàãîëîâîê 3"/>
    <w:basedOn w:val="a"/>
    <w:next w:val="a"/>
    <w:rsid w:val="008B78C7"/>
    <w:pPr>
      <w:keepNext/>
      <w:jc w:val="center"/>
    </w:pPr>
    <w:rPr>
      <w:b/>
      <w:szCs w:val="20"/>
    </w:rPr>
  </w:style>
  <w:style w:type="paragraph" w:customStyle="1" w:styleId="11">
    <w:name w:val="Знак Знак1 Знак Знак Знак Знак Знак Знак Знак"/>
    <w:basedOn w:val="a"/>
    <w:autoRedefine/>
    <w:rsid w:val="00435FE2"/>
    <w:pPr>
      <w:spacing w:before="100" w:beforeAutospacing="1" w:after="160" w:afterAutospacing="1" w:line="240" w:lineRule="exact"/>
      <w:jc w:val="center"/>
    </w:pPr>
    <w:rPr>
      <w:rFonts w:eastAsia="SimSun"/>
      <w:lang w:eastAsia="en-US"/>
    </w:rPr>
  </w:style>
  <w:style w:type="paragraph" w:customStyle="1" w:styleId="12">
    <w:name w:val="Знак Знак Знак1 Знак Знак Знак Знак Знак Знак Знак Знак Знак Знак"/>
    <w:basedOn w:val="a"/>
    <w:autoRedefine/>
    <w:rsid w:val="008B78C7"/>
    <w:pPr>
      <w:spacing w:after="160" w:line="240" w:lineRule="exact"/>
    </w:pPr>
    <w:rPr>
      <w:rFonts w:eastAsia="SimSun"/>
      <w:b/>
      <w:sz w:val="28"/>
      <w:lang w:val="en-US" w:eastAsia="en-US"/>
    </w:rPr>
  </w:style>
  <w:style w:type="paragraph" w:styleId="a6">
    <w:name w:val="Balloon Text"/>
    <w:basedOn w:val="a"/>
    <w:link w:val="a7"/>
    <w:uiPriority w:val="99"/>
    <w:semiHidden/>
    <w:rsid w:val="002B6441"/>
    <w:rPr>
      <w:rFonts w:ascii="Tahoma" w:hAnsi="Tahoma" w:cs="Tahoma"/>
      <w:sz w:val="16"/>
      <w:szCs w:val="16"/>
    </w:rPr>
  </w:style>
  <w:style w:type="paragraph" w:customStyle="1" w:styleId="CharCharChar">
    <w:name w:val="Char Знак Знак Знак Char Char Знак Знак Знак"/>
    <w:basedOn w:val="a"/>
    <w:autoRedefine/>
    <w:rsid w:val="00D02B91"/>
    <w:pPr>
      <w:spacing w:after="160" w:line="240" w:lineRule="exact"/>
    </w:pPr>
    <w:rPr>
      <w:rFonts w:eastAsia="SimSun"/>
      <w:b/>
      <w:sz w:val="28"/>
      <w:lang w:val="en-US" w:eastAsia="en-US"/>
    </w:rPr>
  </w:style>
  <w:style w:type="paragraph" w:customStyle="1" w:styleId="a8">
    <w:name w:val="Знак"/>
    <w:basedOn w:val="a"/>
    <w:autoRedefine/>
    <w:rsid w:val="00756247"/>
    <w:pPr>
      <w:spacing w:after="160" w:line="240" w:lineRule="exact"/>
      <w:jc w:val="both"/>
    </w:pPr>
    <w:rPr>
      <w:sz w:val="28"/>
      <w:szCs w:val="20"/>
      <w:lang w:val="en-US" w:eastAsia="en-US"/>
    </w:rPr>
  </w:style>
  <w:style w:type="paragraph" w:styleId="a9">
    <w:name w:val="Body Text Indent"/>
    <w:basedOn w:val="a"/>
    <w:rsid w:val="00856738"/>
    <w:pPr>
      <w:spacing w:after="120"/>
      <w:ind w:left="283"/>
    </w:pPr>
  </w:style>
  <w:style w:type="paragraph" w:styleId="22">
    <w:name w:val="Body Text Indent 2"/>
    <w:basedOn w:val="a"/>
    <w:rsid w:val="001D6DC5"/>
    <w:pPr>
      <w:spacing w:after="120" w:line="480" w:lineRule="auto"/>
      <w:ind w:left="283"/>
    </w:pPr>
  </w:style>
  <w:style w:type="paragraph" w:styleId="aa">
    <w:name w:val="footer"/>
    <w:basedOn w:val="a"/>
    <w:link w:val="ab"/>
    <w:uiPriority w:val="99"/>
    <w:rsid w:val="009677F6"/>
    <w:pPr>
      <w:tabs>
        <w:tab w:val="center" w:pos="4677"/>
        <w:tab w:val="right" w:pos="9355"/>
      </w:tabs>
    </w:pPr>
  </w:style>
  <w:style w:type="character" w:styleId="ac">
    <w:name w:val="page number"/>
    <w:basedOn w:val="a0"/>
    <w:rsid w:val="009677F6"/>
  </w:style>
  <w:style w:type="character" w:customStyle="1" w:styleId="s0">
    <w:name w:val="s0"/>
    <w:rsid w:val="00497501"/>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s1">
    <w:name w:val="s1"/>
    <w:rsid w:val="00AC0F0E"/>
    <w:rPr>
      <w:rFonts w:ascii="Times New Roman" w:hAnsi="Times New Roman" w:cs="Times New Roman" w:hint="default"/>
      <w:b/>
      <w:bCs/>
      <w:i w:val="0"/>
      <w:iCs w:val="0"/>
      <w:strike w:val="0"/>
      <w:dstrike w:val="0"/>
      <w:color w:val="000000"/>
      <w:sz w:val="20"/>
      <w:szCs w:val="20"/>
      <w:u w:val="none"/>
      <w:effect w:val="none"/>
    </w:rPr>
  </w:style>
  <w:style w:type="paragraph" w:customStyle="1" w:styleId="13">
    <w:name w:val="Основной шрифт абзаца1 Знак"/>
    <w:aliases w:val="Основной шрифт абзаца Знак Знак1,Основной шрифт абзаца Знак Знак Знак,Знак1 Знак Знак Знак Знак Знак"/>
    <w:basedOn w:val="a"/>
    <w:autoRedefine/>
    <w:rsid w:val="00E4157B"/>
    <w:pPr>
      <w:spacing w:after="160" w:line="240" w:lineRule="exact"/>
      <w:jc w:val="both"/>
    </w:pPr>
    <w:rPr>
      <w:rFonts w:eastAsia="SimSun"/>
      <w:lang w:eastAsia="en-US"/>
    </w:rPr>
  </w:style>
  <w:style w:type="paragraph" w:styleId="ad">
    <w:name w:val="header"/>
    <w:basedOn w:val="a"/>
    <w:link w:val="ae"/>
    <w:uiPriority w:val="99"/>
    <w:rsid w:val="001E256D"/>
    <w:pPr>
      <w:tabs>
        <w:tab w:val="center" w:pos="4677"/>
        <w:tab w:val="right" w:pos="9355"/>
      </w:tabs>
    </w:pPr>
  </w:style>
  <w:style w:type="paragraph" w:styleId="af">
    <w:name w:val="List Paragraph"/>
    <w:basedOn w:val="a"/>
    <w:uiPriority w:val="99"/>
    <w:qFormat/>
    <w:rsid w:val="007B0112"/>
    <w:pPr>
      <w:spacing w:after="200" w:line="276" w:lineRule="auto"/>
      <w:ind w:left="720"/>
      <w:contextualSpacing/>
    </w:pPr>
    <w:rPr>
      <w:rFonts w:ascii="Calibri" w:eastAsia="Calibri" w:hAnsi="Calibri"/>
      <w:sz w:val="22"/>
      <w:szCs w:val="22"/>
      <w:lang w:eastAsia="en-US"/>
    </w:rPr>
  </w:style>
  <w:style w:type="character" w:customStyle="1" w:styleId="a4">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Обычный (Web)1 Знак"/>
    <w:basedOn w:val="a0"/>
    <w:link w:val="a3"/>
    <w:locked/>
    <w:rsid w:val="007B0112"/>
  </w:style>
  <w:style w:type="character" w:customStyle="1" w:styleId="ae">
    <w:name w:val="Верхний колонтитул Знак"/>
    <w:basedOn w:val="a0"/>
    <w:link w:val="ad"/>
    <w:uiPriority w:val="99"/>
    <w:rsid w:val="007B0112"/>
  </w:style>
  <w:style w:type="character" w:customStyle="1" w:styleId="ab">
    <w:name w:val="Нижний колонтитул Знак"/>
    <w:basedOn w:val="a0"/>
    <w:link w:val="aa"/>
    <w:uiPriority w:val="99"/>
    <w:rsid w:val="007B0112"/>
  </w:style>
  <w:style w:type="character" w:customStyle="1" w:styleId="10">
    <w:name w:val="Заголовок 1 Знак"/>
    <w:basedOn w:val="a0"/>
    <w:link w:val="1"/>
    <w:uiPriority w:val="9"/>
    <w:rsid w:val="00074252"/>
    <w:rPr>
      <w:rFonts w:ascii="Consolas" w:eastAsia="Consolas" w:hAnsi="Consolas" w:cs="Consolas"/>
      <w:sz w:val="22"/>
      <w:szCs w:val="22"/>
      <w:lang w:val="en-US" w:eastAsia="en-US"/>
    </w:rPr>
  </w:style>
  <w:style w:type="character" w:customStyle="1" w:styleId="30">
    <w:name w:val="Заголовок 3 Знак"/>
    <w:basedOn w:val="a0"/>
    <w:link w:val="3"/>
    <w:uiPriority w:val="9"/>
    <w:rsid w:val="00074252"/>
    <w:rPr>
      <w:rFonts w:ascii="Consolas" w:eastAsia="Consolas" w:hAnsi="Consolas" w:cs="Consolas"/>
      <w:sz w:val="22"/>
      <w:szCs w:val="22"/>
      <w:lang w:val="en-US" w:eastAsia="en-US"/>
    </w:rPr>
  </w:style>
  <w:style w:type="character" w:customStyle="1" w:styleId="40">
    <w:name w:val="Заголовок 4 Знак"/>
    <w:basedOn w:val="a0"/>
    <w:link w:val="4"/>
    <w:uiPriority w:val="9"/>
    <w:rsid w:val="00074252"/>
    <w:rPr>
      <w:rFonts w:ascii="Consolas" w:eastAsia="Consolas" w:hAnsi="Consolas" w:cs="Consolas"/>
      <w:sz w:val="22"/>
      <w:szCs w:val="22"/>
      <w:lang w:val="en-US" w:eastAsia="en-US"/>
    </w:rPr>
  </w:style>
  <w:style w:type="paragraph" w:styleId="af0">
    <w:name w:val="Normal Indent"/>
    <w:basedOn w:val="a"/>
    <w:uiPriority w:val="99"/>
    <w:unhideWhenUsed/>
    <w:rsid w:val="00074252"/>
    <w:pPr>
      <w:spacing w:after="200" w:line="276" w:lineRule="auto"/>
      <w:ind w:left="720"/>
    </w:pPr>
    <w:rPr>
      <w:rFonts w:ascii="Consolas" w:eastAsia="Consolas" w:hAnsi="Consolas" w:cs="Consolas"/>
      <w:sz w:val="22"/>
      <w:szCs w:val="22"/>
      <w:lang w:val="en-US" w:eastAsia="en-US"/>
    </w:rPr>
  </w:style>
  <w:style w:type="paragraph" w:styleId="af1">
    <w:name w:val="Subtitle"/>
    <w:basedOn w:val="a"/>
    <w:next w:val="a"/>
    <w:link w:val="af2"/>
    <w:uiPriority w:val="11"/>
    <w:qFormat/>
    <w:rsid w:val="00074252"/>
    <w:pPr>
      <w:numPr>
        <w:ilvl w:val="1"/>
      </w:numPr>
      <w:spacing w:after="200" w:line="276" w:lineRule="auto"/>
      <w:ind w:left="86"/>
    </w:pPr>
    <w:rPr>
      <w:rFonts w:ascii="Consolas" w:eastAsia="Consolas" w:hAnsi="Consolas" w:cs="Consolas"/>
      <w:sz w:val="22"/>
      <w:szCs w:val="22"/>
      <w:lang w:val="en-US" w:eastAsia="en-US"/>
    </w:rPr>
  </w:style>
  <w:style w:type="character" w:customStyle="1" w:styleId="af2">
    <w:name w:val="Подзаголовок Знак"/>
    <w:basedOn w:val="a0"/>
    <w:link w:val="af1"/>
    <w:uiPriority w:val="11"/>
    <w:rsid w:val="00074252"/>
    <w:rPr>
      <w:rFonts w:ascii="Consolas" w:eastAsia="Consolas" w:hAnsi="Consolas" w:cs="Consolas"/>
      <w:sz w:val="22"/>
      <w:szCs w:val="22"/>
      <w:lang w:val="en-US" w:eastAsia="en-US"/>
    </w:rPr>
  </w:style>
  <w:style w:type="paragraph" w:styleId="af3">
    <w:name w:val="Title"/>
    <w:basedOn w:val="a"/>
    <w:next w:val="a"/>
    <w:link w:val="af4"/>
    <w:uiPriority w:val="10"/>
    <w:qFormat/>
    <w:rsid w:val="00074252"/>
    <w:pPr>
      <w:pBdr>
        <w:bottom w:val="single" w:sz="8" w:space="4" w:color="4F81BD" w:themeColor="accent1"/>
      </w:pBdr>
      <w:spacing w:after="300" w:line="276" w:lineRule="auto"/>
      <w:contextualSpacing/>
    </w:pPr>
    <w:rPr>
      <w:rFonts w:ascii="Consolas" w:eastAsia="Consolas" w:hAnsi="Consolas" w:cs="Consolas"/>
      <w:sz w:val="22"/>
      <w:szCs w:val="22"/>
      <w:lang w:val="en-US" w:eastAsia="en-US"/>
    </w:rPr>
  </w:style>
  <w:style w:type="character" w:customStyle="1" w:styleId="af4">
    <w:name w:val="Заголовок Знак"/>
    <w:basedOn w:val="a0"/>
    <w:link w:val="af3"/>
    <w:uiPriority w:val="10"/>
    <w:rsid w:val="00074252"/>
    <w:rPr>
      <w:rFonts w:ascii="Consolas" w:eastAsia="Consolas" w:hAnsi="Consolas" w:cs="Consolas"/>
      <w:sz w:val="22"/>
      <w:szCs w:val="22"/>
      <w:lang w:val="en-US" w:eastAsia="en-US"/>
    </w:rPr>
  </w:style>
  <w:style w:type="character" w:styleId="af5">
    <w:name w:val="Emphasis"/>
    <w:basedOn w:val="a0"/>
    <w:uiPriority w:val="20"/>
    <w:qFormat/>
    <w:rsid w:val="00074252"/>
    <w:rPr>
      <w:rFonts w:ascii="Consolas" w:eastAsia="Consolas" w:hAnsi="Consolas" w:cs="Consolas"/>
    </w:rPr>
  </w:style>
  <w:style w:type="character" w:styleId="af6">
    <w:name w:val="Hyperlink"/>
    <w:basedOn w:val="a0"/>
    <w:uiPriority w:val="99"/>
    <w:unhideWhenUsed/>
    <w:rsid w:val="00074252"/>
    <w:rPr>
      <w:rFonts w:ascii="Consolas" w:eastAsia="Consolas" w:hAnsi="Consolas" w:cs="Consolas"/>
    </w:rPr>
  </w:style>
  <w:style w:type="paragraph" w:styleId="af7">
    <w:name w:val="caption"/>
    <w:basedOn w:val="a"/>
    <w:next w:val="a"/>
    <w:uiPriority w:val="35"/>
    <w:semiHidden/>
    <w:unhideWhenUsed/>
    <w:qFormat/>
    <w:rsid w:val="00074252"/>
    <w:pPr>
      <w:spacing w:after="200"/>
    </w:pPr>
    <w:rPr>
      <w:rFonts w:ascii="Consolas" w:eastAsia="Consolas" w:hAnsi="Consolas" w:cs="Consolas"/>
      <w:sz w:val="22"/>
      <w:szCs w:val="22"/>
      <w:lang w:val="en-US" w:eastAsia="en-US"/>
    </w:rPr>
  </w:style>
  <w:style w:type="paragraph" w:customStyle="1" w:styleId="disclaimer">
    <w:name w:val="disclaimer"/>
    <w:basedOn w:val="a"/>
    <w:rsid w:val="00074252"/>
    <w:pPr>
      <w:spacing w:after="200" w:line="276" w:lineRule="auto"/>
      <w:jc w:val="center"/>
    </w:pPr>
    <w:rPr>
      <w:rFonts w:ascii="Consolas" w:eastAsia="Consolas" w:hAnsi="Consolas" w:cs="Consolas"/>
      <w:sz w:val="18"/>
      <w:szCs w:val="18"/>
      <w:lang w:val="en-US" w:eastAsia="en-US"/>
    </w:rPr>
  </w:style>
  <w:style w:type="paragraph" w:customStyle="1" w:styleId="DocDefaults">
    <w:name w:val="DocDefaults"/>
    <w:rsid w:val="00074252"/>
    <w:pPr>
      <w:spacing w:after="200" w:line="276" w:lineRule="auto"/>
    </w:pPr>
    <w:rPr>
      <w:rFonts w:asciiTheme="minorHAnsi" w:eastAsiaTheme="minorHAnsi" w:hAnsiTheme="minorHAnsi" w:cstheme="minorBidi"/>
      <w:sz w:val="22"/>
      <w:szCs w:val="22"/>
      <w:lang w:val="en-US" w:eastAsia="en-US"/>
    </w:rPr>
  </w:style>
  <w:style w:type="character" w:customStyle="1" w:styleId="a7">
    <w:name w:val="Текст выноски Знак"/>
    <w:basedOn w:val="a0"/>
    <w:link w:val="a6"/>
    <w:uiPriority w:val="99"/>
    <w:semiHidden/>
    <w:rsid w:val="00074252"/>
    <w:rPr>
      <w:rFonts w:ascii="Tahoma" w:hAnsi="Tahoma" w:cs="Tahoma"/>
      <w:sz w:val="16"/>
      <w:szCs w:val="16"/>
    </w:rPr>
  </w:style>
  <w:style w:type="character" w:customStyle="1" w:styleId="docdata">
    <w:name w:val="docdata"/>
    <w:aliases w:val="docy,v5,1227,bqiaagaaeyqcaaagiaiaaamybaaabuaeaaaaaaaaaaaaaaaaaaaaaaaaaaaaaaaaaaaaaaaaaaaaaaaaaaaaaaaaaaaaaaaaaaaaaaaaaaaaaaaaaaaaaaaaaaaaaaaaaaaaaaaaaaaaaaaaaaaaaaaaaaaaaaaaaaaaaaaaaaaaaaaaaaaaaaaaaaaaaaaaaaaaaaaaaaaaaaaaaaaaaaaaaaaaaaaaaaaaaaaa"/>
    <w:basedOn w:val="a0"/>
    <w:rsid w:val="00D41B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1648">
      <w:bodyDiv w:val="1"/>
      <w:marLeft w:val="0"/>
      <w:marRight w:val="0"/>
      <w:marTop w:val="0"/>
      <w:marBottom w:val="0"/>
      <w:divBdr>
        <w:top w:val="none" w:sz="0" w:space="0" w:color="auto"/>
        <w:left w:val="none" w:sz="0" w:space="0" w:color="auto"/>
        <w:bottom w:val="none" w:sz="0" w:space="0" w:color="auto"/>
        <w:right w:val="none" w:sz="0" w:space="0" w:color="auto"/>
      </w:divBdr>
    </w:div>
    <w:div w:id="488985769">
      <w:bodyDiv w:val="1"/>
      <w:marLeft w:val="0"/>
      <w:marRight w:val="0"/>
      <w:marTop w:val="0"/>
      <w:marBottom w:val="0"/>
      <w:divBdr>
        <w:top w:val="none" w:sz="0" w:space="0" w:color="auto"/>
        <w:left w:val="none" w:sz="0" w:space="0" w:color="auto"/>
        <w:bottom w:val="none" w:sz="0" w:space="0" w:color="auto"/>
        <w:right w:val="none" w:sz="0" w:space="0" w:color="auto"/>
      </w:divBdr>
    </w:div>
    <w:div w:id="546533522">
      <w:bodyDiv w:val="1"/>
      <w:marLeft w:val="0"/>
      <w:marRight w:val="0"/>
      <w:marTop w:val="0"/>
      <w:marBottom w:val="0"/>
      <w:divBdr>
        <w:top w:val="none" w:sz="0" w:space="0" w:color="auto"/>
        <w:left w:val="none" w:sz="0" w:space="0" w:color="auto"/>
        <w:bottom w:val="none" w:sz="0" w:space="0" w:color="auto"/>
        <w:right w:val="none" w:sz="0" w:space="0" w:color="auto"/>
      </w:divBdr>
    </w:div>
    <w:div w:id="766849542">
      <w:bodyDiv w:val="1"/>
      <w:marLeft w:val="0"/>
      <w:marRight w:val="0"/>
      <w:marTop w:val="0"/>
      <w:marBottom w:val="0"/>
      <w:divBdr>
        <w:top w:val="none" w:sz="0" w:space="0" w:color="auto"/>
        <w:left w:val="none" w:sz="0" w:space="0" w:color="auto"/>
        <w:bottom w:val="none" w:sz="0" w:space="0" w:color="auto"/>
        <w:right w:val="none" w:sz="0" w:space="0" w:color="auto"/>
      </w:divBdr>
    </w:div>
    <w:div w:id="808547984">
      <w:bodyDiv w:val="1"/>
      <w:marLeft w:val="0"/>
      <w:marRight w:val="0"/>
      <w:marTop w:val="0"/>
      <w:marBottom w:val="0"/>
      <w:divBdr>
        <w:top w:val="none" w:sz="0" w:space="0" w:color="auto"/>
        <w:left w:val="none" w:sz="0" w:space="0" w:color="auto"/>
        <w:bottom w:val="none" w:sz="0" w:space="0" w:color="auto"/>
        <w:right w:val="none" w:sz="0" w:space="0" w:color="auto"/>
      </w:divBdr>
    </w:div>
    <w:div w:id="923420649">
      <w:bodyDiv w:val="1"/>
      <w:marLeft w:val="0"/>
      <w:marRight w:val="0"/>
      <w:marTop w:val="0"/>
      <w:marBottom w:val="0"/>
      <w:divBdr>
        <w:top w:val="none" w:sz="0" w:space="0" w:color="auto"/>
        <w:left w:val="none" w:sz="0" w:space="0" w:color="auto"/>
        <w:bottom w:val="none" w:sz="0" w:space="0" w:color="auto"/>
        <w:right w:val="none" w:sz="0" w:space="0" w:color="auto"/>
      </w:divBdr>
    </w:div>
    <w:div w:id="1012146678">
      <w:bodyDiv w:val="1"/>
      <w:marLeft w:val="0"/>
      <w:marRight w:val="0"/>
      <w:marTop w:val="0"/>
      <w:marBottom w:val="0"/>
      <w:divBdr>
        <w:top w:val="none" w:sz="0" w:space="0" w:color="auto"/>
        <w:left w:val="none" w:sz="0" w:space="0" w:color="auto"/>
        <w:bottom w:val="none" w:sz="0" w:space="0" w:color="auto"/>
        <w:right w:val="none" w:sz="0" w:space="0" w:color="auto"/>
      </w:divBdr>
    </w:div>
    <w:div w:id="1130825091">
      <w:bodyDiv w:val="1"/>
      <w:marLeft w:val="0"/>
      <w:marRight w:val="0"/>
      <w:marTop w:val="0"/>
      <w:marBottom w:val="0"/>
      <w:divBdr>
        <w:top w:val="none" w:sz="0" w:space="0" w:color="auto"/>
        <w:left w:val="none" w:sz="0" w:space="0" w:color="auto"/>
        <w:bottom w:val="none" w:sz="0" w:space="0" w:color="auto"/>
        <w:right w:val="none" w:sz="0" w:space="0" w:color="auto"/>
      </w:divBdr>
    </w:div>
    <w:div w:id="1259481004">
      <w:bodyDiv w:val="1"/>
      <w:marLeft w:val="0"/>
      <w:marRight w:val="0"/>
      <w:marTop w:val="0"/>
      <w:marBottom w:val="0"/>
      <w:divBdr>
        <w:top w:val="none" w:sz="0" w:space="0" w:color="auto"/>
        <w:left w:val="none" w:sz="0" w:space="0" w:color="auto"/>
        <w:bottom w:val="none" w:sz="0" w:space="0" w:color="auto"/>
        <w:right w:val="none" w:sz="0" w:space="0" w:color="auto"/>
      </w:divBdr>
    </w:div>
    <w:div w:id="1319845384">
      <w:bodyDiv w:val="1"/>
      <w:marLeft w:val="0"/>
      <w:marRight w:val="0"/>
      <w:marTop w:val="0"/>
      <w:marBottom w:val="0"/>
      <w:divBdr>
        <w:top w:val="none" w:sz="0" w:space="0" w:color="auto"/>
        <w:left w:val="none" w:sz="0" w:space="0" w:color="auto"/>
        <w:bottom w:val="none" w:sz="0" w:space="0" w:color="auto"/>
        <w:right w:val="none" w:sz="0" w:space="0" w:color="auto"/>
      </w:divBdr>
      <w:divsChild>
        <w:div w:id="1833445715">
          <w:marLeft w:val="0"/>
          <w:marRight w:val="0"/>
          <w:marTop w:val="0"/>
          <w:marBottom w:val="0"/>
          <w:divBdr>
            <w:top w:val="none" w:sz="0" w:space="0" w:color="auto"/>
            <w:left w:val="none" w:sz="0" w:space="0" w:color="auto"/>
            <w:bottom w:val="none" w:sz="0" w:space="0" w:color="auto"/>
            <w:right w:val="none" w:sz="0" w:space="0" w:color="auto"/>
          </w:divBdr>
        </w:div>
        <w:div w:id="1629970513">
          <w:marLeft w:val="0"/>
          <w:marRight w:val="0"/>
          <w:marTop w:val="0"/>
          <w:marBottom w:val="0"/>
          <w:divBdr>
            <w:top w:val="none" w:sz="0" w:space="0" w:color="auto"/>
            <w:left w:val="none" w:sz="0" w:space="0" w:color="auto"/>
            <w:bottom w:val="none" w:sz="0" w:space="0" w:color="auto"/>
            <w:right w:val="none" w:sz="0" w:space="0" w:color="auto"/>
          </w:divBdr>
        </w:div>
        <w:div w:id="967469520">
          <w:marLeft w:val="0"/>
          <w:marRight w:val="0"/>
          <w:marTop w:val="0"/>
          <w:marBottom w:val="0"/>
          <w:divBdr>
            <w:top w:val="none" w:sz="0" w:space="0" w:color="auto"/>
            <w:left w:val="none" w:sz="0" w:space="0" w:color="auto"/>
            <w:bottom w:val="none" w:sz="0" w:space="0" w:color="auto"/>
            <w:right w:val="none" w:sz="0" w:space="0" w:color="auto"/>
          </w:divBdr>
        </w:div>
        <w:div w:id="1802570813">
          <w:marLeft w:val="0"/>
          <w:marRight w:val="0"/>
          <w:marTop w:val="0"/>
          <w:marBottom w:val="0"/>
          <w:divBdr>
            <w:top w:val="none" w:sz="0" w:space="0" w:color="auto"/>
            <w:left w:val="none" w:sz="0" w:space="0" w:color="auto"/>
            <w:bottom w:val="none" w:sz="0" w:space="0" w:color="auto"/>
            <w:right w:val="none" w:sz="0" w:space="0" w:color="auto"/>
          </w:divBdr>
        </w:div>
        <w:div w:id="119225843">
          <w:marLeft w:val="0"/>
          <w:marRight w:val="0"/>
          <w:marTop w:val="0"/>
          <w:marBottom w:val="0"/>
          <w:divBdr>
            <w:top w:val="none" w:sz="0" w:space="0" w:color="auto"/>
            <w:left w:val="none" w:sz="0" w:space="0" w:color="auto"/>
            <w:bottom w:val="none" w:sz="0" w:space="0" w:color="auto"/>
            <w:right w:val="none" w:sz="0" w:space="0" w:color="auto"/>
          </w:divBdr>
        </w:div>
        <w:div w:id="627201516">
          <w:marLeft w:val="0"/>
          <w:marRight w:val="0"/>
          <w:marTop w:val="0"/>
          <w:marBottom w:val="0"/>
          <w:divBdr>
            <w:top w:val="none" w:sz="0" w:space="0" w:color="auto"/>
            <w:left w:val="none" w:sz="0" w:space="0" w:color="auto"/>
            <w:bottom w:val="none" w:sz="0" w:space="0" w:color="auto"/>
            <w:right w:val="none" w:sz="0" w:space="0" w:color="auto"/>
          </w:divBdr>
        </w:div>
      </w:divsChild>
    </w:div>
    <w:div w:id="1342322103">
      <w:bodyDiv w:val="1"/>
      <w:marLeft w:val="0"/>
      <w:marRight w:val="0"/>
      <w:marTop w:val="0"/>
      <w:marBottom w:val="0"/>
      <w:divBdr>
        <w:top w:val="none" w:sz="0" w:space="0" w:color="auto"/>
        <w:left w:val="none" w:sz="0" w:space="0" w:color="auto"/>
        <w:bottom w:val="none" w:sz="0" w:space="0" w:color="auto"/>
        <w:right w:val="none" w:sz="0" w:space="0" w:color="auto"/>
      </w:divBdr>
    </w:div>
    <w:div w:id="1531380696">
      <w:bodyDiv w:val="1"/>
      <w:marLeft w:val="0"/>
      <w:marRight w:val="0"/>
      <w:marTop w:val="0"/>
      <w:marBottom w:val="0"/>
      <w:divBdr>
        <w:top w:val="none" w:sz="0" w:space="0" w:color="auto"/>
        <w:left w:val="none" w:sz="0" w:space="0" w:color="auto"/>
        <w:bottom w:val="none" w:sz="0" w:space="0" w:color="auto"/>
        <w:right w:val="none" w:sz="0" w:space="0" w:color="auto"/>
      </w:divBdr>
    </w:div>
    <w:div w:id="1544054686">
      <w:bodyDiv w:val="1"/>
      <w:marLeft w:val="0"/>
      <w:marRight w:val="0"/>
      <w:marTop w:val="0"/>
      <w:marBottom w:val="0"/>
      <w:divBdr>
        <w:top w:val="none" w:sz="0" w:space="0" w:color="auto"/>
        <w:left w:val="none" w:sz="0" w:space="0" w:color="auto"/>
        <w:bottom w:val="none" w:sz="0" w:space="0" w:color="auto"/>
        <w:right w:val="none" w:sz="0" w:space="0" w:color="auto"/>
      </w:divBdr>
    </w:div>
    <w:div w:id="1611090285">
      <w:bodyDiv w:val="1"/>
      <w:marLeft w:val="0"/>
      <w:marRight w:val="0"/>
      <w:marTop w:val="0"/>
      <w:marBottom w:val="0"/>
      <w:divBdr>
        <w:top w:val="none" w:sz="0" w:space="0" w:color="auto"/>
        <w:left w:val="none" w:sz="0" w:space="0" w:color="auto"/>
        <w:bottom w:val="none" w:sz="0" w:space="0" w:color="auto"/>
        <w:right w:val="none" w:sz="0" w:space="0" w:color="auto"/>
      </w:divBdr>
    </w:div>
    <w:div w:id="1691254286">
      <w:bodyDiv w:val="1"/>
      <w:marLeft w:val="0"/>
      <w:marRight w:val="0"/>
      <w:marTop w:val="0"/>
      <w:marBottom w:val="0"/>
      <w:divBdr>
        <w:top w:val="none" w:sz="0" w:space="0" w:color="auto"/>
        <w:left w:val="none" w:sz="0" w:space="0" w:color="auto"/>
        <w:bottom w:val="none" w:sz="0" w:space="0" w:color="auto"/>
        <w:right w:val="none" w:sz="0" w:space="0" w:color="auto"/>
      </w:divBdr>
    </w:div>
    <w:div w:id="1695380301">
      <w:bodyDiv w:val="1"/>
      <w:marLeft w:val="0"/>
      <w:marRight w:val="0"/>
      <w:marTop w:val="0"/>
      <w:marBottom w:val="0"/>
      <w:divBdr>
        <w:top w:val="none" w:sz="0" w:space="0" w:color="auto"/>
        <w:left w:val="none" w:sz="0" w:space="0" w:color="auto"/>
        <w:bottom w:val="none" w:sz="0" w:space="0" w:color="auto"/>
        <w:right w:val="none" w:sz="0" w:space="0" w:color="auto"/>
      </w:divBdr>
    </w:div>
    <w:div w:id="1706558425">
      <w:bodyDiv w:val="1"/>
      <w:marLeft w:val="0"/>
      <w:marRight w:val="0"/>
      <w:marTop w:val="0"/>
      <w:marBottom w:val="0"/>
      <w:divBdr>
        <w:top w:val="none" w:sz="0" w:space="0" w:color="auto"/>
        <w:left w:val="none" w:sz="0" w:space="0" w:color="auto"/>
        <w:bottom w:val="none" w:sz="0" w:space="0" w:color="auto"/>
        <w:right w:val="none" w:sz="0" w:space="0" w:color="auto"/>
      </w:divBdr>
    </w:div>
    <w:div w:id="1823038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6F1C40-73C1-4D3E-B5BF-394C7769B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190</Words>
  <Characters>1083</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Протокол № 26</vt:lpstr>
    </vt:vector>
  </TitlesOfParts>
  <Company>Krokoz™</Company>
  <LinksUpToDate>false</LinksUpToDate>
  <CharactersWithSpaces>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 № 26</dc:title>
  <dc:creator>user</dc:creator>
  <cp:lastModifiedBy>Иркенов Расул Серикович</cp:lastModifiedBy>
  <cp:revision>20</cp:revision>
  <cp:lastPrinted>2025-05-28T09:31:00Z</cp:lastPrinted>
  <dcterms:created xsi:type="dcterms:W3CDTF">2025-05-29T10:28:00Z</dcterms:created>
  <dcterms:modified xsi:type="dcterms:W3CDTF">2026-08-26T11:53:00Z</dcterms:modified>
</cp:coreProperties>
</file>