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080DB" w14:textId="7E2935A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E91546">
        <w:rPr>
          <w:rFonts w:ascii="Times New Roman" w:eastAsia="Times New Roman" w:hAnsi="Times New Roman" w:cs="Times New Roman"/>
          <w:lang w:val="kk-KZ"/>
        </w:rPr>
        <w:t>23</w:t>
      </w:r>
      <w:r>
        <w:rPr>
          <w:rFonts w:ascii="Times New Roman" w:eastAsia="Times New Roman" w:hAnsi="Times New Roman" w:cs="Times New Roman"/>
        </w:rPr>
        <w:t xml:space="preserve">» </w:t>
      </w:r>
      <w:r w:rsidR="005B1D86">
        <w:rPr>
          <w:rFonts w:ascii="Times New Roman" w:eastAsia="Times New Roman" w:hAnsi="Times New Roman" w:cs="Times New Roman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7E5B88">
        <w:rPr>
          <w:rFonts w:ascii="Times New Roman" w:eastAsia="Times New Roman" w:hAnsi="Times New Roman" w:cs="Times New Roman"/>
        </w:rPr>
        <w:t>6</w:t>
      </w:r>
      <w:r w:rsidR="00A878B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жыл № 1</w:t>
      </w:r>
    </w:p>
    <w:p w14:paraId="1AEC1479" w14:textId="7777777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(кредиторлар талаптары </w:t>
      </w:r>
    </w:p>
    <w:p w14:paraId="6DDA214C" w14:textId="7777777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тізілімінің қалыптастыру күні)</w:t>
      </w:r>
    </w:p>
    <w:p w14:paraId="643C5B6A" w14:textId="7777777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</w:p>
    <w:p w14:paraId="7A8BE69E" w14:textId="558431C9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E91546">
        <w:rPr>
          <w:rFonts w:ascii="Times New Roman" w:eastAsia="Times New Roman" w:hAnsi="Times New Roman" w:cs="Times New Roman"/>
          <w:lang w:val="kk-KZ"/>
        </w:rPr>
        <w:t>23</w:t>
      </w:r>
      <w:r>
        <w:rPr>
          <w:rFonts w:ascii="Times New Roman" w:eastAsia="Times New Roman" w:hAnsi="Times New Roman" w:cs="Times New Roman"/>
        </w:rPr>
        <w:t xml:space="preserve">» </w:t>
      </w:r>
      <w:r w:rsidR="005B1D86">
        <w:rPr>
          <w:rFonts w:ascii="Times New Roman" w:eastAsia="Times New Roman" w:hAnsi="Times New Roman" w:cs="Times New Roman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7E5B88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жыл №</w:t>
      </w:r>
      <w:r w:rsidR="00747263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 </w:t>
      </w:r>
    </w:p>
    <w:p w14:paraId="641B37ED" w14:textId="7777777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(кредиторлар талаптары тізілімін </w:t>
      </w:r>
    </w:p>
    <w:p w14:paraId="033D7B1C" w14:textId="77777777" w:rsidR="00F81BB1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интернет-ресурста орналастыру күні)</w:t>
      </w:r>
    </w:p>
    <w:p w14:paraId="68A885E2" w14:textId="77777777" w:rsidR="00F81BB1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19A6BC1" w14:textId="1BD6A945" w:rsidR="00F81BB1" w:rsidRPr="00932604" w:rsidRDefault="00E74135" w:rsidP="0079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4135">
        <w:rPr>
          <w:rFonts w:ascii="Times New Roman" w:eastAsia="Times New Roman" w:hAnsi="Times New Roman" w:cs="Times New Roman"/>
          <w:b/>
          <w:sz w:val="28"/>
          <w:szCs w:val="28"/>
        </w:rPr>
        <w:t>Касымбекова Мира Бахитжановнаның (ЖСН 841205402689)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D5AF6" w:rsidRP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төлем қабілеттілігін қалпына келтіру</w:t>
      </w:r>
      <w:r w:rsid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1D86" w:rsidRPr="009326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рәсімі бойынша кредиторлар талаптарының тізілімі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358"/>
        <w:gridCol w:w="1052"/>
        <w:gridCol w:w="992"/>
      </w:tblGrid>
      <w:tr w:rsidR="002B42B1" w14:paraId="256994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044344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58BE0" w14:textId="2EF2243D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93FBD2" w14:textId="52109EF5" w:rsidR="00211ADE" w:rsidRPr="00885D73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09342" w14:textId="77777777" w:rsidR="00211ADE" w:rsidRPr="002B42B1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E4171" w14:textId="6F3EAA1A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14645" w14:textId="36156E8B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A1A413" w14:textId="6242C1E6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0530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E237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28D6F1B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068B663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11ABB" w14:paraId="54DFC91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58FE4436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6BA2A0C3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62AEEC0D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B3F6E2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680176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F88EA2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8230D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0B89A6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667FF12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AE121A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D13C4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AB42FF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8582E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1457C4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74135" w:rsidRPr="00511ABB" w14:paraId="33A82AB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129F3B" w14:textId="608176C2" w:rsidR="00E74135" w:rsidRPr="00E015D2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619E5">
              <w:rPr>
                <w:rFonts w:ascii="Times New Roman" w:eastAsia="Times New Roman" w:hAnsi="Times New Roman"/>
              </w:rPr>
              <w:t>«Home Credit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E74135" w:rsidRPr="00511ABB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0ABE7ACA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1 230 461,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E74135" w:rsidRPr="005B1D86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2AC54567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1 230 461,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E74135" w:rsidRPr="00511ABB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E74135" w:rsidRPr="00511ABB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E74135" w:rsidRPr="00B221EA" w14:paraId="6B47A57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F18D5" w14:textId="10541B3E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D8932C" w14:textId="19A02EC0" w:rsidR="00E74135" w:rsidRPr="00E015D2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619E5">
              <w:rPr>
                <w:rFonts w:ascii="Times New Roman" w:eastAsia="Times New Roman" w:hAnsi="Times New Roman"/>
              </w:rPr>
              <w:t>«Фридом Банк Қазақстан»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2D91F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A067CF" w14:textId="7105C269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74135">
              <w:rPr>
                <w:rFonts w:ascii="Times New Roman" w:hAnsi="Times New Roman" w:cs="Times New Roman"/>
              </w:rPr>
              <w:t>1 121 857,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B391C" w14:textId="01E7EA63" w:rsidR="00E74135" w:rsidRPr="005B1D86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B1D86">
              <w:rPr>
                <w:rFonts w:ascii="Times New Roman" w:hAnsi="Times New Roman" w:cs="Times New Roman"/>
                <w:lang w:val="en-US"/>
              </w:rPr>
              <w:t>«</w:t>
            </w:r>
            <w:r w:rsidRPr="005B1D86">
              <w:rPr>
                <w:rFonts w:ascii="Times New Roman" w:hAnsi="Times New Roman" w:cs="Times New Roman"/>
              </w:rPr>
              <w:t>Мемлекеттік</w:t>
            </w:r>
            <w:r w:rsidRPr="005B1D8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5B1D8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бюро</w:t>
            </w:r>
            <w:r w:rsidRPr="005B1D86">
              <w:rPr>
                <w:rFonts w:ascii="Times New Roman" w:hAnsi="Times New Roman" w:cs="Times New Roman"/>
                <w:lang w:val="en-US"/>
              </w:rPr>
              <w:t xml:space="preserve">» </w:t>
            </w:r>
            <w:r w:rsidRPr="005B1D86">
              <w:rPr>
                <w:rFonts w:ascii="Times New Roman" w:hAnsi="Times New Roman" w:cs="Times New Roman"/>
              </w:rPr>
              <w:t>ЖШС</w:t>
            </w:r>
            <w:r w:rsidRPr="005B1D8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5B1D8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8A9089" w14:textId="5A946CD2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74135">
              <w:rPr>
                <w:rFonts w:ascii="Times New Roman" w:hAnsi="Times New Roman" w:cs="Times New Roman"/>
              </w:rPr>
              <w:t>1 121 857,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7956F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CAFF8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0B4A380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028" w14:textId="16583F94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0665BE" w14:textId="312E415C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«Alatau City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A037E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E4A79C" w14:textId="05001DD9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1 046 560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7413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EACF1" w14:textId="7350499B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3D65E7" w14:textId="0B1F9939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1 046 560</w:t>
            </w:r>
            <w:r w:rsidRPr="00E74135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7413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B2C47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E8611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3C1953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FFB81" w14:textId="528BD879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805FCD" w14:textId="568E3672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«Bereke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81071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CB9824" w14:textId="7085D04A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  <w:lang w:val="kk-KZ"/>
              </w:rPr>
              <w:t>602 633, 32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9875CB" w14:textId="6A24B2D9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EBC8FD" w14:textId="5645C685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  <w:lang w:val="kk-KZ"/>
              </w:rPr>
              <w:t>602 633, 32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8A3608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77326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5D4DB81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2857E" w14:textId="59FC8447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7F66F" w14:textId="28CB8CF5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5DAFE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5EED81" w14:textId="5894AB81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490 845,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A66A5" w14:textId="1CEE0C45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D0C0A6" w14:textId="4DDDB99A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490 845,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B920B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EA5DC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37E2DFD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4F099" w14:textId="476B8E54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1F2188" w14:textId="23EB48CE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«Онлайн КазФинанс»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6334D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FAE319" w14:textId="5A84612F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499 707,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6EC8D" w14:textId="735979F2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0DDF72" w14:textId="4E262841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499 707,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20CEE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6CB53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257D586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E94FC" w14:textId="044013FF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91657CC" w14:textId="1454CA59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«Деньги говорят»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2F530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F5289A" w14:textId="23912271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359 272,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236094" w14:textId="4AA832AC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3CF64B" w14:textId="28E32141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359 272,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5DA1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31E725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51C6ED5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11F512" w14:textId="294BCB32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F36D3B" w14:textId="13E38510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«Microfinance Systems»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B26B65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CEB7F1" w14:textId="11E2FEC7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211 866,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35F83" w14:textId="31ACD0C5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23D897" w14:textId="2C7F73B6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211 866,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38F4F1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19A474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41354D8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A60162" w14:textId="5BBF016C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900CF4" w14:textId="1A746A4A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«CreditBar (КредитБар)»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4DCC53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A46444" w14:textId="4C54D4D6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118 455,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775EC" w14:textId="4DD1D8B4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63A3E6" w14:textId="3086D054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118 455,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354C5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7D57A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36ABFEC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2D361" w14:textId="49A67848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D3F120" w14:textId="7F1E6A8D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«Робокэш.кз»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3E01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157D11" w14:textId="6D75E696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107 590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B9A57" w14:textId="067341A5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0CD90B" w14:textId="3EF2FDBC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107 590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EF4D62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786448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1376215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F13AAC" w14:textId="12613927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64A489" w14:textId="4CEAA2FA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«MFO №1»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09039F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DCBB29" w14:textId="5F1C0851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107 685,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04E9EA" w14:textId="0EA9F8AA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8E7D91" w14:textId="0AFCD943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107 685,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3E910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0C5EF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5E76AD5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B70BD0" w14:textId="36DA3C39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4D1868" w14:textId="607B1F1E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«TodayFinance Kazakhstan»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E3290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D67D8E" w14:textId="51780722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63 485,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B6FC0" w14:textId="29B53B32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1AF74F" w14:textId="21278927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63 485,</w:t>
            </w:r>
            <w:r w:rsidRPr="00E7413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7413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8E7462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38F8B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74135" w:rsidRPr="00B221EA" w14:paraId="034F5AB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08CF1A" w14:textId="6D45333E" w:rsidR="00E74135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FDFD00" w14:textId="6E65BAFB" w:rsidR="00E74135" w:rsidRPr="00BC534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619E5">
              <w:rPr>
                <w:rFonts w:ascii="Times New Roman" w:eastAsia="Times New Roman" w:hAnsi="Times New Roman"/>
              </w:rPr>
              <w:t>«EL QAZYNA» МҚҰ»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DFB9B4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E3D38D" w14:textId="04B678EC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64 812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CC07" w14:textId="28ACB1CD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9AE011" w14:textId="04C55E49" w:rsidR="00E74135" w:rsidRPr="00E74135" w:rsidRDefault="00E74135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74135">
              <w:rPr>
                <w:rFonts w:ascii="Times New Roman" w:hAnsi="Times New Roman" w:cs="Times New Roman"/>
              </w:rPr>
              <w:t>64 812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2B680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053E6" w14:textId="77777777" w:rsidR="00E74135" w:rsidRPr="00B221EA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11ADE" w14:paraId="7FDE862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283B1D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30EA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2EFF69E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2E157399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7B7164F8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2604" w14:paraId="1E24344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4D9AA1A2" w:rsidR="00932604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74135">
              <w:rPr>
                <w:rFonts w:ascii="Times New Roman" w:eastAsia="Times New Roman" w:hAnsi="Times New Roman"/>
              </w:rPr>
              <w:t xml:space="preserve">6 026 233, </w:t>
            </w: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74135">
              <w:rPr>
                <w:rFonts w:ascii="Times New Roman" w:eastAsia="Times New Roman" w:hAnsi="Times New Roman"/>
              </w:rPr>
              <w:t>97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78D726EA" w:rsidR="00932604" w:rsidRDefault="00E74135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74135">
              <w:rPr>
                <w:rFonts w:ascii="Times New Roman" w:eastAsia="Times New Roman" w:hAnsi="Times New Roman"/>
              </w:rPr>
              <w:t>6 026 233, 97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F824B51" w14:textId="15E75DEF" w:rsidR="007F7CC3" w:rsidRPr="007F7CC3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Хасенов М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 xml:space="preserve">.     </w:t>
      </w:r>
      <w:r w:rsidR="0074726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F7CC3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C2D60" w14:textId="77777777" w:rsidR="00040F35" w:rsidRDefault="00040F35">
      <w:pPr>
        <w:spacing w:after="0" w:line="240" w:lineRule="auto"/>
      </w:pPr>
      <w:r>
        <w:separator/>
      </w:r>
    </w:p>
  </w:endnote>
  <w:endnote w:type="continuationSeparator" w:id="0">
    <w:p w14:paraId="5A652B5D" w14:textId="77777777" w:rsidR="00040F35" w:rsidRDefault="00040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0CEA" w14:textId="2CF2A77B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444188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88CB7" w14:textId="77777777" w:rsidR="00040F35" w:rsidRDefault="00040F35">
      <w:pPr>
        <w:spacing w:after="0" w:line="240" w:lineRule="auto"/>
      </w:pPr>
      <w:r>
        <w:separator/>
      </w:r>
    </w:p>
  </w:footnote>
  <w:footnote w:type="continuationSeparator" w:id="0">
    <w:p w14:paraId="0DF70EC1" w14:textId="77777777" w:rsidR="00040F35" w:rsidRDefault="00040F35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государственных доходов по Западно-Казахстанской области Комитета государственных доходов Министерства финансов Республики Казахстан - Кайржанов А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BB1"/>
    <w:rsid w:val="00040CD5"/>
    <w:rsid w:val="00040F35"/>
    <w:rsid w:val="000A5B21"/>
    <w:rsid w:val="00156BE5"/>
    <w:rsid w:val="00211ADE"/>
    <w:rsid w:val="0023070D"/>
    <w:rsid w:val="002B42B1"/>
    <w:rsid w:val="00337934"/>
    <w:rsid w:val="00385487"/>
    <w:rsid w:val="00414960"/>
    <w:rsid w:val="00416838"/>
    <w:rsid w:val="00444188"/>
    <w:rsid w:val="00476865"/>
    <w:rsid w:val="004D2A05"/>
    <w:rsid w:val="004D4D7C"/>
    <w:rsid w:val="004D5AF6"/>
    <w:rsid w:val="004E25F7"/>
    <w:rsid w:val="004E7C0D"/>
    <w:rsid w:val="005029EC"/>
    <w:rsid w:val="00511ABB"/>
    <w:rsid w:val="00536A56"/>
    <w:rsid w:val="005B1D86"/>
    <w:rsid w:val="005C0990"/>
    <w:rsid w:val="005F3F64"/>
    <w:rsid w:val="0068232D"/>
    <w:rsid w:val="006877D5"/>
    <w:rsid w:val="00747263"/>
    <w:rsid w:val="007919D7"/>
    <w:rsid w:val="007E5B88"/>
    <w:rsid w:val="007F7CC3"/>
    <w:rsid w:val="00804A2C"/>
    <w:rsid w:val="008057F3"/>
    <w:rsid w:val="008545D0"/>
    <w:rsid w:val="00885D73"/>
    <w:rsid w:val="00896451"/>
    <w:rsid w:val="008A0900"/>
    <w:rsid w:val="009012DA"/>
    <w:rsid w:val="00932604"/>
    <w:rsid w:val="009C75C6"/>
    <w:rsid w:val="00A25CCC"/>
    <w:rsid w:val="00A44CE1"/>
    <w:rsid w:val="00A878B8"/>
    <w:rsid w:val="00A93D87"/>
    <w:rsid w:val="00B11A46"/>
    <w:rsid w:val="00B149FC"/>
    <w:rsid w:val="00B221EA"/>
    <w:rsid w:val="00B862F2"/>
    <w:rsid w:val="00BC499F"/>
    <w:rsid w:val="00BD7CD6"/>
    <w:rsid w:val="00CA3017"/>
    <w:rsid w:val="00D2670D"/>
    <w:rsid w:val="00D326DB"/>
    <w:rsid w:val="00DF6039"/>
    <w:rsid w:val="00E015D2"/>
    <w:rsid w:val="00E74135"/>
    <w:rsid w:val="00E91546"/>
    <w:rsid w:val="00EC0C6B"/>
    <w:rsid w:val="00EC57F6"/>
    <w:rsid w:val="00EF30F2"/>
    <w:rsid w:val="00F02688"/>
    <w:rsid w:val="00F47F6E"/>
    <w:rsid w:val="00F715B3"/>
    <w:rsid w:val="00F81BB1"/>
    <w:rsid w:val="00F83084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15A76"/>
  <w15:docId w15:val="{D29ABEB2-9E4D-4CF7-8BF1-9DB8712C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Адлет Скакбек</cp:lastModifiedBy>
  <cp:revision>9</cp:revision>
  <cp:lastPrinted>2024-05-22T14:43:00Z</cp:lastPrinted>
  <dcterms:created xsi:type="dcterms:W3CDTF">2026-06-26T06:37:00Z</dcterms:created>
  <dcterms:modified xsi:type="dcterms:W3CDTF">2026-08-24T15:12:00Z</dcterms:modified>
</cp:coreProperties>
</file>