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919E0">
      <w:pPr>
        <w:ind w:left="5245"/>
        <w:jc w:val="both"/>
        <w:rPr>
          <w:szCs w:val="28"/>
          <w:lang w:val="kk-KZ"/>
        </w:rPr>
      </w:pPr>
      <w:r>
        <w:rPr>
          <w:szCs w:val="28"/>
          <w:lang w:val="kk-KZ"/>
        </w:rPr>
        <w:t>Бейнеу ауданының аумақтық сайлау комиссиясының</w:t>
      </w:r>
      <w:r>
        <w:rPr>
          <w:szCs w:val="28"/>
          <w:lang w:val="en-US"/>
        </w:rPr>
        <w:t xml:space="preserve"> </w:t>
      </w:r>
      <w:r>
        <w:rPr>
          <w:szCs w:val="28"/>
          <w:lang w:val="kk-KZ"/>
        </w:rPr>
        <w:t>26.08.2026 жылғы №21 қаулысына қосымша</w:t>
      </w:r>
    </w:p>
    <w:p w14:paraId="78B9ADEE">
      <w:pPr>
        <w:jc w:val="center"/>
        <w:rPr>
          <w:b/>
          <w:szCs w:val="28"/>
          <w:lang w:val="kk-KZ"/>
        </w:rPr>
      </w:pPr>
    </w:p>
    <w:p w14:paraId="0B978C06">
      <w:pPr>
        <w:jc w:val="center"/>
        <w:rPr>
          <w:b/>
          <w:szCs w:val="28"/>
          <w:lang w:val="kk-KZ"/>
        </w:rPr>
      </w:pPr>
    </w:p>
    <w:p w14:paraId="3CBE3836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2026 жылдың 04 қазанға тағайындалған Маңғыстау облысы                          Бейнеу ауданы Ақжігіт ауылының әкімін сайлауды әзірлеу мен өткізу жөніндегі негізгі іс-шаралардың күнтізбелік жоспары</w:t>
      </w:r>
    </w:p>
    <w:p w14:paraId="687F5478">
      <w:pPr>
        <w:rPr>
          <w:szCs w:val="28"/>
          <w:lang w:val="kk-KZ"/>
        </w:rPr>
      </w:pPr>
    </w:p>
    <w:tbl>
      <w:tblPr>
        <w:tblStyle w:val="4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7088"/>
      </w:tblGrid>
      <w:tr w14:paraId="44BA6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9606" w:type="dxa"/>
            <w:gridSpan w:val="2"/>
          </w:tcPr>
          <w:p w14:paraId="77D86C29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1. Маңғыстау облысы Бейнеу ауданы Ақжігіт ауылының әкімін сайлауды тағайындау</w:t>
            </w:r>
          </w:p>
        </w:tc>
      </w:tr>
      <w:tr w14:paraId="3E17A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2518" w:type="dxa"/>
          </w:tcPr>
          <w:p w14:paraId="3E4E20B1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56490575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4A634D91">
            <w:pPr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26 тамыз 2026 жыл</w:t>
            </w:r>
          </w:p>
          <w:p w14:paraId="5EA39B60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(113-1-б.)</w:t>
            </w:r>
          </w:p>
          <w:p w14:paraId="458C9AB3">
            <w:pPr>
              <w:jc w:val="right"/>
              <w:rPr>
                <w:szCs w:val="28"/>
                <w:lang w:val="kk-KZ"/>
              </w:rPr>
            </w:pPr>
          </w:p>
        </w:tc>
      </w:tr>
      <w:tr w14:paraId="4E869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2BE014B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2. Сайлау округінің  тізімін, шекарасын және Бейнеу ауданының аумақтық сайлау комиссиясының орналасқан жерін көрсете отырып, тиісті</w:t>
            </w:r>
            <w:r>
              <w:rPr>
                <w:szCs w:val="28"/>
                <w:lang w:val="kk-KZ" w:eastAsia="ko-KR"/>
              </w:rPr>
              <w:t xml:space="preserve"> </w:t>
            </w:r>
            <w:r>
              <w:rPr>
                <w:szCs w:val="28"/>
                <w:lang w:val="kk-KZ"/>
              </w:rPr>
              <w:t xml:space="preserve"> бұқаралық ақпарат құралдарында жариялау</w:t>
            </w:r>
          </w:p>
        </w:tc>
      </w:tr>
      <w:tr w14:paraId="34F92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C5141E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F2DFA1F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3A5A7C02">
            <w:pPr>
              <w:pStyle w:val="13"/>
              <w:ind w:left="0" w:leftChars="0" w:firstLine="0" w:firstLineChars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3C54351D">
            <w:pPr>
              <w:pStyle w:val="13"/>
              <w:ind w:left="0" w:leftChars="0" w:firstLine="0" w:firstLineChars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5 қыркүйектен кешіктірмей</w:t>
            </w:r>
          </w:p>
          <w:p w14:paraId="058671F4">
            <w:pPr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(22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  <w:p w14:paraId="11CE5E02">
            <w:pPr>
              <w:jc w:val="right"/>
              <w:rPr>
                <w:szCs w:val="28"/>
              </w:rPr>
            </w:pPr>
          </w:p>
        </w:tc>
      </w:tr>
      <w:tr w14:paraId="59942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606" w:type="dxa"/>
            <w:gridSpan w:val="2"/>
          </w:tcPr>
          <w:p w14:paraId="5566889F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>
              <w:rPr>
                <w:szCs w:val="28"/>
                <w:lang w:val="kk-KZ"/>
              </w:rPr>
              <w:t xml:space="preserve">Бейнеу ауданының аумақтық сайлау комиссиясының құрамын бұқаралық ақпарат құралдарында жариялау </w:t>
            </w:r>
          </w:p>
        </w:tc>
      </w:tr>
      <w:tr w14:paraId="7391D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3384DA9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1E14C28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49686EBE">
            <w:pPr>
              <w:pStyle w:val="13"/>
              <w:ind w:left="0" w:leftChars="0" w:firstLine="0" w:firstLineChars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466D45A4">
            <w:pPr>
              <w:pStyle w:val="13"/>
              <w:ind w:left="0" w:leftChars="0" w:firstLine="0" w:firstLineChars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5 қыркүйектен кешіктірмей</w:t>
            </w:r>
          </w:p>
          <w:p w14:paraId="69157D84">
            <w:pPr>
              <w:pStyle w:val="13"/>
              <w:ind w:left="34" w:firstLine="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(13-б. 4-т.)</w:t>
            </w:r>
          </w:p>
          <w:p w14:paraId="787D2217">
            <w:pPr>
              <w:jc w:val="right"/>
              <w:rPr>
                <w:szCs w:val="28"/>
                <w:lang w:val="kk-KZ"/>
              </w:rPr>
            </w:pPr>
          </w:p>
        </w:tc>
      </w:tr>
      <w:tr w14:paraId="4C165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606" w:type="dxa"/>
            <w:gridSpan w:val="2"/>
          </w:tcPr>
          <w:p w14:paraId="3CF98955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4. Учаскелік сайлау комиссияларының құрамын бұқаралық ақпарат құралдарында жариялау    </w:t>
            </w:r>
          </w:p>
        </w:tc>
      </w:tr>
      <w:tr w14:paraId="59BAD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050B8F3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B336CA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78679DAD">
            <w:pPr>
              <w:pStyle w:val="13"/>
              <w:ind w:left="0" w:leftChars="0" w:firstLine="0" w:firstLineChars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 тағайындалғаннан кейін он бес күннен кешіктірмей </w:t>
            </w:r>
          </w:p>
          <w:p w14:paraId="3A18E26B">
            <w:pPr>
              <w:pStyle w:val="13"/>
              <w:ind w:left="0" w:leftChars="0" w:firstLine="0" w:firstLineChars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10 қыркүйектен кешіктірмей</w:t>
            </w:r>
          </w:p>
          <w:p w14:paraId="54DC46DC">
            <w:pPr>
              <w:jc w:val="right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(17-б. 2-т.)</w:t>
            </w:r>
          </w:p>
          <w:p w14:paraId="67B3045A">
            <w:pPr>
              <w:jc w:val="right"/>
              <w:rPr>
                <w:szCs w:val="28"/>
                <w:lang w:val="kk-KZ"/>
              </w:rPr>
            </w:pPr>
          </w:p>
        </w:tc>
      </w:tr>
      <w:tr w14:paraId="54844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606" w:type="dxa"/>
            <w:gridSpan w:val="2"/>
          </w:tcPr>
          <w:p w14:paraId="6FC7869E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5. </w:t>
            </w:r>
            <w:r>
              <w:rPr>
                <w:szCs w:val="28"/>
                <w:lang w:val="kk-KZ" w:eastAsia="ko-KR"/>
              </w:rPr>
              <w:t xml:space="preserve">Сайлау </w:t>
            </w:r>
            <w:r>
              <w:rPr>
                <w:szCs w:val="28"/>
                <w:lang w:val="kk-KZ"/>
              </w:rPr>
              <w:t>учаскелерінің</w:t>
            </w:r>
            <w:bookmarkStart w:id="0" w:name="_GoBack"/>
            <w:bookmarkEnd w:id="0"/>
            <w:r>
              <w:rPr>
                <w:szCs w:val="28"/>
                <w:lang w:val="kk-KZ"/>
              </w:rPr>
              <w:t xml:space="preserve"> шекаралары және сайлау комиссияларының орналасқан жерлері туралы мәліметті бұқаралық ақпарат құралдарында жариялау           </w:t>
            </w:r>
          </w:p>
        </w:tc>
      </w:tr>
      <w:tr w14:paraId="6F6B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A46B937">
            <w:pPr>
              <w:rPr>
                <w:szCs w:val="28"/>
                <w:lang w:val="kk-KZ"/>
              </w:rPr>
            </w:pPr>
          </w:p>
          <w:p w14:paraId="72F7A912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21DF9B3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әкім</w:t>
            </w:r>
          </w:p>
          <w:p w14:paraId="7300F9B4">
            <w:pPr>
              <w:pStyle w:val="13"/>
              <w:ind w:left="0" w:leftChars="0" w:firstLine="0" w:firstLineChars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077858A5">
            <w:pPr>
              <w:pStyle w:val="13"/>
              <w:ind w:left="0" w:leftChars="0" w:firstLine="0" w:firstLineChars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10 қыркүйектен кешіктірмей</w:t>
            </w:r>
          </w:p>
          <w:p w14:paraId="2EED54EF">
            <w:pPr>
              <w:pStyle w:val="13"/>
              <w:ind w:left="34" w:firstLine="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(23-б. 5-т.)</w:t>
            </w:r>
          </w:p>
          <w:p w14:paraId="61E027FE">
            <w:pPr>
              <w:pStyle w:val="13"/>
              <w:ind w:firstLine="0"/>
              <w:rPr>
                <w:szCs w:val="28"/>
                <w:lang w:val="kk-KZ"/>
              </w:rPr>
            </w:pPr>
          </w:p>
        </w:tc>
      </w:tr>
      <w:tr w14:paraId="2C991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606" w:type="dxa"/>
            <w:gridSpan w:val="2"/>
          </w:tcPr>
          <w:p w14:paraId="7DA7E214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  <w:r>
              <w:rPr>
                <w:szCs w:val="28"/>
                <w:lang w:val="kk-KZ"/>
              </w:rPr>
              <w:t> Әкім болуға кандидаттар ұсыну</w:t>
            </w:r>
          </w:p>
        </w:tc>
      </w:tr>
      <w:tr w14:paraId="630C9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</w:trPr>
        <w:tc>
          <w:tcPr>
            <w:tcW w:w="2518" w:type="dxa"/>
          </w:tcPr>
          <w:p w14:paraId="0775EDBA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522D9D96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3B0352FE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14:paraId="0993A967">
            <w:pPr>
              <w:pStyle w:val="13"/>
              <w:ind w:left="34" w:firstLine="0"/>
              <w:rPr>
                <w:b/>
                <w:bCs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27 тамыздан</w:t>
            </w:r>
            <w:r>
              <w:rPr>
                <w:b/>
                <w:bCs/>
                <w:szCs w:val="28"/>
                <w:lang w:val="kk-KZ"/>
              </w:rPr>
              <w:t xml:space="preserve"> бастап 2026 жылғы 8 қыркүйек жергілікті уақытпен 18:00-де аяқталады</w:t>
            </w:r>
          </w:p>
          <w:p w14:paraId="00D680B4">
            <w:pPr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(113-3</w:t>
            </w:r>
            <w:r>
              <w:rPr>
                <w:szCs w:val="28"/>
                <w:lang w:val="kk-KZ"/>
              </w:rPr>
              <w:t>-б. 5-т.</w:t>
            </w:r>
            <w:r>
              <w:rPr>
                <w:szCs w:val="28"/>
              </w:rPr>
              <w:t>)</w:t>
            </w:r>
          </w:p>
          <w:p w14:paraId="40143A47">
            <w:pPr>
              <w:jc w:val="right"/>
              <w:rPr>
                <w:szCs w:val="28"/>
                <w:lang w:val="kk-KZ"/>
              </w:rPr>
            </w:pPr>
          </w:p>
        </w:tc>
      </w:tr>
      <w:tr w14:paraId="0CAD6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75A9C31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>7.</w:t>
            </w:r>
            <w:r>
              <w:rPr>
                <w:szCs w:val="28"/>
                <w:lang w:val="kk-KZ"/>
              </w:rPr>
              <w:t> Әкім болуға кандидаттың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36-2-бабында және мемлекеттік қызмет саласындағы заңнамада қойылатын талаптарға сәйкестігін анықтау</w:t>
            </w:r>
          </w:p>
        </w:tc>
      </w:tr>
      <w:tr w14:paraId="30AF8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4262242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1D7A1FF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0F38DD2F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(4-б., 113-5-б. 11-т. )</w:t>
            </w:r>
          </w:p>
          <w:p w14:paraId="138A035B">
            <w:pPr>
              <w:jc w:val="right"/>
              <w:rPr>
                <w:szCs w:val="28"/>
                <w:lang w:val="kk-KZ"/>
              </w:rPr>
            </w:pPr>
          </w:p>
        </w:tc>
      </w:tr>
      <w:tr w14:paraId="2A4AF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589369B4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8. Әкім болуға кандидаттардың сенім білдірген адамдарын тіркеу және оларға тиісті куәліктер беру</w:t>
            </w:r>
          </w:p>
        </w:tc>
      </w:tr>
      <w:tr w14:paraId="36BA0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9FF1726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86E5D86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16274C5E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Әкім болуға кандидаттың Сайлау туралы Конституциялық заңда көзделген талаптарға сәйкестігі анықталған күннен бастап</w:t>
            </w:r>
          </w:p>
          <w:p w14:paraId="7CA97B46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(14-б. 8-1) т., 31-б.)</w:t>
            </w:r>
          </w:p>
          <w:p w14:paraId="0CEB376D">
            <w:pPr>
              <w:jc w:val="right"/>
              <w:rPr>
                <w:szCs w:val="28"/>
              </w:rPr>
            </w:pPr>
          </w:p>
        </w:tc>
      </w:tr>
      <w:tr w14:paraId="7C5D3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18EAA233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9. </w:t>
            </w:r>
            <w:r>
              <w:rPr>
                <w:szCs w:val="28"/>
                <w:lang w:val="kk-KZ"/>
              </w:rPr>
              <w:t xml:space="preserve">Әкім болуға өзін-өзі ұсыну тәртібімен ұсынылған кандидаттарға қолдап қол жинауға арналған қол қою парақтарын беру </w:t>
            </w:r>
          </w:p>
        </w:tc>
      </w:tr>
      <w:tr w14:paraId="1D3D7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E4E624C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5D06A5C2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4F4A5D3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Кандидаттың Конституциялық заңда,  «Қазақстан Республикасындағы жергілікті мемлекеттік басқару және өзін-өзі басқару туралы» Қазақстан Республикасы Заңының 36-2-бабында және мемлекеттік қызмет саласындағы заңнамада көзделген талаптарға сәйкестігін тексергеннен кейін </w:t>
            </w:r>
            <w:r>
              <w:rPr>
                <w:b/>
                <w:szCs w:val="28"/>
                <w:lang w:val="kk-KZ"/>
              </w:rPr>
              <w:t>үш күндік мерзімде</w:t>
            </w:r>
          </w:p>
          <w:p w14:paraId="09361126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>(113-4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  <w:p w14:paraId="72E6D9C6">
            <w:pPr>
              <w:jc w:val="right"/>
              <w:rPr>
                <w:szCs w:val="28"/>
                <w:lang w:val="kk-KZ"/>
              </w:rPr>
            </w:pPr>
          </w:p>
        </w:tc>
      </w:tr>
      <w:tr w14:paraId="17774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63643CA4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10. Әкім болуға кандидаттарды қолдап  жиналған қолдардың растығын тексеру және тиісті хаттаманы рәсімдеу</w:t>
            </w:r>
          </w:p>
        </w:tc>
      </w:tr>
      <w:tr w14:paraId="371F0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563BE36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6E850E3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Бейнеу ауданының аумақтық сайлау комиссиясы паспорт қызметтерінің қызметкерлерін тарта отырып</w:t>
            </w:r>
          </w:p>
          <w:p w14:paraId="7F76ED95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Қол қою парақтары тиісті сайлау комиссиясына тапсырылғаннан кейін </w:t>
            </w:r>
            <w:r>
              <w:rPr>
                <w:b/>
                <w:szCs w:val="28"/>
                <w:lang w:val="kk-KZ"/>
              </w:rPr>
              <w:t>үш күндік мерзімде</w:t>
            </w:r>
          </w:p>
          <w:p w14:paraId="23D4F7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(113-4</w:t>
            </w:r>
            <w:r>
              <w:rPr>
                <w:szCs w:val="28"/>
                <w:lang w:val="kk-KZ"/>
              </w:rPr>
              <w:t>-б</w:t>
            </w:r>
            <w:r>
              <w:rPr>
                <w:color w:val="000000" w:themeColor="text1"/>
                <w:szCs w:val="28"/>
                <w:lang w:val="kk-KZ"/>
                <w14:textFill>
                  <w14:solidFill>
                    <w14:schemeClr w14:val="tx1"/>
                  </w14:solidFill>
                </w14:textFill>
              </w:rPr>
              <w:t>. 8-</w:t>
            </w:r>
            <w:r>
              <w:rPr>
                <w:szCs w:val="28"/>
                <w:lang w:val="kk-KZ"/>
              </w:rPr>
              <w:t>т.</w:t>
            </w:r>
            <w:r>
              <w:rPr>
                <w:szCs w:val="28"/>
              </w:rPr>
              <w:t>)</w:t>
            </w:r>
          </w:p>
          <w:p w14:paraId="3C2D7645">
            <w:pPr>
              <w:jc w:val="right"/>
              <w:rPr>
                <w:szCs w:val="28"/>
                <w:lang w:val="kk-KZ"/>
              </w:rPr>
            </w:pPr>
          </w:p>
        </w:tc>
      </w:tr>
      <w:tr w14:paraId="20C70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3C764879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11. </w:t>
            </w:r>
            <w:r>
              <w:rPr>
                <w:szCs w:val="28"/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14:paraId="3934A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F84BF83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2B3CB18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Әкім болуға кандидатттар, </w:t>
            </w:r>
          </w:p>
          <w:p w14:paraId="768354FF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саяси партиялар </w:t>
            </w:r>
          </w:p>
          <w:p w14:paraId="2760AF74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Кандидат тіркелгенге дейін</w:t>
            </w:r>
          </w:p>
          <w:p w14:paraId="4337A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(113-5</w:t>
            </w:r>
            <w:r>
              <w:rPr>
                <w:szCs w:val="28"/>
                <w:lang w:val="kk-KZ"/>
              </w:rPr>
              <w:t>-б. 2-т.</w:t>
            </w:r>
            <w:r>
              <w:rPr>
                <w:szCs w:val="28"/>
              </w:rPr>
              <w:t>)</w:t>
            </w:r>
          </w:p>
          <w:p w14:paraId="4A54FB2C">
            <w:pPr>
              <w:jc w:val="right"/>
              <w:rPr>
                <w:szCs w:val="28"/>
              </w:rPr>
            </w:pPr>
          </w:p>
        </w:tc>
      </w:tr>
      <w:tr w14:paraId="7A29E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33A5C957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12. </w:t>
            </w:r>
            <w:r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14:paraId="770B1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5DB22AC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2CDEE09">
            <w:pPr>
              <w:pStyle w:val="9"/>
              <w:spacing w:after="0" w:line="240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Кандидат </w:t>
            </w:r>
            <w:r>
              <w:rPr>
                <w:szCs w:val="28"/>
                <w:lang w:val="kk-KZ"/>
              </w:rPr>
              <w:t xml:space="preserve">және </w:t>
            </w:r>
            <w:r>
              <w:rPr>
                <w:szCs w:val="28"/>
              </w:rPr>
              <w:t xml:space="preserve">оның жұбайы (зайыбы) </w:t>
            </w:r>
          </w:p>
          <w:p w14:paraId="2131A909">
            <w:pPr>
              <w:pStyle w:val="9"/>
              <w:spacing w:after="0" w:line="240" w:lineRule="auto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Кандидат тіркелгенге дейін</w:t>
            </w:r>
          </w:p>
          <w:p w14:paraId="092E88FA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(113-5-б. 3-т.)</w:t>
            </w:r>
          </w:p>
          <w:p w14:paraId="594995F7">
            <w:pPr>
              <w:jc w:val="right"/>
              <w:rPr>
                <w:szCs w:val="28"/>
                <w:lang w:val="kk-KZ"/>
              </w:rPr>
            </w:pPr>
          </w:p>
        </w:tc>
      </w:tr>
      <w:tr w14:paraId="5527D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7FC8CB2F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растығын тексеру</w:t>
            </w:r>
          </w:p>
        </w:tc>
      </w:tr>
      <w:tr w14:paraId="09D8E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3904BA4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1B2B770">
            <w:pPr>
              <w:pStyle w:val="9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Мемлекетт</w:t>
            </w:r>
            <w:r>
              <w:rPr>
                <w:szCs w:val="28"/>
                <w:lang w:val="kk-KZ"/>
              </w:rPr>
              <w:t>і</w:t>
            </w:r>
            <w:r>
              <w:rPr>
                <w:szCs w:val="28"/>
              </w:rPr>
              <w:t xml:space="preserve">к </w:t>
            </w:r>
            <w:r>
              <w:rPr>
                <w:szCs w:val="28"/>
                <w:lang w:val="kk-KZ"/>
              </w:rPr>
              <w:t>к</w:t>
            </w:r>
            <w:r>
              <w:rPr>
                <w:szCs w:val="28"/>
              </w:rPr>
              <w:t>і</w:t>
            </w:r>
            <w:r>
              <w:rPr>
                <w:szCs w:val="28"/>
                <w:lang w:val="kk-KZ"/>
              </w:rPr>
              <w:t>ріс</w:t>
            </w:r>
            <w:r>
              <w:rPr>
                <w:szCs w:val="28"/>
              </w:rPr>
              <w:t xml:space="preserve"> органдары</w:t>
            </w:r>
          </w:p>
          <w:p w14:paraId="4033E3AF">
            <w:pPr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Кандидат тіркелген күннен бастап бес күн ішінде</w:t>
            </w:r>
          </w:p>
          <w:p w14:paraId="21B2798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(113-5</w:t>
            </w:r>
            <w:r>
              <w:rPr>
                <w:szCs w:val="28"/>
                <w:lang w:val="kk-KZ"/>
              </w:rPr>
              <w:t>-б. 3-т.</w:t>
            </w:r>
            <w:r>
              <w:rPr>
                <w:szCs w:val="28"/>
              </w:rPr>
              <w:t>)</w:t>
            </w:r>
          </w:p>
          <w:p w14:paraId="56EE2A48">
            <w:pPr>
              <w:jc w:val="right"/>
              <w:rPr>
                <w:szCs w:val="28"/>
              </w:rPr>
            </w:pPr>
          </w:p>
        </w:tc>
      </w:tr>
      <w:tr w14:paraId="0C2ED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606" w:type="dxa"/>
            <w:gridSpan w:val="2"/>
          </w:tcPr>
          <w:p w14:paraId="60893E7B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14. </w:t>
            </w:r>
            <w:r>
              <w:rPr>
                <w:szCs w:val="28"/>
                <w:lang w:val="kk-KZ"/>
              </w:rPr>
              <w:t>Әкім болуға кандидаттарды тіркеу және оларға тиісті  куәліктер беру</w:t>
            </w:r>
          </w:p>
        </w:tc>
      </w:tr>
      <w:tr w14:paraId="2CF1F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C59697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4EDF42D4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0667B1E6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Барлық қажетті құжаттарды алғаннан кейін басталады және сайлау өткізілетін күнге жиырма күн қалғанда жергілікті уақытпен сағат он сегізде аяқталады</w:t>
            </w:r>
          </w:p>
          <w:p w14:paraId="532087D7">
            <w:pPr>
              <w:pStyle w:val="9"/>
              <w:spacing w:after="0" w:line="240" w:lineRule="auto"/>
              <w:ind w:left="34" w:firstLine="37"/>
              <w:jc w:val="both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2026 жылғы 13 қыркүйек жергілікті уақытпен       18:00-де аяқталады</w:t>
            </w:r>
          </w:p>
          <w:p w14:paraId="3EA272FA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(113-5-б.)</w:t>
            </w:r>
          </w:p>
          <w:p w14:paraId="2208214B">
            <w:pPr>
              <w:jc w:val="right"/>
              <w:rPr>
                <w:szCs w:val="28"/>
                <w:lang w:val="kk-KZ"/>
              </w:rPr>
            </w:pPr>
          </w:p>
        </w:tc>
      </w:tr>
      <w:tr w14:paraId="49B30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5A13EE8A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15. Әкім болуға кандидаттарды тіркеу туралы хабарды бұқаралық ақпарат құралдарында жариялау</w:t>
            </w:r>
          </w:p>
        </w:tc>
      </w:tr>
      <w:tr w14:paraId="12F67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44A19AB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6613964E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5A9004D6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07FAF2FF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(113-5-б. 9-т.)</w:t>
            </w:r>
          </w:p>
          <w:p w14:paraId="10BF38E6">
            <w:pPr>
              <w:jc w:val="right"/>
              <w:rPr>
                <w:szCs w:val="28"/>
                <w:lang w:val="kk-KZ"/>
              </w:rPr>
            </w:pPr>
          </w:p>
        </w:tc>
      </w:tr>
      <w:tr w14:paraId="1974C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14C30A74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14:paraId="5BF51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2518" w:type="dxa"/>
          </w:tcPr>
          <w:p w14:paraId="2FAC0371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01C2F8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Жергiлiктi атқарушы органдар және Бейнеу ауданының аумақтық сайлау комиссиясы </w:t>
            </w:r>
          </w:p>
          <w:p w14:paraId="79320256">
            <w:pPr>
              <w:ind w:left="3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Үгіт басталғанға дейін</w:t>
            </w:r>
          </w:p>
          <w:p w14:paraId="1FD0874C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(28-б. 6-т.)</w:t>
            </w:r>
          </w:p>
          <w:p w14:paraId="0E9096C7">
            <w:pPr>
              <w:jc w:val="right"/>
              <w:rPr>
                <w:szCs w:val="28"/>
                <w:lang w:val="kk-KZ"/>
              </w:rPr>
            </w:pPr>
          </w:p>
        </w:tc>
      </w:tr>
      <w:tr w14:paraId="6DFC5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9606" w:type="dxa"/>
            <w:gridSpan w:val="2"/>
          </w:tcPr>
          <w:p w14:paraId="653644DA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17. </w:t>
            </w:r>
            <w:r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14:paraId="1CECB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2518" w:type="dxa"/>
          </w:tcPr>
          <w:p w14:paraId="03AB7756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40DDB9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күні жергілікті уақыт бойынша нөл сағатта аяқталады </w:t>
            </w:r>
          </w:p>
          <w:p w14:paraId="02AEC073">
            <w:pPr>
              <w:pStyle w:val="18"/>
              <w:ind w:left="34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kk-KZ"/>
              </w:rPr>
              <w:t>2026 жылғы 13 қыркүйек 18:00 де басталады                       2026 жылғы 3 қазан 00:00-де аяқталады</w:t>
            </w:r>
          </w:p>
          <w:p w14:paraId="0519A7EA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                             (27-б. 2-т.)</w:t>
            </w:r>
          </w:p>
          <w:p w14:paraId="444B6EF6">
            <w:pPr>
              <w:tabs>
                <w:tab w:val="left" w:pos="39"/>
                <w:tab w:val="left" w:pos="5257"/>
              </w:tabs>
              <w:rPr>
                <w:szCs w:val="28"/>
                <w:lang w:val="kk-KZ"/>
              </w:rPr>
            </w:pPr>
          </w:p>
        </w:tc>
      </w:tr>
      <w:tr w14:paraId="67843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9606" w:type="dxa"/>
            <w:gridSpan w:val="2"/>
          </w:tcPr>
          <w:p w14:paraId="3F66D849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18. </w:t>
            </w:r>
            <w:r>
              <w:rPr>
                <w:szCs w:val="28"/>
                <w:lang w:val="kk-KZ"/>
              </w:rPr>
              <w:t>Әкім болуға кандидаттарға сайлаушылармен кездесулері үшін             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14:paraId="01ACE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518" w:type="dxa"/>
          </w:tcPr>
          <w:p w14:paraId="559F8FDD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55EF3BD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Жергiлiктi атқарушы органдар және Бейнеу ауданының аумақтық сайлау комиссиясы </w:t>
            </w:r>
          </w:p>
          <w:p w14:paraId="06B98D6E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17735A6E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(28-б. 4-т.)</w:t>
            </w:r>
          </w:p>
          <w:p w14:paraId="3F60DA8B">
            <w:pPr>
              <w:jc w:val="right"/>
              <w:rPr>
                <w:szCs w:val="28"/>
              </w:rPr>
            </w:pPr>
          </w:p>
        </w:tc>
      </w:tr>
      <w:tr w14:paraId="23145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60972FDE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19. </w:t>
            </w:r>
            <w:r>
              <w:rPr>
                <w:szCs w:val="28"/>
                <w:lang w:val="kk-KZ"/>
              </w:rPr>
              <w:t xml:space="preserve">Сайлау учаскелері бойынша  әкім қол қойған сайлаушылардың тізімін сайлау комиссиясына акт бойынша ұсыну                                                    </w:t>
            </w:r>
          </w:p>
        </w:tc>
      </w:tr>
      <w:tr w14:paraId="52782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2518" w:type="dxa"/>
          </w:tcPr>
          <w:p w14:paraId="5D531C30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586D5698">
            <w:pPr>
              <w:pStyle w:val="12"/>
              <w:tabs>
                <w:tab w:val="left" w:pos="0"/>
              </w:tabs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әкім</w:t>
            </w:r>
          </w:p>
          <w:p w14:paraId="759FFA67">
            <w:pPr>
              <w:pStyle w:val="13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басталардан жиырма күн бұрын</w:t>
            </w:r>
          </w:p>
          <w:p w14:paraId="155644EC">
            <w:pPr>
              <w:pStyle w:val="13"/>
              <w:ind w:left="34" w:firstLine="0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2026 жылғы 14 қыркүйектен кешіктірмей</w:t>
            </w:r>
          </w:p>
          <w:p w14:paraId="49BE88C6">
            <w:pPr>
              <w:pStyle w:val="13"/>
              <w:ind w:left="34" w:firstLine="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(24-б. 5-т.)</w:t>
            </w:r>
          </w:p>
          <w:p w14:paraId="2D91EE85">
            <w:pPr>
              <w:jc w:val="right"/>
              <w:rPr>
                <w:szCs w:val="28"/>
                <w:lang w:val="kk-KZ"/>
              </w:rPr>
            </w:pPr>
          </w:p>
        </w:tc>
      </w:tr>
      <w:tr w14:paraId="1222E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67ADD074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20. Сайлау учаскелері бойынша сайлаушылардың тізімін танысу үшін сайлаушыларға ұсыну</w:t>
            </w:r>
          </w:p>
        </w:tc>
      </w:tr>
      <w:tr w14:paraId="1D9BC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2518" w:type="dxa"/>
          </w:tcPr>
          <w:p w14:paraId="608A1938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CF65D73">
            <w:pPr>
              <w:ind w:left="34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14:paraId="026BD208">
            <w:pPr>
              <w:pStyle w:val="13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Дауыс </w:t>
            </w:r>
            <w:r>
              <w:rPr>
                <w:szCs w:val="28"/>
              </w:rPr>
              <w:t>бер</w:t>
            </w:r>
            <w:r>
              <w:rPr>
                <w:szCs w:val="28"/>
                <w:lang w:val="kk-KZ"/>
              </w:rPr>
              <w:t>етін</w:t>
            </w:r>
            <w:r>
              <w:rPr>
                <w:szCs w:val="28"/>
              </w:rPr>
              <w:t xml:space="preserve"> күн</w:t>
            </w:r>
            <w:r>
              <w:rPr>
                <w:szCs w:val="28"/>
                <w:lang w:val="kk-KZ"/>
              </w:rPr>
              <w:t>г</w:t>
            </w:r>
            <w:r>
              <w:rPr>
                <w:szCs w:val="28"/>
              </w:rPr>
              <w:t xml:space="preserve">е </w:t>
            </w:r>
            <w:r>
              <w:rPr>
                <w:szCs w:val="28"/>
                <w:lang w:val="kk-KZ"/>
              </w:rPr>
              <w:t>он бес</w:t>
            </w:r>
            <w:r>
              <w:rPr>
                <w:szCs w:val="28"/>
              </w:rPr>
              <w:t xml:space="preserve"> күн қалғанда</w:t>
            </w:r>
          </w:p>
          <w:p w14:paraId="7D653ACB">
            <w:pPr>
              <w:pStyle w:val="13"/>
              <w:ind w:left="34" w:firstLine="0"/>
              <w:rPr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 xml:space="preserve">2026 жылғы 19 қыркүйектен </w:t>
            </w:r>
          </w:p>
          <w:p w14:paraId="2F8D7F4D">
            <w:pPr>
              <w:pStyle w:val="13"/>
              <w:ind w:left="34" w:firstLine="0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(26-б. 1-т.)</w:t>
            </w:r>
          </w:p>
          <w:p w14:paraId="6259799F">
            <w:pPr>
              <w:jc w:val="right"/>
              <w:rPr>
                <w:szCs w:val="28"/>
                <w:lang w:val="kk-KZ"/>
              </w:rPr>
            </w:pPr>
          </w:p>
        </w:tc>
      </w:tr>
      <w:tr w14:paraId="4C383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7B6E296D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21. Сайлаушыларды дауыс беру күні, уақыты  және орны туралы хабардар ету                                                                             </w:t>
            </w:r>
          </w:p>
        </w:tc>
      </w:tr>
      <w:tr w14:paraId="6BB41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2518" w:type="dxa"/>
          </w:tcPr>
          <w:p w14:paraId="2414FD92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54508408">
            <w:pPr>
              <w:pStyle w:val="13"/>
              <w:ind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 сайлау комиссиялары</w:t>
            </w:r>
          </w:p>
          <w:p w14:paraId="2FE61760">
            <w:pPr>
              <w:pStyle w:val="13"/>
              <w:ind w:firstLine="0"/>
              <w:rPr>
                <w:b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  <w:r>
              <w:rPr>
                <w:b/>
                <w:szCs w:val="28"/>
                <w:lang w:val="kk-KZ"/>
              </w:rPr>
              <w:t xml:space="preserve"> </w:t>
            </w:r>
          </w:p>
          <w:p w14:paraId="291B8A01">
            <w:pPr>
              <w:pStyle w:val="13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24 қыркүйектен кешіктірмей</w:t>
            </w:r>
          </w:p>
          <w:p w14:paraId="208A10D2">
            <w:pPr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>(18-б. 5) т., 38-б. 2-т.)</w:t>
            </w:r>
          </w:p>
        </w:tc>
      </w:tr>
      <w:tr w14:paraId="039CD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74C4EC00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074BD7A7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22. Дауыс беруге арналған сайлау бюллетеньдерін учаскелік сайлау комиссияларына жеткізу                           </w:t>
            </w:r>
          </w:p>
        </w:tc>
      </w:tr>
      <w:tr w14:paraId="0CA14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350769D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5BDC3C2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178B7916">
            <w:pPr>
              <w:pStyle w:val="13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Сайлаудан ерте дегенде үш күн бұрын және кемінде бір күн бұрын</w:t>
            </w:r>
          </w:p>
          <w:p w14:paraId="0D659CD6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(37-б. 3-т.)</w:t>
            </w:r>
          </w:p>
          <w:p w14:paraId="0E3E71D2">
            <w:pPr>
              <w:jc w:val="right"/>
              <w:rPr>
                <w:szCs w:val="28"/>
              </w:rPr>
            </w:pPr>
          </w:p>
        </w:tc>
      </w:tr>
      <w:tr w14:paraId="7163B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216D18F8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23. </w:t>
            </w:r>
            <w:r>
              <w:rPr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14:paraId="1ABC1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2518" w:type="dxa"/>
          </w:tcPr>
          <w:p w14:paraId="18E3005F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5791FD2C">
            <w:pPr>
              <w:pStyle w:val="13"/>
              <w:ind w:left="80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 сайлау комиссиялары</w:t>
            </w:r>
          </w:p>
          <w:p w14:paraId="16AA77D3">
            <w:pPr>
              <w:pStyle w:val="13"/>
              <w:ind w:left="80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14:paraId="24C39047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Жергілікті уақыт бойынша сағат 06:00-де </w:t>
            </w:r>
          </w:p>
          <w:p w14:paraId="2170B2A2">
            <w:pPr>
              <w:ind w:firstLine="709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(40-б. 1-т.</w:t>
            </w:r>
            <w:r>
              <w:rPr>
                <w:szCs w:val="28"/>
              </w:rPr>
              <w:t>)</w:t>
            </w:r>
          </w:p>
          <w:p w14:paraId="7D82B73A">
            <w:pPr>
              <w:ind w:firstLine="709"/>
              <w:jc w:val="right"/>
              <w:rPr>
                <w:szCs w:val="28"/>
                <w:lang w:val="kk-KZ"/>
              </w:rPr>
            </w:pPr>
          </w:p>
        </w:tc>
      </w:tr>
      <w:tr w14:paraId="34C90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3CF8EDD6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24. </w:t>
            </w:r>
            <w:r>
              <w:rPr>
                <w:szCs w:val="28"/>
                <w:lang w:val="kk-KZ"/>
              </w:rPr>
              <w:t>Дауыс беруді өткізу</w:t>
            </w:r>
            <w:r>
              <w:rPr>
                <w:szCs w:val="28"/>
              </w:rPr>
              <w:t xml:space="preserve">                                               </w:t>
            </w:r>
          </w:p>
        </w:tc>
      </w:tr>
      <w:tr w14:paraId="5CB80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2518" w:type="dxa"/>
          </w:tcPr>
          <w:p w14:paraId="1E853C85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786F7728">
            <w:pPr>
              <w:pStyle w:val="13"/>
              <w:ind w:firstLine="0"/>
              <w:rPr>
                <w:szCs w:val="28"/>
              </w:rPr>
            </w:pPr>
            <w:r>
              <w:rPr>
                <w:szCs w:val="28"/>
              </w:rPr>
              <w:t>Учаскелік  сайлау комиссия</w:t>
            </w:r>
            <w:r>
              <w:rPr>
                <w:szCs w:val="28"/>
                <w:lang w:val="kk-KZ"/>
              </w:rPr>
              <w:t>лар</w:t>
            </w:r>
            <w:r>
              <w:rPr>
                <w:szCs w:val="28"/>
              </w:rPr>
              <w:t>ы</w:t>
            </w:r>
          </w:p>
          <w:p w14:paraId="673B2640">
            <w:pPr>
              <w:pStyle w:val="13"/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Дауыс беру күні</w:t>
            </w:r>
            <w:r>
              <w:rPr>
                <w:b/>
                <w:szCs w:val="28"/>
              </w:rPr>
              <w:t xml:space="preserve"> жергілікті уақыт бойынша сағат </w:t>
            </w:r>
            <w:r>
              <w:rPr>
                <w:b/>
                <w:szCs w:val="28"/>
                <w:lang w:val="kk-KZ"/>
              </w:rPr>
              <w:t xml:space="preserve">                  0</w:t>
            </w:r>
            <w:r>
              <w:rPr>
                <w:b/>
                <w:szCs w:val="28"/>
              </w:rPr>
              <w:t>7</w:t>
            </w:r>
            <w:r>
              <w:rPr>
                <w:b/>
                <w:szCs w:val="28"/>
                <w:lang w:val="kk-KZ"/>
              </w:rPr>
              <w:t>:</w:t>
            </w:r>
            <w:r>
              <w:rPr>
                <w:b/>
                <w:szCs w:val="28"/>
              </w:rPr>
              <w:t>00-ден 20</w:t>
            </w:r>
            <w:r>
              <w:rPr>
                <w:b/>
                <w:szCs w:val="28"/>
                <w:lang w:val="kk-KZ"/>
              </w:rPr>
              <w:t>:</w:t>
            </w:r>
            <w:r>
              <w:rPr>
                <w:b/>
                <w:szCs w:val="28"/>
              </w:rPr>
              <w:t xml:space="preserve">00-ге дейін </w:t>
            </w:r>
          </w:p>
          <w:p w14:paraId="37F17788">
            <w:pPr>
              <w:ind w:firstLine="709"/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 (</w:t>
            </w:r>
            <w:r>
              <w:rPr>
                <w:szCs w:val="28"/>
                <w:lang w:val="kk-KZ"/>
              </w:rPr>
              <w:t>38-б. 1-т.</w:t>
            </w:r>
            <w:r>
              <w:rPr>
                <w:szCs w:val="28"/>
              </w:rPr>
              <w:t>)</w:t>
            </w:r>
          </w:p>
          <w:p w14:paraId="633754AB">
            <w:pPr>
              <w:ind w:firstLine="709"/>
              <w:jc w:val="right"/>
              <w:rPr>
                <w:szCs w:val="28"/>
                <w:lang w:val="kk-KZ"/>
              </w:rPr>
            </w:pPr>
          </w:p>
        </w:tc>
      </w:tr>
      <w:tr w14:paraId="395AA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1A293172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25. </w:t>
            </w:r>
            <w:r>
              <w:rPr>
                <w:szCs w:val="28"/>
                <w:lang w:val="kk-KZ"/>
              </w:rPr>
              <w:t xml:space="preserve">Дауыстарды санау және сайлау учаскелерінде әкім сайлауы бойынша дауыс беру нәтижелері туралы хаттама жасау                                   </w:t>
            </w:r>
          </w:p>
        </w:tc>
      </w:tr>
      <w:tr w14:paraId="11893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518" w:type="dxa"/>
          </w:tcPr>
          <w:p w14:paraId="66235BBE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75838659">
            <w:pPr>
              <w:pStyle w:val="13"/>
              <w:ind w:left="34" w:firstLine="0"/>
              <w:rPr>
                <w:szCs w:val="28"/>
              </w:rPr>
            </w:pPr>
            <w:r>
              <w:rPr>
                <w:szCs w:val="28"/>
              </w:rPr>
              <w:t>Учаскелік  сайлау комиссия</w:t>
            </w:r>
            <w:r>
              <w:rPr>
                <w:szCs w:val="28"/>
                <w:lang w:val="kk-KZ"/>
              </w:rPr>
              <w:t>лары</w:t>
            </w:r>
          </w:p>
          <w:p w14:paraId="51C60DF9">
            <w:pPr>
              <w:pStyle w:val="13"/>
              <w:ind w:left="34"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Жергілікті уақыт бойынша сағат 20</w:t>
            </w:r>
            <w:r>
              <w:rPr>
                <w:b/>
                <w:szCs w:val="28"/>
                <w:lang w:val="kk-KZ"/>
              </w:rPr>
              <w:t>:00-</w:t>
            </w:r>
            <w:r>
              <w:rPr>
                <w:b/>
                <w:szCs w:val="28"/>
              </w:rPr>
              <w:t>д</w:t>
            </w:r>
            <w:r>
              <w:rPr>
                <w:b/>
                <w:szCs w:val="28"/>
                <w:lang w:val="kk-KZ"/>
              </w:rPr>
              <w:t>е</w:t>
            </w:r>
            <w:r>
              <w:rPr>
                <w:b/>
                <w:szCs w:val="28"/>
              </w:rPr>
              <w:t xml:space="preserve"> басталады </w:t>
            </w:r>
          </w:p>
          <w:p w14:paraId="536E8024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 (</w:t>
            </w:r>
            <w:r>
              <w:rPr>
                <w:szCs w:val="28"/>
                <w:lang w:val="kk-KZ"/>
              </w:rPr>
              <w:t xml:space="preserve">18-б. 8) т., </w:t>
            </w:r>
            <w:r>
              <w:rPr>
                <w:szCs w:val="28"/>
              </w:rPr>
              <w:t>43-б</w:t>
            </w:r>
            <w:r>
              <w:rPr>
                <w:szCs w:val="28"/>
                <w:lang w:val="kk-KZ"/>
              </w:rPr>
              <w:t>.)</w:t>
            </w:r>
          </w:p>
          <w:p w14:paraId="3612FD39">
            <w:pPr>
              <w:jc w:val="right"/>
              <w:rPr>
                <w:szCs w:val="28"/>
              </w:rPr>
            </w:pPr>
          </w:p>
        </w:tc>
      </w:tr>
      <w:tr w14:paraId="4CE0C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6FA29FFE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26. Дауыс беру нәтижелері туралы хаттаманың көшiрмесiн сайлау учаскеслерiнiң үй-жайында жалпыжұрттың танысуы үшiн арнайы белгiленген орынға ілу                                </w:t>
            </w:r>
          </w:p>
        </w:tc>
      </w:tr>
      <w:tr w14:paraId="7388C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518" w:type="dxa"/>
          </w:tcPr>
          <w:p w14:paraId="66431A78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75B4842">
            <w:pPr>
              <w:pStyle w:val="13"/>
              <w:ind w:left="36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 сайлау комиссиялары</w:t>
            </w:r>
          </w:p>
          <w:p w14:paraId="43EFDD93">
            <w:pPr>
              <w:ind w:left="141" w:hanging="105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Хаттамаларға қол қойылғаннан кейін – дереу  </w:t>
            </w:r>
          </w:p>
          <w:p w14:paraId="60141848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(43-б. 8-т.)</w:t>
            </w:r>
          </w:p>
          <w:p w14:paraId="641422D2">
            <w:pPr>
              <w:jc w:val="right"/>
              <w:rPr>
                <w:szCs w:val="28"/>
              </w:rPr>
            </w:pPr>
          </w:p>
        </w:tc>
      </w:tr>
      <w:tr w14:paraId="7E297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606" w:type="dxa"/>
            <w:gridSpan w:val="2"/>
          </w:tcPr>
          <w:p w14:paraId="61E08A60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27. </w:t>
            </w:r>
            <w:r>
              <w:rPr>
                <w:szCs w:val="28"/>
                <w:lang w:val="kk-KZ"/>
              </w:rPr>
              <w:t xml:space="preserve">Сайлау учаскелерінде дауыс беру нәтижелері туралы хаттаманы   Бейнеу ауданының аумақтық сайлау комиссиясына ұсыну                                                </w:t>
            </w:r>
          </w:p>
        </w:tc>
      </w:tr>
      <w:tr w14:paraId="3F63E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2518" w:type="dxa"/>
          </w:tcPr>
          <w:p w14:paraId="185C338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4318C99">
            <w:pPr>
              <w:pStyle w:val="13"/>
              <w:ind w:left="34" w:firstLine="0"/>
              <w:rPr>
                <w:szCs w:val="28"/>
              </w:rPr>
            </w:pPr>
            <w:r>
              <w:rPr>
                <w:szCs w:val="28"/>
              </w:rPr>
              <w:t>Учаскелік  сайлау комиссия</w:t>
            </w:r>
            <w:r>
              <w:rPr>
                <w:szCs w:val="28"/>
                <w:lang w:val="kk-KZ"/>
              </w:rPr>
              <w:t>лары</w:t>
            </w:r>
          </w:p>
          <w:p w14:paraId="1BEB9929">
            <w:pPr>
              <w:pStyle w:val="13"/>
              <w:ind w:left="34" w:firstLine="0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Хаттамаға қол қойылғаннан кейін </w:t>
            </w:r>
            <w:r>
              <w:rPr>
                <w:szCs w:val="28"/>
              </w:rPr>
              <w:t xml:space="preserve"> – дереу </w:t>
            </w:r>
          </w:p>
          <w:p w14:paraId="2320CFCF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</w:rPr>
              <w:t xml:space="preserve"> (113-8</w:t>
            </w:r>
            <w:r>
              <w:rPr>
                <w:szCs w:val="28"/>
                <w:lang w:val="kk-KZ"/>
              </w:rPr>
              <w:t>-б. 1-т.</w:t>
            </w:r>
            <w:r>
              <w:rPr>
                <w:szCs w:val="28"/>
              </w:rPr>
              <w:t>)</w:t>
            </w:r>
          </w:p>
          <w:p w14:paraId="385F69A0">
            <w:pPr>
              <w:jc w:val="right"/>
              <w:rPr>
                <w:szCs w:val="28"/>
                <w:lang w:val="kk-KZ"/>
              </w:rPr>
            </w:pPr>
          </w:p>
        </w:tc>
      </w:tr>
      <w:tr w14:paraId="71E1E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606" w:type="dxa"/>
            <w:gridSpan w:val="2"/>
          </w:tcPr>
          <w:p w14:paraId="77A0E0ED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28. </w:t>
            </w:r>
            <w:r>
              <w:rPr>
                <w:szCs w:val="28"/>
                <w:lang w:val="kk-KZ"/>
              </w:rPr>
              <w:t>Әкім сайлауының қорытындыларын анықтау</w:t>
            </w:r>
          </w:p>
        </w:tc>
      </w:tr>
      <w:tr w14:paraId="3F3C2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2518" w:type="dxa"/>
          </w:tcPr>
          <w:p w14:paraId="0333C1F6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1C0BB88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0EDF1275">
            <w:pPr>
              <w:pStyle w:val="13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Сайлаудан кейін үш күн мерзімнен кешіктірмей</w:t>
            </w:r>
          </w:p>
          <w:p w14:paraId="3A496B57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(113-10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  <w:p w14:paraId="1ED3D26C">
            <w:pPr>
              <w:jc w:val="right"/>
              <w:rPr>
                <w:szCs w:val="28"/>
                <w:lang w:val="kk-KZ"/>
              </w:rPr>
            </w:pPr>
          </w:p>
        </w:tc>
      </w:tr>
      <w:tr w14:paraId="78593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0232F7CD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29. </w:t>
            </w:r>
            <w:r>
              <w:rPr>
                <w:szCs w:val="28"/>
                <w:lang w:val="kk-KZ"/>
              </w:rPr>
              <w:t>Әкімді сайлау қорытындылары туралы хабарды бұқаралық ақпарат құралдарында жариялау</w:t>
            </w:r>
          </w:p>
        </w:tc>
      </w:tr>
      <w:tr w14:paraId="0D87C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10C94E0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8B2DEB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71AB5FB1">
            <w:pPr>
              <w:pStyle w:val="13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Сайлау өткізілген күннен бастап жеті күннен кешіктірмей</w:t>
            </w:r>
          </w:p>
          <w:p w14:paraId="5682FDAA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(44</w:t>
            </w:r>
            <w:r>
              <w:rPr>
                <w:szCs w:val="28"/>
                <w:lang w:val="kk-KZ"/>
              </w:rPr>
              <w:t>-б.</w:t>
            </w:r>
            <w:r>
              <w:rPr>
                <w:szCs w:val="28"/>
              </w:rPr>
              <w:t>)</w:t>
            </w:r>
          </w:p>
          <w:p w14:paraId="7A4A400A">
            <w:pPr>
              <w:rPr>
                <w:szCs w:val="28"/>
                <w:lang w:val="kk-KZ"/>
              </w:rPr>
            </w:pPr>
          </w:p>
        </w:tc>
      </w:tr>
      <w:tr w14:paraId="6EC95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2CA91CFA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30. </w:t>
            </w:r>
            <w:r>
              <w:rPr>
                <w:szCs w:val="28"/>
                <w:lang w:val="kk-KZ"/>
              </w:rPr>
              <w:t>Сайланған әкімді тіркеу, тиісті куәлігін беру</w:t>
            </w:r>
            <w:r>
              <w:rPr>
                <w:szCs w:val="28"/>
              </w:rPr>
              <w:t xml:space="preserve"> </w:t>
            </w:r>
          </w:p>
        </w:tc>
      </w:tr>
      <w:tr w14:paraId="185A2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DD80995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3F4706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Бейнеу ауданының аумақтық сайлау комиссиясы </w:t>
            </w:r>
          </w:p>
          <w:p w14:paraId="7389AA29">
            <w:pPr>
              <w:jc w:val="both"/>
              <w:rPr>
                <w:szCs w:val="28"/>
                <w:lang w:val="kk-KZ"/>
              </w:rPr>
            </w:pPr>
            <w:r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14:paraId="0351D950">
            <w:pPr>
              <w:jc w:val="both"/>
              <w:rPr>
                <w:szCs w:val="28"/>
                <w:lang w:val="kk-KZ"/>
              </w:rPr>
            </w:pPr>
          </w:p>
          <w:p w14:paraId="760A939F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Сайланған әкімнен жеті күн мерзім ішінде Конституцияға және Сайлау туралы Конституциялық заңға сәйкес әкім мәртебесімен сыйыспайтын міндеттерді доғарғаны туралы жазбаша өтініш алғаннан кейін</w:t>
            </w:r>
          </w:p>
          <w:p w14:paraId="0ECE387F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(45-б., 46-б. 3-т, 113-11-б.)</w:t>
            </w:r>
          </w:p>
        </w:tc>
      </w:tr>
    </w:tbl>
    <w:p w14:paraId="54F3E595">
      <w:pPr>
        <w:rPr>
          <w:szCs w:val="28"/>
          <w:lang w:val="kk-KZ"/>
        </w:rPr>
      </w:pPr>
    </w:p>
    <w:p w14:paraId="4D1FE553">
      <w:pPr>
        <w:rPr>
          <w:szCs w:val="28"/>
          <w:lang w:val="kk-KZ"/>
        </w:rPr>
      </w:pPr>
    </w:p>
    <w:p w14:paraId="3DA89F23">
      <w:pPr>
        <w:rPr>
          <w:szCs w:val="28"/>
          <w:lang w:val="kk-KZ"/>
        </w:rPr>
      </w:pPr>
    </w:p>
    <w:p w14:paraId="26C21722">
      <w:pPr>
        <w:rPr>
          <w:szCs w:val="28"/>
          <w:lang w:val="kk-KZ"/>
        </w:rPr>
      </w:pPr>
    </w:p>
    <w:p w14:paraId="791B6E0D">
      <w:pPr>
        <w:rPr>
          <w:szCs w:val="28"/>
          <w:lang w:val="kk-KZ"/>
        </w:rPr>
      </w:pPr>
    </w:p>
    <w:p w14:paraId="1163512C">
      <w:pPr>
        <w:rPr>
          <w:szCs w:val="28"/>
          <w:lang w:val="kk-KZ"/>
        </w:rPr>
      </w:pPr>
    </w:p>
    <w:p w14:paraId="3ABC0DFE">
      <w:pPr>
        <w:rPr>
          <w:szCs w:val="28"/>
          <w:lang w:val="kk-KZ"/>
        </w:rPr>
      </w:pPr>
    </w:p>
    <w:p w14:paraId="2F83189E">
      <w:pPr>
        <w:rPr>
          <w:szCs w:val="28"/>
          <w:lang w:val="kk-KZ"/>
        </w:rPr>
      </w:pPr>
    </w:p>
    <w:p w14:paraId="5EC65E77">
      <w:pPr>
        <w:rPr>
          <w:szCs w:val="28"/>
          <w:lang w:val="kk-KZ"/>
        </w:rPr>
      </w:pPr>
    </w:p>
    <w:p w14:paraId="03C1F4CA">
      <w:pPr>
        <w:rPr>
          <w:szCs w:val="28"/>
          <w:lang w:val="kk-KZ"/>
        </w:rPr>
      </w:pPr>
    </w:p>
    <w:p w14:paraId="0D061E94">
      <w:pPr>
        <w:rPr>
          <w:szCs w:val="28"/>
          <w:lang w:val="kk-KZ"/>
        </w:rPr>
      </w:pPr>
    </w:p>
    <w:p w14:paraId="4357EFFD">
      <w:pPr>
        <w:rPr>
          <w:szCs w:val="28"/>
          <w:lang w:val="kk-KZ"/>
        </w:rPr>
      </w:pPr>
    </w:p>
    <w:p w14:paraId="23B94206">
      <w:pPr>
        <w:rPr>
          <w:szCs w:val="28"/>
          <w:lang w:val="kk-KZ"/>
        </w:rPr>
      </w:pPr>
    </w:p>
    <w:p w14:paraId="1519BFD1">
      <w:pPr>
        <w:rPr>
          <w:szCs w:val="28"/>
          <w:lang w:val="kk-KZ"/>
        </w:rPr>
      </w:pPr>
    </w:p>
    <w:p w14:paraId="28EF9879">
      <w:pPr>
        <w:rPr>
          <w:szCs w:val="28"/>
          <w:lang w:val="en-US"/>
        </w:rPr>
      </w:pPr>
    </w:p>
    <w:p w14:paraId="6948CC66">
      <w:pPr>
        <w:rPr>
          <w:szCs w:val="28"/>
          <w:lang w:val="en-US"/>
        </w:rPr>
      </w:pPr>
    </w:p>
    <w:p w14:paraId="43CC4897">
      <w:pPr>
        <w:rPr>
          <w:szCs w:val="28"/>
          <w:lang w:val="en-US"/>
        </w:rPr>
      </w:pPr>
    </w:p>
    <w:p w14:paraId="7D6612D8">
      <w:pPr>
        <w:rPr>
          <w:szCs w:val="28"/>
          <w:lang w:val="en-US"/>
        </w:rPr>
      </w:pPr>
    </w:p>
    <w:p w14:paraId="75123F82">
      <w:pPr>
        <w:rPr>
          <w:szCs w:val="28"/>
          <w:lang w:val="kk-KZ"/>
        </w:rPr>
      </w:pPr>
    </w:p>
    <w:p w14:paraId="1D1229B0">
      <w:pPr>
        <w:rPr>
          <w:szCs w:val="28"/>
          <w:lang w:val="kk-KZ"/>
        </w:rPr>
      </w:pPr>
    </w:p>
    <w:p w14:paraId="16EA14B8">
      <w:pPr>
        <w:rPr>
          <w:szCs w:val="28"/>
          <w:lang w:val="kk-KZ"/>
        </w:rPr>
      </w:pPr>
    </w:p>
    <w:p w14:paraId="7D569987">
      <w:pPr>
        <w:rPr>
          <w:szCs w:val="28"/>
          <w:lang w:val="kk-KZ"/>
        </w:rPr>
      </w:pPr>
    </w:p>
    <w:p w14:paraId="62FABCC6">
      <w:pPr>
        <w:rPr>
          <w:szCs w:val="28"/>
          <w:lang w:val="kk-KZ"/>
        </w:rPr>
      </w:pPr>
    </w:p>
    <w:p w14:paraId="6A5E297F">
      <w:pPr>
        <w:rPr>
          <w:szCs w:val="28"/>
          <w:lang w:val="kk-KZ"/>
        </w:rPr>
      </w:pPr>
    </w:p>
    <w:p w14:paraId="58F898BB">
      <w:pPr>
        <w:rPr>
          <w:szCs w:val="28"/>
          <w:lang w:val="kk-KZ"/>
        </w:rPr>
      </w:pPr>
    </w:p>
    <w:p w14:paraId="5892B56C">
      <w:pPr>
        <w:rPr>
          <w:szCs w:val="28"/>
          <w:lang w:val="kk-KZ"/>
        </w:rPr>
      </w:pPr>
    </w:p>
    <w:p w14:paraId="108BCDF6">
      <w:pPr>
        <w:ind w:firstLine="72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586033F">
      <w:pPr>
        <w:rPr>
          <w:szCs w:val="28"/>
          <w:lang w:val="kk-KZ"/>
        </w:rPr>
      </w:pPr>
    </w:p>
    <w:sectPr>
      <w:headerReference r:id="rId3" w:type="default"/>
      <w:headerReference r:id="rId4" w:type="even"/>
      <w:pgSz w:w="11906" w:h="16838"/>
      <w:pgMar w:top="993" w:right="851" w:bottom="709" w:left="1418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KZ Times New Roman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E66E7">
    <w:pPr>
      <w:pStyle w:val="11"/>
      <w:framePr w:wrap="around" w:vAnchor="margin" w:hAnchor="text" w:xAlign="center" w:y="1"/>
      <w:rPr>
        <w:rStyle w:val="6"/>
        <w:sz w:val="18"/>
      </w:rPr>
    </w:pPr>
    <w:r>
      <w:fldChar w:fldCharType="begin"/>
    </w:r>
    <w:r>
      <w:rPr>
        <w:rStyle w:val="6"/>
        <w:sz w:val="22"/>
      </w:rPr>
      <w:instrText xml:space="preserve">PAGE  </w:instrText>
    </w:r>
    <w:r>
      <w:rPr>
        <w:rStyle w:val="6"/>
        <w:sz w:val="22"/>
      </w:rPr>
      <w:fldChar w:fldCharType="separate"/>
    </w:r>
    <w:r>
      <w:rPr>
        <w:rStyle w:val="6"/>
        <w:sz w:val="22"/>
      </w:rPr>
      <w:t>2</w:t>
    </w:r>
    <w:r>
      <w:rPr>
        <w:rStyle w:val="6"/>
        <w:sz w:val="22"/>
      </w:rPr>
      <w:fldChar w:fldCharType="end"/>
    </w:r>
  </w:p>
  <w:p w14:paraId="41FE6FCE">
    <w:pPr>
      <w:pStyle w:val="11"/>
      <w:ind w:right="360"/>
      <w:rPr>
        <w:rStyle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108E0">
    <w:pPr>
      <w:pStyle w:val="11"/>
      <w:framePr w:wrap="around" w:vAnchor="margin" w:hAnchor="text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#</w:t>
    </w:r>
    <w:r>
      <w:rPr>
        <w:rStyle w:val="6"/>
      </w:rPr>
      <w:fldChar w:fldCharType="end"/>
    </w:r>
  </w:p>
  <w:p w14:paraId="73BE5DB3">
    <w:pPr>
      <w:pStyle w:val="11"/>
      <w:ind w:right="360"/>
      <w:rPr>
        <w:rStyle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3391"/>
    <w:rsid w:val="00016728"/>
    <w:rsid w:val="00020689"/>
    <w:rsid w:val="00021532"/>
    <w:rsid w:val="0002384D"/>
    <w:rsid w:val="00023ECB"/>
    <w:rsid w:val="000265A7"/>
    <w:rsid w:val="00030B78"/>
    <w:rsid w:val="00033F85"/>
    <w:rsid w:val="00034556"/>
    <w:rsid w:val="000422C0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5555C"/>
    <w:rsid w:val="00063243"/>
    <w:rsid w:val="00065DF4"/>
    <w:rsid w:val="0007048C"/>
    <w:rsid w:val="000739DB"/>
    <w:rsid w:val="00073F63"/>
    <w:rsid w:val="000743F1"/>
    <w:rsid w:val="000744F1"/>
    <w:rsid w:val="00076354"/>
    <w:rsid w:val="0008192E"/>
    <w:rsid w:val="000853A6"/>
    <w:rsid w:val="00085FF5"/>
    <w:rsid w:val="00087F49"/>
    <w:rsid w:val="000955E2"/>
    <w:rsid w:val="00097178"/>
    <w:rsid w:val="000A0E03"/>
    <w:rsid w:val="000A3A52"/>
    <w:rsid w:val="000A6C4C"/>
    <w:rsid w:val="000A78A2"/>
    <w:rsid w:val="000B0264"/>
    <w:rsid w:val="000B0420"/>
    <w:rsid w:val="000B1396"/>
    <w:rsid w:val="000B6E23"/>
    <w:rsid w:val="000B7DC8"/>
    <w:rsid w:val="000C4612"/>
    <w:rsid w:val="000C67B4"/>
    <w:rsid w:val="000C74D8"/>
    <w:rsid w:val="000D0976"/>
    <w:rsid w:val="000D14B1"/>
    <w:rsid w:val="000D1CAD"/>
    <w:rsid w:val="000D2885"/>
    <w:rsid w:val="000D5CED"/>
    <w:rsid w:val="000D5DD5"/>
    <w:rsid w:val="000E3541"/>
    <w:rsid w:val="000F3593"/>
    <w:rsid w:val="000F3E31"/>
    <w:rsid w:val="00104F25"/>
    <w:rsid w:val="00106E6B"/>
    <w:rsid w:val="001123AC"/>
    <w:rsid w:val="00121788"/>
    <w:rsid w:val="001244CB"/>
    <w:rsid w:val="0012531E"/>
    <w:rsid w:val="001258CA"/>
    <w:rsid w:val="00126105"/>
    <w:rsid w:val="00137C1C"/>
    <w:rsid w:val="00140E8E"/>
    <w:rsid w:val="00145FDB"/>
    <w:rsid w:val="00146609"/>
    <w:rsid w:val="00147711"/>
    <w:rsid w:val="00160B5F"/>
    <w:rsid w:val="00163355"/>
    <w:rsid w:val="00163D2A"/>
    <w:rsid w:val="00170804"/>
    <w:rsid w:val="00170B6D"/>
    <w:rsid w:val="00174657"/>
    <w:rsid w:val="00174A6D"/>
    <w:rsid w:val="0017787D"/>
    <w:rsid w:val="00181044"/>
    <w:rsid w:val="00185D9A"/>
    <w:rsid w:val="0018632E"/>
    <w:rsid w:val="00186476"/>
    <w:rsid w:val="00187DE0"/>
    <w:rsid w:val="00190978"/>
    <w:rsid w:val="001956F8"/>
    <w:rsid w:val="00195831"/>
    <w:rsid w:val="00196683"/>
    <w:rsid w:val="001A16AE"/>
    <w:rsid w:val="001A6C87"/>
    <w:rsid w:val="001B506E"/>
    <w:rsid w:val="001B657A"/>
    <w:rsid w:val="001C2394"/>
    <w:rsid w:val="001C3647"/>
    <w:rsid w:val="001C6976"/>
    <w:rsid w:val="001D32C7"/>
    <w:rsid w:val="001D3578"/>
    <w:rsid w:val="001D5F5D"/>
    <w:rsid w:val="001D6BBB"/>
    <w:rsid w:val="001E0575"/>
    <w:rsid w:val="001E1DEA"/>
    <w:rsid w:val="001E2ADE"/>
    <w:rsid w:val="001E3A2E"/>
    <w:rsid w:val="001E6EA1"/>
    <w:rsid w:val="001F164E"/>
    <w:rsid w:val="001F1F9C"/>
    <w:rsid w:val="001F25BC"/>
    <w:rsid w:val="001F43B5"/>
    <w:rsid w:val="00200D91"/>
    <w:rsid w:val="002015A9"/>
    <w:rsid w:val="00206535"/>
    <w:rsid w:val="002103E8"/>
    <w:rsid w:val="002130A7"/>
    <w:rsid w:val="00215520"/>
    <w:rsid w:val="002158C3"/>
    <w:rsid w:val="002204C4"/>
    <w:rsid w:val="00221C20"/>
    <w:rsid w:val="002224B4"/>
    <w:rsid w:val="002262F8"/>
    <w:rsid w:val="00227A13"/>
    <w:rsid w:val="0023253F"/>
    <w:rsid w:val="00240FC4"/>
    <w:rsid w:val="00244DBE"/>
    <w:rsid w:val="00247609"/>
    <w:rsid w:val="0025185C"/>
    <w:rsid w:val="00256696"/>
    <w:rsid w:val="00257C81"/>
    <w:rsid w:val="002610CB"/>
    <w:rsid w:val="00261CAC"/>
    <w:rsid w:val="00262568"/>
    <w:rsid w:val="00264D6B"/>
    <w:rsid w:val="002710A7"/>
    <w:rsid w:val="002735DA"/>
    <w:rsid w:val="00276DAF"/>
    <w:rsid w:val="00277A97"/>
    <w:rsid w:val="00281665"/>
    <w:rsid w:val="002821B3"/>
    <w:rsid w:val="00282D03"/>
    <w:rsid w:val="002867DF"/>
    <w:rsid w:val="002920AF"/>
    <w:rsid w:val="002973E2"/>
    <w:rsid w:val="002A2B95"/>
    <w:rsid w:val="002B0A90"/>
    <w:rsid w:val="002B3859"/>
    <w:rsid w:val="002B6E72"/>
    <w:rsid w:val="002C0BEE"/>
    <w:rsid w:val="002C2F6C"/>
    <w:rsid w:val="002C6327"/>
    <w:rsid w:val="002C6C5B"/>
    <w:rsid w:val="002D4F76"/>
    <w:rsid w:val="002E2454"/>
    <w:rsid w:val="002E3EED"/>
    <w:rsid w:val="002E4818"/>
    <w:rsid w:val="002E6411"/>
    <w:rsid w:val="002E72EB"/>
    <w:rsid w:val="002E7435"/>
    <w:rsid w:val="002E75EF"/>
    <w:rsid w:val="00300A20"/>
    <w:rsid w:val="00301730"/>
    <w:rsid w:val="00303D96"/>
    <w:rsid w:val="00304D28"/>
    <w:rsid w:val="003051F9"/>
    <w:rsid w:val="00305580"/>
    <w:rsid w:val="00310288"/>
    <w:rsid w:val="003105D5"/>
    <w:rsid w:val="00312DBC"/>
    <w:rsid w:val="00317C92"/>
    <w:rsid w:val="00317DBD"/>
    <w:rsid w:val="00324064"/>
    <w:rsid w:val="00327602"/>
    <w:rsid w:val="0033122F"/>
    <w:rsid w:val="00332394"/>
    <w:rsid w:val="00332B10"/>
    <w:rsid w:val="00332F0A"/>
    <w:rsid w:val="00334FC0"/>
    <w:rsid w:val="003373E1"/>
    <w:rsid w:val="003534A5"/>
    <w:rsid w:val="0035772E"/>
    <w:rsid w:val="00361605"/>
    <w:rsid w:val="00362D6E"/>
    <w:rsid w:val="00377CA9"/>
    <w:rsid w:val="0038046A"/>
    <w:rsid w:val="00383762"/>
    <w:rsid w:val="0038735D"/>
    <w:rsid w:val="0039179B"/>
    <w:rsid w:val="0039343E"/>
    <w:rsid w:val="0039786B"/>
    <w:rsid w:val="003A5E2D"/>
    <w:rsid w:val="003B0ADF"/>
    <w:rsid w:val="003B5B58"/>
    <w:rsid w:val="003C18BF"/>
    <w:rsid w:val="003C58B8"/>
    <w:rsid w:val="003C730E"/>
    <w:rsid w:val="003C7482"/>
    <w:rsid w:val="003D06AB"/>
    <w:rsid w:val="003D110B"/>
    <w:rsid w:val="003D253C"/>
    <w:rsid w:val="003D583A"/>
    <w:rsid w:val="003E1750"/>
    <w:rsid w:val="003E723D"/>
    <w:rsid w:val="003E7D1C"/>
    <w:rsid w:val="003F0A40"/>
    <w:rsid w:val="003F23C5"/>
    <w:rsid w:val="003F2AD6"/>
    <w:rsid w:val="003F55FC"/>
    <w:rsid w:val="003F6778"/>
    <w:rsid w:val="003F742D"/>
    <w:rsid w:val="0040396E"/>
    <w:rsid w:val="004168AA"/>
    <w:rsid w:val="0042476E"/>
    <w:rsid w:val="00425FB5"/>
    <w:rsid w:val="0043511D"/>
    <w:rsid w:val="00436581"/>
    <w:rsid w:val="00441301"/>
    <w:rsid w:val="0044375B"/>
    <w:rsid w:val="00444463"/>
    <w:rsid w:val="00444914"/>
    <w:rsid w:val="004453DE"/>
    <w:rsid w:val="00450327"/>
    <w:rsid w:val="00455FE5"/>
    <w:rsid w:val="004566BD"/>
    <w:rsid w:val="00456D8C"/>
    <w:rsid w:val="00460C6F"/>
    <w:rsid w:val="00461ED4"/>
    <w:rsid w:val="0046204D"/>
    <w:rsid w:val="0046267B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253F"/>
    <w:rsid w:val="00483F64"/>
    <w:rsid w:val="00492080"/>
    <w:rsid w:val="004923CB"/>
    <w:rsid w:val="004944E4"/>
    <w:rsid w:val="00495958"/>
    <w:rsid w:val="004A0194"/>
    <w:rsid w:val="004A338E"/>
    <w:rsid w:val="004A3C84"/>
    <w:rsid w:val="004B1295"/>
    <w:rsid w:val="004B4044"/>
    <w:rsid w:val="004B4706"/>
    <w:rsid w:val="004C3480"/>
    <w:rsid w:val="004C4A93"/>
    <w:rsid w:val="004C5350"/>
    <w:rsid w:val="004C6105"/>
    <w:rsid w:val="004C7A30"/>
    <w:rsid w:val="004D0B72"/>
    <w:rsid w:val="004D222C"/>
    <w:rsid w:val="004D3AF6"/>
    <w:rsid w:val="004E1216"/>
    <w:rsid w:val="004E1C18"/>
    <w:rsid w:val="004E23F6"/>
    <w:rsid w:val="004E342F"/>
    <w:rsid w:val="004E5210"/>
    <w:rsid w:val="004E7B6C"/>
    <w:rsid w:val="004F0146"/>
    <w:rsid w:val="004F068A"/>
    <w:rsid w:val="004F15A1"/>
    <w:rsid w:val="004F3357"/>
    <w:rsid w:val="00502E91"/>
    <w:rsid w:val="00503C38"/>
    <w:rsid w:val="00503CB4"/>
    <w:rsid w:val="00511285"/>
    <w:rsid w:val="00511595"/>
    <w:rsid w:val="00515C05"/>
    <w:rsid w:val="00516E73"/>
    <w:rsid w:val="00521988"/>
    <w:rsid w:val="0052330D"/>
    <w:rsid w:val="0052397E"/>
    <w:rsid w:val="005240E3"/>
    <w:rsid w:val="005246D2"/>
    <w:rsid w:val="00532D83"/>
    <w:rsid w:val="00533DA0"/>
    <w:rsid w:val="005354D8"/>
    <w:rsid w:val="005412DC"/>
    <w:rsid w:val="005417D8"/>
    <w:rsid w:val="00542959"/>
    <w:rsid w:val="00542A97"/>
    <w:rsid w:val="005548A9"/>
    <w:rsid w:val="00562863"/>
    <w:rsid w:val="00566891"/>
    <w:rsid w:val="00567517"/>
    <w:rsid w:val="00573EDA"/>
    <w:rsid w:val="00574EDE"/>
    <w:rsid w:val="00576FB8"/>
    <w:rsid w:val="00577372"/>
    <w:rsid w:val="00581DF5"/>
    <w:rsid w:val="00583590"/>
    <w:rsid w:val="005A0713"/>
    <w:rsid w:val="005A2926"/>
    <w:rsid w:val="005A5625"/>
    <w:rsid w:val="005A7888"/>
    <w:rsid w:val="005B0188"/>
    <w:rsid w:val="005B1AAD"/>
    <w:rsid w:val="005B4094"/>
    <w:rsid w:val="005B71C0"/>
    <w:rsid w:val="005C05AA"/>
    <w:rsid w:val="005C2561"/>
    <w:rsid w:val="005C525E"/>
    <w:rsid w:val="005C59CF"/>
    <w:rsid w:val="005D0AE3"/>
    <w:rsid w:val="005D391E"/>
    <w:rsid w:val="005E1B4B"/>
    <w:rsid w:val="005E32A3"/>
    <w:rsid w:val="005E52CA"/>
    <w:rsid w:val="005E561A"/>
    <w:rsid w:val="005F2A32"/>
    <w:rsid w:val="005F5932"/>
    <w:rsid w:val="00602E14"/>
    <w:rsid w:val="006033E8"/>
    <w:rsid w:val="00603788"/>
    <w:rsid w:val="006038A5"/>
    <w:rsid w:val="00603E3C"/>
    <w:rsid w:val="00605F66"/>
    <w:rsid w:val="00607A98"/>
    <w:rsid w:val="006118A7"/>
    <w:rsid w:val="006128B4"/>
    <w:rsid w:val="00615FD2"/>
    <w:rsid w:val="00616386"/>
    <w:rsid w:val="00616A8E"/>
    <w:rsid w:val="00620881"/>
    <w:rsid w:val="00621090"/>
    <w:rsid w:val="00621AEA"/>
    <w:rsid w:val="00623D31"/>
    <w:rsid w:val="006275A6"/>
    <w:rsid w:val="00632152"/>
    <w:rsid w:val="006326E6"/>
    <w:rsid w:val="00633170"/>
    <w:rsid w:val="0063665B"/>
    <w:rsid w:val="00637F29"/>
    <w:rsid w:val="0064079E"/>
    <w:rsid w:val="0064151A"/>
    <w:rsid w:val="0064710F"/>
    <w:rsid w:val="006541B6"/>
    <w:rsid w:val="00664132"/>
    <w:rsid w:val="0066520D"/>
    <w:rsid w:val="00670F6A"/>
    <w:rsid w:val="006731E8"/>
    <w:rsid w:val="006742F2"/>
    <w:rsid w:val="00677D8C"/>
    <w:rsid w:val="00684379"/>
    <w:rsid w:val="006858B3"/>
    <w:rsid w:val="00685B4F"/>
    <w:rsid w:val="00690A8E"/>
    <w:rsid w:val="00691391"/>
    <w:rsid w:val="00691917"/>
    <w:rsid w:val="0069708C"/>
    <w:rsid w:val="006A07EA"/>
    <w:rsid w:val="006A77F1"/>
    <w:rsid w:val="006B137A"/>
    <w:rsid w:val="006B4416"/>
    <w:rsid w:val="006B4E37"/>
    <w:rsid w:val="006B5646"/>
    <w:rsid w:val="006B5B90"/>
    <w:rsid w:val="006C3B7C"/>
    <w:rsid w:val="006C4E09"/>
    <w:rsid w:val="006C501B"/>
    <w:rsid w:val="006C5410"/>
    <w:rsid w:val="006C74AC"/>
    <w:rsid w:val="006D0415"/>
    <w:rsid w:val="006D07E5"/>
    <w:rsid w:val="006D2C17"/>
    <w:rsid w:val="006D31FB"/>
    <w:rsid w:val="006D3DEA"/>
    <w:rsid w:val="006D4C79"/>
    <w:rsid w:val="006D6EDF"/>
    <w:rsid w:val="006D77F6"/>
    <w:rsid w:val="006E063D"/>
    <w:rsid w:val="006E1F19"/>
    <w:rsid w:val="006E28BB"/>
    <w:rsid w:val="006E3352"/>
    <w:rsid w:val="006F1890"/>
    <w:rsid w:val="006F2494"/>
    <w:rsid w:val="006F40DE"/>
    <w:rsid w:val="006F4367"/>
    <w:rsid w:val="006F4BD8"/>
    <w:rsid w:val="006F577E"/>
    <w:rsid w:val="006F680F"/>
    <w:rsid w:val="00701301"/>
    <w:rsid w:val="00701D22"/>
    <w:rsid w:val="0070240D"/>
    <w:rsid w:val="007137AD"/>
    <w:rsid w:val="00714992"/>
    <w:rsid w:val="00715566"/>
    <w:rsid w:val="0071786F"/>
    <w:rsid w:val="00721139"/>
    <w:rsid w:val="00726DE0"/>
    <w:rsid w:val="007301DD"/>
    <w:rsid w:val="00731D2F"/>
    <w:rsid w:val="00732E7B"/>
    <w:rsid w:val="00733474"/>
    <w:rsid w:val="00736034"/>
    <w:rsid w:val="00737193"/>
    <w:rsid w:val="00737A22"/>
    <w:rsid w:val="0074392A"/>
    <w:rsid w:val="0075339D"/>
    <w:rsid w:val="00761974"/>
    <w:rsid w:val="007648E2"/>
    <w:rsid w:val="00766145"/>
    <w:rsid w:val="00771167"/>
    <w:rsid w:val="00772BAC"/>
    <w:rsid w:val="00774FC4"/>
    <w:rsid w:val="00776508"/>
    <w:rsid w:val="00783CF2"/>
    <w:rsid w:val="00787D5D"/>
    <w:rsid w:val="00791C29"/>
    <w:rsid w:val="007942FF"/>
    <w:rsid w:val="007956B6"/>
    <w:rsid w:val="00796027"/>
    <w:rsid w:val="007A79D2"/>
    <w:rsid w:val="007B0E32"/>
    <w:rsid w:val="007B158F"/>
    <w:rsid w:val="007B6103"/>
    <w:rsid w:val="007B6678"/>
    <w:rsid w:val="007C076E"/>
    <w:rsid w:val="007C3012"/>
    <w:rsid w:val="007C38DD"/>
    <w:rsid w:val="007D1F1A"/>
    <w:rsid w:val="007D2B1E"/>
    <w:rsid w:val="007D3466"/>
    <w:rsid w:val="007D4229"/>
    <w:rsid w:val="007D5B5A"/>
    <w:rsid w:val="007D6831"/>
    <w:rsid w:val="007E0AF1"/>
    <w:rsid w:val="007E2E00"/>
    <w:rsid w:val="007E46F5"/>
    <w:rsid w:val="007F3D8A"/>
    <w:rsid w:val="007F67E2"/>
    <w:rsid w:val="007F6F25"/>
    <w:rsid w:val="007F74ED"/>
    <w:rsid w:val="0080094D"/>
    <w:rsid w:val="0080340F"/>
    <w:rsid w:val="00813813"/>
    <w:rsid w:val="00815536"/>
    <w:rsid w:val="008166C9"/>
    <w:rsid w:val="00820C13"/>
    <w:rsid w:val="00820ECD"/>
    <w:rsid w:val="00821610"/>
    <w:rsid w:val="008264C5"/>
    <w:rsid w:val="00827814"/>
    <w:rsid w:val="008307B2"/>
    <w:rsid w:val="00832C49"/>
    <w:rsid w:val="00835A08"/>
    <w:rsid w:val="00852953"/>
    <w:rsid w:val="008616B6"/>
    <w:rsid w:val="00863E31"/>
    <w:rsid w:val="008661ED"/>
    <w:rsid w:val="008700CD"/>
    <w:rsid w:val="00873C5B"/>
    <w:rsid w:val="00875E26"/>
    <w:rsid w:val="008770F3"/>
    <w:rsid w:val="0087756B"/>
    <w:rsid w:val="00877E87"/>
    <w:rsid w:val="0088769D"/>
    <w:rsid w:val="0089260C"/>
    <w:rsid w:val="008A3DD0"/>
    <w:rsid w:val="008A50C4"/>
    <w:rsid w:val="008A5262"/>
    <w:rsid w:val="008A773E"/>
    <w:rsid w:val="008B1617"/>
    <w:rsid w:val="008B711F"/>
    <w:rsid w:val="008C0A69"/>
    <w:rsid w:val="008C0E8B"/>
    <w:rsid w:val="008C6498"/>
    <w:rsid w:val="008C7069"/>
    <w:rsid w:val="008D5635"/>
    <w:rsid w:val="008D5FC2"/>
    <w:rsid w:val="008E04EE"/>
    <w:rsid w:val="008F23C1"/>
    <w:rsid w:val="008F37D5"/>
    <w:rsid w:val="008F4F53"/>
    <w:rsid w:val="009003FA"/>
    <w:rsid w:val="009044F7"/>
    <w:rsid w:val="0090470A"/>
    <w:rsid w:val="00905A40"/>
    <w:rsid w:val="0090680A"/>
    <w:rsid w:val="0090778E"/>
    <w:rsid w:val="00910204"/>
    <w:rsid w:val="00910300"/>
    <w:rsid w:val="009129B9"/>
    <w:rsid w:val="00914020"/>
    <w:rsid w:val="0091433A"/>
    <w:rsid w:val="00916589"/>
    <w:rsid w:val="00916C1C"/>
    <w:rsid w:val="00920A3F"/>
    <w:rsid w:val="00920AFB"/>
    <w:rsid w:val="00921728"/>
    <w:rsid w:val="00927459"/>
    <w:rsid w:val="00932896"/>
    <w:rsid w:val="00937DFC"/>
    <w:rsid w:val="00940657"/>
    <w:rsid w:val="0094700E"/>
    <w:rsid w:val="00952DD5"/>
    <w:rsid w:val="009547C9"/>
    <w:rsid w:val="009565FF"/>
    <w:rsid w:val="00957355"/>
    <w:rsid w:val="009576B6"/>
    <w:rsid w:val="00964293"/>
    <w:rsid w:val="009655C3"/>
    <w:rsid w:val="00967528"/>
    <w:rsid w:val="00973DDE"/>
    <w:rsid w:val="0097500B"/>
    <w:rsid w:val="00976B6A"/>
    <w:rsid w:val="0098388D"/>
    <w:rsid w:val="00983F70"/>
    <w:rsid w:val="009905E6"/>
    <w:rsid w:val="00990B8C"/>
    <w:rsid w:val="00994B78"/>
    <w:rsid w:val="0099540A"/>
    <w:rsid w:val="009A469C"/>
    <w:rsid w:val="009B4FBC"/>
    <w:rsid w:val="009C0EF3"/>
    <w:rsid w:val="009C24E0"/>
    <w:rsid w:val="009C2F5D"/>
    <w:rsid w:val="009C7E44"/>
    <w:rsid w:val="009D0ADC"/>
    <w:rsid w:val="009D21D3"/>
    <w:rsid w:val="009D313F"/>
    <w:rsid w:val="009D3552"/>
    <w:rsid w:val="009D62D9"/>
    <w:rsid w:val="009D6902"/>
    <w:rsid w:val="009D7324"/>
    <w:rsid w:val="009F096A"/>
    <w:rsid w:val="00A008D5"/>
    <w:rsid w:val="00A00FF7"/>
    <w:rsid w:val="00A05603"/>
    <w:rsid w:val="00A1057A"/>
    <w:rsid w:val="00A14671"/>
    <w:rsid w:val="00A14C3D"/>
    <w:rsid w:val="00A15E8B"/>
    <w:rsid w:val="00A20E1C"/>
    <w:rsid w:val="00A3044F"/>
    <w:rsid w:val="00A345C3"/>
    <w:rsid w:val="00A349A2"/>
    <w:rsid w:val="00A353FD"/>
    <w:rsid w:val="00A4005D"/>
    <w:rsid w:val="00A415E1"/>
    <w:rsid w:val="00A41E34"/>
    <w:rsid w:val="00A447BB"/>
    <w:rsid w:val="00A47425"/>
    <w:rsid w:val="00A501AD"/>
    <w:rsid w:val="00A56323"/>
    <w:rsid w:val="00A64E7C"/>
    <w:rsid w:val="00A66843"/>
    <w:rsid w:val="00A71DB3"/>
    <w:rsid w:val="00A7296B"/>
    <w:rsid w:val="00A7299A"/>
    <w:rsid w:val="00A73C40"/>
    <w:rsid w:val="00A7784D"/>
    <w:rsid w:val="00A80174"/>
    <w:rsid w:val="00A81E80"/>
    <w:rsid w:val="00A93F55"/>
    <w:rsid w:val="00A94804"/>
    <w:rsid w:val="00AA123E"/>
    <w:rsid w:val="00AA13AD"/>
    <w:rsid w:val="00AA4B13"/>
    <w:rsid w:val="00AB61F9"/>
    <w:rsid w:val="00AC0CE6"/>
    <w:rsid w:val="00AC182A"/>
    <w:rsid w:val="00AD09DC"/>
    <w:rsid w:val="00AD257C"/>
    <w:rsid w:val="00AD39A8"/>
    <w:rsid w:val="00AD50D6"/>
    <w:rsid w:val="00AE5A3E"/>
    <w:rsid w:val="00AE78E8"/>
    <w:rsid w:val="00AF0D5A"/>
    <w:rsid w:val="00AF24E5"/>
    <w:rsid w:val="00AF30E0"/>
    <w:rsid w:val="00AF5ED9"/>
    <w:rsid w:val="00AF6D20"/>
    <w:rsid w:val="00B05A60"/>
    <w:rsid w:val="00B07A3D"/>
    <w:rsid w:val="00B11088"/>
    <w:rsid w:val="00B1181B"/>
    <w:rsid w:val="00B146F5"/>
    <w:rsid w:val="00B15553"/>
    <w:rsid w:val="00B228FB"/>
    <w:rsid w:val="00B24FCA"/>
    <w:rsid w:val="00B2613E"/>
    <w:rsid w:val="00B27CB9"/>
    <w:rsid w:val="00B300CF"/>
    <w:rsid w:val="00B31394"/>
    <w:rsid w:val="00B31C08"/>
    <w:rsid w:val="00B36048"/>
    <w:rsid w:val="00B37388"/>
    <w:rsid w:val="00B407D3"/>
    <w:rsid w:val="00B40F0B"/>
    <w:rsid w:val="00B41D03"/>
    <w:rsid w:val="00B43F62"/>
    <w:rsid w:val="00B52486"/>
    <w:rsid w:val="00B539C8"/>
    <w:rsid w:val="00B5486E"/>
    <w:rsid w:val="00B56B46"/>
    <w:rsid w:val="00B57EFE"/>
    <w:rsid w:val="00B57F2D"/>
    <w:rsid w:val="00B60DDA"/>
    <w:rsid w:val="00B612C1"/>
    <w:rsid w:val="00B62C6C"/>
    <w:rsid w:val="00B62F7D"/>
    <w:rsid w:val="00B672C5"/>
    <w:rsid w:val="00B70D91"/>
    <w:rsid w:val="00B70D9D"/>
    <w:rsid w:val="00B80158"/>
    <w:rsid w:val="00B81440"/>
    <w:rsid w:val="00B8364B"/>
    <w:rsid w:val="00B85FA7"/>
    <w:rsid w:val="00B86427"/>
    <w:rsid w:val="00B86D8B"/>
    <w:rsid w:val="00BA56CE"/>
    <w:rsid w:val="00BB4798"/>
    <w:rsid w:val="00BB498A"/>
    <w:rsid w:val="00BB629E"/>
    <w:rsid w:val="00BB7896"/>
    <w:rsid w:val="00BC6774"/>
    <w:rsid w:val="00BC6AC1"/>
    <w:rsid w:val="00BD0B39"/>
    <w:rsid w:val="00BD25AC"/>
    <w:rsid w:val="00BD2E7C"/>
    <w:rsid w:val="00BD39A1"/>
    <w:rsid w:val="00BD619B"/>
    <w:rsid w:val="00BE4824"/>
    <w:rsid w:val="00BE6A8D"/>
    <w:rsid w:val="00BE6D23"/>
    <w:rsid w:val="00BE73A0"/>
    <w:rsid w:val="00BF6ABB"/>
    <w:rsid w:val="00C040C2"/>
    <w:rsid w:val="00C069D4"/>
    <w:rsid w:val="00C0760A"/>
    <w:rsid w:val="00C07BE2"/>
    <w:rsid w:val="00C10A14"/>
    <w:rsid w:val="00C10B10"/>
    <w:rsid w:val="00C11628"/>
    <w:rsid w:val="00C36212"/>
    <w:rsid w:val="00C37623"/>
    <w:rsid w:val="00C37FDD"/>
    <w:rsid w:val="00C43D8D"/>
    <w:rsid w:val="00C44214"/>
    <w:rsid w:val="00C47C27"/>
    <w:rsid w:val="00C5100F"/>
    <w:rsid w:val="00C54916"/>
    <w:rsid w:val="00C57011"/>
    <w:rsid w:val="00C5796A"/>
    <w:rsid w:val="00C6690B"/>
    <w:rsid w:val="00C816E8"/>
    <w:rsid w:val="00C84696"/>
    <w:rsid w:val="00C85588"/>
    <w:rsid w:val="00C96931"/>
    <w:rsid w:val="00C97150"/>
    <w:rsid w:val="00CA0346"/>
    <w:rsid w:val="00CA0B7B"/>
    <w:rsid w:val="00CA1C73"/>
    <w:rsid w:val="00CA29FF"/>
    <w:rsid w:val="00CA4E94"/>
    <w:rsid w:val="00CB1388"/>
    <w:rsid w:val="00CB2ADE"/>
    <w:rsid w:val="00CB2D74"/>
    <w:rsid w:val="00CB3DC5"/>
    <w:rsid w:val="00CB65AF"/>
    <w:rsid w:val="00CC0630"/>
    <w:rsid w:val="00CC15AF"/>
    <w:rsid w:val="00CC2A28"/>
    <w:rsid w:val="00CC322A"/>
    <w:rsid w:val="00CC4557"/>
    <w:rsid w:val="00CC5E37"/>
    <w:rsid w:val="00CD23E4"/>
    <w:rsid w:val="00CD3007"/>
    <w:rsid w:val="00CD3170"/>
    <w:rsid w:val="00CD5BCD"/>
    <w:rsid w:val="00CD6A82"/>
    <w:rsid w:val="00CD7903"/>
    <w:rsid w:val="00CD7BD4"/>
    <w:rsid w:val="00CE1D40"/>
    <w:rsid w:val="00CE5CC2"/>
    <w:rsid w:val="00CE6CA3"/>
    <w:rsid w:val="00CF0A55"/>
    <w:rsid w:val="00CF3A2B"/>
    <w:rsid w:val="00CF42B3"/>
    <w:rsid w:val="00CF529C"/>
    <w:rsid w:val="00CF5799"/>
    <w:rsid w:val="00CF5885"/>
    <w:rsid w:val="00CF7813"/>
    <w:rsid w:val="00D02FBF"/>
    <w:rsid w:val="00D031FE"/>
    <w:rsid w:val="00D037A7"/>
    <w:rsid w:val="00D0395D"/>
    <w:rsid w:val="00D075B1"/>
    <w:rsid w:val="00D077D1"/>
    <w:rsid w:val="00D13706"/>
    <w:rsid w:val="00D17383"/>
    <w:rsid w:val="00D20227"/>
    <w:rsid w:val="00D238FF"/>
    <w:rsid w:val="00D25D84"/>
    <w:rsid w:val="00D30FB1"/>
    <w:rsid w:val="00D31ED7"/>
    <w:rsid w:val="00D32E61"/>
    <w:rsid w:val="00D333B1"/>
    <w:rsid w:val="00D3350D"/>
    <w:rsid w:val="00D34D54"/>
    <w:rsid w:val="00D357E3"/>
    <w:rsid w:val="00D35E33"/>
    <w:rsid w:val="00D406B4"/>
    <w:rsid w:val="00D42659"/>
    <w:rsid w:val="00D42C84"/>
    <w:rsid w:val="00D44F68"/>
    <w:rsid w:val="00D50590"/>
    <w:rsid w:val="00D5423F"/>
    <w:rsid w:val="00D63E19"/>
    <w:rsid w:val="00D727B4"/>
    <w:rsid w:val="00D75131"/>
    <w:rsid w:val="00D77124"/>
    <w:rsid w:val="00D77B15"/>
    <w:rsid w:val="00D80E27"/>
    <w:rsid w:val="00D83BBA"/>
    <w:rsid w:val="00D8401F"/>
    <w:rsid w:val="00D91AF2"/>
    <w:rsid w:val="00D95025"/>
    <w:rsid w:val="00D95484"/>
    <w:rsid w:val="00D97DA3"/>
    <w:rsid w:val="00DA4364"/>
    <w:rsid w:val="00DA4806"/>
    <w:rsid w:val="00DA792E"/>
    <w:rsid w:val="00DB0451"/>
    <w:rsid w:val="00DB0B65"/>
    <w:rsid w:val="00DB1CB3"/>
    <w:rsid w:val="00DB2835"/>
    <w:rsid w:val="00DB4C2A"/>
    <w:rsid w:val="00DB5075"/>
    <w:rsid w:val="00DC17D0"/>
    <w:rsid w:val="00DC18B9"/>
    <w:rsid w:val="00DC7AED"/>
    <w:rsid w:val="00DD3E1D"/>
    <w:rsid w:val="00DD7E5A"/>
    <w:rsid w:val="00DE001C"/>
    <w:rsid w:val="00DE67D6"/>
    <w:rsid w:val="00DE7239"/>
    <w:rsid w:val="00DF108D"/>
    <w:rsid w:val="00DF14B6"/>
    <w:rsid w:val="00DF413F"/>
    <w:rsid w:val="00E012AB"/>
    <w:rsid w:val="00E15192"/>
    <w:rsid w:val="00E15AD1"/>
    <w:rsid w:val="00E15E9D"/>
    <w:rsid w:val="00E165B0"/>
    <w:rsid w:val="00E22F1C"/>
    <w:rsid w:val="00E24BF7"/>
    <w:rsid w:val="00E2540E"/>
    <w:rsid w:val="00E2699C"/>
    <w:rsid w:val="00E27916"/>
    <w:rsid w:val="00E27F1B"/>
    <w:rsid w:val="00E30820"/>
    <w:rsid w:val="00E37564"/>
    <w:rsid w:val="00E46484"/>
    <w:rsid w:val="00E547A1"/>
    <w:rsid w:val="00E5707D"/>
    <w:rsid w:val="00E60552"/>
    <w:rsid w:val="00E64E81"/>
    <w:rsid w:val="00E6607B"/>
    <w:rsid w:val="00E673DE"/>
    <w:rsid w:val="00E70F3E"/>
    <w:rsid w:val="00E74BE7"/>
    <w:rsid w:val="00E76B03"/>
    <w:rsid w:val="00E76BCF"/>
    <w:rsid w:val="00E83199"/>
    <w:rsid w:val="00E84883"/>
    <w:rsid w:val="00E91B4B"/>
    <w:rsid w:val="00E931BB"/>
    <w:rsid w:val="00E939D5"/>
    <w:rsid w:val="00E9480E"/>
    <w:rsid w:val="00E97543"/>
    <w:rsid w:val="00EA1150"/>
    <w:rsid w:val="00EA5D5E"/>
    <w:rsid w:val="00EA6933"/>
    <w:rsid w:val="00EA6E18"/>
    <w:rsid w:val="00EA6F9A"/>
    <w:rsid w:val="00EB2191"/>
    <w:rsid w:val="00EB3D43"/>
    <w:rsid w:val="00EB5854"/>
    <w:rsid w:val="00EB74FC"/>
    <w:rsid w:val="00EC226C"/>
    <w:rsid w:val="00EC4104"/>
    <w:rsid w:val="00EC6E9A"/>
    <w:rsid w:val="00ED0ECB"/>
    <w:rsid w:val="00ED2B41"/>
    <w:rsid w:val="00ED3514"/>
    <w:rsid w:val="00ED4E70"/>
    <w:rsid w:val="00ED5447"/>
    <w:rsid w:val="00EE1A52"/>
    <w:rsid w:val="00EE2407"/>
    <w:rsid w:val="00EE36AC"/>
    <w:rsid w:val="00EE5D1E"/>
    <w:rsid w:val="00EE7FD9"/>
    <w:rsid w:val="00EF3AD0"/>
    <w:rsid w:val="00EF5AD0"/>
    <w:rsid w:val="00EF6D77"/>
    <w:rsid w:val="00EF7DB7"/>
    <w:rsid w:val="00F03587"/>
    <w:rsid w:val="00F0561C"/>
    <w:rsid w:val="00F05DA3"/>
    <w:rsid w:val="00F07408"/>
    <w:rsid w:val="00F076D5"/>
    <w:rsid w:val="00F10B85"/>
    <w:rsid w:val="00F11595"/>
    <w:rsid w:val="00F16BC8"/>
    <w:rsid w:val="00F17A03"/>
    <w:rsid w:val="00F22906"/>
    <w:rsid w:val="00F3105C"/>
    <w:rsid w:val="00F31BDA"/>
    <w:rsid w:val="00F32C6E"/>
    <w:rsid w:val="00F35165"/>
    <w:rsid w:val="00F3579C"/>
    <w:rsid w:val="00F36628"/>
    <w:rsid w:val="00F3699F"/>
    <w:rsid w:val="00F40E11"/>
    <w:rsid w:val="00F57745"/>
    <w:rsid w:val="00F60A8F"/>
    <w:rsid w:val="00F624A2"/>
    <w:rsid w:val="00F67006"/>
    <w:rsid w:val="00F6713B"/>
    <w:rsid w:val="00F75729"/>
    <w:rsid w:val="00F77870"/>
    <w:rsid w:val="00F85006"/>
    <w:rsid w:val="00F86864"/>
    <w:rsid w:val="00F8715D"/>
    <w:rsid w:val="00F95EB8"/>
    <w:rsid w:val="00F96FC7"/>
    <w:rsid w:val="00FA3C62"/>
    <w:rsid w:val="00FB4BBD"/>
    <w:rsid w:val="00FB6707"/>
    <w:rsid w:val="00FC5181"/>
    <w:rsid w:val="00FC5DF1"/>
    <w:rsid w:val="00FC6731"/>
    <w:rsid w:val="00FC77B2"/>
    <w:rsid w:val="00FD0532"/>
    <w:rsid w:val="00FD2982"/>
    <w:rsid w:val="00FD50A0"/>
    <w:rsid w:val="00FD575B"/>
    <w:rsid w:val="00FE08F9"/>
    <w:rsid w:val="00FE21D4"/>
    <w:rsid w:val="00FE448A"/>
    <w:rsid w:val="00FE4E83"/>
    <w:rsid w:val="00FE70DF"/>
    <w:rsid w:val="00FF0F78"/>
    <w:rsid w:val="00FF11C3"/>
    <w:rsid w:val="00FF5131"/>
    <w:rsid w:val="00FF51E0"/>
    <w:rsid w:val="00FF5A87"/>
    <w:rsid w:val="00FF7365"/>
    <w:rsid w:val="6B1F5C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0" w:semiHidden="0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lang w:val="ru-RU" w:eastAsia="ru-RU" w:bidi="ar-SA"/>
    </w:rPr>
  </w:style>
  <w:style w:type="paragraph" w:styleId="2">
    <w:name w:val="heading 2"/>
    <w:basedOn w:val="1"/>
    <w:next w:val="1"/>
    <w:qFormat/>
    <w:uiPriority w:val="0"/>
    <w:pPr>
      <w:keepNext/>
      <w:outlineLvl w:val="1"/>
    </w:pPr>
    <w:rPr>
      <w:b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single"/>
    </w:rPr>
  </w:style>
  <w:style w:type="character" w:styleId="6">
    <w:name w:val="page number"/>
    <w:basedOn w:val="3"/>
    <w:uiPriority w:val="0"/>
  </w:style>
  <w:style w:type="character" w:styleId="7">
    <w:name w:val="line number"/>
    <w:basedOn w:val="3"/>
    <w:semiHidden/>
    <w:qFormat/>
    <w:uiPriority w:val="0"/>
  </w:style>
  <w:style w:type="paragraph" w:styleId="8">
    <w:name w:val="Balloon Text"/>
    <w:basedOn w:val="1"/>
    <w:link w:val="23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9">
    <w:name w:val="Body Text 2"/>
    <w:basedOn w:val="1"/>
    <w:link w:val="22"/>
    <w:uiPriority w:val="0"/>
    <w:pPr>
      <w:spacing w:after="120" w:line="480" w:lineRule="auto"/>
    </w:pPr>
  </w:style>
  <w:style w:type="paragraph" w:styleId="10">
    <w:name w:val="Body Text Indent 3"/>
    <w:basedOn w:val="1"/>
    <w:qFormat/>
    <w:uiPriority w:val="0"/>
    <w:pPr>
      <w:ind w:firstLine="720"/>
      <w:jc w:val="both"/>
    </w:pPr>
  </w:style>
  <w:style w:type="paragraph" w:styleId="11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2">
    <w:name w:val="Body Text"/>
    <w:basedOn w:val="1"/>
    <w:link w:val="21"/>
    <w:qFormat/>
    <w:uiPriority w:val="0"/>
    <w:pPr>
      <w:jc w:val="both"/>
    </w:pPr>
  </w:style>
  <w:style w:type="paragraph" w:styleId="13">
    <w:name w:val="Body Text Indent"/>
    <w:basedOn w:val="1"/>
    <w:qFormat/>
    <w:uiPriority w:val="0"/>
    <w:pPr>
      <w:tabs>
        <w:tab w:val="left" w:pos="3402"/>
      </w:tabs>
      <w:ind w:firstLine="709"/>
      <w:jc w:val="both"/>
    </w:pPr>
  </w:style>
  <w:style w:type="paragraph" w:styleId="14">
    <w:name w:val="footer"/>
    <w:basedOn w:val="1"/>
    <w:link w:val="19"/>
    <w:semiHidden/>
    <w:unhideWhenUsed/>
    <w:uiPriority w:val="99"/>
    <w:pPr>
      <w:tabs>
        <w:tab w:val="center" w:pos="4677"/>
        <w:tab w:val="right" w:pos="9355"/>
      </w:tabs>
    </w:pPr>
  </w:style>
  <w:style w:type="paragraph" w:styleId="15">
    <w:name w:val="Body Text 3"/>
    <w:basedOn w:val="1"/>
    <w:qFormat/>
    <w:uiPriority w:val="0"/>
    <w:pPr>
      <w:tabs>
        <w:tab w:val="left" w:pos="3402"/>
      </w:tabs>
      <w:jc w:val="both"/>
    </w:pPr>
    <w:rPr>
      <w:b/>
    </w:rPr>
  </w:style>
  <w:style w:type="paragraph" w:styleId="16">
    <w:name w:val="Body Text Indent 2"/>
    <w:basedOn w:val="1"/>
    <w:qFormat/>
    <w:uiPriority w:val="0"/>
    <w:pPr>
      <w:tabs>
        <w:tab w:val="left" w:pos="3402"/>
      </w:tabs>
      <w:ind w:left="720"/>
      <w:jc w:val="both"/>
    </w:pPr>
    <w:rPr>
      <w:sz w:val="16"/>
    </w:rPr>
  </w:style>
  <w:style w:type="table" w:styleId="17">
    <w:name w:val="Table Simple 1"/>
    <w:basedOn w:val="4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18">
    <w:name w:val="List Paragraph"/>
    <w:basedOn w:val="1"/>
    <w:qFormat/>
    <w:uiPriority w:val="34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customStyle="1" w:styleId="19">
    <w:name w:val="Нижний колонтитул Знак"/>
    <w:basedOn w:val="3"/>
    <w:link w:val="14"/>
    <w:semiHidden/>
    <w:uiPriority w:val="99"/>
    <w:rPr>
      <w:sz w:val="28"/>
    </w:rPr>
  </w:style>
  <w:style w:type="paragraph" w:customStyle="1" w:styleId="20">
    <w:name w:val="Standard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F"/>
      <w:kern w:val="3"/>
      <w:sz w:val="22"/>
      <w:szCs w:val="22"/>
      <w:lang w:val="ru-RU" w:eastAsia="ru-RU" w:bidi="ar-SA"/>
    </w:rPr>
  </w:style>
  <w:style w:type="character" w:customStyle="1" w:styleId="21">
    <w:name w:val="Основной текст Знак"/>
    <w:link w:val="12"/>
    <w:uiPriority w:val="0"/>
    <w:rPr>
      <w:sz w:val="28"/>
    </w:rPr>
  </w:style>
  <w:style w:type="character" w:customStyle="1" w:styleId="22">
    <w:name w:val="Основной текст 2 Знак"/>
    <w:basedOn w:val="3"/>
    <w:link w:val="9"/>
    <w:uiPriority w:val="0"/>
    <w:rPr>
      <w:sz w:val="28"/>
    </w:rPr>
  </w:style>
  <w:style w:type="character" w:customStyle="1" w:styleId="23">
    <w:name w:val="Текст выноски Знак"/>
    <w:basedOn w:val="3"/>
    <w:link w:val="8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59B3D-9A8B-4133-A7F1-BA38D94010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СПК</Company>
  <Pages>6</Pages>
  <Words>1011</Words>
  <Characters>7210</Characters>
  <Lines>63</Lines>
  <Paragraphs>17</Paragraphs>
  <TotalTime>140</TotalTime>
  <ScaleCrop>false</ScaleCrop>
  <LinksUpToDate>false</LinksUpToDate>
  <CharactersWithSpaces>8671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2025-12-17T12:19:00Z</dcterms:created>
  <dc:creator>пользователь</dc:creator>
  <cp:lastModifiedBy>WPS_1783579575</cp:lastModifiedBy>
  <cp:lastPrinted>2026-08-25T11:24:00Z</cp:lastPrinted>
  <dcterms:modified xsi:type="dcterms:W3CDTF">2026-08-25T11:37:07Z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1049-12.1.0.28032</vt:lpwstr>
  </property>
  <property fmtid="{D5CDD505-2E9C-101B-9397-08002B2CF9AE}" pid="4" name="ICV">
    <vt:lpwstr>6505C7968F764647A2C2C44AC9EF7FFD_12</vt:lpwstr>
  </property>
</Properties>
</file>