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01-07-21/5270-И от 25.08.2026</w:t>
      </w:r>
    </w:p>
    <w:p w14:paraId="4B0F7896" w14:textId="7B9CD767" w:rsidR="00124A83" w:rsidRDefault="00124A83" w:rsidP="00C27B70">
      <w:pPr>
        <w:widowControl w:val="0"/>
        <w:autoSpaceDE w:val="0"/>
        <w:autoSpaceDN w:val="0"/>
        <w:adjustRightInd w:val="0"/>
        <w:spacing w:line="231" w:lineRule="auto"/>
        <w:ind w:right="205"/>
        <w:rPr>
          <w:rFonts w:ascii="Times New Roman" w:hAnsi="Times New Roman" w:cs="Times New Roman"/>
          <w:b/>
          <w:color w:val="0070C0"/>
          <w:szCs w:val="24"/>
          <w:u w:color="00ACEF"/>
        </w:rPr>
      </w:pPr>
      <w:bookmarkStart w:id="0" w:name="_page_71_0"/>
      <w:r w:rsidRPr="0096691E">
        <w:rPr>
          <w:rFonts w:cs="Times New Roman"/>
          <w:noProof/>
          <w:sz w:val="24"/>
          <w:szCs w:val="24"/>
          <w:lang w:val="en-US" w:eastAsia="en-US"/>
        </w:rPr>
        <w:drawing>
          <wp:anchor distT="0" distB="0" distL="114300" distR="114300" simplePos="0" relativeHeight="251665408" behindDoc="0" locked="0" layoutInCell="1" allowOverlap="1" wp14:anchorId="16652FB8" wp14:editId="4B007BC9">
            <wp:simplePos x="0" y="0"/>
            <wp:positionH relativeFrom="margin">
              <wp:align>center</wp:align>
            </wp:positionH>
            <wp:positionV relativeFrom="paragraph">
              <wp:posOffset>11430</wp:posOffset>
            </wp:positionV>
            <wp:extent cx="962025" cy="1027430"/>
            <wp:effectExtent l="0" t="0" r="9525" b="1270"/>
            <wp:wrapThrough wrapText="bothSides">
              <wp:wrapPolygon edited="0">
                <wp:start x="6844" y="0"/>
                <wp:lineTo x="4277" y="1201"/>
                <wp:lineTo x="0" y="5206"/>
                <wp:lineTo x="0" y="17622"/>
                <wp:lineTo x="2566" y="19224"/>
                <wp:lineTo x="4277" y="21226"/>
                <wp:lineTo x="6844" y="21226"/>
                <wp:lineTo x="14543" y="21226"/>
                <wp:lineTo x="17109" y="21226"/>
                <wp:lineTo x="18820" y="19224"/>
                <wp:lineTo x="21386" y="17622"/>
                <wp:lineTo x="21386" y="5206"/>
                <wp:lineTo x="17109" y="1201"/>
                <wp:lineTo x="14543" y="0"/>
                <wp:lineTo x="6844" y="0"/>
              </wp:wrapPolygon>
            </wp:wrapThrough>
            <wp:docPr id="3" name="Рисунок 3" descr="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800px-Emblem_of_Kazakhstan_3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1027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6A115C" w14:textId="5D9015B0" w:rsidR="00F1223C" w:rsidRPr="005F55BD" w:rsidRDefault="00F1223C" w:rsidP="00C27B70">
      <w:pPr>
        <w:widowControl w:val="0"/>
        <w:autoSpaceDE w:val="0"/>
        <w:autoSpaceDN w:val="0"/>
        <w:adjustRightInd w:val="0"/>
        <w:spacing w:line="231" w:lineRule="auto"/>
        <w:ind w:left="245" w:right="205"/>
        <w:jc w:val="center"/>
        <w:rPr>
          <w:rFonts w:ascii="Times New Roman" w:hAnsi="Times New Roman" w:cs="Times New Roman"/>
          <w:b/>
          <w:color w:val="0069B8"/>
          <w:szCs w:val="24"/>
          <w:u w:color="00ACEF"/>
        </w:rPr>
      </w:pPr>
      <w:r w:rsidRPr="005F55BD">
        <w:rPr>
          <w:rFonts w:ascii="Times New Roman" w:hAnsi="Times New Roman" w:cs="Times New Roman"/>
          <w:b/>
          <w:color w:val="0069B8"/>
          <w:szCs w:val="24"/>
          <w:u w:color="00ACEF"/>
        </w:rPr>
        <w:t>«Қ</w:t>
      </w:r>
      <w:r w:rsidRPr="005F55BD">
        <w:rPr>
          <w:rFonts w:ascii="Times New Roman" w:hAnsi="Times New Roman" w:cs="Times New Roman"/>
          <w:b/>
          <w:color w:val="0069B8"/>
          <w:spacing w:val="-5"/>
          <w:szCs w:val="24"/>
          <w:u w:color="00ACEF"/>
        </w:rPr>
        <w:t>А</w:t>
      </w:r>
      <w:r w:rsidRPr="005F55BD">
        <w:rPr>
          <w:rFonts w:ascii="Times New Roman" w:hAnsi="Times New Roman" w:cs="Times New Roman"/>
          <w:b/>
          <w:color w:val="0069B8"/>
          <w:szCs w:val="24"/>
          <w:u w:color="00ACEF"/>
        </w:rPr>
        <w:t>ЗАҚС</w:t>
      </w:r>
      <w:r w:rsidRPr="005F55BD">
        <w:rPr>
          <w:rFonts w:ascii="Times New Roman" w:hAnsi="Times New Roman" w:cs="Times New Roman"/>
          <w:b/>
          <w:color w:val="0069B8"/>
          <w:spacing w:val="-11"/>
          <w:szCs w:val="24"/>
          <w:u w:color="00ACEF"/>
        </w:rPr>
        <w:t>Т</w:t>
      </w:r>
      <w:r w:rsidRPr="005F55BD">
        <w:rPr>
          <w:rFonts w:ascii="Times New Roman" w:hAnsi="Times New Roman" w:cs="Times New Roman"/>
          <w:b/>
          <w:color w:val="0069B8"/>
          <w:szCs w:val="24"/>
          <w:u w:color="00ACEF"/>
        </w:rPr>
        <w:t>АН РЕСПУ</w:t>
      </w:r>
      <w:r w:rsidRPr="005F55BD">
        <w:rPr>
          <w:rFonts w:ascii="Times New Roman" w:hAnsi="Times New Roman" w:cs="Times New Roman"/>
          <w:b/>
          <w:color w:val="0069B8"/>
          <w:spacing w:val="-4"/>
          <w:szCs w:val="24"/>
          <w:u w:color="00ACEF"/>
        </w:rPr>
        <w:t>Б</w:t>
      </w:r>
      <w:r w:rsidRPr="005F55BD">
        <w:rPr>
          <w:rFonts w:ascii="Times New Roman" w:hAnsi="Times New Roman" w:cs="Times New Roman"/>
          <w:b/>
          <w:color w:val="0069B8"/>
          <w:szCs w:val="24"/>
          <w:u w:color="00ACEF"/>
        </w:rPr>
        <w:t>ЛИК</w:t>
      </w:r>
      <w:r w:rsidRPr="005F55BD">
        <w:rPr>
          <w:rFonts w:ascii="Times New Roman" w:hAnsi="Times New Roman" w:cs="Times New Roman"/>
          <w:b/>
          <w:color w:val="0069B8"/>
          <w:spacing w:val="-10"/>
          <w:szCs w:val="24"/>
          <w:u w:color="00ACEF"/>
        </w:rPr>
        <w:t>А</w:t>
      </w:r>
      <w:r w:rsidRPr="005F55BD">
        <w:rPr>
          <w:rFonts w:ascii="Times New Roman" w:hAnsi="Times New Roman" w:cs="Times New Roman"/>
          <w:b/>
          <w:color w:val="0069B8"/>
          <w:szCs w:val="24"/>
          <w:u w:color="00ACEF"/>
        </w:rPr>
        <w:t>СЫ ӨНЕРКƏСІП ЖƏНЕ ҚҰРЫЛЫС МИНИСТ</w:t>
      </w:r>
      <w:r w:rsidRPr="005F55BD">
        <w:rPr>
          <w:rFonts w:ascii="Times New Roman" w:hAnsi="Times New Roman" w:cs="Times New Roman"/>
          <w:b/>
          <w:color w:val="0069B8"/>
          <w:spacing w:val="-31"/>
          <w:szCs w:val="24"/>
          <w:u w:color="00ACEF"/>
        </w:rPr>
        <w:t>Р</w:t>
      </w:r>
      <w:r w:rsidRPr="005F55BD">
        <w:rPr>
          <w:rFonts w:ascii="Times New Roman" w:hAnsi="Times New Roman" w:cs="Times New Roman"/>
          <w:b/>
          <w:color w:val="0069B8"/>
          <w:szCs w:val="24"/>
          <w:u w:color="00ACEF"/>
        </w:rPr>
        <w:t>ЛІГІ» МЕМЛЕКЕТТІК МЕКЕМЕСІ</w:t>
      </w:r>
    </w:p>
    <w:p w14:paraId="7328ADA4" w14:textId="71DD9A08" w:rsidR="00F1223C" w:rsidRDefault="00F1223C" w:rsidP="00C27B70">
      <w:pPr>
        <w:autoSpaceDE w:val="0"/>
        <w:autoSpaceDN w:val="0"/>
        <w:adjustRightInd w:val="0"/>
        <w:spacing w:line="240" w:lineRule="exact"/>
        <w:rPr>
          <w:rFonts w:ascii="Times New Roman" w:hAnsi="Times New Roman" w:cs="Times New Roman"/>
          <w:sz w:val="24"/>
          <w:szCs w:val="24"/>
        </w:rPr>
      </w:pPr>
    </w:p>
    <w:p w14:paraId="7A9A67C2" w14:textId="11CBEEBB" w:rsidR="00F1223C" w:rsidRDefault="00F1223C" w:rsidP="00C27B70">
      <w:pPr>
        <w:autoSpaceDE w:val="0"/>
        <w:autoSpaceDN w:val="0"/>
        <w:adjustRightInd w:val="0"/>
        <w:spacing w:line="240" w:lineRule="exact"/>
        <w:rPr>
          <w:rFonts w:ascii="Times New Roman" w:hAnsi="Times New Roman" w:cs="Times New Roman"/>
          <w:sz w:val="24"/>
          <w:szCs w:val="24"/>
        </w:rPr>
      </w:pPr>
    </w:p>
    <w:p w14:paraId="502DE74E" w14:textId="68585EF4" w:rsidR="00F1223C" w:rsidRPr="00FA34BA" w:rsidRDefault="00F1223C" w:rsidP="00C27B70">
      <w:pPr>
        <w:autoSpaceDE w:val="0"/>
        <w:autoSpaceDN w:val="0"/>
        <w:adjustRightInd w:val="0"/>
        <w:spacing w:after="54" w:line="240" w:lineRule="exact"/>
        <w:rPr>
          <w:rFonts w:ascii="Times New Roman" w:hAnsi="Times New Roman" w:cs="Times New Roman"/>
          <w:color w:val="0070C0"/>
          <w:sz w:val="24"/>
          <w:szCs w:val="24"/>
        </w:rPr>
      </w:pPr>
    </w:p>
    <w:p w14:paraId="0C0F7DCC" w14:textId="44829705" w:rsidR="00F1223C" w:rsidRPr="005F55BD" w:rsidRDefault="00F1223C" w:rsidP="00C27B70">
      <w:pPr>
        <w:widowControl w:val="0"/>
        <w:autoSpaceDE w:val="0"/>
        <w:autoSpaceDN w:val="0"/>
        <w:adjustRightInd w:val="0"/>
        <w:spacing w:line="234" w:lineRule="auto"/>
        <w:ind w:right="-41"/>
        <w:rPr>
          <w:rFonts w:ascii="Times New Roman" w:hAnsi="Times New Roman" w:cs="Times New Roman"/>
          <w:color w:val="0069B8"/>
          <w:sz w:val="17"/>
          <w:szCs w:val="24"/>
          <w:u w:color="00ACEF"/>
        </w:rPr>
      </w:pPr>
      <w:r w:rsidRPr="005F55BD">
        <w:rPr>
          <w:rFonts w:ascii="Times New Roman" w:hAnsi="Times New Roman" w:cs="Times New Roman"/>
          <w:color w:val="0069B8"/>
          <w:sz w:val="17"/>
          <w:szCs w:val="24"/>
          <w:u w:color="00ACEF"/>
        </w:rPr>
        <w:t xml:space="preserve">010000, </w:t>
      </w:r>
      <w:r w:rsidRPr="005F55BD">
        <w:rPr>
          <w:rFonts w:ascii="Times New Roman" w:hAnsi="Times New Roman" w:cs="Times New Roman"/>
          <w:color w:val="0069B8"/>
          <w:spacing w:val="-4"/>
          <w:sz w:val="17"/>
          <w:szCs w:val="24"/>
          <w:u w:color="00ACEF"/>
        </w:rPr>
        <w:t>А</w:t>
      </w:r>
      <w:r w:rsidRPr="005F55BD">
        <w:rPr>
          <w:rFonts w:ascii="Times New Roman" w:hAnsi="Times New Roman" w:cs="Times New Roman"/>
          <w:color w:val="0069B8"/>
          <w:sz w:val="17"/>
          <w:szCs w:val="24"/>
          <w:u w:color="00ACEF"/>
        </w:rPr>
        <w:t>с</w:t>
      </w:r>
      <w:r w:rsidRPr="005F55BD">
        <w:rPr>
          <w:rFonts w:ascii="Times New Roman" w:hAnsi="Times New Roman" w:cs="Times New Roman"/>
          <w:color w:val="0069B8"/>
          <w:spacing w:val="2"/>
          <w:sz w:val="17"/>
          <w:szCs w:val="24"/>
          <w:u w:color="00ACEF"/>
        </w:rPr>
        <w:t>т</w:t>
      </w:r>
      <w:r w:rsidRPr="005F55BD">
        <w:rPr>
          <w:rFonts w:ascii="Times New Roman" w:hAnsi="Times New Roman" w:cs="Times New Roman"/>
          <w:color w:val="0069B8"/>
          <w:sz w:val="17"/>
          <w:szCs w:val="24"/>
          <w:u w:color="00ACEF"/>
        </w:rPr>
        <w:t>ана қ</w:t>
      </w:r>
      <w:r w:rsidRPr="005F55BD">
        <w:rPr>
          <w:rFonts w:ascii="Times New Roman" w:hAnsi="Times New Roman" w:cs="Times New Roman"/>
          <w:color w:val="0069B8"/>
          <w:spacing w:val="1"/>
          <w:sz w:val="17"/>
          <w:szCs w:val="24"/>
          <w:u w:color="00ACEF"/>
        </w:rPr>
        <w:t>а</w:t>
      </w:r>
      <w:r w:rsidRPr="005F55BD">
        <w:rPr>
          <w:rFonts w:ascii="Times New Roman" w:hAnsi="Times New Roman" w:cs="Times New Roman"/>
          <w:color w:val="0069B8"/>
          <w:sz w:val="17"/>
          <w:szCs w:val="24"/>
          <w:u w:color="00ACEF"/>
        </w:rPr>
        <w:t xml:space="preserve">ласы, Қабанбай </w:t>
      </w:r>
      <w:r w:rsidR="00CC05C5">
        <w:rPr>
          <w:rFonts w:ascii="Times New Roman" w:hAnsi="Times New Roman" w:cs="Times New Roman"/>
          <w:color w:val="0069B8"/>
          <w:sz w:val="17"/>
          <w:szCs w:val="24"/>
          <w:u w:color="00ACEF"/>
          <w:lang w:val="kk-KZ"/>
        </w:rPr>
        <w:t>б</w:t>
      </w:r>
      <w:r w:rsidRPr="005F55BD">
        <w:rPr>
          <w:rFonts w:ascii="Times New Roman" w:hAnsi="Times New Roman" w:cs="Times New Roman"/>
          <w:color w:val="0069B8"/>
          <w:spacing w:val="-3"/>
          <w:sz w:val="17"/>
          <w:szCs w:val="24"/>
          <w:u w:color="00ACEF"/>
        </w:rPr>
        <w:t>а</w:t>
      </w:r>
      <w:r w:rsidRPr="005F55BD">
        <w:rPr>
          <w:rFonts w:ascii="Times New Roman" w:hAnsi="Times New Roman" w:cs="Times New Roman"/>
          <w:color w:val="0069B8"/>
          <w:sz w:val="17"/>
          <w:szCs w:val="24"/>
          <w:u w:color="00ACEF"/>
        </w:rPr>
        <w:t>тыр даңғылы, 32/1 тел.:8 (7172) 98-31-63, 98-33-09</w:t>
      </w:r>
    </w:p>
    <w:p w14:paraId="4959A226" w14:textId="665C7D22" w:rsidR="00F1223C" w:rsidRPr="005F55BD" w:rsidRDefault="00F1223C" w:rsidP="00C27B70">
      <w:pPr>
        <w:widowControl w:val="0"/>
        <w:autoSpaceDE w:val="0"/>
        <w:autoSpaceDN w:val="0"/>
        <w:adjustRightInd w:val="0"/>
        <w:spacing w:line="240" w:lineRule="auto"/>
        <w:ind w:right="-20"/>
        <w:rPr>
          <w:rFonts w:ascii="Times New Roman" w:hAnsi="Times New Roman" w:cs="Times New Roman"/>
          <w:color w:val="0069B8"/>
          <w:sz w:val="17"/>
          <w:szCs w:val="24"/>
          <w:u w:color="00ACEF"/>
          <w:lang w:val="en-US"/>
        </w:rPr>
      </w:pPr>
      <w:r w:rsidRPr="005F55BD">
        <w:rPr>
          <w:rFonts w:ascii="Times New Roman" w:hAnsi="Times New Roman" w:cs="Times New Roman"/>
          <w:color w:val="0069B8"/>
          <w:sz w:val="17"/>
          <w:szCs w:val="24"/>
          <w:u w:color="00ACEF"/>
          <w:lang w:val="en-US"/>
        </w:rPr>
        <w:t>e-mail: mps@mps.go</w:t>
      </w:r>
      <w:r w:rsidRPr="005F55BD">
        <w:rPr>
          <w:rFonts w:ascii="Times New Roman" w:hAnsi="Times New Roman" w:cs="Times New Roman"/>
          <w:color w:val="0069B8"/>
          <w:spacing w:val="-10"/>
          <w:sz w:val="17"/>
          <w:szCs w:val="24"/>
          <w:u w:color="00ACEF"/>
          <w:lang w:val="en-US"/>
        </w:rPr>
        <w:t>v</w:t>
      </w:r>
      <w:r w:rsidRPr="005F55BD">
        <w:rPr>
          <w:rFonts w:ascii="Times New Roman" w:hAnsi="Times New Roman" w:cs="Times New Roman"/>
          <w:color w:val="0069B8"/>
          <w:sz w:val="17"/>
          <w:szCs w:val="24"/>
          <w:u w:color="00ACEF"/>
          <w:lang w:val="en-US"/>
        </w:rPr>
        <w:t>.kz</w:t>
      </w:r>
    </w:p>
    <w:p w14:paraId="19048077" w14:textId="77777777" w:rsidR="00124A83" w:rsidRPr="00F644DB" w:rsidRDefault="00F1223C" w:rsidP="00C27B70">
      <w:pPr>
        <w:widowControl w:val="0"/>
        <w:autoSpaceDE w:val="0"/>
        <w:autoSpaceDN w:val="0"/>
        <w:adjustRightInd w:val="0"/>
        <w:spacing w:line="231" w:lineRule="auto"/>
        <w:ind w:right="-54"/>
        <w:jc w:val="center"/>
        <w:rPr>
          <w:rFonts w:cs="Times New Roman"/>
          <w:color w:val="0069B8"/>
          <w:sz w:val="20"/>
          <w:lang w:val="en-US"/>
        </w:rPr>
      </w:pPr>
      <w:r w:rsidRPr="005F55BD">
        <w:rPr>
          <w:rFonts w:cs="Times New Roman"/>
          <w:color w:val="0069B8"/>
          <w:szCs w:val="24"/>
          <w:lang w:val="en-US"/>
        </w:rPr>
        <w:br w:type="column"/>
      </w:r>
    </w:p>
    <w:p w14:paraId="0EAE57A3" w14:textId="2B91F22D" w:rsidR="00F1223C" w:rsidRPr="00FA34BA" w:rsidRDefault="00F1223C" w:rsidP="00C27B70">
      <w:pPr>
        <w:widowControl w:val="0"/>
        <w:autoSpaceDE w:val="0"/>
        <w:autoSpaceDN w:val="0"/>
        <w:adjustRightInd w:val="0"/>
        <w:spacing w:line="231" w:lineRule="auto"/>
        <w:ind w:right="-54"/>
        <w:jc w:val="center"/>
        <w:rPr>
          <w:rFonts w:ascii="Times New Roman" w:hAnsi="Times New Roman" w:cs="Times New Roman"/>
          <w:b/>
          <w:color w:val="0070C0"/>
          <w:szCs w:val="24"/>
          <w:u w:color="00ACEF"/>
        </w:rPr>
      </w:pPr>
      <w:r w:rsidRPr="005F55BD">
        <w:rPr>
          <w:rFonts w:ascii="Times New Roman" w:hAnsi="Times New Roman" w:cs="Times New Roman"/>
          <w:b/>
          <w:color w:val="0069B8"/>
          <w:spacing w:val="-4"/>
          <w:szCs w:val="24"/>
          <w:u w:color="00ACEF"/>
        </w:rPr>
        <w:t>Г</w:t>
      </w:r>
      <w:r w:rsidRPr="005F55BD">
        <w:rPr>
          <w:rFonts w:ascii="Times New Roman" w:hAnsi="Times New Roman" w:cs="Times New Roman"/>
          <w:b/>
          <w:color w:val="0069B8"/>
          <w:spacing w:val="1"/>
          <w:szCs w:val="24"/>
          <w:u w:color="00ACEF"/>
        </w:rPr>
        <w:t>О</w:t>
      </w:r>
      <w:r w:rsidRPr="005F55BD">
        <w:rPr>
          <w:rFonts w:ascii="Times New Roman" w:hAnsi="Times New Roman" w:cs="Times New Roman"/>
          <w:b/>
          <w:color w:val="0069B8"/>
          <w:spacing w:val="-1"/>
          <w:szCs w:val="24"/>
          <w:u w:color="00ACEF"/>
        </w:rPr>
        <w:t>С</w:t>
      </w:r>
      <w:r w:rsidRPr="005F55BD">
        <w:rPr>
          <w:rFonts w:ascii="Times New Roman" w:hAnsi="Times New Roman" w:cs="Times New Roman"/>
          <w:b/>
          <w:color w:val="0069B8"/>
          <w:spacing w:val="-22"/>
          <w:szCs w:val="24"/>
          <w:u w:color="00ACEF"/>
        </w:rPr>
        <w:t>У</w:t>
      </w:r>
      <w:r w:rsidRPr="005F55BD">
        <w:rPr>
          <w:rFonts w:ascii="Times New Roman" w:hAnsi="Times New Roman" w:cs="Times New Roman"/>
          <w:b/>
          <w:color w:val="0069B8"/>
          <w:szCs w:val="24"/>
          <w:u w:color="00ACEF"/>
        </w:rPr>
        <w:t>ДА</w:t>
      </w:r>
      <w:r w:rsidRPr="005F55BD">
        <w:rPr>
          <w:rFonts w:ascii="Times New Roman" w:hAnsi="Times New Roman" w:cs="Times New Roman"/>
          <w:b/>
          <w:color w:val="0069B8"/>
          <w:spacing w:val="1"/>
          <w:szCs w:val="24"/>
          <w:u w:color="00ACEF"/>
        </w:rPr>
        <w:t>Р</w:t>
      </w:r>
      <w:r w:rsidRPr="005F55BD">
        <w:rPr>
          <w:rFonts w:ascii="Times New Roman" w:hAnsi="Times New Roman" w:cs="Times New Roman"/>
          <w:b/>
          <w:color w:val="0069B8"/>
          <w:szCs w:val="24"/>
          <w:u w:color="00ACEF"/>
        </w:rPr>
        <w:t>СТВЕННОЕ УЧРЕЖДЕНИЕ «МИНИСТЕ</w:t>
      </w:r>
      <w:r w:rsidRPr="005F55BD">
        <w:rPr>
          <w:rFonts w:ascii="Times New Roman" w:hAnsi="Times New Roman" w:cs="Times New Roman"/>
          <w:b/>
          <w:color w:val="0069B8"/>
          <w:spacing w:val="2"/>
          <w:szCs w:val="24"/>
          <w:u w:color="00ACEF"/>
        </w:rPr>
        <w:t>Р</w:t>
      </w:r>
      <w:r w:rsidRPr="005F55BD">
        <w:rPr>
          <w:rFonts w:ascii="Times New Roman" w:hAnsi="Times New Roman" w:cs="Times New Roman"/>
          <w:b/>
          <w:color w:val="0069B8"/>
          <w:szCs w:val="24"/>
          <w:u w:color="00ACEF"/>
        </w:rPr>
        <w:t>СТВО ПРОМЫШЛЕНН</w:t>
      </w:r>
      <w:r w:rsidRPr="005F55BD">
        <w:rPr>
          <w:rFonts w:ascii="Times New Roman" w:hAnsi="Times New Roman" w:cs="Times New Roman"/>
          <w:b/>
          <w:color w:val="0069B8"/>
          <w:spacing w:val="1"/>
          <w:szCs w:val="24"/>
          <w:u w:color="00ACEF"/>
        </w:rPr>
        <w:t>О</w:t>
      </w:r>
      <w:r w:rsidRPr="005F55BD">
        <w:rPr>
          <w:rFonts w:ascii="Times New Roman" w:hAnsi="Times New Roman" w:cs="Times New Roman"/>
          <w:b/>
          <w:color w:val="0069B8"/>
          <w:szCs w:val="24"/>
          <w:u w:color="00ACEF"/>
        </w:rPr>
        <w:t>СТИ И СТ</w:t>
      </w:r>
      <w:r w:rsidRPr="005F55BD">
        <w:rPr>
          <w:rFonts w:ascii="Times New Roman" w:hAnsi="Times New Roman" w:cs="Times New Roman"/>
          <w:b/>
          <w:color w:val="0069B8"/>
          <w:spacing w:val="-1"/>
          <w:szCs w:val="24"/>
          <w:u w:color="00ACEF"/>
        </w:rPr>
        <w:t>Р</w:t>
      </w:r>
      <w:r w:rsidRPr="005F55BD">
        <w:rPr>
          <w:rFonts w:ascii="Times New Roman" w:hAnsi="Times New Roman" w:cs="Times New Roman"/>
          <w:b/>
          <w:color w:val="0069B8"/>
          <w:szCs w:val="24"/>
          <w:u w:color="00ACEF"/>
        </w:rPr>
        <w:t>ОИТ</w:t>
      </w:r>
      <w:r w:rsidRPr="005F55BD">
        <w:rPr>
          <w:rFonts w:ascii="Times New Roman" w:hAnsi="Times New Roman" w:cs="Times New Roman"/>
          <w:b/>
          <w:color w:val="0069B8"/>
          <w:spacing w:val="-2"/>
          <w:szCs w:val="24"/>
          <w:u w:color="00ACEF"/>
        </w:rPr>
        <w:t>Е</w:t>
      </w:r>
      <w:r w:rsidRPr="005F55BD">
        <w:rPr>
          <w:rFonts w:ascii="Times New Roman" w:hAnsi="Times New Roman" w:cs="Times New Roman"/>
          <w:b/>
          <w:color w:val="0069B8"/>
          <w:szCs w:val="24"/>
          <w:u w:color="00ACEF"/>
        </w:rPr>
        <w:t>Л</w:t>
      </w:r>
      <w:r w:rsidRPr="005F55BD">
        <w:rPr>
          <w:rFonts w:ascii="Times New Roman" w:hAnsi="Times New Roman" w:cs="Times New Roman"/>
          <w:b/>
          <w:color w:val="0069B8"/>
          <w:spacing w:val="-5"/>
          <w:szCs w:val="24"/>
          <w:u w:color="00ACEF"/>
        </w:rPr>
        <w:t>Ь</w:t>
      </w:r>
      <w:r w:rsidRPr="005F55BD">
        <w:rPr>
          <w:rFonts w:ascii="Times New Roman" w:hAnsi="Times New Roman" w:cs="Times New Roman"/>
          <w:b/>
          <w:color w:val="0069B8"/>
          <w:szCs w:val="24"/>
          <w:u w:color="00ACEF"/>
        </w:rPr>
        <w:t>СТ</w:t>
      </w:r>
      <w:r w:rsidRPr="005F55BD">
        <w:rPr>
          <w:rFonts w:ascii="Times New Roman" w:hAnsi="Times New Roman" w:cs="Times New Roman"/>
          <w:b/>
          <w:color w:val="0069B8"/>
          <w:spacing w:val="-13"/>
          <w:szCs w:val="24"/>
          <w:u w:color="00ACEF"/>
        </w:rPr>
        <w:t>В</w:t>
      </w:r>
      <w:r w:rsidRPr="005F55BD">
        <w:rPr>
          <w:rFonts w:ascii="Times New Roman" w:hAnsi="Times New Roman" w:cs="Times New Roman"/>
          <w:b/>
          <w:color w:val="0069B8"/>
          <w:szCs w:val="24"/>
          <w:u w:color="00ACEF"/>
        </w:rPr>
        <w:t>А</w:t>
      </w:r>
      <w:r w:rsidRPr="005F55BD">
        <w:rPr>
          <w:rFonts w:ascii="Times New Roman" w:hAnsi="Times New Roman" w:cs="Times New Roman"/>
          <w:b/>
          <w:color w:val="0069B8"/>
          <w:spacing w:val="482"/>
          <w:szCs w:val="24"/>
          <w:u w:color="00ACEF"/>
        </w:rPr>
        <w:t xml:space="preserve"> </w:t>
      </w:r>
      <w:r w:rsidRPr="005F55BD">
        <w:rPr>
          <w:rFonts w:ascii="Times New Roman" w:hAnsi="Times New Roman" w:cs="Times New Roman"/>
          <w:b/>
          <w:color w:val="0069B8"/>
          <w:szCs w:val="24"/>
          <w:u w:color="00ACEF"/>
        </w:rPr>
        <w:t>РЕСПУ</w:t>
      </w:r>
      <w:r w:rsidRPr="005F55BD">
        <w:rPr>
          <w:rFonts w:ascii="Times New Roman" w:hAnsi="Times New Roman" w:cs="Times New Roman"/>
          <w:b/>
          <w:color w:val="0069B8"/>
          <w:spacing w:val="-4"/>
          <w:szCs w:val="24"/>
          <w:u w:color="00ACEF"/>
        </w:rPr>
        <w:t>Б</w:t>
      </w:r>
      <w:r w:rsidRPr="005F55BD">
        <w:rPr>
          <w:rFonts w:ascii="Times New Roman" w:hAnsi="Times New Roman" w:cs="Times New Roman"/>
          <w:b/>
          <w:color w:val="0069B8"/>
          <w:szCs w:val="24"/>
          <w:u w:color="00ACEF"/>
        </w:rPr>
        <w:t>ЛИКИ К</w:t>
      </w:r>
      <w:r w:rsidRPr="005F55BD">
        <w:rPr>
          <w:rFonts w:ascii="Times New Roman" w:hAnsi="Times New Roman" w:cs="Times New Roman"/>
          <w:b/>
          <w:color w:val="0069B8"/>
          <w:spacing w:val="-5"/>
          <w:szCs w:val="24"/>
          <w:u w:color="00ACEF"/>
        </w:rPr>
        <w:t>А</w:t>
      </w:r>
      <w:r w:rsidRPr="005F55BD">
        <w:rPr>
          <w:rFonts w:ascii="Times New Roman" w:hAnsi="Times New Roman" w:cs="Times New Roman"/>
          <w:b/>
          <w:color w:val="0069B8"/>
          <w:szCs w:val="24"/>
          <w:u w:color="00ACEF"/>
        </w:rPr>
        <w:t>ЗА</w:t>
      </w:r>
      <w:r w:rsidRPr="005F55BD">
        <w:rPr>
          <w:rFonts w:ascii="Times New Roman" w:hAnsi="Times New Roman" w:cs="Times New Roman"/>
          <w:b/>
          <w:color w:val="0069B8"/>
          <w:spacing w:val="-8"/>
          <w:szCs w:val="24"/>
          <w:u w:color="00ACEF"/>
        </w:rPr>
        <w:t>Х</w:t>
      </w:r>
      <w:r w:rsidRPr="005F55BD">
        <w:rPr>
          <w:rFonts w:ascii="Times New Roman" w:hAnsi="Times New Roman" w:cs="Times New Roman"/>
          <w:b/>
          <w:color w:val="0069B8"/>
          <w:szCs w:val="24"/>
          <w:u w:color="00ACEF"/>
        </w:rPr>
        <w:t>С</w:t>
      </w:r>
      <w:r w:rsidRPr="005F55BD">
        <w:rPr>
          <w:rFonts w:ascii="Times New Roman" w:hAnsi="Times New Roman" w:cs="Times New Roman"/>
          <w:b/>
          <w:color w:val="0069B8"/>
          <w:spacing w:val="-11"/>
          <w:szCs w:val="24"/>
          <w:u w:color="00ACEF"/>
        </w:rPr>
        <w:t>Т</w:t>
      </w:r>
      <w:r w:rsidRPr="005F55BD">
        <w:rPr>
          <w:rFonts w:ascii="Times New Roman" w:hAnsi="Times New Roman" w:cs="Times New Roman"/>
          <w:b/>
          <w:color w:val="0069B8"/>
          <w:szCs w:val="24"/>
          <w:u w:color="00ACEF"/>
        </w:rPr>
        <w:t>АН»</w:t>
      </w:r>
    </w:p>
    <w:p w14:paraId="5164B4CC" w14:textId="77777777" w:rsidR="00F1223C" w:rsidRDefault="00F1223C" w:rsidP="00C27B70">
      <w:pPr>
        <w:autoSpaceDE w:val="0"/>
        <w:autoSpaceDN w:val="0"/>
        <w:adjustRightInd w:val="0"/>
        <w:spacing w:line="240" w:lineRule="exact"/>
        <w:rPr>
          <w:rFonts w:ascii="Times New Roman" w:hAnsi="Times New Roman" w:cs="Times New Roman"/>
          <w:sz w:val="24"/>
          <w:szCs w:val="24"/>
        </w:rPr>
      </w:pPr>
    </w:p>
    <w:p w14:paraId="793E89E7" w14:textId="77777777" w:rsidR="00F1223C" w:rsidRPr="00FA34BA" w:rsidRDefault="00F1223C" w:rsidP="00C27B70">
      <w:pPr>
        <w:autoSpaceDE w:val="0"/>
        <w:autoSpaceDN w:val="0"/>
        <w:adjustRightInd w:val="0"/>
        <w:spacing w:after="53" w:line="240" w:lineRule="exact"/>
        <w:rPr>
          <w:rFonts w:ascii="Times New Roman" w:hAnsi="Times New Roman" w:cs="Times New Roman"/>
          <w:color w:val="0070C0"/>
          <w:sz w:val="24"/>
          <w:szCs w:val="24"/>
        </w:rPr>
      </w:pPr>
    </w:p>
    <w:p w14:paraId="6F3D5B66" w14:textId="3E25A29B" w:rsidR="00F1223C" w:rsidRPr="005F55BD" w:rsidRDefault="00F1223C" w:rsidP="00C27B70">
      <w:pPr>
        <w:widowControl w:val="0"/>
        <w:autoSpaceDE w:val="0"/>
        <w:autoSpaceDN w:val="0"/>
        <w:adjustRightInd w:val="0"/>
        <w:spacing w:line="228" w:lineRule="auto"/>
        <w:ind w:left="28" w:right="-35"/>
        <w:rPr>
          <w:rFonts w:ascii="Times New Roman" w:hAnsi="Times New Roman" w:cs="Times New Roman"/>
          <w:color w:val="0069B8"/>
          <w:sz w:val="17"/>
          <w:szCs w:val="24"/>
          <w:u w:color="00ACEF"/>
        </w:rPr>
      </w:pPr>
      <w:r w:rsidRPr="005F55BD">
        <w:rPr>
          <w:rFonts w:ascii="Times New Roman" w:hAnsi="Times New Roman" w:cs="Times New Roman"/>
          <w:color w:val="0069B8"/>
          <w:sz w:val="17"/>
          <w:szCs w:val="24"/>
          <w:u w:color="00ACEF"/>
        </w:rPr>
        <w:t xml:space="preserve">010000, </w:t>
      </w:r>
      <w:r w:rsidRPr="005F55BD">
        <w:rPr>
          <w:rFonts w:ascii="Times New Roman" w:hAnsi="Times New Roman" w:cs="Times New Roman"/>
          <w:color w:val="0069B8"/>
          <w:spacing w:val="-4"/>
          <w:sz w:val="17"/>
          <w:szCs w:val="24"/>
          <w:u w:color="00ACEF"/>
        </w:rPr>
        <w:t>г</w:t>
      </w:r>
      <w:r w:rsidRPr="005F55BD">
        <w:rPr>
          <w:rFonts w:ascii="Times New Roman" w:hAnsi="Times New Roman" w:cs="Times New Roman"/>
          <w:color w:val="0069B8"/>
          <w:sz w:val="17"/>
          <w:szCs w:val="24"/>
          <w:u w:color="00ACEF"/>
        </w:rPr>
        <w:t>ор</w:t>
      </w:r>
      <w:r w:rsidRPr="005F55BD">
        <w:rPr>
          <w:rFonts w:ascii="Times New Roman" w:hAnsi="Times New Roman" w:cs="Times New Roman"/>
          <w:color w:val="0069B8"/>
          <w:spacing w:val="-5"/>
          <w:sz w:val="17"/>
          <w:szCs w:val="24"/>
          <w:u w:color="00ACEF"/>
        </w:rPr>
        <w:t>о</w:t>
      </w:r>
      <w:r w:rsidRPr="005F55BD">
        <w:rPr>
          <w:rFonts w:ascii="Times New Roman" w:hAnsi="Times New Roman" w:cs="Times New Roman"/>
          <w:color w:val="0069B8"/>
          <w:sz w:val="17"/>
          <w:szCs w:val="24"/>
          <w:u w:color="00ACEF"/>
        </w:rPr>
        <w:t xml:space="preserve">д </w:t>
      </w:r>
      <w:r w:rsidRPr="005F55BD">
        <w:rPr>
          <w:rFonts w:ascii="Times New Roman" w:hAnsi="Times New Roman" w:cs="Times New Roman"/>
          <w:color w:val="0069B8"/>
          <w:spacing w:val="-4"/>
          <w:sz w:val="17"/>
          <w:szCs w:val="24"/>
          <w:u w:color="00ACEF"/>
        </w:rPr>
        <w:t>А</w:t>
      </w:r>
      <w:r w:rsidRPr="005F55BD">
        <w:rPr>
          <w:rFonts w:ascii="Times New Roman" w:hAnsi="Times New Roman" w:cs="Times New Roman"/>
          <w:color w:val="0069B8"/>
          <w:sz w:val="17"/>
          <w:szCs w:val="24"/>
          <w:u w:color="00ACEF"/>
        </w:rPr>
        <w:t>с</w:t>
      </w:r>
      <w:r w:rsidRPr="005F55BD">
        <w:rPr>
          <w:rFonts w:ascii="Times New Roman" w:hAnsi="Times New Roman" w:cs="Times New Roman"/>
          <w:color w:val="0069B8"/>
          <w:spacing w:val="2"/>
          <w:sz w:val="17"/>
          <w:szCs w:val="24"/>
          <w:u w:color="00ACEF"/>
        </w:rPr>
        <w:t>т</w:t>
      </w:r>
      <w:r w:rsidRPr="005F55BD">
        <w:rPr>
          <w:rFonts w:ascii="Times New Roman" w:hAnsi="Times New Roman" w:cs="Times New Roman"/>
          <w:color w:val="0069B8"/>
          <w:sz w:val="17"/>
          <w:szCs w:val="24"/>
          <w:u w:color="00ACEF"/>
        </w:rPr>
        <w:t>ана, пр</w:t>
      </w:r>
      <w:r w:rsidRPr="005F55BD">
        <w:rPr>
          <w:rFonts w:ascii="Times New Roman" w:hAnsi="Times New Roman" w:cs="Times New Roman"/>
          <w:color w:val="0069B8"/>
          <w:spacing w:val="4"/>
          <w:sz w:val="17"/>
          <w:szCs w:val="24"/>
          <w:u w:color="00ACEF"/>
        </w:rPr>
        <w:t>о</w:t>
      </w:r>
      <w:r w:rsidRPr="005F55BD">
        <w:rPr>
          <w:rFonts w:ascii="Times New Roman" w:hAnsi="Times New Roman" w:cs="Times New Roman"/>
          <w:color w:val="0069B8"/>
          <w:sz w:val="17"/>
          <w:szCs w:val="24"/>
          <w:u w:color="00ACEF"/>
        </w:rPr>
        <w:t>спе</w:t>
      </w:r>
      <w:r w:rsidRPr="005F55BD">
        <w:rPr>
          <w:rFonts w:ascii="Times New Roman" w:hAnsi="Times New Roman" w:cs="Times New Roman"/>
          <w:color w:val="0069B8"/>
          <w:spacing w:val="-1"/>
          <w:sz w:val="17"/>
          <w:szCs w:val="24"/>
          <w:u w:color="00ACEF"/>
        </w:rPr>
        <w:t>к</w:t>
      </w:r>
      <w:r w:rsidRPr="005F55BD">
        <w:rPr>
          <w:rFonts w:ascii="Times New Roman" w:hAnsi="Times New Roman" w:cs="Times New Roman"/>
          <w:color w:val="0069B8"/>
          <w:sz w:val="17"/>
          <w:szCs w:val="24"/>
          <w:u w:color="00ACEF"/>
        </w:rPr>
        <w:t xml:space="preserve">т </w:t>
      </w:r>
      <w:r w:rsidRPr="005F55BD">
        <w:rPr>
          <w:rFonts w:ascii="Times New Roman" w:hAnsi="Times New Roman" w:cs="Times New Roman"/>
          <w:color w:val="0069B8"/>
          <w:spacing w:val="-2"/>
          <w:sz w:val="17"/>
          <w:szCs w:val="24"/>
          <w:u w:color="00ACEF"/>
        </w:rPr>
        <w:t>К</w:t>
      </w:r>
      <w:r w:rsidRPr="005F55BD">
        <w:rPr>
          <w:rFonts w:ascii="Times New Roman" w:hAnsi="Times New Roman" w:cs="Times New Roman"/>
          <w:color w:val="0069B8"/>
          <w:sz w:val="17"/>
          <w:szCs w:val="24"/>
          <w:u w:color="00ACEF"/>
        </w:rPr>
        <w:t xml:space="preserve">абанбай </w:t>
      </w:r>
      <w:r w:rsidR="00CC05C5">
        <w:rPr>
          <w:rFonts w:ascii="Times New Roman" w:hAnsi="Times New Roman" w:cs="Times New Roman"/>
          <w:color w:val="0069B8"/>
          <w:sz w:val="17"/>
          <w:szCs w:val="24"/>
          <w:u w:color="00ACEF"/>
          <w:lang w:val="kk-KZ"/>
        </w:rPr>
        <w:t>б</w:t>
      </w:r>
      <w:r w:rsidRPr="005F55BD">
        <w:rPr>
          <w:rFonts w:ascii="Times New Roman" w:hAnsi="Times New Roman" w:cs="Times New Roman"/>
          <w:color w:val="0069B8"/>
          <w:spacing w:val="-3"/>
          <w:sz w:val="17"/>
          <w:szCs w:val="24"/>
          <w:u w:color="00ACEF"/>
        </w:rPr>
        <w:t>а</w:t>
      </w:r>
      <w:r w:rsidRPr="005F55BD">
        <w:rPr>
          <w:rFonts w:ascii="Times New Roman" w:hAnsi="Times New Roman" w:cs="Times New Roman"/>
          <w:color w:val="0069B8"/>
          <w:sz w:val="17"/>
          <w:szCs w:val="24"/>
          <w:u w:color="00ACEF"/>
        </w:rPr>
        <w:t>тыра 32/1 тел.:8 (7172) 98-31-63, 98-33-09</w:t>
      </w:r>
    </w:p>
    <w:p w14:paraId="1FE85B42" w14:textId="77777777" w:rsidR="00F1223C" w:rsidRPr="005F55BD" w:rsidRDefault="00F1223C" w:rsidP="00C27B70">
      <w:pPr>
        <w:widowControl w:val="0"/>
        <w:autoSpaceDE w:val="0"/>
        <w:autoSpaceDN w:val="0"/>
        <w:adjustRightInd w:val="0"/>
        <w:spacing w:line="240" w:lineRule="auto"/>
        <w:ind w:left="28" w:right="-20"/>
        <w:rPr>
          <w:rFonts w:ascii="Times New Roman" w:hAnsi="Times New Roman" w:cs="Times New Roman"/>
          <w:color w:val="0069B8"/>
          <w:sz w:val="17"/>
          <w:szCs w:val="24"/>
          <w:u w:color="00ACEF"/>
          <w:lang w:val="en-US"/>
        </w:rPr>
      </w:pPr>
      <w:r w:rsidRPr="005F55BD">
        <w:rPr>
          <w:rFonts w:ascii="Times New Roman" w:hAnsi="Times New Roman" w:cs="Times New Roman"/>
          <w:color w:val="0069B8"/>
          <w:sz w:val="17"/>
          <w:szCs w:val="24"/>
          <w:u w:color="00ACEF"/>
          <w:lang w:val="en-US"/>
        </w:rPr>
        <w:t>e-mail: mps@mps.go</w:t>
      </w:r>
      <w:r w:rsidRPr="005F55BD">
        <w:rPr>
          <w:rFonts w:ascii="Times New Roman" w:hAnsi="Times New Roman" w:cs="Times New Roman"/>
          <w:color w:val="0069B8"/>
          <w:spacing w:val="-10"/>
          <w:sz w:val="17"/>
          <w:szCs w:val="24"/>
          <w:u w:color="00ACEF"/>
          <w:lang w:val="en-US"/>
        </w:rPr>
        <w:t>v</w:t>
      </w:r>
      <w:r w:rsidRPr="005F55BD">
        <w:rPr>
          <w:rFonts w:ascii="Times New Roman" w:hAnsi="Times New Roman" w:cs="Times New Roman"/>
          <w:color w:val="0069B8"/>
          <w:sz w:val="17"/>
          <w:szCs w:val="24"/>
          <w:u w:color="00ACEF"/>
          <w:lang w:val="en-US"/>
        </w:rPr>
        <w:t>.kz</w:t>
      </w:r>
    </w:p>
    <w:p w14:paraId="3001A88D" w14:textId="77777777" w:rsidR="00F1223C" w:rsidRPr="001F23CE" w:rsidRDefault="00F1223C" w:rsidP="00C27B70">
      <w:pPr>
        <w:autoSpaceDE w:val="0"/>
        <w:autoSpaceDN w:val="0"/>
        <w:adjustRightInd w:val="0"/>
        <w:rPr>
          <w:rFonts w:cs="Times New Roman"/>
          <w:szCs w:val="24"/>
          <w:lang w:val="en-US"/>
        </w:rPr>
        <w:sectPr w:rsidR="00F1223C" w:rsidRPr="001F23CE" w:rsidSect="00867352">
          <w:headerReference w:type="default" r:id="rId9"/>
          <w:footerReference w:type="default" r:id="rId10"/>
          <w:pgSz w:w="11905" w:h="16837"/>
          <w:pgMar w:top="567" w:right="624" w:bottom="567" w:left="1134" w:header="0" w:footer="0" w:gutter="0"/>
          <w:pgNumType w:start="1"/>
          <w:cols w:num="2" w:space="708" w:equalWidth="0">
            <w:col w:w="3987" w:space="2251"/>
            <w:col w:w="3908"/>
          </w:cols>
          <w:noEndnote/>
          <w:titlePg/>
          <w:docGrid w:linePitch="299"/>
          <w:footerReference w:type="first" r:id="rId997"/>
        </w:sectPr>
      </w:pPr>
    </w:p>
    <w:p w14:paraId="1A62A382" w14:textId="77777777" w:rsidR="00A11737" w:rsidRDefault="00A11737" w:rsidP="00C27B70">
      <w:pPr>
        <w:widowControl w:val="0"/>
        <w:tabs>
          <w:tab w:val="left" w:pos="1716"/>
          <w:tab w:val="left" w:pos="3969"/>
        </w:tabs>
        <w:autoSpaceDE w:val="0"/>
        <w:autoSpaceDN w:val="0"/>
        <w:adjustRightInd w:val="0"/>
        <w:spacing w:line="240" w:lineRule="auto"/>
        <w:ind w:right="-20"/>
        <w:rPr>
          <w:rFonts w:cs="Times New Roman"/>
          <w:color w:val="0070C0"/>
          <w:sz w:val="18"/>
          <w:szCs w:val="24"/>
          <w:lang w:val="en-US"/>
        </w:rPr>
      </w:pPr>
    </w:p>
    <w:p w14:paraId="0E34E18C" w14:textId="4388C004" w:rsidR="00F1223C" w:rsidRPr="00C27B70" w:rsidRDefault="00A11737" w:rsidP="00C27B70">
      <w:pPr>
        <w:widowControl w:val="0"/>
        <w:tabs>
          <w:tab w:val="left" w:pos="1716"/>
          <w:tab w:val="left" w:pos="3969"/>
        </w:tabs>
        <w:autoSpaceDE w:val="0"/>
        <w:autoSpaceDN w:val="0"/>
        <w:adjustRightInd w:val="0"/>
        <w:spacing w:line="240" w:lineRule="auto"/>
        <w:ind w:right="-20"/>
        <w:rPr>
          <w:rFonts w:ascii="Times New Roman" w:hAnsi="Times New Roman" w:cs="Times New Roman"/>
          <w:color w:val="0070C0"/>
          <w:sz w:val="18"/>
          <w:szCs w:val="24"/>
          <w:u w:color="00ACEF"/>
        </w:rPr>
      </w:pPr>
      <w:r w:rsidRPr="00C27B70">
        <w:rPr>
          <w:rFonts w:cs="Times New Roman"/>
          <w:color w:val="0070C0"/>
          <w:sz w:val="18"/>
          <w:szCs w:val="24"/>
        </w:rPr>
        <w:t>__________________</w:t>
      </w:r>
      <w:bookmarkEnd w:id="0"/>
      <w:r w:rsidRPr="00C27B70">
        <w:rPr>
          <w:rFonts w:cs="Times New Roman"/>
          <w:color w:val="0070C0"/>
          <w:sz w:val="18"/>
          <w:szCs w:val="24"/>
        </w:rPr>
        <w:t>___</w:t>
      </w:r>
      <w:r w:rsidRPr="00C27B70">
        <w:rPr>
          <w:rFonts w:ascii="Times New Roman" w:hAnsi="Times New Roman" w:cs="Times New Roman"/>
          <w:color w:val="0069B8"/>
          <w:spacing w:val="25"/>
          <w:sz w:val="18"/>
          <w:szCs w:val="24"/>
          <w:u w:color="00ACEF"/>
        </w:rPr>
        <w:t xml:space="preserve">№ </w:t>
      </w:r>
      <w:r w:rsidRPr="00C27B70">
        <w:rPr>
          <w:rFonts w:cs="Times New Roman"/>
          <w:color w:val="0070C0"/>
          <w:sz w:val="18"/>
          <w:szCs w:val="24"/>
        </w:rPr>
        <w:t>______________________</w:t>
      </w:r>
    </w:p>
    <w:p w14:paraId="325F22FD" w14:textId="32CBA347" w:rsidR="001F23CE" w:rsidRPr="00C27B70" w:rsidRDefault="00A11737" w:rsidP="00C27B70">
      <w:pPr>
        <w:rPr>
          <w:color w:val="0070C0"/>
          <w:sz w:val="18"/>
          <w:szCs w:val="18"/>
        </w:rPr>
      </w:pPr>
      <w:r w:rsidRPr="00C27B70">
        <w:rPr>
          <w:color w:val="0070C0"/>
          <w:sz w:val="18"/>
          <w:szCs w:val="18"/>
        </w:rPr>
        <w:t>______________________________________________</w:t>
      </w:r>
    </w:p>
    <w:p w14:paraId="008F352D" w14:textId="583BBA08" w:rsidR="00F711AB" w:rsidRPr="00F711AB" w:rsidRDefault="00F711AB" w:rsidP="00F71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
          <w:sz w:val="28"/>
          <w:szCs w:val="28"/>
          <w:lang w:val="kk-KZ"/>
        </w:rPr>
      </w:pPr>
      <w:r w:rsidRPr="00F711AB">
        <w:rPr>
          <w:rFonts w:ascii="Times New Roman" w:hAnsi="Times New Roman" w:cs="Times New Roman"/>
          <w:b/>
          <w:sz w:val="28"/>
          <w:szCs w:val="28"/>
          <w:lang w:val="kk-KZ"/>
        </w:rPr>
        <w:t>«</w:t>
      </w:r>
      <w:r w:rsidR="008F2034" w:rsidRPr="008F2034">
        <w:rPr>
          <w:rFonts w:ascii="Times New Roman" w:hAnsi="Times New Roman" w:cs="Times New Roman"/>
          <w:b/>
          <w:sz w:val="28"/>
          <w:szCs w:val="28"/>
          <w:lang w:val="kk-KZ"/>
        </w:rPr>
        <w:t>Абразив Пром Торг</w:t>
      </w:r>
      <w:r w:rsidRPr="00F711AB">
        <w:rPr>
          <w:rFonts w:ascii="Times New Roman" w:hAnsi="Times New Roman" w:cs="Times New Roman"/>
          <w:b/>
          <w:sz w:val="28"/>
          <w:szCs w:val="28"/>
          <w:lang w:val="kk-KZ"/>
        </w:rPr>
        <w:t xml:space="preserve">» ЖШС </w:t>
      </w:r>
    </w:p>
    <w:p w14:paraId="32DE6976" w14:textId="2FF32A43" w:rsidR="008F2034" w:rsidRDefault="00F711AB" w:rsidP="008F2034">
      <w:pPr>
        <w:ind w:left="5664"/>
        <w:rPr>
          <w:rFonts w:ascii="Times New Roman" w:hAnsi="Times New Roman" w:cs="Times New Roman"/>
          <w:szCs w:val="28"/>
          <w:lang w:val="kk-KZ"/>
        </w:rPr>
      </w:pPr>
      <w:r w:rsidRPr="00F711AB">
        <w:rPr>
          <w:rFonts w:ascii="Times New Roman" w:hAnsi="Times New Roman" w:cs="Times New Roman"/>
          <w:szCs w:val="28"/>
          <w:lang w:val="en-US"/>
        </w:rPr>
        <w:t xml:space="preserve">       </w:t>
      </w:r>
      <w:r>
        <w:rPr>
          <w:rFonts w:ascii="Times New Roman" w:hAnsi="Times New Roman" w:cs="Times New Roman"/>
          <w:szCs w:val="28"/>
          <w:lang w:val="en-US"/>
        </w:rPr>
        <w:t xml:space="preserve">           </w:t>
      </w:r>
      <w:r w:rsidRPr="00F711AB">
        <w:rPr>
          <w:rFonts w:ascii="Times New Roman" w:hAnsi="Times New Roman" w:cs="Times New Roman"/>
          <w:szCs w:val="28"/>
          <w:lang w:val="en-US"/>
        </w:rPr>
        <w:t xml:space="preserve">  </w:t>
      </w:r>
      <w:r w:rsidR="00072130">
        <w:rPr>
          <w:rFonts w:ascii="Times New Roman" w:hAnsi="Times New Roman" w:cs="Times New Roman"/>
          <w:szCs w:val="28"/>
          <w:lang w:val="kk-KZ"/>
        </w:rPr>
        <w:t xml:space="preserve">     </w:t>
      </w:r>
      <w:r w:rsidR="00557993">
        <w:rPr>
          <w:rFonts w:ascii="Times New Roman" w:hAnsi="Times New Roman" w:cs="Times New Roman"/>
          <w:szCs w:val="28"/>
          <w:lang w:val="kk-KZ"/>
        </w:rPr>
        <w:t xml:space="preserve">          </w:t>
      </w:r>
      <w:r w:rsidR="008F2034">
        <w:rPr>
          <w:rFonts w:ascii="Times New Roman" w:hAnsi="Times New Roman" w:cs="Times New Roman"/>
          <w:szCs w:val="28"/>
          <w:lang w:val="kk-KZ"/>
        </w:rPr>
        <w:t xml:space="preserve">  БҚО, Бүрлінді ауданы,  </w:t>
      </w:r>
    </w:p>
    <w:p w14:paraId="10F7B7D9" w14:textId="508EC6DD" w:rsidR="00F711AB" w:rsidRPr="00F711AB" w:rsidRDefault="008F2034" w:rsidP="008F2034">
      <w:pPr>
        <w:ind w:left="5664"/>
        <w:rPr>
          <w:rFonts w:ascii="Times New Roman" w:hAnsi="Times New Roman" w:cs="Times New Roman"/>
          <w:i/>
          <w:iCs/>
          <w:sz w:val="20"/>
          <w:szCs w:val="20"/>
          <w:lang w:val="kk-KZ"/>
        </w:rPr>
      </w:pPr>
      <w:r>
        <w:rPr>
          <w:rFonts w:ascii="Times New Roman" w:hAnsi="Times New Roman" w:cs="Times New Roman"/>
          <w:szCs w:val="28"/>
          <w:lang w:val="kk-KZ"/>
        </w:rPr>
        <w:t xml:space="preserve">                                      </w:t>
      </w:r>
      <w:r w:rsidR="003F0345">
        <w:rPr>
          <w:rFonts w:ascii="Times New Roman" w:hAnsi="Times New Roman" w:cs="Times New Roman"/>
          <w:i/>
          <w:iCs/>
          <w:sz w:val="20"/>
          <w:szCs w:val="20"/>
          <w:lang w:val="kk-KZ"/>
        </w:rPr>
        <w:t>А</w:t>
      </w:r>
      <w:r>
        <w:rPr>
          <w:rFonts w:ascii="Times New Roman" w:hAnsi="Times New Roman" w:cs="Times New Roman"/>
          <w:i/>
          <w:iCs/>
          <w:sz w:val="20"/>
          <w:szCs w:val="20"/>
          <w:lang w:val="kk-KZ"/>
        </w:rPr>
        <w:t>қсай</w:t>
      </w:r>
      <w:r w:rsidR="003F0345">
        <w:rPr>
          <w:rFonts w:ascii="Times New Roman" w:hAnsi="Times New Roman" w:cs="Times New Roman"/>
          <w:i/>
          <w:iCs/>
          <w:sz w:val="20"/>
          <w:szCs w:val="20"/>
          <w:lang w:val="kk-KZ"/>
        </w:rPr>
        <w:t xml:space="preserve"> </w:t>
      </w:r>
      <w:r w:rsidR="00F711AB" w:rsidRPr="00F711AB">
        <w:rPr>
          <w:rFonts w:ascii="Times New Roman" w:hAnsi="Times New Roman" w:cs="Times New Roman"/>
          <w:i/>
          <w:iCs/>
          <w:sz w:val="20"/>
          <w:szCs w:val="20"/>
          <w:lang w:val="kk-KZ"/>
        </w:rPr>
        <w:t>қ</w:t>
      </w:r>
      <w:r w:rsidR="00072130">
        <w:rPr>
          <w:rFonts w:ascii="Times New Roman" w:hAnsi="Times New Roman" w:cs="Times New Roman"/>
          <w:i/>
          <w:iCs/>
          <w:sz w:val="20"/>
          <w:szCs w:val="20"/>
          <w:lang w:val="kk-KZ"/>
        </w:rPr>
        <w:t>.</w:t>
      </w:r>
      <w:r w:rsidR="00F711AB" w:rsidRPr="00F711AB">
        <w:rPr>
          <w:rFonts w:ascii="Times New Roman" w:hAnsi="Times New Roman" w:cs="Times New Roman"/>
          <w:i/>
          <w:iCs/>
          <w:sz w:val="20"/>
          <w:szCs w:val="20"/>
          <w:lang w:val="kk-KZ"/>
        </w:rPr>
        <w:t xml:space="preserve">, </w:t>
      </w:r>
      <w:r>
        <w:rPr>
          <w:rFonts w:ascii="Times New Roman" w:hAnsi="Times New Roman" w:cs="Times New Roman"/>
          <w:i/>
          <w:iCs/>
          <w:sz w:val="20"/>
          <w:szCs w:val="20"/>
          <w:lang w:val="kk-KZ"/>
        </w:rPr>
        <w:t xml:space="preserve">Еңбекші к-сі, 76 </w:t>
      </w:r>
      <w:r w:rsidR="00F711AB" w:rsidRPr="00F711AB">
        <w:rPr>
          <w:rFonts w:ascii="Times New Roman" w:hAnsi="Times New Roman" w:cs="Times New Roman"/>
          <w:i/>
          <w:iCs/>
          <w:sz w:val="20"/>
          <w:szCs w:val="20"/>
          <w:lang w:val="kk-KZ"/>
        </w:rPr>
        <w:t xml:space="preserve"> </w:t>
      </w:r>
    </w:p>
    <w:p w14:paraId="0A54B1AA" w14:textId="2D29CDE1" w:rsidR="00F711AB" w:rsidRPr="00F711AB" w:rsidRDefault="00F711AB" w:rsidP="00F711AB">
      <w:pPr>
        <w:ind w:left="4956" w:firstLine="708"/>
        <w:rPr>
          <w:rFonts w:ascii="Times New Roman" w:hAnsi="Times New Roman" w:cs="Times New Roman"/>
          <w:i/>
          <w:iCs/>
          <w:sz w:val="20"/>
          <w:szCs w:val="20"/>
          <w:highlight w:val="yellow"/>
          <w:lang w:val="kk-KZ"/>
        </w:rPr>
      </w:pPr>
      <w:r w:rsidRPr="00F711AB">
        <w:rPr>
          <w:rFonts w:ascii="Times New Roman" w:hAnsi="Times New Roman" w:cs="Times New Roman"/>
          <w:i/>
          <w:iCs/>
          <w:sz w:val="20"/>
          <w:szCs w:val="20"/>
          <w:lang w:val="en-US"/>
        </w:rPr>
        <w:t xml:space="preserve">         </w:t>
      </w:r>
      <w:r>
        <w:rPr>
          <w:rFonts w:ascii="Times New Roman" w:hAnsi="Times New Roman" w:cs="Times New Roman"/>
          <w:i/>
          <w:iCs/>
          <w:sz w:val="20"/>
          <w:szCs w:val="20"/>
          <w:lang w:val="en-US"/>
        </w:rPr>
        <w:t xml:space="preserve">           </w:t>
      </w:r>
      <w:r w:rsidR="00072130">
        <w:rPr>
          <w:rFonts w:ascii="Times New Roman" w:hAnsi="Times New Roman" w:cs="Times New Roman"/>
          <w:i/>
          <w:iCs/>
          <w:sz w:val="20"/>
          <w:szCs w:val="20"/>
          <w:lang w:val="kk-KZ"/>
        </w:rPr>
        <w:t xml:space="preserve">     </w:t>
      </w:r>
      <w:r w:rsidR="00557993">
        <w:rPr>
          <w:rFonts w:ascii="Times New Roman" w:hAnsi="Times New Roman" w:cs="Times New Roman"/>
          <w:i/>
          <w:iCs/>
          <w:sz w:val="20"/>
          <w:szCs w:val="20"/>
          <w:lang w:val="kk-KZ"/>
        </w:rPr>
        <w:t xml:space="preserve">           </w:t>
      </w:r>
      <w:r w:rsidR="00072130">
        <w:rPr>
          <w:rFonts w:ascii="Times New Roman" w:hAnsi="Times New Roman" w:cs="Times New Roman"/>
          <w:i/>
          <w:iCs/>
          <w:sz w:val="20"/>
          <w:szCs w:val="20"/>
          <w:lang w:val="kk-KZ"/>
        </w:rPr>
        <w:t xml:space="preserve">  </w:t>
      </w:r>
      <w:r w:rsidR="008F2034">
        <w:rPr>
          <w:rFonts w:ascii="Times New Roman" w:hAnsi="Times New Roman" w:cs="Times New Roman"/>
          <w:i/>
          <w:iCs/>
          <w:sz w:val="20"/>
          <w:szCs w:val="20"/>
          <w:lang w:val="kk-KZ"/>
        </w:rPr>
        <w:t xml:space="preserve">   </w:t>
      </w:r>
      <w:r w:rsidRPr="00F711AB">
        <w:rPr>
          <w:rFonts w:ascii="Times New Roman" w:hAnsi="Times New Roman" w:cs="Times New Roman"/>
          <w:i/>
          <w:iCs/>
          <w:sz w:val="20"/>
          <w:szCs w:val="20"/>
          <w:lang w:val="kk-KZ"/>
        </w:rPr>
        <w:t xml:space="preserve">БСН </w:t>
      </w:r>
      <w:r w:rsidR="008F2034">
        <w:rPr>
          <w:rFonts w:ascii="Times New Roman" w:hAnsi="Times New Roman" w:cs="Times New Roman"/>
          <w:i/>
          <w:iCs/>
          <w:sz w:val="20"/>
          <w:szCs w:val="20"/>
          <w:lang w:val="kk-KZ"/>
        </w:rPr>
        <w:t>220840041754</w:t>
      </w:r>
    </w:p>
    <w:p w14:paraId="6E307DB7" w14:textId="77777777" w:rsidR="00F711AB" w:rsidRPr="00F711AB" w:rsidRDefault="00F711AB" w:rsidP="00F711AB">
      <w:pPr>
        <w:rPr>
          <w:rFonts w:ascii="Times New Roman" w:hAnsi="Times New Roman" w:cs="Times New Roman"/>
          <w:sz w:val="28"/>
          <w:szCs w:val="28"/>
          <w:highlight w:val="yellow"/>
          <w:lang w:val="kk-KZ"/>
        </w:rPr>
      </w:pPr>
    </w:p>
    <w:p w14:paraId="5553CB74" w14:textId="03D4EF45" w:rsidR="00F711AB" w:rsidRPr="00F711AB" w:rsidRDefault="00F711AB" w:rsidP="00F711AB">
      <w:pPr>
        <w:jc w:val="center"/>
        <w:rPr>
          <w:rFonts w:ascii="Times New Roman" w:hAnsi="Times New Roman" w:cs="Times New Roman"/>
          <w:b/>
          <w:sz w:val="28"/>
          <w:szCs w:val="28"/>
          <w:lang w:val="kk-KZ"/>
        </w:rPr>
      </w:pPr>
      <w:r w:rsidRPr="00F711AB">
        <w:rPr>
          <w:rFonts w:ascii="Times New Roman" w:hAnsi="Times New Roman" w:cs="Times New Roman"/>
          <w:b/>
          <w:sz w:val="28"/>
          <w:szCs w:val="28"/>
          <w:lang w:val="kk-KZ"/>
        </w:rPr>
        <w:t xml:space="preserve">2023 жылғы </w:t>
      </w:r>
      <w:r w:rsidR="008F2034">
        <w:rPr>
          <w:rFonts w:ascii="Times New Roman" w:hAnsi="Times New Roman" w:cs="Times New Roman"/>
          <w:b/>
          <w:sz w:val="28"/>
          <w:szCs w:val="28"/>
          <w:lang w:val="kk-KZ"/>
        </w:rPr>
        <w:t>1</w:t>
      </w:r>
      <w:r w:rsidR="003F0345">
        <w:rPr>
          <w:rFonts w:ascii="Times New Roman" w:hAnsi="Times New Roman" w:cs="Times New Roman"/>
          <w:b/>
          <w:sz w:val="28"/>
          <w:szCs w:val="28"/>
          <w:lang w:val="kk-KZ"/>
        </w:rPr>
        <w:t>0</w:t>
      </w:r>
      <w:r w:rsidRPr="00F711AB">
        <w:rPr>
          <w:rFonts w:ascii="Times New Roman" w:hAnsi="Times New Roman" w:cs="Times New Roman"/>
          <w:b/>
          <w:sz w:val="28"/>
          <w:szCs w:val="28"/>
          <w:lang w:val="kk-KZ"/>
        </w:rPr>
        <w:t xml:space="preserve"> </w:t>
      </w:r>
      <w:r w:rsidR="008F2034">
        <w:rPr>
          <w:rFonts w:ascii="Times New Roman" w:hAnsi="Times New Roman" w:cs="Times New Roman"/>
          <w:b/>
          <w:sz w:val="28"/>
          <w:szCs w:val="28"/>
          <w:lang w:val="kk-KZ"/>
        </w:rPr>
        <w:t>мамырдағы</w:t>
      </w:r>
      <w:r w:rsidRPr="00F711AB">
        <w:rPr>
          <w:rFonts w:ascii="Times New Roman" w:hAnsi="Times New Roman" w:cs="Times New Roman"/>
          <w:b/>
          <w:sz w:val="28"/>
          <w:szCs w:val="28"/>
          <w:lang w:val="kk-KZ"/>
        </w:rPr>
        <w:t xml:space="preserve"> №2</w:t>
      </w:r>
      <w:r w:rsidR="006A17FB">
        <w:rPr>
          <w:rFonts w:ascii="Times New Roman" w:hAnsi="Times New Roman" w:cs="Times New Roman"/>
          <w:b/>
          <w:sz w:val="28"/>
          <w:szCs w:val="28"/>
          <w:lang w:val="kk-KZ"/>
        </w:rPr>
        <w:t>0</w:t>
      </w:r>
      <w:r w:rsidR="008F2034">
        <w:rPr>
          <w:rFonts w:ascii="Times New Roman" w:hAnsi="Times New Roman" w:cs="Times New Roman"/>
          <w:b/>
          <w:sz w:val="28"/>
          <w:szCs w:val="28"/>
          <w:lang w:val="kk-KZ"/>
        </w:rPr>
        <w:t>1</w:t>
      </w:r>
      <w:r w:rsidR="003F0345">
        <w:rPr>
          <w:rFonts w:ascii="Times New Roman" w:hAnsi="Times New Roman" w:cs="Times New Roman"/>
          <w:b/>
          <w:sz w:val="28"/>
          <w:szCs w:val="28"/>
          <w:lang w:val="kk-KZ"/>
        </w:rPr>
        <w:t>2</w:t>
      </w:r>
      <w:r w:rsidRPr="00F711AB">
        <w:rPr>
          <w:rFonts w:ascii="Times New Roman" w:hAnsi="Times New Roman" w:cs="Times New Roman"/>
          <w:b/>
          <w:sz w:val="28"/>
          <w:szCs w:val="28"/>
          <w:lang w:val="kk-KZ"/>
        </w:rPr>
        <w:t>-EL лицензиясы бойынша</w:t>
      </w:r>
    </w:p>
    <w:p w14:paraId="0AB10E04" w14:textId="77777777" w:rsidR="00F711AB" w:rsidRPr="00F711AB" w:rsidRDefault="00F711AB" w:rsidP="00F711AB">
      <w:pPr>
        <w:jc w:val="center"/>
        <w:rPr>
          <w:rFonts w:ascii="Times New Roman" w:hAnsi="Times New Roman" w:cs="Times New Roman"/>
          <w:b/>
          <w:sz w:val="28"/>
          <w:szCs w:val="28"/>
          <w:lang w:val="kk-KZ"/>
        </w:rPr>
      </w:pPr>
      <w:r w:rsidRPr="00F711AB">
        <w:rPr>
          <w:rFonts w:ascii="Times New Roman" w:hAnsi="Times New Roman" w:cs="Times New Roman"/>
          <w:b/>
          <w:sz w:val="28"/>
          <w:szCs w:val="28"/>
          <w:lang w:val="kk-KZ"/>
        </w:rPr>
        <w:t>міндеттемелерді бұзу туралы хабарлама</w:t>
      </w:r>
    </w:p>
    <w:p w14:paraId="45736002" w14:textId="77777777" w:rsidR="00F711AB" w:rsidRPr="00F711AB" w:rsidRDefault="00F711AB" w:rsidP="00F711AB">
      <w:pPr>
        <w:jc w:val="center"/>
        <w:rPr>
          <w:rFonts w:ascii="Times New Roman" w:hAnsi="Times New Roman" w:cs="Times New Roman"/>
          <w:b/>
          <w:sz w:val="28"/>
          <w:szCs w:val="28"/>
          <w:lang w:val="kk-KZ"/>
        </w:rPr>
      </w:pPr>
    </w:p>
    <w:p w14:paraId="7636FB2C" w14:textId="35F9D9C5"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Қазақстан Республикасы Өнеркәсіп және құрылыс министрлігі (бұдан әрі-құзыретті орган) «Жер қойнауы және жер қойнауын пайдалану туралы» Қазақстан Республикасының 2017 жылғы 27 желтоқсандағы №125-VI Кодексінің (бұдан әрі -Кодекс) 66-бабының 2-тармағына сәйкес сізбен </w:t>
      </w:r>
      <w:r w:rsidR="00DD25F5">
        <w:rPr>
          <w:rFonts w:ascii="Times New Roman" w:hAnsi="Times New Roman" w:cs="Times New Roman"/>
          <w:sz w:val="28"/>
          <w:szCs w:val="28"/>
          <w:lang w:val="kk-KZ"/>
        </w:rPr>
        <w:t>202</w:t>
      </w:r>
      <w:r w:rsidR="0088668F">
        <w:rPr>
          <w:rFonts w:ascii="Times New Roman" w:hAnsi="Times New Roman" w:cs="Times New Roman"/>
          <w:sz w:val="28"/>
          <w:szCs w:val="28"/>
          <w:lang w:val="kk-KZ"/>
        </w:rPr>
        <w:t>3</w:t>
      </w:r>
      <w:r w:rsidR="00DD25F5">
        <w:rPr>
          <w:rFonts w:ascii="Times New Roman" w:hAnsi="Times New Roman" w:cs="Times New Roman"/>
          <w:sz w:val="28"/>
          <w:szCs w:val="28"/>
          <w:lang w:val="kk-KZ"/>
        </w:rPr>
        <w:t>-</w:t>
      </w:r>
      <w:r w:rsidR="0005703D">
        <w:rPr>
          <w:rFonts w:ascii="Times New Roman" w:hAnsi="Times New Roman" w:cs="Times New Roman"/>
          <w:sz w:val="28"/>
          <w:szCs w:val="28"/>
          <w:lang w:val="kk-KZ"/>
        </w:rPr>
        <w:t>2025</w:t>
      </w:r>
      <w:r w:rsidRPr="00F711AB">
        <w:rPr>
          <w:rFonts w:ascii="Times New Roman" w:hAnsi="Times New Roman" w:cs="Times New Roman"/>
          <w:sz w:val="28"/>
          <w:szCs w:val="28"/>
          <w:lang w:val="kk-KZ"/>
        </w:rPr>
        <w:t xml:space="preserve"> жыл</w:t>
      </w:r>
      <w:r w:rsidR="00DD25F5">
        <w:rPr>
          <w:rFonts w:ascii="Times New Roman" w:hAnsi="Times New Roman" w:cs="Times New Roman"/>
          <w:sz w:val="28"/>
          <w:szCs w:val="28"/>
          <w:lang w:val="kk-KZ"/>
        </w:rPr>
        <w:t>дар</w:t>
      </w:r>
      <w:r w:rsidRPr="00F711AB">
        <w:rPr>
          <w:rFonts w:ascii="Times New Roman" w:hAnsi="Times New Roman" w:cs="Times New Roman"/>
          <w:sz w:val="28"/>
          <w:szCs w:val="28"/>
          <w:lang w:val="kk-KZ"/>
        </w:rPr>
        <w:t xml:space="preserve"> кезеңіндегі </w:t>
      </w:r>
      <w:r w:rsidR="008F2034" w:rsidRPr="008F2034">
        <w:rPr>
          <w:rFonts w:ascii="Times New Roman" w:hAnsi="Times New Roman" w:cs="Times New Roman"/>
          <w:b/>
          <w:bCs/>
          <w:sz w:val="28"/>
          <w:szCs w:val="28"/>
          <w:lang w:val="kk-KZ"/>
        </w:rPr>
        <w:t xml:space="preserve">2023 жылғы 10 мамырдағы №2012-EL </w:t>
      </w:r>
      <w:r w:rsidRPr="00F711AB">
        <w:rPr>
          <w:rFonts w:ascii="Times New Roman" w:hAnsi="Times New Roman" w:cs="Times New Roman"/>
          <w:sz w:val="28"/>
          <w:szCs w:val="28"/>
          <w:lang w:val="kk-KZ"/>
        </w:rPr>
        <w:t>пайдалы қатты қазбаларды барлауға арналған лицензия бойынша міндеттемелерін бұзғаныңыз туралы хабарлайды.</w:t>
      </w:r>
    </w:p>
    <w:p w14:paraId="364ECE02"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Пайдалы қатты қазбаларды барлау (бұдан әрі – ПҚҚ) жөніндегі операциялар Кодекстің талаптарына сәйкес жүргізілуге тиіс, осыған байланысты Кодекспен жүргізуге тыйым салынған операциялар (Кодекстің 55-бабының 5-тармағы және 196-бабының 2-тармағы) заңсыз болып табылады. </w:t>
      </w:r>
    </w:p>
    <w:p w14:paraId="0841E27F"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Кодекстің талаптарына сәйкес аудитор заңсыз болып табылатын немесе растамаған ПҚҚ барлау жөніндегі операцияларға арналған шығыстар жер қойнауын пайдаланушының лицензиялық міндеттемелерді орындауы ретінде есепке алынуға жатпайды.</w:t>
      </w:r>
    </w:p>
    <w:p w14:paraId="629AC55A" w14:textId="7FDBD862" w:rsidR="00F711AB" w:rsidRPr="00F711AB" w:rsidRDefault="00DD25F5" w:rsidP="00F711AB">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202</w:t>
      </w:r>
      <w:r w:rsidR="0088668F">
        <w:rPr>
          <w:rFonts w:ascii="Times New Roman" w:hAnsi="Times New Roman" w:cs="Times New Roman"/>
          <w:sz w:val="28"/>
          <w:szCs w:val="28"/>
          <w:lang w:val="kk-KZ"/>
        </w:rPr>
        <w:t>3</w:t>
      </w:r>
      <w:r>
        <w:rPr>
          <w:rFonts w:ascii="Times New Roman" w:hAnsi="Times New Roman" w:cs="Times New Roman"/>
          <w:sz w:val="28"/>
          <w:szCs w:val="28"/>
          <w:lang w:val="kk-KZ"/>
        </w:rPr>
        <w:t>-</w:t>
      </w:r>
      <w:r w:rsidR="0005703D">
        <w:rPr>
          <w:rFonts w:ascii="Times New Roman" w:hAnsi="Times New Roman" w:cs="Times New Roman"/>
          <w:sz w:val="28"/>
          <w:szCs w:val="28"/>
          <w:lang w:val="kk-KZ"/>
        </w:rPr>
        <w:t>2025</w:t>
      </w:r>
      <w:r w:rsidR="00F711AB" w:rsidRPr="00F711AB">
        <w:rPr>
          <w:rFonts w:ascii="Times New Roman" w:hAnsi="Times New Roman" w:cs="Times New Roman"/>
          <w:sz w:val="28"/>
          <w:szCs w:val="28"/>
          <w:lang w:val="kk-KZ"/>
        </w:rPr>
        <w:t xml:space="preserve"> жыл</w:t>
      </w:r>
      <w:r>
        <w:rPr>
          <w:rFonts w:ascii="Times New Roman" w:hAnsi="Times New Roman" w:cs="Times New Roman"/>
          <w:sz w:val="28"/>
          <w:szCs w:val="28"/>
          <w:lang w:val="kk-KZ"/>
        </w:rPr>
        <w:t>дар</w:t>
      </w:r>
      <w:r w:rsidR="00F711AB" w:rsidRPr="00F711AB">
        <w:rPr>
          <w:rFonts w:ascii="Times New Roman" w:hAnsi="Times New Roman" w:cs="Times New Roman"/>
          <w:sz w:val="28"/>
          <w:szCs w:val="28"/>
          <w:lang w:val="kk-KZ"/>
        </w:rPr>
        <w:t xml:space="preserve"> кезеңінде міндеттемелердің мынадай бұзушылықтары анықталды:</w:t>
      </w:r>
    </w:p>
    <w:p w14:paraId="6691F5C5" w14:textId="77777777" w:rsidR="00F711AB" w:rsidRPr="00F711AB" w:rsidRDefault="00F711AB" w:rsidP="00F711AB">
      <w:pPr>
        <w:ind w:firstLine="709"/>
        <w:jc w:val="both"/>
        <w:rPr>
          <w:rFonts w:ascii="Times New Roman" w:hAnsi="Times New Roman" w:cs="Times New Roman"/>
          <w:b/>
          <w:bCs/>
          <w:sz w:val="28"/>
          <w:szCs w:val="28"/>
          <w:lang w:val="kk-KZ"/>
        </w:rPr>
      </w:pPr>
      <w:r w:rsidRPr="00F711AB">
        <w:rPr>
          <w:rFonts w:ascii="Times New Roman" w:hAnsi="Times New Roman" w:cs="Times New Roman"/>
          <w:b/>
          <w:bCs/>
          <w:sz w:val="28"/>
          <w:szCs w:val="28"/>
          <w:lang w:val="kk-KZ"/>
        </w:rPr>
        <w:t>- ПҚҚ барлау операцияларына жыл сайынғы ең төменгі шығындар бойынша орындау:</w:t>
      </w:r>
    </w:p>
    <w:p w14:paraId="27AAF9F5" w14:textId="356955E5" w:rsidR="0088668F" w:rsidRDefault="0088668F" w:rsidP="00F711AB">
      <w:pPr>
        <w:ind w:firstLine="709"/>
        <w:jc w:val="both"/>
        <w:rPr>
          <w:rFonts w:ascii="Times New Roman" w:hAnsi="Times New Roman" w:cs="Times New Roman"/>
          <w:sz w:val="28"/>
          <w:szCs w:val="28"/>
          <w:lang w:val="kk-KZ"/>
        </w:rPr>
      </w:pPr>
      <w:r w:rsidRPr="0088668F">
        <w:rPr>
          <w:rFonts w:ascii="Times New Roman" w:hAnsi="Times New Roman" w:cs="Times New Roman"/>
          <w:sz w:val="28"/>
          <w:szCs w:val="28"/>
          <w:lang w:val="kk-KZ"/>
        </w:rPr>
        <w:t>202</w:t>
      </w:r>
      <w:r>
        <w:rPr>
          <w:rFonts w:ascii="Times New Roman" w:hAnsi="Times New Roman" w:cs="Times New Roman"/>
          <w:sz w:val="28"/>
          <w:szCs w:val="28"/>
          <w:lang w:val="kk-KZ"/>
        </w:rPr>
        <w:t>3</w:t>
      </w:r>
      <w:r w:rsidRPr="0088668F">
        <w:rPr>
          <w:rFonts w:ascii="Times New Roman" w:hAnsi="Times New Roman" w:cs="Times New Roman"/>
          <w:sz w:val="28"/>
          <w:szCs w:val="28"/>
          <w:lang w:val="kk-KZ"/>
        </w:rPr>
        <w:t xml:space="preserve"> жылы – </w:t>
      </w:r>
      <w:r>
        <w:rPr>
          <w:rFonts w:ascii="Times New Roman" w:hAnsi="Times New Roman" w:cs="Times New Roman"/>
          <w:sz w:val="28"/>
          <w:szCs w:val="28"/>
          <w:lang w:val="kk-KZ"/>
        </w:rPr>
        <w:t>0</w:t>
      </w:r>
      <w:r w:rsidRPr="0088668F">
        <w:rPr>
          <w:rFonts w:ascii="Times New Roman" w:hAnsi="Times New Roman" w:cs="Times New Roman"/>
          <w:sz w:val="28"/>
          <w:szCs w:val="28"/>
          <w:lang w:val="kk-KZ"/>
        </w:rPr>
        <w:t xml:space="preserve"> % (жоспар – </w:t>
      </w:r>
      <w:r>
        <w:rPr>
          <w:rFonts w:ascii="Times New Roman" w:hAnsi="Times New Roman" w:cs="Times New Roman"/>
          <w:sz w:val="28"/>
          <w:szCs w:val="28"/>
          <w:lang w:val="kk-KZ"/>
        </w:rPr>
        <w:t>2</w:t>
      </w:r>
      <w:r w:rsidR="009E52EE">
        <w:rPr>
          <w:rFonts w:ascii="Times New Roman" w:hAnsi="Times New Roman" w:cs="Times New Roman"/>
          <w:sz w:val="28"/>
          <w:szCs w:val="28"/>
          <w:lang w:val="kk-KZ"/>
        </w:rPr>
        <w:t>76</w:t>
      </w:r>
      <w:r>
        <w:rPr>
          <w:rFonts w:ascii="Times New Roman" w:hAnsi="Times New Roman" w:cs="Times New Roman"/>
          <w:sz w:val="28"/>
          <w:szCs w:val="28"/>
          <w:lang w:val="kk-KZ"/>
        </w:rPr>
        <w:t>,0</w:t>
      </w:r>
      <w:r w:rsidRPr="0088668F">
        <w:rPr>
          <w:rFonts w:ascii="Times New Roman" w:hAnsi="Times New Roman" w:cs="Times New Roman"/>
          <w:sz w:val="28"/>
          <w:szCs w:val="28"/>
          <w:lang w:val="kk-KZ"/>
        </w:rPr>
        <w:t xml:space="preserve"> мың теңге, факт-0 теңге);</w:t>
      </w:r>
    </w:p>
    <w:p w14:paraId="64482337" w14:textId="4473C074" w:rsidR="00DD25F5" w:rsidRDefault="0005703D" w:rsidP="00F711AB">
      <w:pPr>
        <w:ind w:firstLine="709"/>
        <w:jc w:val="both"/>
        <w:rPr>
          <w:rFonts w:ascii="Times New Roman" w:hAnsi="Times New Roman" w:cs="Times New Roman"/>
          <w:sz w:val="28"/>
          <w:szCs w:val="28"/>
          <w:lang w:val="kk-KZ"/>
        </w:rPr>
      </w:pPr>
      <w:r w:rsidRPr="0005703D">
        <w:rPr>
          <w:rFonts w:ascii="Times New Roman" w:hAnsi="Times New Roman" w:cs="Times New Roman"/>
          <w:sz w:val="28"/>
          <w:szCs w:val="28"/>
          <w:lang w:val="kk-KZ"/>
        </w:rPr>
        <w:t>2</w:t>
      </w:r>
      <w:r w:rsidR="00DD25F5" w:rsidRPr="00DD25F5">
        <w:rPr>
          <w:rFonts w:ascii="Times New Roman" w:hAnsi="Times New Roman" w:cs="Times New Roman"/>
          <w:sz w:val="28"/>
          <w:szCs w:val="28"/>
          <w:lang w:val="kk-KZ"/>
        </w:rPr>
        <w:t>02</w:t>
      </w:r>
      <w:r w:rsidR="00DD25F5">
        <w:rPr>
          <w:rFonts w:ascii="Times New Roman" w:hAnsi="Times New Roman" w:cs="Times New Roman"/>
          <w:sz w:val="28"/>
          <w:szCs w:val="28"/>
          <w:lang w:val="kk-KZ"/>
        </w:rPr>
        <w:t>4</w:t>
      </w:r>
      <w:r w:rsidR="00DD25F5" w:rsidRPr="00DD25F5">
        <w:rPr>
          <w:rFonts w:ascii="Times New Roman" w:hAnsi="Times New Roman" w:cs="Times New Roman"/>
          <w:sz w:val="28"/>
          <w:szCs w:val="28"/>
          <w:lang w:val="kk-KZ"/>
        </w:rPr>
        <w:t xml:space="preserve"> жылы – 0 % (жоспар – 4430,4</w:t>
      </w:r>
      <w:r w:rsidR="00DD25F5">
        <w:rPr>
          <w:rFonts w:ascii="Times New Roman" w:hAnsi="Times New Roman" w:cs="Times New Roman"/>
          <w:sz w:val="28"/>
          <w:szCs w:val="28"/>
          <w:lang w:val="kk-KZ"/>
        </w:rPr>
        <w:t xml:space="preserve"> </w:t>
      </w:r>
      <w:r w:rsidR="00DD25F5" w:rsidRPr="00DD25F5">
        <w:rPr>
          <w:rFonts w:ascii="Times New Roman" w:hAnsi="Times New Roman" w:cs="Times New Roman"/>
          <w:sz w:val="28"/>
          <w:szCs w:val="28"/>
          <w:lang w:val="kk-KZ"/>
        </w:rPr>
        <w:t>мың теңге, факт-0 теңге);</w:t>
      </w:r>
    </w:p>
    <w:p w14:paraId="33ABC011" w14:textId="30DF2743" w:rsidR="0005703D" w:rsidRPr="00F711AB" w:rsidRDefault="00DD25F5" w:rsidP="00F711AB">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05703D" w:rsidRPr="0005703D">
        <w:rPr>
          <w:rFonts w:ascii="Times New Roman" w:hAnsi="Times New Roman" w:cs="Times New Roman"/>
          <w:sz w:val="28"/>
          <w:szCs w:val="28"/>
          <w:lang w:val="kk-KZ"/>
        </w:rPr>
        <w:t>02</w:t>
      </w:r>
      <w:r w:rsidR="0005703D">
        <w:rPr>
          <w:rFonts w:ascii="Times New Roman" w:hAnsi="Times New Roman" w:cs="Times New Roman"/>
          <w:sz w:val="28"/>
          <w:szCs w:val="28"/>
          <w:lang w:val="kk-KZ"/>
        </w:rPr>
        <w:t>5</w:t>
      </w:r>
      <w:r w:rsidR="0005703D" w:rsidRPr="0005703D">
        <w:rPr>
          <w:rFonts w:ascii="Times New Roman" w:hAnsi="Times New Roman" w:cs="Times New Roman"/>
          <w:sz w:val="28"/>
          <w:szCs w:val="28"/>
          <w:lang w:val="kk-KZ"/>
        </w:rPr>
        <w:t xml:space="preserve"> жылы – </w:t>
      </w:r>
      <w:r w:rsidR="0005703D">
        <w:rPr>
          <w:rFonts w:ascii="Times New Roman" w:hAnsi="Times New Roman" w:cs="Times New Roman"/>
          <w:sz w:val="28"/>
          <w:szCs w:val="28"/>
          <w:lang w:val="kk-KZ"/>
        </w:rPr>
        <w:t>0</w:t>
      </w:r>
      <w:r w:rsidR="0005703D" w:rsidRPr="0005703D">
        <w:rPr>
          <w:rFonts w:ascii="Times New Roman" w:hAnsi="Times New Roman" w:cs="Times New Roman"/>
          <w:sz w:val="28"/>
          <w:szCs w:val="28"/>
          <w:lang w:val="kk-KZ"/>
        </w:rPr>
        <w:t xml:space="preserve"> % (жоспар – </w:t>
      </w:r>
      <w:r w:rsidR="008F2034">
        <w:rPr>
          <w:rFonts w:ascii="Times New Roman" w:hAnsi="Times New Roman" w:cs="Times New Roman"/>
          <w:sz w:val="28"/>
          <w:szCs w:val="28"/>
          <w:lang w:val="kk-KZ"/>
        </w:rPr>
        <w:t>4 718,40</w:t>
      </w:r>
      <w:r w:rsidR="0005703D">
        <w:rPr>
          <w:rFonts w:ascii="Times New Roman" w:hAnsi="Times New Roman" w:cs="Times New Roman"/>
          <w:sz w:val="28"/>
          <w:szCs w:val="28"/>
          <w:lang w:val="kk-KZ"/>
        </w:rPr>
        <w:t xml:space="preserve"> </w:t>
      </w:r>
      <w:r w:rsidR="0005703D" w:rsidRPr="0005703D">
        <w:rPr>
          <w:rFonts w:ascii="Times New Roman" w:hAnsi="Times New Roman" w:cs="Times New Roman"/>
          <w:sz w:val="28"/>
          <w:szCs w:val="28"/>
          <w:lang w:val="kk-KZ"/>
        </w:rPr>
        <w:t>мың теңге, факт-0 теңге);</w:t>
      </w:r>
    </w:p>
    <w:p w14:paraId="08784FCE" w14:textId="77777777" w:rsidR="00F711AB" w:rsidRPr="00F711AB" w:rsidRDefault="00F711AB" w:rsidP="00F711AB">
      <w:pPr>
        <w:ind w:firstLine="709"/>
        <w:jc w:val="both"/>
        <w:rPr>
          <w:rFonts w:ascii="Times New Roman" w:hAnsi="Times New Roman" w:cs="Times New Roman"/>
          <w:b/>
          <w:bCs/>
          <w:sz w:val="28"/>
          <w:szCs w:val="28"/>
          <w:lang w:val="kk-KZ"/>
        </w:rPr>
      </w:pPr>
      <w:r w:rsidRPr="00F711AB">
        <w:rPr>
          <w:rFonts w:ascii="Times New Roman" w:hAnsi="Times New Roman" w:cs="Times New Roman"/>
          <w:b/>
          <w:bCs/>
          <w:sz w:val="28"/>
          <w:szCs w:val="28"/>
          <w:lang w:val="kk-KZ"/>
        </w:rPr>
        <w:t>- жер учаскелерін пайдаланғаны үшін төлем сомасында жүргізілмеген:</w:t>
      </w:r>
    </w:p>
    <w:p w14:paraId="1B15777E" w14:textId="534EB852" w:rsidR="0088668F" w:rsidRDefault="0088668F" w:rsidP="00F711AB">
      <w:pPr>
        <w:ind w:firstLine="709"/>
        <w:jc w:val="both"/>
        <w:rPr>
          <w:rFonts w:ascii="Times New Roman" w:hAnsi="Times New Roman" w:cs="Times New Roman"/>
          <w:sz w:val="28"/>
          <w:szCs w:val="28"/>
          <w:lang w:val="kk-KZ"/>
        </w:rPr>
      </w:pPr>
      <w:r w:rsidRPr="0088668F">
        <w:rPr>
          <w:rFonts w:ascii="Times New Roman" w:hAnsi="Times New Roman" w:cs="Times New Roman"/>
          <w:sz w:val="28"/>
          <w:szCs w:val="28"/>
          <w:lang w:val="kk-KZ"/>
        </w:rPr>
        <w:t>202</w:t>
      </w:r>
      <w:r>
        <w:rPr>
          <w:rFonts w:ascii="Times New Roman" w:hAnsi="Times New Roman" w:cs="Times New Roman"/>
          <w:sz w:val="28"/>
          <w:szCs w:val="28"/>
          <w:lang w:val="kk-KZ"/>
        </w:rPr>
        <w:t>3</w:t>
      </w:r>
      <w:r w:rsidRPr="0088668F">
        <w:rPr>
          <w:rFonts w:ascii="Times New Roman" w:hAnsi="Times New Roman" w:cs="Times New Roman"/>
          <w:sz w:val="28"/>
          <w:szCs w:val="28"/>
          <w:lang w:val="kk-KZ"/>
        </w:rPr>
        <w:t xml:space="preserve"> жылы - 0 % (жоспар – </w:t>
      </w:r>
      <w:r>
        <w:rPr>
          <w:rFonts w:ascii="Times New Roman" w:hAnsi="Times New Roman" w:cs="Times New Roman"/>
          <w:sz w:val="28"/>
          <w:szCs w:val="28"/>
          <w:lang w:val="kk-KZ"/>
        </w:rPr>
        <w:t>3</w:t>
      </w:r>
      <w:r w:rsidR="009E52EE">
        <w:rPr>
          <w:rFonts w:ascii="Times New Roman" w:hAnsi="Times New Roman" w:cs="Times New Roman"/>
          <w:sz w:val="28"/>
          <w:szCs w:val="28"/>
          <w:lang w:val="kk-KZ"/>
        </w:rPr>
        <w:t>4,50</w:t>
      </w:r>
      <w:r w:rsidRPr="0088668F">
        <w:rPr>
          <w:rFonts w:ascii="Times New Roman" w:hAnsi="Times New Roman" w:cs="Times New Roman"/>
          <w:sz w:val="28"/>
          <w:szCs w:val="28"/>
          <w:lang w:val="kk-KZ"/>
        </w:rPr>
        <w:t xml:space="preserve"> мың теңге, факт-0 теңге);</w:t>
      </w:r>
    </w:p>
    <w:p w14:paraId="5E7FEE4B" w14:textId="469D4965" w:rsidR="00DD25F5" w:rsidRDefault="00DD25F5" w:rsidP="00F711AB">
      <w:pPr>
        <w:ind w:firstLine="709"/>
        <w:jc w:val="both"/>
        <w:rPr>
          <w:rFonts w:ascii="Times New Roman" w:hAnsi="Times New Roman" w:cs="Times New Roman"/>
          <w:sz w:val="28"/>
          <w:szCs w:val="28"/>
          <w:lang w:val="kk-KZ"/>
        </w:rPr>
      </w:pPr>
      <w:r w:rsidRPr="00DD25F5">
        <w:rPr>
          <w:rFonts w:ascii="Times New Roman" w:hAnsi="Times New Roman" w:cs="Times New Roman"/>
          <w:sz w:val="28"/>
          <w:szCs w:val="28"/>
          <w:lang w:val="kk-KZ"/>
        </w:rPr>
        <w:t>202</w:t>
      </w:r>
      <w:r>
        <w:rPr>
          <w:rFonts w:ascii="Times New Roman" w:hAnsi="Times New Roman" w:cs="Times New Roman"/>
          <w:sz w:val="28"/>
          <w:szCs w:val="28"/>
          <w:lang w:val="kk-KZ"/>
        </w:rPr>
        <w:t>4</w:t>
      </w:r>
      <w:r w:rsidRPr="00DD25F5">
        <w:rPr>
          <w:rFonts w:ascii="Times New Roman" w:hAnsi="Times New Roman" w:cs="Times New Roman"/>
          <w:sz w:val="28"/>
          <w:szCs w:val="28"/>
          <w:lang w:val="kk-KZ"/>
        </w:rPr>
        <w:t xml:space="preserve"> жылы - 0 % (жоспар – 55,38</w:t>
      </w:r>
      <w:r>
        <w:rPr>
          <w:rFonts w:ascii="Times New Roman" w:hAnsi="Times New Roman" w:cs="Times New Roman"/>
          <w:sz w:val="28"/>
          <w:szCs w:val="28"/>
          <w:lang w:val="kk-KZ"/>
        </w:rPr>
        <w:t xml:space="preserve"> </w:t>
      </w:r>
      <w:r w:rsidRPr="00DD25F5">
        <w:rPr>
          <w:rFonts w:ascii="Times New Roman" w:hAnsi="Times New Roman" w:cs="Times New Roman"/>
          <w:sz w:val="28"/>
          <w:szCs w:val="28"/>
          <w:lang w:val="kk-KZ"/>
        </w:rPr>
        <w:t>мың теңге, факт-0 теңге);</w:t>
      </w:r>
    </w:p>
    <w:p w14:paraId="5C7B930F" w14:textId="7D91FA88" w:rsidR="00F711AB" w:rsidRDefault="00F711AB" w:rsidP="00F711AB">
      <w:pPr>
        <w:ind w:firstLine="709"/>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202</w:t>
      </w:r>
      <w:r w:rsidR="0005703D">
        <w:rPr>
          <w:rFonts w:ascii="Times New Roman" w:hAnsi="Times New Roman" w:cs="Times New Roman"/>
          <w:sz w:val="28"/>
          <w:szCs w:val="28"/>
          <w:lang w:val="kk-KZ"/>
        </w:rPr>
        <w:t>5</w:t>
      </w:r>
      <w:r w:rsidRPr="00F711AB">
        <w:rPr>
          <w:rFonts w:ascii="Times New Roman" w:hAnsi="Times New Roman" w:cs="Times New Roman"/>
          <w:sz w:val="28"/>
          <w:szCs w:val="28"/>
          <w:lang w:val="kk-KZ"/>
        </w:rPr>
        <w:t xml:space="preserve"> жылы - 0 % (жоспар – </w:t>
      </w:r>
      <w:r w:rsidR="008F2034">
        <w:rPr>
          <w:rFonts w:ascii="Times New Roman" w:hAnsi="Times New Roman" w:cs="Times New Roman"/>
          <w:sz w:val="28"/>
          <w:szCs w:val="28"/>
          <w:lang w:val="kk-KZ"/>
        </w:rPr>
        <w:t>58,98</w:t>
      </w:r>
      <w:r w:rsidR="0005703D">
        <w:rPr>
          <w:rFonts w:ascii="Times New Roman" w:hAnsi="Times New Roman" w:cs="Times New Roman"/>
          <w:sz w:val="28"/>
          <w:szCs w:val="28"/>
          <w:lang w:val="kk-KZ"/>
        </w:rPr>
        <w:t xml:space="preserve"> </w:t>
      </w:r>
      <w:r w:rsidRPr="00F711AB">
        <w:rPr>
          <w:rFonts w:ascii="Times New Roman" w:hAnsi="Times New Roman" w:cs="Times New Roman"/>
          <w:sz w:val="28"/>
          <w:szCs w:val="28"/>
          <w:lang w:val="kk-KZ"/>
        </w:rPr>
        <w:t>мың теңге, факт-0 теңге);</w:t>
      </w:r>
    </w:p>
    <w:p w14:paraId="6AB4F5F8" w14:textId="3B4D2899" w:rsidR="004C48D6" w:rsidRPr="004C48D6" w:rsidRDefault="004C48D6" w:rsidP="00F711AB">
      <w:pPr>
        <w:ind w:firstLine="709"/>
        <w:jc w:val="both"/>
        <w:rPr>
          <w:rFonts w:ascii="Times New Roman" w:hAnsi="Times New Roman" w:cs="Times New Roman"/>
          <w:b/>
          <w:bCs/>
          <w:sz w:val="28"/>
          <w:szCs w:val="28"/>
          <w:lang w:val="kk-KZ"/>
        </w:rPr>
      </w:pPr>
      <w:r w:rsidRPr="004C48D6">
        <w:rPr>
          <w:rFonts w:ascii="Times New Roman" w:hAnsi="Times New Roman" w:cs="Times New Roman"/>
          <w:b/>
          <w:bCs/>
          <w:sz w:val="28"/>
          <w:szCs w:val="28"/>
          <w:lang w:val="kk-KZ"/>
        </w:rPr>
        <w:t>345000,00 теңге көлемінде қол қою бонусы төленбеген.</w:t>
      </w:r>
    </w:p>
    <w:p w14:paraId="357DCA09" w14:textId="7FDA09C0" w:rsidR="00F711AB" w:rsidRPr="00F711AB" w:rsidRDefault="00F711AB" w:rsidP="00F711AB">
      <w:pPr>
        <w:ind w:firstLine="709"/>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Атап айтсақ:</w:t>
      </w:r>
    </w:p>
    <w:p w14:paraId="35BC872C" w14:textId="321C2B12" w:rsidR="00F711AB" w:rsidRPr="00F711AB" w:rsidRDefault="0005703D" w:rsidP="00F711AB">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F711AB" w:rsidRPr="00F711AB">
        <w:rPr>
          <w:rFonts w:ascii="Times New Roman" w:hAnsi="Times New Roman" w:cs="Times New Roman"/>
          <w:sz w:val="28"/>
          <w:szCs w:val="28"/>
          <w:lang w:val="kk-KZ"/>
        </w:rPr>
        <w:t xml:space="preserve"> </w:t>
      </w:r>
      <w:r w:rsidR="00DD25F5">
        <w:rPr>
          <w:rFonts w:ascii="Times New Roman" w:hAnsi="Times New Roman" w:cs="Times New Roman"/>
          <w:sz w:val="28"/>
          <w:szCs w:val="28"/>
          <w:lang w:val="kk-KZ"/>
        </w:rPr>
        <w:t>202</w:t>
      </w:r>
      <w:r w:rsidR="0088668F">
        <w:rPr>
          <w:rFonts w:ascii="Times New Roman" w:hAnsi="Times New Roman" w:cs="Times New Roman"/>
          <w:sz w:val="28"/>
          <w:szCs w:val="28"/>
          <w:lang w:val="kk-KZ"/>
        </w:rPr>
        <w:t>3</w:t>
      </w:r>
      <w:r w:rsidR="00DD25F5">
        <w:rPr>
          <w:rFonts w:ascii="Times New Roman" w:hAnsi="Times New Roman" w:cs="Times New Roman"/>
          <w:sz w:val="28"/>
          <w:szCs w:val="28"/>
          <w:lang w:val="kk-KZ"/>
        </w:rPr>
        <w:t>-</w:t>
      </w:r>
      <w:r w:rsidR="00F711AB" w:rsidRPr="00F711AB">
        <w:rPr>
          <w:rFonts w:ascii="Times New Roman" w:hAnsi="Times New Roman" w:cs="Times New Roman"/>
          <w:sz w:val="28"/>
          <w:szCs w:val="28"/>
          <w:lang w:val="kk-KZ"/>
        </w:rPr>
        <w:t>202</w:t>
      </w:r>
      <w:r>
        <w:rPr>
          <w:rFonts w:ascii="Times New Roman" w:hAnsi="Times New Roman" w:cs="Times New Roman"/>
          <w:sz w:val="28"/>
          <w:szCs w:val="28"/>
          <w:lang w:val="kk-KZ"/>
        </w:rPr>
        <w:t>5</w:t>
      </w:r>
      <w:r w:rsidR="00F711AB" w:rsidRPr="00F711AB">
        <w:rPr>
          <w:rFonts w:ascii="Times New Roman" w:hAnsi="Times New Roman" w:cs="Times New Roman"/>
          <w:sz w:val="28"/>
          <w:szCs w:val="28"/>
          <w:lang w:val="kk-KZ"/>
        </w:rPr>
        <w:t xml:space="preserve"> жыл</w:t>
      </w:r>
      <w:r w:rsidR="00DD25F5">
        <w:rPr>
          <w:rFonts w:ascii="Times New Roman" w:hAnsi="Times New Roman" w:cs="Times New Roman"/>
          <w:sz w:val="28"/>
          <w:szCs w:val="28"/>
          <w:lang w:val="kk-KZ"/>
        </w:rPr>
        <w:t>дар</w:t>
      </w:r>
      <w:r w:rsidR="00F711AB" w:rsidRPr="00F711AB">
        <w:rPr>
          <w:rFonts w:ascii="Times New Roman" w:hAnsi="Times New Roman" w:cs="Times New Roman"/>
          <w:sz w:val="28"/>
          <w:szCs w:val="28"/>
          <w:lang w:val="kk-KZ"/>
        </w:rPr>
        <w:t xml:space="preserve"> кезеңіне лицензиялық міндеттемелердің орындалуы туралы есеп «Жер қойнауын пайдаланудың бірыңғай платформасы» ақпараттық жүйесінің электрондық нысанын толтыру және ақпаратты ұсыну үшін жер қойнауын пайдаланушының өкілеттік берілген лауазымдық тұлғаның электрондық цифрлық қол қоюы арқылы тапсырылмаған (Кодекстің 195-бабының 1-тармағының 1) тармақшасы);</w:t>
      </w:r>
    </w:p>
    <w:p w14:paraId="1C9A7CE7"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барлау учаскесі бойынша шығыстар туралы мәліметтерді растайтын және ашатын аудиторлық есеп ұсынылмаған (Кодекстің 195-бабының 3-тармағы);</w:t>
      </w:r>
    </w:p>
    <w:p w14:paraId="6DB65C31"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жер қойнауын пайдалану жөніндегі операцияның салдарын жоюды тиісті қамтамасыз ету ұсынылмаған (Кодекстің 198-бабының 1-тармағы);</w:t>
      </w:r>
    </w:p>
    <w:p w14:paraId="07FBBF70"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мемлекеттік сараптаманың қорытындысымен барлау жоспары ұсынылмаған (Кодекстің 195-бабының 1-тармағының 3) тармақшасы);</w:t>
      </w:r>
    </w:p>
    <w:p w14:paraId="5FEBD412"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жер қойнауын пайдаланушыны тікелей немесе жанама түрде бақылайтын тұлғалардың және (немесе) ұйымдардың құрамы туралы есебі ұсынылмаған (Кодекстің 195-бабының 1-тармағының 3) тармақшасы);</w:t>
      </w:r>
    </w:p>
    <w:p w14:paraId="7533B311"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сатып алынған тауарлар, жұмыстар мен көрсетілетін қызметтер және олардағы елішілік құндылық үлесі туралы есебі ұсынылмаған (Кодекстің 195-бабының 1-тармағының 2) тармақшасы).</w:t>
      </w:r>
    </w:p>
    <w:p w14:paraId="5B698F08"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Осыған байланысты, сіз осы хабарламаны </w:t>
      </w:r>
      <w:r w:rsidRPr="00F711AB">
        <w:rPr>
          <w:rFonts w:ascii="Times New Roman" w:hAnsi="Times New Roman" w:cs="Times New Roman"/>
          <w:b/>
          <w:bCs/>
          <w:sz w:val="28"/>
          <w:szCs w:val="28"/>
          <w:lang w:val="kk-KZ"/>
        </w:rPr>
        <w:t xml:space="preserve">алған күннен бастап 3 ай ішінде </w:t>
      </w:r>
      <w:r w:rsidRPr="00F711AB">
        <w:rPr>
          <w:rFonts w:ascii="Times New Roman" w:hAnsi="Times New Roman" w:cs="Times New Roman"/>
          <w:sz w:val="28"/>
          <w:szCs w:val="28"/>
          <w:lang w:val="kk-KZ"/>
        </w:rPr>
        <w:t>бұзушылықтардың жойылғанын растайтын барлық қажетті құжаттарды (төлем тапсырмаларының, шарттардың көшірмелері, орындалған жұмыстар актілері және т.б.) ұсынуыңыз қажет.</w:t>
      </w:r>
    </w:p>
    <w:p w14:paraId="7BA1097C"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Лицензиялық міндеттемелерді бұзушылықтар жойылмаған жағдайда, бұзушылықтардың жойылғанын </w:t>
      </w:r>
      <w:r w:rsidRPr="00F711AB">
        <w:rPr>
          <w:rFonts w:ascii="Times New Roman" w:hAnsi="Times New Roman" w:cs="Times New Roman"/>
          <w:b/>
          <w:bCs/>
          <w:sz w:val="28"/>
          <w:szCs w:val="28"/>
          <w:lang w:val="kk-KZ"/>
        </w:rPr>
        <w:t>растайтын құжаттарды қоса бере отырып</w:t>
      </w:r>
      <w:r w:rsidRPr="00F711AB">
        <w:rPr>
          <w:rFonts w:ascii="Times New Roman" w:hAnsi="Times New Roman" w:cs="Times New Roman"/>
          <w:sz w:val="28"/>
          <w:szCs w:val="28"/>
          <w:lang w:val="kk-KZ"/>
        </w:rPr>
        <w:t>, құзыретті орган Кодекстің 200-бабының 4-тармағына сәйкес лицензияны кері қайтарып алу жөнінде шаралар қабылдайды.</w:t>
      </w:r>
    </w:p>
    <w:p w14:paraId="6BF5C33E" w14:textId="77777777" w:rsidR="00F711AB" w:rsidRPr="00F711AB" w:rsidRDefault="00F711AB" w:rsidP="00F711AB">
      <w:pPr>
        <w:ind w:firstLine="709"/>
        <w:jc w:val="both"/>
        <w:rPr>
          <w:rFonts w:ascii="Times New Roman" w:hAnsi="Times New Roman" w:cs="Times New Roman"/>
          <w:sz w:val="28"/>
          <w:szCs w:val="28"/>
          <w:lang w:val="kk-KZ"/>
        </w:rPr>
      </w:pPr>
    </w:p>
    <w:p w14:paraId="4E5022A0" w14:textId="77777777" w:rsidR="00F711AB" w:rsidRPr="00F711AB" w:rsidRDefault="00F711AB" w:rsidP="00F711AB">
      <w:pPr>
        <w:rPr>
          <w:rFonts w:ascii="Times New Roman" w:hAnsi="Times New Roman" w:cs="Times New Roman"/>
          <w:sz w:val="28"/>
          <w:szCs w:val="28"/>
          <w:lang w:val="kk-KZ"/>
        </w:rPr>
      </w:pPr>
    </w:p>
    <w:p w14:paraId="734D2CC3" w14:textId="77777777" w:rsidR="00F711AB" w:rsidRPr="00F711AB" w:rsidRDefault="00F711AB" w:rsidP="00F711AB">
      <w:pPr>
        <w:ind w:firstLine="709"/>
        <w:rPr>
          <w:rFonts w:ascii="Times New Roman" w:hAnsi="Times New Roman" w:cs="Times New Roman"/>
          <w:b/>
          <w:sz w:val="28"/>
          <w:szCs w:val="28"/>
          <w:lang w:val="kk-KZ"/>
        </w:rPr>
      </w:pPr>
      <w:r w:rsidRPr="00F711AB">
        <w:rPr>
          <w:rFonts w:ascii="Times New Roman" w:hAnsi="Times New Roman" w:cs="Times New Roman"/>
          <w:b/>
          <w:sz w:val="28"/>
          <w:szCs w:val="28"/>
          <w:lang w:val="kk-KZ"/>
        </w:rPr>
        <w:t>Қазақстан Республикасының</w:t>
      </w:r>
    </w:p>
    <w:p w14:paraId="72BB3078" w14:textId="77777777" w:rsidR="00F711AB" w:rsidRPr="00F711AB" w:rsidRDefault="00F711AB" w:rsidP="00F711AB">
      <w:pPr>
        <w:ind w:firstLine="709"/>
        <w:rPr>
          <w:rFonts w:ascii="Times New Roman" w:hAnsi="Times New Roman" w:cs="Times New Roman"/>
          <w:b/>
          <w:sz w:val="28"/>
          <w:szCs w:val="28"/>
          <w:lang w:val="kk-KZ"/>
        </w:rPr>
      </w:pPr>
      <w:r w:rsidRPr="00F711AB">
        <w:rPr>
          <w:rFonts w:ascii="Times New Roman" w:hAnsi="Times New Roman" w:cs="Times New Roman"/>
          <w:b/>
          <w:sz w:val="28"/>
          <w:szCs w:val="28"/>
          <w:lang w:val="kk-KZ"/>
        </w:rPr>
        <w:t>Өнеркәсіп және құрылыс</w:t>
      </w:r>
    </w:p>
    <w:p w14:paraId="123F60B6" w14:textId="77777777" w:rsidR="00F711AB" w:rsidRPr="00F711AB" w:rsidRDefault="00F711AB" w:rsidP="00F711AB">
      <w:pPr>
        <w:ind w:firstLine="709"/>
        <w:rPr>
          <w:rFonts w:ascii="Times New Roman" w:hAnsi="Times New Roman" w:cs="Times New Roman"/>
          <w:b/>
          <w:sz w:val="28"/>
          <w:szCs w:val="28"/>
          <w:lang w:val="kk-KZ"/>
        </w:rPr>
      </w:pPr>
      <w:r w:rsidRPr="00F711AB">
        <w:rPr>
          <w:rFonts w:ascii="Times New Roman" w:hAnsi="Times New Roman" w:cs="Times New Roman"/>
          <w:b/>
          <w:sz w:val="28"/>
          <w:szCs w:val="28"/>
          <w:lang w:val="kk-KZ"/>
        </w:rPr>
        <w:t xml:space="preserve">вице-министрі                       </w:t>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t xml:space="preserve">    </w:t>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t xml:space="preserve">     И.Шархан </w:t>
      </w:r>
    </w:p>
    <w:p w14:paraId="246DD600" w14:textId="77777777" w:rsidR="00F711AB" w:rsidRPr="00F711AB" w:rsidRDefault="00F711AB" w:rsidP="00F711AB">
      <w:pPr>
        <w:rPr>
          <w:rFonts w:ascii="Times New Roman" w:hAnsi="Times New Roman" w:cs="Times New Roman"/>
          <w:i/>
          <w:szCs w:val="20"/>
          <w:lang w:val="kk-KZ"/>
        </w:rPr>
      </w:pPr>
    </w:p>
    <w:p w14:paraId="24B7741A" w14:textId="77777777" w:rsidR="00F711AB" w:rsidRPr="00F711AB" w:rsidRDefault="00F711AB" w:rsidP="00F711AB">
      <w:pPr>
        <w:rPr>
          <w:rFonts w:ascii="Times New Roman" w:hAnsi="Times New Roman" w:cs="Times New Roman"/>
          <w:i/>
          <w:szCs w:val="20"/>
          <w:lang w:val="kk-KZ"/>
        </w:rPr>
      </w:pPr>
    </w:p>
    <w:p w14:paraId="2CEDC278" w14:textId="77777777" w:rsidR="00F711AB" w:rsidRPr="00F711AB" w:rsidRDefault="00F711AB" w:rsidP="00F711AB">
      <w:pPr>
        <w:rPr>
          <w:rFonts w:ascii="Times New Roman" w:hAnsi="Times New Roman" w:cs="Times New Roman"/>
          <w:i/>
          <w:szCs w:val="20"/>
          <w:lang w:val="kk-KZ"/>
        </w:rPr>
      </w:pPr>
    </w:p>
    <w:p w14:paraId="384A31D6" w14:textId="77777777" w:rsidR="00F711AB" w:rsidRPr="00F711AB" w:rsidRDefault="00F711AB" w:rsidP="00F711AB">
      <w:pPr>
        <w:rPr>
          <w:rFonts w:ascii="Times New Roman" w:hAnsi="Times New Roman" w:cs="Times New Roman"/>
          <w:i/>
          <w:szCs w:val="20"/>
          <w:lang w:val="kk-KZ"/>
        </w:rPr>
      </w:pPr>
    </w:p>
    <w:p w14:paraId="1166BA15" w14:textId="77777777" w:rsidR="00F711AB" w:rsidRPr="00F711AB" w:rsidRDefault="00F711AB" w:rsidP="00F711AB">
      <w:pPr>
        <w:rPr>
          <w:rFonts w:ascii="Times New Roman" w:hAnsi="Times New Roman" w:cs="Times New Roman"/>
          <w:i/>
          <w:szCs w:val="20"/>
          <w:lang w:val="kk-KZ"/>
        </w:rPr>
      </w:pPr>
    </w:p>
    <w:p w14:paraId="2CFD7B37" w14:textId="77777777" w:rsidR="00F711AB" w:rsidRPr="00F711AB" w:rsidRDefault="00F711AB" w:rsidP="00F711AB">
      <w:pPr>
        <w:rPr>
          <w:rFonts w:ascii="Times New Roman" w:hAnsi="Times New Roman" w:cs="Times New Roman"/>
          <w:i/>
          <w:szCs w:val="20"/>
          <w:lang w:val="kk-KZ"/>
        </w:rPr>
      </w:pPr>
    </w:p>
    <w:p w14:paraId="136CC0AE" w14:textId="77777777" w:rsidR="00F711AB" w:rsidRPr="00F711AB" w:rsidRDefault="00F711AB" w:rsidP="00F711AB">
      <w:pPr>
        <w:widowControl w:val="0"/>
        <w:pBdr>
          <w:bottom w:val="single" w:sz="4" w:space="31" w:color="FFFFFF"/>
        </w:pBdr>
        <w:jc w:val="both"/>
        <w:rPr>
          <w:rFonts w:ascii="Times New Roman" w:hAnsi="Times New Roman" w:cs="Times New Roman"/>
          <w:i/>
          <w:lang w:val="kk-KZ"/>
        </w:rPr>
      </w:pPr>
      <w:r w:rsidRPr="00F711AB">
        <w:rPr>
          <w:rFonts w:ascii="Times New Roman" w:hAnsi="Times New Roman" w:cs="Times New Roman"/>
          <w:i/>
        </w:rPr>
        <w:sym w:font="Wingdings" w:char="F03F"/>
      </w:r>
      <w:r w:rsidRPr="00F711AB">
        <w:rPr>
          <w:rFonts w:ascii="Times New Roman" w:hAnsi="Times New Roman" w:cs="Times New Roman"/>
          <w:i/>
          <w:lang w:val="kk-KZ"/>
        </w:rPr>
        <w:t xml:space="preserve">Нұртазаев Е. </w:t>
      </w:r>
    </w:p>
    <w:p w14:paraId="4E288291" w14:textId="77777777" w:rsidR="00F711AB" w:rsidRPr="00F711AB" w:rsidRDefault="00F711AB" w:rsidP="00F711AB">
      <w:pPr>
        <w:widowControl w:val="0"/>
        <w:pBdr>
          <w:bottom w:val="single" w:sz="4" w:space="31" w:color="FFFFFF"/>
        </w:pBdr>
        <w:jc w:val="both"/>
        <w:rPr>
          <w:rStyle w:val="a3"/>
          <w:rFonts w:ascii="Times New Roman" w:hAnsi="Times New Roman" w:cs="Times New Roman"/>
          <w:i/>
          <w:lang w:val="kk-KZ"/>
        </w:rPr>
      </w:pPr>
      <w:r w:rsidRPr="00F711AB">
        <w:rPr>
          <w:rFonts w:ascii="Times New Roman" w:hAnsi="Times New Roman" w:cs="Times New Roman"/>
          <w:i/>
        </w:rPr>
        <w:sym w:font="Wingdings" w:char="F028"/>
      </w:r>
      <w:r w:rsidRPr="00F711AB">
        <w:rPr>
          <w:rFonts w:ascii="Times New Roman" w:hAnsi="Times New Roman" w:cs="Times New Roman"/>
          <w:i/>
          <w:lang w:val="kk-KZ"/>
        </w:rPr>
        <w:t xml:space="preserve"> 983-340, </w:t>
      </w:r>
      <w:hyperlink r:id="rId11" w:history="1">
        <w:r w:rsidRPr="00F711AB">
          <w:rPr>
            <w:rStyle w:val="a3"/>
            <w:rFonts w:ascii="Times New Roman" w:hAnsi="Times New Roman" w:cs="Times New Roman"/>
            <w:i/>
            <w:lang w:val="en-US"/>
          </w:rPr>
          <w:t>e</w:t>
        </w:r>
        <w:r w:rsidRPr="00F711AB">
          <w:rPr>
            <w:rStyle w:val="a3"/>
            <w:rFonts w:ascii="Times New Roman" w:hAnsi="Times New Roman" w:cs="Times New Roman"/>
            <w:i/>
          </w:rPr>
          <w:t>.</w:t>
        </w:r>
        <w:r w:rsidRPr="00F711AB">
          <w:rPr>
            <w:rStyle w:val="a3"/>
            <w:rFonts w:ascii="Times New Roman" w:hAnsi="Times New Roman" w:cs="Times New Roman"/>
            <w:i/>
            <w:lang w:val="en-US"/>
          </w:rPr>
          <w:t>nurtazaev</w:t>
        </w:r>
        <w:r w:rsidRPr="00F711AB">
          <w:rPr>
            <w:rStyle w:val="a3"/>
            <w:rFonts w:ascii="Times New Roman" w:hAnsi="Times New Roman" w:cs="Times New Roman"/>
            <w:i/>
            <w:lang w:val="kk-KZ"/>
          </w:rPr>
          <w:t>@mps.gov.kz</w:t>
        </w:r>
      </w:hyperlink>
    </w:p>
    <w:p w14:paraId="0325C6BA" w14:textId="77777777" w:rsidR="00F711AB" w:rsidRPr="00EE7246" w:rsidRDefault="00F711AB" w:rsidP="00F711AB">
      <w:pPr>
        <w:widowControl w:val="0"/>
        <w:pBdr>
          <w:bottom w:val="single" w:sz="4" w:space="31" w:color="FFFFFF"/>
        </w:pBdr>
        <w:ind w:firstLine="708"/>
        <w:jc w:val="both"/>
        <w:rPr>
          <w:iCs/>
          <w:sz w:val="28"/>
          <w:szCs w:val="28"/>
          <w:lang w:val="kk-KZ"/>
        </w:rPr>
      </w:pPr>
    </w:p>
    <w:p w14:paraId="2494C450" w14:textId="77777777" w:rsidR="003A23F7" w:rsidRPr="00867352" w:rsidRDefault="003A23F7" w:rsidP="00C27B70">
      <w:pPr>
        <w:spacing w:line="240" w:lineRule="auto"/>
        <w:rPr>
          <w:rFonts w:ascii="Times New Roman" w:hAnsi="Times New Roman" w:cs="Times New Roman"/>
          <w:color w:val="000000"/>
          <w:sz w:val="28"/>
          <w:szCs w:val="20"/>
          <w:lang w:val="kk-KZ"/>
        </w:rPr>
      </w:pPr>
    </w:p>
    <w:sectPr w:rsidR="003A23F7" w:rsidRPr="00867352" w:rsidSect="00867352">
      <w:type w:val="continuous"/>
      <w:pgSz w:w="11905" w:h="16837"/>
      <w:pgMar w:top="567" w:right="624" w:bottom="567" w:left="1134" w:header="0" w:footer="0" w:gutter="0"/>
      <w:cols w:space="708"/>
      <w:noEndnote/>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12.08.2026 17:44 Оспанова Нургуль Миржановна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25.08.2026 09:42 Шархан Иран Шарханович</w:t>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Исходящий документ</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01-07-21/5270-И от 25.08.2026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ПРОМЫШЛЕННОСТИ И СТРОИТЕЛЬСТВА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ДРУГИЕ</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промышленности и строительства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ОСПАНОВА НУРГУЛЬ</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MIIRXgYJ...q81y/EQ==</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12.08.2026 17:44</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промышленности и строительства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ШАРХАН ИРАН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MIIRqAYJ...j+EcuDoVy</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25.08.2026 09:42</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промышленности и строительства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ЭЦП канцелярии:  ДИХАНБАЙ ГАУҺАР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MIIR+QYJ.../caNvV1++</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25.08.2026 09:45</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81">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3BE3B" w14:textId="77777777" w:rsidR="00B92313" w:rsidRDefault="00B92313" w:rsidP="00BD1FBF">
      <w:pPr>
        <w:spacing w:line="240" w:lineRule="auto"/>
      </w:pPr>
      <w:r>
        <w:separator/>
      </w:r>
    </w:p>
  </w:endnote>
  <w:endnote w:type="continuationSeparator" w:id="0">
    <w:p w14:paraId="1B9A943F" w14:textId="77777777" w:rsidR="00B92313" w:rsidRDefault="00B92313" w:rsidP="00BD1F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4257201"/>
      <w:docPartObj>
        <w:docPartGallery w:val="Page Numbers (Bottom of Page)"/>
        <w:docPartUnique/>
      </w:docPartObj>
    </w:sdtPr>
    <w:sdtEndPr/>
    <w:sdtContent>
      <w:p w14:paraId="6013FA38" w14:textId="77777777" w:rsidR="00BD1FBF" w:rsidRDefault="00BD1FBF" w:rsidP="00BD1FBF">
        <w:pPr>
          <w:pStyle w:val="a6"/>
          <w:jc w:val="center"/>
        </w:pPr>
      </w:p>
      <w:p w14:paraId="216A5081" w14:textId="77777777" w:rsidR="00BD1FBF" w:rsidRDefault="00BD1FBF">
        <w:pPr>
          <w:pStyle w:val="a6"/>
          <w:jc w:val="center"/>
        </w:pPr>
      </w:p>
      <w:p w14:paraId="66BE14D0" w14:textId="77777777" w:rsidR="00BD1FBF" w:rsidRDefault="00BD1FBF">
        <w:pPr>
          <w:pStyle w:val="a6"/>
          <w:jc w:val="center"/>
        </w:pPr>
      </w:p>
      <w:p w14:paraId="6213A188" w14:textId="77777777" w:rsidR="00BD1FBF" w:rsidRDefault="00B92313">
        <w:pPr>
          <w:pStyle w:val="a6"/>
          <w:jc w:val="center"/>
        </w:pPr>
      </w:p>
    </w:sdtContent>
  </w:sdt>
  <w:p w14:paraId="0D2FC960" w14:textId="77777777" w:rsidR="00BD1FBF" w:rsidRDefault="00BD1FBF">
    <w:pPr>
      <w:pStyle w:val="a6"/>
    </w:pPr>
  </w:p>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25.08.2026 16:48.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25.08.2026 16:48.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9AC2B" w14:textId="77777777" w:rsidR="00B92313" w:rsidRDefault="00B92313" w:rsidP="00BD1FBF">
      <w:pPr>
        <w:spacing w:line="240" w:lineRule="auto"/>
      </w:pPr>
      <w:r>
        <w:separator/>
      </w:r>
    </w:p>
  </w:footnote>
  <w:footnote w:type="continuationSeparator" w:id="0">
    <w:p w14:paraId="134B41A8" w14:textId="77777777" w:rsidR="00B92313" w:rsidRDefault="00B92313" w:rsidP="00BD1F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772322"/>
      <w:docPartObj>
        <w:docPartGallery w:val="Page Numbers (Top of Page)"/>
        <w:docPartUnique/>
      </w:docPartObj>
    </w:sdtPr>
    <w:sdtEndPr/>
    <w:sdtContent>
      <w:p w14:paraId="40EB1AFC" w14:textId="77777777" w:rsidR="00EF14EE" w:rsidRDefault="00EF14EE">
        <w:pPr>
          <w:pStyle w:val="a4"/>
          <w:jc w:val="center"/>
        </w:pPr>
      </w:p>
      <w:p w14:paraId="42E3B698" w14:textId="77777777" w:rsidR="00EF14EE" w:rsidRDefault="00EF14EE">
        <w:pPr>
          <w:pStyle w:val="a4"/>
          <w:jc w:val="center"/>
        </w:pPr>
      </w:p>
      <w:p w14:paraId="373CF498" w14:textId="1D1A4954" w:rsidR="00EF14EE" w:rsidRDefault="00EF14EE">
        <w:pPr>
          <w:pStyle w:val="a4"/>
          <w:jc w:val="center"/>
        </w:pPr>
        <w:r>
          <w:fldChar w:fldCharType="begin"/>
        </w:r>
        <w:r>
          <w:instrText>PAGE   \* MERGEFORMAT</w:instrText>
        </w:r>
        <w:r>
          <w:fldChar w:fldCharType="separate"/>
        </w:r>
        <w:r w:rsidR="00867352">
          <w:rPr>
            <w:noProof/>
          </w:rPr>
          <w:t>2</w:t>
        </w:r>
        <w:r>
          <w:fldChar w:fldCharType="end"/>
        </w:r>
      </w:p>
    </w:sdtContent>
  </w:sdt>
  <w:p w14:paraId="2656CB35" w14:textId="77777777" w:rsidR="005B5223" w:rsidRDefault="005B5223">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Нұртазаев Ержан Махмутұлы 25.08.2026 16:48"/>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154284"/>
    <w:multiLevelType w:val="hybridMultilevel"/>
    <w:tmpl w:val="2C58A0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25E"/>
    <w:rsid w:val="00007DC4"/>
    <w:rsid w:val="0005703D"/>
    <w:rsid w:val="00072130"/>
    <w:rsid w:val="00122705"/>
    <w:rsid w:val="00124A83"/>
    <w:rsid w:val="00176963"/>
    <w:rsid w:val="001934E5"/>
    <w:rsid w:val="00196E37"/>
    <w:rsid w:val="001A1724"/>
    <w:rsid w:val="001A370B"/>
    <w:rsid w:val="001C7F44"/>
    <w:rsid w:val="001F1B58"/>
    <w:rsid w:val="001F23CE"/>
    <w:rsid w:val="002259AE"/>
    <w:rsid w:val="002863F3"/>
    <w:rsid w:val="002C5B2F"/>
    <w:rsid w:val="003A23F7"/>
    <w:rsid w:val="003F0345"/>
    <w:rsid w:val="00420D4E"/>
    <w:rsid w:val="004A05B2"/>
    <w:rsid w:val="004B5997"/>
    <w:rsid w:val="004B6BA7"/>
    <w:rsid w:val="004C48D6"/>
    <w:rsid w:val="004E1A41"/>
    <w:rsid w:val="004E32F0"/>
    <w:rsid w:val="00557993"/>
    <w:rsid w:val="005652F7"/>
    <w:rsid w:val="005A1D44"/>
    <w:rsid w:val="005B5223"/>
    <w:rsid w:val="005F55BD"/>
    <w:rsid w:val="006A17FB"/>
    <w:rsid w:val="007412C8"/>
    <w:rsid w:val="00784CAD"/>
    <w:rsid w:val="00796D0D"/>
    <w:rsid w:val="007D57C0"/>
    <w:rsid w:val="00860CFD"/>
    <w:rsid w:val="00867352"/>
    <w:rsid w:val="0088668F"/>
    <w:rsid w:val="008D725E"/>
    <w:rsid w:val="008F2034"/>
    <w:rsid w:val="008F3BA9"/>
    <w:rsid w:val="009150E2"/>
    <w:rsid w:val="00977BC2"/>
    <w:rsid w:val="009B2CA3"/>
    <w:rsid w:val="009E52EE"/>
    <w:rsid w:val="00A11737"/>
    <w:rsid w:val="00A2458E"/>
    <w:rsid w:val="00AE1C7B"/>
    <w:rsid w:val="00B229B5"/>
    <w:rsid w:val="00B92313"/>
    <w:rsid w:val="00BD1FBF"/>
    <w:rsid w:val="00C14D9F"/>
    <w:rsid w:val="00C26674"/>
    <w:rsid w:val="00C27B70"/>
    <w:rsid w:val="00CB7828"/>
    <w:rsid w:val="00CC05C5"/>
    <w:rsid w:val="00DB6C7A"/>
    <w:rsid w:val="00DC41BB"/>
    <w:rsid w:val="00DD25F5"/>
    <w:rsid w:val="00DE691A"/>
    <w:rsid w:val="00E4014E"/>
    <w:rsid w:val="00E92FE5"/>
    <w:rsid w:val="00EC499A"/>
    <w:rsid w:val="00EF14EE"/>
    <w:rsid w:val="00F1223C"/>
    <w:rsid w:val="00F5236E"/>
    <w:rsid w:val="00F644DB"/>
    <w:rsid w:val="00F711AB"/>
    <w:rsid w:val="00F774C2"/>
    <w:rsid w:val="00F92EEA"/>
    <w:rsid w:val="00FA34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375B8"/>
  <w15:docId w15:val="{6FD62190-82A7-4B83-8148-BBC16924264A}"/>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23C"/>
    <w:pPr>
      <w:spacing w:after="0" w:line="259" w:lineRule="auto"/>
    </w:pPr>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1312,bqiaagaaeyqcaaagiaiaaaohbaaabzueaaaaaaaaaaaaaaaaaaaaaaaaaaaaaaaaaaaaaaaaaaaaaaaaaaaaaaaaaaaaaaaaaaaaaaaaaaaaaaaaaaaaaaaaaaaaaaaaaaaaaaaaaaaaaaaaaaaaaaaaaaaaaaaaaaaaaaaaaaaaaaaaaaaaaaaaaaaaaaaaaaaaaaaaaaaaaaaaaaaaaaaaaaaaaaaaaaaaaaaa"/>
    <w:basedOn w:val="a0"/>
    <w:rsid w:val="00EC499A"/>
  </w:style>
  <w:style w:type="character" w:styleId="a3">
    <w:name w:val="Hyperlink"/>
    <w:basedOn w:val="a0"/>
    <w:uiPriority w:val="99"/>
    <w:unhideWhenUsed/>
    <w:rsid w:val="00EC499A"/>
    <w:rPr>
      <w:color w:val="0000FF" w:themeColor="hyperlink"/>
      <w:u w:val="single"/>
    </w:rPr>
  </w:style>
  <w:style w:type="paragraph" w:customStyle="1" w:styleId="2541">
    <w:name w:val="2541"/>
    <w:aliases w:val="bqiaagaaeyqcaaagiaiaaanucqaabwijaaaaaaaaaaaaaaaaaaaaaaaaaaaaaaaaaaaaaaaaaaaaaaaaaaaaaaaaaaaaaaaaaaaaaaaaaaaaaaaaaaaaaaaaaaaaaaaaaaaaaaaaaaaaaaaaaaaaaaaaaaaaaaaaaaaaaaaaaaaaaaaaaaaaaaaaaaaaaaaaaaaaaaaaaaaaaaaaaaaaaaaaaaaaaaaaaaaaaaaa"/>
    <w:basedOn w:val="a"/>
    <w:rsid w:val="00EC499A"/>
    <w:pPr>
      <w:spacing w:before="100" w:beforeAutospacing="1" w:after="100" w:afterAutospacing="1" w:line="240" w:lineRule="auto"/>
    </w:pPr>
    <w:rPr>
      <w:rFonts w:ascii="Times New Roman" w:hAnsi="Times New Roman" w:cs="Times New Roman"/>
      <w:sz w:val="24"/>
      <w:szCs w:val="24"/>
    </w:rPr>
  </w:style>
  <w:style w:type="paragraph" w:customStyle="1" w:styleId="2048">
    <w:name w:val="2048"/>
    <w:aliases w:val="bqiaagaaeyqcaaagiaiaaaoubqaabaifaaaaaaaaaaaaaaaaaaaaaaaaaaaaaaaaaaaaaaaaaaaaaaaaaaaaaaaaaaaaaaaaaaaaaaaaaaaaaaaaaaaaaaaaaaaaaaaaaaaaaaaaaaaaaaaaaaaaaaaaaaaaaaaaaaaaaaaaaaaaaaaaaaaaaaaaaaaaaaaaaaaaaaaaaaaaaaaaaaaaaaaaaaaaaaaaaaaaaaaa"/>
    <w:basedOn w:val="a"/>
    <w:rsid w:val="00EC499A"/>
    <w:pPr>
      <w:spacing w:before="100" w:beforeAutospacing="1" w:after="100" w:afterAutospacing="1" w:line="240" w:lineRule="auto"/>
    </w:pPr>
    <w:rPr>
      <w:rFonts w:ascii="Times New Roman" w:hAnsi="Times New Roman" w:cs="Times New Roman"/>
      <w:sz w:val="24"/>
      <w:szCs w:val="24"/>
    </w:rPr>
  </w:style>
  <w:style w:type="paragraph" w:styleId="a4">
    <w:name w:val="header"/>
    <w:basedOn w:val="a"/>
    <w:link w:val="a5"/>
    <w:uiPriority w:val="99"/>
    <w:unhideWhenUsed/>
    <w:rsid w:val="00BD1FBF"/>
    <w:pPr>
      <w:tabs>
        <w:tab w:val="center" w:pos="4677"/>
        <w:tab w:val="right" w:pos="9355"/>
      </w:tabs>
      <w:spacing w:line="240" w:lineRule="auto"/>
    </w:pPr>
  </w:style>
  <w:style w:type="character" w:customStyle="1" w:styleId="a5">
    <w:name w:val="Верхний колонтитул Знак"/>
    <w:basedOn w:val="a0"/>
    <w:link w:val="a4"/>
    <w:uiPriority w:val="99"/>
    <w:rsid w:val="00BD1FBF"/>
    <w:rPr>
      <w:rFonts w:ascii="Calibri" w:eastAsia="Times New Roman" w:hAnsi="Calibri" w:cs="Calibri"/>
      <w:lang w:eastAsia="ru-RU"/>
    </w:rPr>
  </w:style>
  <w:style w:type="paragraph" w:styleId="a6">
    <w:name w:val="footer"/>
    <w:basedOn w:val="a"/>
    <w:link w:val="a7"/>
    <w:uiPriority w:val="99"/>
    <w:unhideWhenUsed/>
    <w:rsid w:val="00BD1FBF"/>
    <w:pPr>
      <w:tabs>
        <w:tab w:val="center" w:pos="4677"/>
        <w:tab w:val="right" w:pos="9355"/>
      </w:tabs>
      <w:spacing w:line="240" w:lineRule="auto"/>
    </w:pPr>
  </w:style>
  <w:style w:type="character" w:customStyle="1" w:styleId="a7">
    <w:name w:val="Нижний колонтитул Знак"/>
    <w:basedOn w:val="a0"/>
    <w:link w:val="a6"/>
    <w:uiPriority w:val="99"/>
    <w:rsid w:val="00BD1FBF"/>
    <w:rPr>
      <w:rFonts w:ascii="Calibri" w:eastAsia="Times New Roman" w:hAnsi="Calibri" w:cs="Calibri"/>
      <w:lang w:eastAsia="ru-RU"/>
    </w:rPr>
  </w:style>
  <w:style w:type="paragraph" w:styleId="a8">
    <w:name w:val="Balloon Text"/>
    <w:basedOn w:val="a"/>
    <w:link w:val="a9"/>
    <w:uiPriority w:val="99"/>
    <w:semiHidden/>
    <w:unhideWhenUsed/>
    <w:rsid w:val="00E92FE5"/>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92FE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23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urtazaev@mps.gov.kz"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81" Type="http://schemas.openxmlformats.org/officeDocument/2006/relationships/image" Target="media/image981.png"/><Relationship Id="rId99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46606-0EB0-4DC0-885A-CE24A5B23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627</Words>
  <Characters>3574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Моноблок</dc:creator>
  <cp:keywords/>
  <dc:description/>
  <cp:lastModifiedBy>Қансейіт Тілеуберді</cp:lastModifiedBy>
  <cp:revision>15</cp:revision>
  <cp:lastPrinted>2024-11-29T07:07:00Z</cp:lastPrinted>
  <dcterms:created xsi:type="dcterms:W3CDTF">2025-12-30T07:47:00Z</dcterms:created>
  <dcterms:modified xsi:type="dcterms:W3CDTF">2026-08-10T10:29:00Z</dcterms:modified>
</cp:coreProperties>
</file>