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15CEA" w14:textId="60CF24B7" w:rsidR="00B44991" w:rsidRDefault="00B44991" w:rsidP="00B44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4991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E2558B">
        <w:rPr>
          <w:rFonts w:ascii="Times New Roman" w:hAnsi="Times New Roman" w:cs="Times New Roman"/>
          <w:b/>
          <w:bCs/>
          <w:sz w:val="28"/>
          <w:szCs w:val="28"/>
          <w:lang w:val="kk-KZ"/>
        </w:rPr>
        <w:t>О проведении внутренного анализа коррупционных рисков в ГУ «Аппарат акима Тиирменского сельского округа Уйгурского района»</w:t>
      </w:r>
      <w:r w:rsidRPr="00B44991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14:paraId="7C022325" w14:textId="77777777" w:rsidR="00D81A85" w:rsidRPr="00B44991" w:rsidRDefault="00D81A85" w:rsidP="00B44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803E18" w14:textId="18EE0EFA" w:rsidR="00FE052D" w:rsidRPr="00FE052D" w:rsidRDefault="00FE052D" w:rsidP="00FE052D">
      <w:pPr>
        <w:rPr>
          <w:rFonts w:ascii="Times New Roman" w:hAnsi="Times New Roman" w:cs="Times New Roman"/>
          <w:sz w:val="28"/>
          <w:szCs w:val="28"/>
        </w:rPr>
      </w:pPr>
      <w:r w:rsidRPr="00FE052D">
        <w:rPr>
          <w:rFonts w:ascii="Times New Roman" w:hAnsi="Times New Roman" w:cs="Times New Roman"/>
          <w:sz w:val="28"/>
          <w:szCs w:val="28"/>
        </w:rPr>
        <w:t xml:space="preserve">С 11 августа по 25 августа 2026 года будет проведен внутренний анализ коррупционных рисков в государственном учреждении «Аппарат акима </w:t>
      </w:r>
      <w:r>
        <w:rPr>
          <w:rFonts w:ascii="Times New Roman" w:hAnsi="Times New Roman" w:cs="Times New Roman"/>
          <w:sz w:val="28"/>
          <w:szCs w:val="28"/>
          <w:lang w:val="kk-KZ"/>
        </w:rPr>
        <w:t>Тиирменского</w:t>
      </w:r>
      <w:r w:rsidRPr="00FE052D">
        <w:rPr>
          <w:rFonts w:ascii="Times New Roman" w:hAnsi="Times New Roman" w:cs="Times New Roman"/>
          <w:sz w:val="28"/>
          <w:szCs w:val="28"/>
        </w:rPr>
        <w:t xml:space="preserve"> сельского округа Уйгурского района» за период 12 месяцев 2025 года.</w:t>
      </w:r>
    </w:p>
    <w:p w14:paraId="26C1674D" w14:textId="388FC4D4" w:rsidR="00FE052D" w:rsidRPr="00FE052D" w:rsidRDefault="00FE052D" w:rsidP="00FE052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4A4C585" w14:textId="4634032C" w:rsidR="00FE052D" w:rsidRPr="00FE052D" w:rsidRDefault="00FE052D" w:rsidP="00FE052D">
      <w:pPr>
        <w:rPr>
          <w:rFonts w:ascii="Times New Roman" w:hAnsi="Times New Roman" w:cs="Times New Roman"/>
          <w:sz w:val="28"/>
          <w:szCs w:val="28"/>
        </w:rPr>
      </w:pPr>
      <w:r w:rsidRPr="00FE052D">
        <w:rPr>
          <w:rFonts w:ascii="Times New Roman" w:hAnsi="Times New Roman" w:cs="Times New Roman"/>
          <w:sz w:val="28"/>
          <w:szCs w:val="28"/>
        </w:rPr>
        <w:t>В соответствии с пунктом 5 статьи 8 Закона Республики Казахстан «О противодействии коррупции», пунктами 2,4 Типовых правил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и противодействию коррупции от 19 октября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052D">
        <w:rPr>
          <w:rFonts w:ascii="Times New Roman" w:hAnsi="Times New Roman" w:cs="Times New Roman"/>
          <w:sz w:val="28"/>
          <w:szCs w:val="28"/>
        </w:rPr>
        <w:t xml:space="preserve"> 2016 года №12,в период с  11 </w:t>
      </w:r>
      <w:r>
        <w:rPr>
          <w:rFonts w:ascii="Times New Roman" w:hAnsi="Times New Roman" w:cs="Times New Roman"/>
          <w:sz w:val="28"/>
          <w:szCs w:val="28"/>
          <w:lang w:val="kk-KZ"/>
        </w:rPr>
        <w:t>августа</w:t>
      </w:r>
      <w:r w:rsidRPr="00FE052D">
        <w:rPr>
          <w:rFonts w:ascii="Times New Roman" w:hAnsi="Times New Roman" w:cs="Times New Roman"/>
          <w:sz w:val="28"/>
          <w:szCs w:val="28"/>
        </w:rPr>
        <w:t xml:space="preserve"> по 25 августа 2026 года будет проведен внутренний анализ коррупционных рисков в государственном учреждении «Аппарат акима </w:t>
      </w:r>
      <w:r>
        <w:rPr>
          <w:rFonts w:ascii="Times New Roman" w:hAnsi="Times New Roman" w:cs="Times New Roman"/>
          <w:sz w:val="28"/>
          <w:szCs w:val="28"/>
          <w:lang w:val="kk-KZ"/>
        </w:rPr>
        <w:t>Тиирменского</w:t>
      </w:r>
      <w:r w:rsidRPr="00FE052D">
        <w:rPr>
          <w:rFonts w:ascii="Times New Roman" w:hAnsi="Times New Roman" w:cs="Times New Roman"/>
          <w:sz w:val="28"/>
          <w:szCs w:val="28"/>
        </w:rPr>
        <w:t xml:space="preserve"> сельского округа Уйгурского района».</w:t>
      </w:r>
    </w:p>
    <w:p w14:paraId="2B70EC85" w14:textId="5EA618AF" w:rsidR="00FE052D" w:rsidRPr="00FE052D" w:rsidRDefault="00FE052D" w:rsidP="00FE052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62E84C2" w14:textId="06FAE1C5" w:rsidR="00FE052D" w:rsidRPr="00FE052D" w:rsidRDefault="00FE052D" w:rsidP="00FE052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052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E052D">
        <w:rPr>
          <w:rFonts w:ascii="Times New Roman" w:hAnsi="Times New Roman" w:cs="Times New Roman"/>
          <w:sz w:val="28"/>
          <w:szCs w:val="28"/>
        </w:rPr>
        <w:t>случае  имеющиеся</w:t>
      </w:r>
      <w:proofErr w:type="gramEnd"/>
      <w:r w:rsidRPr="00FE052D">
        <w:rPr>
          <w:rFonts w:ascii="Times New Roman" w:hAnsi="Times New Roman" w:cs="Times New Roman"/>
          <w:sz w:val="28"/>
          <w:szCs w:val="28"/>
        </w:rPr>
        <w:t xml:space="preserve"> предложений по коррупционным рискам вы можете </w:t>
      </w:r>
      <w:proofErr w:type="gramStart"/>
      <w:r w:rsidRPr="00FE052D">
        <w:rPr>
          <w:rFonts w:ascii="Times New Roman" w:hAnsi="Times New Roman" w:cs="Times New Roman"/>
          <w:sz w:val="28"/>
          <w:szCs w:val="28"/>
        </w:rPr>
        <w:t>обратиться  по</w:t>
      </w:r>
      <w:proofErr w:type="gramEnd"/>
      <w:r w:rsidRPr="00FE052D">
        <w:rPr>
          <w:rFonts w:ascii="Times New Roman" w:hAnsi="Times New Roman" w:cs="Times New Roman"/>
          <w:sz w:val="28"/>
          <w:szCs w:val="28"/>
        </w:rPr>
        <w:t xml:space="preserve"> телефону: 8 (72778) 4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E052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FE052D"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FE052D">
        <w:rPr>
          <w:rFonts w:ascii="Times New Roman" w:hAnsi="Times New Roman" w:cs="Times New Roman"/>
          <w:sz w:val="28"/>
          <w:szCs w:val="28"/>
        </w:rPr>
        <w:t xml:space="preserve">3  </w:t>
      </w:r>
      <w:r>
        <w:rPr>
          <w:rFonts w:ascii="Times New Roman" w:hAnsi="Times New Roman" w:cs="Times New Roman"/>
          <w:sz w:val="28"/>
          <w:szCs w:val="28"/>
          <w:lang w:val="kk-KZ"/>
        </w:rPr>
        <w:t>Д.Т.Курманкулов</w:t>
      </w:r>
      <w:proofErr w:type="gramEnd"/>
    </w:p>
    <w:p w14:paraId="1DDBC54A" w14:textId="07D8CD99" w:rsidR="00FE052D" w:rsidRDefault="00FE052D" w:rsidP="00FE052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AA9A525" w14:textId="77777777" w:rsidR="00FD6D8C" w:rsidRDefault="00FD6D8C" w:rsidP="00FE052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37788F5" w14:textId="77777777" w:rsidR="00FD6D8C" w:rsidRDefault="00FD6D8C" w:rsidP="00FE052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B06633B" w14:textId="77777777" w:rsidR="00FD6D8C" w:rsidRDefault="00FD6D8C" w:rsidP="00FE052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32BDBB4" w14:textId="26D560DE" w:rsidR="00FD6D8C" w:rsidRPr="00FD6D8C" w:rsidRDefault="00FD6D8C" w:rsidP="00FD6D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D6D8C">
        <w:rPr>
          <w:rFonts w:ascii="Times New Roman" w:hAnsi="Times New Roman" w:cs="Times New Roman"/>
          <w:b/>
          <w:bCs/>
          <w:sz w:val="28"/>
          <w:szCs w:val="28"/>
          <w:lang w:val="kk-KZ"/>
        </w:rPr>
        <w:t>«Ұйғыр ауданының Тиірмен ауылдық округі әкімі аппараты » ММ қызметіндегі сыбайлас жемқорлық тәуекеледеріне ішкі талдау жүргізу туралы»</w:t>
      </w:r>
    </w:p>
    <w:p w14:paraId="43E30003" w14:textId="25F6F098" w:rsidR="00FE052D" w:rsidRPr="00FE052D" w:rsidRDefault="00FE052D" w:rsidP="00FE052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E052D">
        <w:rPr>
          <w:rFonts w:ascii="Times New Roman" w:hAnsi="Times New Roman" w:cs="Times New Roman"/>
          <w:sz w:val="28"/>
          <w:szCs w:val="28"/>
          <w:lang w:val="kk-KZ"/>
        </w:rPr>
        <w:t xml:space="preserve">2026 жылғы 11-25 тамыз аралығында «Ұйғыр ауданының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Тиірмен </w:t>
      </w:r>
      <w:r w:rsidRPr="00FE052D">
        <w:rPr>
          <w:rFonts w:ascii="Times New Roman" w:hAnsi="Times New Roman" w:cs="Times New Roman"/>
          <w:sz w:val="28"/>
          <w:szCs w:val="28"/>
          <w:lang w:val="kk-KZ"/>
        </w:rPr>
        <w:t>ауылдық округі әкімі аппараты» мемлекеттік мекемесі 2025 жылдың 12 ай кезеңіне ішкі талдау жүргізеді</w:t>
      </w:r>
    </w:p>
    <w:p w14:paraId="06F55443" w14:textId="77777777" w:rsidR="00E7499A" w:rsidRPr="00E7499A" w:rsidRDefault="00E7499A" w:rsidP="00E7499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499A">
        <w:rPr>
          <w:rFonts w:ascii="Times New Roman" w:hAnsi="Times New Roman" w:cs="Times New Roman"/>
          <w:sz w:val="28"/>
          <w:szCs w:val="28"/>
          <w:lang w:val="kk-KZ"/>
        </w:rPr>
        <w:t xml:space="preserve">«Сыбайлас жемқорлыққа қарсы іс-қимыл туралы» Қазақстан Республикасы Заңының 8-бабының 5-тармағына және Қазақстан Республикасы Мемлекеттік қызмет істері және сыбайлас жемқорлыққа қарсы іс-қимыл агенттігі Төрағасының 2016 жылғы 19 қазандағы № 12 бұйрығымен бекітілген Сыбайлас жемқорлық тәуекелдеріне ішкі талдау жүргізудің үлгілік қағидаларының 2 және 4-тармақтарына сәйкес, «Ұйғыр ауданының Тиірмен ауылдық округі әкімінің аппараты» мемлекеттік мекемесінде 2026 жылғы 11 </w:t>
      </w:r>
      <w:r w:rsidRPr="00E7499A">
        <w:rPr>
          <w:rFonts w:ascii="Times New Roman" w:hAnsi="Times New Roman" w:cs="Times New Roman"/>
          <w:sz w:val="28"/>
          <w:szCs w:val="28"/>
          <w:lang w:val="kk-KZ"/>
        </w:rPr>
        <w:lastRenderedPageBreak/>
        <w:t>тамыз бен 25 тамыз аралығында сыбайлас жемқорлық тәуекелдеріне ішкі талдау жүргізіледі.</w:t>
      </w:r>
    </w:p>
    <w:p w14:paraId="1FB980A6" w14:textId="43741359" w:rsidR="00E7499A" w:rsidRPr="00E7499A" w:rsidRDefault="00E7499A" w:rsidP="00E7499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499A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қатысты қандай да бір ұсыныстарыңыз болса, бізбен мына телефон нөмірі арқылы байланыса аласыз: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499A">
        <w:rPr>
          <w:rFonts w:ascii="Times New Roman" w:hAnsi="Times New Roman" w:cs="Times New Roman"/>
          <w:sz w:val="28"/>
          <w:szCs w:val="28"/>
          <w:lang w:val="kk-KZ"/>
        </w:rPr>
        <w:t>8 (72778) 4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E7499A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E7499A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E7499A">
        <w:rPr>
          <w:rFonts w:ascii="Times New Roman" w:hAnsi="Times New Roman" w:cs="Times New Roman"/>
          <w:sz w:val="28"/>
          <w:szCs w:val="28"/>
          <w:lang w:val="kk-KZ"/>
        </w:rPr>
        <w:t xml:space="preserve">3  </w:t>
      </w:r>
      <w:r>
        <w:rPr>
          <w:rFonts w:ascii="Times New Roman" w:hAnsi="Times New Roman" w:cs="Times New Roman"/>
          <w:sz w:val="28"/>
          <w:szCs w:val="28"/>
          <w:lang w:val="kk-KZ"/>
        </w:rPr>
        <w:t>Д.Т.Курманкулов</w:t>
      </w:r>
    </w:p>
    <w:p w14:paraId="60E51947" w14:textId="77777777" w:rsidR="00E7499A" w:rsidRPr="00FE052D" w:rsidRDefault="00E7499A" w:rsidP="00FE052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7499A" w:rsidRPr="00FE0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83"/>
    <w:rsid w:val="001727A7"/>
    <w:rsid w:val="0038670D"/>
    <w:rsid w:val="004A0CDC"/>
    <w:rsid w:val="006A4D82"/>
    <w:rsid w:val="006C3983"/>
    <w:rsid w:val="00B44991"/>
    <w:rsid w:val="00D81A85"/>
    <w:rsid w:val="00E2558B"/>
    <w:rsid w:val="00E7499A"/>
    <w:rsid w:val="00EF5283"/>
    <w:rsid w:val="00FD6D8C"/>
    <w:rsid w:val="00FE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CEFAB"/>
  <w15:chartTrackingRefBased/>
  <w15:docId w15:val="{84236089-CFD3-417E-928A-5909D09C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3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3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3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3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39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3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3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3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3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3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3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39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39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39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39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39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39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3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3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3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3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3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39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39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39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3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39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39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9</cp:revision>
  <dcterms:created xsi:type="dcterms:W3CDTF">2026-08-06T05:26:00Z</dcterms:created>
  <dcterms:modified xsi:type="dcterms:W3CDTF">2026-08-06T10:02:00Z</dcterms:modified>
</cp:coreProperties>
</file>