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BE172">
      <w:pPr>
        <w:ind w:firstLine="567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Қазалы ауданының аумақтық сайлау</w:t>
      </w:r>
    </w:p>
    <w:p w14:paraId="5287FB7C">
      <w:pPr>
        <w:ind w:firstLine="567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комиссиясының 202</w:t>
      </w:r>
      <w:r>
        <w:rPr>
          <w:rFonts w:hint="default"/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>
        <w:rPr>
          <w:rFonts w:hint="default"/>
          <w:sz w:val="24"/>
          <w:szCs w:val="24"/>
          <w:lang w:val="kk-KZ"/>
        </w:rPr>
        <w:t>26 тамыздағы</w:t>
      </w:r>
    </w:p>
    <w:p w14:paraId="649630F4">
      <w:pPr>
        <w:ind w:firstLine="567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№АСК-</w:t>
      </w:r>
      <w:r>
        <w:rPr>
          <w:rFonts w:hint="default"/>
          <w:sz w:val="24"/>
          <w:szCs w:val="24"/>
          <w:lang w:val="kk-KZ"/>
        </w:rPr>
        <w:t>74</w:t>
      </w:r>
      <w:r>
        <w:rPr>
          <w:sz w:val="24"/>
          <w:szCs w:val="24"/>
          <w:lang w:val="kk-KZ"/>
        </w:rPr>
        <w:t>/</w:t>
      </w:r>
      <w:r>
        <w:rPr>
          <w:rFonts w:hint="default"/>
          <w:sz w:val="24"/>
          <w:szCs w:val="24"/>
          <w:lang w:val="kk-KZ"/>
        </w:rPr>
        <w:t>755</w:t>
      </w:r>
      <w:r>
        <w:rPr>
          <w:sz w:val="24"/>
          <w:szCs w:val="24"/>
          <w:lang w:val="kk-KZ"/>
        </w:rPr>
        <w:t xml:space="preserve"> қаулысымен бекітілген</w:t>
      </w:r>
    </w:p>
    <w:p w14:paraId="760D510D">
      <w:pPr>
        <w:tabs>
          <w:tab w:val="left" w:pos="9105"/>
        </w:tabs>
        <w:jc w:val="center"/>
        <w:rPr>
          <w:b/>
          <w:sz w:val="24"/>
          <w:szCs w:val="28"/>
          <w:lang w:val="kk-KZ"/>
        </w:rPr>
      </w:pPr>
    </w:p>
    <w:p w14:paraId="6AC8ADEB">
      <w:pPr>
        <w:tabs>
          <w:tab w:val="left" w:pos="9105"/>
        </w:tabs>
        <w:jc w:val="center"/>
        <w:rPr>
          <w:b/>
          <w:sz w:val="24"/>
          <w:szCs w:val="28"/>
          <w:lang w:val="kk-KZ"/>
        </w:rPr>
      </w:pPr>
    </w:p>
    <w:p w14:paraId="341308D0">
      <w:pPr>
        <w:tabs>
          <w:tab w:val="left" w:pos="9105"/>
        </w:tabs>
        <w:jc w:val="center"/>
        <w:rPr>
          <w:b/>
          <w:sz w:val="24"/>
          <w:szCs w:val="28"/>
          <w:lang w:val="kk-KZ"/>
        </w:rPr>
      </w:pPr>
      <w:r>
        <w:rPr>
          <w:b/>
          <w:sz w:val="24"/>
          <w:szCs w:val="28"/>
          <w:lang w:val="kk-KZ"/>
        </w:rPr>
        <w:t>202</w:t>
      </w:r>
      <w:r>
        <w:rPr>
          <w:rFonts w:hint="default"/>
          <w:b/>
          <w:sz w:val="24"/>
          <w:szCs w:val="28"/>
          <w:lang w:val="kk-KZ"/>
        </w:rPr>
        <w:t>6</w:t>
      </w:r>
      <w:r>
        <w:rPr>
          <w:b/>
          <w:sz w:val="24"/>
          <w:szCs w:val="28"/>
          <w:lang w:val="kk-KZ"/>
        </w:rPr>
        <w:t xml:space="preserve"> жылғы </w:t>
      </w:r>
      <w:r>
        <w:rPr>
          <w:rFonts w:hint="default"/>
          <w:b/>
          <w:sz w:val="24"/>
          <w:szCs w:val="28"/>
          <w:lang w:val="kk-KZ"/>
        </w:rPr>
        <w:t xml:space="preserve">4 қазанға </w:t>
      </w:r>
      <w:r>
        <w:rPr>
          <w:b/>
          <w:sz w:val="24"/>
          <w:szCs w:val="28"/>
          <w:lang w:val="kk-KZ"/>
        </w:rPr>
        <w:t>тағайындалған Қазалы ауданының Аранды</w:t>
      </w:r>
      <w:r>
        <w:rPr>
          <w:rFonts w:hint="default"/>
          <w:b/>
          <w:sz w:val="24"/>
          <w:szCs w:val="28"/>
          <w:lang w:val="kk-KZ"/>
        </w:rPr>
        <w:t xml:space="preserve">  және Құмжиек а</w:t>
      </w:r>
      <w:r>
        <w:rPr>
          <w:b/>
          <w:sz w:val="24"/>
          <w:szCs w:val="28"/>
          <w:lang w:val="kk-KZ"/>
        </w:rPr>
        <w:t>уылдық</w:t>
      </w:r>
    </w:p>
    <w:p w14:paraId="68509C4E">
      <w:pPr>
        <w:tabs>
          <w:tab w:val="left" w:pos="9105"/>
        </w:tabs>
        <w:jc w:val="center"/>
        <w:rPr>
          <w:b/>
          <w:sz w:val="24"/>
          <w:szCs w:val="28"/>
          <w:lang w:val="kk-KZ"/>
        </w:rPr>
      </w:pPr>
      <w:r>
        <w:rPr>
          <w:b/>
          <w:sz w:val="24"/>
          <w:szCs w:val="28"/>
          <w:lang w:val="kk-KZ"/>
        </w:rPr>
        <w:t>округтері әкімдерінің сайлауын әзірлеу мен өткізу жөніндегі негізгі</w:t>
      </w:r>
    </w:p>
    <w:p w14:paraId="5A82F91E">
      <w:pPr>
        <w:tabs>
          <w:tab w:val="left" w:pos="9105"/>
        </w:tabs>
        <w:jc w:val="center"/>
        <w:rPr>
          <w:b/>
          <w:sz w:val="24"/>
          <w:szCs w:val="28"/>
          <w:lang w:val="kk-KZ"/>
        </w:rPr>
      </w:pPr>
      <w:r>
        <w:rPr>
          <w:b/>
          <w:sz w:val="24"/>
          <w:szCs w:val="28"/>
          <w:lang w:val="kk-KZ"/>
        </w:rPr>
        <w:t>іс-шаралардың күнтізбелік жоспары</w:t>
      </w:r>
    </w:p>
    <w:p w14:paraId="08921514">
      <w:pPr>
        <w:ind w:firstLine="567"/>
        <w:jc w:val="center"/>
        <w:rPr>
          <w:b/>
          <w:sz w:val="24"/>
          <w:szCs w:val="24"/>
          <w:lang w:val="kk-KZ"/>
        </w:rPr>
      </w:pPr>
    </w:p>
    <w:tbl>
      <w:tblPr>
        <w:tblStyle w:val="4"/>
        <w:tblW w:w="104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9355"/>
      </w:tblGrid>
      <w:tr w14:paraId="50781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0456" w:type="dxa"/>
            <w:gridSpan w:val="2"/>
          </w:tcPr>
          <w:p w14:paraId="79F1E8AC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 Аранды</w:t>
            </w:r>
            <w:r>
              <w:rPr>
                <w:rFonts w:hint="default"/>
                <w:sz w:val="24"/>
                <w:szCs w:val="24"/>
                <w:lang w:val="kk-KZ"/>
              </w:rPr>
              <w:t xml:space="preserve"> және Құмжиек</w:t>
            </w:r>
            <w:r>
              <w:rPr>
                <w:sz w:val="24"/>
                <w:szCs w:val="28"/>
                <w:lang w:val="kk-KZ"/>
              </w:rPr>
              <w:t xml:space="preserve"> ауылдық округтері әкімдерінің</w:t>
            </w:r>
            <w:r>
              <w:rPr>
                <w:sz w:val="24"/>
                <w:szCs w:val="24"/>
                <w:lang w:val="kk-KZ"/>
              </w:rPr>
              <w:t xml:space="preserve"> (бұдан әрі – әкімдер) сайлауын тағайындау</w:t>
            </w:r>
          </w:p>
        </w:tc>
      </w:tr>
      <w:tr w14:paraId="24837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101" w:type="dxa"/>
          </w:tcPr>
          <w:p w14:paraId="2A175968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5CCDAEAA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Аумақтық сайлау комиссиясы</w:t>
            </w:r>
          </w:p>
          <w:p w14:paraId="4933694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2026 жылғы 26 тамыз</w:t>
            </w:r>
          </w:p>
          <w:p w14:paraId="34971EC0">
            <w:pPr>
              <w:rPr>
                <w:sz w:val="20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</w:t>
            </w:r>
            <w:r>
              <w:rPr>
                <w:sz w:val="24"/>
                <w:szCs w:val="24"/>
                <w:lang w:val="kk-KZ"/>
              </w:rPr>
              <w:t>(113-1-б. 1-т. 1) т.</w:t>
            </w:r>
            <w:r>
              <w:rPr>
                <w:rFonts w:hint="default"/>
                <w:sz w:val="24"/>
                <w:szCs w:val="24"/>
                <w:lang w:val="kk-KZ"/>
              </w:rPr>
              <w:t>, 2-т</w:t>
            </w:r>
            <w:r>
              <w:rPr>
                <w:sz w:val="24"/>
                <w:szCs w:val="24"/>
                <w:lang w:val="kk-KZ"/>
              </w:rPr>
              <w:t>)</w:t>
            </w:r>
          </w:p>
        </w:tc>
      </w:tr>
      <w:tr w14:paraId="0A472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2"/>
          </w:tcPr>
          <w:p w14:paraId="63B74E64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 Әкімдер сайлаулары жөніндегі тиісті сайлау округтерінің шекараларын және Аумақтық сайлау комиссиясының орналасқан жерін көрсетіп, бұқаралық ақпарат құралдарында жариялау</w:t>
            </w:r>
          </w:p>
        </w:tc>
      </w:tr>
      <w:tr w14:paraId="63461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67877E84">
            <w:pPr>
              <w:ind w:firstLine="567"/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23AD46B7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Аумақтық сайлау комиссиясы</w:t>
            </w:r>
          </w:p>
          <w:p w14:paraId="234D91A9">
            <w:pPr>
              <w:pStyle w:val="13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Сайлау тағайындалғаннан кейін он күннен кешіктірмей</w:t>
            </w:r>
          </w:p>
          <w:p w14:paraId="71D9B704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2026 жылғы 5 қыркүйектен кешіктірмей</w:t>
            </w:r>
          </w:p>
          <w:p w14:paraId="484EFE40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(22-б. 2-т.)</w:t>
            </w:r>
          </w:p>
          <w:p w14:paraId="197CC960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14:paraId="65583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0456" w:type="dxa"/>
            <w:gridSpan w:val="2"/>
          </w:tcPr>
          <w:p w14:paraId="14323642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3. Аумақтық сайлау комиссияларының құрамын бұқаралық ақпарат құралдарында жариялау </w:t>
            </w:r>
          </w:p>
        </w:tc>
      </w:tr>
      <w:tr w14:paraId="362E0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1101" w:type="dxa"/>
          </w:tcPr>
          <w:p w14:paraId="047D4F84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16F0837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Аумақтық сайлау комиссиясы</w:t>
            </w:r>
          </w:p>
          <w:p w14:paraId="407DBF2E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Сайлау тағайындалғаннан кейін он күннен кешіктірмей</w:t>
            </w:r>
          </w:p>
          <w:p w14:paraId="331C1C88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2026 жылғы 5 қыркүйектен кешіктірмей</w:t>
            </w:r>
          </w:p>
          <w:p w14:paraId="587F588F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(13-б. 4-т.)</w:t>
            </w:r>
          </w:p>
          <w:p w14:paraId="287546E8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14:paraId="7F1D0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10456" w:type="dxa"/>
            <w:gridSpan w:val="2"/>
          </w:tcPr>
          <w:p w14:paraId="1FD31017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4. Учаскелік сайлау комиссияларының құрамын бұқаралық ақпарат құралдарында жариялау  </w:t>
            </w:r>
          </w:p>
        </w:tc>
      </w:tr>
      <w:tr w14:paraId="29AA6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</w:trPr>
        <w:tc>
          <w:tcPr>
            <w:tcW w:w="1101" w:type="dxa"/>
          </w:tcPr>
          <w:p w14:paraId="18A794AB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7350068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Аумақтық сайлау комиссиясы</w:t>
            </w:r>
          </w:p>
          <w:p w14:paraId="2BC5716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Сайлау тағайындалғаннан кейін он бес күннен кешіктірмей</w:t>
            </w:r>
          </w:p>
          <w:p w14:paraId="509BBE9A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2026 жылғы 10 қыркүйектен кешіктірмей</w:t>
            </w:r>
          </w:p>
          <w:p w14:paraId="01EBF968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(17-б. 2-т.)</w:t>
            </w:r>
          </w:p>
          <w:p w14:paraId="54CBCDFE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14:paraId="4B3DC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456" w:type="dxa"/>
            <w:gridSpan w:val="2"/>
          </w:tcPr>
          <w:p w14:paraId="08449CBD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5. </w:t>
            </w:r>
            <w:r>
              <w:rPr>
                <w:sz w:val="24"/>
                <w:szCs w:val="24"/>
                <w:lang w:val="kk-KZ" w:eastAsia="ko-KR"/>
              </w:rPr>
              <w:t xml:space="preserve">Сайлау </w:t>
            </w:r>
            <w:r>
              <w:rPr>
                <w:sz w:val="24"/>
                <w:szCs w:val="24"/>
                <w:lang w:val="kk-KZ"/>
              </w:rPr>
              <w:t xml:space="preserve">учаскелерінің шекаралары туралы мәліметті бұқаралық ақпарат құралдарында жариялау </w:t>
            </w:r>
          </w:p>
        </w:tc>
      </w:tr>
      <w:tr w14:paraId="0E839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1BD8D881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68F6A0B5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Қазалы ауданының әкімдігі</w:t>
            </w:r>
          </w:p>
          <w:p w14:paraId="58802368">
            <w:pPr>
              <w:pStyle w:val="13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Сайлау тағайындалғаннан кейін он бес күннен кешіктірмей </w:t>
            </w:r>
          </w:p>
          <w:p w14:paraId="46DB3CF3">
            <w:pPr>
              <w:ind w:firstLine="34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2026 жылғы 10 қыркүйектен кешіктірмей   </w:t>
            </w:r>
          </w:p>
          <w:p w14:paraId="63BE0CE5">
            <w:pPr>
              <w:pStyle w:val="13"/>
              <w:ind w:left="34"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(23-б. 5-т.)</w:t>
            </w:r>
          </w:p>
          <w:p w14:paraId="0D018622">
            <w:pPr>
              <w:pStyle w:val="13"/>
              <w:ind w:left="34"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14:paraId="4CB75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0456" w:type="dxa"/>
            <w:gridSpan w:val="2"/>
          </w:tcPr>
          <w:p w14:paraId="68638377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6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>Әкім болуға кандидаттар ұсыну</w:t>
            </w:r>
          </w:p>
        </w:tc>
      </w:tr>
      <w:tr w14:paraId="255AD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</w:trPr>
        <w:tc>
          <w:tcPr>
            <w:tcW w:w="1101" w:type="dxa"/>
          </w:tcPr>
          <w:p w14:paraId="315DABCD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7194B48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70DEB62C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Сайлау тағайындалған күннен кейінгі күннен басталады және сайлау өткізілетін күнге жиырма бес күн қалғанда жергілікті уақытпен сағат он сегізде аяқталады</w:t>
            </w:r>
          </w:p>
          <w:p w14:paraId="2AFF9E10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2026 жылғы 27 тамызда басталады және 2026 жылғы 8 қыркүйекте сағат 18:00-де аяқталады</w:t>
            </w:r>
          </w:p>
          <w:p w14:paraId="2B5F8AD4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(113-3-б.)</w:t>
            </w:r>
          </w:p>
          <w:p w14:paraId="0B5DB7A4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14:paraId="70838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0456" w:type="dxa"/>
            <w:gridSpan w:val="2"/>
          </w:tcPr>
          <w:p w14:paraId="2862C746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7. Әкімге болуға кандидаттардың «Қазақстан Республикасындағы сайлау туралы» Қазақстан Республикасының Конституциялық заңында </w:t>
            </w:r>
            <w:r>
              <w:rPr>
                <w:i/>
                <w:sz w:val="22"/>
                <w:szCs w:val="24"/>
                <w:lang w:val="kk-KZ"/>
              </w:rPr>
              <w:t>(бұдан әрі – Сайлау туралы Конституциялық Заң)</w:t>
            </w:r>
            <w:r>
              <w:rPr>
                <w:sz w:val="24"/>
                <w:szCs w:val="24"/>
                <w:lang w:val="kk-KZ"/>
              </w:rPr>
              <w:t>, «Қазақстан Республикасындағы жергілікті мемлекеттік басқару және өзін-өзі басқару туралы» Қазақстан Республикасы заңының 36-2-бабында және мемлекеттік қызмет саласындағы заңнамада қойылатын талаптарға сәйкестігін анықтау</w:t>
            </w:r>
          </w:p>
        </w:tc>
      </w:tr>
      <w:tr w14:paraId="0EACE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020F641C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4D9D0F13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Аумақтық сайлау комиссиясы</w:t>
            </w:r>
          </w:p>
          <w:p w14:paraId="271C95D5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(4-б. 2-т, 113-2-б.)</w:t>
            </w:r>
          </w:p>
        </w:tc>
      </w:tr>
      <w:tr w14:paraId="6BFDB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2"/>
          </w:tcPr>
          <w:p w14:paraId="19E64592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14:paraId="3207B028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8. Әкім болуға кандидаттардың сенім білдірген адамдарын тіркеу және оларға тиісті куәліктер беру</w:t>
            </w:r>
          </w:p>
        </w:tc>
      </w:tr>
      <w:tr w14:paraId="63438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7F92B1FC">
            <w:pPr>
              <w:ind w:firstLine="567"/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39C3140C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Аумақтық сайлау комиссиясы</w:t>
            </w:r>
          </w:p>
          <w:p w14:paraId="0BE4E1CF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Әкім болуға кандидаттың талаптарға сәйкестігі анықталған күннен бастап</w:t>
            </w:r>
          </w:p>
          <w:p w14:paraId="480927A6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  <w:p w14:paraId="66B786AF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(14-б. 8-1) т., 31-б.)</w:t>
            </w:r>
          </w:p>
          <w:p w14:paraId="29B6C22A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14:paraId="7132F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0456" w:type="dxa"/>
            <w:gridSpan w:val="2"/>
          </w:tcPr>
          <w:p w14:paraId="31F3CE02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>Өзін-өзі ұсыну тәртібімен ұсынылған кандидаттарға қолдап қол жинау үшін қол қою парақтарын беру</w:t>
            </w:r>
          </w:p>
        </w:tc>
      </w:tr>
      <w:tr w14:paraId="75796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4AE245ED">
            <w:pPr>
              <w:ind w:firstLine="567"/>
              <w:rPr>
                <w:color w:val="FF0000"/>
                <w:sz w:val="24"/>
                <w:szCs w:val="24"/>
              </w:rPr>
            </w:pPr>
          </w:p>
        </w:tc>
        <w:tc>
          <w:tcPr>
            <w:tcW w:w="9355" w:type="dxa"/>
          </w:tcPr>
          <w:p w14:paraId="65A17946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7EB66D0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Кандидаттың Конституциялық заңда, Қазақстан Республикасындағы жергілікті мемлекеттік басқару және өзін-өзі басқару туралы Қазақстан Республикасы Заңының 36-2-бабында және мемлекеттік қызмет саласындағы заңнамада көзделген талаптарға сәйкестігін тексергеннен кейін үш күндік мерзімде</w:t>
            </w:r>
          </w:p>
          <w:p w14:paraId="3780EC39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(113-4</w:t>
            </w:r>
            <w:r>
              <w:rPr>
                <w:sz w:val="24"/>
                <w:szCs w:val="24"/>
                <w:lang w:val="kk-KZ"/>
              </w:rPr>
              <w:t>-б.</w:t>
            </w:r>
            <w:r>
              <w:rPr>
                <w:sz w:val="24"/>
                <w:szCs w:val="24"/>
              </w:rPr>
              <w:t>)</w:t>
            </w:r>
          </w:p>
          <w:p w14:paraId="67F32258">
            <w:pPr>
              <w:ind w:firstLine="567"/>
              <w:rPr>
                <w:sz w:val="20"/>
                <w:szCs w:val="24"/>
                <w:lang w:val="kk-KZ"/>
              </w:rPr>
            </w:pPr>
          </w:p>
        </w:tc>
      </w:tr>
      <w:tr w14:paraId="01E5C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0456" w:type="dxa"/>
            <w:gridSpan w:val="2"/>
          </w:tcPr>
          <w:p w14:paraId="4DCE642C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10. Кандидаттарды қолдап жиналған қолдардың дұрыстығын тексеру және тиісті хаттаманы ресімдеу</w:t>
            </w:r>
          </w:p>
        </w:tc>
      </w:tr>
      <w:tr w14:paraId="12607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668145B8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085C9644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Аумақтық сайлау комиссиясы құжаттандыру және паспорттар мен жеке куәліктерді беру жөніндегі уәкілетті орган жұмыскерлерін тарта отырып</w:t>
            </w:r>
          </w:p>
          <w:p w14:paraId="62FD60D4">
            <w:pPr>
              <w:ind w:firstLine="34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Қол қою парақтары тиісті сайлау комиссиясына тапсырылғаннан кейін үш күндік мерзімде</w:t>
            </w:r>
          </w:p>
          <w:p w14:paraId="2D7892B6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(113-4-б. 8-т., 9-т.)</w:t>
            </w:r>
          </w:p>
          <w:p w14:paraId="05A126F7">
            <w:pPr>
              <w:rPr>
                <w:sz w:val="20"/>
                <w:szCs w:val="24"/>
                <w:lang w:val="kk-KZ"/>
              </w:rPr>
            </w:pPr>
          </w:p>
        </w:tc>
      </w:tr>
      <w:tr w14:paraId="681CE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2"/>
          </w:tcPr>
          <w:p w14:paraId="1922D39D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11. Жергілікті аткарушы органдардың шотына республикалық бюджет туралы заңда белгіленетін және 2026 жылғы 1 қаңтарына қолданыста болатын ең төменгі жалақының бір еселенген мөлшерінде сайлау жарнасын енгізуі</w:t>
            </w:r>
          </w:p>
        </w:tc>
      </w:tr>
      <w:tr w14:paraId="56A85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38C77BF5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57EB4490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Кандидаттар, саяси партиялар (әрбір ұсынылған кандидат үшін)</w:t>
            </w:r>
          </w:p>
          <w:p w14:paraId="77B22AFD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Кандидат тіркелгенге дейін</w:t>
            </w:r>
          </w:p>
          <w:p w14:paraId="09283495">
            <w:pPr>
              <w:ind w:firstLine="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(113-5</w:t>
            </w:r>
            <w:r>
              <w:rPr>
                <w:sz w:val="24"/>
                <w:szCs w:val="24"/>
                <w:lang w:val="kk-KZ"/>
              </w:rPr>
              <w:t>-б. 2-т.</w:t>
            </w:r>
            <w:r>
              <w:rPr>
                <w:sz w:val="24"/>
                <w:szCs w:val="24"/>
              </w:rPr>
              <w:t>)</w:t>
            </w:r>
          </w:p>
          <w:p w14:paraId="6675F797">
            <w:pPr>
              <w:ind w:firstLine="567"/>
              <w:jc w:val="right"/>
              <w:rPr>
                <w:sz w:val="16"/>
                <w:szCs w:val="24"/>
              </w:rPr>
            </w:pPr>
          </w:p>
        </w:tc>
      </w:tr>
      <w:tr w14:paraId="7AFF0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2"/>
          </w:tcPr>
          <w:p w14:paraId="13032715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kk-KZ"/>
              </w:rPr>
              <w:t>2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14:paraId="00800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25CBA048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0FD0B89C">
            <w:pPr>
              <w:pStyle w:val="9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Кандидат пен оның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 xml:space="preserve">жұбайы (зайыбы) </w:t>
            </w:r>
          </w:p>
          <w:p w14:paraId="5546F2F7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Кандидат тіркелгенге дейін</w:t>
            </w:r>
          </w:p>
          <w:p w14:paraId="1DE3D3B6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(113-5-б. 3-т.)</w:t>
            </w:r>
          </w:p>
          <w:p w14:paraId="483DA8C3">
            <w:pPr>
              <w:ind w:firstLine="567"/>
              <w:jc w:val="right"/>
              <w:rPr>
                <w:sz w:val="14"/>
                <w:szCs w:val="24"/>
                <w:lang w:val="kk-KZ"/>
              </w:rPr>
            </w:pPr>
          </w:p>
        </w:tc>
      </w:tr>
      <w:tr w14:paraId="499E4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2"/>
          </w:tcPr>
          <w:p w14:paraId="4B2AF24D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14:paraId="45CC0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57BD517A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14EB8ABE">
            <w:pPr>
              <w:pStyle w:val="9"/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Мемлекеттік кірістер органдары</w:t>
            </w:r>
          </w:p>
          <w:p w14:paraId="2B365133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Кандидат тіркелген күннен бастап бес күн ішінде</w:t>
            </w:r>
          </w:p>
          <w:p w14:paraId="5DD5D184">
            <w:pPr>
              <w:ind w:firstLine="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(113-5</w:t>
            </w:r>
            <w:r>
              <w:rPr>
                <w:sz w:val="24"/>
                <w:szCs w:val="24"/>
                <w:lang w:val="kk-KZ"/>
              </w:rPr>
              <w:t>-б. 3-т.</w:t>
            </w:r>
            <w:r>
              <w:rPr>
                <w:sz w:val="24"/>
                <w:szCs w:val="24"/>
              </w:rPr>
              <w:t>)</w:t>
            </w:r>
          </w:p>
          <w:p w14:paraId="6ED3936F">
            <w:pPr>
              <w:ind w:firstLine="567"/>
              <w:jc w:val="right"/>
              <w:rPr>
                <w:sz w:val="16"/>
                <w:szCs w:val="24"/>
                <w:lang w:val="kk-KZ"/>
              </w:rPr>
            </w:pPr>
          </w:p>
        </w:tc>
      </w:tr>
      <w:tr w14:paraId="49AA0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10456" w:type="dxa"/>
            <w:gridSpan w:val="2"/>
          </w:tcPr>
          <w:p w14:paraId="3FDE2E7B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kk-KZ"/>
              </w:rPr>
              <w:t>4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>Кандидаттарды тіркеу және оларға тиісті куәліктер беру</w:t>
            </w:r>
          </w:p>
        </w:tc>
      </w:tr>
      <w:tr w14:paraId="09376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1B53B84F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682040DB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24FE73A6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Барлық қажетті құжаттарды алғаннан кейін басталады және сайлау күніне жиырма күн қалғанда жергілікті уақытпен сағат 18:00 аяқталады</w:t>
            </w:r>
          </w:p>
          <w:p w14:paraId="50A76A5D">
            <w:pPr>
              <w:jc w:val="both"/>
              <w:rPr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  <w:lang w:val="kk-KZ"/>
              </w:rPr>
              <w:t>Тіркеу үшін барлық қажетті құжаттарды алғаннан кейін басталады және            2026 жылғы 13 қыркүйекте сағат 18:00-де аяқталады</w:t>
            </w:r>
          </w:p>
          <w:p w14:paraId="41A8616E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(113-5-б.)</w:t>
            </w:r>
          </w:p>
          <w:p w14:paraId="73AE8529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14:paraId="3DFC3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10456" w:type="dxa"/>
            <w:gridSpan w:val="2"/>
          </w:tcPr>
          <w:p w14:paraId="2E2AE0BB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15. Кандидаттарды тіркеу туралы хабарды бұқаралық ақпарат құралдарында жариялау</w:t>
            </w:r>
          </w:p>
        </w:tc>
      </w:tr>
      <w:tr w14:paraId="60D71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10B185E8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056AD7D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Аумақтық сайлау комиссиясы</w:t>
            </w:r>
          </w:p>
          <w:p w14:paraId="6EE65227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14:paraId="14EA8B38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(113-5-б. 9-т.)</w:t>
            </w:r>
          </w:p>
          <w:p w14:paraId="04EBB04D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14:paraId="6AC5A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0456" w:type="dxa"/>
            <w:gridSpan w:val="2"/>
          </w:tcPr>
          <w:p w14:paraId="2F36F79A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14:paraId="5F35E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1101" w:type="dxa"/>
          </w:tcPr>
          <w:p w14:paraId="3C089745">
            <w:pPr>
              <w:ind w:firstLine="567"/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30A00490">
            <w:pPr>
              <w:ind w:left="23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Жергiлiктi атқарушы орган және аумақтық сайлау комиссиясы</w:t>
            </w:r>
          </w:p>
          <w:p w14:paraId="05DBE1A2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Үгіт басталғанға дейін</w:t>
            </w:r>
          </w:p>
          <w:p w14:paraId="5F6BA4BE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(28-б. 6-т.)</w:t>
            </w:r>
          </w:p>
          <w:p w14:paraId="3F9C034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14:paraId="66B72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10456" w:type="dxa"/>
            <w:gridSpan w:val="2"/>
          </w:tcPr>
          <w:p w14:paraId="32CFBDF5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kk-KZ"/>
              </w:rPr>
              <w:t>7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>Сайлау алдындағы үгітті жүргізу</w:t>
            </w:r>
          </w:p>
        </w:tc>
      </w:tr>
      <w:tr w14:paraId="113EA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101" w:type="dxa"/>
          </w:tcPr>
          <w:p w14:paraId="1ABD8CFA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74D60924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52299E5E">
            <w:pPr>
              <w:tabs>
                <w:tab w:val="left" w:pos="39"/>
                <w:tab w:val="left" w:pos="5257"/>
              </w:tabs>
              <w:ind w:left="34"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(27-б. 2-т.)</w:t>
            </w:r>
          </w:p>
          <w:p w14:paraId="21AD5265">
            <w:pPr>
              <w:tabs>
                <w:tab w:val="left" w:pos="39"/>
                <w:tab w:val="left" w:pos="5257"/>
              </w:tabs>
              <w:ind w:left="34" w:firstLine="567"/>
              <w:jc w:val="right"/>
              <w:rPr>
                <w:sz w:val="24"/>
                <w:szCs w:val="24"/>
              </w:rPr>
            </w:pPr>
          </w:p>
        </w:tc>
      </w:tr>
      <w:tr w14:paraId="06F58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10456" w:type="dxa"/>
            <w:gridSpan w:val="2"/>
          </w:tcPr>
          <w:p w14:paraId="2AF7FEC5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kk-KZ"/>
              </w:rPr>
              <w:t>8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>Кандидаттардың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14:paraId="447EA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</w:trPr>
        <w:tc>
          <w:tcPr>
            <w:tcW w:w="1101" w:type="dxa"/>
          </w:tcPr>
          <w:p w14:paraId="1467EB8A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71C3D0B7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Жергiлiктi атқарушы орган және аумақтық сайлау комиссиясы</w:t>
            </w:r>
          </w:p>
          <w:p w14:paraId="002AF68B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14:paraId="0B40E1EE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(28-б. 4-т.)</w:t>
            </w:r>
          </w:p>
          <w:p w14:paraId="53281A1D">
            <w:pPr>
              <w:ind w:firstLine="567"/>
              <w:jc w:val="right"/>
              <w:rPr>
                <w:sz w:val="20"/>
                <w:szCs w:val="24"/>
              </w:rPr>
            </w:pPr>
          </w:p>
        </w:tc>
      </w:tr>
      <w:tr w14:paraId="418F5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0456" w:type="dxa"/>
            <w:gridSpan w:val="2"/>
          </w:tcPr>
          <w:p w14:paraId="4A65E1AC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 xml:space="preserve">Сайлау учаскелері бойынша тиісті әкім қол қойған сайлаушылардың тізімдерін сайлау комиссияларына акт бойынша ұсыну                                                    </w:t>
            </w:r>
          </w:p>
        </w:tc>
      </w:tr>
      <w:tr w14:paraId="702E5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1101" w:type="dxa"/>
          </w:tcPr>
          <w:p w14:paraId="3377D0C6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16911313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Қазалы ауданының әкімі</w:t>
            </w:r>
          </w:p>
          <w:p w14:paraId="56957CE5">
            <w:pPr>
              <w:pStyle w:val="12"/>
              <w:tabs>
                <w:tab w:val="left" w:pos="0"/>
              </w:tabs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Дауыс беру басталардан жиырма күн бұрын </w:t>
            </w:r>
          </w:p>
          <w:p w14:paraId="3FE5317C">
            <w:pPr>
              <w:pStyle w:val="12"/>
              <w:tabs>
                <w:tab w:val="left" w:pos="0"/>
              </w:tabs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2026 жылғы 13 қыркүйек</w:t>
            </w:r>
          </w:p>
          <w:p w14:paraId="56A84926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(24-б. 5-т.)</w:t>
            </w:r>
          </w:p>
          <w:p w14:paraId="110B0E40">
            <w:pPr>
              <w:ind w:firstLine="567"/>
              <w:jc w:val="right"/>
              <w:rPr>
                <w:sz w:val="18"/>
                <w:szCs w:val="24"/>
                <w:lang w:val="kk-KZ"/>
              </w:rPr>
            </w:pPr>
          </w:p>
        </w:tc>
      </w:tr>
      <w:tr w14:paraId="5ADA7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2"/>
          </w:tcPr>
          <w:p w14:paraId="3E1C32ED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20. Сайлау учаскелері бойынша сайлаушылардың тізімдерін танысу үшін сайлаушыларға ұсыну</w:t>
            </w:r>
          </w:p>
        </w:tc>
      </w:tr>
      <w:tr w14:paraId="14964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1101" w:type="dxa"/>
          </w:tcPr>
          <w:p w14:paraId="09173C79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5B7796A4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15DB039F">
            <w:pPr>
              <w:pStyle w:val="13"/>
              <w:ind w:left="34" w:firstLine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Дауыс беретін күнге он бес күн қалғанда</w:t>
            </w:r>
          </w:p>
          <w:p w14:paraId="0E26AFC6">
            <w:pPr>
              <w:pStyle w:val="13"/>
              <w:ind w:left="34" w:firstLine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2026 жылғы 18 қыркүйектен бастап</w:t>
            </w:r>
          </w:p>
          <w:p w14:paraId="7D31FD91">
            <w:pPr>
              <w:pStyle w:val="13"/>
              <w:ind w:left="34"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(26-б. 1-т.)</w:t>
            </w:r>
          </w:p>
          <w:p w14:paraId="01D99E30">
            <w:pPr>
              <w:rPr>
                <w:sz w:val="20"/>
                <w:szCs w:val="24"/>
                <w:lang w:val="kk-KZ"/>
              </w:rPr>
            </w:pPr>
          </w:p>
        </w:tc>
      </w:tr>
      <w:tr w14:paraId="7986E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2"/>
          </w:tcPr>
          <w:p w14:paraId="64ADC5B7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kk-KZ"/>
              </w:rPr>
              <w:t>1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 xml:space="preserve">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 w14:paraId="26DE1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1101" w:type="dxa"/>
          </w:tcPr>
          <w:p w14:paraId="479178D8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32D5DF4B">
            <w:pPr>
              <w:pStyle w:val="13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51E41E81">
            <w:pPr>
              <w:pStyle w:val="13"/>
              <w:ind w:firstLine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Дауыс беру өткізілетін күнге дейін он күннен кешіктірмей</w:t>
            </w:r>
          </w:p>
          <w:p w14:paraId="37732809">
            <w:pPr>
              <w:pStyle w:val="13"/>
              <w:ind w:firstLine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2026  жылғы 23 қыркүйекке дейін</w:t>
            </w:r>
          </w:p>
          <w:p w14:paraId="57D3ADB2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(18-б. 5) т., 38-б. 2-т.)</w:t>
            </w:r>
          </w:p>
          <w:p w14:paraId="6EBB69FE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14:paraId="73877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2"/>
          </w:tcPr>
          <w:p w14:paraId="3135AF01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22. Дауыс беруге арналған сайлау бюллетеньдерін учаскелік сайлау комиссияларына жеткізу</w:t>
            </w:r>
          </w:p>
        </w:tc>
      </w:tr>
      <w:tr w14:paraId="7A198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101" w:type="dxa"/>
          </w:tcPr>
          <w:p w14:paraId="2FDCC975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442952D0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Аумақтық сайлау комиссиясы</w:t>
            </w:r>
          </w:p>
          <w:p w14:paraId="005AD015">
            <w:pPr>
              <w:pStyle w:val="13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Ерте дегенде үш күн бұрын және сайлаудан кемінде бір күн бұрын</w:t>
            </w:r>
          </w:p>
          <w:p w14:paraId="36ED52ED">
            <w:pPr>
              <w:pStyle w:val="13"/>
              <w:ind w:left="34" w:firstLine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2026  жылғы 1 қазаннан ерте емес және 3 қазаннан кеш емес</w:t>
            </w:r>
          </w:p>
          <w:p w14:paraId="499328C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(37-б. 3-т.)</w:t>
            </w:r>
          </w:p>
          <w:p w14:paraId="2D8FA0D3">
            <w:pPr>
              <w:ind w:firstLine="567"/>
              <w:jc w:val="right"/>
              <w:rPr>
                <w:sz w:val="20"/>
                <w:szCs w:val="24"/>
              </w:rPr>
            </w:pPr>
          </w:p>
        </w:tc>
      </w:tr>
      <w:tr w14:paraId="1EAEE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2"/>
          </w:tcPr>
          <w:p w14:paraId="41276087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kk-KZ"/>
              </w:rPr>
              <w:t>3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 xml:space="preserve">Дауыс беруге арналған сайлау учаскесін ашу және тиісті хаттама жасау </w:t>
            </w:r>
          </w:p>
        </w:tc>
      </w:tr>
      <w:tr w14:paraId="0E8A6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1101" w:type="dxa"/>
          </w:tcPr>
          <w:p w14:paraId="361574E2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7031C84F">
            <w:pPr>
              <w:pStyle w:val="13"/>
              <w:ind w:left="80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40DE601B">
            <w:pPr>
              <w:pStyle w:val="13"/>
              <w:ind w:left="80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Дауыс беру басталғанға дейін бір сағат бұрын</w:t>
            </w:r>
          </w:p>
          <w:p w14:paraId="2E19CABF">
            <w:pPr>
              <w:pStyle w:val="13"/>
              <w:ind w:left="80" w:firstLine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Сағат 06:00-де </w:t>
            </w:r>
          </w:p>
          <w:p w14:paraId="2E83BA2F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(40-б. 1-т.</w:t>
            </w:r>
            <w:r>
              <w:rPr>
                <w:sz w:val="24"/>
                <w:szCs w:val="24"/>
              </w:rPr>
              <w:t>)</w:t>
            </w:r>
          </w:p>
        </w:tc>
      </w:tr>
      <w:tr w14:paraId="7C5DA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2"/>
          </w:tcPr>
          <w:p w14:paraId="4B1BD441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14:paraId="05AAACEA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14:paraId="7FB844AD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14:paraId="5B2F9F7A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14:paraId="505DB312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14:paraId="4D05E442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14:paraId="6F2F15A1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kk-KZ"/>
              </w:rPr>
              <w:t>4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>Дауыс беруді өткізу</w:t>
            </w:r>
          </w:p>
        </w:tc>
      </w:tr>
      <w:tr w14:paraId="790CA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1101" w:type="dxa"/>
          </w:tcPr>
          <w:p w14:paraId="305B9D66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45B21FE8">
            <w:pPr>
              <w:pStyle w:val="1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5D7ED68E">
            <w:pPr>
              <w:pStyle w:val="13"/>
              <w:ind w:firstLine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Егер дауыс берудің басқа уақыты белгіленбесе, с</w:t>
            </w:r>
            <w:r>
              <w:rPr>
                <w:b/>
                <w:sz w:val="24"/>
                <w:szCs w:val="24"/>
              </w:rPr>
              <w:t>айлау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</w:rPr>
              <w:t>күні</w:t>
            </w:r>
            <w:r>
              <w:rPr>
                <w:b/>
                <w:sz w:val="24"/>
                <w:szCs w:val="24"/>
                <w:lang w:val="kk-KZ"/>
              </w:rPr>
              <w:t xml:space="preserve"> с</w:t>
            </w:r>
            <w:r>
              <w:rPr>
                <w:b/>
                <w:sz w:val="24"/>
                <w:szCs w:val="24"/>
              </w:rPr>
              <w:t>ағат</w:t>
            </w:r>
            <w:r>
              <w:rPr>
                <w:b/>
                <w:sz w:val="24"/>
                <w:szCs w:val="24"/>
                <w:lang w:val="kk-KZ"/>
              </w:rPr>
              <w:t xml:space="preserve"> 0</w:t>
            </w:r>
            <w:r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  <w:lang w:val="kk-KZ"/>
              </w:rPr>
              <w:t>:</w:t>
            </w:r>
            <w:r>
              <w:rPr>
                <w:b/>
                <w:sz w:val="24"/>
                <w:szCs w:val="24"/>
              </w:rPr>
              <w:t>00-ден 20</w:t>
            </w:r>
            <w:r>
              <w:rPr>
                <w:b/>
                <w:sz w:val="24"/>
                <w:szCs w:val="24"/>
                <w:lang w:val="kk-KZ"/>
              </w:rPr>
              <w:t>:</w:t>
            </w:r>
            <w:r>
              <w:rPr>
                <w:b/>
                <w:sz w:val="24"/>
                <w:szCs w:val="24"/>
              </w:rPr>
              <w:t>00-ге дейін</w:t>
            </w:r>
          </w:p>
          <w:p w14:paraId="65F9E62B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kk-KZ"/>
              </w:rPr>
              <w:t>38-б. 1-т.</w:t>
            </w:r>
            <w:r>
              <w:rPr>
                <w:sz w:val="24"/>
                <w:szCs w:val="24"/>
              </w:rPr>
              <w:t>)</w:t>
            </w:r>
          </w:p>
          <w:p w14:paraId="3EFFDEA1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14:paraId="1AE44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2"/>
          </w:tcPr>
          <w:p w14:paraId="70E5C11C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14:paraId="7646F2FA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25. Дауыстарды санау және сайлау учаскесі бойынша дауыс беру нәтижелері туралы хаттамалар жасау                                   </w:t>
            </w:r>
          </w:p>
        </w:tc>
      </w:tr>
      <w:tr w14:paraId="78EB6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101" w:type="dxa"/>
          </w:tcPr>
          <w:p w14:paraId="42D31E50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383EAB72">
            <w:pPr>
              <w:pStyle w:val="13"/>
              <w:ind w:left="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5743F9B9">
            <w:pPr>
              <w:pStyle w:val="13"/>
              <w:ind w:left="34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С</w:t>
            </w:r>
            <w:r>
              <w:rPr>
                <w:b/>
                <w:sz w:val="24"/>
                <w:szCs w:val="24"/>
              </w:rPr>
              <w:t>ағат 20</w:t>
            </w:r>
            <w:r>
              <w:rPr>
                <w:b/>
                <w:sz w:val="24"/>
                <w:szCs w:val="24"/>
                <w:lang w:val="kk-KZ"/>
              </w:rPr>
              <w:t>:00-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  <w:lang w:val="kk-KZ"/>
              </w:rPr>
              <w:t xml:space="preserve">е </w:t>
            </w:r>
            <w:r>
              <w:rPr>
                <w:b/>
                <w:sz w:val="24"/>
                <w:szCs w:val="24"/>
              </w:rPr>
              <w:t>басталады</w:t>
            </w:r>
          </w:p>
          <w:p w14:paraId="65D008B8">
            <w:pPr>
              <w:ind w:firstLine="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kk-KZ"/>
              </w:rPr>
              <w:t xml:space="preserve">18-б. 8) т., </w:t>
            </w:r>
            <w:r>
              <w:rPr>
                <w:sz w:val="24"/>
                <w:szCs w:val="24"/>
              </w:rPr>
              <w:t>43-б</w:t>
            </w:r>
            <w:r>
              <w:rPr>
                <w:sz w:val="24"/>
                <w:szCs w:val="24"/>
                <w:lang w:val="kk-KZ"/>
              </w:rPr>
              <w:t>.)</w:t>
            </w:r>
          </w:p>
        </w:tc>
      </w:tr>
      <w:tr w14:paraId="29199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2"/>
          </w:tcPr>
          <w:p w14:paraId="7989734F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kk-KZ"/>
              </w:rPr>
              <w:t>6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 xml:space="preserve">Дауыс беру нәтижелері туралы хаттаманың көшiрмесiн сайлау учаскесінің үй-жайында жалпыжұрттың танысуы үшiн арнайы белгiленген орынға ілу                                </w:t>
            </w:r>
          </w:p>
        </w:tc>
      </w:tr>
      <w:tr w14:paraId="2F876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101" w:type="dxa"/>
          </w:tcPr>
          <w:p w14:paraId="559506A2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512C45EC">
            <w:pPr>
              <w:pStyle w:val="13"/>
              <w:ind w:left="36" w:hanging="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2A835D1B">
            <w:pPr>
              <w:ind w:left="36" w:hanging="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Хаттамаға қол қойылғаннан кейін – </w:t>
            </w:r>
            <w:r>
              <w:rPr>
                <w:b/>
                <w:sz w:val="24"/>
                <w:szCs w:val="24"/>
                <w:lang w:val="kk-KZ"/>
              </w:rPr>
              <w:t>дереу</w:t>
            </w:r>
          </w:p>
          <w:p w14:paraId="0C979DA4">
            <w:pPr>
              <w:ind w:firstLine="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(43-б. 8-т.)</w:t>
            </w:r>
          </w:p>
        </w:tc>
      </w:tr>
      <w:tr w14:paraId="63BC3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0456" w:type="dxa"/>
            <w:gridSpan w:val="2"/>
          </w:tcPr>
          <w:p w14:paraId="78475607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kk-KZ"/>
              </w:rPr>
              <w:t>7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 xml:space="preserve">Дауыс беру нәтижелері туралы хаттаманы Аумақтық сайлау комиссияларына ұсыну                                                </w:t>
            </w:r>
          </w:p>
        </w:tc>
      </w:tr>
      <w:tr w14:paraId="12C2B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101" w:type="dxa"/>
          </w:tcPr>
          <w:p w14:paraId="468FB589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123418CC">
            <w:pPr>
              <w:pStyle w:val="13"/>
              <w:ind w:left="36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73A7FD48">
            <w:pPr>
              <w:pStyle w:val="13"/>
              <w:ind w:left="36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Хаттамаға қол қойылғаннан кейін </w:t>
            </w:r>
            <w:r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</w:rPr>
              <w:t>дереу</w:t>
            </w:r>
          </w:p>
          <w:p w14:paraId="0EACB5AF">
            <w:pPr>
              <w:ind w:firstLine="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(113-8</w:t>
            </w:r>
            <w:r>
              <w:rPr>
                <w:sz w:val="24"/>
                <w:szCs w:val="24"/>
                <w:lang w:val="kk-KZ"/>
              </w:rPr>
              <w:t>-б. 1-т.</w:t>
            </w:r>
            <w:r>
              <w:rPr>
                <w:sz w:val="24"/>
                <w:szCs w:val="24"/>
              </w:rPr>
              <w:t>)</w:t>
            </w:r>
          </w:p>
        </w:tc>
      </w:tr>
      <w:tr w14:paraId="734B2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0456" w:type="dxa"/>
            <w:gridSpan w:val="2"/>
          </w:tcPr>
          <w:p w14:paraId="5408DE76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28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>Әкімдер сайлауының қорытындыларын белгілеу</w:t>
            </w:r>
          </w:p>
        </w:tc>
      </w:tr>
      <w:tr w14:paraId="19488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1101" w:type="dxa"/>
          </w:tcPr>
          <w:p w14:paraId="250F75A7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21076C5D">
            <w:pPr>
              <w:pStyle w:val="13"/>
              <w:ind w:left="36" w:hanging="2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Аумақтық сайлау комиссиясы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638716D4">
            <w:pPr>
              <w:pStyle w:val="13"/>
              <w:ind w:left="36" w:hanging="2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Сайлаудан кейін үш күн мерзімнен кешіктірмей</w:t>
            </w:r>
          </w:p>
          <w:p w14:paraId="5083B8E1">
            <w:pPr>
              <w:pStyle w:val="13"/>
              <w:ind w:left="36" w:hanging="2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2026 жылғы 7 қазаннан кешіктірмей</w:t>
            </w:r>
          </w:p>
          <w:p w14:paraId="68585EDC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(113-10</w:t>
            </w:r>
            <w:r>
              <w:rPr>
                <w:sz w:val="24"/>
                <w:szCs w:val="24"/>
                <w:lang w:val="kk-KZ"/>
              </w:rPr>
              <w:t>-б.</w:t>
            </w:r>
            <w:r>
              <w:rPr>
                <w:sz w:val="24"/>
                <w:szCs w:val="24"/>
              </w:rPr>
              <w:t>)</w:t>
            </w:r>
          </w:p>
          <w:p w14:paraId="213C16EF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14:paraId="0BA4B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0456" w:type="dxa"/>
            <w:gridSpan w:val="2"/>
          </w:tcPr>
          <w:p w14:paraId="0FBE1E80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29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>Әкімдер сайлауының қорытындылары туралы хабарды бұқаралық ақпарат құралдарында жариялау</w:t>
            </w:r>
          </w:p>
        </w:tc>
      </w:tr>
      <w:tr w14:paraId="1EA2A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4A370366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2924340A">
            <w:pPr>
              <w:pStyle w:val="13"/>
              <w:ind w:firstLine="0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Аумақтық сайлау комиссиясы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4203EA8B">
            <w:pPr>
              <w:pStyle w:val="13"/>
              <w:ind w:firstLine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Сайлау өткізілген күннен бастап жеті күннен кешіктірмей</w:t>
            </w:r>
          </w:p>
          <w:p w14:paraId="2B49AD6A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2026 жылғы 10 қазаннан кешіктірмей</w:t>
            </w:r>
          </w:p>
          <w:p w14:paraId="448E89F5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(44</w:t>
            </w:r>
            <w:r>
              <w:rPr>
                <w:sz w:val="24"/>
                <w:szCs w:val="24"/>
                <w:lang w:val="kk-KZ"/>
              </w:rPr>
              <w:t>-б.</w:t>
            </w:r>
            <w:r>
              <w:rPr>
                <w:sz w:val="24"/>
                <w:szCs w:val="24"/>
              </w:rPr>
              <w:t>)</w:t>
            </w:r>
          </w:p>
          <w:p w14:paraId="2B4F5CAA">
            <w:pPr>
              <w:ind w:firstLine="567"/>
              <w:jc w:val="right"/>
              <w:rPr>
                <w:sz w:val="18"/>
                <w:szCs w:val="24"/>
                <w:lang w:val="kk-KZ"/>
              </w:rPr>
            </w:pPr>
          </w:p>
        </w:tc>
      </w:tr>
      <w:tr w14:paraId="36F32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2"/>
          </w:tcPr>
          <w:p w14:paraId="60AF0F84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30. Сайланған әкімдерді тіркеу, тиісті куәлік беру</w:t>
            </w:r>
          </w:p>
        </w:tc>
      </w:tr>
      <w:tr w14:paraId="3E2A2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1101" w:type="dxa"/>
          </w:tcPr>
          <w:p w14:paraId="29CFDA9F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2602D676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Аумақтық сайлау комиссиясы</w:t>
            </w:r>
          </w:p>
          <w:p w14:paraId="55EA3865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pacing w:val="2"/>
                <w:sz w:val="24"/>
                <w:szCs w:val="24"/>
                <w:lang w:val="kk-KZ"/>
              </w:rPr>
              <w:t>Сайлау өткізілген күннен бастап жеті күн мерзімде</w:t>
            </w:r>
          </w:p>
          <w:p w14:paraId="15825821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14:paraId="447BB0DF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2026 жылғы 10 қазаннан кешіктірмей</w:t>
            </w:r>
          </w:p>
          <w:p w14:paraId="583D2E68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(45-б., 46-б. 3-т. 2) т., 113-11-б. 1-т)</w:t>
            </w:r>
          </w:p>
        </w:tc>
      </w:tr>
    </w:tbl>
    <w:p w14:paraId="72E66B70">
      <w:pPr>
        <w:ind w:firstLine="567"/>
        <w:jc w:val="both"/>
        <w:rPr>
          <w:color w:val="FF0000"/>
          <w:sz w:val="20"/>
          <w:szCs w:val="24"/>
          <w:lang w:val="kk-KZ"/>
        </w:rPr>
      </w:pPr>
    </w:p>
    <w:p w14:paraId="0CB4A26C">
      <w:pPr>
        <w:ind w:firstLine="567"/>
        <w:jc w:val="both"/>
        <w:rPr>
          <w:color w:val="FF0000"/>
          <w:sz w:val="20"/>
          <w:szCs w:val="24"/>
          <w:lang w:val="kk-KZ"/>
        </w:rPr>
      </w:pPr>
    </w:p>
    <w:p w14:paraId="74AD409C">
      <w:pPr>
        <w:ind w:firstLine="567"/>
        <w:jc w:val="both"/>
        <w:rPr>
          <w:sz w:val="20"/>
          <w:szCs w:val="24"/>
          <w:lang w:val="kk-KZ"/>
        </w:rPr>
      </w:pPr>
    </w:p>
    <w:p w14:paraId="35949809">
      <w:pPr>
        <w:ind w:firstLine="567"/>
        <w:jc w:val="both"/>
        <w:rPr>
          <w:sz w:val="20"/>
          <w:szCs w:val="24"/>
          <w:lang w:val="kk-KZ"/>
        </w:rPr>
      </w:pPr>
    </w:p>
    <w:p w14:paraId="766349EF">
      <w:pPr>
        <w:ind w:firstLine="567"/>
        <w:jc w:val="both"/>
        <w:rPr>
          <w:sz w:val="20"/>
          <w:szCs w:val="24"/>
          <w:lang w:val="kk-KZ"/>
        </w:rPr>
      </w:pPr>
    </w:p>
    <w:p w14:paraId="5A18549A">
      <w:pPr>
        <w:ind w:firstLine="567"/>
        <w:jc w:val="both"/>
        <w:rPr>
          <w:sz w:val="20"/>
          <w:szCs w:val="24"/>
          <w:lang w:val="kk-KZ"/>
        </w:rPr>
      </w:pPr>
    </w:p>
    <w:p w14:paraId="20995262">
      <w:pPr>
        <w:ind w:firstLine="567"/>
        <w:jc w:val="both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>
      <w:headerReference r:id="rId5" w:type="first"/>
      <w:headerReference r:id="rId3" w:type="default"/>
      <w:headerReference r:id="rId4" w:type="even"/>
      <w:pgSz w:w="11906" w:h="16838"/>
      <w:pgMar w:top="709" w:right="567" w:bottom="567" w:left="1134" w:header="11" w:footer="720" w:gutter="0"/>
      <w:cols w:space="720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KZ Times New Roman">
    <w:altName w:val="Times New Roman"/>
    <w:panose1 w:val="00000000000000000000"/>
    <w:charset w:val="CC"/>
    <w:family w:val="roman"/>
    <w:pitch w:val="default"/>
    <w:sig w:usb0="00000000" w:usb1="00000000" w:usb2="00000000" w:usb3="00000000" w:csb0="0000009F" w:csb1="00000000"/>
  </w:font>
  <w:font w:name="F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51362489"/>
      <w:docPartObj>
        <w:docPartGallery w:val="autotext"/>
      </w:docPartObj>
    </w:sdtPr>
    <w:sdtContent>
      <w:p w14:paraId="2DB0FDA1">
        <w:pPr>
          <w:pStyle w:val="11"/>
          <w:jc w:val="center"/>
          <w:rPr>
            <w:lang w:val="kk-KZ"/>
          </w:rPr>
        </w:pPr>
      </w:p>
      <w:p w14:paraId="79FEDD54">
        <w:pPr>
          <w:pStyle w:val="1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7DE989">
    <w:pPr>
      <w:pStyle w:val="11"/>
      <w:ind w:right="360"/>
      <w:rPr>
        <w:rStyle w:val="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C9B1E">
    <w:pPr>
      <w:pStyle w:val="11"/>
      <w:framePr w:wrap="around" w:vAnchor="margin" w:hAnchor="text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#</w:t>
    </w:r>
    <w:r>
      <w:rPr>
        <w:rStyle w:val="6"/>
      </w:rPr>
      <w:fldChar w:fldCharType="end"/>
    </w:r>
  </w:p>
  <w:p w14:paraId="5EE7A8DC">
    <w:pPr>
      <w:pStyle w:val="11"/>
      <w:ind w:right="360"/>
      <w:rPr>
        <w:rStyle w:val="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9FBC3">
    <w:pPr>
      <w:pStyle w:val="11"/>
      <w:jc w:val="center"/>
    </w:pPr>
  </w:p>
  <w:p w14:paraId="05AC388B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AFB"/>
    <w:rsid w:val="00000DC5"/>
    <w:rsid w:val="00003391"/>
    <w:rsid w:val="00003FA0"/>
    <w:rsid w:val="000076AB"/>
    <w:rsid w:val="00016728"/>
    <w:rsid w:val="00020689"/>
    <w:rsid w:val="000265A7"/>
    <w:rsid w:val="00030B78"/>
    <w:rsid w:val="00034556"/>
    <w:rsid w:val="00034A6F"/>
    <w:rsid w:val="0003599E"/>
    <w:rsid w:val="00042BD6"/>
    <w:rsid w:val="00043914"/>
    <w:rsid w:val="00043CB4"/>
    <w:rsid w:val="0004436C"/>
    <w:rsid w:val="000445C8"/>
    <w:rsid w:val="00045918"/>
    <w:rsid w:val="00045DDC"/>
    <w:rsid w:val="0005193D"/>
    <w:rsid w:val="000538EC"/>
    <w:rsid w:val="000539E1"/>
    <w:rsid w:val="00053A5E"/>
    <w:rsid w:val="000541F8"/>
    <w:rsid w:val="00054DFD"/>
    <w:rsid w:val="00064510"/>
    <w:rsid w:val="00065DF4"/>
    <w:rsid w:val="00070483"/>
    <w:rsid w:val="0007048C"/>
    <w:rsid w:val="000739DB"/>
    <w:rsid w:val="00073F63"/>
    <w:rsid w:val="000743F1"/>
    <w:rsid w:val="000748A8"/>
    <w:rsid w:val="00076354"/>
    <w:rsid w:val="000847FA"/>
    <w:rsid w:val="00087107"/>
    <w:rsid w:val="00087E3F"/>
    <w:rsid w:val="0009288E"/>
    <w:rsid w:val="000949CB"/>
    <w:rsid w:val="000A0E03"/>
    <w:rsid w:val="000B0420"/>
    <w:rsid w:val="000B2C00"/>
    <w:rsid w:val="000B60B1"/>
    <w:rsid w:val="000C2999"/>
    <w:rsid w:val="000C4612"/>
    <w:rsid w:val="000C67B4"/>
    <w:rsid w:val="000D0976"/>
    <w:rsid w:val="000D14B1"/>
    <w:rsid w:val="000D2885"/>
    <w:rsid w:val="000D5CED"/>
    <w:rsid w:val="000D5DD5"/>
    <w:rsid w:val="000E0B59"/>
    <w:rsid w:val="000E236F"/>
    <w:rsid w:val="000E3541"/>
    <w:rsid w:val="000F1889"/>
    <w:rsid w:val="000F50AA"/>
    <w:rsid w:val="00101DDA"/>
    <w:rsid w:val="00104B4C"/>
    <w:rsid w:val="001054A8"/>
    <w:rsid w:val="00105EEC"/>
    <w:rsid w:val="00106E6B"/>
    <w:rsid w:val="001123AC"/>
    <w:rsid w:val="001139F0"/>
    <w:rsid w:val="00117CC6"/>
    <w:rsid w:val="001244CB"/>
    <w:rsid w:val="00125C4C"/>
    <w:rsid w:val="00126105"/>
    <w:rsid w:val="00127581"/>
    <w:rsid w:val="00137C1C"/>
    <w:rsid w:val="00140E8E"/>
    <w:rsid w:val="001437F3"/>
    <w:rsid w:val="00145FDB"/>
    <w:rsid w:val="00146609"/>
    <w:rsid w:val="00153C5E"/>
    <w:rsid w:val="001613FA"/>
    <w:rsid w:val="00163355"/>
    <w:rsid w:val="00163D2A"/>
    <w:rsid w:val="0016763E"/>
    <w:rsid w:val="001677CF"/>
    <w:rsid w:val="00170B6D"/>
    <w:rsid w:val="00174657"/>
    <w:rsid w:val="00174A6D"/>
    <w:rsid w:val="00175CA4"/>
    <w:rsid w:val="0017787D"/>
    <w:rsid w:val="00181044"/>
    <w:rsid w:val="001852DE"/>
    <w:rsid w:val="00187DE0"/>
    <w:rsid w:val="001956F8"/>
    <w:rsid w:val="001A539C"/>
    <w:rsid w:val="001A53A8"/>
    <w:rsid w:val="001A6C87"/>
    <w:rsid w:val="001B1D28"/>
    <w:rsid w:val="001B506E"/>
    <w:rsid w:val="001B6602"/>
    <w:rsid w:val="001B66BB"/>
    <w:rsid w:val="001C0E37"/>
    <w:rsid w:val="001C2394"/>
    <w:rsid w:val="001D17E9"/>
    <w:rsid w:val="001D32C7"/>
    <w:rsid w:val="001D5F5D"/>
    <w:rsid w:val="001D6BBB"/>
    <w:rsid w:val="001E22AD"/>
    <w:rsid w:val="001E2ABE"/>
    <w:rsid w:val="001E4DD8"/>
    <w:rsid w:val="001E6F81"/>
    <w:rsid w:val="001E7832"/>
    <w:rsid w:val="001F25BC"/>
    <w:rsid w:val="001F28DB"/>
    <w:rsid w:val="001F3E1A"/>
    <w:rsid w:val="001F7EEE"/>
    <w:rsid w:val="00200D91"/>
    <w:rsid w:val="002015A9"/>
    <w:rsid w:val="00207144"/>
    <w:rsid w:val="002071DA"/>
    <w:rsid w:val="002103E8"/>
    <w:rsid w:val="002109FB"/>
    <w:rsid w:val="002130A7"/>
    <w:rsid w:val="0021489B"/>
    <w:rsid w:val="00215520"/>
    <w:rsid w:val="00221C20"/>
    <w:rsid w:val="00222372"/>
    <w:rsid w:val="002224B4"/>
    <w:rsid w:val="002262F8"/>
    <w:rsid w:val="00227A13"/>
    <w:rsid w:val="0023253F"/>
    <w:rsid w:val="00240FC4"/>
    <w:rsid w:val="00243F58"/>
    <w:rsid w:val="00244CD2"/>
    <w:rsid w:val="00244DBE"/>
    <w:rsid w:val="00247B34"/>
    <w:rsid w:val="0025185C"/>
    <w:rsid w:val="00256696"/>
    <w:rsid w:val="00260383"/>
    <w:rsid w:val="002610CB"/>
    <w:rsid w:val="00261CAC"/>
    <w:rsid w:val="0026245D"/>
    <w:rsid w:val="00262568"/>
    <w:rsid w:val="00270845"/>
    <w:rsid w:val="00281665"/>
    <w:rsid w:val="002821B3"/>
    <w:rsid w:val="00282D03"/>
    <w:rsid w:val="002867DF"/>
    <w:rsid w:val="00286BE6"/>
    <w:rsid w:val="00287A32"/>
    <w:rsid w:val="00290531"/>
    <w:rsid w:val="00296041"/>
    <w:rsid w:val="002960AB"/>
    <w:rsid w:val="0029649F"/>
    <w:rsid w:val="002973E2"/>
    <w:rsid w:val="002A00F1"/>
    <w:rsid w:val="002A4478"/>
    <w:rsid w:val="002B18A7"/>
    <w:rsid w:val="002B258B"/>
    <w:rsid w:val="002B5FF1"/>
    <w:rsid w:val="002B6E72"/>
    <w:rsid w:val="002B7C0B"/>
    <w:rsid w:val="002C1EE8"/>
    <w:rsid w:val="002C6C5B"/>
    <w:rsid w:val="002D4F76"/>
    <w:rsid w:val="002D57D4"/>
    <w:rsid w:val="002E2454"/>
    <w:rsid w:val="002E3EED"/>
    <w:rsid w:val="002E6411"/>
    <w:rsid w:val="002E72EB"/>
    <w:rsid w:val="002E75EF"/>
    <w:rsid w:val="00300A20"/>
    <w:rsid w:val="00302BBD"/>
    <w:rsid w:val="00303285"/>
    <w:rsid w:val="00304D28"/>
    <w:rsid w:val="00304D87"/>
    <w:rsid w:val="003051F9"/>
    <w:rsid w:val="00305580"/>
    <w:rsid w:val="00312DBC"/>
    <w:rsid w:val="00314916"/>
    <w:rsid w:val="00323ED2"/>
    <w:rsid w:val="00324064"/>
    <w:rsid w:val="00327602"/>
    <w:rsid w:val="00327BB8"/>
    <w:rsid w:val="003301A0"/>
    <w:rsid w:val="00330BC0"/>
    <w:rsid w:val="0033122F"/>
    <w:rsid w:val="00331AF3"/>
    <w:rsid w:val="00332B10"/>
    <w:rsid w:val="003349E8"/>
    <w:rsid w:val="00334FC0"/>
    <w:rsid w:val="003525C7"/>
    <w:rsid w:val="00353AE1"/>
    <w:rsid w:val="003555B3"/>
    <w:rsid w:val="0035772E"/>
    <w:rsid w:val="0036319E"/>
    <w:rsid w:val="00363260"/>
    <w:rsid w:val="00365E05"/>
    <w:rsid w:val="00377CA9"/>
    <w:rsid w:val="00380F70"/>
    <w:rsid w:val="003811D0"/>
    <w:rsid w:val="00383762"/>
    <w:rsid w:val="00384011"/>
    <w:rsid w:val="003852D9"/>
    <w:rsid w:val="003853AD"/>
    <w:rsid w:val="0038697F"/>
    <w:rsid w:val="0039179B"/>
    <w:rsid w:val="0039343E"/>
    <w:rsid w:val="0039737E"/>
    <w:rsid w:val="003A395B"/>
    <w:rsid w:val="003A4873"/>
    <w:rsid w:val="003A4F70"/>
    <w:rsid w:val="003A5E2D"/>
    <w:rsid w:val="003A7418"/>
    <w:rsid w:val="003B0ADF"/>
    <w:rsid w:val="003B4C3C"/>
    <w:rsid w:val="003C18BF"/>
    <w:rsid w:val="003C730E"/>
    <w:rsid w:val="003D253C"/>
    <w:rsid w:val="003D2572"/>
    <w:rsid w:val="003D31A8"/>
    <w:rsid w:val="003D53ED"/>
    <w:rsid w:val="003D583A"/>
    <w:rsid w:val="003D6BA5"/>
    <w:rsid w:val="003E0122"/>
    <w:rsid w:val="003E1750"/>
    <w:rsid w:val="003E7174"/>
    <w:rsid w:val="003E745D"/>
    <w:rsid w:val="003E76A4"/>
    <w:rsid w:val="003E7D1C"/>
    <w:rsid w:val="003F23C5"/>
    <w:rsid w:val="003F315C"/>
    <w:rsid w:val="003F42A8"/>
    <w:rsid w:val="003F6778"/>
    <w:rsid w:val="003F742D"/>
    <w:rsid w:val="0040202A"/>
    <w:rsid w:val="0040396E"/>
    <w:rsid w:val="004056A1"/>
    <w:rsid w:val="00407F7E"/>
    <w:rsid w:val="00410309"/>
    <w:rsid w:val="00411ADE"/>
    <w:rsid w:val="00411DFF"/>
    <w:rsid w:val="0042476E"/>
    <w:rsid w:val="00425FB5"/>
    <w:rsid w:val="00432A22"/>
    <w:rsid w:val="00434C1C"/>
    <w:rsid w:val="0043511D"/>
    <w:rsid w:val="00436581"/>
    <w:rsid w:val="00436C30"/>
    <w:rsid w:val="00441301"/>
    <w:rsid w:val="00442B46"/>
    <w:rsid w:val="00443958"/>
    <w:rsid w:val="00443F00"/>
    <w:rsid w:val="00444463"/>
    <w:rsid w:val="00445ADD"/>
    <w:rsid w:val="00454BF9"/>
    <w:rsid w:val="00455216"/>
    <w:rsid w:val="00455E60"/>
    <w:rsid w:val="00456E0F"/>
    <w:rsid w:val="00460C6F"/>
    <w:rsid w:val="00461ED4"/>
    <w:rsid w:val="00462CDE"/>
    <w:rsid w:val="00462E4C"/>
    <w:rsid w:val="004642EB"/>
    <w:rsid w:val="00464ABA"/>
    <w:rsid w:val="00465673"/>
    <w:rsid w:val="00467462"/>
    <w:rsid w:val="004713AB"/>
    <w:rsid w:val="00471C7A"/>
    <w:rsid w:val="00472F6E"/>
    <w:rsid w:val="00474574"/>
    <w:rsid w:val="00481777"/>
    <w:rsid w:val="004822D1"/>
    <w:rsid w:val="00483F64"/>
    <w:rsid w:val="00485125"/>
    <w:rsid w:val="00485CEF"/>
    <w:rsid w:val="004864C1"/>
    <w:rsid w:val="004944E4"/>
    <w:rsid w:val="004A189E"/>
    <w:rsid w:val="004A18A6"/>
    <w:rsid w:val="004A338E"/>
    <w:rsid w:val="004A3C84"/>
    <w:rsid w:val="004A536E"/>
    <w:rsid w:val="004A5663"/>
    <w:rsid w:val="004B4706"/>
    <w:rsid w:val="004C6105"/>
    <w:rsid w:val="004D0B72"/>
    <w:rsid w:val="004D21FE"/>
    <w:rsid w:val="004D55E4"/>
    <w:rsid w:val="004D59B2"/>
    <w:rsid w:val="004E1216"/>
    <w:rsid w:val="004E1B21"/>
    <w:rsid w:val="004E23F6"/>
    <w:rsid w:val="004E342F"/>
    <w:rsid w:val="004E520A"/>
    <w:rsid w:val="004E5210"/>
    <w:rsid w:val="004F0146"/>
    <w:rsid w:val="004F068A"/>
    <w:rsid w:val="004F15A1"/>
    <w:rsid w:val="00503784"/>
    <w:rsid w:val="00503BAE"/>
    <w:rsid w:val="00515C05"/>
    <w:rsid w:val="00516E73"/>
    <w:rsid w:val="0052330D"/>
    <w:rsid w:val="0052397E"/>
    <w:rsid w:val="00524369"/>
    <w:rsid w:val="005246D2"/>
    <w:rsid w:val="00532D83"/>
    <w:rsid w:val="00533DA0"/>
    <w:rsid w:val="005417D8"/>
    <w:rsid w:val="005548A9"/>
    <w:rsid w:val="005617C1"/>
    <w:rsid w:val="00562863"/>
    <w:rsid w:val="00564510"/>
    <w:rsid w:val="00566E39"/>
    <w:rsid w:val="00566EF2"/>
    <w:rsid w:val="00571264"/>
    <w:rsid w:val="00572E4E"/>
    <w:rsid w:val="00573CAA"/>
    <w:rsid w:val="00574EDE"/>
    <w:rsid w:val="00576FB8"/>
    <w:rsid w:val="00577372"/>
    <w:rsid w:val="00577392"/>
    <w:rsid w:val="00577D35"/>
    <w:rsid w:val="00577E50"/>
    <w:rsid w:val="005831F6"/>
    <w:rsid w:val="00583590"/>
    <w:rsid w:val="00584528"/>
    <w:rsid w:val="0059257E"/>
    <w:rsid w:val="005976C8"/>
    <w:rsid w:val="005A0713"/>
    <w:rsid w:val="005A270B"/>
    <w:rsid w:val="005A316B"/>
    <w:rsid w:val="005A564A"/>
    <w:rsid w:val="005A6119"/>
    <w:rsid w:val="005A7731"/>
    <w:rsid w:val="005B06E7"/>
    <w:rsid w:val="005B0D29"/>
    <w:rsid w:val="005B3C89"/>
    <w:rsid w:val="005B4094"/>
    <w:rsid w:val="005B4ED9"/>
    <w:rsid w:val="005B6938"/>
    <w:rsid w:val="005B71C0"/>
    <w:rsid w:val="005C16BE"/>
    <w:rsid w:val="005C525E"/>
    <w:rsid w:val="005C5553"/>
    <w:rsid w:val="005D0AE3"/>
    <w:rsid w:val="005D3998"/>
    <w:rsid w:val="005E0126"/>
    <w:rsid w:val="005E1B4B"/>
    <w:rsid w:val="005E32A3"/>
    <w:rsid w:val="005E52CA"/>
    <w:rsid w:val="005E6CDC"/>
    <w:rsid w:val="005F277A"/>
    <w:rsid w:val="005F2A32"/>
    <w:rsid w:val="005F2A4F"/>
    <w:rsid w:val="00602C7E"/>
    <w:rsid w:val="00603DBF"/>
    <w:rsid w:val="00603E92"/>
    <w:rsid w:val="0060757C"/>
    <w:rsid w:val="006118A7"/>
    <w:rsid w:val="00612382"/>
    <w:rsid w:val="006128B4"/>
    <w:rsid w:val="006131DF"/>
    <w:rsid w:val="0061566A"/>
    <w:rsid w:val="00616386"/>
    <w:rsid w:val="00621AEA"/>
    <w:rsid w:val="00621C45"/>
    <w:rsid w:val="0062294E"/>
    <w:rsid w:val="00633170"/>
    <w:rsid w:val="00633E5A"/>
    <w:rsid w:val="00635210"/>
    <w:rsid w:val="0063665B"/>
    <w:rsid w:val="00637F29"/>
    <w:rsid w:val="0064079E"/>
    <w:rsid w:val="006417A4"/>
    <w:rsid w:val="00645C5A"/>
    <w:rsid w:val="00646052"/>
    <w:rsid w:val="006541B6"/>
    <w:rsid w:val="00664132"/>
    <w:rsid w:val="0066520D"/>
    <w:rsid w:val="006731E8"/>
    <w:rsid w:val="006742F2"/>
    <w:rsid w:val="00677D8C"/>
    <w:rsid w:val="00680C6B"/>
    <w:rsid w:val="00680CCA"/>
    <w:rsid w:val="00684379"/>
    <w:rsid w:val="00684E99"/>
    <w:rsid w:val="006858B3"/>
    <w:rsid w:val="00685B3B"/>
    <w:rsid w:val="00685B4F"/>
    <w:rsid w:val="00691391"/>
    <w:rsid w:val="0069300C"/>
    <w:rsid w:val="006959D9"/>
    <w:rsid w:val="00696E69"/>
    <w:rsid w:val="006A15D5"/>
    <w:rsid w:val="006A547F"/>
    <w:rsid w:val="006B1DCA"/>
    <w:rsid w:val="006B4416"/>
    <w:rsid w:val="006B4E37"/>
    <w:rsid w:val="006B5646"/>
    <w:rsid w:val="006B5B90"/>
    <w:rsid w:val="006C1D69"/>
    <w:rsid w:val="006C6903"/>
    <w:rsid w:val="006C74AC"/>
    <w:rsid w:val="006C753B"/>
    <w:rsid w:val="006D07E5"/>
    <w:rsid w:val="006D2C17"/>
    <w:rsid w:val="006D3DEA"/>
    <w:rsid w:val="006D4C79"/>
    <w:rsid w:val="006D6EDF"/>
    <w:rsid w:val="006E063D"/>
    <w:rsid w:val="006E0E59"/>
    <w:rsid w:val="006E3352"/>
    <w:rsid w:val="006F072C"/>
    <w:rsid w:val="006F2494"/>
    <w:rsid w:val="006F680F"/>
    <w:rsid w:val="006F7A89"/>
    <w:rsid w:val="00701301"/>
    <w:rsid w:val="00701D22"/>
    <w:rsid w:val="007126A3"/>
    <w:rsid w:val="00712722"/>
    <w:rsid w:val="007136D7"/>
    <w:rsid w:val="00713BED"/>
    <w:rsid w:val="00714992"/>
    <w:rsid w:val="00715566"/>
    <w:rsid w:val="007255F5"/>
    <w:rsid w:val="00726693"/>
    <w:rsid w:val="007314D7"/>
    <w:rsid w:val="00736034"/>
    <w:rsid w:val="00737193"/>
    <w:rsid w:val="00737A22"/>
    <w:rsid w:val="0074031F"/>
    <w:rsid w:val="0074392A"/>
    <w:rsid w:val="00746745"/>
    <w:rsid w:val="007529F4"/>
    <w:rsid w:val="0075339D"/>
    <w:rsid w:val="00756951"/>
    <w:rsid w:val="00761974"/>
    <w:rsid w:val="0076294A"/>
    <w:rsid w:val="00763C10"/>
    <w:rsid w:val="00766145"/>
    <w:rsid w:val="00771167"/>
    <w:rsid w:val="00771E4C"/>
    <w:rsid w:val="00774FC4"/>
    <w:rsid w:val="00776508"/>
    <w:rsid w:val="00780C56"/>
    <w:rsid w:val="007815B7"/>
    <w:rsid w:val="00783CF2"/>
    <w:rsid w:val="00784AD2"/>
    <w:rsid w:val="00787D5D"/>
    <w:rsid w:val="007927BC"/>
    <w:rsid w:val="007929DA"/>
    <w:rsid w:val="00792F8F"/>
    <w:rsid w:val="007942FF"/>
    <w:rsid w:val="00795389"/>
    <w:rsid w:val="007956B6"/>
    <w:rsid w:val="00796027"/>
    <w:rsid w:val="00796FFC"/>
    <w:rsid w:val="007A73A7"/>
    <w:rsid w:val="007A79D2"/>
    <w:rsid w:val="007B097F"/>
    <w:rsid w:val="007B2822"/>
    <w:rsid w:val="007B4B22"/>
    <w:rsid w:val="007B6103"/>
    <w:rsid w:val="007B6678"/>
    <w:rsid w:val="007B73AD"/>
    <w:rsid w:val="007C019F"/>
    <w:rsid w:val="007C1223"/>
    <w:rsid w:val="007C1FE5"/>
    <w:rsid w:val="007C3012"/>
    <w:rsid w:val="007C3CE4"/>
    <w:rsid w:val="007C7424"/>
    <w:rsid w:val="007D1713"/>
    <w:rsid w:val="007D1F1A"/>
    <w:rsid w:val="007D41D2"/>
    <w:rsid w:val="007D6831"/>
    <w:rsid w:val="007E0AF1"/>
    <w:rsid w:val="007E1220"/>
    <w:rsid w:val="007E46F5"/>
    <w:rsid w:val="007E6001"/>
    <w:rsid w:val="007F09D8"/>
    <w:rsid w:val="007F67E2"/>
    <w:rsid w:val="007F79B4"/>
    <w:rsid w:val="007F7E98"/>
    <w:rsid w:val="0080340F"/>
    <w:rsid w:val="00813813"/>
    <w:rsid w:val="00814FB5"/>
    <w:rsid w:val="008166C9"/>
    <w:rsid w:val="00820ECD"/>
    <w:rsid w:val="00832C49"/>
    <w:rsid w:val="00834386"/>
    <w:rsid w:val="00842396"/>
    <w:rsid w:val="0084403C"/>
    <w:rsid w:val="00854CD5"/>
    <w:rsid w:val="008565A3"/>
    <w:rsid w:val="008616B6"/>
    <w:rsid w:val="008661ED"/>
    <w:rsid w:val="008676F7"/>
    <w:rsid w:val="008700CD"/>
    <w:rsid w:val="00872D64"/>
    <w:rsid w:val="00873C5B"/>
    <w:rsid w:val="00875EB1"/>
    <w:rsid w:val="008776F8"/>
    <w:rsid w:val="00877E87"/>
    <w:rsid w:val="00884BAD"/>
    <w:rsid w:val="0088769D"/>
    <w:rsid w:val="0089260C"/>
    <w:rsid w:val="00892EC4"/>
    <w:rsid w:val="00893626"/>
    <w:rsid w:val="008943E3"/>
    <w:rsid w:val="008A5262"/>
    <w:rsid w:val="008A773E"/>
    <w:rsid w:val="008B3570"/>
    <w:rsid w:val="008C0A69"/>
    <w:rsid w:val="008C0E8B"/>
    <w:rsid w:val="008C5EF0"/>
    <w:rsid w:val="008C7241"/>
    <w:rsid w:val="008D5FC2"/>
    <w:rsid w:val="008E080B"/>
    <w:rsid w:val="008F4F53"/>
    <w:rsid w:val="009003FA"/>
    <w:rsid w:val="00903992"/>
    <w:rsid w:val="00903A06"/>
    <w:rsid w:val="00905A40"/>
    <w:rsid w:val="00910204"/>
    <w:rsid w:val="009129B9"/>
    <w:rsid w:val="009137F2"/>
    <w:rsid w:val="00914587"/>
    <w:rsid w:val="00916589"/>
    <w:rsid w:val="00920A3F"/>
    <w:rsid w:val="00920AFB"/>
    <w:rsid w:val="0092200F"/>
    <w:rsid w:val="00922934"/>
    <w:rsid w:val="00924C96"/>
    <w:rsid w:val="00924E91"/>
    <w:rsid w:val="00926A7E"/>
    <w:rsid w:val="009326E1"/>
    <w:rsid w:val="00932896"/>
    <w:rsid w:val="00936ABF"/>
    <w:rsid w:val="00937DFC"/>
    <w:rsid w:val="00937F16"/>
    <w:rsid w:val="009407C8"/>
    <w:rsid w:val="0094700E"/>
    <w:rsid w:val="00951BAC"/>
    <w:rsid w:val="009565FF"/>
    <w:rsid w:val="009576B6"/>
    <w:rsid w:val="0096045A"/>
    <w:rsid w:val="00964293"/>
    <w:rsid w:val="00970410"/>
    <w:rsid w:val="00973DDE"/>
    <w:rsid w:val="00975786"/>
    <w:rsid w:val="00976B6A"/>
    <w:rsid w:val="00977909"/>
    <w:rsid w:val="00980291"/>
    <w:rsid w:val="0098388D"/>
    <w:rsid w:val="00986D04"/>
    <w:rsid w:val="0099007A"/>
    <w:rsid w:val="009908FA"/>
    <w:rsid w:val="00993479"/>
    <w:rsid w:val="00994B78"/>
    <w:rsid w:val="0099514C"/>
    <w:rsid w:val="009A26FF"/>
    <w:rsid w:val="009A433F"/>
    <w:rsid w:val="009A689A"/>
    <w:rsid w:val="009B0AE0"/>
    <w:rsid w:val="009B225A"/>
    <w:rsid w:val="009B4FBC"/>
    <w:rsid w:val="009B56BE"/>
    <w:rsid w:val="009B6699"/>
    <w:rsid w:val="009C24E0"/>
    <w:rsid w:val="009C2F5D"/>
    <w:rsid w:val="009C6B98"/>
    <w:rsid w:val="009C7E44"/>
    <w:rsid w:val="009D0ADC"/>
    <w:rsid w:val="009D2189"/>
    <w:rsid w:val="009D21D3"/>
    <w:rsid w:val="009D24E1"/>
    <w:rsid w:val="009D313F"/>
    <w:rsid w:val="009D3552"/>
    <w:rsid w:val="009D3CFD"/>
    <w:rsid w:val="009D4F9A"/>
    <w:rsid w:val="009D6902"/>
    <w:rsid w:val="009D7324"/>
    <w:rsid w:val="009E0115"/>
    <w:rsid w:val="009E1BC0"/>
    <w:rsid w:val="009F096A"/>
    <w:rsid w:val="009F0F1B"/>
    <w:rsid w:val="009F2877"/>
    <w:rsid w:val="009F57B5"/>
    <w:rsid w:val="00A05887"/>
    <w:rsid w:val="00A06F61"/>
    <w:rsid w:val="00A103E1"/>
    <w:rsid w:val="00A11BBD"/>
    <w:rsid w:val="00A145B6"/>
    <w:rsid w:val="00A14671"/>
    <w:rsid w:val="00A14C3D"/>
    <w:rsid w:val="00A15E8B"/>
    <w:rsid w:val="00A20E1C"/>
    <w:rsid w:val="00A25819"/>
    <w:rsid w:val="00A2632A"/>
    <w:rsid w:val="00A264A9"/>
    <w:rsid w:val="00A2732D"/>
    <w:rsid w:val="00A3044F"/>
    <w:rsid w:val="00A30A46"/>
    <w:rsid w:val="00A312AC"/>
    <w:rsid w:val="00A32BD2"/>
    <w:rsid w:val="00A40A81"/>
    <w:rsid w:val="00A40EA3"/>
    <w:rsid w:val="00A415E1"/>
    <w:rsid w:val="00A41DD3"/>
    <w:rsid w:val="00A41DDA"/>
    <w:rsid w:val="00A41E34"/>
    <w:rsid w:val="00A426F4"/>
    <w:rsid w:val="00A54F13"/>
    <w:rsid w:val="00A56323"/>
    <w:rsid w:val="00A56C1F"/>
    <w:rsid w:val="00A66843"/>
    <w:rsid w:val="00A67A65"/>
    <w:rsid w:val="00A702D8"/>
    <w:rsid w:val="00A7296B"/>
    <w:rsid w:val="00A730FE"/>
    <w:rsid w:val="00A7784D"/>
    <w:rsid w:val="00A816EA"/>
    <w:rsid w:val="00A81E80"/>
    <w:rsid w:val="00A87682"/>
    <w:rsid w:val="00A911D9"/>
    <w:rsid w:val="00A93F55"/>
    <w:rsid w:val="00A9711E"/>
    <w:rsid w:val="00A977CD"/>
    <w:rsid w:val="00AA0E1E"/>
    <w:rsid w:val="00AA13AD"/>
    <w:rsid w:val="00AA4206"/>
    <w:rsid w:val="00AA7258"/>
    <w:rsid w:val="00AB1489"/>
    <w:rsid w:val="00AB61F9"/>
    <w:rsid w:val="00AB6858"/>
    <w:rsid w:val="00AC182A"/>
    <w:rsid w:val="00AC5C65"/>
    <w:rsid w:val="00AD09DC"/>
    <w:rsid w:val="00AD2255"/>
    <w:rsid w:val="00AD257C"/>
    <w:rsid w:val="00AD2EAC"/>
    <w:rsid w:val="00AD39A8"/>
    <w:rsid w:val="00AE31B3"/>
    <w:rsid w:val="00AF0D5A"/>
    <w:rsid w:val="00AF5ED9"/>
    <w:rsid w:val="00B01380"/>
    <w:rsid w:val="00B043CE"/>
    <w:rsid w:val="00B05A60"/>
    <w:rsid w:val="00B07A3D"/>
    <w:rsid w:val="00B1181B"/>
    <w:rsid w:val="00B22300"/>
    <w:rsid w:val="00B22726"/>
    <w:rsid w:val="00B228FB"/>
    <w:rsid w:val="00B23DDB"/>
    <w:rsid w:val="00B2613E"/>
    <w:rsid w:val="00B272FC"/>
    <w:rsid w:val="00B27CB9"/>
    <w:rsid w:val="00B31394"/>
    <w:rsid w:val="00B31B3F"/>
    <w:rsid w:val="00B31C08"/>
    <w:rsid w:val="00B37388"/>
    <w:rsid w:val="00B4034C"/>
    <w:rsid w:val="00B407D3"/>
    <w:rsid w:val="00B40F0B"/>
    <w:rsid w:val="00B52486"/>
    <w:rsid w:val="00B54240"/>
    <w:rsid w:val="00B54249"/>
    <w:rsid w:val="00B56251"/>
    <w:rsid w:val="00B57F2D"/>
    <w:rsid w:val="00B608DD"/>
    <w:rsid w:val="00B62C6C"/>
    <w:rsid w:val="00B62D6A"/>
    <w:rsid w:val="00B62F7D"/>
    <w:rsid w:val="00B672C5"/>
    <w:rsid w:val="00B6738B"/>
    <w:rsid w:val="00B70D91"/>
    <w:rsid w:val="00B75BA1"/>
    <w:rsid w:val="00B81440"/>
    <w:rsid w:val="00B81603"/>
    <w:rsid w:val="00B848F1"/>
    <w:rsid w:val="00B86427"/>
    <w:rsid w:val="00B86D8B"/>
    <w:rsid w:val="00B9743E"/>
    <w:rsid w:val="00BA56CE"/>
    <w:rsid w:val="00BA67FE"/>
    <w:rsid w:val="00BB0751"/>
    <w:rsid w:val="00BB629E"/>
    <w:rsid w:val="00BC605D"/>
    <w:rsid w:val="00BD0B39"/>
    <w:rsid w:val="00BD25AC"/>
    <w:rsid w:val="00BD2E7C"/>
    <w:rsid w:val="00BD368D"/>
    <w:rsid w:val="00BD39A1"/>
    <w:rsid w:val="00BD619B"/>
    <w:rsid w:val="00BD6B62"/>
    <w:rsid w:val="00BD7C07"/>
    <w:rsid w:val="00BE2C68"/>
    <w:rsid w:val="00BE6A8D"/>
    <w:rsid w:val="00BE6D23"/>
    <w:rsid w:val="00BE73A0"/>
    <w:rsid w:val="00BF3CC9"/>
    <w:rsid w:val="00BF451D"/>
    <w:rsid w:val="00BF6ABB"/>
    <w:rsid w:val="00C04C90"/>
    <w:rsid w:val="00C06BEB"/>
    <w:rsid w:val="00C07BE2"/>
    <w:rsid w:val="00C107C8"/>
    <w:rsid w:val="00C10A9E"/>
    <w:rsid w:val="00C11628"/>
    <w:rsid w:val="00C12FA6"/>
    <w:rsid w:val="00C3616E"/>
    <w:rsid w:val="00C36968"/>
    <w:rsid w:val="00C37623"/>
    <w:rsid w:val="00C43D8D"/>
    <w:rsid w:val="00C44214"/>
    <w:rsid w:val="00C47C27"/>
    <w:rsid w:val="00C5100F"/>
    <w:rsid w:val="00C512D1"/>
    <w:rsid w:val="00C52956"/>
    <w:rsid w:val="00C54A0F"/>
    <w:rsid w:val="00C55997"/>
    <w:rsid w:val="00C57011"/>
    <w:rsid w:val="00C5796A"/>
    <w:rsid w:val="00C6690B"/>
    <w:rsid w:val="00C70C01"/>
    <w:rsid w:val="00C75547"/>
    <w:rsid w:val="00C82EBF"/>
    <w:rsid w:val="00C84696"/>
    <w:rsid w:val="00C85197"/>
    <w:rsid w:val="00C93911"/>
    <w:rsid w:val="00C96931"/>
    <w:rsid w:val="00CA0346"/>
    <w:rsid w:val="00CA0B7B"/>
    <w:rsid w:val="00CA29FF"/>
    <w:rsid w:val="00CA341A"/>
    <w:rsid w:val="00CA39B2"/>
    <w:rsid w:val="00CB2D74"/>
    <w:rsid w:val="00CB3DC5"/>
    <w:rsid w:val="00CB65AF"/>
    <w:rsid w:val="00CC0910"/>
    <w:rsid w:val="00CC0BC5"/>
    <w:rsid w:val="00CC2DF0"/>
    <w:rsid w:val="00CC322A"/>
    <w:rsid w:val="00CC5F38"/>
    <w:rsid w:val="00CD1B9D"/>
    <w:rsid w:val="00CD23E4"/>
    <w:rsid w:val="00CD3007"/>
    <w:rsid w:val="00CD3170"/>
    <w:rsid w:val="00CD585F"/>
    <w:rsid w:val="00CD5BCD"/>
    <w:rsid w:val="00CD6A82"/>
    <w:rsid w:val="00CD7903"/>
    <w:rsid w:val="00CE20FA"/>
    <w:rsid w:val="00CE6CA3"/>
    <w:rsid w:val="00CE74FD"/>
    <w:rsid w:val="00CE77AD"/>
    <w:rsid w:val="00CF3A2B"/>
    <w:rsid w:val="00CF42B3"/>
    <w:rsid w:val="00CF529C"/>
    <w:rsid w:val="00CF5799"/>
    <w:rsid w:val="00CF5C50"/>
    <w:rsid w:val="00CF61FC"/>
    <w:rsid w:val="00CF7446"/>
    <w:rsid w:val="00CF7813"/>
    <w:rsid w:val="00D01809"/>
    <w:rsid w:val="00D02FBF"/>
    <w:rsid w:val="00D037A7"/>
    <w:rsid w:val="00D0395D"/>
    <w:rsid w:val="00D077D1"/>
    <w:rsid w:val="00D12683"/>
    <w:rsid w:val="00D14ABD"/>
    <w:rsid w:val="00D238FF"/>
    <w:rsid w:val="00D25D84"/>
    <w:rsid w:val="00D27228"/>
    <w:rsid w:val="00D27B26"/>
    <w:rsid w:val="00D33F67"/>
    <w:rsid w:val="00D33FEB"/>
    <w:rsid w:val="00D34D54"/>
    <w:rsid w:val="00D34F87"/>
    <w:rsid w:val="00D35E33"/>
    <w:rsid w:val="00D42659"/>
    <w:rsid w:val="00D50590"/>
    <w:rsid w:val="00D52C23"/>
    <w:rsid w:val="00D55AD5"/>
    <w:rsid w:val="00D574D4"/>
    <w:rsid w:val="00D626D4"/>
    <w:rsid w:val="00D673B1"/>
    <w:rsid w:val="00D702D3"/>
    <w:rsid w:val="00D7249F"/>
    <w:rsid w:val="00D727B4"/>
    <w:rsid w:val="00D75131"/>
    <w:rsid w:val="00D7586F"/>
    <w:rsid w:val="00D76259"/>
    <w:rsid w:val="00D77124"/>
    <w:rsid w:val="00D80E27"/>
    <w:rsid w:val="00D871D1"/>
    <w:rsid w:val="00D945B9"/>
    <w:rsid w:val="00D9481E"/>
    <w:rsid w:val="00DA22C5"/>
    <w:rsid w:val="00DA2D61"/>
    <w:rsid w:val="00DB0B65"/>
    <w:rsid w:val="00DB2835"/>
    <w:rsid w:val="00DB4C2A"/>
    <w:rsid w:val="00DB5075"/>
    <w:rsid w:val="00DC1603"/>
    <w:rsid w:val="00DC18B9"/>
    <w:rsid w:val="00DC2F81"/>
    <w:rsid w:val="00DC4573"/>
    <w:rsid w:val="00DD3E1D"/>
    <w:rsid w:val="00DD6F06"/>
    <w:rsid w:val="00DF413F"/>
    <w:rsid w:val="00DF5EB7"/>
    <w:rsid w:val="00E00844"/>
    <w:rsid w:val="00E00F4B"/>
    <w:rsid w:val="00E0301A"/>
    <w:rsid w:val="00E04344"/>
    <w:rsid w:val="00E15E9D"/>
    <w:rsid w:val="00E165B0"/>
    <w:rsid w:val="00E22F1C"/>
    <w:rsid w:val="00E25D93"/>
    <w:rsid w:val="00E2699C"/>
    <w:rsid w:val="00E271F3"/>
    <w:rsid w:val="00E27916"/>
    <w:rsid w:val="00E30820"/>
    <w:rsid w:val="00E46484"/>
    <w:rsid w:val="00E5367F"/>
    <w:rsid w:val="00E5707D"/>
    <w:rsid w:val="00E6037C"/>
    <w:rsid w:val="00E60552"/>
    <w:rsid w:val="00E62B27"/>
    <w:rsid w:val="00E64E81"/>
    <w:rsid w:val="00E6607B"/>
    <w:rsid w:val="00E677B4"/>
    <w:rsid w:val="00E70F3E"/>
    <w:rsid w:val="00E73DD9"/>
    <w:rsid w:val="00E74BE7"/>
    <w:rsid w:val="00E76B03"/>
    <w:rsid w:val="00E76BCF"/>
    <w:rsid w:val="00E77E1E"/>
    <w:rsid w:val="00E81CC3"/>
    <w:rsid w:val="00E82456"/>
    <w:rsid w:val="00E8410A"/>
    <w:rsid w:val="00E8592C"/>
    <w:rsid w:val="00E90467"/>
    <w:rsid w:val="00E91CA9"/>
    <w:rsid w:val="00E931BB"/>
    <w:rsid w:val="00E95B52"/>
    <w:rsid w:val="00E97543"/>
    <w:rsid w:val="00EA6E18"/>
    <w:rsid w:val="00EB058A"/>
    <w:rsid w:val="00EB2191"/>
    <w:rsid w:val="00EB3D43"/>
    <w:rsid w:val="00EB5CA0"/>
    <w:rsid w:val="00EC226C"/>
    <w:rsid w:val="00EC4A0B"/>
    <w:rsid w:val="00ED0ECB"/>
    <w:rsid w:val="00ED1B5F"/>
    <w:rsid w:val="00ED3C08"/>
    <w:rsid w:val="00EE2407"/>
    <w:rsid w:val="00EE3BD6"/>
    <w:rsid w:val="00EE5C1F"/>
    <w:rsid w:val="00EE5D1E"/>
    <w:rsid w:val="00EF16E8"/>
    <w:rsid w:val="00EF5AD0"/>
    <w:rsid w:val="00EF6D77"/>
    <w:rsid w:val="00F00427"/>
    <w:rsid w:val="00F03587"/>
    <w:rsid w:val="00F05DA3"/>
    <w:rsid w:val="00F076D5"/>
    <w:rsid w:val="00F079BD"/>
    <w:rsid w:val="00F10B85"/>
    <w:rsid w:val="00F11595"/>
    <w:rsid w:val="00F11BB1"/>
    <w:rsid w:val="00F16B8D"/>
    <w:rsid w:val="00F17533"/>
    <w:rsid w:val="00F17A03"/>
    <w:rsid w:val="00F20F8B"/>
    <w:rsid w:val="00F22906"/>
    <w:rsid w:val="00F308AA"/>
    <w:rsid w:val="00F3105C"/>
    <w:rsid w:val="00F321BD"/>
    <w:rsid w:val="00F32593"/>
    <w:rsid w:val="00F33096"/>
    <w:rsid w:val="00F34B67"/>
    <w:rsid w:val="00F3579C"/>
    <w:rsid w:val="00F36628"/>
    <w:rsid w:val="00F40E11"/>
    <w:rsid w:val="00F432D1"/>
    <w:rsid w:val="00F45FAA"/>
    <w:rsid w:val="00F462F5"/>
    <w:rsid w:val="00F50D62"/>
    <w:rsid w:val="00F53436"/>
    <w:rsid w:val="00F54CA4"/>
    <w:rsid w:val="00F56C2F"/>
    <w:rsid w:val="00F57745"/>
    <w:rsid w:val="00F60A8F"/>
    <w:rsid w:val="00F624A2"/>
    <w:rsid w:val="00F70FD4"/>
    <w:rsid w:val="00F755E2"/>
    <w:rsid w:val="00F75CE8"/>
    <w:rsid w:val="00F7727D"/>
    <w:rsid w:val="00F85006"/>
    <w:rsid w:val="00F86580"/>
    <w:rsid w:val="00F86864"/>
    <w:rsid w:val="00F8715D"/>
    <w:rsid w:val="00F916EC"/>
    <w:rsid w:val="00F93FC1"/>
    <w:rsid w:val="00F96065"/>
    <w:rsid w:val="00F96FC7"/>
    <w:rsid w:val="00FA54E4"/>
    <w:rsid w:val="00FB0125"/>
    <w:rsid w:val="00FB4596"/>
    <w:rsid w:val="00FB4BBD"/>
    <w:rsid w:val="00FB4D81"/>
    <w:rsid w:val="00FB6707"/>
    <w:rsid w:val="00FC76BF"/>
    <w:rsid w:val="00FC77B2"/>
    <w:rsid w:val="00FD0532"/>
    <w:rsid w:val="00FD2982"/>
    <w:rsid w:val="00FD4953"/>
    <w:rsid w:val="00FD50A0"/>
    <w:rsid w:val="00FD575B"/>
    <w:rsid w:val="00FE08F9"/>
    <w:rsid w:val="00FE2A2C"/>
    <w:rsid w:val="00FE70DF"/>
    <w:rsid w:val="00FE7AAC"/>
    <w:rsid w:val="00FF0F78"/>
    <w:rsid w:val="00FF11C3"/>
    <w:rsid w:val="00FF3413"/>
    <w:rsid w:val="00FF4824"/>
    <w:rsid w:val="00FF5131"/>
    <w:rsid w:val="00FF6064"/>
    <w:rsid w:val="06174704"/>
    <w:rsid w:val="06743356"/>
    <w:rsid w:val="10EC47FF"/>
    <w:rsid w:val="1398487E"/>
    <w:rsid w:val="29151A2D"/>
    <w:rsid w:val="340068E1"/>
    <w:rsid w:val="3AB53D1B"/>
    <w:rsid w:val="42AB766E"/>
    <w:rsid w:val="5F620E44"/>
    <w:rsid w:val="6061366B"/>
    <w:rsid w:val="62B210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nhideWhenUsed="0" w:uiPriority="0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semiHidden="0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lang w:val="ru-RU" w:eastAsia="ru-RU" w:bidi="ar-SA"/>
    </w:rPr>
  </w:style>
  <w:style w:type="paragraph" w:styleId="2">
    <w:name w:val="heading 2"/>
    <w:basedOn w:val="1"/>
    <w:next w:val="1"/>
    <w:qFormat/>
    <w:uiPriority w:val="0"/>
    <w:pPr>
      <w:keepNext/>
      <w:outlineLvl w:val="1"/>
    </w:pPr>
    <w:rPr>
      <w:b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qFormat/>
    <w:uiPriority w:val="0"/>
    <w:rPr>
      <w:color w:val="0000FF"/>
      <w:u w:val="single"/>
    </w:rPr>
  </w:style>
  <w:style w:type="character" w:styleId="6">
    <w:name w:val="page number"/>
    <w:basedOn w:val="3"/>
    <w:qFormat/>
    <w:uiPriority w:val="0"/>
  </w:style>
  <w:style w:type="character" w:styleId="7">
    <w:name w:val="line number"/>
    <w:basedOn w:val="3"/>
    <w:semiHidden/>
    <w:qFormat/>
    <w:uiPriority w:val="0"/>
  </w:style>
  <w:style w:type="paragraph" w:styleId="8">
    <w:name w:val="Balloon Text"/>
    <w:basedOn w:val="1"/>
    <w:link w:val="23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Body Text 2"/>
    <w:basedOn w:val="1"/>
    <w:link w:val="22"/>
    <w:qFormat/>
    <w:uiPriority w:val="0"/>
    <w:pPr>
      <w:spacing w:after="120" w:line="480" w:lineRule="auto"/>
    </w:pPr>
  </w:style>
  <w:style w:type="paragraph" w:styleId="10">
    <w:name w:val="Body Text Indent 3"/>
    <w:basedOn w:val="1"/>
    <w:qFormat/>
    <w:uiPriority w:val="0"/>
    <w:pPr>
      <w:ind w:firstLine="720"/>
      <w:jc w:val="both"/>
    </w:pPr>
  </w:style>
  <w:style w:type="paragraph" w:styleId="11">
    <w:name w:val="header"/>
    <w:basedOn w:val="1"/>
    <w:link w:val="24"/>
    <w:qFormat/>
    <w:uiPriority w:val="99"/>
    <w:pPr>
      <w:tabs>
        <w:tab w:val="center" w:pos="4153"/>
        <w:tab w:val="right" w:pos="8306"/>
      </w:tabs>
    </w:pPr>
  </w:style>
  <w:style w:type="paragraph" w:styleId="12">
    <w:name w:val="Body Text"/>
    <w:basedOn w:val="1"/>
    <w:link w:val="21"/>
    <w:qFormat/>
    <w:uiPriority w:val="0"/>
    <w:pPr>
      <w:jc w:val="both"/>
    </w:pPr>
  </w:style>
  <w:style w:type="paragraph" w:styleId="13">
    <w:name w:val="Body Text Indent"/>
    <w:basedOn w:val="1"/>
    <w:qFormat/>
    <w:uiPriority w:val="0"/>
    <w:pPr>
      <w:tabs>
        <w:tab w:val="left" w:pos="3402"/>
      </w:tabs>
      <w:ind w:firstLine="709"/>
      <w:jc w:val="both"/>
    </w:pPr>
  </w:style>
  <w:style w:type="paragraph" w:styleId="14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5">
    <w:name w:val="Body Text 3"/>
    <w:basedOn w:val="1"/>
    <w:qFormat/>
    <w:uiPriority w:val="0"/>
    <w:pPr>
      <w:tabs>
        <w:tab w:val="left" w:pos="3402"/>
      </w:tabs>
      <w:jc w:val="both"/>
    </w:pPr>
    <w:rPr>
      <w:b/>
    </w:rPr>
  </w:style>
  <w:style w:type="paragraph" w:styleId="16">
    <w:name w:val="Body Text Indent 2"/>
    <w:basedOn w:val="1"/>
    <w:qFormat/>
    <w:uiPriority w:val="0"/>
    <w:pPr>
      <w:tabs>
        <w:tab w:val="left" w:pos="3402"/>
      </w:tabs>
      <w:ind w:left="720"/>
      <w:jc w:val="both"/>
    </w:pPr>
    <w:rPr>
      <w:sz w:val="16"/>
    </w:rPr>
  </w:style>
  <w:style w:type="table" w:styleId="17">
    <w:name w:val="Table Simple 1"/>
    <w:basedOn w:val="4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18">
    <w:name w:val="List Paragraph"/>
    <w:basedOn w:val="1"/>
    <w:qFormat/>
    <w:uiPriority w:val="0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customStyle="1" w:styleId="19">
    <w:name w:val="Нижний колонтитул Знак"/>
    <w:basedOn w:val="3"/>
    <w:link w:val="14"/>
    <w:qFormat/>
    <w:uiPriority w:val="99"/>
    <w:rPr>
      <w:sz w:val="28"/>
    </w:rPr>
  </w:style>
  <w:style w:type="paragraph" w:customStyle="1" w:styleId="20">
    <w:name w:val="Standard"/>
    <w:qFormat/>
    <w:uiPriority w:val="0"/>
    <w:pPr>
      <w:suppressAutoHyphens/>
      <w:autoSpaceDN w:val="0"/>
      <w:spacing w:after="200" w:line="276" w:lineRule="auto"/>
      <w:textAlignment w:val="baseline"/>
    </w:pPr>
    <w:rPr>
      <w:rFonts w:ascii="Calibri" w:hAnsi="Calibri" w:eastAsia="SimSun" w:cs="F"/>
      <w:kern w:val="3"/>
      <w:sz w:val="22"/>
      <w:szCs w:val="22"/>
      <w:lang w:val="ru-RU" w:eastAsia="ru-RU" w:bidi="ar-SA"/>
    </w:rPr>
  </w:style>
  <w:style w:type="character" w:customStyle="1" w:styleId="21">
    <w:name w:val="Основной текст Знак"/>
    <w:link w:val="12"/>
    <w:qFormat/>
    <w:uiPriority w:val="0"/>
    <w:rPr>
      <w:sz w:val="28"/>
    </w:rPr>
  </w:style>
  <w:style w:type="character" w:customStyle="1" w:styleId="22">
    <w:name w:val="Основной текст 2 Знак"/>
    <w:basedOn w:val="3"/>
    <w:link w:val="9"/>
    <w:qFormat/>
    <w:uiPriority w:val="0"/>
    <w:rPr>
      <w:sz w:val="28"/>
    </w:rPr>
  </w:style>
  <w:style w:type="character" w:customStyle="1" w:styleId="23">
    <w:name w:val="Текст выноски Знак"/>
    <w:basedOn w:val="3"/>
    <w:link w:val="8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24">
    <w:name w:val="Верхний колонтитул Знак"/>
    <w:basedOn w:val="3"/>
    <w:link w:val="11"/>
    <w:qFormat/>
    <w:uiPriority w:val="99"/>
    <w:rPr>
      <w:sz w:val="28"/>
    </w:rPr>
  </w:style>
  <w:style w:type="character" w:customStyle="1" w:styleId="25">
    <w:name w:val="Subtle Emphasis"/>
    <w:basedOn w:val="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0B175-4F6B-4BF7-8E45-A8A7DA7E3B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СПК</Company>
  <Pages>4</Pages>
  <Words>990</Words>
  <Characters>7042</Characters>
  <Lines>61</Lines>
  <Paragraphs>17</Paragraphs>
  <TotalTime>7</TotalTime>
  <ScaleCrop>false</ScaleCrop>
  <LinksUpToDate>false</LinksUpToDate>
  <CharactersWithSpaces>8295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2025-09-30T06:54:00Z</dcterms:created>
  <dc:creator>пользователь</dc:creator>
  <cp:lastModifiedBy>Кази Иманбаев</cp:lastModifiedBy>
  <cp:lastPrinted>2026-06-01T04:55:00Z</cp:lastPrinted>
  <dcterms:modified xsi:type="dcterms:W3CDTF">2026-08-25T06:12:23Z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eyJoZGlkIjoiMDcyMjgwYzBlYmU5NGVlZTg0MGU0ZmJmNjg3MjM5OTUiLCJ1c2VySWQiOiI1MzYwMTIyMTc0ODMxIn0=</vt:lpwstr>
  </property>
  <property fmtid="{D5CDD505-2E9C-101B-9397-08002B2CF9AE}" pid="3" name="KSOProductBuildVer">
    <vt:lpwstr>1049-12.1.0.28032</vt:lpwstr>
  </property>
  <property fmtid="{D5CDD505-2E9C-101B-9397-08002B2CF9AE}" pid="4" name="ICV">
    <vt:lpwstr>3D63D4ED0CC24EE9A28AE93BDDDC2F95_12</vt:lpwstr>
  </property>
</Properties>
</file>