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A6314" w14:textId="74C9BC73" w:rsidR="008A2412" w:rsidRPr="00236A20" w:rsidRDefault="008A2412" w:rsidP="00236A20">
      <w:pPr>
        <w:ind w:left="6379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z4"/>
      <w:r w:rsidRPr="00236A20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</w:p>
    <w:p w14:paraId="08F9845C" w14:textId="77777777" w:rsidR="008A2412" w:rsidRPr="00236A20" w:rsidRDefault="008A2412" w:rsidP="00236A20">
      <w:pPr>
        <w:ind w:left="6379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6A20">
        <w:rPr>
          <w:rFonts w:ascii="Times New Roman" w:hAnsi="Times New Roman" w:cs="Times New Roman"/>
          <w:color w:val="000000"/>
          <w:sz w:val="28"/>
          <w:szCs w:val="28"/>
        </w:rPr>
        <w:t xml:space="preserve">к решению маслихата </w:t>
      </w:r>
    </w:p>
    <w:p w14:paraId="782EA76E" w14:textId="77777777" w:rsidR="00AF1FC1" w:rsidRDefault="008A2412" w:rsidP="00AF1FC1">
      <w:pPr>
        <w:ind w:left="6379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6A2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AF1FC1">
        <w:rPr>
          <w:rFonts w:ascii="Times New Roman" w:hAnsi="Times New Roman" w:cs="Times New Roman"/>
          <w:color w:val="000000"/>
          <w:sz w:val="28"/>
          <w:szCs w:val="28"/>
          <w:lang w:val="kk-KZ"/>
        </w:rPr>
        <w:t>20 августа</w:t>
      </w:r>
      <w:r w:rsidR="00236A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36A20">
        <w:rPr>
          <w:rFonts w:ascii="Times New Roman" w:hAnsi="Times New Roman" w:cs="Times New Roman"/>
          <w:color w:val="000000"/>
          <w:sz w:val="28"/>
          <w:szCs w:val="28"/>
        </w:rPr>
        <w:t xml:space="preserve">2026 года </w:t>
      </w:r>
    </w:p>
    <w:p w14:paraId="5E6C8E3F" w14:textId="6006AA10" w:rsidR="008A2412" w:rsidRDefault="00AF1FC1" w:rsidP="00AF1FC1">
      <w:pPr>
        <w:ind w:left="6379"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№ 252</w:t>
      </w:r>
    </w:p>
    <w:p w14:paraId="7AB71A86" w14:textId="77777777" w:rsidR="00AF1FC1" w:rsidRPr="00AF1FC1" w:rsidRDefault="00AF1FC1" w:rsidP="00AF1FC1">
      <w:pPr>
        <w:ind w:left="6379"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A706240" w14:textId="593B9915" w:rsidR="007307B0" w:rsidRPr="00236A20" w:rsidRDefault="002E315C" w:rsidP="00236A20">
      <w:pPr>
        <w:ind w:left="6379"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36A20">
        <w:rPr>
          <w:rFonts w:ascii="Times New Roman" w:hAnsi="Times New Roman" w:cs="Times New Roman"/>
          <w:color w:val="000000"/>
          <w:sz w:val="28"/>
          <w:szCs w:val="28"/>
        </w:rPr>
        <w:t>Утверждено</w:t>
      </w:r>
    </w:p>
    <w:p w14:paraId="74760F22" w14:textId="77777777" w:rsidR="007307B0" w:rsidRPr="00236A20" w:rsidRDefault="002E315C" w:rsidP="00236A20">
      <w:pPr>
        <w:ind w:left="6379"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36A20">
        <w:rPr>
          <w:rFonts w:ascii="Times New Roman" w:hAnsi="Times New Roman" w:cs="Times New Roman"/>
          <w:color w:val="000000"/>
          <w:sz w:val="28"/>
          <w:szCs w:val="28"/>
        </w:rPr>
        <w:t>решением маслихата</w:t>
      </w:r>
    </w:p>
    <w:p w14:paraId="702F7C0B" w14:textId="7D515863" w:rsidR="00FF3A10" w:rsidRPr="00236A20" w:rsidRDefault="008F46F0" w:rsidP="00236A20">
      <w:pPr>
        <w:ind w:left="6379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6A2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9B1E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21 апреля 2023 </w:t>
      </w:r>
      <w:r w:rsidR="002E315C" w:rsidRPr="00236A20">
        <w:rPr>
          <w:rFonts w:ascii="Times New Roman" w:hAnsi="Times New Roman" w:cs="Times New Roman"/>
          <w:color w:val="000000"/>
          <w:sz w:val="28"/>
          <w:szCs w:val="28"/>
        </w:rPr>
        <w:t xml:space="preserve">года </w:t>
      </w:r>
    </w:p>
    <w:p w14:paraId="68B69307" w14:textId="48B0B625" w:rsidR="00FC195E" w:rsidRPr="00236A20" w:rsidRDefault="002E315C" w:rsidP="00236A20">
      <w:pPr>
        <w:ind w:left="6379"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36A20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236A20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9B1E98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</w:p>
    <w:p w14:paraId="3F335613" w14:textId="77777777" w:rsidR="007962AD" w:rsidRPr="00236A20" w:rsidRDefault="007962AD" w:rsidP="00774BEE">
      <w:pPr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F79EB46" w14:textId="77777777" w:rsidR="007962AD" w:rsidRPr="009B1E98" w:rsidRDefault="007962AD" w:rsidP="00774BEE">
      <w:pPr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7343A422" w14:textId="66F96AEE" w:rsidR="00FC195E" w:rsidRPr="009B1E98" w:rsidRDefault="002E315C" w:rsidP="009B1E98">
      <w:p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E98">
        <w:rPr>
          <w:rFonts w:ascii="Times New Roman" w:hAnsi="Times New Roman" w:cs="Times New Roman"/>
          <w:b/>
          <w:sz w:val="28"/>
          <w:szCs w:val="28"/>
        </w:rPr>
        <w:t>Положение о государственном учреждении</w:t>
      </w:r>
      <w:r w:rsidR="009B1E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962AD" w:rsidRPr="009B1E98">
        <w:rPr>
          <w:rFonts w:ascii="Times New Roman" w:hAnsi="Times New Roman" w:cs="Times New Roman"/>
          <w:b/>
          <w:sz w:val="28"/>
          <w:szCs w:val="28"/>
        </w:rPr>
        <w:t>«</w:t>
      </w:r>
      <w:r w:rsidR="00236A20" w:rsidRPr="009B1E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Аппарат </w:t>
      </w:r>
      <w:r w:rsidR="009B1E98" w:rsidRPr="009B1E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Аркалыкского </w:t>
      </w:r>
      <w:proofErr w:type="gramStart"/>
      <w:r w:rsidR="009B1E98" w:rsidRPr="009B1E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городского  </w:t>
      </w:r>
      <w:r w:rsidR="00236A20" w:rsidRPr="009B1E98">
        <w:rPr>
          <w:rFonts w:ascii="Times New Roman" w:hAnsi="Times New Roman" w:cs="Times New Roman"/>
          <w:b/>
          <w:sz w:val="28"/>
          <w:szCs w:val="28"/>
          <w:lang w:val="kk-KZ"/>
        </w:rPr>
        <w:t>маслихата</w:t>
      </w:r>
      <w:proofErr w:type="gramEnd"/>
      <w:r w:rsidR="007962AD" w:rsidRPr="009B1E98">
        <w:rPr>
          <w:rFonts w:ascii="Times New Roman" w:hAnsi="Times New Roman" w:cs="Times New Roman"/>
          <w:b/>
          <w:sz w:val="28"/>
          <w:szCs w:val="28"/>
        </w:rPr>
        <w:t>»</w:t>
      </w:r>
    </w:p>
    <w:p w14:paraId="6B7A8082" w14:textId="77777777" w:rsidR="007962AD" w:rsidRPr="00236A20" w:rsidRDefault="007962AD" w:rsidP="00236A20">
      <w:pPr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55A0E1E1" w14:textId="4D08EA74" w:rsidR="00FC195E" w:rsidRPr="00375E17" w:rsidRDefault="00375E17" w:rsidP="00774BEE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z5"/>
      <w:r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FF3A10"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2E315C" w:rsidRPr="00375E17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180648E3" w14:textId="77777777" w:rsidR="007962AD" w:rsidRPr="00236A20" w:rsidRDefault="007962AD" w:rsidP="00774BEE">
      <w:pPr>
        <w:ind w:right="-1" w:firstLine="709"/>
        <w:rPr>
          <w:rFonts w:ascii="Times New Roman" w:hAnsi="Times New Roman" w:cs="Times New Roman"/>
          <w:sz w:val="28"/>
          <w:szCs w:val="28"/>
        </w:rPr>
      </w:pPr>
    </w:p>
    <w:p w14:paraId="4B60CF46" w14:textId="454206AD" w:rsidR="00B8519E" w:rsidRPr="00236A20" w:rsidRDefault="00492256" w:rsidP="00D938EB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z6"/>
      <w:bookmarkEnd w:id="1"/>
      <w:r w:rsidRPr="00236A20">
        <w:rPr>
          <w:rFonts w:ascii="Times New Roman" w:hAnsi="Times New Roman" w:cs="Times New Roman"/>
          <w:sz w:val="28"/>
          <w:szCs w:val="28"/>
        </w:rPr>
        <w:t xml:space="preserve">1. </w:t>
      </w:r>
      <w:r w:rsidR="002E315C" w:rsidRPr="00236A20">
        <w:rPr>
          <w:rFonts w:ascii="Times New Roman" w:hAnsi="Times New Roman" w:cs="Times New Roman"/>
          <w:sz w:val="28"/>
          <w:szCs w:val="28"/>
        </w:rPr>
        <w:t xml:space="preserve">Государственное учреждение </w:t>
      </w:r>
      <w:r w:rsidR="00814B92" w:rsidRPr="00236A20">
        <w:rPr>
          <w:rFonts w:ascii="Times New Roman" w:hAnsi="Times New Roman" w:cs="Times New Roman"/>
          <w:sz w:val="28"/>
          <w:szCs w:val="28"/>
        </w:rPr>
        <w:t>«</w:t>
      </w:r>
      <w:r w:rsidR="00236A2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Аппарат </w:t>
      </w:r>
      <w:r w:rsidR="009B1E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Аркалыкского </w:t>
      </w:r>
      <w:r w:rsidR="00AF1FC1">
        <w:rPr>
          <w:rFonts w:ascii="Times New Roman" w:hAnsi="Times New Roman" w:cs="Times New Roman"/>
          <w:bCs/>
          <w:sz w:val="28"/>
          <w:szCs w:val="28"/>
          <w:lang w:val="kk-KZ"/>
        </w:rPr>
        <w:t>городского маслихата</w:t>
      </w:r>
      <w:r w:rsidR="00814B92" w:rsidRPr="00236A20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B82262">
        <w:rPr>
          <w:rFonts w:ascii="Times New Roman" w:hAnsi="Times New Roman" w:cs="Times New Roman"/>
          <w:sz w:val="28"/>
          <w:szCs w:val="28"/>
        </w:rPr>
        <w:t>а</w:t>
      </w:r>
      <w:r w:rsidR="00B8519E" w:rsidRPr="00236A20">
        <w:rPr>
          <w:rFonts w:ascii="Times New Roman" w:hAnsi="Times New Roman" w:cs="Times New Roman"/>
          <w:sz w:val="28"/>
          <w:szCs w:val="28"/>
        </w:rPr>
        <w:t xml:space="preserve">ппарат </w:t>
      </w:r>
      <w:r w:rsidR="00CB470F" w:rsidRPr="00236A20">
        <w:rPr>
          <w:rFonts w:ascii="Times New Roman" w:hAnsi="Times New Roman" w:cs="Times New Roman"/>
          <w:sz w:val="28"/>
          <w:szCs w:val="28"/>
        </w:rPr>
        <w:t>маслихата</w:t>
      </w:r>
      <w:r w:rsidR="00814B92" w:rsidRPr="00236A20">
        <w:rPr>
          <w:rFonts w:ascii="Times New Roman" w:hAnsi="Times New Roman" w:cs="Times New Roman"/>
          <w:sz w:val="28"/>
          <w:szCs w:val="28"/>
        </w:rPr>
        <w:t>)</w:t>
      </w:r>
      <w:r w:rsidR="002E315C" w:rsidRPr="00236A20">
        <w:rPr>
          <w:rFonts w:ascii="Times New Roman" w:hAnsi="Times New Roman" w:cs="Times New Roman"/>
          <w:sz w:val="28"/>
          <w:szCs w:val="28"/>
        </w:rPr>
        <w:t xml:space="preserve"> </w:t>
      </w:r>
      <w:r w:rsidR="00B8519E" w:rsidRPr="00236A20">
        <w:rPr>
          <w:rFonts w:ascii="Times New Roman" w:hAnsi="Times New Roman" w:cs="Times New Roman"/>
          <w:sz w:val="28"/>
          <w:szCs w:val="28"/>
        </w:rPr>
        <w:t xml:space="preserve">является государственным органом Республики Казахстан, осуществляющим организационное, правовое, материально-техническое и иное обеспечение </w:t>
      </w:r>
      <w:proofErr w:type="spellStart"/>
      <w:r w:rsidR="009B1E98">
        <w:rPr>
          <w:rFonts w:ascii="Times New Roman" w:hAnsi="Times New Roman" w:cs="Times New Roman"/>
          <w:sz w:val="28"/>
          <w:szCs w:val="28"/>
        </w:rPr>
        <w:t>Аркалыкского</w:t>
      </w:r>
      <w:proofErr w:type="spellEnd"/>
      <w:r w:rsidR="009B1E98">
        <w:rPr>
          <w:rFonts w:ascii="Times New Roman" w:hAnsi="Times New Roman" w:cs="Times New Roman"/>
          <w:sz w:val="28"/>
          <w:szCs w:val="28"/>
        </w:rPr>
        <w:t xml:space="preserve"> </w:t>
      </w:r>
      <w:r w:rsidR="00AF1FC1">
        <w:rPr>
          <w:rFonts w:ascii="Times New Roman" w:hAnsi="Times New Roman" w:cs="Times New Roman"/>
          <w:sz w:val="28"/>
          <w:szCs w:val="28"/>
        </w:rPr>
        <w:t>городского маслихата</w:t>
      </w:r>
      <w:r w:rsidR="00236A20" w:rsidRPr="00236A20">
        <w:rPr>
          <w:rFonts w:ascii="Times New Roman" w:hAnsi="Times New Roman" w:cs="Times New Roman"/>
          <w:sz w:val="28"/>
          <w:szCs w:val="28"/>
        </w:rPr>
        <w:t xml:space="preserve"> </w:t>
      </w:r>
      <w:r w:rsidR="00B8519E" w:rsidRPr="00236A20">
        <w:rPr>
          <w:rFonts w:ascii="Times New Roman" w:hAnsi="Times New Roman" w:cs="Times New Roman"/>
          <w:sz w:val="28"/>
          <w:szCs w:val="28"/>
        </w:rPr>
        <w:t>и его органов, оказывающим помощь депутатам в осуществлении их полномочий.</w:t>
      </w:r>
    </w:p>
    <w:p w14:paraId="22501364" w14:textId="1DEED195" w:rsidR="00814B92" w:rsidRPr="00236A20" w:rsidRDefault="00492256" w:rsidP="00492256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2. </w:t>
      </w:r>
      <w:r w:rsidR="00CB470F" w:rsidRPr="00236A20">
        <w:rPr>
          <w:rFonts w:ascii="Times New Roman" w:hAnsi="Times New Roman" w:cs="Times New Roman"/>
          <w:sz w:val="28"/>
          <w:szCs w:val="28"/>
        </w:rPr>
        <w:t>Аппарат маслихата</w:t>
      </w:r>
      <w:r w:rsidR="002E315C" w:rsidRPr="00236A20">
        <w:rPr>
          <w:rFonts w:ascii="Times New Roman" w:hAnsi="Times New Roman" w:cs="Times New Roman"/>
          <w:sz w:val="28"/>
          <w:szCs w:val="28"/>
        </w:rPr>
        <w:t xml:space="preserve"> не имеет ведомств.</w:t>
      </w:r>
    </w:p>
    <w:p w14:paraId="6E4D7E67" w14:textId="77777777" w:rsidR="003941BF" w:rsidRPr="00236A20" w:rsidRDefault="003941BF" w:rsidP="003941BF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3. Аппарат маслихата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14:paraId="2DF71601" w14:textId="75B9EA0E" w:rsidR="003941BF" w:rsidRPr="00236A20" w:rsidRDefault="003941BF" w:rsidP="003941BF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4. Аппарат маслихата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 w14:paraId="7B13DD15" w14:textId="77777777" w:rsidR="003941BF" w:rsidRPr="00236A20" w:rsidRDefault="003941BF" w:rsidP="003941BF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5. Аппарат маслихата вступает в гражданско-правовые отношения от собственного имени.</w:t>
      </w:r>
    </w:p>
    <w:p w14:paraId="44155BB9" w14:textId="77777777" w:rsidR="003941BF" w:rsidRPr="00236A20" w:rsidRDefault="003941BF" w:rsidP="003941BF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026CB408" w14:textId="4608983E" w:rsidR="003941BF" w:rsidRPr="00236A20" w:rsidRDefault="003941BF" w:rsidP="003941BF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7. Аппарат маслихата по вопросам своей компетенции в установленном законодательством порядке принимает решения, оформляемые приказами руководителя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и другими актами, предусмотренными законодательством Республики Казахстан. </w:t>
      </w:r>
    </w:p>
    <w:p w14:paraId="71F3CF6C" w14:textId="1BFEA486" w:rsidR="003941BF" w:rsidRPr="00236A20" w:rsidRDefault="003941BF" w:rsidP="003941BF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8.</w:t>
      </w:r>
      <w:r w:rsidRPr="00236A20">
        <w:rPr>
          <w:rFonts w:ascii="Times New Roman" w:hAnsi="Times New Roman" w:cs="Times New Roman"/>
          <w:sz w:val="28"/>
          <w:szCs w:val="28"/>
        </w:rPr>
        <w:tab/>
        <w:t xml:space="preserve">Структура и лимит штатной численности </w:t>
      </w:r>
      <w:r w:rsidR="00021B20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утверждаются в соответствии с законодательством Республики Казахстан.</w:t>
      </w:r>
    </w:p>
    <w:p w14:paraId="4C96B62E" w14:textId="4E5AE2CA" w:rsidR="00FF3A10" w:rsidRPr="00236A20" w:rsidRDefault="00492256" w:rsidP="00492256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9. </w:t>
      </w:r>
      <w:r w:rsidR="00FF3A10" w:rsidRPr="00236A20">
        <w:rPr>
          <w:rFonts w:ascii="Times New Roman" w:hAnsi="Times New Roman" w:cs="Times New Roman"/>
          <w:color w:val="000000"/>
          <w:sz w:val="28"/>
          <w:szCs w:val="28"/>
        </w:rPr>
        <w:t xml:space="preserve">Местонахождение юридического лица: </w:t>
      </w:r>
      <w:r w:rsidR="00236A20" w:rsidRPr="00236A20">
        <w:rPr>
          <w:rFonts w:ascii="Times New Roman" w:hAnsi="Times New Roman" w:cs="Times New Roman"/>
          <w:color w:val="000000"/>
          <w:sz w:val="28"/>
          <w:szCs w:val="28"/>
        </w:rPr>
        <w:t>индекс 11</w:t>
      </w:r>
      <w:r w:rsidR="00021B20">
        <w:rPr>
          <w:rFonts w:ascii="Times New Roman" w:hAnsi="Times New Roman" w:cs="Times New Roman"/>
          <w:color w:val="000000"/>
          <w:sz w:val="28"/>
          <w:szCs w:val="28"/>
          <w:lang w:val="kk-KZ"/>
        </w:rPr>
        <w:t>03</w:t>
      </w:r>
      <w:r w:rsidR="00236A20" w:rsidRPr="00236A20">
        <w:rPr>
          <w:rFonts w:ascii="Times New Roman" w:hAnsi="Times New Roman" w:cs="Times New Roman"/>
          <w:color w:val="000000"/>
          <w:sz w:val="28"/>
          <w:szCs w:val="28"/>
        </w:rPr>
        <w:t xml:space="preserve">00, </w:t>
      </w:r>
      <w:r w:rsidR="00021B20" w:rsidRPr="00021B20">
        <w:rPr>
          <w:rFonts w:ascii="Times New Roman" w:hAnsi="Times New Roman" w:cs="Times New Roman"/>
          <w:color w:val="000000"/>
          <w:sz w:val="28"/>
          <w:szCs w:val="28"/>
        </w:rPr>
        <w:t>Республика Казахстан, Костанайская область, город Аркалык, проспект Абая, 29.</w:t>
      </w:r>
    </w:p>
    <w:p w14:paraId="1D9779FC" w14:textId="5AFC9A7D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10. Настоящее положение является учредительным документом </w:t>
      </w:r>
      <w:r w:rsidR="00021B20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маслихата.</w:t>
      </w:r>
    </w:p>
    <w:p w14:paraId="572F7ADB" w14:textId="1FB3ED2C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11. Финансирование деятельности </w:t>
      </w:r>
      <w:r w:rsidR="00021B20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осуществляется из местного бюджета в соответствии с действующим законодательством Республики Казахстан.</w:t>
      </w:r>
    </w:p>
    <w:p w14:paraId="3218C74E" w14:textId="794CF893" w:rsidR="00774BEE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</w:t>
      </w:r>
      <w:r w:rsidR="00021B20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маслихата.</w:t>
      </w:r>
    </w:p>
    <w:p w14:paraId="7BA2BE3E" w14:textId="77777777" w:rsidR="00814B92" w:rsidRPr="00236A20" w:rsidRDefault="00814B92" w:rsidP="00236A20">
      <w:pPr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695898" w14:textId="419998A0" w:rsidR="00FC195E" w:rsidRPr="00375E17" w:rsidRDefault="00EF7F6E" w:rsidP="00774BEE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z19"/>
      <w:bookmarkStart w:id="4" w:name="_Hlk238115482"/>
      <w:bookmarkEnd w:id="2"/>
      <w:r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bookmarkEnd w:id="4"/>
      <w:r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2. Задачи, функции и полномочия </w:t>
      </w:r>
      <w:r w:rsidR="00021B20" w:rsidRPr="00375E17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proofErr w:type="spellStart"/>
      <w:r w:rsidRPr="00375E17">
        <w:rPr>
          <w:rFonts w:ascii="Times New Roman" w:hAnsi="Times New Roman" w:cs="Times New Roman"/>
          <w:b/>
          <w:bCs/>
          <w:sz w:val="28"/>
          <w:szCs w:val="28"/>
        </w:rPr>
        <w:t>ппарата</w:t>
      </w:r>
      <w:proofErr w:type="spellEnd"/>
      <w:r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 маслихата</w:t>
      </w:r>
    </w:p>
    <w:p w14:paraId="3D7893AA" w14:textId="77777777" w:rsidR="00814B92" w:rsidRPr="00236A20" w:rsidRDefault="00814B92" w:rsidP="00774BEE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48DB4C" w14:textId="6E62BDFF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z38"/>
      <w:bookmarkStart w:id="6" w:name="z20"/>
      <w:bookmarkEnd w:id="3"/>
      <w:r w:rsidRPr="00236A20">
        <w:rPr>
          <w:rFonts w:ascii="Times New Roman" w:hAnsi="Times New Roman" w:cs="Times New Roman"/>
          <w:sz w:val="28"/>
          <w:szCs w:val="28"/>
        </w:rPr>
        <w:t>13.</w:t>
      </w:r>
      <w:r w:rsidR="00CC7140" w:rsidRPr="00236A20">
        <w:rPr>
          <w:rFonts w:ascii="Times New Roman" w:hAnsi="Times New Roman" w:cs="Times New Roman"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sz w:val="28"/>
          <w:szCs w:val="28"/>
        </w:rPr>
        <w:t>Задачи: основной задачей является информационно-аналитическое, организационно-правовое и материально-техническое обеспечение деятельности маслихата и его органов, оказание помощи депутатам маслихата в осуществлении их полномочий.</w:t>
      </w:r>
    </w:p>
    <w:bookmarkEnd w:id="5"/>
    <w:p w14:paraId="7811C148" w14:textId="5D1FC90F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14. </w:t>
      </w:r>
      <w:r w:rsidR="00CC7140" w:rsidRPr="00236A20">
        <w:rPr>
          <w:rFonts w:ascii="Times New Roman" w:hAnsi="Times New Roman" w:cs="Times New Roman"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sz w:val="28"/>
          <w:szCs w:val="28"/>
        </w:rPr>
        <w:t>Полномочия:</w:t>
      </w:r>
    </w:p>
    <w:p w14:paraId="5C30DCB8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1)  права:</w:t>
      </w:r>
    </w:p>
    <w:p w14:paraId="59905888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вступать в гражданско-правовые отношения с физическими и юридическими лицами, заключать договоры и совершать иные сделки в соответствии с законодательством Республики Казахстан;</w:t>
      </w:r>
    </w:p>
    <w:p w14:paraId="11A14382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участвовать в заседаниях маслихата и его органов, а также иных мероприятиях, проводимых маслихатом;</w:t>
      </w:r>
    </w:p>
    <w:p w14:paraId="72A78D7E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запрашивать и получать от государственных органов, организаций, должностных лиц необходимые документы, сведения и иные материалы по вопросам, относящимся к компетенции маслихата;</w:t>
      </w:r>
    </w:p>
    <w:p w14:paraId="20EC0E9D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привлекать государственные органы, организации, специалистов и экспертов к подготовке материалов и документов, выносимых на рассмотрение маслихата, в порядке, установленном законодательством;</w:t>
      </w:r>
    </w:p>
    <w:p w14:paraId="1AF96FFC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осуществлять иные права, предусмотренные законодательством Республики Казахстан.</w:t>
      </w:r>
    </w:p>
    <w:p w14:paraId="6E49CCF1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2) обязанности:</w:t>
      </w:r>
    </w:p>
    <w:p w14:paraId="204834CF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обеспечивать организационное, правовое, информационно-аналитическое, документационное и материально-техническое обеспечение деятельности маслихата, его органов и депутатов, включая подготовку материалов к заседаниям маслихата и его органов, а также иным мероприятиям, проводимым в рамках деятельности маслихата;</w:t>
      </w:r>
    </w:p>
    <w:p w14:paraId="0D1EBB66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обеспечивать соблюдение требований законодательства Республики Казахстан при осуществлении своей деятельности;</w:t>
      </w:r>
    </w:p>
    <w:p w14:paraId="6F07F57E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осуществлять иные обязанности, предусмотренные законодательством Республики Казахстан.</w:t>
      </w:r>
    </w:p>
    <w:p w14:paraId="1F61E0E1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15. Функции:</w:t>
      </w:r>
    </w:p>
    <w:p w14:paraId="08FCE631" w14:textId="2B16F9A0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bCs/>
          <w:sz w:val="28"/>
          <w:szCs w:val="28"/>
        </w:rPr>
        <w:lastRenderedPageBreak/>
        <w:t>о</w:t>
      </w:r>
      <w:r w:rsidRPr="00236A20">
        <w:rPr>
          <w:rFonts w:ascii="Times New Roman" w:hAnsi="Times New Roman" w:cs="Times New Roman"/>
          <w:sz w:val="28"/>
          <w:szCs w:val="28"/>
        </w:rPr>
        <w:t>рганизационное обеспечение деятельности маслихата, его председателя, постоянных и временных комиссий, иных органов маслихата и депутатов;</w:t>
      </w:r>
    </w:p>
    <w:p w14:paraId="6917A018" w14:textId="4F408B2F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правовое обеспечение деятельности маслихата, его председателя, органов и депутатов;</w:t>
      </w:r>
    </w:p>
    <w:p w14:paraId="4A659EB2" w14:textId="6DCF92D3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организация подготовки, оформления и сопровождения проектов решений маслихата, иных документов и материалов, выносимых на рассмотрение маслихата и его органов;</w:t>
      </w:r>
    </w:p>
    <w:p w14:paraId="3785F4AC" w14:textId="7F655735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организационно-методическое обеспечение деятельности депутатов при осуществлении ими своих полномочий;</w:t>
      </w:r>
    </w:p>
    <w:p w14:paraId="29083471" w14:textId="10329406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информационно-аналитическое обеспечение деятельности маслихата, его председателя, органов и депутатов;</w:t>
      </w:r>
    </w:p>
    <w:p w14:paraId="3AD0913E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организационное обеспечение взаимодействия маслихата, его председателя, органов и депутатов с государственными органами, органами местного самоуправления, организациями, институтами гражданского общества и населением;</w:t>
      </w:r>
    </w:p>
    <w:p w14:paraId="549E9D5B" w14:textId="6407897E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информационное сопровождение деятельности маслихата, его председателя, органов и депутатов, обеспечение взаимодействия со средствами массовой информации и информирования населения о деятельности маслихата;</w:t>
      </w:r>
    </w:p>
    <w:p w14:paraId="11EDFE3D" w14:textId="7EDBE2F4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документационное обеспечение деятельности маслихата, его председателя, органов и депутатов, ведение делопроизводства и архивного хранения документов;</w:t>
      </w:r>
    </w:p>
    <w:p w14:paraId="723F213B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организационное обеспечение рассмотрения обращений физических и юридических лиц, а также петиций, поступающих в маслихат, в соответствии с законодательством Республики Казахстан;</w:t>
      </w:r>
    </w:p>
    <w:p w14:paraId="7AEAC1AD" w14:textId="05FCEBC1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организация кадровой работы в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="00877397" w:rsidRPr="00236A20">
        <w:rPr>
          <w:rFonts w:ascii="Times New Roman" w:hAnsi="Times New Roman" w:cs="Times New Roman"/>
          <w:sz w:val="28"/>
          <w:szCs w:val="28"/>
        </w:rPr>
        <w:t>ппарате</w:t>
      </w:r>
      <w:proofErr w:type="spellEnd"/>
      <w:r w:rsidR="00877397" w:rsidRPr="00236A20">
        <w:rPr>
          <w:rFonts w:ascii="Times New Roman" w:hAnsi="Times New Roman" w:cs="Times New Roman"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sz w:val="28"/>
          <w:szCs w:val="28"/>
        </w:rPr>
        <w:t>маслихата в соответствии с законодательством Республики Казахстан о государственной службе и трудовым законодательством;</w:t>
      </w:r>
    </w:p>
    <w:p w14:paraId="1B1503C2" w14:textId="3E12C8C8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организация работы по вопросам соблюдения законодательства о государственной службе и противодействия коррупции;</w:t>
      </w:r>
    </w:p>
    <w:p w14:paraId="103DF156" w14:textId="00FE7D1F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финансовое, материально-техническое и хозяйственное обеспечение деятельности аппарата маслихата и деятельности маслихата в пределах компетенции аппарата;</w:t>
      </w:r>
    </w:p>
    <w:p w14:paraId="33602B23" w14:textId="77777777" w:rsidR="0030130C" w:rsidRPr="00236A20" w:rsidRDefault="0030130C" w:rsidP="0030130C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осуществление иных функций в соответствии с действующим законодательством Республики Казахстан.</w:t>
      </w:r>
    </w:p>
    <w:p w14:paraId="0C48E501" w14:textId="77777777" w:rsidR="00FF3A10" w:rsidRPr="00236A20" w:rsidRDefault="00FF3A10" w:rsidP="00236A20">
      <w:pPr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412367" w14:textId="68FB3802" w:rsidR="00CC7140" w:rsidRPr="00375E17" w:rsidRDefault="00CC7140" w:rsidP="00CC7140">
      <w:p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z45"/>
      <w:bookmarkStart w:id="8" w:name="z24"/>
      <w:bookmarkEnd w:id="6"/>
      <w:r w:rsidRPr="00375E17">
        <w:rPr>
          <w:rFonts w:ascii="Times New Roman" w:hAnsi="Times New Roman" w:cs="Times New Roman"/>
          <w:b/>
          <w:sz w:val="28"/>
          <w:szCs w:val="28"/>
        </w:rPr>
        <w:t xml:space="preserve">Глава 3. Статус, полномочия руководителя </w:t>
      </w:r>
      <w:bookmarkStart w:id="9" w:name="z46"/>
      <w:bookmarkEnd w:id="7"/>
      <w:r w:rsidR="00E03DC9" w:rsidRPr="00375E17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proofErr w:type="spellStart"/>
      <w:r w:rsidRPr="00375E17">
        <w:rPr>
          <w:rFonts w:ascii="Times New Roman" w:hAnsi="Times New Roman" w:cs="Times New Roman"/>
          <w:b/>
          <w:sz w:val="28"/>
          <w:szCs w:val="28"/>
        </w:rPr>
        <w:t>ппарата</w:t>
      </w:r>
      <w:proofErr w:type="spellEnd"/>
      <w:r w:rsidRPr="00375E17">
        <w:rPr>
          <w:rFonts w:ascii="Times New Roman" w:hAnsi="Times New Roman" w:cs="Times New Roman"/>
          <w:b/>
          <w:sz w:val="28"/>
          <w:szCs w:val="28"/>
        </w:rPr>
        <w:t xml:space="preserve"> маслихата</w:t>
      </w:r>
      <w:bookmarkEnd w:id="9"/>
    </w:p>
    <w:p w14:paraId="76643A5F" w14:textId="77777777" w:rsidR="003F6AF2" w:rsidRPr="00236A20" w:rsidRDefault="003F6AF2" w:rsidP="00774BEE">
      <w:pPr>
        <w:ind w:right="-1" w:firstLine="709"/>
        <w:rPr>
          <w:rFonts w:ascii="Times New Roman" w:hAnsi="Times New Roman" w:cs="Times New Roman"/>
          <w:i/>
          <w:sz w:val="28"/>
          <w:szCs w:val="28"/>
        </w:rPr>
      </w:pPr>
    </w:p>
    <w:p w14:paraId="314AC41C" w14:textId="70B05C7B" w:rsidR="00CC7140" w:rsidRPr="00236A20" w:rsidRDefault="00CC7140" w:rsidP="00CC7140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z30"/>
      <w:bookmarkEnd w:id="8"/>
      <w:r w:rsidRPr="00236A20">
        <w:rPr>
          <w:rFonts w:ascii="Times New Roman" w:hAnsi="Times New Roman" w:cs="Times New Roman"/>
          <w:sz w:val="28"/>
          <w:szCs w:val="28"/>
        </w:rPr>
        <w:t xml:space="preserve">16. Руководство деятельностью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осуществляется руководителем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маслихата, который несет персональную ответственность за выполнение возложенных на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задач и осуществление им своих полномочий. </w:t>
      </w:r>
    </w:p>
    <w:p w14:paraId="1C523D3E" w14:textId="732C7E61" w:rsidR="00CC7140" w:rsidRPr="00236A20" w:rsidRDefault="00CC7140" w:rsidP="00CC7140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17. Руководитель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назначается на должность и освобождается от должности в соответствии с законодательством Республики Казахстан. </w:t>
      </w:r>
    </w:p>
    <w:p w14:paraId="1A04298D" w14:textId="5372137C" w:rsidR="00CC7140" w:rsidRPr="00236A20" w:rsidRDefault="00CC7140" w:rsidP="00CC7140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lastRenderedPageBreak/>
        <w:t xml:space="preserve">18. Руководитель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не имеет заместителя.</w:t>
      </w:r>
    </w:p>
    <w:p w14:paraId="2CBAB847" w14:textId="09B0D533" w:rsidR="00CC7140" w:rsidRPr="00236A20" w:rsidRDefault="00CC7140" w:rsidP="00CC7140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19. Руководитель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осуществляет полномочия в соответствии с Законом Республики Казахстан «О местном государственном управлении и самоуправлении в Республике Казахстан».</w:t>
      </w:r>
    </w:p>
    <w:p w14:paraId="123C3C29" w14:textId="0CC3F414" w:rsidR="00CC7140" w:rsidRPr="00236A20" w:rsidRDefault="00CC7140" w:rsidP="00CC7140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20. Исполнение полномочий руководителя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в период его отсутствия осуществляется в соответствии с действующим законодательством Республики Казахстан.</w:t>
      </w:r>
    </w:p>
    <w:p w14:paraId="2BDCA57F" w14:textId="77777777" w:rsidR="00CC7140" w:rsidRPr="00236A20" w:rsidRDefault="00CC7140" w:rsidP="00CC7140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F5B34C" w14:textId="46F87FA3" w:rsidR="00A7325E" w:rsidRPr="00375E17" w:rsidRDefault="00375E17" w:rsidP="00774BEE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FF3A10"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A7325E" w:rsidRPr="00375E17">
        <w:rPr>
          <w:rFonts w:ascii="Times New Roman" w:hAnsi="Times New Roman" w:cs="Times New Roman"/>
          <w:b/>
          <w:bCs/>
          <w:sz w:val="28"/>
          <w:szCs w:val="28"/>
        </w:rPr>
        <w:t>Имущество аппарата маслихата</w:t>
      </w:r>
    </w:p>
    <w:p w14:paraId="49EC0D87" w14:textId="77777777" w:rsidR="00A7325E" w:rsidRPr="00236A20" w:rsidRDefault="00A7325E" w:rsidP="00774BEE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4948D8" w14:textId="6D88E12D" w:rsidR="004F05E7" w:rsidRPr="00236A20" w:rsidRDefault="004F05E7" w:rsidP="004F05E7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z33"/>
      <w:bookmarkEnd w:id="10"/>
      <w:r w:rsidRPr="00236A20">
        <w:rPr>
          <w:rFonts w:ascii="Times New Roman" w:hAnsi="Times New Roman" w:cs="Times New Roman"/>
          <w:sz w:val="28"/>
          <w:szCs w:val="28"/>
        </w:rPr>
        <w:t>21.</w:t>
      </w:r>
      <w:r w:rsidR="00587498" w:rsidRPr="00236A20">
        <w:rPr>
          <w:rFonts w:ascii="Times New Roman" w:hAnsi="Times New Roman" w:cs="Times New Roman"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sz w:val="28"/>
          <w:szCs w:val="28"/>
        </w:rPr>
        <w:t>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p w14:paraId="587C3F0A" w14:textId="02C017C2" w:rsidR="004F05E7" w:rsidRPr="00236A20" w:rsidRDefault="004F05E7" w:rsidP="004F05E7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 xml:space="preserve">Имущество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14:paraId="318B41CB" w14:textId="4EED67E0" w:rsidR="004F05E7" w:rsidRPr="00236A20" w:rsidRDefault="004F05E7" w:rsidP="004F05E7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22.</w:t>
      </w:r>
      <w:r w:rsidRPr="00236A20">
        <w:rPr>
          <w:rFonts w:ascii="Times New Roman" w:hAnsi="Times New Roman" w:cs="Times New Roman"/>
          <w:sz w:val="28"/>
          <w:szCs w:val="28"/>
        </w:rPr>
        <w:tab/>
        <w:t xml:space="preserve">Имущество, закрепленное за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ппаратом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маслихата, относится к коммунальной собственности.</w:t>
      </w:r>
    </w:p>
    <w:p w14:paraId="107361F4" w14:textId="4471E19D" w:rsidR="006C33D5" w:rsidRPr="00236A20" w:rsidRDefault="004F05E7" w:rsidP="004F05E7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23.</w:t>
      </w:r>
      <w:r w:rsidRPr="00236A20">
        <w:rPr>
          <w:rFonts w:ascii="Times New Roman" w:hAnsi="Times New Roman" w:cs="Times New Roman"/>
          <w:sz w:val="28"/>
          <w:szCs w:val="28"/>
        </w:rPr>
        <w:tab/>
        <w:t>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14:paraId="79AC78BA" w14:textId="77777777" w:rsidR="004F05E7" w:rsidRPr="00236A20" w:rsidRDefault="004F05E7" w:rsidP="00236A20">
      <w:pPr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1E82CD31" w14:textId="6403083F" w:rsidR="00FC195E" w:rsidRPr="00375E17" w:rsidRDefault="00375E17" w:rsidP="00774BEE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FF3A10"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2E315C" w:rsidRPr="00375E17">
        <w:rPr>
          <w:rFonts w:ascii="Times New Roman" w:hAnsi="Times New Roman" w:cs="Times New Roman"/>
          <w:b/>
          <w:bCs/>
          <w:sz w:val="28"/>
          <w:szCs w:val="28"/>
        </w:rPr>
        <w:t>Реорганизация и упразднение</w:t>
      </w:r>
      <w:r w:rsidR="009B7D44" w:rsidRPr="00375E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02BB6" w:rsidRPr="00375E17">
        <w:rPr>
          <w:rFonts w:ascii="Times New Roman" w:hAnsi="Times New Roman" w:cs="Times New Roman"/>
          <w:b/>
          <w:bCs/>
          <w:sz w:val="28"/>
          <w:szCs w:val="28"/>
        </w:rPr>
        <w:t>аппарата маслихата</w:t>
      </w:r>
    </w:p>
    <w:bookmarkEnd w:id="11"/>
    <w:p w14:paraId="200B3464" w14:textId="77777777" w:rsidR="004F05E7" w:rsidRPr="00236A20" w:rsidRDefault="004F05E7" w:rsidP="004F05E7">
      <w:pPr>
        <w:ind w:right="-176"/>
        <w:jc w:val="both"/>
        <w:rPr>
          <w:rFonts w:ascii="Times New Roman" w:hAnsi="Times New Roman" w:cs="Times New Roman"/>
          <w:sz w:val="28"/>
          <w:szCs w:val="28"/>
        </w:rPr>
      </w:pPr>
    </w:p>
    <w:p w14:paraId="3AB13AA7" w14:textId="76757FF1" w:rsidR="00326F08" w:rsidRPr="00236A20" w:rsidRDefault="004F05E7" w:rsidP="004F05E7">
      <w:pPr>
        <w:ind w:right="-176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6A20">
        <w:rPr>
          <w:rFonts w:ascii="Times New Roman" w:hAnsi="Times New Roman" w:cs="Times New Roman"/>
          <w:sz w:val="28"/>
          <w:szCs w:val="28"/>
        </w:rPr>
        <w:t>24.</w:t>
      </w:r>
      <w:r w:rsidRPr="00236A20">
        <w:rPr>
          <w:rFonts w:ascii="Times New Roman" w:hAnsi="Times New Roman" w:cs="Times New Roman"/>
          <w:sz w:val="28"/>
          <w:szCs w:val="28"/>
        </w:rPr>
        <w:tab/>
        <w:t xml:space="preserve">Реорганизация и упразднение </w:t>
      </w:r>
      <w:r w:rsidR="00E03DC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36A20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Pr="00236A20">
        <w:rPr>
          <w:rFonts w:ascii="Times New Roman" w:hAnsi="Times New Roman" w:cs="Times New Roman"/>
          <w:sz w:val="28"/>
          <w:szCs w:val="28"/>
        </w:rPr>
        <w:t xml:space="preserve"> маслихата осуществляются в соответствии с законодательством Республики Казахстан.</w:t>
      </w:r>
    </w:p>
    <w:sectPr w:rsidR="00326F08" w:rsidRPr="00236A20" w:rsidSect="00236A20">
      <w:headerReference w:type="default" r:id="rId8"/>
      <w:pgSz w:w="11907" w:h="16839" w:code="9"/>
      <w:pgMar w:top="567" w:right="851" w:bottom="1134" w:left="1418" w:header="720" w:footer="720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4B492" w14:textId="77777777" w:rsidR="007F6FF6" w:rsidRDefault="007F6FF6" w:rsidP="006F4D70">
      <w:r>
        <w:separator/>
      </w:r>
    </w:p>
  </w:endnote>
  <w:endnote w:type="continuationSeparator" w:id="0">
    <w:p w14:paraId="058926B5" w14:textId="77777777" w:rsidR="007F6FF6" w:rsidRDefault="007F6FF6" w:rsidP="006F4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9F10B" w14:textId="77777777" w:rsidR="007F6FF6" w:rsidRDefault="007F6FF6" w:rsidP="006F4D70">
      <w:r>
        <w:separator/>
      </w:r>
    </w:p>
  </w:footnote>
  <w:footnote w:type="continuationSeparator" w:id="0">
    <w:p w14:paraId="1D5782F8" w14:textId="77777777" w:rsidR="007F6FF6" w:rsidRDefault="007F6FF6" w:rsidP="006F4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9352A" w14:textId="77777777" w:rsidR="006F4D70" w:rsidRPr="006F4D70" w:rsidRDefault="006F4D70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6F4D70">
      <w:rPr>
        <w:rFonts w:ascii="Times New Roman" w:hAnsi="Times New Roman" w:cs="Times New Roman"/>
        <w:sz w:val="24"/>
        <w:szCs w:val="24"/>
      </w:rPr>
      <w:fldChar w:fldCharType="begin"/>
    </w:r>
    <w:r w:rsidRPr="006F4D70">
      <w:rPr>
        <w:rFonts w:ascii="Times New Roman" w:hAnsi="Times New Roman" w:cs="Times New Roman"/>
        <w:sz w:val="24"/>
        <w:szCs w:val="24"/>
      </w:rPr>
      <w:instrText>PAGE   \* MERGEFORMAT</w:instrText>
    </w:r>
    <w:r w:rsidRPr="006F4D70">
      <w:rPr>
        <w:rFonts w:ascii="Times New Roman" w:hAnsi="Times New Roman" w:cs="Times New Roman"/>
        <w:sz w:val="24"/>
        <w:szCs w:val="24"/>
      </w:rPr>
      <w:fldChar w:fldCharType="separate"/>
    </w:r>
    <w:r w:rsidRPr="006F4D70">
      <w:rPr>
        <w:rFonts w:ascii="Times New Roman" w:hAnsi="Times New Roman" w:cs="Times New Roman"/>
        <w:sz w:val="24"/>
        <w:szCs w:val="24"/>
      </w:rPr>
      <w:t>2</w:t>
    </w:r>
    <w:r w:rsidRPr="006F4D70">
      <w:rPr>
        <w:rFonts w:ascii="Times New Roman" w:hAnsi="Times New Roman" w:cs="Times New Roman"/>
        <w:sz w:val="24"/>
        <w:szCs w:val="24"/>
      </w:rPr>
      <w:fldChar w:fldCharType="end"/>
    </w:r>
  </w:p>
  <w:p w14:paraId="2185B210" w14:textId="77777777" w:rsidR="006F4D70" w:rsidRDefault="006F4D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40025"/>
    <w:multiLevelType w:val="hybridMultilevel"/>
    <w:tmpl w:val="A3F45B0C"/>
    <w:lvl w:ilvl="0" w:tplc="F41ED66C">
      <w:start w:val="1"/>
      <w:numFmt w:val="decimal"/>
      <w:lvlText w:val="%1."/>
      <w:lvlJc w:val="left"/>
      <w:pPr>
        <w:ind w:left="1549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5A66EF"/>
    <w:multiLevelType w:val="hybridMultilevel"/>
    <w:tmpl w:val="77F457C2"/>
    <w:lvl w:ilvl="0" w:tplc="77C2A78E">
      <w:start w:val="1"/>
      <w:numFmt w:val="decimal"/>
      <w:lvlText w:val="%1)"/>
      <w:lvlJc w:val="left"/>
      <w:pPr>
        <w:ind w:left="213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2" w15:restartNumberingAfterBreak="0">
    <w:nsid w:val="40972D32"/>
    <w:multiLevelType w:val="hybridMultilevel"/>
    <w:tmpl w:val="3F8438AC"/>
    <w:lvl w:ilvl="0" w:tplc="6136F24E">
      <w:start w:val="1"/>
      <w:numFmt w:val="decimal"/>
      <w:lvlText w:val="%1."/>
      <w:lvlJc w:val="left"/>
      <w:pPr>
        <w:ind w:left="153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273C43"/>
    <w:multiLevelType w:val="hybridMultilevel"/>
    <w:tmpl w:val="FACE449C"/>
    <w:lvl w:ilvl="0" w:tplc="3F96A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7AF382C"/>
    <w:multiLevelType w:val="hybridMultilevel"/>
    <w:tmpl w:val="A3F45B0C"/>
    <w:lvl w:ilvl="0" w:tplc="F41ED66C">
      <w:start w:val="1"/>
      <w:numFmt w:val="decimal"/>
      <w:lvlText w:val="%1."/>
      <w:lvlJc w:val="left"/>
      <w:pPr>
        <w:ind w:left="1549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B1D4B6D"/>
    <w:multiLevelType w:val="hybridMultilevel"/>
    <w:tmpl w:val="DFE28EDE"/>
    <w:lvl w:ilvl="0" w:tplc="EECCCE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BA95C14"/>
    <w:multiLevelType w:val="hybridMultilevel"/>
    <w:tmpl w:val="A8846248"/>
    <w:lvl w:ilvl="0" w:tplc="2D988A0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57201F5E"/>
    <w:multiLevelType w:val="hybridMultilevel"/>
    <w:tmpl w:val="9E3AC3E8"/>
    <w:lvl w:ilvl="0" w:tplc="5BEA8EF4">
      <w:start w:val="16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634403DA"/>
    <w:multiLevelType w:val="hybridMultilevel"/>
    <w:tmpl w:val="D668E5E2"/>
    <w:lvl w:ilvl="0" w:tplc="0FE2D6EC">
      <w:start w:val="1"/>
      <w:numFmt w:val="decimal"/>
      <w:lvlText w:val="%1)"/>
      <w:lvlJc w:val="left"/>
      <w:pPr>
        <w:ind w:left="19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9" w15:restartNumberingAfterBreak="0">
    <w:nsid w:val="6F5C679F"/>
    <w:multiLevelType w:val="hybridMultilevel"/>
    <w:tmpl w:val="2DECFD76"/>
    <w:lvl w:ilvl="0" w:tplc="FE689ECA">
      <w:start w:val="1"/>
      <w:numFmt w:val="decimal"/>
      <w:lvlText w:val="%1)"/>
      <w:lvlJc w:val="left"/>
      <w:pPr>
        <w:ind w:left="204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10" w15:restartNumberingAfterBreak="0">
    <w:nsid w:val="7FED7762"/>
    <w:multiLevelType w:val="hybridMultilevel"/>
    <w:tmpl w:val="FF062E4C"/>
    <w:lvl w:ilvl="0" w:tplc="B84487AA">
      <w:start w:val="16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329018355">
    <w:abstractNumId w:val="2"/>
  </w:num>
  <w:num w:numId="2" w16cid:durableId="2040933240">
    <w:abstractNumId w:val="5"/>
  </w:num>
  <w:num w:numId="3" w16cid:durableId="430008997">
    <w:abstractNumId w:val="4"/>
  </w:num>
  <w:num w:numId="4" w16cid:durableId="1280796217">
    <w:abstractNumId w:val="1"/>
  </w:num>
  <w:num w:numId="5" w16cid:durableId="810484496">
    <w:abstractNumId w:val="9"/>
  </w:num>
  <w:num w:numId="6" w16cid:durableId="653683553">
    <w:abstractNumId w:val="8"/>
  </w:num>
  <w:num w:numId="7" w16cid:durableId="1325890542">
    <w:abstractNumId w:val="7"/>
  </w:num>
  <w:num w:numId="8" w16cid:durableId="956057799">
    <w:abstractNumId w:val="10"/>
  </w:num>
  <w:num w:numId="9" w16cid:durableId="1319264041">
    <w:abstractNumId w:val="6"/>
  </w:num>
  <w:num w:numId="10" w16cid:durableId="461311659">
    <w:abstractNumId w:val="3"/>
  </w:num>
  <w:num w:numId="11" w16cid:durableId="163633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195E"/>
    <w:rsid w:val="00002F75"/>
    <w:rsid w:val="00021B20"/>
    <w:rsid w:val="00025727"/>
    <w:rsid w:val="0003486E"/>
    <w:rsid w:val="00077D9A"/>
    <w:rsid w:val="000A33F9"/>
    <w:rsid w:val="000A5ECA"/>
    <w:rsid w:val="000D185E"/>
    <w:rsid w:val="000F5672"/>
    <w:rsid w:val="001016C1"/>
    <w:rsid w:val="00112106"/>
    <w:rsid w:val="001213D6"/>
    <w:rsid w:val="00122561"/>
    <w:rsid w:val="001815CD"/>
    <w:rsid w:val="00204924"/>
    <w:rsid w:val="00216673"/>
    <w:rsid w:val="00236A20"/>
    <w:rsid w:val="00246C88"/>
    <w:rsid w:val="002504C8"/>
    <w:rsid w:val="002B02DC"/>
    <w:rsid w:val="002B11DC"/>
    <w:rsid w:val="002B4227"/>
    <w:rsid w:val="002E315C"/>
    <w:rsid w:val="002F64DD"/>
    <w:rsid w:val="0030130C"/>
    <w:rsid w:val="00302757"/>
    <w:rsid w:val="00302E2F"/>
    <w:rsid w:val="0030762F"/>
    <w:rsid w:val="00314A99"/>
    <w:rsid w:val="00321CE8"/>
    <w:rsid w:val="00326438"/>
    <w:rsid w:val="00326F08"/>
    <w:rsid w:val="003714A4"/>
    <w:rsid w:val="0037423A"/>
    <w:rsid w:val="00375E17"/>
    <w:rsid w:val="00390CEF"/>
    <w:rsid w:val="003941BF"/>
    <w:rsid w:val="003B1ACA"/>
    <w:rsid w:val="003B31F7"/>
    <w:rsid w:val="003B42FB"/>
    <w:rsid w:val="003B74F5"/>
    <w:rsid w:val="003F6AF2"/>
    <w:rsid w:val="00436B97"/>
    <w:rsid w:val="00460923"/>
    <w:rsid w:val="00481AC9"/>
    <w:rsid w:val="00492256"/>
    <w:rsid w:val="004A364C"/>
    <w:rsid w:val="004C1502"/>
    <w:rsid w:val="004C15DC"/>
    <w:rsid w:val="004C5C9E"/>
    <w:rsid w:val="004E389D"/>
    <w:rsid w:val="004F05E7"/>
    <w:rsid w:val="00526689"/>
    <w:rsid w:val="00537A6D"/>
    <w:rsid w:val="00543551"/>
    <w:rsid w:val="00553459"/>
    <w:rsid w:val="00584A24"/>
    <w:rsid w:val="00587498"/>
    <w:rsid w:val="005A542A"/>
    <w:rsid w:val="005B3981"/>
    <w:rsid w:val="005C1F67"/>
    <w:rsid w:val="00611315"/>
    <w:rsid w:val="00612516"/>
    <w:rsid w:val="00627A0E"/>
    <w:rsid w:val="00646717"/>
    <w:rsid w:val="0064793B"/>
    <w:rsid w:val="00656B6F"/>
    <w:rsid w:val="006640D0"/>
    <w:rsid w:val="00687066"/>
    <w:rsid w:val="006A6436"/>
    <w:rsid w:val="006C33D5"/>
    <w:rsid w:val="006D4E2D"/>
    <w:rsid w:val="006D51B7"/>
    <w:rsid w:val="006F4D70"/>
    <w:rsid w:val="007307B0"/>
    <w:rsid w:val="00743B38"/>
    <w:rsid w:val="007535AB"/>
    <w:rsid w:val="00763224"/>
    <w:rsid w:val="007678C2"/>
    <w:rsid w:val="007711FF"/>
    <w:rsid w:val="00773947"/>
    <w:rsid w:val="00774BEE"/>
    <w:rsid w:val="007962AD"/>
    <w:rsid w:val="007B37DD"/>
    <w:rsid w:val="007F6FF6"/>
    <w:rsid w:val="00814B92"/>
    <w:rsid w:val="00834321"/>
    <w:rsid w:val="00840063"/>
    <w:rsid w:val="00861C47"/>
    <w:rsid w:val="00867D04"/>
    <w:rsid w:val="00877397"/>
    <w:rsid w:val="00880B7C"/>
    <w:rsid w:val="00880F7E"/>
    <w:rsid w:val="00890C9C"/>
    <w:rsid w:val="008A2412"/>
    <w:rsid w:val="008D212D"/>
    <w:rsid w:val="008D4CF7"/>
    <w:rsid w:val="008E32DB"/>
    <w:rsid w:val="008F46F0"/>
    <w:rsid w:val="00902BB6"/>
    <w:rsid w:val="00907D91"/>
    <w:rsid w:val="00921415"/>
    <w:rsid w:val="0097624A"/>
    <w:rsid w:val="0099451E"/>
    <w:rsid w:val="009A5798"/>
    <w:rsid w:val="009B1E98"/>
    <w:rsid w:val="009B423A"/>
    <w:rsid w:val="009B7D44"/>
    <w:rsid w:val="009D7B76"/>
    <w:rsid w:val="009E042F"/>
    <w:rsid w:val="009F5E05"/>
    <w:rsid w:val="00A0544D"/>
    <w:rsid w:val="00A20FCF"/>
    <w:rsid w:val="00A24664"/>
    <w:rsid w:val="00A55A2F"/>
    <w:rsid w:val="00A65E46"/>
    <w:rsid w:val="00A71C73"/>
    <w:rsid w:val="00A7325E"/>
    <w:rsid w:val="00A81C8A"/>
    <w:rsid w:val="00A8355D"/>
    <w:rsid w:val="00A84203"/>
    <w:rsid w:val="00AF1FC1"/>
    <w:rsid w:val="00B00C95"/>
    <w:rsid w:val="00B167D9"/>
    <w:rsid w:val="00B3173A"/>
    <w:rsid w:val="00B66CA4"/>
    <w:rsid w:val="00B76755"/>
    <w:rsid w:val="00B82262"/>
    <w:rsid w:val="00B8519E"/>
    <w:rsid w:val="00B96ECD"/>
    <w:rsid w:val="00BA2EBD"/>
    <w:rsid w:val="00BD3A2B"/>
    <w:rsid w:val="00BE3B01"/>
    <w:rsid w:val="00C22679"/>
    <w:rsid w:val="00C413DB"/>
    <w:rsid w:val="00C547D2"/>
    <w:rsid w:val="00CA59C6"/>
    <w:rsid w:val="00CA729A"/>
    <w:rsid w:val="00CB470F"/>
    <w:rsid w:val="00CC7140"/>
    <w:rsid w:val="00CE1F6E"/>
    <w:rsid w:val="00CF33B6"/>
    <w:rsid w:val="00D12BC8"/>
    <w:rsid w:val="00D14BB8"/>
    <w:rsid w:val="00D24216"/>
    <w:rsid w:val="00D2614F"/>
    <w:rsid w:val="00D321CE"/>
    <w:rsid w:val="00D41B90"/>
    <w:rsid w:val="00D472E3"/>
    <w:rsid w:val="00D55205"/>
    <w:rsid w:val="00D938EB"/>
    <w:rsid w:val="00DE179F"/>
    <w:rsid w:val="00DE7803"/>
    <w:rsid w:val="00E03DC9"/>
    <w:rsid w:val="00E26C73"/>
    <w:rsid w:val="00E37564"/>
    <w:rsid w:val="00E449CB"/>
    <w:rsid w:val="00EF2CED"/>
    <w:rsid w:val="00EF7F6E"/>
    <w:rsid w:val="00F019E9"/>
    <w:rsid w:val="00F22A5E"/>
    <w:rsid w:val="00F23187"/>
    <w:rsid w:val="00F311F5"/>
    <w:rsid w:val="00F6048A"/>
    <w:rsid w:val="00FA0151"/>
    <w:rsid w:val="00FB6496"/>
    <w:rsid w:val="00FC195E"/>
    <w:rsid w:val="00FD4051"/>
    <w:rsid w:val="00FD5595"/>
    <w:rsid w:val="00F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D030E"/>
  <w15:chartTrackingRefBased/>
  <w15:docId w15:val="{9F8FD4CB-18C9-49BF-9430-D0641229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link w:val="a6"/>
    <w:uiPriority w:val="11"/>
    <w:rsid w:val="00841CD9"/>
    <w:rPr>
      <w:rFonts w:ascii="Consolas" w:eastAsia="Consolas" w:hAnsi="Consolas" w:cs="Consolas"/>
    </w:rPr>
  </w:style>
  <w:style w:type="paragraph" w:customStyle="1" w:styleId="a8">
    <w:name w:val="Название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</w:style>
  <w:style w:type="character" w:customStyle="1" w:styleId="a9">
    <w:name w:val="Название Знак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rPr>
      <w:rFonts w:ascii="Consolas" w:eastAsia="Consolas" w:hAnsi="Consolas" w:cs="Consola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2E31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E315C"/>
    <w:rPr>
      <w:rFonts w:ascii="Tahoma" w:eastAsia="Consolas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814B9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6F4D7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6F4D70"/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904DB-90AC-4937-8F7C-FF0A3DD26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209k</dc:creator>
  <cp:keywords/>
  <cp:lastModifiedBy>work1</cp:lastModifiedBy>
  <cp:revision>62</cp:revision>
  <cp:lastPrinted>2026-08-20T05:53:00Z</cp:lastPrinted>
  <dcterms:created xsi:type="dcterms:W3CDTF">2023-01-11T17:36:00Z</dcterms:created>
  <dcterms:modified xsi:type="dcterms:W3CDTF">2026-08-20T05:55:00Z</dcterms:modified>
</cp:coreProperties>
</file>