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7695" w:rsidRDefault="00CA7695" w:rsidP="00CA7695"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         </w:t>
      </w:r>
      <w:r w:rsidR="00AD500E">
        <w:rPr>
          <w:color w:val="3399FF"/>
          <w:lang w:val="kk-KZ"/>
        </w:rPr>
        <w:t xml:space="preserve">         Балкашин ауылы</w:t>
      </w:r>
      <w:r w:rsidRPr="00D31102">
        <w:rPr>
          <w:color w:val="3399FF"/>
          <w:lang w:val="kk-KZ"/>
        </w:rPr>
        <w:t xml:space="preserve">                                                                 </w:t>
      </w:r>
      <w:r>
        <w:rPr>
          <w:color w:val="3399FF"/>
          <w:lang w:val="kk-KZ"/>
        </w:rPr>
        <w:t xml:space="preserve">                             </w:t>
      </w:r>
      <w:r w:rsidR="00AD500E">
        <w:rPr>
          <w:color w:val="3399FF"/>
          <w:lang w:val="kk-KZ"/>
        </w:rPr>
        <w:t xml:space="preserve"> </w:t>
      </w:r>
      <w:r>
        <w:rPr>
          <w:color w:val="3399FF"/>
          <w:lang w:val="kk-KZ"/>
        </w:rPr>
        <w:t xml:space="preserve">     </w:t>
      </w:r>
      <w:r w:rsidR="00AD500E">
        <w:rPr>
          <w:color w:val="3399FF"/>
          <w:lang w:val="kk-KZ"/>
        </w:rPr>
        <w:t>село Балкашино</w:t>
      </w:r>
      <w:r w:rsidRPr="00D31102">
        <w:rPr>
          <w:color w:val="3399FF"/>
          <w:lang w:val="kk-KZ"/>
        </w:rPr>
        <w:t xml:space="preserve">                                                                  </w:t>
      </w:r>
      <w:r>
        <w:rPr>
          <w:color w:val="3399FF"/>
          <w:lang w:val="kk-KZ"/>
        </w:rPr>
        <w:t xml:space="preserve">                                           </w:t>
      </w:r>
      <w:r w:rsidRPr="00D31102">
        <w:rPr>
          <w:color w:val="3399FF"/>
          <w:lang w:val="kk-KZ"/>
        </w:rPr>
        <w:t xml:space="preserve"> </w:t>
      </w:r>
    </w:p>
    <w:p w:rsidR="00866964" w:rsidRDefault="00866964" w:rsidP="00934587">
      <w:pPr>
        <w:rPr>
          <w:color w:val="3399FF"/>
          <w:lang w:val="kk-KZ"/>
        </w:rPr>
      </w:pPr>
    </w:p>
    <w:p w:rsidR="00D44DFD" w:rsidRDefault="00D44DFD" w:rsidP="00D44DFD">
      <w:pPr>
        <w:pStyle w:val="aa"/>
        <w:jc w:val="center"/>
        <w:rPr>
          <w:b/>
          <w:sz w:val="28"/>
          <w:szCs w:val="28"/>
        </w:rPr>
      </w:pPr>
      <w:bookmarkStart w:id="0" w:name="z2"/>
      <w:bookmarkStart w:id="1" w:name="z6"/>
      <w:r w:rsidRPr="00645203">
        <w:rPr>
          <w:b/>
          <w:bCs/>
          <w:sz w:val="28"/>
          <w:szCs w:val="28"/>
        </w:rPr>
        <w:t>О внесении изменени</w:t>
      </w:r>
      <w:r>
        <w:rPr>
          <w:b/>
          <w:bCs/>
          <w:sz w:val="28"/>
          <w:szCs w:val="28"/>
        </w:rPr>
        <w:t xml:space="preserve">й </w:t>
      </w:r>
      <w:r w:rsidRPr="00645203">
        <w:rPr>
          <w:b/>
          <w:bCs/>
          <w:sz w:val="28"/>
          <w:szCs w:val="28"/>
        </w:rPr>
        <w:t>в решение Сандыктауского районного маслихата Акмолинской области от 26 декабря 2023 года № 8/6 «</w:t>
      </w:r>
      <w:r w:rsidRPr="00645203">
        <w:rPr>
          <w:b/>
          <w:sz w:val="28"/>
          <w:szCs w:val="28"/>
        </w:rPr>
        <w:t>Об утверждении Правил оказания социальной помощи, установления</w:t>
      </w:r>
      <w:r>
        <w:rPr>
          <w:b/>
          <w:sz w:val="28"/>
          <w:szCs w:val="28"/>
        </w:rPr>
        <w:t xml:space="preserve"> ее</w:t>
      </w:r>
      <w:r w:rsidRPr="00645203">
        <w:rPr>
          <w:b/>
          <w:sz w:val="28"/>
          <w:szCs w:val="28"/>
        </w:rPr>
        <w:t xml:space="preserve"> размеров и определения перечня отдельных категорий нуждающихся граждан </w:t>
      </w:r>
    </w:p>
    <w:p w:rsidR="00D44DFD" w:rsidRPr="00BF5B99" w:rsidRDefault="00D44DFD" w:rsidP="00D44DFD">
      <w:pPr>
        <w:pStyle w:val="aa"/>
        <w:jc w:val="center"/>
        <w:rPr>
          <w:b/>
          <w:bCs/>
          <w:sz w:val="28"/>
          <w:szCs w:val="28"/>
        </w:rPr>
      </w:pPr>
      <w:r w:rsidRPr="00645203">
        <w:rPr>
          <w:b/>
          <w:sz w:val="28"/>
          <w:szCs w:val="28"/>
        </w:rPr>
        <w:t>по Сандыктаускому району</w:t>
      </w:r>
      <w:r w:rsidRPr="00645203">
        <w:rPr>
          <w:b/>
          <w:bCs/>
          <w:sz w:val="28"/>
          <w:szCs w:val="28"/>
        </w:rPr>
        <w:t>»</w:t>
      </w:r>
    </w:p>
    <w:p w:rsidR="00D44DFD" w:rsidRPr="00BF5B99" w:rsidRDefault="00D44DFD" w:rsidP="00D44DFD">
      <w:pPr>
        <w:pStyle w:val="aa"/>
        <w:jc w:val="center"/>
        <w:rPr>
          <w:b/>
          <w:bCs/>
          <w:sz w:val="28"/>
          <w:szCs w:val="28"/>
        </w:rPr>
      </w:pPr>
    </w:p>
    <w:p w:rsidR="00D44DFD" w:rsidRPr="00BF5B99" w:rsidRDefault="00D44DFD" w:rsidP="00D44DFD">
      <w:pPr>
        <w:pStyle w:val="aa"/>
        <w:jc w:val="center"/>
        <w:rPr>
          <w:b/>
          <w:bCs/>
          <w:sz w:val="28"/>
          <w:szCs w:val="28"/>
        </w:rPr>
      </w:pPr>
    </w:p>
    <w:p w:rsidR="00D44DFD" w:rsidRPr="00645203" w:rsidRDefault="00D44DFD" w:rsidP="00D44DFD">
      <w:pPr>
        <w:pStyle w:val="aa"/>
        <w:ind w:firstLine="709"/>
        <w:jc w:val="both"/>
        <w:rPr>
          <w:sz w:val="28"/>
          <w:szCs w:val="28"/>
        </w:rPr>
      </w:pPr>
      <w:r w:rsidRPr="008826EE">
        <w:rPr>
          <w:sz w:val="28"/>
          <w:szCs w:val="28"/>
          <w:lang w:val="kk-KZ"/>
        </w:rPr>
        <w:t>Сандыктауский</w:t>
      </w:r>
      <w:r w:rsidRPr="00645203">
        <w:rPr>
          <w:sz w:val="28"/>
          <w:szCs w:val="28"/>
        </w:rPr>
        <w:t xml:space="preserve"> районный </w:t>
      </w:r>
      <w:proofErr w:type="spellStart"/>
      <w:r w:rsidRPr="00645203">
        <w:rPr>
          <w:sz w:val="28"/>
          <w:szCs w:val="28"/>
        </w:rPr>
        <w:t>маслихат</w:t>
      </w:r>
      <w:proofErr w:type="spellEnd"/>
      <w:r>
        <w:rPr>
          <w:sz w:val="28"/>
          <w:szCs w:val="28"/>
        </w:rPr>
        <w:t xml:space="preserve"> </w:t>
      </w:r>
      <w:r w:rsidRPr="00645203">
        <w:rPr>
          <w:b/>
          <w:bCs/>
          <w:sz w:val="28"/>
          <w:szCs w:val="28"/>
        </w:rPr>
        <w:t>РЕШИЛ:</w:t>
      </w:r>
    </w:p>
    <w:p w:rsidR="00D44DFD" w:rsidRPr="00645203" w:rsidRDefault="00D44DFD" w:rsidP="00D44DFD">
      <w:pPr>
        <w:pStyle w:val="aa"/>
        <w:ind w:firstLine="709"/>
        <w:jc w:val="both"/>
        <w:rPr>
          <w:sz w:val="28"/>
          <w:szCs w:val="28"/>
        </w:rPr>
      </w:pPr>
      <w:r w:rsidRPr="00645203">
        <w:rPr>
          <w:sz w:val="28"/>
          <w:szCs w:val="28"/>
        </w:rPr>
        <w:t xml:space="preserve">1. Внести в решение Сандыктауского районного маслихата Акмолинской области «Об утверждении Правил оказания социальной помощи, установления ее размеров и определения перечня отдельных категорий нуждающихся граждан по Сандыктаускому району» от </w:t>
      </w:r>
      <w:r>
        <w:rPr>
          <w:sz w:val="28"/>
          <w:szCs w:val="28"/>
        </w:rPr>
        <w:t xml:space="preserve">26 декабря </w:t>
      </w:r>
      <w:r w:rsidRPr="00645203">
        <w:rPr>
          <w:sz w:val="28"/>
          <w:szCs w:val="28"/>
        </w:rPr>
        <w:t>202</w:t>
      </w:r>
      <w:r>
        <w:rPr>
          <w:sz w:val="28"/>
          <w:szCs w:val="28"/>
        </w:rPr>
        <w:t>3</w:t>
      </w:r>
      <w:r w:rsidRPr="00645203">
        <w:rPr>
          <w:sz w:val="28"/>
          <w:szCs w:val="28"/>
        </w:rPr>
        <w:t xml:space="preserve"> года № </w:t>
      </w:r>
      <w:r>
        <w:rPr>
          <w:sz w:val="28"/>
          <w:szCs w:val="28"/>
        </w:rPr>
        <w:t>8</w:t>
      </w:r>
      <w:r w:rsidRPr="00645203">
        <w:rPr>
          <w:sz w:val="28"/>
          <w:szCs w:val="28"/>
        </w:rPr>
        <w:t>/</w:t>
      </w:r>
      <w:r>
        <w:rPr>
          <w:sz w:val="28"/>
          <w:szCs w:val="28"/>
        </w:rPr>
        <w:t>6</w:t>
      </w:r>
      <w:r w:rsidRPr="00645203">
        <w:rPr>
          <w:sz w:val="28"/>
          <w:szCs w:val="28"/>
        </w:rPr>
        <w:t xml:space="preserve"> (зарегистрировано</w:t>
      </w:r>
      <w:r w:rsidRPr="00645203">
        <w:rPr>
          <w:sz w:val="28"/>
          <w:szCs w:val="28"/>
          <w:lang w:val="kk-KZ"/>
        </w:rPr>
        <w:t xml:space="preserve"> в Реестре государственной регистрации нормативных правовых актов за </w:t>
      </w:r>
      <w:r w:rsidRPr="00645203">
        <w:rPr>
          <w:sz w:val="28"/>
          <w:szCs w:val="28"/>
        </w:rPr>
        <w:t xml:space="preserve">№ </w:t>
      </w:r>
      <w:r>
        <w:rPr>
          <w:sz w:val="28"/>
          <w:szCs w:val="28"/>
        </w:rPr>
        <w:t>8685-03</w:t>
      </w:r>
      <w:r w:rsidRPr="00645203">
        <w:rPr>
          <w:sz w:val="28"/>
          <w:szCs w:val="28"/>
          <w:lang w:val="kk-KZ"/>
        </w:rPr>
        <w:t xml:space="preserve">) </w:t>
      </w:r>
      <w:r w:rsidRPr="00645203">
        <w:rPr>
          <w:sz w:val="28"/>
          <w:szCs w:val="28"/>
        </w:rPr>
        <w:t>следующ</w:t>
      </w:r>
      <w:r>
        <w:rPr>
          <w:sz w:val="28"/>
          <w:szCs w:val="28"/>
        </w:rPr>
        <w:t>и</w:t>
      </w:r>
      <w:r w:rsidRPr="00645203">
        <w:rPr>
          <w:sz w:val="28"/>
          <w:szCs w:val="28"/>
        </w:rPr>
        <w:t>е изменени</w:t>
      </w:r>
      <w:r>
        <w:rPr>
          <w:sz w:val="28"/>
          <w:szCs w:val="28"/>
        </w:rPr>
        <w:t>я</w:t>
      </w:r>
      <w:r w:rsidRPr="00645203">
        <w:rPr>
          <w:sz w:val="28"/>
          <w:szCs w:val="28"/>
        </w:rPr>
        <w:t>:</w:t>
      </w:r>
    </w:p>
    <w:p w:rsidR="00D44DFD" w:rsidRDefault="00D44DFD" w:rsidP="00D44DFD">
      <w:pPr>
        <w:pStyle w:val="aa"/>
        <w:ind w:firstLine="709"/>
        <w:jc w:val="both"/>
        <w:rPr>
          <w:sz w:val="28"/>
          <w:szCs w:val="28"/>
        </w:rPr>
      </w:pPr>
      <w:r w:rsidRPr="00645203">
        <w:rPr>
          <w:sz w:val="28"/>
          <w:szCs w:val="28"/>
        </w:rPr>
        <w:t>в Правилах оказания социальной помощи, установления</w:t>
      </w:r>
      <w:r>
        <w:rPr>
          <w:sz w:val="28"/>
          <w:szCs w:val="28"/>
        </w:rPr>
        <w:t xml:space="preserve"> ее</w:t>
      </w:r>
      <w:r w:rsidRPr="00645203">
        <w:rPr>
          <w:sz w:val="28"/>
          <w:szCs w:val="28"/>
        </w:rPr>
        <w:t xml:space="preserve"> размеров и определения перечня отдельных категорий нуждающихся граждан по Сандыктаускому району, утвержденных вышеуказанным решением:</w:t>
      </w:r>
    </w:p>
    <w:p w:rsidR="00D44DFD" w:rsidRDefault="00D44DFD" w:rsidP="00D44DFD">
      <w:pPr>
        <w:pStyle w:val="aa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подпункты 5), 7) пункта 7 исключить;</w:t>
      </w:r>
    </w:p>
    <w:p w:rsidR="00D44DFD" w:rsidRDefault="00D44DFD" w:rsidP="00D44DFD">
      <w:pPr>
        <w:pStyle w:val="aa"/>
        <w:spacing w:line="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подпункт 2) </w:t>
      </w:r>
      <w:r w:rsidRPr="00983F5D">
        <w:rPr>
          <w:color w:val="000000"/>
          <w:sz w:val="28"/>
          <w:szCs w:val="28"/>
        </w:rPr>
        <w:t>пункт</w:t>
      </w:r>
      <w:r>
        <w:rPr>
          <w:color w:val="000000"/>
          <w:sz w:val="28"/>
          <w:szCs w:val="28"/>
        </w:rPr>
        <w:t xml:space="preserve">а10 </w:t>
      </w:r>
      <w:r w:rsidRPr="00983F5D">
        <w:rPr>
          <w:color w:val="000000"/>
          <w:sz w:val="28"/>
          <w:szCs w:val="28"/>
        </w:rPr>
        <w:t>изложить в новой редакции:</w:t>
      </w:r>
    </w:p>
    <w:p w:rsidR="00D44DFD" w:rsidRPr="00875A94" w:rsidRDefault="00D44DFD" w:rsidP="00D44DFD">
      <w:pPr>
        <w:ind w:firstLine="708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«</w:t>
      </w:r>
      <w:r w:rsidRPr="00875A94">
        <w:rPr>
          <w:color w:val="000000"/>
          <w:sz w:val="28"/>
          <w:szCs w:val="28"/>
        </w:rPr>
        <w:t>2) к Международному женскому дню – 8 марта:</w:t>
      </w:r>
    </w:p>
    <w:p w:rsidR="00D44DFD" w:rsidRDefault="00D44DFD" w:rsidP="00D44DFD">
      <w:pPr>
        <w:jc w:val="both"/>
        <w:rPr>
          <w:color w:val="000000"/>
          <w:sz w:val="28"/>
          <w:szCs w:val="28"/>
        </w:rPr>
      </w:pPr>
      <w:r w:rsidRPr="00875A94">
        <w:rPr>
          <w:color w:val="000000"/>
          <w:sz w:val="28"/>
          <w:szCs w:val="28"/>
        </w:rPr>
        <w:t>     </w:t>
      </w:r>
      <w:r>
        <w:rPr>
          <w:color w:val="000000"/>
          <w:sz w:val="28"/>
          <w:szCs w:val="28"/>
        </w:rPr>
        <w:tab/>
      </w:r>
      <w:proofErr w:type="gramStart"/>
      <w:r w:rsidRPr="00875A94">
        <w:rPr>
          <w:color w:val="000000"/>
          <w:sz w:val="28"/>
          <w:szCs w:val="28"/>
        </w:rPr>
        <w:t>многодетным ма</w:t>
      </w:r>
      <w:r>
        <w:rPr>
          <w:color w:val="000000"/>
          <w:sz w:val="28"/>
          <w:szCs w:val="28"/>
        </w:rPr>
        <w:t>терям, награжденным подвесками «</w:t>
      </w:r>
      <w:r w:rsidRPr="00875A94">
        <w:rPr>
          <w:color w:val="000000"/>
          <w:sz w:val="28"/>
          <w:szCs w:val="28"/>
        </w:rPr>
        <w:t>Алтын алқа</w:t>
      </w:r>
      <w:r>
        <w:rPr>
          <w:color w:val="000000"/>
          <w:sz w:val="28"/>
          <w:szCs w:val="28"/>
        </w:rPr>
        <w:t>», «</w:t>
      </w:r>
      <w:r w:rsidRPr="00875A94">
        <w:rPr>
          <w:color w:val="000000"/>
          <w:sz w:val="28"/>
          <w:szCs w:val="28"/>
        </w:rPr>
        <w:t>Күміс алқа</w:t>
      </w:r>
      <w:r>
        <w:rPr>
          <w:color w:val="000000"/>
          <w:sz w:val="28"/>
          <w:szCs w:val="28"/>
        </w:rPr>
        <w:t>» или получившим ранее звание «</w:t>
      </w:r>
      <w:r w:rsidRPr="00875A94">
        <w:rPr>
          <w:color w:val="000000"/>
          <w:sz w:val="28"/>
          <w:szCs w:val="28"/>
        </w:rPr>
        <w:t>Мать-героиня</w:t>
      </w:r>
      <w:r>
        <w:rPr>
          <w:color w:val="000000"/>
          <w:sz w:val="28"/>
          <w:szCs w:val="28"/>
        </w:rPr>
        <w:t>», награжденным орденами «</w:t>
      </w:r>
      <w:r w:rsidRPr="00875A94">
        <w:rPr>
          <w:color w:val="000000"/>
          <w:sz w:val="28"/>
          <w:szCs w:val="28"/>
        </w:rPr>
        <w:t>Материнская слава</w:t>
      </w:r>
      <w:r>
        <w:rPr>
          <w:color w:val="000000"/>
          <w:sz w:val="28"/>
          <w:szCs w:val="28"/>
        </w:rPr>
        <w:t>»</w:t>
      </w:r>
      <w:r w:rsidRPr="00875A94">
        <w:rPr>
          <w:color w:val="000000"/>
          <w:sz w:val="28"/>
          <w:szCs w:val="28"/>
        </w:rPr>
        <w:t xml:space="preserve">I и II степени, в размере </w:t>
      </w:r>
      <w:r w:rsidRPr="003C5017">
        <w:rPr>
          <w:color w:val="000000"/>
          <w:sz w:val="28"/>
          <w:szCs w:val="28"/>
        </w:rPr>
        <w:t>3 (три)</w:t>
      </w:r>
      <w:r w:rsidRPr="00875A94">
        <w:rPr>
          <w:color w:val="000000"/>
          <w:sz w:val="28"/>
          <w:szCs w:val="28"/>
        </w:rPr>
        <w:t xml:space="preserve"> месячных расчетных показателей;</w:t>
      </w:r>
      <w:r>
        <w:rPr>
          <w:color w:val="000000"/>
          <w:sz w:val="28"/>
          <w:szCs w:val="28"/>
        </w:rPr>
        <w:t>»;</w:t>
      </w:r>
      <w:proofErr w:type="gramEnd"/>
    </w:p>
    <w:p w:rsidR="00D44DFD" w:rsidRDefault="00D44DFD" w:rsidP="00D44DFD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>подпункт 4) пункта 10 изложить в новой редакции:</w:t>
      </w:r>
    </w:p>
    <w:p w:rsidR="00D44DFD" w:rsidRPr="00875A94" w:rsidRDefault="00D44DFD" w:rsidP="00D44DFD">
      <w:pPr>
        <w:ind w:firstLine="708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«</w:t>
      </w:r>
      <w:r w:rsidRPr="00C0533E">
        <w:rPr>
          <w:color w:val="000000"/>
          <w:sz w:val="28"/>
          <w:szCs w:val="28"/>
        </w:rPr>
        <w:t xml:space="preserve">4) </w:t>
      </w:r>
      <w:r w:rsidRPr="00875A94">
        <w:rPr>
          <w:color w:val="000000"/>
          <w:sz w:val="28"/>
          <w:szCs w:val="28"/>
        </w:rPr>
        <w:t>ко Дню Победы – 9 мая:</w:t>
      </w:r>
    </w:p>
    <w:p w:rsidR="00D44DFD" w:rsidRPr="00C0533E" w:rsidRDefault="00D44DFD" w:rsidP="00D44DFD">
      <w:pPr>
        <w:jc w:val="both"/>
        <w:rPr>
          <w:sz w:val="28"/>
          <w:szCs w:val="28"/>
        </w:rPr>
      </w:pPr>
      <w:r w:rsidRPr="00875A94">
        <w:rPr>
          <w:color w:val="000000"/>
          <w:sz w:val="28"/>
          <w:szCs w:val="28"/>
        </w:rPr>
        <w:t>     </w:t>
      </w:r>
      <w:r w:rsidRPr="00C0533E">
        <w:rPr>
          <w:color w:val="000000"/>
          <w:sz w:val="28"/>
          <w:szCs w:val="28"/>
        </w:rPr>
        <w:tab/>
        <w:t xml:space="preserve">семьям военнослужащих, погибших (пропавших без вести) или умерших вследствие ранения, контузии, увечья, заболевания, полученных в период боевых действий в Афганистане или других государствах, в которых велись боевые действия, в размере </w:t>
      </w:r>
      <w:r w:rsidRPr="003C5017">
        <w:rPr>
          <w:color w:val="000000"/>
          <w:sz w:val="28"/>
          <w:szCs w:val="28"/>
        </w:rPr>
        <w:t>15 (пятнадцать)</w:t>
      </w:r>
      <w:r w:rsidRPr="00C0533E">
        <w:rPr>
          <w:color w:val="000000"/>
          <w:sz w:val="28"/>
          <w:szCs w:val="28"/>
        </w:rPr>
        <w:t xml:space="preserve"> месячных расчетных показателей;</w:t>
      </w:r>
    </w:p>
    <w:p w:rsidR="00D44DFD" w:rsidRPr="00C0533E" w:rsidRDefault="00D44DFD" w:rsidP="00D44DFD">
      <w:pPr>
        <w:jc w:val="both"/>
        <w:rPr>
          <w:sz w:val="28"/>
          <w:szCs w:val="28"/>
        </w:rPr>
      </w:pPr>
      <w:r w:rsidRPr="00C0533E">
        <w:rPr>
          <w:color w:val="000000"/>
          <w:sz w:val="28"/>
          <w:szCs w:val="28"/>
        </w:rPr>
        <w:t>     </w:t>
      </w:r>
      <w:r w:rsidRPr="00C0533E">
        <w:rPr>
          <w:color w:val="000000"/>
          <w:sz w:val="28"/>
          <w:szCs w:val="28"/>
        </w:rPr>
        <w:tab/>
      </w:r>
      <w:proofErr w:type="gramStart"/>
      <w:r w:rsidRPr="00C0533E">
        <w:rPr>
          <w:color w:val="000000"/>
          <w:sz w:val="28"/>
          <w:szCs w:val="28"/>
        </w:rPr>
        <w:t xml:space="preserve">супруге (супругу) умершего лица с инвалидностью вследствие ранения, контузии, увечья или заболевания, полученных в период Великой Отечественной войны, или лица, приравненного по льготам к лицам с инвалидностью вследствие ранения, контузии, увечья или заболевания, </w:t>
      </w:r>
      <w:r w:rsidRPr="00C0533E">
        <w:rPr>
          <w:color w:val="000000"/>
          <w:sz w:val="28"/>
          <w:szCs w:val="28"/>
        </w:rPr>
        <w:lastRenderedPageBreak/>
        <w:t>полученных в период Великой Отечественной войны, а также супруге (супругу) умершего участника Великой Отечественной войны, партизана, подпольщика, гражданина, награжденного медалью «За оборону Ленинграда» или знаком «Жителю блокадного</w:t>
      </w:r>
      <w:proofErr w:type="gramEnd"/>
      <w:r w:rsidRPr="00C0533E">
        <w:rPr>
          <w:color w:val="000000"/>
          <w:sz w:val="28"/>
          <w:szCs w:val="28"/>
        </w:rPr>
        <w:t xml:space="preserve"> Ленинграда», признававшихся лицами с инвалидностью в результате общего заболевания, трудового увечья и других причин (за исключением противоправных), которые не вступали в повторный брак, в размере </w:t>
      </w:r>
      <w:r w:rsidRPr="003C5017">
        <w:rPr>
          <w:color w:val="000000"/>
          <w:sz w:val="28"/>
          <w:szCs w:val="28"/>
        </w:rPr>
        <w:t>15 (пятнадцать)</w:t>
      </w:r>
      <w:r w:rsidRPr="00C0533E">
        <w:rPr>
          <w:color w:val="000000"/>
          <w:sz w:val="28"/>
          <w:szCs w:val="28"/>
        </w:rPr>
        <w:t xml:space="preserve"> месячных расчетных показателей;</w:t>
      </w:r>
    </w:p>
    <w:p w:rsidR="00D44DFD" w:rsidRPr="00C0533E" w:rsidRDefault="00D44DFD" w:rsidP="00D44DFD">
      <w:pPr>
        <w:jc w:val="both"/>
        <w:rPr>
          <w:sz w:val="28"/>
          <w:szCs w:val="28"/>
        </w:rPr>
      </w:pPr>
      <w:r w:rsidRPr="00C0533E">
        <w:rPr>
          <w:color w:val="000000"/>
          <w:sz w:val="28"/>
          <w:szCs w:val="28"/>
        </w:rPr>
        <w:t>     </w:t>
      </w:r>
      <w:r w:rsidRPr="00C0533E">
        <w:rPr>
          <w:color w:val="000000"/>
          <w:sz w:val="28"/>
          <w:szCs w:val="28"/>
        </w:rPr>
        <w:tab/>
        <w:t xml:space="preserve">лицам, награжденным орденами и медалями бывшего Союза ССР за самоотверженный труд и безупречную воинскую службу в тылу в годы Великой Отечественной войны, в размере </w:t>
      </w:r>
      <w:r w:rsidRPr="003C5017">
        <w:rPr>
          <w:color w:val="000000"/>
          <w:sz w:val="28"/>
          <w:szCs w:val="28"/>
        </w:rPr>
        <w:t>15 (пятнадцать)</w:t>
      </w:r>
      <w:r w:rsidRPr="00C0533E">
        <w:rPr>
          <w:color w:val="000000"/>
          <w:sz w:val="28"/>
          <w:szCs w:val="28"/>
        </w:rPr>
        <w:t xml:space="preserve"> месячных расчетных показателей;</w:t>
      </w:r>
    </w:p>
    <w:p w:rsidR="00D44DFD" w:rsidRPr="00C0533E" w:rsidRDefault="00D44DFD" w:rsidP="00D44DFD">
      <w:pPr>
        <w:jc w:val="both"/>
        <w:rPr>
          <w:color w:val="000000"/>
          <w:sz w:val="28"/>
          <w:szCs w:val="28"/>
        </w:rPr>
      </w:pPr>
      <w:r w:rsidRPr="00C0533E">
        <w:rPr>
          <w:color w:val="000000"/>
          <w:sz w:val="28"/>
          <w:szCs w:val="28"/>
        </w:rPr>
        <w:t>     </w:t>
      </w:r>
      <w:r w:rsidRPr="00C0533E">
        <w:rPr>
          <w:color w:val="000000"/>
          <w:sz w:val="28"/>
          <w:szCs w:val="28"/>
        </w:rPr>
        <w:tab/>
        <w:t xml:space="preserve">лицам, проработавшим (прослужившим) не менее шести месяцев с 22 июня 1941 года по 9 мая 1945 года и не награжденным орденами и медалями бывшего Союза ССР за самоотверженный труд и безупречную воинскую службу в тылу в годы Великой Отечественной войны, в размере </w:t>
      </w:r>
      <w:r w:rsidRPr="003C5017">
        <w:rPr>
          <w:color w:val="000000"/>
          <w:sz w:val="28"/>
          <w:szCs w:val="28"/>
        </w:rPr>
        <w:t>15 (пятнадцать)</w:t>
      </w:r>
      <w:r w:rsidRPr="00C0533E">
        <w:rPr>
          <w:color w:val="000000"/>
          <w:sz w:val="28"/>
          <w:szCs w:val="28"/>
        </w:rPr>
        <w:t xml:space="preserve"> месячных расчетных показателей</w:t>
      </w:r>
      <w:proofErr w:type="gramStart"/>
      <w:r w:rsidRPr="00C0533E">
        <w:rPr>
          <w:color w:val="000000"/>
          <w:sz w:val="28"/>
          <w:szCs w:val="28"/>
        </w:rPr>
        <w:t>;»</w:t>
      </w:r>
      <w:proofErr w:type="gramEnd"/>
      <w:r w:rsidRPr="00C0533E">
        <w:rPr>
          <w:color w:val="000000"/>
          <w:sz w:val="28"/>
          <w:szCs w:val="28"/>
        </w:rPr>
        <w:t>;</w:t>
      </w:r>
    </w:p>
    <w:p w:rsidR="00D44DFD" w:rsidRPr="00C0533E" w:rsidRDefault="00D44DFD" w:rsidP="00D44DFD">
      <w:pPr>
        <w:jc w:val="both"/>
        <w:rPr>
          <w:color w:val="000000"/>
          <w:sz w:val="28"/>
          <w:szCs w:val="28"/>
        </w:rPr>
      </w:pPr>
      <w:r w:rsidRPr="00C0533E">
        <w:rPr>
          <w:color w:val="000000"/>
          <w:sz w:val="28"/>
          <w:szCs w:val="28"/>
        </w:rPr>
        <w:tab/>
        <w:t>подпункт 7) пункта 10 изложить в новой редакции:</w:t>
      </w:r>
    </w:p>
    <w:p w:rsidR="00D44DFD" w:rsidRPr="00C0533E" w:rsidRDefault="00D44DFD" w:rsidP="00D44DFD">
      <w:pPr>
        <w:jc w:val="both"/>
        <w:rPr>
          <w:sz w:val="28"/>
          <w:szCs w:val="28"/>
        </w:rPr>
      </w:pPr>
      <w:r w:rsidRPr="00C0533E">
        <w:rPr>
          <w:color w:val="000000"/>
          <w:sz w:val="28"/>
          <w:szCs w:val="28"/>
        </w:rPr>
        <w:tab/>
        <w:t>«7) ко Дню пожилых людей – 1 октября:</w:t>
      </w:r>
    </w:p>
    <w:p w:rsidR="00D44DFD" w:rsidRDefault="00D44DFD" w:rsidP="00D44DFD">
      <w:pPr>
        <w:jc w:val="both"/>
        <w:rPr>
          <w:color w:val="000000"/>
          <w:sz w:val="28"/>
          <w:szCs w:val="28"/>
        </w:rPr>
      </w:pPr>
      <w:r w:rsidRPr="00C0533E">
        <w:rPr>
          <w:color w:val="000000"/>
          <w:sz w:val="28"/>
          <w:szCs w:val="28"/>
        </w:rPr>
        <w:t>     </w:t>
      </w:r>
      <w:r w:rsidRPr="00C0533E">
        <w:rPr>
          <w:color w:val="000000"/>
          <w:sz w:val="28"/>
          <w:szCs w:val="28"/>
        </w:rPr>
        <w:tab/>
        <w:t xml:space="preserve">пенсионерам с минимальным и ниже минимального размером пенсии </w:t>
      </w:r>
      <w:r w:rsidRPr="00875A94">
        <w:rPr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 xml:space="preserve"> </w:t>
      </w:r>
      <w:r w:rsidRPr="00875A94">
        <w:rPr>
          <w:color w:val="000000"/>
          <w:sz w:val="28"/>
          <w:szCs w:val="28"/>
        </w:rPr>
        <w:t xml:space="preserve">размере </w:t>
      </w:r>
      <w:r w:rsidRPr="003C5017">
        <w:rPr>
          <w:color w:val="000000"/>
          <w:sz w:val="28"/>
          <w:szCs w:val="28"/>
        </w:rPr>
        <w:t>3 (три)</w:t>
      </w:r>
      <w:r w:rsidRPr="00875A94">
        <w:rPr>
          <w:color w:val="000000"/>
          <w:sz w:val="28"/>
          <w:szCs w:val="28"/>
        </w:rPr>
        <w:t xml:space="preserve"> месячных расчетных показателей</w:t>
      </w:r>
      <w:proofErr w:type="gramStart"/>
      <w:r w:rsidRPr="00875A94">
        <w:rPr>
          <w:color w:val="000000"/>
          <w:sz w:val="28"/>
          <w:szCs w:val="28"/>
        </w:rPr>
        <w:t>;</w:t>
      </w:r>
      <w:r>
        <w:rPr>
          <w:color w:val="000000"/>
          <w:sz w:val="28"/>
          <w:szCs w:val="28"/>
        </w:rPr>
        <w:t>»</w:t>
      </w:r>
      <w:proofErr w:type="gramEnd"/>
      <w:r>
        <w:rPr>
          <w:color w:val="000000"/>
          <w:sz w:val="28"/>
          <w:szCs w:val="28"/>
        </w:rPr>
        <w:t>;</w:t>
      </w:r>
    </w:p>
    <w:p w:rsidR="00D44DFD" w:rsidRDefault="00D44DFD" w:rsidP="00D44DFD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>подпункт 8) пункта 10 изложить в новой редакции:</w:t>
      </w:r>
    </w:p>
    <w:p w:rsidR="00D44DFD" w:rsidRPr="00875A94" w:rsidRDefault="00D44DFD" w:rsidP="00D44DFD">
      <w:pPr>
        <w:jc w:val="both"/>
        <w:rPr>
          <w:sz w:val="28"/>
          <w:szCs w:val="28"/>
        </w:rPr>
      </w:pPr>
      <w:r w:rsidRPr="00875A94">
        <w:rPr>
          <w:color w:val="000000"/>
          <w:sz w:val="28"/>
          <w:szCs w:val="28"/>
        </w:rPr>
        <w:t>     </w:t>
      </w:r>
      <w:r>
        <w:rPr>
          <w:color w:val="000000"/>
          <w:sz w:val="28"/>
          <w:szCs w:val="28"/>
        </w:rPr>
        <w:tab/>
        <w:t>«</w:t>
      </w:r>
      <w:r w:rsidRPr="00875A94">
        <w:rPr>
          <w:color w:val="000000"/>
          <w:sz w:val="28"/>
          <w:szCs w:val="28"/>
        </w:rPr>
        <w:t>8) ко Дню лиц с инвалидностью Республики Казахстан – второе воскресенье октября месяца:</w:t>
      </w:r>
    </w:p>
    <w:p w:rsidR="00D44DFD" w:rsidRDefault="00D44DFD" w:rsidP="00D44DFD">
      <w:pPr>
        <w:jc w:val="both"/>
        <w:rPr>
          <w:color w:val="000000"/>
          <w:sz w:val="28"/>
          <w:szCs w:val="28"/>
        </w:rPr>
      </w:pPr>
      <w:r w:rsidRPr="00875A94">
        <w:rPr>
          <w:color w:val="000000"/>
          <w:sz w:val="28"/>
          <w:szCs w:val="28"/>
        </w:rPr>
        <w:t>     </w:t>
      </w:r>
      <w:r>
        <w:rPr>
          <w:color w:val="000000"/>
          <w:sz w:val="28"/>
          <w:szCs w:val="28"/>
        </w:rPr>
        <w:tab/>
      </w:r>
      <w:r w:rsidRPr="00875A94">
        <w:rPr>
          <w:color w:val="000000"/>
          <w:sz w:val="28"/>
          <w:szCs w:val="28"/>
        </w:rPr>
        <w:t xml:space="preserve">лицам с инвалидностью всех групп и детям с инвалидностью, в размере </w:t>
      </w:r>
      <w:r>
        <w:rPr>
          <w:color w:val="000000"/>
          <w:sz w:val="28"/>
          <w:szCs w:val="28"/>
        </w:rPr>
        <w:t>3</w:t>
      </w:r>
      <w:r w:rsidRPr="003C5017">
        <w:rPr>
          <w:color w:val="000000"/>
          <w:sz w:val="28"/>
          <w:szCs w:val="28"/>
        </w:rPr>
        <w:t>(три)</w:t>
      </w:r>
      <w:r w:rsidRPr="00875A94">
        <w:rPr>
          <w:color w:val="000000"/>
          <w:sz w:val="28"/>
          <w:szCs w:val="28"/>
        </w:rPr>
        <w:t xml:space="preserve"> месячных расчетных показателей</w:t>
      </w:r>
      <w:proofErr w:type="gramStart"/>
      <w:r w:rsidRPr="00875A94">
        <w:rPr>
          <w:color w:val="000000"/>
          <w:sz w:val="28"/>
          <w:szCs w:val="28"/>
        </w:rPr>
        <w:t>;</w:t>
      </w:r>
      <w:r>
        <w:rPr>
          <w:color w:val="000000"/>
          <w:sz w:val="28"/>
          <w:szCs w:val="28"/>
        </w:rPr>
        <w:t>»</w:t>
      </w:r>
      <w:proofErr w:type="gramEnd"/>
      <w:r>
        <w:rPr>
          <w:color w:val="000000"/>
          <w:sz w:val="28"/>
          <w:szCs w:val="28"/>
        </w:rPr>
        <w:t>;</w:t>
      </w:r>
    </w:p>
    <w:p w:rsidR="00D44DFD" w:rsidRDefault="00D44DFD" w:rsidP="00D44DFD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>пункт 11 изложить в новой редакции:</w:t>
      </w:r>
    </w:p>
    <w:p w:rsidR="00D44DFD" w:rsidRPr="00875A94" w:rsidRDefault="00D44DFD" w:rsidP="00D44DFD">
      <w:pPr>
        <w:ind w:firstLine="708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«</w:t>
      </w:r>
      <w:r w:rsidRPr="00875A94">
        <w:rPr>
          <w:color w:val="000000"/>
          <w:sz w:val="28"/>
          <w:szCs w:val="28"/>
        </w:rPr>
        <w:t>1) без учета доходов:</w:t>
      </w:r>
    </w:p>
    <w:p w:rsidR="00D44DFD" w:rsidRDefault="00D44DFD" w:rsidP="00D44DFD">
      <w:pPr>
        <w:jc w:val="both"/>
        <w:rPr>
          <w:color w:val="000000"/>
          <w:sz w:val="28"/>
          <w:szCs w:val="28"/>
        </w:rPr>
      </w:pPr>
      <w:r w:rsidRPr="00875A94">
        <w:rPr>
          <w:color w:val="000000"/>
          <w:sz w:val="28"/>
          <w:szCs w:val="28"/>
        </w:rPr>
        <w:t>     </w:t>
      </w:r>
      <w:r>
        <w:rPr>
          <w:color w:val="000000"/>
          <w:sz w:val="28"/>
          <w:szCs w:val="28"/>
        </w:rPr>
        <w:tab/>
      </w:r>
      <w:r w:rsidRPr="00875A94">
        <w:rPr>
          <w:color w:val="000000"/>
          <w:sz w:val="28"/>
          <w:szCs w:val="28"/>
        </w:rPr>
        <w:t xml:space="preserve">гражданам (семьям), пострадавшим вследствие пожара не позднее трех месяцев единовременно в размере </w:t>
      </w:r>
      <w:r w:rsidRPr="003C5017">
        <w:rPr>
          <w:color w:val="000000"/>
          <w:sz w:val="28"/>
          <w:szCs w:val="28"/>
        </w:rPr>
        <w:t>до 200 (двести)</w:t>
      </w:r>
      <w:r w:rsidRPr="00875A94">
        <w:rPr>
          <w:color w:val="000000"/>
          <w:sz w:val="28"/>
          <w:szCs w:val="28"/>
        </w:rPr>
        <w:t xml:space="preserve"> месячных расчетных показателей;</w:t>
      </w:r>
    </w:p>
    <w:p w:rsidR="00D44DFD" w:rsidRPr="00875A94" w:rsidRDefault="00D44DFD" w:rsidP="00D44DFD">
      <w:pPr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Pr="00875A94">
        <w:rPr>
          <w:color w:val="000000"/>
          <w:sz w:val="28"/>
          <w:szCs w:val="28"/>
        </w:rPr>
        <w:t xml:space="preserve">гражданам (семьям), пострадавшим вследствие стихийного бедствия не позднее трех месяцев единовременно в размере </w:t>
      </w:r>
      <w:r w:rsidRPr="003C5017">
        <w:rPr>
          <w:color w:val="000000"/>
          <w:sz w:val="28"/>
          <w:szCs w:val="28"/>
        </w:rPr>
        <w:t>до 100 (сто)</w:t>
      </w:r>
      <w:r w:rsidRPr="00875A94">
        <w:rPr>
          <w:color w:val="000000"/>
          <w:sz w:val="28"/>
          <w:szCs w:val="28"/>
        </w:rPr>
        <w:t xml:space="preserve"> месячных расчетных показателей;</w:t>
      </w:r>
    </w:p>
    <w:p w:rsidR="00D44DFD" w:rsidRPr="00875A94" w:rsidRDefault="00D44DFD" w:rsidP="00D44DFD">
      <w:pPr>
        <w:jc w:val="both"/>
        <w:rPr>
          <w:sz w:val="28"/>
          <w:szCs w:val="28"/>
        </w:rPr>
      </w:pPr>
      <w:r w:rsidRPr="00875A94">
        <w:rPr>
          <w:color w:val="000000"/>
          <w:sz w:val="28"/>
          <w:szCs w:val="28"/>
        </w:rPr>
        <w:t>     </w:t>
      </w:r>
      <w:r>
        <w:rPr>
          <w:color w:val="000000"/>
          <w:sz w:val="28"/>
          <w:szCs w:val="28"/>
        </w:rPr>
        <w:tab/>
      </w:r>
      <w:r w:rsidRPr="00875A94">
        <w:rPr>
          <w:color w:val="000000"/>
          <w:sz w:val="28"/>
          <w:szCs w:val="28"/>
        </w:rPr>
        <w:t>лицам (семьям), имеющим социально значимые заболевания (болезнь, вызванная вирусом иммунодефицита человека (ВИЧ), туберкулез, злокачественные новообразования), состоящим на учете в организациях здравоохранения, по одному виду из заболеваний, 1 раз в год в размере 15 (пятнадцать) месячных расчетных показателей;</w:t>
      </w:r>
    </w:p>
    <w:p w:rsidR="00D44DFD" w:rsidRPr="00875A94" w:rsidRDefault="00D44DFD" w:rsidP="00D44DFD">
      <w:pPr>
        <w:jc w:val="both"/>
        <w:rPr>
          <w:sz w:val="28"/>
          <w:szCs w:val="28"/>
        </w:rPr>
      </w:pPr>
      <w:r w:rsidRPr="00875A94">
        <w:rPr>
          <w:color w:val="000000"/>
          <w:sz w:val="28"/>
          <w:szCs w:val="28"/>
        </w:rPr>
        <w:t>     </w:t>
      </w:r>
      <w:r>
        <w:rPr>
          <w:color w:val="000000"/>
          <w:sz w:val="28"/>
          <w:szCs w:val="28"/>
        </w:rPr>
        <w:tab/>
      </w:r>
      <w:r w:rsidRPr="00875A94">
        <w:rPr>
          <w:color w:val="000000"/>
          <w:sz w:val="28"/>
          <w:szCs w:val="28"/>
        </w:rPr>
        <w:t xml:space="preserve">лицам, с заболеванием туберкулез в активной форме, находящимся на амбулаторном лечении, ежемесячно не более 6 месяцев в размере </w:t>
      </w:r>
      <w:r w:rsidRPr="003C5017">
        <w:rPr>
          <w:color w:val="000000"/>
          <w:sz w:val="28"/>
          <w:szCs w:val="28"/>
        </w:rPr>
        <w:t>15 (пятнадцать)</w:t>
      </w:r>
      <w:r w:rsidRPr="00875A94">
        <w:rPr>
          <w:color w:val="000000"/>
          <w:sz w:val="28"/>
          <w:szCs w:val="28"/>
        </w:rPr>
        <w:t xml:space="preserve"> месячных расчетных показателей;</w:t>
      </w:r>
    </w:p>
    <w:p w:rsidR="00D44DFD" w:rsidRPr="00875A94" w:rsidRDefault="00D44DFD" w:rsidP="00D44DFD">
      <w:pPr>
        <w:jc w:val="both"/>
        <w:rPr>
          <w:sz w:val="28"/>
          <w:szCs w:val="28"/>
        </w:rPr>
      </w:pPr>
      <w:r w:rsidRPr="00875A94">
        <w:rPr>
          <w:color w:val="000000"/>
          <w:sz w:val="28"/>
          <w:szCs w:val="28"/>
        </w:rPr>
        <w:t>     </w:t>
      </w:r>
      <w:r>
        <w:rPr>
          <w:color w:val="000000"/>
          <w:sz w:val="28"/>
          <w:szCs w:val="28"/>
        </w:rPr>
        <w:tab/>
      </w:r>
      <w:r w:rsidRPr="00875A94">
        <w:rPr>
          <w:color w:val="000000"/>
          <w:sz w:val="28"/>
          <w:szCs w:val="28"/>
        </w:rPr>
        <w:t>родителям или иным законным представителям инфицированных детей с болезнью, вызванной вирусом иммунодефицита человека (ВИЧ), состоящих на диспансерном учете, ежемесячно в размере 2 (двух) прожиточных минимумов;</w:t>
      </w:r>
    </w:p>
    <w:p w:rsidR="00D44DFD" w:rsidRPr="00875A94" w:rsidRDefault="00D44DFD" w:rsidP="00D44DFD">
      <w:pPr>
        <w:jc w:val="both"/>
        <w:rPr>
          <w:sz w:val="28"/>
          <w:szCs w:val="28"/>
        </w:rPr>
      </w:pPr>
      <w:r w:rsidRPr="00875A94">
        <w:rPr>
          <w:color w:val="000000"/>
          <w:sz w:val="28"/>
          <w:szCs w:val="28"/>
        </w:rPr>
        <w:t>     </w:t>
      </w:r>
      <w:r>
        <w:rPr>
          <w:color w:val="000000"/>
          <w:sz w:val="28"/>
          <w:szCs w:val="28"/>
        </w:rPr>
        <w:tab/>
      </w:r>
      <w:proofErr w:type="gramStart"/>
      <w:r w:rsidRPr="00875A94">
        <w:rPr>
          <w:color w:val="000000"/>
          <w:sz w:val="28"/>
          <w:szCs w:val="28"/>
        </w:rPr>
        <w:t>лицам, указанным в статьях 4, 6 и</w:t>
      </w:r>
      <w:r>
        <w:rPr>
          <w:color w:val="000000"/>
          <w:sz w:val="28"/>
          <w:szCs w:val="28"/>
        </w:rPr>
        <w:t xml:space="preserve"> 7 Закона Республики Казахстан «</w:t>
      </w:r>
      <w:r w:rsidRPr="00875A94">
        <w:rPr>
          <w:color w:val="000000"/>
          <w:sz w:val="28"/>
          <w:szCs w:val="28"/>
        </w:rPr>
        <w:t>О ветеранах</w:t>
      </w:r>
      <w:r>
        <w:rPr>
          <w:color w:val="000000"/>
          <w:sz w:val="28"/>
          <w:szCs w:val="28"/>
        </w:rPr>
        <w:t>»</w:t>
      </w:r>
      <w:r w:rsidRPr="00875A94">
        <w:rPr>
          <w:color w:val="000000"/>
          <w:sz w:val="28"/>
          <w:szCs w:val="28"/>
        </w:rPr>
        <w:t>, лицам, подвергшимся репрессиям за участие в событиях 17-18 декабря 1986 года в Казахстане, за исключением лиц, осужденных за совершение умышленных убийств и посягательство на жизнь работника милиции, народного дружинника в этих событиях, в отношении которых сохраняется действующий порядок пересмотра уголовных дел, реабилитированным в порядке, установленно</w:t>
      </w:r>
      <w:r>
        <w:rPr>
          <w:color w:val="000000"/>
          <w:sz w:val="28"/>
          <w:szCs w:val="28"/>
        </w:rPr>
        <w:t>м Законом Республики</w:t>
      </w:r>
      <w:proofErr w:type="gramEnd"/>
      <w:r>
        <w:rPr>
          <w:color w:val="000000"/>
          <w:sz w:val="28"/>
          <w:szCs w:val="28"/>
        </w:rPr>
        <w:t xml:space="preserve"> Казахстан «</w:t>
      </w:r>
      <w:r w:rsidRPr="00875A94">
        <w:rPr>
          <w:color w:val="000000"/>
          <w:sz w:val="28"/>
          <w:szCs w:val="28"/>
        </w:rPr>
        <w:t>О реабилитации жертв массовых политических репрессий</w:t>
      </w:r>
      <w:r>
        <w:rPr>
          <w:color w:val="000000"/>
          <w:sz w:val="28"/>
          <w:szCs w:val="28"/>
        </w:rPr>
        <w:t>»</w:t>
      </w:r>
      <w:r w:rsidRPr="00875A94">
        <w:rPr>
          <w:color w:val="000000"/>
          <w:sz w:val="28"/>
          <w:szCs w:val="28"/>
        </w:rPr>
        <w:t xml:space="preserve">, на возмещение стоимости путевки на санаторно-курортное лечение в пределах Республики Казахстан на основании документов об оплате, 1 раз в год в размере </w:t>
      </w:r>
      <w:r w:rsidRPr="003C5017">
        <w:rPr>
          <w:color w:val="000000"/>
          <w:sz w:val="28"/>
          <w:szCs w:val="28"/>
        </w:rPr>
        <w:t>не более 60 (шестьдесят)</w:t>
      </w:r>
      <w:r w:rsidRPr="00875A94">
        <w:rPr>
          <w:color w:val="000000"/>
          <w:sz w:val="28"/>
          <w:szCs w:val="28"/>
        </w:rPr>
        <w:t xml:space="preserve"> месячных расчетных показателей;</w:t>
      </w:r>
    </w:p>
    <w:p w:rsidR="00D44DFD" w:rsidRPr="00875A94" w:rsidRDefault="00D44DFD" w:rsidP="00D44DFD">
      <w:pPr>
        <w:jc w:val="both"/>
        <w:rPr>
          <w:sz w:val="28"/>
          <w:szCs w:val="28"/>
        </w:rPr>
      </w:pPr>
      <w:r w:rsidRPr="00875A94">
        <w:rPr>
          <w:color w:val="000000"/>
          <w:sz w:val="28"/>
          <w:szCs w:val="28"/>
        </w:rPr>
        <w:t>     </w:t>
      </w:r>
      <w:r>
        <w:rPr>
          <w:color w:val="000000"/>
          <w:sz w:val="28"/>
          <w:szCs w:val="28"/>
        </w:rPr>
        <w:tab/>
      </w:r>
      <w:r w:rsidRPr="00875A94">
        <w:rPr>
          <w:color w:val="000000"/>
          <w:sz w:val="28"/>
          <w:szCs w:val="28"/>
        </w:rPr>
        <w:t>лицам, указанным в статье</w:t>
      </w:r>
      <w:r>
        <w:rPr>
          <w:color w:val="000000"/>
          <w:sz w:val="28"/>
          <w:szCs w:val="28"/>
        </w:rPr>
        <w:t xml:space="preserve"> 5 Закона Республики Казахстан «</w:t>
      </w:r>
      <w:r w:rsidRPr="00875A94">
        <w:rPr>
          <w:color w:val="000000"/>
          <w:sz w:val="28"/>
          <w:szCs w:val="28"/>
        </w:rPr>
        <w:t>О ветеранах</w:t>
      </w:r>
      <w:r>
        <w:rPr>
          <w:color w:val="000000"/>
          <w:sz w:val="28"/>
          <w:szCs w:val="28"/>
        </w:rPr>
        <w:t>»</w:t>
      </w:r>
      <w:r w:rsidRPr="00875A94">
        <w:rPr>
          <w:color w:val="000000"/>
          <w:sz w:val="28"/>
          <w:szCs w:val="28"/>
        </w:rPr>
        <w:t xml:space="preserve">, на расходы за коммунальные услуги ежемесячно в </w:t>
      </w:r>
      <w:r w:rsidRPr="0080671E">
        <w:rPr>
          <w:color w:val="000000"/>
          <w:sz w:val="28"/>
          <w:szCs w:val="28"/>
        </w:rPr>
        <w:t>размере 2</w:t>
      </w:r>
      <w:bookmarkStart w:id="2" w:name="_GoBack"/>
      <w:r w:rsidRPr="0080671E">
        <w:rPr>
          <w:color w:val="000000"/>
          <w:sz w:val="28"/>
          <w:szCs w:val="28"/>
        </w:rPr>
        <w:t>,5</w:t>
      </w:r>
      <w:r w:rsidRPr="003C5017">
        <w:rPr>
          <w:color w:val="000000"/>
          <w:sz w:val="28"/>
          <w:szCs w:val="28"/>
        </w:rPr>
        <w:t xml:space="preserve"> (два с половиной)</w:t>
      </w:r>
      <w:bookmarkEnd w:id="2"/>
      <w:r w:rsidRPr="00875A94">
        <w:rPr>
          <w:color w:val="000000"/>
          <w:sz w:val="28"/>
          <w:szCs w:val="28"/>
        </w:rPr>
        <w:t xml:space="preserve"> месячных расчетных показателей;</w:t>
      </w:r>
    </w:p>
    <w:p w:rsidR="00D44DFD" w:rsidRDefault="00D44DFD" w:rsidP="00D44DFD">
      <w:pPr>
        <w:jc w:val="both"/>
        <w:rPr>
          <w:color w:val="000000"/>
          <w:sz w:val="28"/>
          <w:szCs w:val="28"/>
        </w:rPr>
      </w:pPr>
      <w:r w:rsidRPr="00875A94">
        <w:rPr>
          <w:color w:val="000000"/>
          <w:sz w:val="28"/>
          <w:szCs w:val="28"/>
        </w:rPr>
        <w:t>     </w:t>
      </w:r>
      <w:r>
        <w:rPr>
          <w:color w:val="000000"/>
          <w:sz w:val="28"/>
          <w:szCs w:val="28"/>
        </w:rPr>
        <w:tab/>
      </w:r>
      <w:r w:rsidRPr="00875A94">
        <w:rPr>
          <w:color w:val="000000"/>
          <w:sz w:val="28"/>
          <w:szCs w:val="28"/>
        </w:rPr>
        <w:t xml:space="preserve">пенсионерам по возрасту, за исключением лиц с инвалидностью, которым в соответствии с индивидуальной программой </w:t>
      </w:r>
      <w:proofErr w:type="spellStart"/>
      <w:r w:rsidRPr="00875A94">
        <w:rPr>
          <w:color w:val="000000"/>
          <w:sz w:val="28"/>
          <w:szCs w:val="28"/>
        </w:rPr>
        <w:t>абилитации</w:t>
      </w:r>
      <w:proofErr w:type="spellEnd"/>
      <w:r w:rsidRPr="00875A94">
        <w:rPr>
          <w:color w:val="000000"/>
          <w:sz w:val="28"/>
          <w:szCs w:val="28"/>
        </w:rPr>
        <w:t xml:space="preserve"> и реабилитации разработаны услуги санаторно-курортного лечения, на возмещение стоимости путевки на санаторно-курортное лечение в пределах Республики Казахстан, на основании документов об оплате 1 раз в два года, в размере 30 (тридцать) месячных расчетных показателей.</w:t>
      </w:r>
    </w:p>
    <w:p w:rsidR="00D44DFD" w:rsidRDefault="00D44DFD" w:rsidP="00D44DFD">
      <w:pPr>
        <w:jc w:val="both"/>
        <w:rPr>
          <w:color w:val="000000"/>
          <w:sz w:val="28"/>
          <w:szCs w:val="28"/>
        </w:rPr>
      </w:pPr>
      <w:r w:rsidRPr="00E2381E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>2) с учетом доходов 1 раз в год:</w:t>
      </w:r>
    </w:p>
    <w:p w:rsidR="00D44DFD" w:rsidRDefault="00D44DFD" w:rsidP="00D44DFD">
      <w:pPr>
        <w:ind w:firstLine="708"/>
        <w:jc w:val="both"/>
        <w:rPr>
          <w:color w:val="000000"/>
          <w:sz w:val="28"/>
          <w:szCs w:val="28"/>
        </w:rPr>
      </w:pPr>
      <w:r w:rsidRPr="00E2381E">
        <w:rPr>
          <w:color w:val="000000"/>
          <w:sz w:val="28"/>
          <w:szCs w:val="28"/>
        </w:rPr>
        <w:t>лицам (семьям) со среднедушевым доходом ниже прожиточного минимума в размере 15 (пятнадцать) месячных расчетных показателей</w:t>
      </w:r>
      <w:proofErr w:type="gramStart"/>
      <w:r w:rsidRPr="00E2381E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>».</w:t>
      </w:r>
      <w:proofErr w:type="gramEnd"/>
    </w:p>
    <w:p w:rsidR="00D44DFD" w:rsidRPr="009A51AA" w:rsidRDefault="00D44DFD" w:rsidP="00D44DFD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bookmarkEnd w:id="0"/>
      <w:r w:rsidRPr="009A51AA">
        <w:rPr>
          <w:color w:val="000000"/>
          <w:sz w:val="28"/>
          <w:szCs w:val="28"/>
        </w:rPr>
        <w:t>2. Настоящее решение вводится в действие по истечении десяти календарных дней после дня его первого официального опубликования.</w:t>
      </w:r>
    </w:p>
    <w:p w:rsidR="00D44DFD" w:rsidRDefault="00D44DFD" w:rsidP="00D44DFD">
      <w:pPr>
        <w:pStyle w:val="aa"/>
        <w:jc w:val="both"/>
        <w:rPr>
          <w:color w:val="000000"/>
          <w:sz w:val="28"/>
          <w:szCs w:val="28"/>
        </w:rPr>
      </w:pPr>
    </w:p>
    <w:p w:rsidR="00D44DFD" w:rsidRDefault="00D44DFD" w:rsidP="00D44DFD">
      <w:pPr>
        <w:pStyle w:val="aa"/>
        <w:jc w:val="both"/>
        <w:rPr>
          <w:color w:val="000000"/>
          <w:sz w:val="28"/>
          <w:szCs w:val="28"/>
        </w:rPr>
      </w:pPr>
    </w:p>
    <w:p w:rsidR="00D44DFD" w:rsidRPr="00645203" w:rsidRDefault="00D44DFD" w:rsidP="00D44DFD">
      <w:pPr>
        <w:pStyle w:val="aa"/>
        <w:jc w:val="both"/>
        <w:rPr>
          <w:b/>
          <w:color w:val="000000"/>
          <w:sz w:val="28"/>
          <w:szCs w:val="28"/>
        </w:rPr>
      </w:pPr>
      <w:r w:rsidRPr="00645203">
        <w:rPr>
          <w:b/>
          <w:color w:val="000000"/>
          <w:sz w:val="28"/>
          <w:szCs w:val="28"/>
        </w:rPr>
        <w:t xml:space="preserve">Председатель Сандыктауского </w:t>
      </w:r>
    </w:p>
    <w:p w:rsidR="00D44DFD" w:rsidRDefault="00D44DFD" w:rsidP="00D44DFD">
      <w:pPr>
        <w:pStyle w:val="aa"/>
        <w:jc w:val="both"/>
        <w:rPr>
          <w:b/>
          <w:color w:val="000000"/>
          <w:sz w:val="28"/>
          <w:szCs w:val="28"/>
        </w:rPr>
      </w:pPr>
      <w:r w:rsidRPr="00645203">
        <w:rPr>
          <w:b/>
          <w:color w:val="000000"/>
          <w:sz w:val="28"/>
          <w:szCs w:val="28"/>
        </w:rPr>
        <w:t xml:space="preserve">районного маслихата </w:t>
      </w:r>
      <w:r w:rsidRPr="00645203">
        <w:rPr>
          <w:b/>
          <w:color w:val="000000"/>
          <w:sz w:val="28"/>
          <w:szCs w:val="28"/>
        </w:rPr>
        <w:tab/>
      </w:r>
      <w:r w:rsidRPr="00645203">
        <w:rPr>
          <w:b/>
          <w:color w:val="000000"/>
          <w:sz w:val="28"/>
          <w:szCs w:val="28"/>
        </w:rPr>
        <w:tab/>
      </w:r>
      <w:r w:rsidRPr="00645203">
        <w:rPr>
          <w:b/>
          <w:color w:val="000000"/>
          <w:sz w:val="28"/>
          <w:szCs w:val="28"/>
        </w:rPr>
        <w:tab/>
      </w:r>
      <w:r w:rsidRPr="00645203">
        <w:rPr>
          <w:b/>
          <w:color w:val="000000"/>
          <w:sz w:val="28"/>
          <w:szCs w:val="28"/>
        </w:rPr>
        <w:tab/>
      </w:r>
      <w:r w:rsidRPr="00645203">
        <w:rPr>
          <w:b/>
          <w:color w:val="000000"/>
          <w:sz w:val="28"/>
          <w:szCs w:val="28"/>
        </w:rPr>
        <w:tab/>
      </w:r>
      <w:r w:rsidRPr="00645203">
        <w:rPr>
          <w:b/>
          <w:color w:val="000000"/>
          <w:sz w:val="28"/>
          <w:szCs w:val="28"/>
        </w:rPr>
        <w:tab/>
      </w:r>
      <w:r w:rsidRPr="00645203">
        <w:rPr>
          <w:b/>
          <w:color w:val="000000"/>
          <w:sz w:val="28"/>
          <w:szCs w:val="28"/>
        </w:rPr>
        <w:tab/>
      </w:r>
      <w:r>
        <w:rPr>
          <w:b/>
          <w:color w:val="000000"/>
          <w:sz w:val="28"/>
          <w:szCs w:val="28"/>
        </w:rPr>
        <w:t xml:space="preserve">          </w:t>
      </w:r>
      <w:r w:rsidRPr="00645203">
        <w:rPr>
          <w:b/>
          <w:color w:val="000000"/>
          <w:sz w:val="28"/>
          <w:szCs w:val="28"/>
        </w:rPr>
        <w:t>Г. Мустафина</w:t>
      </w:r>
      <w:bookmarkEnd w:id="1"/>
    </w:p>
    <w:p w:rsidR="00E66CF7" w:rsidRDefault="00E66CF7" w:rsidP="00020BFB">
      <w:pPr>
        <w:jc w:val="both"/>
        <w:rPr>
          <w:b/>
          <w:sz w:val="28"/>
        </w:rPr>
      </w:pPr>
    </w:p>
    <w:p w:rsidR="00020BFB" w:rsidRDefault="00020BFB" w:rsidP="00020BFB">
      <w:pPr>
        <w:pStyle w:val="afc"/>
      </w:pPr>
    </w:p>
    <w:p w:rsidR="00020BFB" w:rsidRDefault="00020BFB" w:rsidP="00020BFB">
      <w:pPr>
        <w:pStyle w:val="afc"/>
      </w:pPr>
    </w:p>
    <w:p w:rsidR="005B5611" w:rsidRDefault="005B5611" w:rsidP="005B5611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</w:rPr>
        <w:tab/>
      </w:r>
    </w:p>
    <w:p w:rsidR="00642211" w:rsidRDefault="00642211" w:rsidP="00934587">
      <w:pPr>
        <w:rPr>
          <w:color w:val="3399FF"/>
          <w:lang w:val="kk-KZ"/>
        </w:rPr>
      </w:pPr>
    </w:p>
    <w:p w:rsidR="0083559A" w:rsidRDefault="0083559A" w:rsidP="00934587">
      <w:pPr>
        <w:rPr>
          <w:color w:val="3399FF"/>
          <w:lang w:val="kk-KZ"/>
        </w:rPr>
      </w:pPr>
    </w:p>
    <w:p w:rsidR="0083559A" w:rsidRDefault="0083559A" w:rsidP="00934587">
      <w:pPr>
        <w:rPr>
          <w:color w:val="3399FF"/>
          <w:lang w:val="kk-KZ"/>
        </w:rPr>
      </w:pPr>
    </w:p>
    <w:p w:rsidR="0083559A" w:rsidRDefault="0083559A" w:rsidP="00934587">
      <w:pPr>
        <w:rPr>
          <w:color w:val="3399FF"/>
          <w:lang w:val="kk-KZ"/>
        </w:rPr>
      </w:pPr>
    </w:p>
    <w:p w:rsidR="0083559A" w:rsidRDefault="0083559A" w:rsidP="00934587">
      <w:pPr>
        <w:rPr>
          <w:color w:val="3399FF"/>
          <w:lang w:val="kk-KZ"/>
        </w:rPr>
      </w:pPr>
    </w:p>
    <w:p w:rsidR="0083559A" w:rsidRDefault="0083559A" w:rsidP="00934587">
      <w:pPr>
        <w:rPr>
          <w:color w:val="3399FF"/>
          <w:lang w:val="kk-KZ"/>
        </w:rPr>
      </w:pPr>
    </w:p>
    <w:p w:rsidR="0083559A" w:rsidRDefault="0083559A" w:rsidP="00934587">
      <w:pPr>
        <w:rPr>
          <w:color w:val="3399FF"/>
          <w:lang w:val="kk-KZ"/>
        </w:rPr>
      </w:pPr>
    </w:p>
    <w:sectPr w:rsidR="0083559A" w:rsidSect="0083559A">
      <w:headerReference w:type="even" r:id="rId7"/>
      <w:headerReference w:type="default" r:id="rId8"/>
      <w:headerReference w:type="first" r:id="rId9"/>
      <w:pgSz w:w="11906" w:h="16838" w:code="9"/>
      <w:pgMar w:top="1418" w:right="851" w:bottom="1418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468AF" w:rsidRDefault="007468AF">
      <w:r>
        <w:separator/>
      </w:r>
    </w:p>
  </w:endnote>
  <w:endnote w:type="continuationSeparator" w:id="0">
    <w:p w:rsidR="007468AF" w:rsidRDefault="007468A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468AF" w:rsidRDefault="007468AF">
      <w:r>
        <w:separator/>
      </w:r>
    </w:p>
  </w:footnote>
  <w:footnote w:type="continuationSeparator" w:id="0">
    <w:p w:rsidR="007468AF" w:rsidRDefault="007468A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78CA" w:rsidRDefault="00200A2B" w:rsidP="00E43190">
    <w:pPr>
      <w:pStyle w:val="ac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 w:rsidR="00BE78CA">
      <w:rPr>
        <w:rStyle w:val="af3"/>
      </w:rPr>
      <w:instrText xml:space="preserve">PAGE  </w:instrText>
    </w:r>
    <w:r>
      <w:rPr>
        <w:rStyle w:val="af3"/>
      </w:rPr>
      <w:fldChar w:fldCharType="separate"/>
    </w:r>
    <w:r w:rsidR="00D44DFD">
      <w:rPr>
        <w:rStyle w:val="af3"/>
        <w:noProof/>
      </w:rPr>
      <w:t>2</w:t>
    </w:r>
    <w:r>
      <w:rPr>
        <w:rStyle w:val="af3"/>
      </w:rPr>
      <w:fldChar w:fldCharType="end"/>
    </w:r>
  </w:p>
  <w:p w:rsidR="00BE78CA" w:rsidRDefault="00BE78CA">
    <w:pPr>
      <w:pStyle w:val="ac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78CA" w:rsidRDefault="00200A2B" w:rsidP="00E43190">
    <w:pPr>
      <w:pStyle w:val="ac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 w:rsidR="00BE78CA">
      <w:rPr>
        <w:rStyle w:val="af3"/>
      </w:rPr>
      <w:instrText xml:space="preserve">PAGE  </w:instrText>
    </w:r>
    <w:r>
      <w:rPr>
        <w:rStyle w:val="af3"/>
      </w:rPr>
      <w:fldChar w:fldCharType="separate"/>
    </w:r>
    <w:r w:rsidR="00D44DFD">
      <w:rPr>
        <w:rStyle w:val="af3"/>
        <w:noProof/>
      </w:rPr>
      <w:t>3</w:t>
    </w:r>
    <w:r>
      <w:rPr>
        <w:rStyle w:val="af3"/>
      </w:rPr>
      <w:fldChar w:fldCharType="end"/>
    </w:r>
  </w:p>
  <w:p w:rsidR="00BE78CA" w:rsidRDefault="00BE78CA">
    <w:pPr>
      <w:pStyle w:val="ac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325" w:type="dxa"/>
      <w:tblLayout w:type="fixed"/>
      <w:tblLook w:val="01E0"/>
    </w:tblPr>
    <w:tblGrid>
      <w:gridCol w:w="3936"/>
      <w:gridCol w:w="2126"/>
      <w:gridCol w:w="4263"/>
    </w:tblGrid>
    <w:tr w:rsidR="004B400D" w:rsidRPr="00D100F6" w:rsidTr="00073119">
      <w:trPr>
        <w:trHeight w:val="1348"/>
      </w:trPr>
      <w:tc>
        <w:tcPr>
          <w:tcW w:w="3936" w:type="dxa"/>
          <w:shd w:val="clear" w:color="auto" w:fill="auto"/>
        </w:tcPr>
        <w:p w:rsidR="004B400D" w:rsidRPr="005B5611" w:rsidRDefault="000F619A" w:rsidP="005B5611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 w:rsidRPr="000F619A">
            <w:rPr>
              <w:b/>
              <w:bCs/>
              <w:color w:val="3399FF"/>
            </w:rPr>
            <w:t xml:space="preserve">ҚАЗАҚСТАН РЕСПУБЛИКАСЫ </w:t>
          </w:r>
          <w:r w:rsidR="005B5611">
            <w:rPr>
              <w:b/>
              <w:bCs/>
              <w:color w:val="3399FF"/>
              <w:lang w:val="kk-KZ"/>
            </w:rPr>
            <w:t>АҚМОЛА ОБЛЫСЫ САНДЫҚТАУ АУДАНДЫҚ МӘСЛИХАТЫ</w:t>
          </w:r>
        </w:p>
      </w:tc>
      <w:tc>
        <w:tcPr>
          <w:tcW w:w="2126" w:type="dxa"/>
          <w:shd w:val="clear" w:color="auto" w:fill="auto"/>
        </w:tcPr>
        <w:p w:rsidR="004B400D" w:rsidRPr="00D100F6" w:rsidRDefault="002A2918" w:rsidP="00782A16"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sz w:val="22"/>
              <w:szCs w:val="22"/>
            </w:rPr>
            <w:drawing>
              <wp:inline distT="0" distB="0" distL="0" distR="0">
                <wp:extent cx="972820" cy="972820"/>
                <wp:effectExtent l="0" t="0" r="0" b="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2820" cy="97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63" w:type="dxa"/>
          <w:shd w:val="clear" w:color="auto" w:fill="auto"/>
        </w:tcPr>
        <w:p w:rsidR="004B400D" w:rsidRPr="00D100F6" w:rsidRDefault="000F619A" w:rsidP="001A1881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 w:rsidRPr="000F619A">
            <w:rPr>
              <w:b/>
              <w:bCs/>
              <w:color w:val="3399FF"/>
              <w:lang w:val="kk-KZ"/>
            </w:rPr>
            <w:t>РЕСПУБЛИКИ КАЗАХСТАН</w:t>
          </w:r>
          <w:r w:rsidR="005B5611">
            <w:rPr>
              <w:b/>
              <w:bCs/>
              <w:color w:val="3399FF"/>
              <w:lang w:val="kk-KZ"/>
            </w:rPr>
            <w:t xml:space="preserve"> АКМОЛИНСКАЯ ОБЛАСТЬ САНДЫКТАУСКИЙ РАЙОННЫЙ МАСЛИХАТ</w:t>
          </w:r>
        </w:p>
      </w:tc>
    </w:tr>
    <w:tr w:rsidR="00642211" w:rsidRPr="00D100F6" w:rsidTr="00073119">
      <w:trPr>
        <w:trHeight w:val="591"/>
      </w:trPr>
      <w:tc>
        <w:tcPr>
          <w:tcW w:w="3936" w:type="dxa"/>
          <w:shd w:val="clear" w:color="auto" w:fill="auto"/>
        </w:tcPr>
        <w:p w:rsidR="00642211" w:rsidRDefault="00642211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642211" w:rsidRPr="005B5611" w:rsidRDefault="005B5611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</w:rPr>
            <w:t>ШЕШ</w:t>
          </w:r>
          <w:r>
            <w:rPr>
              <w:b/>
              <w:bCs/>
              <w:color w:val="3399FF"/>
              <w:sz w:val="22"/>
              <w:szCs w:val="22"/>
              <w:lang w:val="kk-KZ"/>
            </w:rPr>
            <w:t>ІМ</w:t>
          </w:r>
        </w:p>
      </w:tc>
      <w:tc>
        <w:tcPr>
          <w:tcW w:w="2126" w:type="dxa"/>
          <w:shd w:val="clear" w:color="auto" w:fill="auto"/>
        </w:tcPr>
        <w:p w:rsidR="00642211" w:rsidRDefault="00642211" w:rsidP="00782A16"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3" w:type="dxa"/>
          <w:shd w:val="clear" w:color="auto" w:fill="auto"/>
        </w:tcPr>
        <w:p w:rsidR="00642211" w:rsidRDefault="00642211" w:rsidP="001A1881"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642211" w:rsidRPr="005B5611" w:rsidRDefault="005B5611" w:rsidP="001A1881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  <w:lang w:val="kk-KZ"/>
            </w:rPr>
            <w:t>РЕШЕНИЕ</w:t>
          </w:r>
        </w:p>
      </w:tc>
    </w:tr>
  </w:tbl>
  <w:p w:rsidR="00C7780A" w:rsidRDefault="00C7780A" w:rsidP="004B400D">
    <w:pPr>
      <w:pStyle w:val="ac"/>
      <w:rPr>
        <w:color w:val="3A7298"/>
        <w:sz w:val="22"/>
        <w:szCs w:val="22"/>
        <w:lang w:val="kk-KZ"/>
      </w:rPr>
    </w:pPr>
  </w:p>
  <w:p w:rsidR="004B400D" w:rsidRPr="00207569" w:rsidRDefault="00200A2B" w:rsidP="004B400D">
    <w:pPr>
      <w:pStyle w:val="ac"/>
      <w:rPr>
        <w:color w:val="3A7298"/>
        <w:sz w:val="22"/>
        <w:szCs w:val="22"/>
      </w:rPr>
    </w:pPr>
    <w:r w:rsidRPr="00200A2B">
      <w:rPr>
        <w:noProof/>
        <w:color w:val="3399FF"/>
        <w:sz w:val="22"/>
        <w:szCs w:val="22"/>
        <w:lang w:eastAsia="ru-RU"/>
      </w:rPr>
      <w:pict>
        <v:line id="Line 26" o:spid="_x0000_s1025" style="position:absolute;flip:y;z-index:251657728;visibility:visible;mso-position-vertical-relative:page" from=".55pt,119.95pt" to="505.4pt,11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" strokecolor="#39f" strokeweight="1.25pt">
          <w10:wrap anchory="page"/>
        </v:line>
      </w:pict>
    </w:r>
    <w:r w:rsidR="005B5611">
      <w:rPr>
        <w:b/>
        <w:bCs/>
        <w:color w:val="3399FF"/>
        <w:sz w:val="22"/>
        <w:szCs w:val="22"/>
        <w:lang w:eastAsia="ru-RU"/>
      </w:rPr>
      <w:t xml:space="preserve">               </w:t>
    </w:r>
    <w:r w:rsidR="009827CE">
      <w:rPr>
        <w:b/>
        <w:bCs/>
        <w:color w:val="3399FF"/>
        <w:sz w:val="22"/>
        <w:szCs w:val="22"/>
        <w:lang w:eastAsia="ru-RU"/>
      </w:rPr>
      <w:t xml:space="preserve"> </w:t>
    </w:r>
    <w:r w:rsidR="005B5611">
      <w:rPr>
        <w:b/>
        <w:bCs/>
        <w:color w:val="3399FF"/>
        <w:sz w:val="22"/>
        <w:szCs w:val="22"/>
        <w:lang w:eastAsia="ru-RU"/>
      </w:rPr>
      <w:t xml:space="preserve">       </w:t>
    </w:r>
    <w:r w:rsidR="00642211" w:rsidRPr="00E04401">
      <w:rPr>
        <w:b/>
        <w:bCs/>
        <w:color w:val="3399FF"/>
        <w:sz w:val="22"/>
        <w:szCs w:val="22"/>
        <w:lang w:eastAsia="ru-RU"/>
      </w:rPr>
      <w:t>№</w:t>
    </w:r>
    <w:r w:rsidR="00CF78C3">
      <w:rPr>
        <w:b/>
        <w:bCs/>
        <w:color w:val="3399FF"/>
        <w:sz w:val="22"/>
        <w:szCs w:val="22"/>
        <w:lang w:eastAsia="ru-RU"/>
      </w:rPr>
      <w:t xml:space="preserve"> </w:t>
    </w:r>
    <w:r w:rsidR="00642337">
      <w:rPr>
        <w:b/>
        <w:bCs/>
        <w:color w:val="3399FF"/>
        <w:sz w:val="22"/>
        <w:szCs w:val="22"/>
        <w:lang w:val="kk-KZ" w:eastAsia="ru-RU"/>
      </w:rPr>
      <w:t>33</w:t>
    </w:r>
    <w:r w:rsidR="00CF78C3">
      <w:rPr>
        <w:b/>
        <w:bCs/>
        <w:color w:val="3399FF"/>
        <w:sz w:val="22"/>
        <w:szCs w:val="22"/>
        <w:lang w:eastAsia="ru-RU"/>
      </w:rPr>
      <w:t>/1</w:t>
    </w:r>
    <w:r w:rsidR="00642211" w:rsidRPr="00E04401">
      <w:rPr>
        <w:b/>
        <w:bCs/>
        <w:color w:val="3399FF"/>
        <w:sz w:val="22"/>
        <w:szCs w:val="22"/>
        <w:lang w:eastAsia="ru-RU"/>
      </w:rPr>
      <w:t xml:space="preserve">                        </w:t>
    </w:r>
    <w:r w:rsidR="005B5611">
      <w:rPr>
        <w:b/>
        <w:bCs/>
        <w:color w:val="3399FF"/>
        <w:sz w:val="22"/>
        <w:szCs w:val="22"/>
        <w:lang w:eastAsia="ru-RU"/>
      </w:rPr>
      <w:t xml:space="preserve">                          </w:t>
    </w:r>
    <w:r w:rsidR="00642211" w:rsidRPr="00E04401">
      <w:rPr>
        <w:b/>
        <w:bCs/>
        <w:color w:val="3399FF"/>
        <w:sz w:val="22"/>
        <w:szCs w:val="22"/>
        <w:lang w:eastAsia="ru-RU"/>
      </w:rPr>
      <w:t xml:space="preserve">                                   </w:t>
    </w:r>
    <w:r w:rsidR="009827CE">
      <w:rPr>
        <w:b/>
        <w:bCs/>
        <w:color w:val="3399FF"/>
        <w:sz w:val="22"/>
        <w:szCs w:val="22"/>
        <w:lang w:eastAsia="ru-RU"/>
      </w:rPr>
      <w:t xml:space="preserve">    </w:t>
    </w:r>
    <w:r w:rsidR="00642211" w:rsidRPr="00E04401">
      <w:rPr>
        <w:b/>
        <w:bCs/>
        <w:color w:val="3399FF"/>
        <w:sz w:val="22"/>
        <w:szCs w:val="22"/>
        <w:lang w:eastAsia="ru-RU"/>
      </w:rPr>
      <w:t xml:space="preserve">     </w:t>
    </w:r>
    <w:r w:rsidR="00F55493">
      <w:rPr>
        <w:b/>
        <w:bCs/>
        <w:color w:val="3399FF"/>
        <w:sz w:val="22"/>
        <w:szCs w:val="22"/>
        <w:lang w:eastAsia="ru-RU"/>
      </w:rPr>
      <w:t xml:space="preserve">  </w:t>
    </w:r>
    <w:r w:rsidR="00642211" w:rsidRPr="00E04401">
      <w:rPr>
        <w:b/>
        <w:bCs/>
        <w:color w:val="3399FF"/>
        <w:sz w:val="22"/>
        <w:szCs w:val="22"/>
        <w:lang w:eastAsia="ru-RU"/>
      </w:rPr>
      <w:t xml:space="preserve">от </w:t>
    </w:r>
    <w:r w:rsidR="00642337">
      <w:rPr>
        <w:b/>
        <w:bCs/>
        <w:color w:val="3399FF"/>
        <w:sz w:val="22"/>
        <w:szCs w:val="22"/>
        <w:lang w:eastAsia="ru-RU"/>
      </w:rPr>
      <w:t>9 июня</w:t>
    </w:r>
    <w:r w:rsidR="005B5611">
      <w:rPr>
        <w:b/>
        <w:bCs/>
        <w:color w:val="3399FF"/>
        <w:sz w:val="22"/>
        <w:szCs w:val="22"/>
        <w:lang w:eastAsia="ru-RU"/>
      </w:rPr>
      <w:t xml:space="preserve"> 20</w:t>
    </w:r>
    <w:r w:rsidR="00500E99">
      <w:rPr>
        <w:b/>
        <w:bCs/>
        <w:color w:val="3399FF"/>
        <w:sz w:val="22"/>
        <w:szCs w:val="22"/>
        <w:lang w:eastAsia="ru-RU"/>
      </w:rPr>
      <w:t>2</w:t>
    </w:r>
    <w:r w:rsidR="009B2203">
      <w:rPr>
        <w:b/>
        <w:bCs/>
        <w:color w:val="3399FF"/>
        <w:sz w:val="22"/>
        <w:szCs w:val="22"/>
        <w:lang w:eastAsia="ru-RU"/>
      </w:rPr>
      <w:t>6</w:t>
    </w:r>
    <w:r w:rsidR="005B5611">
      <w:rPr>
        <w:b/>
        <w:bCs/>
        <w:color w:val="3399FF"/>
        <w:sz w:val="22"/>
        <w:szCs w:val="22"/>
        <w:lang w:eastAsia="ru-RU"/>
      </w:rPr>
      <w:t xml:space="preserve"> года</w:t>
    </w:r>
  </w:p>
  <w:p w:rsidR="004B400D" w:rsidRPr="00123C1D" w:rsidRDefault="004B400D" w:rsidP="004B400D">
    <w:pPr>
      <w:rPr>
        <w:color w:val="3A7234"/>
        <w:sz w:val="14"/>
        <w:szCs w:val="14"/>
        <w:lang w:val="kk-KZ"/>
      </w:rPr>
    </w:pPr>
  </w:p>
  <w:p w:rsidR="004726FE" w:rsidRPr="00934587" w:rsidRDefault="004726FE" w:rsidP="00934587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>
    <w:nsid w:val="09A07753"/>
    <w:multiLevelType w:val="singleLevel"/>
    <w:tmpl w:val="E2E0447C"/>
    <w:lvl w:ilvl="0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2">
    <w:nsid w:val="0ADA6C87"/>
    <w:multiLevelType w:val="hybridMultilevel"/>
    <w:tmpl w:val="A970C122"/>
    <w:lvl w:ilvl="0" w:tplc="C650861E">
      <w:start w:val="1"/>
      <w:numFmt w:val="decimal"/>
      <w:lvlText w:val="%1)"/>
      <w:lvlJc w:val="left"/>
      <w:pPr>
        <w:tabs>
          <w:tab w:val="num" w:pos="1830"/>
        </w:tabs>
        <w:ind w:left="1830" w:hanging="111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E8E648C"/>
    <w:multiLevelType w:val="hybridMultilevel"/>
    <w:tmpl w:val="4312791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A4D77FA"/>
    <w:multiLevelType w:val="hybridMultilevel"/>
    <w:tmpl w:val="E6EC72E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>
    <w:nsid w:val="518E094B"/>
    <w:multiLevelType w:val="singleLevel"/>
    <w:tmpl w:val="8C6EEA94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7">
    <w:nsid w:val="55172DFB"/>
    <w:multiLevelType w:val="hybridMultilevel"/>
    <w:tmpl w:val="ED5A376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FA87743"/>
    <w:multiLevelType w:val="singleLevel"/>
    <w:tmpl w:val="4C4C5990"/>
    <w:lvl w:ilvl="0">
      <w:start w:val="6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9">
    <w:nsid w:val="629F334D"/>
    <w:multiLevelType w:val="hybridMultilevel"/>
    <w:tmpl w:val="A4EC8FF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abstractNum w:abstractNumId="11">
    <w:nsid w:val="6C4E2B8A"/>
    <w:multiLevelType w:val="singleLevel"/>
    <w:tmpl w:val="FE98B08E"/>
    <w:lvl w:ilvl="0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num w:numId="1">
    <w:abstractNumId w:val="5"/>
  </w:num>
  <w:num w:numId="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1"/>
    <w:lvlOverride w:ilvl="0">
      <w:startOverride w:val="1"/>
    </w:lvlOverride>
  </w:num>
  <w:num w:numId="5">
    <w:abstractNumId w:val="11"/>
  </w:num>
  <w:num w:numId="6">
    <w:abstractNumId w:val="8"/>
  </w:num>
  <w:num w:numId="7">
    <w:abstractNumId w:val="1"/>
  </w:num>
  <w:num w:numId="8">
    <w:abstractNumId w:val="6"/>
  </w:num>
  <w:num w:numId="9">
    <w:abstractNumId w:val="1"/>
    <w:lvlOverride w:ilvl="0">
      <w:startOverride w:val="1"/>
    </w:lvlOverride>
  </w:num>
  <w:num w:numId="10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evenAndOddHeaders/>
  <w:characterSpacingControl w:val="doNotCompress"/>
  <w:savePreviewPicture/>
  <w:hdrShapeDefaults>
    <o:shapedefaults v:ext="edit" spidmax="1843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A47D62"/>
    <w:rsid w:val="00020BFB"/>
    <w:rsid w:val="0002788D"/>
    <w:rsid w:val="000465E0"/>
    <w:rsid w:val="00073119"/>
    <w:rsid w:val="000922AA"/>
    <w:rsid w:val="000A228D"/>
    <w:rsid w:val="000D4DAC"/>
    <w:rsid w:val="000D76C7"/>
    <w:rsid w:val="000E4E8F"/>
    <w:rsid w:val="000E795C"/>
    <w:rsid w:val="000F48E7"/>
    <w:rsid w:val="000F619A"/>
    <w:rsid w:val="001319EE"/>
    <w:rsid w:val="00143292"/>
    <w:rsid w:val="001652C6"/>
    <w:rsid w:val="0017058F"/>
    <w:rsid w:val="001763DE"/>
    <w:rsid w:val="00182122"/>
    <w:rsid w:val="00186F71"/>
    <w:rsid w:val="001A1881"/>
    <w:rsid w:val="001B61C1"/>
    <w:rsid w:val="001D26F2"/>
    <w:rsid w:val="001F4925"/>
    <w:rsid w:val="001F64CB"/>
    <w:rsid w:val="002000F4"/>
    <w:rsid w:val="00200A2B"/>
    <w:rsid w:val="0022101F"/>
    <w:rsid w:val="002219A1"/>
    <w:rsid w:val="0022268B"/>
    <w:rsid w:val="0023313F"/>
    <w:rsid w:val="0023374B"/>
    <w:rsid w:val="00242A1F"/>
    <w:rsid w:val="00251F3F"/>
    <w:rsid w:val="002A2918"/>
    <w:rsid w:val="002A394A"/>
    <w:rsid w:val="002B7694"/>
    <w:rsid w:val="002D3502"/>
    <w:rsid w:val="002D6324"/>
    <w:rsid w:val="002E187B"/>
    <w:rsid w:val="002E190C"/>
    <w:rsid w:val="00326BBE"/>
    <w:rsid w:val="003458CD"/>
    <w:rsid w:val="00364E0B"/>
    <w:rsid w:val="00371D47"/>
    <w:rsid w:val="00395DA4"/>
    <w:rsid w:val="003D4653"/>
    <w:rsid w:val="003D4686"/>
    <w:rsid w:val="003D67D5"/>
    <w:rsid w:val="003F241E"/>
    <w:rsid w:val="003F4223"/>
    <w:rsid w:val="00423754"/>
    <w:rsid w:val="00430E89"/>
    <w:rsid w:val="0043150C"/>
    <w:rsid w:val="004726FE"/>
    <w:rsid w:val="0049623C"/>
    <w:rsid w:val="004B400D"/>
    <w:rsid w:val="004C14C6"/>
    <w:rsid w:val="004C34B8"/>
    <w:rsid w:val="004C587C"/>
    <w:rsid w:val="004C77E9"/>
    <w:rsid w:val="004D2EF4"/>
    <w:rsid w:val="004D623E"/>
    <w:rsid w:val="004D76F9"/>
    <w:rsid w:val="004E207F"/>
    <w:rsid w:val="004E49BE"/>
    <w:rsid w:val="004F3375"/>
    <w:rsid w:val="00500E99"/>
    <w:rsid w:val="00542AE6"/>
    <w:rsid w:val="005A6446"/>
    <w:rsid w:val="005B5611"/>
    <w:rsid w:val="005D2487"/>
    <w:rsid w:val="005D2DA0"/>
    <w:rsid w:val="005D6AD9"/>
    <w:rsid w:val="005E5588"/>
    <w:rsid w:val="005F582C"/>
    <w:rsid w:val="00613D9E"/>
    <w:rsid w:val="00637EAA"/>
    <w:rsid w:val="00642211"/>
    <w:rsid w:val="00642337"/>
    <w:rsid w:val="00691743"/>
    <w:rsid w:val="006B6938"/>
    <w:rsid w:val="007006E3"/>
    <w:rsid w:val="00705E32"/>
    <w:rsid w:val="007111E8"/>
    <w:rsid w:val="00717A7E"/>
    <w:rsid w:val="00727E64"/>
    <w:rsid w:val="00731B2A"/>
    <w:rsid w:val="00740441"/>
    <w:rsid w:val="007468AF"/>
    <w:rsid w:val="00747778"/>
    <w:rsid w:val="007518A2"/>
    <w:rsid w:val="00773597"/>
    <w:rsid w:val="007767CD"/>
    <w:rsid w:val="00780B9D"/>
    <w:rsid w:val="00782A16"/>
    <w:rsid w:val="007B3277"/>
    <w:rsid w:val="007C62CB"/>
    <w:rsid w:val="007E40F4"/>
    <w:rsid w:val="007E588D"/>
    <w:rsid w:val="007F47C3"/>
    <w:rsid w:val="007F7B30"/>
    <w:rsid w:val="0081000A"/>
    <w:rsid w:val="00831883"/>
    <w:rsid w:val="008341C2"/>
    <w:rsid w:val="0083527A"/>
    <w:rsid w:val="0083559A"/>
    <w:rsid w:val="008436CA"/>
    <w:rsid w:val="00866964"/>
    <w:rsid w:val="0086789E"/>
    <w:rsid w:val="00867FA4"/>
    <w:rsid w:val="008849E9"/>
    <w:rsid w:val="0088758F"/>
    <w:rsid w:val="008D7C97"/>
    <w:rsid w:val="008E26B5"/>
    <w:rsid w:val="008F77F2"/>
    <w:rsid w:val="00903564"/>
    <w:rsid w:val="009139A9"/>
    <w:rsid w:val="00914138"/>
    <w:rsid w:val="0091540E"/>
    <w:rsid w:val="00915A4B"/>
    <w:rsid w:val="00921AAE"/>
    <w:rsid w:val="00934587"/>
    <w:rsid w:val="00950B73"/>
    <w:rsid w:val="00962204"/>
    <w:rsid w:val="009768DC"/>
    <w:rsid w:val="00982377"/>
    <w:rsid w:val="00982514"/>
    <w:rsid w:val="009827CE"/>
    <w:rsid w:val="009837F4"/>
    <w:rsid w:val="009924CE"/>
    <w:rsid w:val="00995ED5"/>
    <w:rsid w:val="009A5785"/>
    <w:rsid w:val="009B2203"/>
    <w:rsid w:val="009B69F4"/>
    <w:rsid w:val="009C0082"/>
    <w:rsid w:val="009E2914"/>
    <w:rsid w:val="00A07452"/>
    <w:rsid w:val="00A10052"/>
    <w:rsid w:val="00A14D4A"/>
    <w:rsid w:val="00A17FE7"/>
    <w:rsid w:val="00A260AB"/>
    <w:rsid w:val="00A338BC"/>
    <w:rsid w:val="00A3467E"/>
    <w:rsid w:val="00A47D62"/>
    <w:rsid w:val="00A62FBA"/>
    <w:rsid w:val="00A82841"/>
    <w:rsid w:val="00A934B9"/>
    <w:rsid w:val="00A96411"/>
    <w:rsid w:val="00AA225A"/>
    <w:rsid w:val="00AC37E8"/>
    <w:rsid w:val="00AC76FB"/>
    <w:rsid w:val="00AD500E"/>
    <w:rsid w:val="00B049BB"/>
    <w:rsid w:val="00B166C7"/>
    <w:rsid w:val="00B406EC"/>
    <w:rsid w:val="00B63EC9"/>
    <w:rsid w:val="00B86340"/>
    <w:rsid w:val="00B92C97"/>
    <w:rsid w:val="00BD3C8D"/>
    <w:rsid w:val="00BD419B"/>
    <w:rsid w:val="00BE3CFA"/>
    <w:rsid w:val="00BE78CA"/>
    <w:rsid w:val="00BF5BD9"/>
    <w:rsid w:val="00BF7634"/>
    <w:rsid w:val="00C013A8"/>
    <w:rsid w:val="00C107AE"/>
    <w:rsid w:val="00C10AD4"/>
    <w:rsid w:val="00C203B7"/>
    <w:rsid w:val="00C3338A"/>
    <w:rsid w:val="00C66BFD"/>
    <w:rsid w:val="00C7780A"/>
    <w:rsid w:val="00C81CAD"/>
    <w:rsid w:val="00C964B0"/>
    <w:rsid w:val="00CA1875"/>
    <w:rsid w:val="00CA7695"/>
    <w:rsid w:val="00CC29DB"/>
    <w:rsid w:val="00CC7D90"/>
    <w:rsid w:val="00CE6A1B"/>
    <w:rsid w:val="00CF78C3"/>
    <w:rsid w:val="00D03D0C"/>
    <w:rsid w:val="00D11982"/>
    <w:rsid w:val="00D13E32"/>
    <w:rsid w:val="00D14F06"/>
    <w:rsid w:val="00D15548"/>
    <w:rsid w:val="00D37D09"/>
    <w:rsid w:val="00D44DFD"/>
    <w:rsid w:val="00D535F4"/>
    <w:rsid w:val="00D86126"/>
    <w:rsid w:val="00D92707"/>
    <w:rsid w:val="00DC029F"/>
    <w:rsid w:val="00DC44A7"/>
    <w:rsid w:val="00DD078E"/>
    <w:rsid w:val="00E14E34"/>
    <w:rsid w:val="00E31703"/>
    <w:rsid w:val="00E40368"/>
    <w:rsid w:val="00E43190"/>
    <w:rsid w:val="00E57A5B"/>
    <w:rsid w:val="00E66CF7"/>
    <w:rsid w:val="00E82887"/>
    <w:rsid w:val="00E866E0"/>
    <w:rsid w:val="00E9579E"/>
    <w:rsid w:val="00EA42EA"/>
    <w:rsid w:val="00EB5357"/>
    <w:rsid w:val="00EB54A3"/>
    <w:rsid w:val="00EC0F75"/>
    <w:rsid w:val="00EC3C11"/>
    <w:rsid w:val="00EE1A39"/>
    <w:rsid w:val="00F0229E"/>
    <w:rsid w:val="00F22932"/>
    <w:rsid w:val="00F525B9"/>
    <w:rsid w:val="00F54D56"/>
    <w:rsid w:val="00F55493"/>
    <w:rsid w:val="00F64017"/>
    <w:rsid w:val="00F8106E"/>
    <w:rsid w:val="00F90544"/>
    <w:rsid w:val="00F93EE0"/>
    <w:rsid w:val="00FB0BF8"/>
    <w:rsid w:val="00FE6F48"/>
    <w:rsid w:val="00FF4C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9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rsid w:val="00A62FB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paragraph" w:styleId="4">
    <w:name w:val="heading 4"/>
    <w:basedOn w:val="a"/>
    <w:next w:val="a"/>
    <w:link w:val="40"/>
    <w:qFormat/>
    <w:rsid w:val="00A62FBA"/>
    <w:pPr>
      <w:keepNext/>
      <w:overflowPunct/>
      <w:autoSpaceDE/>
      <w:autoSpaceDN/>
      <w:adjustRightInd/>
      <w:jc w:val="right"/>
      <w:outlineLvl w:val="3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link w:val="a5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6">
    <w:name w:val="Title"/>
    <w:basedOn w:val="a"/>
    <w:link w:val="a7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8">
    <w:name w:val="Subtitle"/>
    <w:basedOn w:val="a"/>
    <w:link w:val="a9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a">
    <w:name w:val="No Spacing"/>
    <w:uiPriority w:val="99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9">
    <w:name w:val="Подзаголовок Знак"/>
    <w:link w:val="a8"/>
    <w:rsid w:val="00A47D62"/>
    <w:rPr>
      <w:sz w:val="28"/>
      <w:szCs w:val="24"/>
      <w:lang w:val="ru-RU" w:eastAsia="ru-RU" w:bidi="ar-SA"/>
    </w:rPr>
  </w:style>
  <w:style w:type="table" w:styleId="ab">
    <w:name w:val="Table Grid"/>
    <w:basedOn w:val="a1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header"/>
    <w:basedOn w:val="a"/>
    <w:link w:val="ad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e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1">
    <w:name w:val="Body Text Indent 2"/>
    <w:basedOn w:val="a"/>
    <w:link w:val="22"/>
    <w:rsid w:val="001763DE"/>
    <w:pPr>
      <w:spacing w:after="120" w:line="480" w:lineRule="auto"/>
      <w:ind w:left="283"/>
    </w:pPr>
  </w:style>
  <w:style w:type="character" w:styleId="af">
    <w:name w:val="Hyperlink"/>
    <w:uiPriority w:val="99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f0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1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2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3">
    <w:name w:val="page number"/>
    <w:basedOn w:val="a0"/>
    <w:rsid w:val="00BE78CA"/>
  </w:style>
  <w:style w:type="character" w:styleId="af4">
    <w:name w:val="Strong"/>
    <w:qFormat/>
    <w:rsid w:val="007111E8"/>
    <w:rPr>
      <w:b/>
      <w:bCs/>
    </w:rPr>
  </w:style>
  <w:style w:type="paragraph" w:styleId="af5">
    <w:name w:val="footer"/>
    <w:basedOn w:val="a"/>
    <w:link w:val="af6"/>
    <w:rsid w:val="004726FE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basedOn w:val="a0"/>
    <w:link w:val="af5"/>
    <w:rsid w:val="004726FE"/>
  </w:style>
  <w:style w:type="paragraph" w:customStyle="1" w:styleId="af7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8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9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a">
    <w:name w:val="Balloon Text"/>
    <w:basedOn w:val="a"/>
    <w:link w:val="afb"/>
    <w:unhideWhenUsed/>
    <w:rsid w:val="00A62FBA"/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rsid w:val="00A62FBA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A62FB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fc">
    <w:name w:val="Body Text"/>
    <w:basedOn w:val="a"/>
    <w:link w:val="afd"/>
    <w:unhideWhenUsed/>
    <w:rsid w:val="00A62FBA"/>
    <w:pPr>
      <w:spacing w:after="120"/>
    </w:pPr>
  </w:style>
  <w:style w:type="character" w:customStyle="1" w:styleId="afd">
    <w:name w:val="Основной текст Знак"/>
    <w:basedOn w:val="a0"/>
    <w:link w:val="afc"/>
    <w:rsid w:val="00A62FBA"/>
  </w:style>
  <w:style w:type="character" w:customStyle="1" w:styleId="40">
    <w:name w:val="Заголовок 4 Знак"/>
    <w:basedOn w:val="a0"/>
    <w:link w:val="4"/>
    <w:rsid w:val="00A62FBA"/>
    <w:rPr>
      <w:b/>
      <w:sz w:val="28"/>
    </w:rPr>
  </w:style>
  <w:style w:type="character" w:customStyle="1" w:styleId="20">
    <w:name w:val="Заголовок 2 Знак"/>
    <w:basedOn w:val="a0"/>
    <w:link w:val="2"/>
    <w:rsid w:val="00A62FBA"/>
    <w:rPr>
      <w:rFonts w:ascii="Times/Kazakh" w:hAnsi="Times/Kazakh"/>
      <w:b/>
      <w:sz w:val="26"/>
      <w:lang w:eastAsia="ko-KR"/>
    </w:rPr>
  </w:style>
  <w:style w:type="character" w:customStyle="1" w:styleId="a5">
    <w:name w:val="Основной текст с отступом Знак"/>
    <w:basedOn w:val="a0"/>
    <w:link w:val="a4"/>
    <w:rsid w:val="00A62FBA"/>
    <w:rPr>
      <w:sz w:val="24"/>
      <w:szCs w:val="24"/>
      <w:lang w:val="kk-KZ"/>
    </w:rPr>
  </w:style>
  <w:style w:type="character" w:customStyle="1" w:styleId="a7">
    <w:name w:val="Название Знак"/>
    <w:basedOn w:val="a0"/>
    <w:link w:val="a6"/>
    <w:rsid w:val="00A62FBA"/>
    <w:rPr>
      <w:sz w:val="28"/>
      <w:szCs w:val="24"/>
    </w:rPr>
  </w:style>
  <w:style w:type="character" w:customStyle="1" w:styleId="ad">
    <w:name w:val="Верхний колонтитул Знак"/>
    <w:basedOn w:val="a0"/>
    <w:link w:val="ac"/>
    <w:rsid w:val="00A62FBA"/>
    <w:rPr>
      <w:sz w:val="24"/>
      <w:szCs w:val="24"/>
      <w:lang w:eastAsia="ar-SA"/>
    </w:rPr>
  </w:style>
  <w:style w:type="paragraph" w:customStyle="1" w:styleId="41">
    <w:name w:val="Знак4"/>
    <w:basedOn w:val="a"/>
    <w:autoRedefine/>
    <w:rsid w:val="00A62FBA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22">
    <w:name w:val="Основной текст с отступом 2 Знак"/>
    <w:basedOn w:val="a0"/>
    <w:link w:val="21"/>
    <w:rsid w:val="00A62FBA"/>
  </w:style>
  <w:style w:type="paragraph" w:customStyle="1" w:styleId="3">
    <w:name w:val="Знак3"/>
    <w:basedOn w:val="a"/>
    <w:autoRedefine/>
    <w:rsid w:val="00A62FBA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23">
    <w:name w:val="Знак2"/>
    <w:basedOn w:val="a"/>
    <w:autoRedefine/>
    <w:rsid w:val="00A62FBA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12">
    <w:name w:val="Знак1"/>
    <w:basedOn w:val="a"/>
    <w:autoRedefine/>
    <w:rsid w:val="00A62FBA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13">
    <w:name w:val="Знак Знак Знак1 Знак Знак Знак Знак Знак Знак Знак Знак Знак Знак Знак Знак Знак Знак Знак Знак Знак Знак Знак"/>
    <w:basedOn w:val="a"/>
    <w:autoRedefine/>
    <w:rsid w:val="00A62FBA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24">
    <w:name w:val="Body Text 2"/>
    <w:basedOn w:val="a"/>
    <w:link w:val="25"/>
    <w:rsid w:val="00A62FBA"/>
    <w:pPr>
      <w:overflowPunct/>
      <w:autoSpaceDE/>
      <w:autoSpaceDN/>
      <w:adjustRightInd/>
      <w:spacing w:after="120" w:line="480" w:lineRule="auto"/>
    </w:pPr>
  </w:style>
  <w:style w:type="character" w:customStyle="1" w:styleId="25">
    <w:name w:val="Основной текст 2 Знак"/>
    <w:basedOn w:val="a0"/>
    <w:link w:val="24"/>
    <w:rsid w:val="00A62FBA"/>
  </w:style>
  <w:style w:type="paragraph" w:customStyle="1" w:styleId="xl68">
    <w:name w:val="xl68"/>
    <w:basedOn w:val="a"/>
    <w:rsid w:val="00A62F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69">
    <w:name w:val="xl69"/>
    <w:basedOn w:val="a"/>
    <w:rsid w:val="00A62F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70">
    <w:name w:val="xl70"/>
    <w:basedOn w:val="a"/>
    <w:rsid w:val="00A62F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71">
    <w:name w:val="xl71"/>
    <w:basedOn w:val="a"/>
    <w:rsid w:val="00A62F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72">
    <w:name w:val="xl72"/>
    <w:basedOn w:val="a"/>
    <w:rsid w:val="00A62F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73">
    <w:name w:val="xl73"/>
    <w:basedOn w:val="a"/>
    <w:rsid w:val="00A62FBA"/>
    <w:pPr>
      <w:overflowPunct/>
      <w:autoSpaceDE/>
      <w:autoSpaceDN/>
      <w:adjustRightInd/>
      <w:spacing w:before="100" w:beforeAutospacing="1" w:after="100" w:afterAutospacing="1"/>
    </w:pPr>
    <w:rPr>
      <w:sz w:val="28"/>
      <w:szCs w:val="28"/>
    </w:rPr>
  </w:style>
  <w:style w:type="paragraph" w:customStyle="1" w:styleId="xl74">
    <w:name w:val="xl74"/>
    <w:basedOn w:val="a"/>
    <w:rsid w:val="00A62F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75">
    <w:name w:val="xl75"/>
    <w:basedOn w:val="a"/>
    <w:rsid w:val="00A62F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76">
    <w:name w:val="xl76"/>
    <w:basedOn w:val="a"/>
    <w:rsid w:val="00A62F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8"/>
      <w:szCs w:val="28"/>
    </w:rPr>
  </w:style>
  <w:style w:type="paragraph" w:customStyle="1" w:styleId="xl77">
    <w:name w:val="xl77"/>
    <w:basedOn w:val="a"/>
    <w:rsid w:val="00A62F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8"/>
      <w:szCs w:val="28"/>
    </w:rPr>
  </w:style>
  <w:style w:type="paragraph" w:customStyle="1" w:styleId="xl78">
    <w:name w:val="xl78"/>
    <w:basedOn w:val="a"/>
    <w:rsid w:val="00A62F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79">
    <w:name w:val="xl79"/>
    <w:basedOn w:val="a"/>
    <w:rsid w:val="00A62F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80">
    <w:name w:val="xl80"/>
    <w:basedOn w:val="a"/>
    <w:rsid w:val="00A62F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81">
    <w:name w:val="xl81"/>
    <w:basedOn w:val="a"/>
    <w:rsid w:val="00A62FBA"/>
    <w:pPr>
      <w:overflowPunct/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82">
    <w:name w:val="xl82"/>
    <w:basedOn w:val="a"/>
    <w:rsid w:val="00A62F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83">
    <w:name w:val="xl83"/>
    <w:basedOn w:val="a"/>
    <w:rsid w:val="00A62F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84">
    <w:name w:val="xl84"/>
    <w:basedOn w:val="a"/>
    <w:rsid w:val="00A62FBA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85">
    <w:name w:val="xl85"/>
    <w:basedOn w:val="a"/>
    <w:rsid w:val="00A62FBA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86">
    <w:name w:val="xl86"/>
    <w:basedOn w:val="a"/>
    <w:rsid w:val="00A62FBA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87">
    <w:name w:val="xl87"/>
    <w:basedOn w:val="a"/>
    <w:rsid w:val="00A62F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88">
    <w:name w:val="xl88"/>
    <w:basedOn w:val="a"/>
    <w:rsid w:val="00A62F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89">
    <w:name w:val="xl89"/>
    <w:basedOn w:val="a"/>
    <w:rsid w:val="00A62FBA"/>
    <w:pPr>
      <w:overflowPunct/>
      <w:autoSpaceDE/>
      <w:autoSpaceDN/>
      <w:adjustRightInd/>
      <w:spacing w:before="100" w:beforeAutospacing="1" w:after="100" w:afterAutospacing="1"/>
    </w:pPr>
    <w:rPr>
      <w:sz w:val="28"/>
      <w:szCs w:val="28"/>
    </w:rPr>
  </w:style>
  <w:style w:type="paragraph" w:customStyle="1" w:styleId="xl90">
    <w:name w:val="xl90"/>
    <w:basedOn w:val="a"/>
    <w:rsid w:val="00A62F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1">
    <w:name w:val="xl91"/>
    <w:basedOn w:val="a"/>
    <w:rsid w:val="00A62F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8"/>
      <w:szCs w:val="28"/>
    </w:rPr>
  </w:style>
  <w:style w:type="paragraph" w:customStyle="1" w:styleId="xl92">
    <w:name w:val="xl92"/>
    <w:basedOn w:val="a"/>
    <w:rsid w:val="00A62F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8"/>
      <w:szCs w:val="28"/>
    </w:rPr>
  </w:style>
  <w:style w:type="paragraph" w:customStyle="1" w:styleId="xl93">
    <w:name w:val="xl93"/>
    <w:basedOn w:val="a"/>
    <w:rsid w:val="00A62F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4">
    <w:name w:val="xl94"/>
    <w:basedOn w:val="a"/>
    <w:rsid w:val="00A62FBA"/>
    <w:pPr>
      <w:overflowPunct/>
      <w:autoSpaceDE/>
      <w:autoSpaceDN/>
      <w:adjustRightInd/>
      <w:spacing w:before="100" w:beforeAutospacing="1" w:after="100" w:afterAutospacing="1"/>
    </w:pPr>
    <w:rPr>
      <w:sz w:val="28"/>
      <w:szCs w:val="28"/>
    </w:rPr>
  </w:style>
  <w:style w:type="paragraph" w:customStyle="1" w:styleId="xl95">
    <w:name w:val="xl95"/>
    <w:basedOn w:val="a"/>
    <w:rsid w:val="00A62F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8"/>
      <w:szCs w:val="28"/>
    </w:rPr>
  </w:style>
  <w:style w:type="paragraph" w:customStyle="1" w:styleId="xl96">
    <w:name w:val="xl96"/>
    <w:basedOn w:val="a"/>
    <w:rsid w:val="00A62F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97">
    <w:name w:val="xl97"/>
    <w:basedOn w:val="a"/>
    <w:rsid w:val="00A62F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8"/>
      <w:szCs w:val="28"/>
    </w:rPr>
  </w:style>
  <w:style w:type="paragraph" w:customStyle="1" w:styleId="xl98">
    <w:name w:val="xl98"/>
    <w:basedOn w:val="a"/>
    <w:rsid w:val="00A62F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9">
    <w:name w:val="xl99"/>
    <w:basedOn w:val="a"/>
    <w:rsid w:val="00A62F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00">
    <w:name w:val="xl100"/>
    <w:basedOn w:val="a"/>
    <w:rsid w:val="00A62F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01">
    <w:name w:val="xl101"/>
    <w:basedOn w:val="a"/>
    <w:rsid w:val="00A62FBA"/>
    <w:pP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02">
    <w:name w:val="xl102"/>
    <w:basedOn w:val="a"/>
    <w:rsid w:val="00A62F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03">
    <w:name w:val="xl103"/>
    <w:basedOn w:val="a"/>
    <w:rsid w:val="00A62FBA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04">
    <w:name w:val="xl104"/>
    <w:basedOn w:val="a"/>
    <w:rsid w:val="00A62F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05">
    <w:name w:val="xl105"/>
    <w:basedOn w:val="a"/>
    <w:rsid w:val="00A62FBA"/>
    <w:pPr>
      <w:overflowPunct/>
      <w:autoSpaceDE/>
      <w:autoSpaceDN/>
      <w:adjustRightInd/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106">
    <w:name w:val="xl106"/>
    <w:basedOn w:val="a"/>
    <w:rsid w:val="00A62F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00"/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b/>
      <w:bCs/>
      <w:sz w:val="28"/>
      <w:szCs w:val="28"/>
    </w:rPr>
  </w:style>
  <w:style w:type="paragraph" w:customStyle="1" w:styleId="xl107">
    <w:name w:val="xl107"/>
    <w:basedOn w:val="a"/>
    <w:rsid w:val="00A62F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00"/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b/>
      <w:bCs/>
      <w:sz w:val="28"/>
      <w:szCs w:val="28"/>
    </w:rPr>
  </w:style>
  <w:style w:type="paragraph" w:customStyle="1" w:styleId="xl108">
    <w:name w:val="xl108"/>
    <w:basedOn w:val="a"/>
    <w:rsid w:val="00A62F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00"/>
      <w:overflowPunct/>
      <w:autoSpaceDE/>
      <w:autoSpaceDN/>
      <w:adjustRightInd/>
      <w:spacing w:before="100" w:beforeAutospacing="1" w:after="100" w:afterAutospacing="1"/>
      <w:jc w:val="right"/>
      <w:textAlignment w:val="top"/>
    </w:pPr>
    <w:rPr>
      <w:b/>
      <w:bCs/>
      <w:sz w:val="28"/>
      <w:szCs w:val="28"/>
    </w:rPr>
  </w:style>
  <w:style w:type="paragraph" w:customStyle="1" w:styleId="xl109">
    <w:name w:val="xl109"/>
    <w:basedOn w:val="a"/>
    <w:rsid w:val="00A62F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00"/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10">
    <w:name w:val="xl110"/>
    <w:basedOn w:val="a"/>
    <w:rsid w:val="00A62FBA"/>
    <w:pPr>
      <w:overflowPunct/>
      <w:autoSpaceDE/>
      <w:autoSpaceDN/>
      <w:adjustRightInd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11">
    <w:name w:val="xl111"/>
    <w:basedOn w:val="a"/>
    <w:rsid w:val="00A62FBA"/>
    <w:pPr>
      <w:shd w:val="clear" w:color="000000" w:fill="FFFFFF"/>
      <w:overflowPunct/>
      <w:autoSpaceDE/>
      <w:autoSpaceDN/>
      <w:adjustRightInd/>
      <w:spacing w:before="100" w:beforeAutospacing="1" w:after="100" w:afterAutospacing="1"/>
      <w:jc w:val="both"/>
      <w:textAlignment w:val="top"/>
    </w:pPr>
    <w:rPr>
      <w:sz w:val="28"/>
      <w:szCs w:val="28"/>
    </w:rPr>
  </w:style>
  <w:style w:type="paragraph" w:customStyle="1" w:styleId="xl112">
    <w:name w:val="xl112"/>
    <w:basedOn w:val="a"/>
    <w:rsid w:val="00A62F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b/>
      <w:bCs/>
      <w:sz w:val="28"/>
      <w:szCs w:val="28"/>
    </w:rPr>
  </w:style>
  <w:style w:type="paragraph" w:customStyle="1" w:styleId="xl113">
    <w:name w:val="xl113"/>
    <w:basedOn w:val="a"/>
    <w:rsid w:val="00A62FBA"/>
    <w:pPr>
      <w:overflowPunct/>
      <w:autoSpaceDE/>
      <w:autoSpaceDN/>
      <w:adjustRightInd/>
      <w:spacing w:before="100" w:beforeAutospacing="1" w:after="100" w:afterAutospacing="1"/>
      <w:jc w:val="both"/>
      <w:textAlignment w:val="top"/>
    </w:pPr>
    <w:rPr>
      <w:sz w:val="28"/>
      <w:szCs w:val="28"/>
    </w:rPr>
  </w:style>
  <w:style w:type="paragraph" w:customStyle="1" w:styleId="xl114">
    <w:name w:val="xl114"/>
    <w:basedOn w:val="a"/>
    <w:rsid w:val="00A62FBA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15">
    <w:name w:val="xl115"/>
    <w:basedOn w:val="a"/>
    <w:rsid w:val="00A62FBA"/>
    <w:pPr>
      <w:pBdr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16">
    <w:name w:val="xl116"/>
    <w:basedOn w:val="a"/>
    <w:rsid w:val="00A62FBA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457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1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06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3</Pages>
  <Words>960</Words>
  <Characters>5472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6420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uzer</cp:lastModifiedBy>
  <cp:revision>19</cp:revision>
  <cp:lastPrinted>2024-05-17T04:31:00Z</cp:lastPrinted>
  <dcterms:created xsi:type="dcterms:W3CDTF">2023-05-24T10:45:00Z</dcterms:created>
  <dcterms:modified xsi:type="dcterms:W3CDTF">2026-06-05T06:38:00Z</dcterms:modified>
</cp:coreProperties>
</file>