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E2B11" w14:textId="77777777" w:rsidR="00105017" w:rsidRPr="00AF6DED" w:rsidRDefault="00105017" w:rsidP="00105017">
      <w:pPr>
        <w:pStyle w:val="af9"/>
        <w:ind w:left="5954"/>
        <w:rPr>
          <w:rFonts w:ascii="Times New Roman" w:hAnsi="Times New Roman" w:cs="Times New Roman"/>
          <w:sz w:val="28"/>
          <w:szCs w:val="28"/>
          <w:lang w:val="ru-RU"/>
        </w:rPr>
      </w:pPr>
    </w:p>
    <w:p w14:paraId="7B372242" w14:textId="77777777" w:rsidR="00105017" w:rsidRDefault="00105017" w:rsidP="00105017">
      <w:pPr>
        <w:pStyle w:val="af9"/>
        <w:ind w:left="5954"/>
        <w:rPr>
          <w:rFonts w:ascii="Times New Roman" w:hAnsi="Times New Roman" w:cs="Times New Roman"/>
          <w:sz w:val="28"/>
          <w:szCs w:val="28"/>
          <w:lang w:val="kk-KZ"/>
        </w:rPr>
      </w:pPr>
    </w:p>
    <w:p w14:paraId="3FA9718B" w14:textId="49271400" w:rsidR="00105017" w:rsidRPr="00256100" w:rsidRDefault="00105017" w:rsidP="00105017">
      <w:pPr>
        <w:pStyle w:val="af9"/>
        <w:ind w:left="5954"/>
        <w:rPr>
          <w:rFonts w:ascii="Times New Roman" w:hAnsi="Times New Roman" w:cs="Times New Roman"/>
          <w:sz w:val="24"/>
          <w:szCs w:val="24"/>
          <w:lang w:val="kk-KZ"/>
        </w:rPr>
      </w:pPr>
      <w:r w:rsidRPr="00256100">
        <w:rPr>
          <w:rFonts w:ascii="Times New Roman" w:hAnsi="Times New Roman" w:cs="Times New Roman"/>
          <w:sz w:val="24"/>
          <w:szCs w:val="24"/>
          <w:lang w:val="kk-KZ"/>
        </w:rPr>
        <w:t>Қазақстан Республикасы</w:t>
      </w:r>
    </w:p>
    <w:p w14:paraId="6275CAFE" w14:textId="77777777" w:rsidR="00105017" w:rsidRPr="00256100" w:rsidRDefault="00105017" w:rsidP="00105017">
      <w:pPr>
        <w:pStyle w:val="af9"/>
        <w:ind w:left="5954"/>
        <w:rPr>
          <w:rFonts w:ascii="Times New Roman" w:hAnsi="Times New Roman" w:cs="Times New Roman"/>
          <w:sz w:val="24"/>
          <w:szCs w:val="24"/>
          <w:lang w:val="kk-KZ"/>
        </w:rPr>
      </w:pPr>
      <w:r w:rsidRPr="00256100">
        <w:rPr>
          <w:rFonts w:ascii="Times New Roman" w:hAnsi="Times New Roman" w:cs="Times New Roman"/>
          <w:sz w:val="24"/>
          <w:szCs w:val="24"/>
          <w:lang w:val="kk-KZ"/>
        </w:rPr>
        <w:t>Әділет министрінің</w:t>
      </w:r>
    </w:p>
    <w:p w14:paraId="5BF968E2" w14:textId="77777777" w:rsidR="00105017" w:rsidRPr="00256100" w:rsidRDefault="00105017" w:rsidP="00105017">
      <w:pPr>
        <w:pStyle w:val="af9"/>
        <w:ind w:left="5954"/>
        <w:rPr>
          <w:rFonts w:ascii="Times New Roman" w:hAnsi="Times New Roman" w:cs="Times New Roman"/>
          <w:sz w:val="24"/>
          <w:szCs w:val="24"/>
          <w:lang w:val="kk-KZ"/>
        </w:rPr>
      </w:pPr>
      <w:r w:rsidRPr="00256100">
        <w:rPr>
          <w:rFonts w:ascii="Times New Roman" w:hAnsi="Times New Roman" w:cs="Times New Roman"/>
          <w:sz w:val="24"/>
          <w:szCs w:val="24"/>
          <w:lang w:val="kk-KZ"/>
        </w:rPr>
        <w:t>2024 жылғы 23 қаңтардағы</w:t>
      </w:r>
    </w:p>
    <w:p w14:paraId="0A39948D" w14:textId="77777777" w:rsidR="00105017" w:rsidRPr="00256100" w:rsidRDefault="00105017" w:rsidP="00105017">
      <w:pPr>
        <w:pStyle w:val="af9"/>
        <w:ind w:left="5954"/>
        <w:rPr>
          <w:rFonts w:ascii="Times New Roman" w:hAnsi="Times New Roman" w:cs="Times New Roman"/>
          <w:sz w:val="24"/>
          <w:szCs w:val="24"/>
          <w:lang w:val="kk-KZ"/>
        </w:rPr>
      </w:pPr>
      <w:r w:rsidRPr="00256100">
        <w:rPr>
          <w:rFonts w:ascii="Times New Roman" w:hAnsi="Times New Roman" w:cs="Times New Roman"/>
          <w:sz w:val="24"/>
          <w:szCs w:val="24"/>
          <w:lang w:val="kk-KZ"/>
        </w:rPr>
        <w:t>№ 60 бұйрығына</w:t>
      </w:r>
    </w:p>
    <w:p w14:paraId="5E048EA8" w14:textId="77777777" w:rsidR="00105017" w:rsidRPr="00256100" w:rsidRDefault="00105017" w:rsidP="00105017">
      <w:pPr>
        <w:pStyle w:val="af9"/>
        <w:ind w:left="5954"/>
        <w:rPr>
          <w:rFonts w:ascii="Times New Roman" w:hAnsi="Times New Roman" w:cs="Times New Roman"/>
          <w:sz w:val="24"/>
          <w:szCs w:val="24"/>
          <w:lang w:val="kk-KZ"/>
        </w:rPr>
      </w:pPr>
      <w:r w:rsidRPr="00256100">
        <w:rPr>
          <w:rFonts w:ascii="Times New Roman" w:hAnsi="Times New Roman" w:cs="Times New Roman"/>
          <w:sz w:val="24"/>
          <w:szCs w:val="24"/>
          <w:lang w:val="kk-KZ"/>
        </w:rPr>
        <w:t>31-қосымша</w:t>
      </w:r>
    </w:p>
    <w:p w14:paraId="106CA831" w14:textId="0FD4B201" w:rsidR="008E64A5" w:rsidRDefault="008E64A5"/>
    <w:p w14:paraId="5CFEA30D" w14:textId="2FC20570" w:rsidR="00105017" w:rsidRDefault="00105017"/>
    <w:p w14:paraId="7575A2FC" w14:textId="77777777" w:rsidR="00105017" w:rsidRPr="00105017" w:rsidRDefault="00105017" w:rsidP="00105017">
      <w:pPr>
        <w:pBdr>
          <w:top w:val="none" w:sz="4" w:space="0" w:color="000000"/>
          <w:left w:val="none" w:sz="4" w:space="0" w:color="000000"/>
          <w:bottom w:val="none" w:sz="4" w:space="0" w:color="000000"/>
          <w:right w:val="none" w:sz="4" w:space="0" w:color="000000"/>
        </w:pBdr>
        <w:tabs>
          <w:tab w:val="left" w:pos="0"/>
        </w:tabs>
        <w:spacing w:after="0" w:line="276" w:lineRule="auto"/>
        <w:jc w:val="center"/>
        <w:rPr>
          <w:rFonts w:ascii="Times New Roman" w:eastAsia="Arial" w:hAnsi="Times New Roman" w:cs="Times New Roman"/>
          <w:b/>
          <w:bCs/>
          <w:color w:val="000000"/>
          <w:sz w:val="28"/>
          <w:szCs w:val="28"/>
          <w:lang w:val="ru-RU"/>
        </w:rPr>
      </w:pPr>
      <w:bookmarkStart w:id="0" w:name="_Hlk217545189"/>
      <w:r w:rsidRPr="00105017">
        <w:rPr>
          <w:rFonts w:ascii="Times New Roman" w:eastAsia="Times New Roman" w:hAnsi="Times New Roman" w:cs="Times New Roman"/>
          <w:b/>
          <w:bCs/>
          <w:color w:val="000000"/>
          <w:sz w:val="28"/>
          <w:szCs w:val="28"/>
          <w:lang w:val="kk-KZ"/>
        </w:rPr>
        <w:t>Жануар тектес объектілерді сот-сараптамалық биологиялық, ЖКО орнындағы жолдың техникалық күйін, жол жағдайларын сот-сараптамалық, сот-сараптамалық көлік-трасологиялық, жол-көлік оқиғасы жағдайларын сот-сараптамалық, теміржол көлігін сот-сараптамалық, көлік құралдарын сот-сараптамалық, дараландыру құралдарының белгіленуін сот-сараптамалық, өсімдік тектес объектілерді сот-сараптамалық биологиялық, сот-сараптамалық электротехникалық, сот-сараптамалық фототехникалық, сот-сараптамалық психологиялық, сот-сараптамалық дінтанушылық, сот-сараптамалық психологиялық-криминалистикалық зерттеулер бойынша  кәсіптік стандарты</w:t>
      </w:r>
    </w:p>
    <w:bookmarkEnd w:id="0"/>
    <w:p w14:paraId="5F18D450" w14:textId="77777777" w:rsidR="00105017" w:rsidRDefault="00105017" w:rsidP="00105017">
      <w:pPr>
        <w:pStyle w:val="af9"/>
        <w:jc w:val="center"/>
        <w:rPr>
          <w:rFonts w:ascii="Times New Roman" w:hAnsi="Times New Roman" w:cs="Times New Roman"/>
          <w:noProof/>
          <w:sz w:val="28"/>
          <w:szCs w:val="28"/>
          <w:lang w:val="kk-KZ"/>
        </w:rPr>
      </w:pPr>
    </w:p>
    <w:p w14:paraId="3CFA9B0D" w14:textId="5695E76A" w:rsidR="00105017" w:rsidRPr="00105017" w:rsidRDefault="00105017" w:rsidP="00105017">
      <w:pPr>
        <w:pStyle w:val="af9"/>
        <w:jc w:val="center"/>
        <w:rPr>
          <w:rFonts w:ascii="Times New Roman" w:hAnsi="Times New Roman" w:cs="Times New Roman"/>
          <w:b/>
          <w:noProof/>
          <w:sz w:val="28"/>
          <w:szCs w:val="28"/>
          <w:lang w:val="kk-KZ"/>
        </w:rPr>
      </w:pPr>
      <w:r w:rsidRPr="00105017">
        <w:rPr>
          <w:rFonts w:ascii="Times New Roman" w:hAnsi="Times New Roman" w:cs="Times New Roman"/>
          <w:b/>
          <w:noProof/>
          <w:sz w:val="28"/>
          <w:szCs w:val="28"/>
          <w:lang w:val="kk-KZ"/>
        </w:rPr>
        <w:t>1-ші тарау. Жалпы ережелер</w:t>
      </w:r>
    </w:p>
    <w:p w14:paraId="4FDBABFE" w14:textId="77777777" w:rsidR="00105017" w:rsidRPr="00105017" w:rsidRDefault="00105017" w:rsidP="00105017">
      <w:pPr>
        <w:pStyle w:val="af9"/>
        <w:jc w:val="center"/>
        <w:rPr>
          <w:rFonts w:ascii="Times New Roman" w:eastAsia="Arial" w:hAnsi="Times New Roman" w:cs="Times New Roman"/>
          <w:noProof/>
          <w:sz w:val="28"/>
          <w:szCs w:val="28"/>
          <w:lang w:val="kk-KZ"/>
        </w:rPr>
      </w:pPr>
    </w:p>
    <w:p w14:paraId="751B2526" w14:textId="1BAC202C"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w:t>
      </w:r>
      <w:r>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Кәсіптік біліктілік туралы</w:t>
      </w:r>
      <w:r>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Қазақстан Республикасы Заңының </w:t>
      </w:r>
      <w:r>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 xml:space="preserve">5-бабының 5-тармағына сәйкес </w:t>
      </w:r>
      <w:r w:rsidR="001F272A">
        <w:rPr>
          <w:rFonts w:ascii="Times New Roman" w:hAnsi="Times New Roman" w:cs="Times New Roman"/>
          <w:noProof/>
          <w:sz w:val="28"/>
          <w:szCs w:val="28"/>
          <w:lang w:val="kk-KZ"/>
        </w:rPr>
        <w:t xml:space="preserve">осы </w:t>
      </w:r>
      <w:r w:rsidRPr="00105017">
        <w:rPr>
          <w:rFonts w:ascii="Times New Roman" w:hAnsi="Times New Roman" w:cs="Times New Roman"/>
          <w:noProof/>
          <w:sz w:val="28"/>
          <w:szCs w:val="28"/>
          <w:lang w:val="kk-KZ"/>
        </w:rPr>
        <w:t>«Сот сараптамасы» кәсіптік стандарты әзірленді және сот-сараптама қызметі саласындағы сот сарапшысының біліктілік, құзыреттілік деңгейіне, еңбек мазмұнына, сапасына және жағдайларына қойылатын талаптарды айқындауға арналған.</w:t>
      </w:r>
    </w:p>
    <w:p w14:paraId="2D6D246F" w14:textId="3C95D26E"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Осы кәсіптік стандартта келесі терминдер</w:t>
      </w:r>
      <w:r w:rsidR="00256100">
        <w:rPr>
          <w:rFonts w:ascii="Times New Roman" w:hAnsi="Times New Roman" w:cs="Times New Roman"/>
          <w:noProof/>
          <w:sz w:val="28"/>
          <w:szCs w:val="28"/>
          <w:lang w:val="kk-KZ"/>
        </w:rPr>
        <w:t xml:space="preserve"> мен</w:t>
      </w:r>
      <w:r w:rsidRPr="00105017">
        <w:rPr>
          <w:rFonts w:ascii="Times New Roman" w:hAnsi="Times New Roman" w:cs="Times New Roman"/>
          <w:noProof/>
          <w:sz w:val="28"/>
          <w:szCs w:val="28"/>
          <w:lang w:val="kk-KZ"/>
        </w:rPr>
        <w:t xml:space="preserve"> анықтамалар қолданылады:</w:t>
      </w:r>
    </w:p>
    <w:p w14:paraId="4F1B7317"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білім – кәсіптік міндет шеңберінде іс-әрекеттерді орындау үшін қажетті зерделенген және меңгерілген ақпарат;</w:t>
      </w:r>
    </w:p>
    <w:p w14:paraId="6B1B1F1B"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дағды – кәсіптік міндетті толығымен орындауға мүмкіндік беретін білім мен машықты қолдану қабілеті;</w:t>
      </w:r>
    </w:p>
    <w:p w14:paraId="0A854247"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3) жазба – қол жеткізілген нәтижелер туралы мәліметтерді қамтитын құжат немесе жүзеге асырылған қызметтің расталуы (верификацияның, ескертуші және түзетуші әрекеттердің жүргізілуінің куәлігін ұсыну және қадағалауын рәсімдеу үшін);</w:t>
      </w:r>
    </w:p>
    <w:p w14:paraId="354C4DD3" w14:textId="7BCA2C54"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4) </w:t>
      </w:r>
      <w:bookmarkStart w:id="1" w:name="_Hlk217545257"/>
      <w:r w:rsidRPr="00105017">
        <w:rPr>
          <w:rFonts w:ascii="Times New Roman" w:hAnsi="Times New Roman" w:cs="Times New Roman"/>
          <w:noProof/>
          <w:sz w:val="28"/>
          <w:szCs w:val="28"/>
          <w:lang w:val="kk-KZ"/>
        </w:rPr>
        <w:t xml:space="preserve">сот-сараптамалық фототехникалық зерттеу </w:t>
      </w:r>
      <w:bookmarkEnd w:id="1"/>
      <w:r w:rsidRPr="00105017">
        <w:rPr>
          <w:rFonts w:ascii="Times New Roman" w:hAnsi="Times New Roman" w:cs="Times New Roman"/>
          <w:noProof/>
          <w:sz w:val="28"/>
          <w:szCs w:val="28"/>
          <w:lang w:val="kk-KZ"/>
        </w:rPr>
        <w:t>объекті</w:t>
      </w:r>
      <w:r w:rsidR="00432BCE">
        <w:rPr>
          <w:rFonts w:ascii="Times New Roman" w:hAnsi="Times New Roman" w:cs="Times New Roman"/>
          <w:noProof/>
          <w:sz w:val="28"/>
          <w:szCs w:val="28"/>
          <w:lang w:val="kk-KZ"/>
        </w:rPr>
        <w:t>с</w:t>
      </w:r>
      <w:r w:rsidR="001F272A">
        <w:rPr>
          <w:rFonts w:ascii="Times New Roman" w:hAnsi="Times New Roman" w:cs="Times New Roman"/>
          <w:noProof/>
          <w:sz w:val="28"/>
          <w:szCs w:val="28"/>
          <w:lang w:val="kk-KZ"/>
        </w:rPr>
        <w:t>і</w:t>
      </w:r>
      <w:r w:rsidRPr="00105017">
        <w:rPr>
          <w:rFonts w:ascii="Times New Roman" w:hAnsi="Times New Roman" w:cs="Times New Roman"/>
          <w:noProof/>
          <w:sz w:val="28"/>
          <w:szCs w:val="28"/>
          <w:lang w:val="kk-KZ"/>
        </w:rPr>
        <w:t xml:space="preserve"> – фототүсірілімдер, фотокамералар, </w:t>
      </w:r>
      <w:r w:rsidR="001F272A">
        <w:rPr>
          <w:rFonts w:ascii="Times New Roman" w:hAnsi="Times New Roman" w:cs="Times New Roman"/>
          <w:noProof/>
          <w:sz w:val="28"/>
          <w:szCs w:val="28"/>
          <w:lang w:val="kk-KZ"/>
        </w:rPr>
        <w:t xml:space="preserve">фотоұлғайтқыштар, </w:t>
      </w:r>
      <w:r w:rsidRPr="00105017">
        <w:rPr>
          <w:rFonts w:ascii="Times New Roman" w:hAnsi="Times New Roman" w:cs="Times New Roman"/>
          <w:noProof/>
          <w:sz w:val="28"/>
          <w:szCs w:val="28"/>
          <w:lang w:val="kk-KZ"/>
        </w:rPr>
        <w:t>кадрларды жиектейтін фотокамералар, фотоқағаздар, фотопленка және басқа да құралдар, фототүсірілім жасауға қажетті материалдар, оның ішінде кинопленкалар, кинокамералар және түсіруге қажетті құралдар;</w:t>
      </w:r>
    </w:p>
    <w:p w14:paraId="4B525BB0" w14:textId="1F3B98CF"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 xml:space="preserve">5) </w:t>
      </w:r>
      <w:bookmarkStart w:id="2" w:name="_Hlk217545304"/>
      <w:r w:rsidRPr="00105017">
        <w:rPr>
          <w:rFonts w:ascii="Times New Roman" w:hAnsi="Times New Roman" w:cs="Times New Roman"/>
          <w:noProof/>
          <w:sz w:val="28"/>
          <w:szCs w:val="28"/>
          <w:lang w:val="kk-KZ"/>
        </w:rPr>
        <w:t xml:space="preserve">сот-сараптамалық фототехникалық зерттеудің </w:t>
      </w:r>
      <w:r w:rsidR="001F272A">
        <w:rPr>
          <w:rFonts w:ascii="Times New Roman" w:hAnsi="Times New Roman" w:cs="Times New Roman"/>
          <w:noProof/>
          <w:sz w:val="28"/>
          <w:szCs w:val="28"/>
          <w:lang w:val="kk-KZ"/>
        </w:rPr>
        <w:t>нысанасы</w:t>
      </w:r>
      <w:r w:rsidRPr="00105017">
        <w:rPr>
          <w:rFonts w:ascii="Times New Roman" w:hAnsi="Times New Roman" w:cs="Times New Roman"/>
          <w:noProof/>
          <w:sz w:val="28"/>
          <w:szCs w:val="28"/>
          <w:lang w:val="kk-KZ"/>
        </w:rPr>
        <w:t xml:space="preserve"> – фотографиялық технологиялар және осы объектілерді зерттеу әдістері саласындағы арнайы ғылыми білімді пайдалана отырып, фотосуреттерді және осы кескіндерді (негативтер мен позитивтер, компьютерлік тасымалдағыштар) </w:t>
      </w:r>
      <w:r w:rsidR="001F272A">
        <w:rPr>
          <w:rFonts w:ascii="Times New Roman" w:hAnsi="Times New Roman" w:cs="Times New Roman"/>
          <w:noProof/>
          <w:sz w:val="28"/>
          <w:szCs w:val="28"/>
          <w:lang w:val="kk-KZ"/>
        </w:rPr>
        <w:t xml:space="preserve">тасымалдағыштарды </w:t>
      </w:r>
      <w:r w:rsidRPr="00105017">
        <w:rPr>
          <w:rFonts w:ascii="Times New Roman" w:hAnsi="Times New Roman" w:cs="Times New Roman"/>
          <w:noProof/>
          <w:sz w:val="28"/>
          <w:szCs w:val="28"/>
          <w:lang w:val="kk-KZ"/>
        </w:rPr>
        <w:t>дайындау мән-жайлары туралы, сондай-ақ оларды дайындау үшін қолданылатын техникалық құралдар туралы нақты деректерді анықтау;</w:t>
      </w:r>
    </w:p>
    <w:p w14:paraId="31944615" w14:textId="72F9C02B" w:rsidR="00105017" w:rsidRPr="00105017" w:rsidRDefault="00105017" w:rsidP="00105017">
      <w:pPr>
        <w:pStyle w:val="af9"/>
        <w:ind w:firstLine="720"/>
        <w:jc w:val="both"/>
        <w:rPr>
          <w:rFonts w:ascii="Times New Roman" w:eastAsia="Arial" w:hAnsi="Times New Roman" w:cs="Times New Roman"/>
          <w:noProof/>
          <w:sz w:val="28"/>
          <w:szCs w:val="28"/>
          <w:lang w:val="kk-KZ"/>
        </w:rPr>
      </w:pPr>
      <w:bookmarkStart w:id="3" w:name="_Hlk217545362"/>
      <w:bookmarkEnd w:id="2"/>
      <w:r w:rsidRPr="00105017">
        <w:rPr>
          <w:rFonts w:ascii="Times New Roman" w:hAnsi="Times New Roman" w:cs="Times New Roman"/>
          <w:noProof/>
          <w:sz w:val="28"/>
          <w:szCs w:val="28"/>
          <w:lang w:val="kk-KZ"/>
        </w:rPr>
        <w:t>6) жол-көлік оқиғаларының жағдайларын және көлік құралдарын сот-сараптамалық зерттеу объекті</w:t>
      </w:r>
      <w:r w:rsidR="00432BCE">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 xml:space="preserve">і – жол-көлік оқиғасына қатысушы көлік құралдары (автомобильдер, мотоциклдер, мотороллерлер, мопедтер, мотоколяскалар, тракторлар, тіркемелер және жартылай тіркемелер, велосипедтер, қалалық электрокөліктер); жол-көлік оқиғасы болған орын - жол-көлік оқиғасы болған жердің жол телімі; сарапшының </w:t>
      </w:r>
      <w:r w:rsidR="001F272A">
        <w:rPr>
          <w:rFonts w:ascii="Times New Roman" w:hAnsi="Times New Roman" w:cs="Times New Roman"/>
          <w:noProof/>
          <w:sz w:val="28"/>
          <w:szCs w:val="28"/>
          <w:lang w:val="kk-KZ"/>
        </w:rPr>
        <w:t>иелігіне</w:t>
      </w:r>
      <w:r w:rsidRPr="00105017">
        <w:rPr>
          <w:rFonts w:ascii="Times New Roman" w:hAnsi="Times New Roman" w:cs="Times New Roman"/>
          <w:noProof/>
          <w:sz w:val="28"/>
          <w:szCs w:val="28"/>
          <w:lang w:val="kk-KZ"/>
        </w:rPr>
        <w:t xml:space="preserve"> ұсынылатын </w:t>
      </w:r>
      <w:r w:rsidR="001F272A">
        <w:rPr>
          <w:rFonts w:ascii="Times New Roman" w:hAnsi="Times New Roman" w:cs="Times New Roman"/>
          <w:noProof/>
          <w:sz w:val="28"/>
          <w:szCs w:val="28"/>
          <w:lang w:val="kk-KZ"/>
        </w:rPr>
        <w:t xml:space="preserve">іс </w:t>
      </w:r>
      <w:r w:rsidRPr="00105017">
        <w:rPr>
          <w:rFonts w:ascii="Times New Roman" w:hAnsi="Times New Roman" w:cs="Times New Roman"/>
          <w:noProof/>
          <w:sz w:val="28"/>
          <w:szCs w:val="28"/>
          <w:lang w:val="kk-KZ"/>
        </w:rPr>
        <w:t>материалдар</w:t>
      </w:r>
      <w:r w:rsidR="001F272A">
        <w:rPr>
          <w:rFonts w:ascii="Times New Roman" w:hAnsi="Times New Roman" w:cs="Times New Roman"/>
          <w:noProof/>
          <w:sz w:val="28"/>
          <w:szCs w:val="28"/>
          <w:lang w:val="kk-KZ"/>
        </w:rPr>
        <w:t>ы</w:t>
      </w:r>
      <w:r w:rsidRPr="00105017">
        <w:rPr>
          <w:rFonts w:ascii="Times New Roman" w:hAnsi="Times New Roman" w:cs="Times New Roman"/>
          <w:noProof/>
          <w:sz w:val="28"/>
          <w:szCs w:val="28"/>
          <w:lang w:val="kk-KZ"/>
        </w:rPr>
        <w:t xml:space="preserve"> (ЖКО орнын қарап шығу хаттамасы; оқиға сызбасы бар хаттамаға қосымша; ЖКО сызбасы; КҚ техникалық күйін қарау және тексеру хаттамасы; тергеу экспериментінің хаттамасы; фото және бейне материалдар; куәл</w:t>
      </w:r>
      <w:r w:rsidR="00256100">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рд</w:t>
      </w:r>
      <w:r w:rsidR="00256100">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н, жүргізушіден және жәбірленушілерден жауап алу хаттамасы);</w:t>
      </w:r>
    </w:p>
    <w:p w14:paraId="2051509F" w14:textId="19047B78"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7) жол-көлік оқиғаларының жағдайларын және көлік құралдарын сот-сараптамалық зерттеудің </w:t>
      </w:r>
      <w:r w:rsidR="00432BCE">
        <w:rPr>
          <w:rFonts w:ascii="Times New Roman" w:hAnsi="Times New Roman" w:cs="Times New Roman"/>
          <w:noProof/>
          <w:sz w:val="28"/>
          <w:szCs w:val="28"/>
          <w:lang w:val="kk-KZ"/>
        </w:rPr>
        <w:t>нысанасы</w:t>
      </w:r>
      <w:r w:rsidRPr="00105017">
        <w:rPr>
          <w:rFonts w:ascii="Times New Roman" w:hAnsi="Times New Roman" w:cs="Times New Roman"/>
          <w:noProof/>
          <w:sz w:val="28"/>
          <w:szCs w:val="28"/>
          <w:lang w:val="kk-KZ"/>
        </w:rPr>
        <w:t xml:space="preserve"> – ЖКО механизмімен, КҚ техникалық күйімен, жол жағдайымен, ЖКО қатысушылардың әрекетімен байланысты болатын жол-көлік оқиғаларының жағдайлары, сонымен қатар сараптаманы тағайындаған органның сарапшыға ұсынған объектілерін (бастапқы деректерді, көлік құралдарын, іс материалдарын) зерттеу жолымен сарапшылар өздерінің арнайы ғылыми білімдерінің негізінде анықтайтын ЖКО туындауына </w:t>
      </w:r>
      <w:r w:rsidR="00432BCE">
        <w:rPr>
          <w:rFonts w:ascii="Times New Roman" w:hAnsi="Times New Roman" w:cs="Times New Roman"/>
          <w:noProof/>
          <w:sz w:val="28"/>
          <w:szCs w:val="28"/>
          <w:lang w:val="kk-KZ"/>
        </w:rPr>
        <w:t>ықпал еткен</w:t>
      </w:r>
      <w:r w:rsidRPr="00105017">
        <w:rPr>
          <w:rFonts w:ascii="Times New Roman" w:hAnsi="Times New Roman" w:cs="Times New Roman"/>
          <w:noProof/>
          <w:sz w:val="28"/>
          <w:szCs w:val="28"/>
          <w:lang w:val="kk-KZ"/>
        </w:rPr>
        <w:t xml:space="preserve"> себептер мен жағдаяттар туралы нақты деректердің кешені (жиынтығы);</w:t>
      </w:r>
    </w:p>
    <w:p w14:paraId="6A8EB80E"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8) сот-сараптамалық көлік-трасологиялық зерттеудің объектілері – жол-көлік оқиғасының заттық жағдайының әртүрлі заттары (көлік құралдары мен олардың бөлшектері, көлік құралдарының басқа көлік құралдарымен немесе өзге де объектілермен жанасу өзара іс-қимылының іздері, көлік құралдарының дөңгелектерінің (шынжыр табандарының) іздері, зардап шеккендердің киім заттары және т. б.), іс материалдары;</w:t>
      </w:r>
    </w:p>
    <w:p w14:paraId="0037D831"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9) сот-сараптамалық көлік-трасологиялық зерттеудің мәні – КҚ, өзге де материалдық объектілердің, адамдардың, жануарлардың әсерінен ЖКО орындарында туындайтын іздерді зерттеу негізінде сарапшы белгілейтін мән-жайлар (нақты деректер);</w:t>
      </w:r>
    </w:p>
    <w:p w14:paraId="796D80E0"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10) көлік құралдарын сот-сараптамалық зерттеудің мәні  – көлік құралының техникалық жай-күйін, техникалық ақаулықтың пайда болу себептері мен уақытын (ЖКО басталғанға дейін, сәтінде немесе одан кейін), ЖКО басталғанға дейін ақауды анықтау мүмкіндігін, сондай-ақ оның ЖКО дамуына әсерін анықтауға байланысты мән-жайлар;</w:t>
      </w:r>
    </w:p>
    <w:p w14:paraId="78F6109A" w14:textId="3E36D44B"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11) көлік құралдарын сот-сараптамалық зерттеудің объектілері – жол-көлік оқиғасының орны, көлік құралдары, қозғалыс қауіпсіздігіне әсер ететін </w:t>
      </w:r>
      <w:r w:rsidRPr="00105017">
        <w:rPr>
          <w:rFonts w:ascii="Times New Roman" w:hAnsi="Times New Roman" w:cs="Times New Roman"/>
          <w:noProof/>
          <w:sz w:val="28"/>
          <w:szCs w:val="28"/>
          <w:lang w:val="kk-KZ"/>
        </w:rPr>
        <w:lastRenderedPageBreak/>
        <w:t xml:space="preserve">көлік құралдарының бөлшектері, жол-көлік оқиғасының материалдары, жол-көлік оқиғасының орнын және көлік құралдарын </w:t>
      </w:r>
      <w:r w:rsidR="00432BCE">
        <w:rPr>
          <w:rFonts w:ascii="Times New Roman" w:hAnsi="Times New Roman" w:cs="Times New Roman"/>
          <w:noProof/>
          <w:sz w:val="28"/>
          <w:szCs w:val="28"/>
          <w:lang w:val="kk-KZ"/>
        </w:rPr>
        <w:t>қарау</w:t>
      </w:r>
      <w:r w:rsidRPr="00105017">
        <w:rPr>
          <w:rFonts w:ascii="Times New Roman" w:hAnsi="Times New Roman" w:cs="Times New Roman"/>
          <w:noProof/>
          <w:sz w:val="28"/>
          <w:szCs w:val="28"/>
          <w:lang w:val="kk-KZ"/>
        </w:rPr>
        <w:t xml:space="preserve"> хаттамалары, жол-көлік оқиғасына қатысушылардың түсіндір</w:t>
      </w:r>
      <w:r w:rsidR="00432BCE">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 xml:space="preserve">лері мен түсіндірмелері, куәгерлердің айғақтары, оқиға орны мен көлік құралдарын бейне  және суретке түсіру, сарапшылар мен мамандарды, сондай-ақ зерттеу </w:t>
      </w:r>
      <w:r w:rsidR="00432BCE">
        <w:rPr>
          <w:rFonts w:ascii="Times New Roman" w:hAnsi="Times New Roman" w:cs="Times New Roman"/>
          <w:noProof/>
          <w:sz w:val="28"/>
          <w:szCs w:val="28"/>
          <w:lang w:val="kk-KZ"/>
        </w:rPr>
        <w:t xml:space="preserve">нысанасына </w:t>
      </w:r>
      <w:r w:rsidRPr="00105017">
        <w:rPr>
          <w:rFonts w:ascii="Times New Roman" w:hAnsi="Times New Roman" w:cs="Times New Roman"/>
          <w:noProof/>
          <w:sz w:val="28"/>
          <w:szCs w:val="28"/>
          <w:lang w:val="kk-KZ"/>
        </w:rPr>
        <w:t xml:space="preserve"> қатысты басқа да материалдар</w:t>
      </w:r>
      <w:r w:rsidR="00AF6DED">
        <w:rPr>
          <w:rFonts w:ascii="Times New Roman" w:hAnsi="Times New Roman" w:cs="Times New Roman"/>
          <w:noProof/>
          <w:sz w:val="28"/>
          <w:szCs w:val="28"/>
          <w:lang w:val="ru-RU"/>
        </w:rPr>
        <w:t>ды</w:t>
      </w:r>
      <w:r w:rsidRPr="00105017">
        <w:rPr>
          <w:rFonts w:ascii="Times New Roman" w:hAnsi="Times New Roman" w:cs="Times New Roman"/>
          <w:noProof/>
          <w:sz w:val="28"/>
          <w:szCs w:val="28"/>
          <w:lang w:val="kk-KZ"/>
        </w:rPr>
        <w:t>;</w:t>
      </w:r>
    </w:p>
    <w:p w14:paraId="12E7DC82" w14:textId="4290BCF8"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12) ЖКО орнындағы жолдың техникалық күйін және жол жағдайларын сот-сараптамалық зерттеудің мәні  – жолдың көліктік-пайдалану жай-күйінің көрсеткіштерін белгілеу, жол белгілерін, қозғалысты ұйымдастырудың өзге де құралдарын анықтау және бағалау, жол жамылғысының ақауларын және олардың оқиғаның туындауына әсерін айқындау, сондай-ақ ауа-райының және маусымдық факторлардың жолдың жай-күйіне әсерін зерттеу және анықталған кемшіліктер мен жол-көлік оқиғасы арасындағы </w:t>
      </w:r>
      <w:r w:rsidR="00432BCE">
        <w:rPr>
          <w:rFonts w:ascii="Times New Roman" w:hAnsi="Times New Roman" w:cs="Times New Roman"/>
          <w:noProof/>
          <w:sz w:val="28"/>
          <w:szCs w:val="28"/>
          <w:lang w:val="kk-KZ"/>
        </w:rPr>
        <w:t>т</w:t>
      </w:r>
      <w:r w:rsidRPr="00105017">
        <w:rPr>
          <w:rFonts w:ascii="Times New Roman" w:hAnsi="Times New Roman" w:cs="Times New Roman"/>
          <w:noProof/>
          <w:sz w:val="28"/>
          <w:szCs w:val="28"/>
          <w:lang w:val="kk-KZ"/>
        </w:rPr>
        <w:t>ехникалық себеп-салдарлық байланысты белгілеу, соның ішінде көлік ағынының сипаттамаларын бекіту</w:t>
      </w:r>
      <w:r w:rsidR="00432BCE">
        <w:rPr>
          <w:rFonts w:ascii="Times New Roman" w:hAnsi="Times New Roman" w:cs="Times New Roman"/>
          <w:noProof/>
          <w:sz w:val="28"/>
          <w:szCs w:val="28"/>
          <w:lang w:val="kk-KZ"/>
        </w:rPr>
        <w:t>ді қоса</w:t>
      </w:r>
      <w:r w:rsidRPr="00105017">
        <w:rPr>
          <w:rFonts w:ascii="Times New Roman" w:hAnsi="Times New Roman" w:cs="Times New Roman"/>
          <w:noProof/>
          <w:sz w:val="28"/>
          <w:szCs w:val="28"/>
          <w:lang w:val="kk-KZ"/>
        </w:rPr>
        <w:t>;</w:t>
      </w:r>
    </w:p>
    <w:p w14:paraId="640324BE" w14:textId="1D8C81BC"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13) ЖКО орнындағы жолдың техникалық күйін және жол жағдайларын сот-сараптамалық зерттеудің объекті</w:t>
      </w:r>
      <w:r w:rsidR="00432BCE">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і – оқиға орнындағы жол учаскесі, оған тікелей іргелес көлік құралдары қозғалысының учаскелері, жолмен өзара іс-қимыл жасайтын көлік құралдарының элементтері;</w:t>
      </w:r>
    </w:p>
    <w:p w14:paraId="67A56BBB" w14:textId="7A412424"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14) сот-сараптамалық электротехникалық зерттеудің </w:t>
      </w:r>
      <w:r w:rsidR="00432BCE">
        <w:rPr>
          <w:rFonts w:ascii="Times New Roman" w:hAnsi="Times New Roman" w:cs="Times New Roman"/>
          <w:noProof/>
          <w:sz w:val="28"/>
          <w:szCs w:val="28"/>
          <w:lang w:val="kk-KZ"/>
        </w:rPr>
        <w:t>нысанасы</w:t>
      </w:r>
      <w:r w:rsidRPr="00105017">
        <w:rPr>
          <w:rFonts w:ascii="Times New Roman" w:hAnsi="Times New Roman" w:cs="Times New Roman"/>
          <w:noProof/>
          <w:sz w:val="28"/>
          <w:szCs w:val="28"/>
          <w:lang w:val="kk-KZ"/>
        </w:rPr>
        <w:t xml:space="preserve"> – апаттық режимдердің туындау себептерін, электр желілері мен электр жабдықтарының жұмысындағы желілерді қорғау аппараттарының жұмысын анықтауға байланысты фактілер, істің мән-жайлары;</w:t>
      </w:r>
    </w:p>
    <w:p w14:paraId="5022D58D"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15) сот-сараптамалық электротехникалық зерттеудің объектілері – заттай дәлелдемелер-тұрмыстық және өндірістік мақсаттағы электр аспаптары мен электр жабдықтары, электр жарықтандыру құрылғылары, жарық техникалық бұйымдар, электр өткізгіштер, кәбіл бұйымдары, электр тарату жүйелері, энергиямен қамтамасыз ету объектілері-су тарату электр станциясы, су электр станциясы, жылу электр станциясы, трансформаторлық қосалқы станциялар;</w:t>
      </w:r>
    </w:p>
    <w:p w14:paraId="31F05DB5" w14:textId="08AAA3BA" w:rsidR="00A36089" w:rsidRPr="00105017" w:rsidRDefault="00FF4240" w:rsidP="00A36089">
      <w:pPr>
        <w:pStyle w:val="af9"/>
        <w:ind w:firstLine="720"/>
        <w:jc w:val="both"/>
        <w:rPr>
          <w:rFonts w:ascii="Times New Roman" w:eastAsia="Arial" w:hAnsi="Times New Roman" w:cs="Times New Roman"/>
          <w:noProof/>
          <w:sz w:val="28"/>
          <w:szCs w:val="28"/>
          <w:lang w:val="kk-KZ"/>
        </w:rPr>
      </w:pPr>
      <w:r w:rsidRPr="00FF4240">
        <w:rPr>
          <w:rFonts w:ascii="Times New Roman" w:hAnsi="Times New Roman" w:cs="Times New Roman"/>
          <w:noProof/>
          <w:sz w:val="28"/>
          <w:szCs w:val="28"/>
          <w:lang w:val="kk-KZ"/>
        </w:rPr>
        <w:t>16) Өсімдік</w:t>
      </w:r>
      <w:r w:rsidR="00A36089">
        <w:rPr>
          <w:rFonts w:ascii="Times New Roman" w:hAnsi="Times New Roman" w:cs="Times New Roman"/>
          <w:noProof/>
          <w:sz w:val="28"/>
          <w:szCs w:val="28"/>
          <w:lang w:val="kk-KZ"/>
        </w:rPr>
        <w:t xml:space="preserve"> тектес </w:t>
      </w:r>
      <w:r w:rsidRPr="00FF4240">
        <w:rPr>
          <w:rFonts w:ascii="Times New Roman" w:hAnsi="Times New Roman" w:cs="Times New Roman"/>
          <w:noProof/>
          <w:sz w:val="28"/>
          <w:szCs w:val="28"/>
          <w:lang w:val="kk-KZ"/>
        </w:rPr>
        <w:t xml:space="preserve">объектілерді сот-сараптамалық биологиялық зерттеудің пәні – объектінің </w:t>
      </w:r>
      <w:r w:rsidR="00A36089" w:rsidRPr="00105017">
        <w:rPr>
          <w:rFonts w:ascii="Times New Roman" w:hAnsi="Times New Roman" w:cs="Times New Roman"/>
          <w:noProof/>
          <w:sz w:val="28"/>
          <w:szCs w:val="28"/>
          <w:lang w:val="kk-KZ"/>
        </w:rPr>
        <w:t>табиғатын, оның таксономиялық (топтық) тиесілігін, сондай-ақ ботаника, биология және жаратылыстану-техникалық ғылымдардың түрлі салалары</w:t>
      </w:r>
      <w:r w:rsidR="00A36089">
        <w:rPr>
          <w:rFonts w:ascii="Times New Roman" w:hAnsi="Times New Roman" w:cs="Times New Roman"/>
          <w:noProof/>
          <w:sz w:val="28"/>
          <w:szCs w:val="28"/>
          <w:lang w:val="kk-KZ"/>
        </w:rPr>
        <w:t>н</w:t>
      </w:r>
      <w:r w:rsidR="00A36089" w:rsidRPr="00105017">
        <w:rPr>
          <w:rFonts w:ascii="Times New Roman" w:hAnsi="Times New Roman" w:cs="Times New Roman"/>
          <w:noProof/>
          <w:sz w:val="28"/>
          <w:szCs w:val="28"/>
          <w:lang w:val="kk-KZ"/>
        </w:rPr>
        <w:t xml:space="preserve">дағы арнайы ғылыми білім негізінде белгіленетін </w:t>
      </w:r>
      <w:r w:rsidR="00A36089" w:rsidRPr="00FF4240">
        <w:rPr>
          <w:rFonts w:ascii="Times New Roman" w:hAnsi="Times New Roman" w:cs="Times New Roman"/>
          <w:noProof/>
          <w:sz w:val="28"/>
          <w:szCs w:val="28"/>
          <w:lang w:val="kk-KZ"/>
        </w:rPr>
        <w:t xml:space="preserve">диагностикалық, классификациялық және идентификациялық </w:t>
      </w:r>
      <w:r w:rsidR="00A36089" w:rsidRPr="00105017">
        <w:rPr>
          <w:rFonts w:ascii="Times New Roman" w:hAnsi="Times New Roman" w:cs="Times New Roman"/>
          <w:noProof/>
          <w:sz w:val="28"/>
          <w:szCs w:val="28"/>
          <w:lang w:val="kk-KZ"/>
        </w:rPr>
        <w:t>сипатындағы нақты мән-жайларды айқындау;</w:t>
      </w:r>
    </w:p>
    <w:p w14:paraId="3DEAC15A" w14:textId="50915B1F" w:rsidR="00A36089" w:rsidRDefault="00FF4240" w:rsidP="00FF4240">
      <w:pPr>
        <w:pStyle w:val="af9"/>
        <w:ind w:firstLine="720"/>
        <w:jc w:val="both"/>
        <w:rPr>
          <w:rFonts w:ascii="Times New Roman" w:hAnsi="Times New Roman" w:cs="Times New Roman"/>
          <w:noProof/>
          <w:sz w:val="28"/>
          <w:szCs w:val="28"/>
          <w:lang w:val="kk-KZ"/>
        </w:rPr>
      </w:pPr>
      <w:r w:rsidRPr="00FF4240">
        <w:rPr>
          <w:rFonts w:ascii="Times New Roman" w:hAnsi="Times New Roman" w:cs="Times New Roman"/>
          <w:noProof/>
          <w:sz w:val="28"/>
          <w:szCs w:val="28"/>
          <w:lang w:val="kk-KZ"/>
        </w:rPr>
        <w:t>17) Өсімдік</w:t>
      </w:r>
      <w:r w:rsidR="00A36089">
        <w:rPr>
          <w:rFonts w:ascii="Times New Roman" w:hAnsi="Times New Roman" w:cs="Times New Roman"/>
          <w:noProof/>
          <w:sz w:val="28"/>
          <w:szCs w:val="28"/>
          <w:lang w:val="en-US"/>
        </w:rPr>
        <w:t xml:space="preserve"> </w:t>
      </w:r>
      <w:r w:rsidR="00A36089">
        <w:rPr>
          <w:rFonts w:ascii="Times New Roman" w:hAnsi="Times New Roman" w:cs="Times New Roman"/>
          <w:noProof/>
          <w:sz w:val="28"/>
          <w:szCs w:val="28"/>
          <w:lang w:val="kk-KZ"/>
        </w:rPr>
        <w:t xml:space="preserve">тектес </w:t>
      </w:r>
      <w:r w:rsidRPr="00FF4240">
        <w:rPr>
          <w:rFonts w:ascii="Times New Roman" w:hAnsi="Times New Roman" w:cs="Times New Roman"/>
          <w:noProof/>
          <w:sz w:val="28"/>
          <w:szCs w:val="28"/>
          <w:lang w:val="kk-KZ"/>
        </w:rPr>
        <w:t>объектілер</w:t>
      </w:r>
      <w:r w:rsidR="00A36089">
        <w:rPr>
          <w:rFonts w:ascii="Times New Roman" w:hAnsi="Times New Roman" w:cs="Times New Roman"/>
          <w:noProof/>
          <w:sz w:val="28"/>
          <w:szCs w:val="28"/>
          <w:lang w:val="kk-KZ"/>
        </w:rPr>
        <w:t>інің</w:t>
      </w:r>
      <w:r w:rsidRPr="00FF4240">
        <w:rPr>
          <w:rFonts w:ascii="Times New Roman" w:hAnsi="Times New Roman" w:cs="Times New Roman"/>
          <w:noProof/>
          <w:sz w:val="28"/>
          <w:szCs w:val="28"/>
          <w:lang w:val="kk-KZ"/>
        </w:rPr>
        <w:t xml:space="preserve"> сот-сараптамалық биологиялық зерттеу объектісі – бүтін өсімдіктер және олардың бөліктері (сабақтары, жапырақтары, тамырлары, жемістері, тұқымдары, тозаң, ағаш материалы және т.б.), табиғи және жасанды шығу тегіндегі өсімдік қауымдастықтары, өсімдік қапталған жер учаскелері, бақылау үлгілері, өсімдіктердің тіршілік әрекеттері мен өңделген өнімдері (қарам, шырын, крахмал, темекі, құрама жем, ұн, қағаз, шөп және т.б.), өсімдік шикізатынан жасалған бұйымдар, саңырауқұлақтармен зақымдалған конструкциялар, сондай-ақ істің материалдары мен анықтамалық </w:t>
      </w:r>
      <w:r w:rsidRPr="00FF4240">
        <w:rPr>
          <w:rFonts w:ascii="Times New Roman" w:hAnsi="Times New Roman" w:cs="Times New Roman"/>
          <w:noProof/>
          <w:sz w:val="28"/>
          <w:szCs w:val="28"/>
          <w:lang w:val="kk-KZ"/>
        </w:rPr>
        <w:lastRenderedPageBreak/>
        <w:t>деректер (гербарийлер, тұқым коллекциялары, атлас</w:t>
      </w:r>
      <w:r w:rsidR="00A36089">
        <w:rPr>
          <w:rFonts w:ascii="Times New Roman" w:hAnsi="Times New Roman" w:cs="Times New Roman"/>
          <w:noProof/>
          <w:sz w:val="28"/>
          <w:szCs w:val="28"/>
          <w:lang w:val="kk-KZ"/>
        </w:rPr>
        <w:t>т</w:t>
      </w:r>
      <w:r w:rsidRPr="00FF4240">
        <w:rPr>
          <w:rFonts w:ascii="Times New Roman" w:hAnsi="Times New Roman" w:cs="Times New Roman"/>
          <w:noProof/>
          <w:sz w:val="28"/>
          <w:szCs w:val="28"/>
          <w:lang w:val="kk-KZ"/>
        </w:rPr>
        <w:t>ар, ГОСТ стандарттары), сараптама үшін маңызды жағдайларды анықтау мақсатында қажет.</w:t>
      </w:r>
    </w:p>
    <w:p w14:paraId="7BB6E31B"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18) жануар тектес объектілерді сот-сараптамалық биологиялық зерттеудің мәні – тергеліп жатқан оқиғаға байланысты жануарлардан алынатын объектілердің қасиеттері мен ерекшеліктерін зерттеу мақсатында зоология, биология, жаратылыстану-техникалық ғылымдардың әртүрлі салалары саласындағы арнайы ғылыми білімдер негізінде белгіленетін істердің нақты деректері, мән-жайлары;</w:t>
      </w:r>
    </w:p>
    <w:p w14:paraId="32337886" w14:textId="64E90ADC" w:rsidR="00105017" w:rsidRPr="00105017" w:rsidRDefault="00105017" w:rsidP="00105017">
      <w:pPr>
        <w:pStyle w:val="af9"/>
        <w:ind w:firstLine="720"/>
        <w:jc w:val="both"/>
        <w:rPr>
          <w:rFonts w:ascii="Times New Roman" w:eastAsia="Arial" w:hAnsi="Times New Roman" w:cs="Times New Roman"/>
          <w:noProof/>
          <w:sz w:val="28"/>
          <w:szCs w:val="28"/>
          <w:lang w:val="kk-KZ"/>
        </w:rPr>
      </w:pPr>
      <w:bookmarkStart w:id="4" w:name="_Hlk217545402"/>
      <w:bookmarkEnd w:id="3"/>
      <w:r w:rsidRPr="00105017">
        <w:rPr>
          <w:rFonts w:ascii="Times New Roman" w:hAnsi="Times New Roman" w:cs="Times New Roman"/>
          <w:noProof/>
          <w:sz w:val="28"/>
          <w:szCs w:val="28"/>
          <w:lang w:val="kk-KZ"/>
        </w:rPr>
        <w:t xml:space="preserve">19) жануар тектес объектілерді сот-сараптамалық биологиялық зерттеу объектілері – ұйымның әр түрлі деңгейіндегі тірі организмдер-бір клеткалы организмдер, биологиялық қауымдастықтар, жануарлар немесе олардың жеке бөліктері, жануарлардың қалдықтары, </w:t>
      </w:r>
      <w:r w:rsidR="00432BCE">
        <w:rPr>
          <w:rFonts w:ascii="Times New Roman" w:hAnsi="Times New Roman" w:cs="Times New Roman"/>
          <w:noProof/>
          <w:sz w:val="28"/>
          <w:szCs w:val="28"/>
          <w:lang w:val="kk-KZ"/>
        </w:rPr>
        <w:t>ж</w:t>
      </w:r>
      <w:r w:rsidRPr="00105017">
        <w:rPr>
          <w:rFonts w:ascii="Times New Roman" w:hAnsi="Times New Roman" w:cs="Times New Roman"/>
          <w:noProof/>
          <w:sz w:val="28"/>
          <w:szCs w:val="28"/>
          <w:lang w:val="kk-KZ"/>
        </w:rPr>
        <w:t>ануарлар шикізатын өңдеу өнімдері, жануарлардың тіршілік ету ортасы;</w:t>
      </w:r>
    </w:p>
    <w:p w14:paraId="7BA36DF0"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20) сот-психологиялық-криминалистикалық зерттеудің мәні  – адамның психоэмоционалдық, интеллектуалдық-еріктік жай-күйі және тергеу немесе өзге де іс-әрекеттер процесінде осы жай-күйдің өзгеруі туралы, сондай-ақ зерттелетін объектілердегі (бейнежазбалар, баспа, графикалық, аудиовизуалды материалдар және т. б.) адамның жай-күйін өзгерте отырып, оған психологиялық әсер ете алатын белгілерді анықтау туралы нақты деректер белгілеу;</w:t>
      </w:r>
    </w:p>
    <w:p w14:paraId="47BD9868" w14:textId="6AA8F47A"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21) сот-психологиялық-криминалистикалық зерттеу объектілері  – тергеу немесе жасырын іс-әрекеттер жүргізу сәтінде адамның физиологиялық және психологиялық (эмоционалдық, интеллектуалдық, ерікті) жай-күйі тіркелген материалдар, сондай-ақ порнографиялық, эротикалық мазмұндағы материалдарды қоса алғанда, оның психикасына әсер етуге және жай-күйін өзгертуге қабілетті не қатыгездік пен зорлық-зомбылыққа </w:t>
      </w:r>
      <w:r w:rsidR="00432BCE">
        <w:rPr>
          <w:rFonts w:ascii="Times New Roman" w:hAnsi="Times New Roman" w:cs="Times New Roman"/>
          <w:noProof/>
          <w:sz w:val="28"/>
          <w:szCs w:val="28"/>
          <w:lang w:val="kk-KZ"/>
        </w:rPr>
        <w:t>үндеуді</w:t>
      </w:r>
      <w:r w:rsidRPr="00105017">
        <w:rPr>
          <w:rFonts w:ascii="Times New Roman" w:hAnsi="Times New Roman" w:cs="Times New Roman"/>
          <w:noProof/>
          <w:sz w:val="28"/>
          <w:szCs w:val="28"/>
          <w:lang w:val="kk-KZ"/>
        </w:rPr>
        <w:t xml:space="preserve"> насихаттайтын объектілер;</w:t>
      </w:r>
    </w:p>
    <w:p w14:paraId="4F8CB050" w14:textId="50E27269"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22) сот-сараптамалық дінтанушылық зерттеудің мәні – діни экстремизм мен терроризмнің белгілері қызмет субъектілеріне тән менталитеттің сипаттамалары болып табылады; қызмет (оның түрі, </w:t>
      </w:r>
      <w:r w:rsidR="00432BCE">
        <w:rPr>
          <w:rFonts w:ascii="Times New Roman" w:hAnsi="Times New Roman" w:cs="Times New Roman"/>
          <w:noProof/>
          <w:sz w:val="28"/>
          <w:szCs w:val="28"/>
          <w:lang w:val="kk-KZ"/>
        </w:rPr>
        <w:t>типі</w:t>
      </w:r>
      <w:r w:rsidRPr="00105017">
        <w:rPr>
          <w:rFonts w:ascii="Times New Roman" w:hAnsi="Times New Roman" w:cs="Times New Roman"/>
          <w:noProof/>
          <w:sz w:val="28"/>
          <w:szCs w:val="28"/>
          <w:lang w:val="kk-KZ"/>
        </w:rPr>
        <w:t>, сипаты, бағыты, ауқымдылығы, әлеуметтік мақсаты); іс-әрекеттер (зерттеу объектісінде көрсетілген оқиғаларға қатысатын нақты субъектілердің азаматтық және саяси мінез-құлқы);</w:t>
      </w:r>
    </w:p>
    <w:p w14:paraId="6354C16E" w14:textId="7F677AB1"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23) сот-сараптамалық дінтанушылық зерттеу объекті</w:t>
      </w:r>
      <w:r w:rsidR="00432BCE">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 xml:space="preserve">і – ақпараттың әртүрлі материалдық және материалдық емес тасымалдаушылары және адамның шындық фактілеріне субъективті қатынасын, сондай-ақ әлеуметтік шындықтың өзін және </w:t>
      </w:r>
      <w:r w:rsidR="00432BCE" w:rsidRPr="00105017">
        <w:rPr>
          <w:rFonts w:ascii="Times New Roman" w:hAnsi="Times New Roman" w:cs="Times New Roman"/>
          <w:noProof/>
          <w:sz w:val="28"/>
          <w:szCs w:val="28"/>
          <w:lang w:val="kk-KZ"/>
        </w:rPr>
        <w:t>құқықтық нормалар мен әлеуметтік контекст</w:t>
      </w:r>
      <w:r w:rsidR="00432BCE">
        <w:rPr>
          <w:rFonts w:ascii="Times New Roman" w:hAnsi="Times New Roman" w:cs="Times New Roman"/>
          <w:noProof/>
          <w:sz w:val="28"/>
          <w:szCs w:val="28"/>
          <w:lang w:val="kk-KZ"/>
        </w:rPr>
        <w:t>ке</w:t>
      </w:r>
      <w:r w:rsidR="00B26F90">
        <w:rPr>
          <w:rFonts w:ascii="Times New Roman" w:hAnsi="Times New Roman" w:cs="Times New Roman"/>
          <w:noProof/>
          <w:sz w:val="28"/>
          <w:szCs w:val="28"/>
          <w:lang w:val="kk-KZ"/>
        </w:rPr>
        <w:t>,</w:t>
      </w:r>
      <w:r w:rsidR="00432BCE"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сәйкестікке зерттеуге жататын оқиғалар мен әрекеттер өрбіген мән-жайларды көрсететін</w:t>
      </w:r>
      <w:r w:rsidR="00B26F90" w:rsidRPr="00B26F90">
        <w:rPr>
          <w:rFonts w:ascii="Times New Roman" w:hAnsi="Times New Roman" w:cs="Times New Roman"/>
          <w:noProof/>
          <w:sz w:val="28"/>
          <w:szCs w:val="28"/>
          <w:lang w:val="kk-KZ"/>
        </w:rPr>
        <w:t xml:space="preserve"> </w:t>
      </w:r>
      <w:r w:rsidR="00B26F90" w:rsidRPr="00105017">
        <w:rPr>
          <w:rFonts w:ascii="Times New Roman" w:hAnsi="Times New Roman" w:cs="Times New Roman"/>
          <w:noProof/>
          <w:sz w:val="28"/>
          <w:szCs w:val="28"/>
          <w:lang w:val="kk-KZ"/>
        </w:rPr>
        <w:t>мәтіндер (баспа және қолжазба), аудио және бейнежазбалар, бейнелер, символи</w:t>
      </w:r>
      <w:r w:rsidR="00B26F90">
        <w:rPr>
          <w:rFonts w:ascii="Times New Roman" w:hAnsi="Times New Roman" w:cs="Times New Roman"/>
          <w:noProof/>
          <w:sz w:val="28"/>
          <w:szCs w:val="28"/>
          <w:lang w:val="kk-KZ"/>
        </w:rPr>
        <w:t>ка</w:t>
      </w:r>
      <w:r w:rsidR="00B26F90" w:rsidRPr="00105017">
        <w:rPr>
          <w:rFonts w:ascii="Times New Roman" w:hAnsi="Times New Roman" w:cs="Times New Roman"/>
          <w:noProof/>
          <w:sz w:val="28"/>
          <w:szCs w:val="28"/>
          <w:lang w:val="kk-KZ"/>
        </w:rPr>
        <w:t>, интернет-желі материалдары</w:t>
      </w:r>
      <w:r w:rsidR="00B26F90">
        <w:rPr>
          <w:rFonts w:ascii="Times New Roman" w:hAnsi="Times New Roman" w:cs="Times New Roman"/>
          <w:noProof/>
          <w:sz w:val="28"/>
          <w:szCs w:val="28"/>
          <w:lang w:val="kk-KZ"/>
        </w:rPr>
        <w:t xml:space="preserve">, </w:t>
      </w:r>
      <w:r w:rsidR="00B26F90" w:rsidRPr="00105017">
        <w:rPr>
          <w:rFonts w:ascii="Times New Roman" w:hAnsi="Times New Roman" w:cs="Times New Roman"/>
          <w:noProof/>
          <w:sz w:val="28"/>
          <w:szCs w:val="28"/>
          <w:lang w:val="kk-KZ"/>
        </w:rPr>
        <w:t>өзге де электрондық жазбалар</w:t>
      </w:r>
      <w:r w:rsidRPr="00105017">
        <w:rPr>
          <w:rFonts w:ascii="Times New Roman" w:hAnsi="Times New Roman" w:cs="Times New Roman"/>
          <w:noProof/>
          <w:sz w:val="28"/>
          <w:szCs w:val="28"/>
          <w:lang w:val="kk-KZ"/>
        </w:rPr>
        <w:t>;</w:t>
      </w:r>
    </w:p>
    <w:p w14:paraId="458D8708" w14:textId="0A0E6EDE"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24) теміржол көлігін сот-сараптамалық зерттеудің мәні – поездар қозғалысы қауіпсіздігінің бұзылуының мән-жайлары мен себептерін анықтау, жолдың, жылжымалы құрамның, сигнал беру, орталықтандыру және бұғаттау </w:t>
      </w:r>
      <w:r w:rsidRPr="00105017">
        <w:rPr>
          <w:rFonts w:ascii="Times New Roman" w:hAnsi="Times New Roman" w:cs="Times New Roman"/>
          <w:noProof/>
          <w:sz w:val="28"/>
          <w:szCs w:val="28"/>
          <w:lang w:val="kk-KZ"/>
        </w:rPr>
        <w:lastRenderedPageBreak/>
        <w:t xml:space="preserve">құрылғыларының техникалық </w:t>
      </w:r>
      <w:r w:rsidR="00B26F90">
        <w:rPr>
          <w:rFonts w:ascii="Times New Roman" w:hAnsi="Times New Roman" w:cs="Times New Roman"/>
          <w:noProof/>
          <w:sz w:val="28"/>
          <w:szCs w:val="28"/>
          <w:lang w:val="kk-KZ"/>
        </w:rPr>
        <w:t>бұзылулары</w:t>
      </w:r>
      <w:r w:rsidRPr="00105017">
        <w:rPr>
          <w:rFonts w:ascii="Times New Roman" w:hAnsi="Times New Roman" w:cs="Times New Roman"/>
          <w:noProof/>
          <w:sz w:val="28"/>
          <w:szCs w:val="28"/>
          <w:lang w:val="kk-KZ"/>
        </w:rPr>
        <w:t xml:space="preserve"> мен ақауларын анықтау, сондай-ақ қозғалыс пен маневрлік жұмыстарды ұйымдастыру мен жүргізудің дұрыстығын тексеру. Сараптама техникалық құралдардың жай-күйін, оларды пайдалану және қызмет көрсету тәртібін, сондай-ақ анықталған ақаулардың, ұйымдастырушылық қателіктердің немесе </w:t>
      </w:r>
      <w:r w:rsidR="007203A2">
        <w:rPr>
          <w:rFonts w:ascii="Times New Roman" w:hAnsi="Times New Roman" w:cs="Times New Roman"/>
          <w:noProof/>
          <w:sz w:val="28"/>
          <w:szCs w:val="28"/>
          <w:lang w:val="kk-KZ"/>
        </w:rPr>
        <w:t>қираулар</w:t>
      </w:r>
      <w:r w:rsidR="002727D3">
        <w:rPr>
          <w:rFonts w:ascii="Times New Roman" w:hAnsi="Times New Roman" w:cs="Times New Roman"/>
          <w:noProof/>
          <w:sz w:val="28"/>
          <w:szCs w:val="28"/>
          <w:lang w:val="en-US"/>
        </w:rPr>
        <w:t xml:space="preserve"> </w:t>
      </w:r>
      <w:r w:rsidRPr="00105017">
        <w:rPr>
          <w:rFonts w:ascii="Times New Roman" w:hAnsi="Times New Roman" w:cs="Times New Roman"/>
          <w:noProof/>
          <w:sz w:val="28"/>
          <w:szCs w:val="28"/>
          <w:lang w:val="kk-KZ"/>
        </w:rPr>
        <w:t xml:space="preserve">мен </w:t>
      </w:r>
      <w:r w:rsidR="007203A2">
        <w:rPr>
          <w:rFonts w:ascii="Times New Roman" w:hAnsi="Times New Roman" w:cs="Times New Roman"/>
          <w:noProof/>
          <w:sz w:val="28"/>
          <w:szCs w:val="28"/>
          <w:lang w:val="kk-KZ"/>
        </w:rPr>
        <w:t>апаттар</w:t>
      </w:r>
      <w:r w:rsidR="00B26F90">
        <w:rPr>
          <w:rFonts w:ascii="Times New Roman" w:hAnsi="Times New Roman" w:cs="Times New Roman"/>
          <w:noProof/>
          <w:sz w:val="28"/>
          <w:szCs w:val="28"/>
          <w:lang w:val="kk-KZ"/>
        </w:rPr>
        <w:t xml:space="preserve">дың </w:t>
      </w:r>
      <w:r w:rsidRPr="00105017">
        <w:rPr>
          <w:rFonts w:ascii="Times New Roman" w:hAnsi="Times New Roman" w:cs="Times New Roman"/>
          <w:noProof/>
          <w:sz w:val="28"/>
          <w:szCs w:val="28"/>
          <w:lang w:val="kk-KZ"/>
        </w:rPr>
        <w:t>туындауына факторлар жиынтығының әсерін анықтауға бағытталған;</w:t>
      </w:r>
    </w:p>
    <w:p w14:paraId="6182113A" w14:textId="3C6F1388"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25) теміржол көлігін сот-сараптамалық зерттеу объектілері – темір жолдың жылжымалы құрамы (вагондар, локомотивтер, олардың жеке тораптары мен платформалары), поездардың қозғалысын қамтамасыз ететін құрылғылар (</w:t>
      </w:r>
      <w:r w:rsidR="002727D3">
        <w:rPr>
          <w:rFonts w:ascii="Times New Roman" w:hAnsi="Times New Roman" w:cs="Times New Roman"/>
          <w:noProof/>
          <w:sz w:val="28"/>
          <w:szCs w:val="28"/>
          <w:lang w:val="kk-KZ"/>
        </w:rPr>
        <w:t>д</w:t>
      </w:r>
      <w:r w:rsidRPr="00105017">
        <w:rPr>
          <w:rFonts w:ascii="Times New Roman" w:hAnsi="Times New Roman" w:cs="Times New Roman"/>
          <w:noProof/>
          <w:sz w:val="28"/>
          <w:szCs w:val="28"/>
          <w:lang w:val="kk-KZ"/>
        </w:rPr>
        <w:t xml:space="preserve">абыл беру, бұғаттау, орталықтандыру, бағыттамалық бұрмалар және т. б.), оқиға орнына іргелес жатқан аумақтар, сондай-ақ апат орнына тікелей байланысты емес объектілер (бағдаршамдар, қозғалысты басқару жүйелері, энергиямен жабдықтау). Бұдан басқа, объектілерге диспетчердің келіссөздерінің аудиожазбалары, жылдамдықты өлшейтін таспалар және өзге де техникалық құжаттар (поездың </w:t>
      </w:r>
      <w:r w:rsidR="002727D3">
        <w:rPr>
          <w:rFonts w:ascii="Times New Roman" w:hAnsi="Times New Roman" w:cs="Times New Roman"/>
          <w:noProof/>
          <w:sz w:val="28"/>
          <w:szCs w:val="28"/>
          <w:lang w:val="kk-KZ"/>
        </w:rPr>
        <w:t>натуралдық</w:t>
      </w:r>
      <w:r w:rsidRPr="00105017">
        <w:rPr>
          <w:rFonts w:ascii="Times New Roman" w:hAnsi="Times New Roman" w:cs="Times New Roman"/>
          <w:noProof/>
          <w:sz w:val="28"/>
          <w:szCs w:val="28"/>
          <w:lang w:val="kk-KZ"/>
        </w:rPr>
        <w:t xml:space="preserve"> парағы, техникалық жай-күй журналдары), қираудың схемалары мен фотоматериалдары, актілер, оқиғаға қатысушылар мен куәгерлердің жазбаша түсіндірмелері, жолды тексеру нәтижелері, қалпына келтіру жұмыстары туралы мәліметтер және апат кезіндегі ауа райы жағдайлары туралы ақпарат жатады;</w:t>
      </w:r>
    </w:p>
    <w:p w14:paraId="55DBB74F"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 сот-психологиялық зерттеудің мәні  – іс бойынша шындықты анықтау үшін маңызды маңызы бар, оларды анықтау арнайы ғылыми білімді қажет ететін адамның психикалық ерекшеліктері;</w:t>
      </w:r>
    </w:p>
    <w:p w14:paraId="69143859" w14:textId="7AC944B1"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27) сот-</w:t>
      </w:r>
      <w:r w:rsidR="00256100">
        <w:rPr>
          <w:rFonts w:ascii="Times New Roman" w:hAnsi="Times New Roman" w:cs="Times New Roman"/>
          <w:noProof/>
          <w:sz w:val="28"/>
          <w:szCs w:val="28"/>
          <w:lang w:val="kk-KZ"/>
        </w:rPr>
        <w:t xml:space="preserve">сараптамалық </w:t>
      </w:r>
      <w:r w:rsidRPr="00105017">
        <w:rPr>
          <w:rFonts w:ascii="Times New Roman" w:hAnsi="Times New Roman" w:cs="Times New Roman"/>
          <w:noProof/>
          <w:sz w:val="28"/>
          <w:szCs w:val="28"/>
          <w:lang w:val="kk-KZ"/>
        </w:rPr>
        <w:t>психологиялық зерттеу объектілері  – сараптама жаса</w:t>
      </w:r>
      <w:r w:rsidR="002727D3">
        <w:rPr>
          <w:rFonts w:ascii="Times New Roman" w:hAnsi="Times New Roman" w:cs="Times New Roman"/>
          <w:noProof/>
          <w:sz w:val="28"/>
          <w:szCs w:val="28"/>
          <w:lang w:val="kk-KZ"/>
        </w:rPr>
        <w:t>латын</w:t>
      </w:r>
      <w:r w:rsidRPr="00105017">
        <w:rPr>
          <w:rFonts w:ascii="Times New Roman" w:hAnsi="Times New Roman" w:cs="Times New Roman"/>
          <w:noProof/>
          <w:sz w:val="28"/>
          <w:szCs w:val="28"/>
          <w:lang w:val="kk-KZ"/>
        </w:rPr>
        <w:t xml:space="preserve"> тұлға, қылмыстық іс, азаматтық іс;</w:t>
      </w:r>
    </w:p>
    <w:p w14:paraId="47C2A8B1" w14:textId="45B29461"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28) дараландыру құралдарының </w:t>
      </w:r>
      <w:r w:rsidR="00256100">
        <w:rPr>
          <w:rFonts w:ascii="Times New Roman" w:hAnsi="Times New Roman" w:cs="Times New Roman"/>
          <w:noProof/>
          <w:sz w:val="28"/>
          <w:szCs w:val="28"/>
          <w:lang w:val="kk-KZ"/>
        </w:rPr>
        <w:t xml:space="preserve">белгіленуін </w:t>
      </w:r>
      <w:r w:rsidRPr="00105017">
        <w:rPr>
          <w:rFonts w:ascii="Times New Roman" w:hAnsi="Times New Roman" w:cs="Times New Roman"/>
          <w:noProof/>
          <w:sz w:val="28"/>
          <w:szCs w:val="28"/>
          <w:lang w:val="kk-KZ"/>
        </w:rPr>
        <w:t>сот-сараптамалық зерттеу мәні – дараландыру құралдары болып табылатын, сондай-ақ тіркеуге мәлімделген не пайдаланылатын визуалды белгілердің араласу дәрежесіне дейін сәйкестіктің және (немесе) ұқсастықтың болуын (болмауын) айқындауға байланысты міндеттерді шешу кезінде арнайы ғылыми білімдер негізінде белгіленетін нақты деректер;</w:t>
      </w:r>
    </w:p>
    <w:p w14:paraId="11CE5988" w14:textId="705A943B"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29) дараландыру құралдарының сот-сараптамалық зерттеу объектілері – материалдық жеткізгіштерде ұсынылған тауар белгілері, географиялық көрсеткіштер және тауарлар шығарылған жерлердің атаулары (тіркелген, сондай-ақ тіркеуге мәлімделген немесе онсыз пайдаланылатын) түріндегі көрнекі белгілер; тіркелген тауар белгілеріне арналған күзет құжаттары (Қазақстан Республикасының куәліктері, халықаралық сертификаттар және MadridMonitor-дан үзінді көшірмелер), сипаттамалары туралы мәліметтерді қамтитын іс материалдары көрсетілген белгілер, сондай-ақ сараптама нысанасына жататын өзге де материалдар.</w:t>
      </w:r>
    </w:p>
    <w:p w14:paraId="344D77F8"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bookmarkStart w:id="5" w:name="_Hlk217545429"/>
      <w:bookmarkEnd w:id="4"/>
      <w:r w:rsidRPr="00105017">
        <w:rPr>
          <w:rFonts w:ascii="Times New Roman" w:hAnsi="Times New Roman" w:cs="Times New Roman"/>
          <w:noProof/>
          <w:sz w:val="28"/>
          <w:szCs w:val="28"/>
          <w:lang w:val="kk-KZ"/>
        </w:rPr>
        <w:t>3. Осы кәсіптік стандартта мынадай қысқартулар қолданылады:</w:t>
      </w:r>
    </w:p>
    <w:p w14:paraId="1B003C76"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БТБА – Жұмысшылардың жұмыстары мен кәсіптерінің бірыңғай тарифтік-біліктілік анықтамалығы;</w:t>
      </w:r>
    </w:p>
    <w:p w14:paraId="731C4CC3"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БА – Біліктілік анықтамалығы;</w:t>
      </w:r>
    </w:p>
    <w:p w14:paraId="1FB9C323"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3) ГЭС – Гидроэлектр станциясы</w:t>
      </w:r>
      <w:r w:rsidRPr="00105017">
        <w:rPr>
          <w:rFonts w:ascii="Times New Roman" w:eastAsia="Arial" w:hAnsi="Times New Roman" w:cs="Times New Roman"/>
          <w:noProof/>
          <w:sz w:val="28"/>
          <w:szCs w:val="28"/>
          <w:lang w:val="kk-KZ"/>
        </w:rPr>
        <w:t>;</w:t>
      </w:r>
    </w:p>
    <w:p w14:paraId="347FD794"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4) ГРЭС – Гидро-тарату электр станциясы;</w:t>
      </w:r>
    </w:p>
    <w:p w14:paraId="277E15A5" w14:textId="26047BAB"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5) ЖКОмКҚСС және КҚ – Жол-көлік оқиғалары мен көлік құралдарының сот сараптамасы</w:t>
      </w:r>
      <w:r w:rsidR="00256100">
        <w:rPr>
          <w:rFonts w:ascii="Times New Roman" w:hAnsi="Times New Roman" w:cs="Times New Roman"/>
          <w:noProof/>
          <w:sz w:val="28"/>
          <w:szCs w:val="28"/>
          <w:lang w:val="kk-KZ"/>
        </w:rPr>
        <w:t xml:space="preserve"> және көлік құралдары</w:t>
      </w:r>
      <w:r w:rsidRPr="00105017">
        <w:rPr>
          <w:rFonts w:ascii="Times New Roman" w:hAnsi="Times New Roman" w:cs="Times New Roman"/>
          <w:noProof/>
          <w:sz w:val="28"/>
          <w:szCs w:val="28"/>
          <w:lang w:val="kk-KZ"/>
        </w:rPr>
        <w:t>;</w:t>
      </w:r>
    </w:p>
    <w:p w14:paraId="2B111C5B"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 ЖҚЕ – Жол қозғалысы ережелері;</w:t>
      </w:r>
    </w:p>
    <w:p w14:paraId="4A79987D"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7) ЖЭС – Жылу электрстанциясы;</w:t>
      </w:r>
    </w:p>
    <w:p w14:paraId="35DBCD8D"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8) ЖКО – Жол-көлік оқиғасы</w:t>
      </w:r>
      <w:r w:rsidRPr="00105017">
        <w:rPr>
          <w:rFonts w:ascii="Times New Roman" w:eastAsia="Arial" w:hAnsi="Times New Roman" w:cs="Times New Roman"/>
          <w:noProof/>
          <w:sz w:val="28"/>
          <w:szCs w:val="28"/>
          <w:lang w:val="kk-KZ"/>
        </w:rPr>
        <w:t>;</w:t>
      </w:r>
    </w:p>
    <w:p w14:paraId="4C696167"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9) КО ТР – Кеден одағының техникалық регламенті;</w:t>
      </w:r>
    </w:p>
    <w:p w14:paraId="01CA9BB1" w14:textId="42ED05B5" w:rsidR="00105017" w:rsidRPr="00105017" w:rsidRDefault="00105017" w:rsidP="00105017">
      <w:pPr>
        <w:pStyle w:val="af9"/>
        <w:ind w:firstLine="720"/>
        <w:jc w:val="both"/>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10)</w:t>
      </w:r>
      <w:r w:rsidRPr="00105017">
        <w:rPr>
          <w:rFonts w:ascii="Times New Roman" w:eastAsia="Arial" w:hAnsi="Times New Roman" w:cs="Times New Roman"/>
          <w:noProof/>
          <w:sz w:val="28"/>
          <w:szCs w:val="28"/>
          <w:lang w:val="kk-KZ"/>
        </w:rPr>
        <w:t xml:space="preserve">  </w:t>
      </w:r>
      <w:r w:rsidRPr="00105017">
        <w:rPr>
          <w:rFonts w:ascii="Times New Roman" w:hAnsi="Times New Roman" w:cs="Times New Roman"/>
          <w:noProof/>
          <w:sz w:val="28"/>
          <w:szCs w:val="28"/>
          <w:lang w:val="kk-KZ"/>
        </w:rPr>
        <w:t>КҚ – Көлік құралы</w:t>
      </w:r>
      <w:r w:rsidRPr="00105017">
        <w:rPr>
          <w:rFonts w:ascii="Times New Roman" w:eastAsia="Arial" w:hAnsi="Times New Roman" w:cs="Times New Roman"/>
          <w:noProof/>
          <w:sz w:val="28"/>
          <w:szCs w:val="28"/>
          <w:lang w:val="kk-KZ"/>
        </w:rPr>
        <w:t>;</w:t>
      </w:r>
    </w:p>
    <w:p w14:paraId="54C37EA9"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11)  ҚНмЕ – Құрылыс нормалары мен ережелері; </w:t>
      </w:r>
    </w:p>
    <w:p w14:paraId="6ADEFD6D"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12) ҚР – Қазақстан Республикасы;</w:t>
      </w:r>
    </w:p>
    <w:p w14:paraId="07AD1BE3"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13) МЕМСТ – Мемлекеттік стандарт;</w:t>
      </w:r>
    </w:p>
    <w:p w14:paraId="17138C7D"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14) СанЕмН – Санитарлық ережелер мен нормалар;</w:t>
      </w:r>
    </w:p>
    <w:p w14:paraId="640153A7"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15) СБШ – Салалық біліктілік шеңбері</w:t>
      </w:r>
      <w:r w:rsidRPr="00105017">
        <w:rPr>
          <w:rFonts w:ascii="Times New Roman" w:eastAsia="Arial" w:hAnsi="Times New Roman" w:cs="Times New Roman"/>
          <w:noProof/>
          <w:sz w:val="28"/>
          <w:szCs w:val="28"/>
          <w:lang w:val="kk-KZ"/>
        </w:rPr>
        <w:t>;</w:t>
      </w:r>
    </w:p>
    <w:p w14:paraId="21F30902" w14:textId="77777777" w:rsidR="00105017" w:rsidRPr="00105017" w:rsidRDefault="00105017" w:rsidP="00105017">
      <w:pPr>
        <w:pStyle w:val="af9"/>
        <w:ind w:firstLine="720"/>
        <w:jc w:val="both"/>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16) ЭҚтЖМЖ – Экономикалық қызмет түрлерінің жалпы мемлекеттік жіктеуіші.</w:t>
      </w:r>
    </w:p>
    <w:bookmarkEnd w:id="5"/>
    <w:p w14:paraId="03AD5551" w14:textId="77777777" w:rsidR="00105017" w:rsidRPr="00105017" w:rsidRDefault="00105017" w:rsidP="00105017">
      <w:pPr>
        <w:pStyle w:val="af9"/>
        <w:rPr>
          <w:rFonts w:ascii="Times New Roman" w:eastAsia="Arial" w:hAnsi="Times New Roman" w:cs="Times New Roman"/>
          <w:noProof/>
          <w:sz w:val="28"/>
          <w:szCs w:val="28"/>
          <w:lang w:val="kk-KZ"/>
        </w:rPr>
      </w:pPr>
    </w:p>
    <w:p w14:paraId="2BAEB1C2" w14:textId="39620AFD" w:rsidR="00105017" w:rsidRDefault="00105017" w:rsidP="00105017">
      <w:pPr>
        <w:pStyle w:val="af9"/>
        <w:ind w:firstLine="720"/>
        <w:rPr>
          <w:rFonts w:ascii="Times New Roman" w:hAnsi="Times New Roman" w:cs="Times New Roman"/>
          <w:b/>
          <w:noProof/>
          <w:sz w:val="28"/>
          <w:szCs w:val="28"/>
          <w:lang w:val="kk-KZ"/>
        </w:rPr>
      </w:pPr>
      <w:r w:rsidRPr="00105017">
        <w:rPr>
          <w:rFonts w:ascii="Times New Roman" w:hAnsi="Times New Roman" w:cs="Times New Roman"/>
          <w:b/>
          <w:noProof/>
          <w:sz w:val="28"/>
          <w:szCs w:val="28"/>
          <w:lang w:val="kk-KZ"/>
        </w:rPr>
        <w:t>2 тарау. Кәсіптік стандарттың төлқұжаты</w:t>
      </w:r>
    </w:p>
    <w:p w14:paraId="014C4BFA" w14:textId="77777777" w:rsidR="00105017" w:rsidRPr="00105017" w:rsidRDefault="00105017" w:rsidP="00105017">
      <w:pPr>
        <w:pStyle w:val="af9"/>
        <w:ind w:firstLine="720"/>
        <w:rPr>
          <w:rFonts w:ascii="Times New Roman" w:eastAsia="Arial" w:hAnsi="Times New Roman" w:cs="Times New Roman"/>
          <w:b/>
          <w:noProof/>
          <w:sz w:val="28"/>
          <w:szCs w:val="28"/>
          <w:lang w:val="kk-KZ"/>
        </w:rPr>
      </w:pPr>
    </w:p>
    <w:p w14:paraId="67E63531" w14:textId="77777777" w:rsidR="00105017" w:rsidRPr="00105017" w:rsidRDefault="00105017" w:rsidP="00105017">
      <w:pPr>
        <w:pStyle w:val="af9"/>
        <w:ind w:firstLine="720"/>
        <w:rPr>
          <w:rFonts w:ascii="Times New Roman" w:eastAsia="Arial" w:hAnsi="Times New Roman" w:cs="Times New Roman"/>
          <w:noProof/>
          <w:sz w:val="28"/>
          <w:szCs w:val="28"/>
          <w:lang w:val="kk-KZ"/>
        </w:rPr>
      </w:pPr>
      <w:bookmarkStart w:id="6" w:name="_Hlk217545463"/>
      <w:r w:rsidRPr="00105017">
        <w:rPr>
          <w:rFonts w:ascii="Times New Roman" w:hAnsi="Times New Roman" w:cs="Times New Roman"/>
          <w:noProof/>
          <w:sz w:val="28"/>
          <w:szCs w:val="28"/>
          <w:lang w:val="kk-KZ"/>
        </w:rPr>
        <w:t>4. Кәсіптік стандарттың атауы: «Сот сараптамасы»</w:t>
      </w:r>
    </w:p>
    <w:p w14:paraId="05939137" w14:textId="670B74E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tab/>
      </w:r>
      <w:r w:rsidRPr="00105017">
        <w:rPr>
          <w:rFonts w:ascii="Times New Roman" w:hAnsi="Times New Roman" w:cs="Times New Roman"/>
          <w:noProof/>
          <w:sz w:val="28"/>
          <w:szCs w:val="28"/>
          <w:lang w:val="kk-KZ"/>
        </w:rPr>
        <w:t>5. Кәсіптік стандарттың коды: M090</w:t>
      </w:r>
    </w:p>
    <w:p w14:paraId="09369A7D"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 ЭҚЖЖ секциясын, бөлімін, тобын, сыныбын және кіші сыныбын көрсету:</w:t>
      </w:r>
    </w:p>
    <w:p w14:paraId="0ED16709"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M Кәсіби, ғылыми және техникалық қызмет</w:t>
      </w:r>
    </w:p>
    <w:p w14:paraId="126A6B89"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71 Сәулет, инженерлік ізденістер, техникалық сынақтар мен талдау саласындағы қызмет</w:t>
      </w:r>
    </w:p>
    <w:p w14:paraId="17AC2124"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71.2 Техникалық сынақтар мен талдаулар</w:t>
      </w:r>
    </w:p>
    <w:p w14:paraId="418028A9"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71.20 Техникалық сынақтар мен талдаулар</w:t>
      </w:r>
    </w:p>
    <w:p w14:paraId="6CA4B947" w14:textId="27412FD9"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71.20.5 </w:t>
      </w:r>
      <w:r w:rsidR="002727D3">
        <w:rPr>
          <w:rFonts w:ascii="Times New Roman" w:hAnsi="Times New Roman" w:cs="Times New Roman"/>
          <w:noProof/>
          <w:sz w:val="28"/>
          <w:szCs w:val="28"/>
          <w:lang w:val="kk-KZ"/>
        </w:rPr>
        <w:t>М</w:t>
      </w:r>
      <w:r w:rsidR="002727D3" w:rsidRPr="00105017">
        <w:rPr>
          <w:rFonts w:ascii="Times New Roman" w:hAnsi="Times New Roman" w:cs="Times New Roman"/>
          <w:noProof/>
          <w:sz w:val="28"/>
          <w:szCs w:val="28"/>
          <w:lang w:val="kk-KZ"/>
        </w:rPr>
        <w:t>едицина</w:t>
      </w:r>
      <w:r w:rsidR="00256100">
        <w:rPr>
          <w:rFonts w:ascii="Times New Roman" w:hAnsi="Times New Roman" w:cs="Times New Roman"/>
          <w:noProof/>
          <w:sz w:val="28"/>
          <w:szCs w:val="28"/>
          <w:lang w:val="kk-KZ"/>
        </w:rPr>
        <w:t xml:space="preserve">дан </w:t>
      </w:r>
      <w:r w:rsidR="002727D3">
        <w:rPr>
          <w:rFonts w:ascii="Times New Roman" w:hAnsi="Times New Roman" w:cs="Times New Roman"/>
          <w:noProof/>
          <w:sz w:val="28"/>
          <w:szCs w:val="28"/>
          <w:lang w:val="kk-KZ"/>
        </w:rPr>
        <w:t>басқа, с</w:t>
      </w:r>
      <w:r w:rsidRPr="00105017">
        <w:rPr>
          <w:rFonts w:ascii="Times New Roman" w:hAnsi="Times New Roman" w:cs="Times New Roman"/>
          <w:noProof/>
          <w:sz w:val="28"/>
          <w:szCs w:val="28"/>
          <w:lang w:val="kk-KZ"/>
        </w:rPr>
        <w:t>от сараптамалары мен зерттеулерін жүргізу жөніндегі қызмет</w:t>
      </w:r>
      <w:r w:rsidR="002727D3">
        <w:rPr>
          <w:rFonts w:ascii="Times New Roman" w:hAnsi="Times New Roman" w:cs="Times New Roman"/>
          <w:noProof/>
          <w:sz w:val="28"/>
          <w:szCs w:val="28"/>
          <w:lang w:val="kk-KZ"/>
        </w:rPr>
        <w:t>,</w:t>
      </w:r>
      <w:r w:rsidR="002727D3" w:rsidRPr="002727D3">
        <w:rPr>
          <w:rFonts w:ascii="Times New Roman" w:hAnsi="Times New Roman" w:cs="Times New Roman"/>
          <w:noProof/>
          <w:sz w:val="28"/>
          <w:szCs w:val="28"/>
          <w:lang w:val="kk-KZ"/>
        </w:rPr>
        <w:t xml:space="preserve"> </w:t>
      </w:r>
    </w:p>
    <w:p w14:paraId="0664C97D" w14:textId="2F647FF2"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7. Кәсіптік стандарттың қысқаша сипаттамасы: осы стандарт сот сараптамаларын (зерттеулерді) жүргізу құқығына ие біліктілік куәлігі бар </w:t>
      </w:r>
      <w:r w:rsidR="002727D3" w:rsidRPr="00105017">
        <w:rPr>
          <w:rFonts w:ascii="Times New Roman" w:hAnsi="Times New Roman" w:cs="Times New Roman"/>
          <w:noProof/>
          <w:sz w:val="28"/>
          <w:szCs w:val="28"/>
          <w:lang w:val="kk-KZ"/>
        </w:rPr>
        <w:t>сот сараптамасы органын</w:t>
      </w:r>
      <w:r w:rsidR="002727D3">
        <w:rPr>
          <w:rFonts w:ascii="Times New Roman" w:hAnsi="Times New Roman" w:cs="Times New Roman"/>
          <w:noProof/>
          <w:sz w:val="28"/>
          <w:szCs w:val="28"/>
          <w:lang w:val="kk-KZ"/>
        </w:rPr>
        <w:t>ын</w:t>
      </w:r>
      <w:r w:rsidR="002727D3"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сот сарапшыларына, сон</w:t>
      </w:r>
      <w:r w:rsidR="002727D3">
        <w:rPr>
          <w:rFonts w:ascii="Times New Roman" w:hAnsi="Times New Roman" w:cs="Times New Roman"/>
          <w:noProof/>
          <w:sz w:val="28"/>
          <w:szCs w:val="28"/>
          <w:lang w:val="kk-KZ"/>
        </w:rPr>
        <w:t>ың ішінде</w:t>
      </w:r>
      <w:r w:rsidRPr="00105017">
        <w:rPr>
          <w:rFonts w:ascii="Times New Roman" w:hAnsi="Times New Roman" w:cs="Times New Roman"/>
          <w:noProof/>
          <w:sz w:val="28"/>
          <w:szCs w:val="28"/>
          <w:lang w:val="kk-KZ"/>
        </w:rPr>
        <w:t xml:space="preserve"> лицензия негізінде сот-сараптама қызмет</w:t>
      </w:r>
      <w:r w:rsidR="006F284B">
        <w:rPr>
          <w:rFonts w:ascii="Times New Roman" w:hAnsi="Times New Roman" w:cs="Times New Roman"/>
          <w:noProof/>
          <w:sz w:val="28"/>
          <w:szCs w:val="28"/>
          <w:lang w:val="kk-KZ"/>
        </w:rPr>
        <w:t xml:space="preserve">імен </w:t>
      </w:r>
      <w:r w:rsidRPr="00105017">
        <w:rPr>
          <w:rFonts w:ascii="Times New Roman" w:hAnsi="Times New Roman" w:cs="Times New Roman"/>
          <w:noProof/>
          <w:sz w:val="28"/>
          <w:szCs w:val="28"/>
          <w:lang w:val="kk-KZ"/>
        </w:rPr>
        <w:t>айналысатын жеке тұлғаларға қойылатын біліктілік пен құзыреттілік деңгейіне, еңбек мазмұнына, сапасына және еңбек жағдайына қойылатын талаптарды белгілейді.</w:t>
      </w:r>
    </w:p>
    <w:p w14:paraId="63927B14"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8. Кәсіптер карточкаларының тізбесі:</w:t>
      </w:r>
    </w:p>
    <w:p w14:paraId="058890BA"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сарапшысы» (жануар тектес объектілерді сот-сараптамалық биологиялық зерттеу бойынша) - 6 СБШ-нің деңгейі;</w:t>
      </w:r>
    </w:p>
    <w:p w14:paraId="6324D69B" w14:textId="3D8D2DF2"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«Сот сарапшысы (ЖКО орнындағы жолдың техникалық күйін, жол жағдайларын сот-сараптамалық зерттеу)» - 6 СБШ-нің деңгейі;</w:t>
      </w:r>
    </w:p>
    <w:p w14:paraId="1749EA81"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3) «Сот сарапшысы (сот-сараптамалық көлік-трасологиялық зерттеу бойынша)» - 6 СБШ-нің деңгейі;</w:t>
      </w:r>
    </w:p>
    <w:p w14:paraId="09B60373"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4) «Сот сарапшысы (жол-көлік оқиғасы жағдайларын сот-сараптамалық  зерттеу бойынша)» - 6 СБШ-нің деңгейі;</w:t>
      </w:r>
    </w:p>
    <w:p w14:paraId="26AF092D"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5) «Сот сарапшысы (теміржол көлігін сот-сараптамалық зерттеу бойынша)» - 6 СБШ-нің деңгейі;</w:t>
      </w:r>
    </w:p>
    <w:p w14:paraId="23FFD83E"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 «Сот сарапшысы (көлік құралдарын сот-сараптамалық зерттеу бойынша)» - 6 СБШ-нің деңгейі;</w:t>
      </w:r>
    </w:p>
    <w:p w14:paraId="291794A6"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7) «Сот сарапшысы (дараландыру құралдарының белгіленуін сот-сараптамалық зерттеу бойынша)» - 6 СБШ-нің деңгейі;</w:t>
      </w:r>
    </w:p>
    <w:p w14:paraId="08AE5AC8"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8) «Сот сарапшысы (өсімдік тектес объектілерді сот-сараптамалық биологиялық зерттеу бойынша)» - 6 СБШ-нің деңгейі;</w:t>
      </w:r>
    </w:p>
    <w:p w14:paraId="23DD6028"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9) «Сот сарапшысы (сот-сараптамалық электротехникалық зерттеу бойынша)» - 6 СБШ-нің деңгейі;</w:t>
      </w:r>
    </w:p>
    <w:p w14:paraId="7EBEAC87"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10) «Сот сарапшысы Сот-сараптамалық фототехникалық зерттеу бойынша)» - 6 СБШ-нің деңгейі;</w:t>
      </w:r>
    </w:p>
    <w:p w14:paraId="73EDBA9D"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11) «Сот сарапшысы (сот-сараптамалық психологиялық зерттеу бойынша)» - 6 СБШ-нің деңгейі;</w:t>
      </w:r>
    </w:p>
    <w:p w14:paraId="021D17BE" w14:textId="77777777" w:rsidR="00105017" w:rsidRPr="00105017" w:rsidRDefault="00105017" w:rsidP="00105017">
      <w:pPr>
        <w:pStyle w:val="af9"/>
        <w:ind w:firstLine="720"/>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12) «Сот сарапшысы (сот-сараптамалық дінтанушылық зерттеу бойынша)» - 6 СБШ-нің деңгейі;</w:t>
      </w:r>
    </w:p>
    <w:p w14:paraId="31248D7F" w14:textId="3D90E63D" w:rsidR="00105017" w:rsidRDefault="00105017" w:rsidP="00105017">
      <w:pPr>
        <w:pStyle w:val="af9"/>
        <w:ind w:firstLine="720"/>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13) «Сот сарапшысы (сот-сараптамалық психологиялық-криминалистикалық зерттеу бойынша)» - 6 СБШ-нің деңгейі.</w:t>
      </w:r>
    </w:p>
    <w:p w14:paraId="7ADD7E0F" w14:textId="77777777" w:rsidR="00105017" w:rsidRPr="00105017" w:rsidRDefault="00105017" w:rsidP="00105017">
      <w:pPr>
        <w:pStyle w:val="af9"/>
        <w:ind w:firstLine="720"/>
        <w:rPr>
          <w:rFonts w:ascii="Times New Roman" w:eastAsia="Arial" w:hAnsi="Times New Roman" w:cs="Times New Roman"/>
          <w:noProof/>
          <w:sz w:val="28"/>
          <w:szCs w:val="28"/>
          <w:lang w:val="kk-KZ"/>
        </w:rPr>
      </w:pPr>
    </w:p>
    <w:bookmarkEnd w:id="6"/>
    <w:p w14:paraId="625500D4" w14:textId="41AB2011" w:rsidR="00105017" w:rsidRDefault="00105017" w:rsidP="00105017">
      <w:pPr>
        <w:pStyle w:val="af9"/>
        <w:ind w:firstLine="720"/>
        <w:jc w:val="center"/>
        <w:rPr>
          <w:rFonts w:ascii="Times New Roman" w:hAnsi="Times New Roman" w:cs="Times New Roman"/>
          <w:b/>
          <w:noProof/>
          <w:sz w:val="28"/>
          <w:szCs w:val="28"/>
          <w:lang w:val="kk-KZ"/>
        </w:rPr>
      </w:pPr>
      <w:r w:rsidRPr="00105017">
        <w:rPr>
          <w:rFonts w:ascii="Times New Roman" w:hAnsi="Times New Roman" w:cs="Times New Roman"/>
          <w:b/>
          <w:noProof/>
          <w:sz w:val="28"/>
          <w:szCs w:val="28"/>
          <w:lang w:val="kk-KZ"/>
        </w:rPr>
        <w:t>3-ші тарау. Кәсіптер карточкалары</w:t>
      </w:r>
    </w:p>
    <w:p w14:paraId="5CF9F468" w14:textId="77777777" w:rsidR="00105017" w:rsidRPr="00105017" w:rsidRDefault="00105017" w:rsidP="00105017">
      <w:pPr>
        <w:pStyle w:val="af9"/>
        <w:ind w:firstLine="720"/>
        <w:jc w:val="center"/>
        <w:rPr>
          <w:rFonts w:ascii="Times New Roman" w:eastAsia="Arial" w:hAnsi="Times New Roman" w:cs="Times New Roman"/>
          <w:b/>
          <w:noProof/>
          <w:sz w:val="28"/>
          <w:szCs w:val="28"/>
          <w:lang w:val="kk-KZ"/>
        </w:rPr>
      </w:pPr>
    </w:p>
    <w:tbl>
      <w:tblPr>
        <w:tblStyle w:val="1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118"/>
        <w:gridCol w:w="2879"/>
        <w:gridCol w:w="2281"/>
        <w:gridCol w:w="1077"/>
      </w:tblGrid>
      <w:tr w:rsidR="00105017" w:rsidRPr="00105017" w14:paraId="0F8B699F"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0D9E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9.  «Сот сарапшысы (жануар тектес объектілерді сот-сараптамалық биологиялық зерттеу бойынша)» кәсібінің карточкасы:</w:t>
            </w:r>
          </w:p>
        </w:tc>
      </w:tr>
      <w:tr w:rsidR="00105017" w:rsidRPr="00105017" w14:paraId="63A1006C"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5FB8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2B5D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5763A6E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9A20F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EFE6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09F7AEC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0731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08BA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08EFDAF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F7CC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6843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3A73C09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AFB6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F85F7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175D279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AFF8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D2E30C"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C06C235" w14:textId="77777777" w:rsidTr="00105017">
        <w:trPr>
          <w:trHeight w:val="8798"/>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C58D38" w14:textId="77777777" w:rsidR="00105017" w:rsidRPr="00105017" w:rsidRDefault="00105017" w:rsidP="00105017">
            <w:pPr>
              <w:pStyle w:val="af9"/>
              <w:rPr>
                <w:rFonts w:ascii="Times New Roman" w:eastAsia="Arial" w:hAnsi="Times New Roman" w:cs="Times New Roman"/>
                <w:noProof/>
                <w:sz w:val="28"/>
                <w:szCs w:val="28"/>
                <w:lang w:val="kk-KZ"/>
              </w:rPr>
            </w:pPr>
            <w:bookmarkStart w:id="7" w:name="_Hlk217545566"/>
            <w:r w:rsidRPr="00105017">
              <w:rPr>
                <w:rFonts w:ascii="Times New Roman" w:hAnsi="Times New Roman" w:cs="Times New Roman"/>
                <w:noProof/>
                <w:sz w:val="28"/>
                <w:szCs w:val="28"/>
                <w:lang w:val="kk-KZ"/>
              </w:rPr>
              <w:lastRenderedPageBreak/>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C79F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494731C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4D9A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7B31C53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6B05101 — Биология</w:t>
            </w:r>
          </w:p>
          <w:p w14:paraId="3F67A7B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6B05107 — Зоология</w:t>
            </w:r>
          </w:p>
          <w:p w14:paraId="069933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6B05103 — Генетика</w:t>
            </w:r>
          </w:p>
          <w:p w14:paraId="3E68EF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6B05104 — Биоинженерия және биотехнология</w:t>
            </w:r>
          </w:p>
          <w:p w14:paraId="5AB4E4A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6B05105 — Биохимия</w:t>
            </w:r>
          </w:p>
          <w:p w14:paraId="68B5019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6B05106 — Молекулалық биология</w:t>
            </w:r>
          </w:p>
          <w:p w14:paraId="030B8B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6B09101 — Ветеринария 6B09102 — Ветеринарлық-санитарлық сараптама</w:t>
            </w:r>
          </w:p>
          <w:p w14:paraId="6CFFE2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6B05109 — Микробиология</w:t>
            </w:r>
          </w:p>
          <w:p w14:paraId="2F9EB2C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6B08004 — Зоотехника</w:t>
            </w:r>
          </w:p>
          <w:p w14:paraId="763DC08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1077"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B3DBFE" w14:textId="77777777" w:rsidR="00256100"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3A0FF062" w14:textId="0AD551E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1085A4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p w14:paraId="720319EE" w14:textId="77777777" w:rsidR="00105017" w:rsidRPr="00105017" w:rsidRDefault="00105017" w:rsidP="00105017">
            <w:pPr>
              <w:pStyle w:val="af9"/>
              <w:rPr>
                <w:rFonts w:ascii="Times New Roman" w:eastAsia="Arial" w:hAnsi="Times New Roman" w:cs="Times New Roman"/>
                <w:noProof/>
                <w:sz w:val="28"/>
                <w:szCs w:val="28"/>
                <w:lang w:val="kk-KZ"/>
              </w:rPr>
            </w:pPr>
          </w:p>
        </w:tc>
      </w:tr>
      <w:bookmarkEnd w:id="7"/>
      <w:tr w:rsidR="00105017" w:rsidRPr="00105017" w14:paraId="5795BA9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556A1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D47B9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77507F5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2383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6A47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3BA2959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3356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95B08A"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130EDB8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50CA0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63F731" w14:textId="2BE4916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Жануарлардан алынатын объектілерге сот-биологиялық сараптама жүргізу саласындағы кәсіби қызметке қойылатын бірыңғай талаптарды әзірлеу, </w:t>
            </w:r>
            <w:r w:rsidR="006F284B">
              <w:rPr>
                <w:rFonts w:ascii="Times New Roman" w:hAnsi="Times New Roman" w:cs="Times New Roman"/>
                <w:noProof/>
                <w:sz w:val="28"/>
                <w:szCs w:val="28"/>
                <w:lang w:val="kk-KZ"/>
              </w:rPr>
              <w:t>е</w:t>
            </w:r>
            <w:r w:rsidRPr="00105017">
              <w:rPr>
                <w:rFonts w:ascii="Times New Roman" w:hAnsi="Times New Roman" w:cs="Times New Roman"/>
                <w:noProof/>
                <w:sz w:val="28"/>
                <w:szCs w:val="28"/>
                <w:lang w:val="kk-KZ"/>
              </w:rPr>
              <w:t>ңбек нарығының қазіргі заманғы қажеттіліктеріне жауап беретін еңбек функцияларының жүйелі және құрылымдық сипаттамасы және қызметкерлердің біліміне, іскерлігіне, дағдылары мен жеке құзыреттеріне қойылатын тиісті талаптар</w:t>
            </w:r>
          </w:p>
        </w:tc>
      </w:tr>
      <w:tr w:rsidR="00105017" w:rsidRPr="00105017" w14:paraId="5CE71E91"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09BEBD" w14:textId="0411831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Еңбек функциялар</w:t>
            </w:r>
            <w:r w:rsidR="00103854">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413A3077"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8C8C93" w14:textId="77777777" w:rsidR="00105017" w:rsidRPr="00105017" w:rsidRDefault="00105017" w:rsidP="00105017">
            <w:pPr>
              <w:pStyle w:val="af9"/>
              <w:rPr>
                <w:rFonts w:ascii="Times New Roman" w:eastAsia="Arial" w:hAnsi="Times New Roman" w:cs="Times New Roman"/>
                <w:noProof/>
                <w:sz w:val="28"/>
                <w:szCs w:val="28"/>
                <w:lang w:val="kk-KZ"/>
              </w:rPr>
            </w:pPr>
            <w:bookmarkStart w:id="8" w:name="_Hlk217545716"/>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F9AC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59E2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Жануар тектес объектілерге сот-сараптамалық биологиялық зерттеуді жүргізу</w:t>
            </w:r>
          </w:p>
          <w:p w14:paraId="2B4641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20BF3DF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0622D8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798E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5310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bookmarkEnd w:id="8"/>
      <w:tr w:rsidR="00105017" w:rsidRPr="00105017" w14:paraId="4B7EE45D"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B8BE0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415DEDF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Жануар тектес объектілерге сот-сараптамалық биологиялық зерттеуді жүргізу</w:t>
            </w:r>
          </w:p>
        </w:tc>
      </w:tr>
      <w:tr w:rsidR="00105017" w:rsidRPr="00105017" w14:paraId="3F00A0B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E0B902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CA56C1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12FFB2D" w14:textId="63020389" w:rsidR="00105017" w:rsidRPr="00105017" w:rsidRDefault="006F284B"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экскременттерді</w:t>
            </w:r>
            <w:r w:rsidR="00105017" w:rsidRPr="00105017">
              <w:rPr>
                <w:rFonts w:ascii="Times New Roman" w:hAnsi="Times New Roman" w:cs="Times New Roman"/>
                <w:noProof/>
                <w:sz w:val="28"/>
                <w:szCs w:val="28"/>
                <w:lang w:val="kk-KZ"/>
              </w:rPr>
              <w:t>, ішкі секреция органдарының секрециясын немесе органдардың өзін, ішкі органдар мен органдардың тастарын, жыныс бездері мен олардың секрецияларын, жануарлардың өт қабын зерттеу кезінде сот-сараптамалық 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8C3EB4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F26CFD9" w14:textId="12518A5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Мемлекеттік тізілімге енгізілген әдістемелерге, сондай-ақ кез келген ғылыми дәлелденген әдебиеттерге сәйкес сот-сараптамалық зерттеудің әдіст</w:t>
            </w:r>
            <w:r w:rsidR="00103854">
              <w:rPr>
                <w:rFonts w:ascii="Times New Roman" w:hAnsi="Times New Roman" w:cs="Times New Roman"/>
                <w:noProof/>
                <w:sz w:val="28"/>
                <w:szCs w:val="28"/>
                <w:lang w:val="kk-KZ"/>
              </w:rPr>
              <w:t>ерін</w:t>
            </w:r>
            <w:r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мелерін</w:t>
            </w:r>
            <w:r w:rsidRPr="00105017">
              <w:rPr>
                <w:rFonts w:ascii="Times New Roman" w:hAnsi="Times New Roman" w:cs="Times New Roman"/>
                <w:noProof/>
                <w:sz w:val="28"/>
                <w:szCs w:val="28"/>
                <w:lang w:val="kk-KZ"/>
              </w:rPr>
              <w:t xml:space="preserve"> таңдау.</w:t>
            </w:r>
            <w:r w:rsidRPr="00105017">
              <w:rPr>
                <w:rFonts w:ascii="Times New Roman" w:hAnsi="Times New Roman" w:cs="Times New Roman"/>
                <w:noProof/>
                <w:sz w:val="28"/>
                <w:szCs w:val="28"/>
                <w:lang w:val="kk-KZ"/>
              </w:rPr>
              <w:br/>
              <w:t>2. Сот-сараптамалық зерттеудің нысанасын, объектісін және міндеттерін айқындау.</w:t>
            </w:r>
            <w:r w:rsidRPr="00105017">
              <w:rPr>
                <w:rFonts w:ascii="Times New Roman" w:hAnsi="Times New Roman" w:cs="Times New Roman"/>
                <w:noProof/>
                <w:sz w:val="28"/>
                <w:szCs w:val="28"/>
                <w:lang w:val="kk-KZ"/>
              </w:rPr>
              <w:br/>
              <w:t>3. Сот сараптамасының объектілерін олардың ерекшеліктерін ескере отырып сипаттаңыз.</w:t>
            </w:r>
            <w:r w:rsidRPr="00105017">
              <w:rPr>
                <w:rFonts w:ascii="Times New Roman" w:hAnsi="Times New Roman" w:cs="Times New Roman"/>
                <w:noProof/>
                <w:sz w:val="28"/>
                <w:szCs w:val="28"/>
                <w:lang w:val="kk-KZ"/>
              </w:rPr>
              <w:br/>
              <w:t xml:space="preserve">4. </w:t>
            </w:r>
            <w:r w:rsidR="006F284B">
              <w:rPr>
                <w:rFonts w:ascii="Times New Roman" w:hAnsi="Times New Roman" w:cs="Times New Roman"/>
                <w:noProof/>
                <w:sz w:val="28"/>
                <w:szCs w:val="28"/>
                <w:lang w:val="kk-KZ"/>
              </w:rPr>
              <w:t>Экскременттерді</w:t>
            </w:r>
            <w:r w:rsidRPr="00105017">
              <w:rPr>
                <w:rFonts w:ascii="Times New Roman" w:hAnsi="Times New Roman" w:cs="Times New Roman"/>
                <w:noProof/>
                <w:sz w:val="28"/>
                <w:szCs w:val="28"/>
                <w:lang w:val="kk-KZ"/>
              </w:rPr>
              <w:t>, ішкі секреция мүшелерінің секрециясын немесе мүшелердің өзін, ішкі ағзалар мен мүшелердің тастарын, жыныс бездері мен олардың секрецияларын, жануарлардың өт қабын зерттеу.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5. Сот-сараптамалық зерттеудің барысы мен нәтижелерін көрсететін сарапшының қорытындысын ресімдеу.</w:t>
            </w:r>
          </w:p>
        </w:tc>
      </w:tr>
      <w:tr w:rsidR="00105017" w:rsidRPr="00105017" w14:paraId="230FA97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6230B2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9700CF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AD6C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A30894A" w14:textId="68A6E42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5017">
              <w:rPr>
                <w:rFonts w:ascii="Times New Roman" w:hAnsi="Times New Roman" w:cs="Times New Roman"/>
                <w:noProof/>
                <w:sz w:val="28"/>
                <w:szCs w:val="28"/>
                <w:lang w:val="kk-KZ"/>
              </w:rPr>
              <w:t>әдіст</w:t>
            </w:r>
            <w:r w:rsidR="00103854">
              <w:rPr>
                <w:rFonts w:ascii="Times New Roman" w:hAnsi="Times New Roman" w:cs="Times New Roman"/>
                <w:noProof/>
                <w:sz w:val="28"/>
                <w:szCs w:val="28"/>
                <w:lang w:val="kk-KZ"/>
              </w:rPr>
              <w:t>ері</w:t>
            </w:r>
            <w:r w:rsidR="00103854"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w:t>
            </w:r>
            <w:r w:rsidRPr="00105017">
              <w:rPr>
                <w:rFonts w:ascii="Times New Roman" w:hAnsi="Times New Roman" w:cs="Times New Roman"/>
                <w:noProof/>
                <w:sz w:val="28"/>
                <w:szCs w:val="28"/>
                <w:lang w:val="kk-KZ"/>
              </w:rPr>
              <w:t>, сондай-ақ басқа да ғылыми дәлелденген тәсілдер.</w:t>
            </w:r>
            <w:r w:rsidRPr="00105017">
              <w:rPr>
                <w:rFonts w:ascii="Times New Roman" w:hAnsi="Times New Roman" w:cs="Times New Roman"/>
                <w:noProof/>
                <w:sz w:val="28"/>
                <w:szCs w:val="28"/>
                <w:lang w:val="kk-KZ"/>
              </w:rPr>
              <w:br/>
              <w:t>2. 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3. 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4. Зерттеу нәтижелерін талдау, бағалау және өңдеу қабілеті.</w:t>
            </w:r>
            <w:r w:rsidRPr="00105017">
              <w:rPr>
                <w:rFonts w:ascii="Times New Roman" w:hAnsi="Times New Roman" w:cs="Times New Roman"/>
                <w:noProof/>
                <w:sz w:val="28"/>
                <w:szCs w:val="28"/>
                <w:lang w:val="kk-KZ"/>
              </w:rPr>
              <w:br/>
              <w:t>5.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3EDB213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AE3E11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3EFA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0BEEF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228A5F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796479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B46764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393461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Тірі жануар және тұтас мәйіттерді (мәйіттерді), сондай-ақ олардың бөліктерін зерттеу кезінде сот-сараптамалық 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9921D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5763052" w14:textId="658F763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Мемлекеттік тізілімге енгізілген әдістемелерге, сондай-ақ кез келген ғылыми дәлелденген әдебиеттерге сәйкес сот-сараптамалық зерттеудің </w:t>
            </w:r>
            <w:r w:rsidR="00103854" w:rsidRPr="00105017">
              <w:rPr>
                <w:rFonts w:ascii="Times New Roman" w:hAnsi="Times New Roman" w:cs="Times New Roman"/>
                <w:noProof/>
                <w:sz w:val="28"/>
                <w:szCs w:val="28"/>
                <w:lang w:val="kk-KZ"/>
              </w:rPr>
              <w:t>әдіст</w:t>
            </w:r>
            <w:r w:rsidR="00103854">
              <w:rPr>
                <w:rFonts w:ascii="Times New Roman" w:hAnsi="Times New Roman" w:cs="Times New Roman"/>
                <w:noProof/>
                <w:sz w:val="28"/>
                <w:szCs w:val="28"/>
                <w:lang w:val="kk-KZ"/>
              </w:rPr>
              <w:t>ерін</w:t>
            </w:r>
            <w:r w:rsidR="00103854"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мелерін</w:t>
            </w:r>
            <w:r w:rsidR="00103854"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таңдау.</w:t>
            </w:r>
            <w:r w:rsidRPr="00105017">
              <w:rPr>
                <w:rFonts w:ascii="Times New Roman" w:hAnsi="Times New Roman" w:cs="Times New Roman"/>
                <w:noProof/>
                <w:sz w:val="28"/>
                <w:szCs w:val="28"/>
                <w:lang w:val="kk-KZ"/>
              </w:rPr>
              <w:br/>
              <w:t xml:space="preserve">2. Сот-сараптамалық зерттеудің нысанасын, объектісін және </w:t>
            </w:r>
            <w:r w:rsidRPr="00105017">
              <w:rPr>
                <w:rFonts w:ascii="Times New Roman" w:hAnsi="Times New Roman" w:cs="Times New Roman"/>
                <w:noProof/>
                <w:sz w:val="28"/>
                <w:szCs w:val="28"/>
                <w:lang w:val="kk-KZ"/>
              </w:rPr>
              <w:lastRenderedPageBreak/>
              <w:t>міндеттерін айқындау.</w:t>
            </w:r>
            <w:r w:rsidRPr="00105017">
              <w:rPr>
                <w:rFonts w:ascii="Times New Roman" w:hAnsi="Times New Roman" w:cs="Times New Roman"/>
                <w:noProof/>
                <w:sz w:val="28"/>
                <w:szCs w:val="28"/>
                <w:lang w:val="kk-KZ"/>
              </w:rPr>
              <w:br/>
              <w:t>3. Түрге жататындығын анықтау.</w:t>
            </w:r>
            <w:r w:rsidRPr="00105017">
              <w:rPr>
                <w:rFonts w:ascii="Times New Roman" w:hAnsi="Times New Roman" w:cs="Times New Roman"/>
                <w:noProof/>
                <w:sz w:val="28"/>
                <w:szCs w:val="28"/>
                <w:lang w:val="kk-KZ"/>
              </w:rPr>
              <w:br/>
              <w:t>4. Сот сараптамасының объектілерін олардың ерекшеліктерін ескере отырып сипаттаңыз.</w:t>
            </w:r>
            <w:r w:rsidRPr="00105017">
              <w:rPr>
                <w:rFonts w:ascii="Times New Roman" w:hAnsi="Times New Roman" w:cs="Times New Roman"/>
                <w:noProof/>
                <w:sz w:val="28"/>
                <w:szCs w:val="28"/>
                <w:lang w:val="kk-KZ"/>
              </w:rPr>
              <w:br/>
              <w:t>5. Барысы мен нәтижелерін көрсететін сарапшының қорытындысын ресімдеу сот-сараптамалық зерттеу.</w:t>
            </w:r>
          </w:p>
        </w:tc>
      </w:tr>
      <w:tr w:rsidR="00105017" w:rsidRPr="00105017" w14:paraId="585A4B7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C74997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030AA8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09BE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EDE11B5" w14:textId="4110058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5017">
              <w:rPr>
                <w:rFonts w:ascii="Times New Roman" w:hAnsi="Times New Roman" w:cs="Times New Roman"/>
                <w:noProof/>
                <w:sz w:val="28"/>
                <w:szCs w:val="28"/>
                <w:lang w:val="kk-KZ"/>
              </w:rPr>
              <w:t>әдіст</w:t>
            </w:r>
            <w:r w:rsidR="00103854">
              <w:rPr>
                <w:rFonts w:ascii="Times New Roman" w:hAnsi="Times New Roman" w:cs="Times New Roman"/>
                <w:noProof/>
                <w:sz w:val="28"/>
                <w:szCs w:val="28"/>
                <w:lang w:val="kk-KZ"/>
              </w:rPr>
              <w:t>ері</w:t>
            </w:r>
            <w:r w:rsidR="00103854"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w:t>
            </w:r>
            <w:r w:rsidRPr="00105017">
              <w:rPr>
                <w:rFonts w:ascii="Times New Roman" w:hAnsi="Times New Roman" w:cs="Times New Roman"/>
                <w:noProof/>
                <w:sz w:val="28"/>
                <w:szCs w:val="28"/>
                <w:lang w:val="kk-KZ"/>
              </w:rPr>
              <w:t>, сондай-ақ басқа да ғылыми дәлелденген тәсілдер.</w:t>
            </w:r>
            <w:r w:rsidRPr="00105017">
              <w:rPr>
                <w:rFonts w:ascii="Times New Roman" w:hAnsi="Times New Roman" w:cs="Times New Roman"/>
                <w:noProof/>
                <w:sz w:val="28"/>
                <w:szCs w:val="28"/>
                <w:lang w:val="kk-KZ"/>
              </w:rPr>
              <w:br/>
              <w:t>2. 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3. 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4. Зерттеу нәтижелерін талдау, бағалау және өңдеу қабілеті.</w:t>
            </w:r>
            <w:r w:rsidRPr="00105017">
              <w:rPr>
                <w:rFonts w:ascii="Times New Roman" w:hAnsi="Times New Roman" w:cs="Times New Roman"/>
                <w:noProof/>
                <w:sz w:val="28"/>
                <w:szCs w:val="28"/>
                <w:lang w:val="kk-KZ"/>
              </w:rPr>
              <w:br/>
              <w:t>5.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26DF329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B0DA7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D9744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4F4A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0ABD69E"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BA59CE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B8245E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4FBFA6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Шашты зерттеу кезінде сот-сараптамалық зерттеуді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65F72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6CB4F3F" w14:textId="1785FDFD" w:rsidR="00105017" w:rsidRPr="00105017" w:rsidRDefault="00105017" w:rsidP="00103854">
            <w:pPr>
              <w:pStyle w:val="af9"/>
              <w:ind w:left="97"/>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Мемлекеттік тізілімге енгізілген әдістемелерге, сондай-ақ кез келген ғылыми дәлелденген әдебиеттерге сәйкес сот-</w:t>
            </w:r>
            <w:r w:rsidRPr="00105017">
              <w:rPr>
                <w:rFonts w:ascii="Times New Roman" w:hAnsi="Times New Roman" w:cs="Times New Roman"/>
                <w:noProof/>
                <w:sz w:val="28"/>
                <w:szCs w:val="28"/>
                <w:lang w:val="kk-KZ"/>
              </w:rPr>
              <w:lastRenderedPageBreak/>
              <w:t xml:space="preserve">сараптамалық зерттеудің </w:t>
            </w:r>
            <w:r w:rsidR="00103854" w:rsidRPr="00105017">
              <w:rPr>
                <w:rFonts w:ascii="Times New Roman" w:hAnsi="Times New Roman" w:cs="Times New Roman"/>
                <w:noProof/>
                <w:sz w:val="28"/>
                <w:szCs w:val="28"/>
                <w:lang w:val="kk-KZ"/>
              </w:rPr>
              <w:t>әдіст</w:t>
            </w:r>
            <w:r w:rsidR="00103854">
              <w:rPr>
                <w:rFonts w:ascii="Times New Roman" w:hAnsi="Times New Roman" w:cs="Times New Roman"/>
                <w:noProof/>
                <w:sz w:val="28"/>
                <w:szCs w:val="28"/>
                <w:lang w:val="kk-KZ"/>
              </w:rPr>
              <w:t>ерін</w:t>
            </w:r>
            <w:r w:rsidR="00103854"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мелерін</w:t>
            </w:r>
            <w:r w:rsidR="00103854"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таңдау.</w:t>
            </w:r>
            <w:r w:rsidRPr="00105017">
              <w:rPr>
                <w:rFonts w:ascii="Times New Roman" w:hAnsi="Times New Roman" w:cs="Times New Roman"/>
                <w:noProof/>
                <w:sz w:val="28"/>
                <w:szCs w:val="28"/>
                <w:lang w:val="kk-KZ"/>
              </w:rPr>
              <w:br/>
              <w:t xml:space="preserve">2. </w:t>
            </w:r>
            <w:r w:rsidR="006F284B">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от-сараптамалық зерттеу әдістемесіне және/немесе әдісіне сәйкес шашты сынамалық дайындауды жүргізу.</w:t>
            </w:r>
            <w:r w:rsidRPr="00105017">
              <w:rPr>
                <w:rFonts w:ascii="Times New Roman" w:hAnsi="Times New Roman" w:cs="Times New Roman"/>
                <w:noProof/>
                <w:sz w:val="28"/>
                <w:szCs w:val="28"/>
                <w:lang w:val="kk-KZ"/>
              </w:rPr>
              <w:br/>
              <w:t xml:space="preserve">3. </w:t>
            </w:r>
            <w:r w:rsidR="006F284B">
              <w:rPr>
                <w:rFonts w:ascii="Times New Roman" w:hAnsi="Times New Roman" w:cs="Times New Roman"/>
                <w:noProof/>
                <w:sz w:val="28"/>
                <w:szCs w:val="28"/>
                <w:lang w:val="kk-KZ"/>
              </w:rPr>
              <w:t>Ш</w:t>
            </w:r>
            <w:r w:rsidRPr="00105017">
              <w:rPr>
                <w:rFonts w:ascii="Times New Roman" w:hAnsi="Times New Roman" w:cs="Times New Roman"/>
                <w:noProof/>
                <w:sz w:val="28"/>
                <w:szCs w:val="28"/>
                <w:lang w:val="kk-KZ"/>
              </w:rPr>
              <w:t xml:space="preserve">аштың морфологиялық қасиеттерін сипаттаңыз (пішіні, түсі, </w:t>
            </w:r>
            <w:r w:rsidR="00083500">
              <w:rPr>
                <w:rFonts w:ascii="Times New Roman" w:hAnsi="Times New Roman" w:cs="Times New Roman"/>
                <w:noProof/>
                <w:sz w:val="28"/>
                <w:szCs w:val="28"/>
                <w:lang w:val="kk-KZ"/>
              </w:rPr>
              <w:t>рең</w:t>
            </w:r>
            <w:r w:rsidR="00256100">
              <w:rPr>
                <w:rFonts w:ascii="Times New Roman" w:hAnsi="Times New Roman" w:cs="Times New Roman"/>
                <w:noProof/>
                <w:sz w:val="28"/>
                <w:szCs w:val="28"/>
                <w:lang w:val="kk-KZ"/>
              </w:rPr>
              <w:t>к</w:t>
            </w:r>
            <w:r w:rsidR="00083500">
              <w:rPr>
                <w:rFonts w:ascii="Times New Roman" w:hAnsi="Times New Roman" w:cs="Times New Roman"/>
                <w:noProof/>
                <w:sz w:val="28"/>
                <w:szCs w:val="28"/>
                <w:lang w:val="kk-KZ"/>
              </w:rPr>
              <w:t>і</w:t>
            </w:r>
            <w:r w:rsidRPr="00105017">
              <w:rPr>
                <w:rFonts w:ascii="Times New Roman" w:hAnsi="Times New Roman" w:cs="Times New Roman"/>
                <w:noProof/>
                <w:sz w:val="28"/>
                <w:szCs w:val="28"/>
                <w:lang w:val="kk-KZ"/>
              </w:rPr>
              <w:t>, ұзындығы, перифериялық және тамыр ұштары).</w:t>
            </w:r>
            <w:r w:rsidRPr="00105017">
              <w:rPr>
                <w:rFonts w:ascii="Times New Roman" w:hAnsi="Times New Roman" w:cs="Times New Roman"/>
                <w:noProof/>
                <w:sz w:val="28"/>
                <w:szCs w:val="28"/>
                <w:lang w:val="kk-KZ"/>
              </w:rPr>
              <w:br/>
              <w:t xml:space="preserve">4. </w:t>
            </w:r>
            <w:r w:rsidR="006F284B">
              <w:rPr>
                <w:rFonts w:ascii="Times New Roman" w:hAnsi="Times New Roman" w:cs="Times New Roman"/>
                <w:noProof/>
                <w:sz w:val="28"/>
                <w:szCs w:val="28"/>
                <w:lang w:val="kk-KZ"/>
              </w:rPr>
              <w:t>Ш</w:t>
            </w:r>
            <w:r w:rsidRPr="00105017">
              <w:rPr>
                <w:rFonts w:ascii="Times New Roman" w:hAnsi="Times New Roman" w:cs="Times New Roman"/>
                <w:noProof/>
                <w:sz w:val="28"/>
                <w:szCs w:val="28"/>
                <w:lang w:val="kk-KZ"/>
              </w:rPr>
              <w:t>ашқа микроскопиялық зерттеу жүргізу (</w:t>
            </w:r>
            <w:r w:rsidR="00083500">
              <w:rPr>
                <w:rFonts w:ascii="Times New Roman" w:hAnsi="Times New Roman" w:cs="Times New Roman"/>
                <w:noProof/>
                <w:sz w:val="28"/>
                <w:szCs w:val="28"/>
                <w:lang w:val="kk-KZ"/>
              </w:rPr>
              <w:t>құйқалы</w:t>
            </w:r>
            <w:r w:rsidRPr="00105017">
              <w:rPr>
                <w:rFonts w:ascii="Times New Roman" w:hAnsi="Times New Roman" w:cs="Times New Roman"/>
                <w:noProof/>
                <w:sz w:val="28"/>
                <w:szCs w:val="28"/>
                <w:lang w:val="kk-KZ"/>
              </w:rPr>
              <w:t xml:space="preserve"> зат, өзек, сілтілі гидролиз және т.б.).</w:t>
            </w:r>
            <w:r w:rsidRPr="00105017">
              <w:rPr>
                <w:rFonts w:ascii="Times New Roman" w:hAnsi="Times New Roman" w:cs="Times New Roman"/>
                <w:noProof/>
                <w:sz w:val="28"/>
                <w:szCs w:val="28"/>
                <w:lang w:val="kk-KZ"/>
              </w:rPr>
              <w:br/>
              <w:t>5. Шашқа салыстырмалы зерттеу жүргізу (тиістілігі, ерекшеліктері, зақымдануы).</w:t>
            </w:r>
            <w:r w:rsidRPr="00105017">
              <w:rPr>
                <w:rFonts w:ascii="Times New Roman" w:hAnsi="Times New Roman" w:cs="Times New Roman"/>
                <w:noProof/>
                <w:sz w:val="28"/>
                <w:szCs w:val="28"/>
                <w:lang w:val="kk-KZ"/>
              </w:rPr>
              <w:br/>
              <w:t xml:space="preserve">6. Шаштың топтық (түрлік) </w:t>
            </w:r>
            <w:r w:rsidR="00083500">
              <w:rPr>
                <w:rFonts w:ascii="Times New Roman" w:hAnsi="Times New Roman" w:cs="Times New Roman"/>
                <w:noProof/>
                <w:sz w:val="28"/>
                <w:szCs w:val="28"/>
                <w:lang w:val="kk-KZ"/>
              </w:rPr>
              <w:t>тиесілігін анықтаңыз</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7. Сот-сараптамалық зерттеудің барысы мен нәтижелерін көрсететін сарапшының қорытындысын ресімдеу .</w:t>
            </w:r>
          </w:p>
        </w:tc>
      </w:tr>
      <w:tr w:rsidR="00105017" w:rsidRPr="00105017" w14:paraId="28D7C4C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B551DC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B632AF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74F6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01D2315" w14:textId="5F2FCBA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 сондай-ақ басқа да ғылыми дәлелденген тәсілдер.</w:t>
            </w:r>
            <w:r w:rsidRPr="00105017">
              <w:rPr>
                <w:rFonts w:ascii="Times New Roman" w:hAnsi="Times New Roman" w:cs="Times New Roman"/>
                <w:noProof/>
                <w:sz w:val="28"/>
                <w:szCs w:val="28"/>
                <w:lang w:val="kk-KZ"/>
              </w:rPr>
              <w:br/>
              <w:t>2. 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 xml:space="preserve">3. Сот-сараптамалық </w:t>
            </w:r>
            <w:r w:rsidRPr="00105017">
              <w:rPr>
                <w:rFonts w:ascii="Times New Roman" w:hAnsi="Times New Roman" w:cs="Times New Roman"/>
                <w:noProof/>
                <w:sz w:val="28"/>
                <w:szCs w:val="28"/>
                <w:lang w:val="kk-KZ"/>
              </w:rPr>
              <w:lastRenderedPageBreak/>
              <w:t>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4. Зерттеу нәтижелерін талдау, бағалау және өңдеу қабілеті.</w:t>
            </w:r>
            <w:r w:rsidRPr="00105017">
              <w:rPr>
                <w:rFonts w:ascii="Times New Roman" w:hAnsi="Times New Roman" w:cs="Times New Roman"/>
                <w:noProof/>
                <w:sz w:val="28"/>
                <w:szCs w:val="28"/>
                <w:lang w:val="kk-KZ"/>
              </w:rPr>
              <w:br/>
              <w:t>5.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06799E5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8A4F2B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0029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56369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A2A7EFE"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2BD4FA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3A455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4:</w:t>
            </w:r>
          </w:p>
          <w:p w14:paraId="42820E02" w14:textId="1793DC5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Жануарлардың, құстардың және балықтардың тіндерін зерттеу кезінде сот-сараптамалық зерттеулер жүргізу (тері (</w:t>
            </w:r>
            <w:r w:rsidR="00083500">
              <w:rPr>
                <w:rFonts w:ascii="Times New Roman" w:hAnsi="Times New Roman" w:cs="Times New Roman"/>
                <w:noProof/>
                <w:sz w:val="28"/>
                <w:szCs w:val="28"/>
                <w:lang w:val="kk-KZ"/>
              </w:rPr>
              <w:t>қабығы</w:t>
            </w:r>
            <w:r w:rsidRPr="00105017">
              <w:rPr>
                <w:rFonts w:ascii="Times New Roman" w:hAnsi="Times New Roman" w:cs="Times New Roman"/>
                <w:noProof/>
                <w:sz w:val="28"/>
                <w:szCs w:val="28"/>
                <w:lang w:val="kk-KZ"/>
              </w:rPr>
              <w:t>)</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2603E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148351E" w14:textId="76EF417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Мемлекеттік тізілімге енгізілген әдістемелерге, сондай-ақ кез келген ғылыми дәлелденген әдебиеттерге сәйкес сот-сараптамалық зерттеудің </w:t>
            </w:r>
            <w:r w:rsidR="00103854" w:rsidRPr="00105017">
              <w:rPr>
                <w:rFonts w:ascii="Times New Roman" w:hAnsi="Times New Roman" w:cs="Times New Roman"/>
                <w:noProof/>
                <w:sz w:val="28"/>
                <w:szCs w:val="28"/>
                <w:lang w:val="kk-KZ"/>
              </w:rPr>
              <w:t>әдіст</w:t>
            </w:r>
            <w:r w:rsidR="00103854">
              <w:rPr>
                <w:rFonts w:ascii="Times New Roman" w:hAnsi="Times New Roman" w:cs="Times New Roman"/>
                <w:noProof/>
                <w:sz w:val="28"/>
                <w:szCs w:val="28"/>
                <w:lang w:val="kk-KZ"/>
              </w:rPr>
              <w:t>ерін</w:t>
            </w:r>
            <w:r w:rsidR="00103854" w:rsidRPr="00105017">
              <w:rPr>
                <w:rFonts w:ascii="Times New Roman" w:hAnsi="Times New Roman" w:cs="Times New Roman"/>
                <w:noProof/>
                <w:sz w:val="28"/>
                <w:szCs w:val="28"/>
                <w:lang w:val="kk-KZ"/>
              </w:rPr>
              <w:t xml:space="preserve"> және/немесе әдісте</w:t>
            </w:r>
            <w:r w:rsidR="00103854">
              <w:rPr>
                <w:rFonts w:ascii="Times New Roman" w:hAnsi="Times New Roman" w:cs="Times New Roman"/>
                <w:noProof/>
                <w:sz w:val="28"/>
                <w:szCs w:val="28"/>
                <w:lang w:val="kk-KZ"/>
              </w:rPr>
              <w:t>мелерін</w:t>
            </w:r>
            <w:r w:rsidRPr="00105017">
              <w:rPr>
                <w:rFonts w:ascii="Times New Roman" w:hAnsi="Times New Roman" w:cs="Times New Roman"/>
                <w:noProof/>
                <w:sz w:val="28"/>
                <w:szCs w:val="28"/>
                <w:lang w:val="kk-KZ"/>
              </w:rPr>
              <w:t xml:space="preserve"> таңдау.</w:t>
            </w:r>
            <w:r w:rsidRPr="00105017">
              <w:rPr>
                <w:rFonts w:ascii="Times New Roman" w:hAnsi="Times New Roman" w:cs="Times New Roman"/>
                <w:noProof/>
                <w:sz w:val="28"/>
                <w:szCs w:val="28"/>
                <w:lang w:val="kk-KZ"/>
              </w:rPr>
              <w:br/>
              <w:t>2. Сот-сараптамалық зерттеу әдістемесіне және/немесе әдісіне сәйкес тіндерді сынамалық даярлауды жүргізу.</w:t>
            </w:r>
            <w:r w:rsidRPr="00105017">
              <w:rPr>
                <w:rFonts w:ascii="Times New Roman" w:hAnsi="Times New Roman" w:cs="Times New Roman"/>
                <w:noProof/>
                <w:sz w:val="28"/>
                <w:szCs w:val="28"/>
                <w:lang w:val="kk-KZ"/>
              </w:rPr>
              <w:br/>
              <w:t>3. Жануарлар, құстар мен балықтар тіндерінің морфологиялық қасиеттерін сипаттаңыз (тері (</w:t>
            </w:r>
            <w:r w:rsidR="00083500">
              <w:rPr>
                <w:rFonts w:ascii="Times New Roman" w:hAnsi="Times New Roman" w:cs="Times New Roman"/>
                <w:noProof/>
                <w:sz w:val="28"/>
                <w:szCs w:val="28"/>
                <w:lang w:val="kk-KZ"/>
              </w:rPr>
              <w:t>қабығы</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4. Микроскопиялық зерттеу жүргізу.</w:t>
            </w:r>
            <w:r w:rsidRPr="00105017">
              <w:rPr>
                <w:rFonts w:ascii="Times New Roman" w:hAnsi="Times New Roman" w:cs="Times New Roman"/>
                <w:noProof/>
                <w:sz w:val="28"/>
                <w:szCs w:val="28"/>
                <w:lang w:val="kk-KZ"/>
              </w:rPr>
              <w:br/>
              <w:t>5. Салыстырмалы зерттеу жүргізу (тиістілігі, ерекшеліктері, зақымдануы).</w:t>
            </w:r>
            <w:r w:rsidRPr="00105017">
              <w:rPr>
                <w:rFonts w:ascii="Times New Roman" w:hAnsi="Times New Roman" w:cs="Times New Roman"/>
                <w:noProof/>
                <w:sz w:val="28"/>
                <w:szCs w:val="28"/>
                <w:lang w:val="kk-KZ"/>
              </w:rPr>
              <w:br/>
              <w:t>6. Топтық (түрлік) тиістілікті белгілеу;</w:t>
            </w:r>
            <w:r w:rsidRPr="00105017">
              <w:rPr>
                <w:rFonts w:ascii="Times New Roman" w:hAnsi="Times New Roman" w:cs="Times New Roman"/>
                <w:noProof/>
                <w:sz w:val="28"/>
                <w:szCs w:val="28"/>
                <w:lang w:val="kk-KZ"/>
              </w:rPr>
              <w:br/>
              <w:t xml:space="preserve">7. Сот-сараптамалық зерттеудің барысы мен нәтижелерін көрсететін </w:t>
            </w:r>
            <w:r w:rsidRPr="00105017">
              <w:rPr>
                <w:rFonts w:ascii="Times New Roman" w:hAnsi="Times New Roman" w:cs="Times New Roman"/>
                <w:noProof/>
                <w:sz w:val="28"/>
                <w:szCs w:val="28"/>
                <w:lang w:val="kk-KZ"/>
              </w:rPr>
              <w:lastRenderedPageBreak/>
              <w:t>сарапшының қорытындысын ресімдеу.</w:t>
            </w:r>
          </w:p>
        </w:tc>
      </w:tr>
      <w:tr w:rsidR="00105017" w:rsidRPr="00105017" w14:paraId="6490A73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B56878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199204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790B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0CA8658" w14:textId="53E2A29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 сондай-ақ басқа да ғылыми дәлелденген тәсілдер.</w:t>
            </w:r>
            <w:r w:rsidRPr="00105017">
              <w:rPr>
                <w:rFonts w:ascii="Times New Roman" w:hAnsi="Times New Roman" w:cs="Times New Roman"/>
                <w:noProof/>
                <w:sz w:val="28"/>
                <w:szCs w:val="28"/>
                <w:lang w:val="kk-KZ"/>
              </w:rPr>
              <w:br/>
              <w:t>2. 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3. 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4. Зерттеу нәтижелерін талдау, бағалау және өңдеу қабілеті.</w:t>
            </w:r>
            <w:r w:rsidRPr="00105017">
              <w:rPr>
                <w:rFonts w:ascii="Times New Roman" w:hAnsi="Times New Roman" w:cs="Times New Roman"/>
                <w:noProof/>
                <w:sz w:val="28"/>
                <w:szCs w:val="28"/>
                <w:lang w:val="kk-KZ"/>
              </w:rPr>
              <w:br/>
              <w:t>5.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04F4BB2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C6D0E7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D0479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564D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F0C5562"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BBC615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4EE495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5:</w:t>
            </w:r>
          </w:p>
          <w:p w14:paraId="047FDA62" w14:textId="30FE579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Жануарлардың дериваттарын (уылдырық, тері) зерттеу кезінде сот-сараптамалық зерттеу жүргізу балықтардың </w:t>
            </w:r>
            <w:r w:rsidR="00083500">
              <w:rPr>
                <w:rFonts w:ascii="Times New Roman" w:hAnsi="Times New Roman" w:cs="Times New Roman"/>
                <w:noProof/>
                <w:sz w:val="28"/>
                <w:szCs w:val="28"/>
                <w:lang w:val="kk-KZ"/>
              </w:rPr>
              <w:t xml:space="preserve">шоғалы </w:t>
            </w:r>
            <w:r w:rsidRPr="00105017">
              <w:rPr>
                <w:rFonts w:ascii="Times New Roman" w:hAnsi="Times New Roman" w:cs="Times New Roman"/>
                <w:noProof/>
                <w:sz w:val="28"/>
                <w:szCs w:val="28"/>
                <w:lang w:val="kk-KZ"/>
              </w:rPr>
              <w:t xml:space="preserve">(жыныс бездері), мүйіздер мен тұяқтар, су омыртқасыздарының </w:t>
            </w:r>
            <w:r w:rsidR="00083500">
              <w:rPr>
                <w:rFonts w:ascii="Times New Roman" w:hAnsi="Times New Roman" w:cs="Times New Roman"/>
                <w:noProof/>
                <w:sz w:val="28"/>
                <w:szCs w:val="28"/>
                <w:lang w:val="kk-KZ"/>
              </w:rPr>
              <w:t>ц</w:t>
            </w:r>
            <w:r w:rsidRPr="00105017">
              <w:rPr>
                <w:rFonts w:ascii="Times New Roman" w:hAnsi="Times New Roman" w:cs="Times New Roman"/>
                <w:noProof/>
                <w:sz w:val="28"/>
                <w:szCs w:val="28"/>
                <w:lang w:val="kk-KZ"/>
              </w:rPr>
              <w:t>исталары, (жұмыртқа), інжу және т. б.</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7E9A4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95077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Мемлекеттік тізілімге енгізілген әдістемелерге, сондай-ақ кез келген ғылыми дәлелденген әдебиеттерге сәйкес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2. Сот-сараптамалық зерттеу әдістемесіне және/немесе әдісіне сәйкес сынама даярлауды жүргізу.</w:t>
            </w:r>
            <w:r w:rsidRPr="00105017">
              <w:rPr>
                <w:rFonts w:ascii="Times New Roman" w:hAnsi="Times New Roman" w:cs="Times New Roman"/>
                <w:noProof/>
                <w:sz w:val="28"/>
                <w:szCs w:val="28"/>
                <w:lang w:val="kk-KZ"/>
              </w:rPr>
              <w:br/>
              <w:t>3. Морфологиялық қасиеттерін сипаттаңыз.</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4. Микроскопиялық зерттеу жүргізу (қажет болған жағдайда).</w:t>
            </w:r>
            <w:r w:rsidRPr="00105017">
              <w:rPr>
                <w:rFonts w:ascii="Times New Roman" w:hAnsi="Times New Roman" w:cs="Times New Roman"/>
                <w:noProof/>
                <w:sz w:val="28"/>
                <w:szCs w:val="28"/>
                <w:lang w:val="kk-KZ"/>
              </w:rPr>
              <w:br/>
              <w:t>5. Салыстырмалы зерттеу жүргізу (тиістілігі, ерекшеліктері, зақымдануы).</w:t>
            </w:r>
            <w:r w:rsidRPr="00105017">
              <w:rPr>
                <w:rFonts w:ascii="Times New Roman" w:hAnsi="Times New Roman" w:cs="Times New Roman"/>
                <w:noProof/>
                <w:sz w:val="28"/>
                <w:szCs w:val="28"/>
                <w:lang w:val="kk-KZ"/>
              </w:rPr>
              <w:br/>
              <w:t>6. Топтық (түрлік) тиістілікті белгілеу.</w:t>
            </w:r>
            <w:r w:rsidRPr="00105017">
              <w:rPr>
                <w:rFonts w:ascii="Times New Roman" w:hAnsi="Times New Roman" w:cs="Times New Roman"/>
                <w:noProof/>
                <w:sz w:val="28"/>
                <w:szCs w:val="28"/>
                <w:lang w:val="kk-KZ"/>
              </w:rPr>
              <w:br/>
              <w:t>7. Сот-сараптамалық зерттеудің барысы мен нәтижелерін көрсететін сарапшының қорытындысын ресімдеу.</w:t>
            </w:r>
          </w:p>
        </w:tc>
      </w:tr>
      <w:tr w:rsidR="00105017" w:rsidRPr="00105017" w14:paraId="4888B37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7345E2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F0CD7E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C4B6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79B368D" w14:textId="30BB920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әдістері және/немесе әдісте</w:t>
            </w:r>
            <w:r w:rsidR="00256100">
              <w:rPr>
                <w:rFonts w:ascii="Times New Roman" w:hAnsi="Times New Roman" w:cs="Times New Roman"/>
                <w:noProof/>
                <w:sz w:val="28"/>
                <w:szCs w:val="28"/>
                <w:lang w:val="kk-KZ"/>
              </w:rPr>
              <w:t>мелері</w:t>
            </w:r>
            <w:r w:rsidRPr="00105017">
              <w:rPr>
                <w:rFonts w:ascii="Times New Roman" w:hAnsi="Times New Roman" w:cs="Times New Roman"/>
                <w:noProof/>
                <w:sz w:val="28"/>
                <w:szCs w:val="28"/>
                <w:lang w:val="kk-KZ"/>
              </w:rPr>
              <w:t>, сондай-ақ басқа да ғылыми дәлелденген тәсілдер.</w:t>
            </w:r>
            <w:r w:rsidRPr="00105017">
              <w:rPr>
                <w:rFonts w:ascii="Times New Roman" w:hAnsi="Times New Roman" w:cs="Times New Roman"/>
                <w:noProof/>
                <w:sz w:val="28"/>
                <w:szCs w:val="28"/>
                <w:lang w:val="kk-KZ"/>
              </w:rPr>
              <w:br/>
              <w:t>2. 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3. 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4. Зерттеу нәтижелерін талдау, бағалау және өңдеу қабілеті.</w:t>
            </w:r>
            <w:r w:rsidRPr="00105017">
              <w:rPr>
                <w:rFonts w:ascii="Times New Roman" w:hAnsi="Times New Roman" w:cs="Times New Roman"/>
                <w:noProof/>
                <w:sz w:val="28"/>
                <w:szCs w:val="28"/>
                <w:lang w:val="kk-KZ"/>
              </w:rPr>
              <w:br/>
              <w:t>5.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1496D6A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F589EF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D723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8B004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1EE70BA"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B567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3F5F312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Сараптама тағайындайтын органдармен өзара іс-қимыл</w:t>
            </w:r>
          </w:p>
        </w:tc>
      </w:tr>
      <w:tr w:rsidR="00105017" w:rsidRPr="00105017" w14:paraId="2E09DD6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367603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E222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15AF4D8" w14:textId="77777777" w:rsidR="00105017" w:rsidRPr="00FF4240" w:rsidRDefault="00105017" w:rsidP="00105017">
            <w:pPr>
              <w:pStyle w:val="af9"/>
              <w:rPr>
                <w:rFonts w:ascii="Times New Roman" w:eastAsia="Arial" w:hAnsi="Times New Roman" w:cs="Times New Roman"/>
                <w:noProof/>
                <w:sz w:val="28"/>
                <w:szCs w:val="28"/>
                <w:lang w:val="en-US"/>
              </w:rPr>
            </w:pPr>
            <w:r w:rsidRPr="00105017">
              <w:rPr>
                <w:rFonts w:ascii="Times New Roman" w:hAnsi="Times New Roman" w:cs="Times New Roman"/>
                <w:noProof/>
                <w:sz w:val="28"/>
                <w:szCs w:val="28"/>
                <w:lang w:val="kk-KZ"/>
              </w:rPr>
              <w:lastRenderedPageBreak/>
              <w:t>Сот сараптамасын жүргізуді тағайындайтын органдармен өзара іс-қимыл</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96FA9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6BC98BEC" w14:textId="1CF5827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Сот сараптамасын жүргізуге арналған шығыстардың сметасын жасау.</w:t>
            </w:r>
            <w:r w:rsidRPr="00105017">
              <w:rPr>
                <w:rFonts w:ascii="Times New Roman" w:hAnsi="Times New Roman" w:cs="Times New Roman"/>
                <w:noProof/>
                <w:sz w:val="28"/>
                <w:szCs w:val="28"/>
                <w:lang w:val="kk-KZ"/>
              </w:rPr>
              <w:br/>
              <w:t>2. Сараптама тағайындаған органға сараптама жүргізуге байланысты жұмсалған шығыстар туралы есепті ұсыну.</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 xml:space="preserve">4. </w:t>
            </w:r>
            <w:r w:rsidR="00AA72ED">
              <w:rPr>
                <w:rFonts w:ascii="Times New Roman" w:hAnsi="Times New Roman" w:cs="Times New Roman"/>
                <w:noProof/>
                <w:sz w:val="28"/>
                <w:szCs w:val="28"/>
                <w:lang w:val="kk-KZ"/>
              </w:rPr>
              <w:t>С</w:t>
            </w:r>
            <w:r w:rsidR="00AA72ED" w:rsidRPr="00105017">
              <w:rPr>
                <w:rFonts w:ascii="Times New Roman" w:hAnsi="Times New Roman" w:cs="Times New Roman"/>
                <w:noProof/>
                <w:sz w:val="28"/>
                <w:szCs w:val="28"/>
                <w:lang w:val="kk-KZ"/>
              </w:rPr>
              <w:t xml:space="preserve">араптамалық </w:t>
            </w:r>
            <w:r w:rsidR="00986938">
              <w:rPr>
                <w:rFonts w:ascii="Times New Roman" w:hAnsi="Times New Roman" w:cs="Times New Roman"/>
                <w:noProof/>
                <w:sz w:val="28"/>
                <w:szCs w:val="28"/>
                <w:lang w:val="kk-KZ"/>
              </w:rPr>
              <w:t>практикада</w:t>
            </w:r>
            <w:r w:rsidR="00AA72E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қателіктер жіберуге ықпал ететін себептер мен жағдайларды анықтау</w:t>
            </w:r>
            <w:r w:rsidR="00986938">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2FC6DDC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B80640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78B558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5D4A8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101DE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бойынша тарифтер мен әдістер.</w:t>
            </w:r>
            <w:r w:rsidRPr="00105017">
              <w:rPr>
                <w:rFonts w:ascii="Times New Roman" w:hAnsi="Times New Roman" w:cs="Times New Roman"/>
                <w:noProof/>
                <w:sz w:val="28"/>
                <w:szCs w:val="28"/>
                <w:lang w:val="kk-KZ"/>
              </w:rPr>
              <w:br/>
              <w:t>3. Сот сарапшысының іс жүргізу іс-әрекеттеріне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5BB3B9C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B369E2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5DA1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FCE3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3C84F6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8EBABD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42B29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26D84CD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органдардың қызметкерлеріне консультация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307A5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76E76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3.Технологиялардың қазіргі деңгейін ескере отырып, жануарлардан алынатын объектілерді сот-сараптамалық биологиялық зерттеудің ағымдағы жай-күйі мен даму перспективаларын зерделеу және талдау.</w:t>
            </w:r>
            <w:r w:rsidRPr="00105017">
              <w:rPr>
                <w:rFonts w:ascii="Times New Roman" w:hAnsi="Times New Roman" w:cs="Times New Roman"/>
                <w:noProof/>
                <w:sz w:val="28"/>
                <w:szCs w:val="28"/>
                <w:lang w:val="kk-KZ"/>
              </w:rPr>
              <w:br/>
              <w:t>4. Деректерді жинау, талдау және жүйелеуді жүзеге асыру.</w:t>
            </w:r>
          </w:p>
        </w:tc>
      </w:tr>
      <w:tr w:rsidR="00105017" w:rsidRPr="00105017" w14:paraId="386C616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69B066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450503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212D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BEC044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2.Сот сараптамасы және криминалистика негіздері.</w:t>
            </w:r>
            <w:r w:rsidRPr="00105017">
              <w:rPr>
                <w:rFonts w:ascii="Times New Roman" w:hAnsi="Times New Roman" w:cs="Times New Roman"/>
                <w:noProof/>
                <w:sz w:val="28"/>
                <w:szCs w:val="28"/>
                <w:lang w:val="kk-KZ"/>
              </w:rPr>
              <w:br/>
              <w:t xml:space="preserve">3. Қылмыстық және азаматтық істер, сондай-ақ Әкімшілік құқық бұзушылық істері бойынша материалдарды дайындау </w:t>
            </w:r>
            <w:r w:rsidRPr="00105017">
              <w:rPr>
                <w:rFonts w:ascii="Times New Roman" w:hAnsi="Times New Roman" w:cs="Times New Roman"/>
                <w:noProof/>
                <w:sz w:val="28"/>
                <w:szCs w:val="28"/>
                <w:lang w:val="kk-KZ"/>
              </w:rPr>
              <w:lastRenderedPageBreak/>
              <w:t>және ұсыну ерекшеліктері.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644A48A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0E13E7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269F8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C36D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1497CEE"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D1851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50EB63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3F8F592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B4ABBC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D11E0B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1E67A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20154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81D1A85" w14:textId="3B75CB2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Технологиялардың, ғылыми әзірлемелердің қазіргі деңгейін ескере отырып, жануарлардан алынатын объектілерді сот-сараптамалық биологиялық зерттеудің ағымдағы жай-күйі мен даму перспективаларын зерделеу және талдау.</w:t>
            </w:r>
            <w:r w:rsidRPr="00105017">
              <w:rPr>
                <w:rFonts w:ascii="Times New Roman" w:hAnsi="Times New Roman" w:cs="Times New Roman"/>
                <w:noProof/>
                <w:sz w:val="28"/>
                <w:szCs w:val="28"/>
                <w:lang w:val="kk-KZ"/>
              </w:rPr>
              <w:br/>
              <w:t>2. 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әсерін негіздеу.</w:t>
            </w:r>
            <w:r w:rsidRPr="00105017">
              <w:rPr>
                <w:rFonts w:ascii="Times New Roman" w:hAnsi="Times New Roman" w:cs="Times New Roman"/>
                <w:noProof/>
                <w:sz w:val="28"/>
                <w:szCs w:val="28"/>
                <w:lang w:val="kk-KZ"/>
              </w:rPr>
              <w:br/>
              <w:t>4.Ғылыми-зерттеу жұмыстарын ұйымдастыруды және өткізуді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 xml:space="preserve">7. Сынау мен өлшеудің </w:t>
            </w:r>
            <w:r w:rsidRPr="00105017">
              <w:rPr>
                <w:rFonts w:ascii="Times New Roman" w:hAnsi="Times New Roman" w:cs="Times New Roman"/>
                <w:noProof/>
                <w:sz w:val="28"/>
                <w:szCs w:val="28"/>
                <w:lang w:val="kk-KZ"/>
              </w:rPr>
              <w:lastRenderedPageBreak/>
              <w:t>тиісті әдісте</w:t>
            </w:r>
            <w:r w:rsidR="00AA72ED">
              <w:rPr>
                <w:rFonts w:ascii="Times New Roman" w:hAnsi="Times New Roman" w:cs="Times New Roman"/>
                <w:noProof/>
                <w:sz w:val="28"/>
                <w:szCs w:val="28"/>
                <w:lang w:val="kk-KZ"/>
              </w:rPr>
              <w:t xml:space="preserve">месі </w:t>
            </w:r>
            <w:r w:rsidRPr="00105017">
              <w:rPr>
                <w:rFonts w:ascii="Times New Roman" w:hAnsi="Times New Roman" w:cs="Times New Roman"/>
                <w:noProof/>
                <w:sz w:val="28"/>
                <w:szCs w:val="28"/>
                <w:lang w:val="kk-KZ"/>
              </w:rPr>
              <w:t>мен әдістерін қолданыңыз.</w:t>
            </w:r>
            <w:r w:rsidRPr="00105017">
              <w:rPr>
                <w:rFonts w:ascii="Times New Roman" w:hAnsi="Times New Roman" w:cs="Times New Roman"/>
                <w:noProof/>
                <w:sz w:val="28"/>
                <w:szCs w:val="28"/>
                <w:lang w:val="kk-KZ"/>
              </w:rPr>
              <w:br/>
              <w:t>8. Ғылыми зерттеулер барысында жүргізілген сынақтардың нәтижелерін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11. Орындалған жұмыстың, ғылыми зерттеулердің 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12. Мақалалар, монографиялар, әдістемелік ұсынымдар мен құралдар дайындауға қатысу.</w:t>
            </w:r>
            <w:r w:rsidRPr="00105017">
              <w:rPr>
                <w:rFonts w:ascii="Times New Roman" w:hAnsi="Times New Roman" w:cs="Times New Roman"/>
                <w:noProof/>
                <w:sz w:val="28"/>
                <w:szCs w:val="28"/>
                <w:lang w:val="kk-KZ"/>
              </w:rPr>
              <w:br/>
              <w:t>13. Жарияланымдар мен ғылыми әзірлемелерге рецензия жүргізу.</w:t>
            </w:r>
            <w:r w:rsidRPr="00105017">
              <w:rPr>
                <w:rFonts w:ascii="Times New Roman" w:hAnsi="Times New Roman" w:cs="Times New Roman"/>
                <w:noProof/>
                <w:sz w:val="28"/>
                <w:szCs w:val="28"/>
                <w:lang w:val="kk-KZ"/>
              </w:rPr>
              <w:br/>
              <w:t xml:space="preserve">14. Сараптамалық қателіктер жіберуге ықпал ететін себептер мен жағдайларды анықтау мақсатында сараптамалық практиканы </w:t>
            </w:r>
            <w:r w:rsidR="00AA72ED">
              <w:rPr>
                <w:rFonts w:ascii="Times New Roman" w:hAnsi="Times New Roman" w:cs="Times New Roman"/>
                <w:noProof/>
                <w:sz w:val="28"/>
                <w:szCs w:val="28"/>
                <w:lang w:val="kk-KZ"/>
              </w:rPr>
              <w:t>қорыту</w:t>
            </w:r>
            <w:r w:rsidRPr="00105017">
              <w:rPr>
                <w:rFonts w:ascii="Times New Roman" w:hAnsi="Times New Roman" w:cs="Times New Roman"/>
                <w:noProof/>
                <w:sz w:val="28"/>
                <w:szCs w:val="28"/>
                <w:lang w:val="kk-KZ"/>
              </w:rPr>
              <w:t xml:space="preserve"> жүргізу, сондай-ақ сараптамалық қателіктердің алдын алуға бағытталған ұсыныстарды әзірлеу.</w:t>
            </w:r>
          </w:p>
        </w:tc>
      </w:tr>
      <w:tr w:rsidR="00105017" w:rsidRPr="00105017" w14:paraId="1683A91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95CECA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CEFFD0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CA52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5C80C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2.Сот сараптамасы саласындағы отандық және шетелдік ғылым мен технологияның заманауи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5.Сот-сараптамалық зерттеулердің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0ED5CA7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3F9B0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EED8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E7A5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2247C6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AC6299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36CD0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5463E4A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747981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0A341EA" w14:textId="7C0EDA0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нормативтік құқықтық актілердің жобаларын қолданыстағы заңнамаға, реттеу мақсаттарына, енгізілетін нормалардың тиімділігі мен олардың салдарларына сәйкестігіне талдау жасау.</w:t>
            </w:r>
            <w:r w:rsidRPr="00105017">
              <w:rPr>
                <w:rFonts w:ascii="Times New Roman" w:hAnsi="Times New Roman" w:cs="Times New Roman"/>
                <w:noProof/>
                <w:sz w:val="28"/>
                <w:szCs w:val="28"/>
                <w:lang w:val="kk-KZ"/>
              </w:rPr>
              <w:br/>
              <w:t xml:space="preserve">2.Сот-сараптама қызметін нормативтік-құқықтық </w:t>
            </w:r>
            <w:r w:rsidRPr="00105017">
              <w:rPr>
                <w:rFonts w:ascii="Times New Roman" w:hAnsi="Times New Roman" w:cs="Times New Roman"/>
                <w:noProof/>
                <w:sz w:val="28"/>
                <w:szCs w:val="28"/>
                <w:lang w:val="kk-KZ"/>
              </w:rPr>
              <w:lastRenderedPageBreak/>
              <w:t>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3. Сот сараптамасы саласындағы нормативтік құқықтық актілердің жобаларын әзірлеуге қатысу.</w:t>
            </w:r>
            <w:r w:rsidRPr="00105017">
              <w:rPr>
                <w:rFonts w:ascii="Times New Roman" w:hAnsi="Times New Roman" w:cs="Times New Roman"/>
                <w:noProof/>
                <w:sz w:val="28"/>
                <w:szCs w:val="28"/>
                <w:lang w:val="kk-KZ"/>
              </w:rPr>
              <w:br/>
              <w:t xml:space="preserve">4.Сараптамалық қателіктер жіберуге ықпал ететін себептер мен жағдайларды анықтау мақсатында сараптамалық практиканы </w:t>
            </w:r>
            <w:r w:rsidR="00AA72ED">
              <w:rPr>
                <w:rFonts w:ascii="Times New Roman" w:hAnsi="Times New Roman" w:cs="Times New Roman"/>
                <w:noProof/>
                <w:sz w:val="28"/>
                <w:szCs w:val="28"/>
                <w:lang w:val="kk-KZ"/>
              </w:rPr>
              <w:t>қорыту</w:t>
            </w:r>
            <w:r w:rsidRPr="00105017">
              <w:rPr>
                <w:rFonts w:ascii="Times New Roman" w:hAnsi="Times New Roman" w:cs="Times New Roman"/>
                <w:noProof/>
                <w:sz w:val="28"/>
                <w:szCs w:val="28"/>
                <w:lang w:val="kk-KZ"/>
              </w:rPr>
              <w:t xml:space="preserve"> жүргізу, сондай-ақ сараптамалық қателіктердің алдын алуға бағытталған ұсыныстарды әзірлеу.</w:t>
            </w:r>
          </w:p>
        </w:tc>
      </w:tr>
      <w:tr w:rsidR="00105017" w:rsidRPr="00105017" w14:paraId="14C214A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CC4954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CA021F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4492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FC146B2" w14:textId="3C65CED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w:t>
            </w:r>
            <w:r w:rsidR="00A36089">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Құқықтық актілер туралы</w:t>
            </w:r>
            <w:r w:rsidR="00A36089">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Қазақстан Республикасының 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сондай-ақ ресімдеуге қойылатын 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203B7C0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49EF30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DF36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3131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60A883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512FF1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4D05B8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285381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даярлауға,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6A4FE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2C977ED" w14:textId="26B58CA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сараптамаларын (зерттеулерін) жүргізу құқығына біліктілік 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 xml:space="preserve">2. Сот сарапшыларын даярлау, біліктілігін арттыру курстарына </w:t>
            </w:r>
            <w:r w:rsidR="00103854">
              <w:rPr>
                <w:rFonts w:ascii="Times New Roman" w:hAnsi="Times New Roman" w:cs="Times New Roman"/>
                <w:noProof/>
                <w:sz w:val="28"/>
                <w:szCs w:val="28"/>
                <w:lang w:val="kk-KZ"/>
              </w:rPr>
              <w:t>оқытушы</w:t>
            </w:r>
            <w:r w:rsidRPr="00105017">
              <w:rPr>
                <w:rFonts w:ascii="Times New Roman" w:hAnsi="Times New Roman" w:cs="Times New Roman"/>
                <w:noProof/>
                <w:sz w:val="28"/>
                <w:szCs w:val="28"/>
                <w:lang w:val="kk-KZ"/>
              </w:rPr>
              <w:t>, дайындық жетекшісі ретінде қатысу.</w:t>
            </w:r>
            <w:r w:rsidRPr="00105017">
              <w:rPr>
                <w:rFonts w:ascii="Times New Roman" w:hAnsi="Times New Roman" w:cs="Times New Roman"/>
                <w:noProof/>
                <w:sz w:val="28"/>
                <w:szCs w:val="28"/>
                <w:lang w:val="kk-KZ"/>
              </w:rPr>
              <w:br/>
              <w:t>3.Кадрларды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6.Оқыту нәтижелерінің көрсеткіштерін және оның тиімділігін талдауды жүзеге асыру.</w:t>
            </w:r>
          </w:p>
        </w:tc>
      </w:tr>
      <w:tr w:rsidR="00105017" w:rsidRPr="00105017" w14:paraId="0C1456D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D18FDB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2C993B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33DB3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26DDF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2.Оқу-әдістемелік кешендерді әзірлеудің негізгі принциптері мен тәртібі.</w:t>
            </w:r>
            <w:r w:rsidRPr="00105017">
              <w:rPr>
                <w:rFonts w:ascii="Times New Roman" w:hAnsi="Times New Roman" w:cs="Times New Roman"/>
                <w:noProof/>
                <w:sz w:val="28"/>
                <w:szCs w:val="28"/>
                <w:lang w:val="kk-KZ"/>
              </w:rPr>
              <w:br/>
              <w:t xml:space="preserve">3. Дәрістер, семинарлар мен практикалық сабақтар </w:t>
            </w:r>
            <w:r w:rsidRPr="00105017">
              <w:rPr>
                <w:rFonts w:ascii="Times New Roman" w:hAnsi="Times New Roman" w:cs="Times New Roman"/>
                <w:noProof/>
                <w:sz w:val="28"/>
                <w:szCs w:val="28"/>
                <w:lang w:val="kk-KZ"/>
              </w:rPr>
              <w:lastRenderedPageBreak/>
              <w:t>жоспарларын құру тәртібі.</w:t>
            </w:r>
            <w:r w:rsidRPr="00105017">
              <w:rPr>
                <w:rFonts w:ascii="Times New Roman" w:hAnsi="Times New Roman" w:cs="Times New Roman"/>
                <w:noProof/>
                <w:sz w:val="28"/>
                <w:szCs w:val="28"/>
                <w:lang w:val="kk-KZ"/>
              </w:rPr>
              <w:br/>
              <w:t>4.Оқыту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біліктілігін арттырудың нысандары, түрлері, әдістері мен құралдары.</w:t>
            </w:r>
          </w:p>
        </w:tc>
      </w:tr>
      <w:tr w:rsidR="00105017" w:rsidRPr="00105017" w14:paraId="7C1BFB2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35435A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9AD5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0FCC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8D29F2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7F1F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D6F065" w14:textId="2EA6D4EA" w:rsidR="00105017" w:rsidRPr="00105017" w:rsidRDefault="00FF4240"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 xml:space="preserve">Коммуникабелділік </w:t>
            </w:r>
          </w:p>
          <w:p w14:paraId="13D10EC9" w14:textId="1E0E4ED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AA72ED">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5631026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3136B5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1ACCF9C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449664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58904D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32E8E4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2B87A2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0D6228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09ADBA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200B17E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3180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0A527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3ECEEAAA"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A167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FACE3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C5D6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71591C2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30D545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68C27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F8AE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53C41E63"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9972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10. «Сот сарапшысы (ЖКО орнындағы жолдың техникалық күйін, жол жағдайларын сот-сараптамалық зерттеу)» кәсібінің карточкасы:</w:t>
            </w:r>
          </w:p>
        </w:tc>
      </w:tr>
      <w:tr w:rsidR="00105017" w:rsidRPr="00105017" w14:paraId="6EB787C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CEB1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74D90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7125DD6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E10F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1B6CB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0BA8C13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AB921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1116E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4C8C949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0902E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C1C4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1B5E03B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2CACA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E8A064"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05BA572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C1E9E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3671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Белгіленбеген</w:t>
            </w:r>
          </w:p>
        </w:tc>
      </w:tr>
      <w:tr w:rsidR="00105017" w:rsidRPr="00105017" w14:paraId="2E10524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ADE61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60F9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7D3E5C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756E1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200CAF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6B07302 — Автомобиль жолдары мен аэродромдарды салу</w:t>
            </w:r>
          </w:p>
          <w:p w14:paraId="21A3C7D6" w14:textId="0EC5A9C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6B07301 — Құрылыс (жол</w:t>
            </w:r>
            <w:r w:rsidR="00B12411">
              <w:rPr>
                <w:rFonts w:ascii="Times New Roman" w:hAnsi="Times New Roman" w:cs="Times New Roman"/>
                <w:noProof/>
                <w:sz w:val="28"/>
                <w:szCs w:val="28"/>
                <w:lang w:val="kk-KZ"/>
              </w:rPr>
              <w:t xml:space="preserve"> және </w:t>
            </w:r>
            <w:r w:rsidRPr="00105017">
              <w:rPr>
                <w:rFonts w:ascii="Times New Roman" w:hAnsi="Times New Roman" w:cs="Times New Roman"/>
                <w:noProof/>
                <w:sz w:val="28"/>
                <w:szCs w:val="28"/>
                <w:lang w:val="kk-KZ"/>
              </w:rPr>
              <w:t>транспорттық құрылыс)</w:t>
            </w:r>
          </w:p>
          <w:p w14:paraId="23360EDF" w14:textId="56F457D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6B07179 — Көлік құрылыстарының инжинирингі және </w:t>
            </w:r>
            <w:r w:rsidR="00B12411">
              <w:rPr>
                <w:rFonts w:ascii="Times New Roman" w:hAnsi="Times New Roman" w:cs="Times New Roman"/>
                <w:noProof/>
                <w:sz w:val="28"/>
                <w:szCs w:val="28"/>
                <w:lang w:val="kk-KZ"/>
              </w:rPr>
              <w:t>басқару</w:t>
            </w:r>
          </w:p>
          <w:p w14:paraId="6BE548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6B07108 — Көлік инженериясы</w:t>
            </w:r>
          </w:p>
          <w:p w14:paraId="56152EC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6B07102 — Көлік, көлік техникасы және технологиялары</w:t>
            </w:r>
          </w:p>
          <w:p w14:paraId="05B1A9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6B07110 — Көлік, көлік техникасы және технологиялары (автомобиль мамандануы)</w:t>
            </w:r>
          </w:p>
          <w:p w14:paraId="0BB1CFA6" w14:textId="4757B66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6B07106 — Инж</w:t>
            </w:r>
            <w:r w:rsidR="00B12411">
              <w:rPr>
                <w:rFonts w:ascii="Times New Roman" w:hAnsi="Times New Roman" w:cs="Times New Roman"/>
                <w:noProof/>
                <w:sz w:val="28"/>
                <w:szCs w:val="28"/>
                <w:lang w:val="kk-KZ"/>
              </w:rPr>
              <w:t xml:space="preserve">енерия </w:t>
            </w:r>
            <w:r w:rsidRPr="00105017">
              <w:rPr>
                <w:rFonts w:ascii="Times New Roman" w:hAnsi="Times New Roman" w:cs="Times New Roman"/>
                <w:noProof/>
                <w:sz w:val="28"/>
                <w:szCs w:val="28"/>
                <w:lang w:val="kk-KZ"/>
              </w:rPr>
              <w:t>және инженерлік іс (көлік және құрылыс саласы)</w:t>
            </w:r>
          </w:p>
          <w:p w14:paraId="3F77CE6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859EC4" w14:textId="77777777" w:rsidR="00256100"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7236EB22" w14:textId="26DE203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3FE778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6380D1B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30BF7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2EEE8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36E15CF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FAF1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095A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5E707AB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B8CE6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D3B26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06C4FA7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2112D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DC2004" w14:textId="4B288A1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Жол-көлік оқиғасы орны бойынша жол жабындысының жағдайын, жол жағдайларын бағалау және олардың нормативтік талаптарға сәйкестігін анықтау, олардың пайда болу себептерін және </w:t>
            </w:r>
            <w:r w:rsidR="00B12411">
              <w:rPr>
                <w:rFonts w:ascii="Times New Roman" w:hAnsi="Times New Roman" w:cs="Times New Roman"/>
                <w:noProof/>
                <w:sz w:val="28"/>
                <w:szCs w:val="28"/>
                <w:lang w:val="kk-KZ"/>
              </w:rPr>
              <w:t>ЖКО</w:t>
            </w:r>
            <w:r w:rsidR="00B12411" w:rsidRPr="00B12411">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жағдайларымен ықтимал байланысын белгілеу</w:t>
            </w:r>
          </w:p>
        </w:tc>
      </w:tr>
      <w:tr w:rsidR="00105017" w:rsidRPr="00105017" w14:paraId="6CB927F3"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CA80B9" w14:textId="4BAE4894" w:rsidR="00105017" w:rsidRPr="00105017" w:rsidRDefault="00105017" w:rsidP="00B12411">
            <w:pPr>
              <w:pStyle w:val="af9"/>
              <w:jc w:val="center"/>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w:t>
            </w:r>
            <w:r w:rsidR="00103854">
              <w:rPr>
                <w:rFonts w:ascii="Times New Roman" w:hAnsi="Times New Roman" w:cs="Times New Roman"/>
                <w:noProof/>
                <w:sz w:val="28"/>
                <w:szCs w:val="28"/>
                <w:lang w:val="kk-KZ"/>
              </w:rPr>
              <w:t>ларының</w:t>
            </w:r>
            <w:r w:rsidRPr="00105017">
              <w:rPr>
                <w:rFonts w:ascii="Times New Roman" w:hAnsi="Times New Roman" w:cs="Times New Roman"/>
                <w:noProof/>
                <w:sz w:val="28"/>
                <w:szCs w:val="28"/>
                <w:lang w:val="kk-KZ"/>
              </w:rPr>
              <w:t xml:space="preserve"> сипаттамасы</w:t>
            </w:r>
          </w:p>
        </w:tc>
      </w:tr>
      <w:tr w:rsidR="00105017" w:rsidRPr="00105017" w14:paraId="0927D157"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3E80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E5C4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BE4346" w14:textId="2E15F87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w:t>
            </w:r>
            <w:r w:rsidR="00B12411">
              <w:rPr>
                <w:rFonts w:ascii="Times New Roman" w:hAnsi="Times New Roman" w:cs="Times New Roman"/>
                <w:noProof/>
                <w:sz w:val="28"/>
                <w:szCs w:val="28"/>
                <w:lang w:val="kk-KZ"/>
              </w:rPr>
              <w:t>ЖКО</w:t>
            </w:r>
            <w:r w:rsidRPr="00105017">
              <w:rPr>
                <w:rFonts w:ascii="Times New Roman" w:hAnsi="Times New Roman" w:cs="Times New Roman"/>
                <w:noProof/>
                <w:sz w:val="28"/>
                <w:szCs w:val="28"/>
                <w:lang w:val="kk-KZ"/>
              </w:rPr>
              <w:t xml:space="preserve"> орны бойынша жолдың техникалық жағдайы мен жол жағдайларын</w:t>
            </w:r>
            <w:r w:rsidR="00B12411">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 xml:space="preserve"> сот-сараптамалық зерттеу жүргізу</w:t>
            </w:r>
          </w:p>
        </w:tc>
      </w:tr>
      <w:tr w:rsidR="00105017" w:rsidRPr="00105017" w14:paraId="5613654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796A23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D9E6E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7B29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Сараптамаларды тағайындайтын органдармен өзара іс-қимыл жасау</w:t>
            </w:r>
          </w:p>
          <w:p w14:paraId="120110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Ғылыми-зерттеу, ғылыми-әдістемелік және оқу-әдістемелік жұмыстарға қатысу</w:t>
            </w:r>
          </w:p>
          <w:p w14:paraId="4DEB4719" w14:textId="51C324D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3. Сараптамалық </w:t>
            </w:r>
            <w:r w:rsidR="00986938">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қорыту</w:t>
            </w:r>
          </w:p>
        </w:tc>
      </w:tr>
      <w:tr w:rsidR="00105017" w:rsidRPr="00105017" w14:paraId="518032DC"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20E41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25DAAF34" w14:textId="1BEAC27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Жол-көлік оқиғасы орны бойынша жолдың техникалық жағдайы мен жол жағдайларын</w:t>
            </w:r>
            <w:r w:rsidR="00B12411">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 xml:space="preserve"> сот-сараптамалық зерттеу жүргізу</w:t>
            </w:r>
          </w:p>
        </w:tc>
      </w:tr>
      <w:tr w:rsidR="00105017" w:rsidRPr="00105017" w14:paraId="06885F4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E2BFB0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8497AC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5F90D12" w14:textId="1005F021" w:rsidR="00105017" w:rsidRPr="00105017" w:rsidRDefault="00A21AB3" w:rsidP="00A61EB8">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Сот-сараптама</w:t>
            </w:r>
            <w:r>
              <w:rPr>
                <w:rFonts w:ascii="Times New Roman" w:hAnsi="Times New Roman" w:cs="Times New Roman"/>
                <w:noProof/>
                <w:sz w:val="28"/>
                <w:szCs w:val="28"/>
                <w:lang w:val="kk-KZ"/>
              </w:rPr>
              <w:t xml:space="preserve"> өңдірісін тағайындайтын о</w:t>
            </w:r>
            <w:r w:rsidR="00105017" w:rsidRPr="00105017">
              <w:rPr>
                <w:rFonts w:ascii="Times New Roman" w:hAnsi="Times New Roman" w:cs="Times New Roman"/>
                <w:noProof/>
                <w:sz w:val="28"/>
                <w:szCs w:val="28"/>
                <w:lang w:val="kk-KZ"/>
              </w:rPr>
              <w:t xml:space="preserve">ргандардың тапсырмасы бойынша </w:t>
            </w:r>
            <w:r w:rsidR="00A61EB8">
              <w:rPr>
                <w:rFonts w:ascii="Times New Roman" w:hAnsi="Times New Roman" w:cs="Times New Roman"/>
                <w:noProof/>
                <w:sz w:val="28"/>
                <w:szCs w:val="28"/>
                <w:lang w:val="kk-KZ"/>
              </w:rPr>
              <w:t xml:space="preserve">ЖКО орнындағы </w:t>
            </w:r>
            <w:r w:rsidR="00105017" w:rsidRPr="00105017">
              <w:rPr>
                <w:rFonts w:ascii="Times New Roman" w:hAnsi="Times New Roman" w:cs="Times New Roman"/>
                <w:noProof/>
                <w:sz w:val="28"/>
                <w:szCs w:val="28"/>
                <w:lang w:val="kk-KZ"/>
              </w:rPr>
              <w:t>жолдың техникалық жағдайы мен жолдағы жағдайлар</w:t>
            </w:r>
            <w:r w:rsidR="00A61EB8">
              <w:rPr>
                <w:rFonts w:ascii="Times New Roman" w:hAnsi="Times New Roman" w:cs="Times New Roman"/>
                <w:noProof/>
                <w:sz w:val="28"/>
                <w:szCs w:val="28"/>
                <w:lang w:val="kk-KZ"/>
              </w:rPr>
              <w:t>ға</w:t>
            </w:r>
            <w:r w:rsidR="00105017" w:rsidRPr="00105017">
              <w:rPr>
                <w:rFonts w:ascii="Times New Roman" w:hAnsi="Times New Roman" w:cs="Times New Roman"/>
                <w:noProof/>
                <w:sz w:val="28"/>
                <w:szCs w:val="28"/>
                <w:lang w:val="kk-KZ"/>
              </w:rPr>
              <w:t xml:space="preserve"> </w:t>
            </w:r>
            <w:r w:rsidR="00A61EB8">
              <w:rPr>
                <w:rFonts w:ascii="Times New Roman" w:hAnsi="Times New Roman" w:cs="Times New Roman"/>
                <w:noProof/>
                <w:sz w:val="28"/>
                <w:szCs w:val="28"/>
                <w:lang w:val="kk-KZ"/>
              </w:rPr>
              <w:t xml:space="preserve">сот </w:t>
            </w:r>
            <w:r w:rsidR="00105017" w:rsidRPr="00105017">
              <w:rPr>
                <w:rFonts w:ascii="Times New Roman" w:hAnsi="Times New Roman" w:cs="Times New Roman"/>
                <w:noProof/>
                <w:sz w:val="28"/>
                <w:szCs w:val="28"/>
                <w:lang w:val="kk-KZ"/>
              </w:rPr>
              <w:t xml:space="preserve"> сараптамалық зерттеу жүргізу</w:t>
            </w:r>
            <w:r w:rsidRPr="00105017">
              <w:rPr>
                <w:rFonts w:ascii="Times New Roman" w:hAnsi="Times New Roman" w:cs="Times New Roman"/>
                <w:noProof/>
                <w:sz w:val="28"/>
                <w:szCs w:val="28"/>
                <w:lang w:val="kk-KZ"/>
              </w:rPr>
              <w:t xml:space="preserve"> </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E775C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41FE45B" w14:textId="4628458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Жол бөлігінің ені, үйкеліс коэффициенті, еңісін өлшеу.</w:t>
            </w:r>
            <w:r w:rsidRPr="00105017">
              <w:rPr>
                <w:rFonts w:ascii="Times New Roman" w:hAnsi="Times New Roman" w:cs="Times New Roman"/>
                <w:noProof/>
                <w:sz w:val="28"/>
                <w:szCs w:val="28"/>
                <w:lang w:val="kk-KZ"/>
              </w:rPr>
              <w:br/>
              <w:t>2. Көрініс пен жол жағдайын талдау.</w:t>
            </w:r>
            <w:r w:rsidRPr="00105017">
              <w:rPr>
                <w:rFonts w:ascii="Times New Roman" w:hAnsi="Times New Roman" w:cs="Times New Roman"/>
                <w:noProof/>
                <w:sz w:val="28"/>
                <w:szCs w:val="28"/>
                <w:lang w:val="kk-KZ"/>
              </w:rPr>
              <w:br/>
              <w:t>3.Нормативтік актілермен жұмыс істеу.</w:t>
            </w:r>
            <w:r w:rsidRPr="00105017">
              <w:rPr>
                <w:rFonts w:ascii="Times New Roman" w:hAnsi="Times New Roman" w:cs="Times New Roman"/>
                <w:noProof/>
                <w:sz w:val="28"/>
                <w:szCs w:val="28"/>
                <w:lang w:val="kk-KZ"/>
              </w:rPr>
              <w:br/>
              <w:t>4. Жол қозғалысының қауіпсіздік шарттарының бұзылуын анықтау.</w:t>
            </w:r>
            <w:r w:rsidRPr="00105017">
              <w:rPr>
                <w:rFonts w:ascii="Times New Roman" w:hAnsi="Times New Roman" w:cs="Times New Roman"/>
                <w:noProof/>
                <w:sz w:val="28"/>
                <w:szCs w:val="28"/>
                <w:lang w:val="kk-KZ"/>
              </w:rPr>
              <w:br/>
              <w:t>5. Техникалық құжаттаманы және тексеру нәтижелерін талдау.</w:t>
            </w:r>
            <w:r w:rsidRPr="00105017">
              <w:rPr>
                <w:rFonts w:ascii="Times New Roman" w:hAnsi="Times New Roman" w:cs="Times New Roman"/>
                <w:noProof/>
                <w:sz w:val="28"/>
                <w:szCs w:val="28"/>
                <w:lang w:val="kk-KZ"/>
              </w:rPr>
              <w:br/>
              <w:t xml:space="preserve">6. Жолдың нақты жағдайын техникалық талаптармен </w:t>
            </w:r>
            <w:r w:rsidRPr="00105017">
              <w:rPr>
                <w:rFonts w:ascii="Times New Roman" w:hAnsi="Times New Roman" w:cs="Times New Roman"/>
                <w:noProof/>
                <w:sz w:val="28"/>
                <w:szCs w:val="28"/>
                <w:lang w:val="kk-KZ"/>
              </w:rPr>
              <w:lastRenderedPageBreak/>
              <w:t>салыстыру.</w:t>
            </w:r>
            <w:r w:rsidRPr="00105017">
              <w:rPr>
                <w:rFonts w:ascii="Times New Roman" w:hAnsi="Times New Roman" w:cs="Times New Roman"/>
                <w:noProof/>
                <w:sz w:val="28"/>
                <w:szCs w:val="28"/>
                <w:lang w:val="kk-KZ"/>
              </w:rPr>
              <w:br/>
              <w:t>7. Сарапшының құрылымд</w:t>
            </w:r>
            <w:r w:rsidR="00A61EB8">
              <w:rPr>
                <w:rFonts w:ascii="Times New Roman" w:hAnsi="Times New Roman" w:cs="Times New Roman"/>
                <w:noProof/>
                <w:sz w:val="28"/>
                <w:szCs w:val="28"/>
                <w:lang w:val="kk-KZ"/>
              </w:rPr>
              <w:t xml:space="preserve">алған </w:t>
            </w:r>
            <w:r w:rsidRPr="00105017">
              <w:rPr>
                <w:rFonts w:ascii="Times New Roman" w:hAnsi="Times New Roman" w:cs="Times New Roman"/>
                <w:noProof/>
                <w:sz w:val="28"/>
                <w:szCs w:val="28"/>
                <w:lang w:val="kk-KZ"/>
              </w:rPr>
              <w:t xml:space="preserve"> қорытындысын дайындау.</w:t>
            </w:r>
          </w:p>
        </w:tc>
      </w:tr>
      <w:tr w:rsidR="00105017" w:rsidRPr="00105017" w14:paraId="3A9EC75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8BC407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9022A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1F10E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9D8BB8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Жол құрылысы мен пайдалану саласындағы МЕМСТ және КО ТР стандарттары.</w:t>
            </w:r>
            <w:r w:rsidRPr="00105017">
              <w:rPr>
                <w:rFonts w:ascii="Times New Roman" w:hAnsi="Times New Roman" w:cs="Times New Roman"/>
                <w:noProof/>
                <w:sz w:val="28"/>
                <w:szCs w:val="28"/>
                <w:lang w:val="kk-KZ"/>
              </w:rPr>
              <w:br/>
              <w:t>2. Көлік-техникалық зерттеулерді жүргізу әдістемелері (оның ішінде 8.4 әдістемесі).</w:t>
            </w:r>
            <w:r w:rsidRPr="00105017">
              <w:rPr>
                <w:rFonts w:ascii="Times New Roman" w:hAnsi="Times New Roman" w:cs="Times New Roman"/>
                <w:noProof/>
                <w:sz w:val="28"/>
                <w:szCs w:val="28"/>
                <w:lang w:val="kk-KZ"/>
              </w:rPr>
              <w:br/>
              <w:t>3. ҚНмЕ, СанЕмН және ведомстволық нормалар.</w:t>
            </w:r>
            <w:r w:rsidRPr="00105017">
              <w:rPr>
                <w:rFonts w:ascii="Times New Roman" w:hAnsi="Times New Roman" w:cs="Times New Roman"/>
                <w:noProof/>
                <w:sz w:val="28"/>
                <w:szCs w:val="28"/>
                <w:lang w:val="kk-KZ"/>
              </w:rPr>
              <w:br/>
              <w:t>4. Жолдарды жобалау және пайдалану негіздері.</w:t>
            </w:r>
            <w:r w:rsidRPr="00105017">
              <w:rPr>
                <w:rFonts w:ascii="Times New Roman" w:hAnsi="Times New Roman" w:cs="Times New Roman"/>
                <w:noProof/>
                <w:sz w:val="28"/>
                <w:szCs w:val="28"/>
                <w:lang w:val="kk-KZ"/>
              </w:rPr>
              <w:br/>
              <w:t>5. Жол қауіпсіздігі туралы заңнама, Жол жүрісі ережелері (ЖЖЕ).</w:t>
            </w:r>
          </w:p>
        </w:tc>
      </w:tr>
      <w:tr w:rsidR="00105017" w:rsidRPr="00105017" w14:paraId="285185E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8522F4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EC3B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B9BB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B554A7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8BC2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3EB9DC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194817C6"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215DBD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B9ECA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45BA287E" w14:textId="1955BA21" w:rsidR="00105017" w:rsidRPr="00105017" w:rsidRDefault="00256100"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С</w:t>
            </w:r>
            <w:r w:rsidR="00105017" w:rsidRPr="00105017">
              <w:rPr>
                <w:rFonts w:ascii="Times New Roman" w:hAnsi="Times New Roman" w:cs="Times New Roman"/>
                <w:noProof/>
                <w:sz w:val="28"/>
                <w:szCs w:val="28"/>
                <w:lang w:val="kk-KZ"/>
              </w:rPr>
              <w:t>араптамаларды жүргізуді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1B0469D" w14:textId="77777777" w:rsidR="00105017" w:rsidRPr="0046264E" w:rsidRDefault="00105017" w:rsidP="00105017">
            <w:pPr>
              <w:pStyle w:val="af9"/>
              <w:rPr>
                <w:rFonts w:ascii="Times New Roman" w:eastAsia="Arial" w:hAnsi="Times New Roman" w:cs="Times New Roman"/>
                <w:noProof/>
                <w:sz w:val="28"/>
                <w:szCs w:val="28"/>
                <w:lang w:val="kk-KZ"/>
              </w:rPr>
            </w:pPr>
            <w:r w:rsidRPr="0046264E">
              <w:rPr>
                <w:rFonts w:ascii="Times New Roman" w:hAnsi="Times New Roman" w:cs="Times New Roman"/>
                <w:noProof/>
                <w:sz w:val="28"/>
                <w:szCs w:val="28"/>
                <w:lang w:val="kk-KZ"/>
              </w:rPr>
              <w:t>Машықтар:</w:t>
            </w:r>
          </w:p>
          <w:p w14:paraId="3291AA89" w14:textId="77777777" w:rsidR="00105017" w:rsidRPr="00105017" w:rsidRDefault="00105017" w:rsidP="00105017">
            <w:pPr>
              <w:pStyle w:val="af9"/>
              <w:rPr>
                <w:rFonts w:ascii="Times New Roman" w:eastAsia="Arial" w:hAnsi="Times New Roman" w:cs="Times New Roman"/>
                <w:noProof/>
                <w:sz w:val="28"/>
                <w:szCs w:val="28"/>
                <w:lang w:val="kk-KZ"/>
              </w:rPr>
            </w:pPr>
            <w:r w:rsidRPr="0046264E">
              <w:rPr>
                <w:rFonts w:ascii="Times New Roman" w:hAnsi="Times New Roman" w:cs="Times New Roman"/>
                <w:noProof/>
                <w:sz w:val="28"/>
                <w:szCs w:val="28"/>
                <w:lang w:val="kk-KZ"/>
              </w:rPr>
              <w:t>1. 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46264E">
              <w:rPr>
                <w:rFonts w:ascii="Times New Roman" w:hAnsi="Times New Roman" w:cs="Times New Roman"/>
                <w:noProof/>
                <w:sz w:val="28"/>
                <w:szCs w:val="28"/>
                <w:lang w:val="kk-KZ"/>
              </w:rPr>
              <w:br/>
              <w:t>2. 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46264E">
              <w:rPr>
                <w:rFonts w:ascii="Times New Roman" w:hAnsi="Times New Roman" w:cs="Times New Roman"/>
                <w:noProof/>
                <w:sz w:val="28"/>
                <w:szCs w:val="28"/>
                <w:lang w:val="kk-KZ"/>
              </w:rPr>
              <w:br/>
              <w:t xml:space="preserve">3. Технологияның қазіргі деңгейін ескере отырып, </w:t>
            </w:r>
            <w:r w:rsidRPr="0046264E">
              <w:rPr>
                <w:rFonts w:ascii="Times New Roman" w:hAnsi="Times New Roman" w:cs="Times New Roman"/>
                <w:noProof/>
                <w:sz w:val="28"/>
                <w:szCs w:val="28"/>
                <w:lang w:val="kk-KZ"/>
              </w:rPr>
              <w:lastRenderedPageBreak/>
              <w:t>сот сараптамасын/зерттеуді дамытудың қазіргі жағдайы мен перспективаларын зерттеу және талдау.</w:t>
            </w:r>
            <w:r w:rsidRPr="0046264E">
              <w:rPr>
                <w:rFonts w:ascii="Times New Roman" w:hAnsi="Times New Roman" w:cs="Times New Roman"/>
                <w:noProof/>
                <w:sz w:val="28"/>
                <w:szCs w:val="28"/>
                <w:lang w:val="kk-KZ"/>
              </w:rPr>
              <w:br/>
              <w:t>4. Деректерді жинау, талдау және жүйелеу.</w:t>
            </w:r>
          </w:p>
        </w:tc>
      </w:tr>
      <w:tr w:rsidR="00105017" w:rsidRPr="00105017" w14:paraId="4E7F7AF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DC4BDC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FB153A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E24DA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4CB18B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қызметін реттейтін 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r w:rsidRPr="00105017">
              <w:rPr>
                <w:rFonts w:ascii="Times New Roman" w:hAnsi="Times New Roman" w:cs="Times New Roman"/>
                <w:noProof/>
                <w:sz w:val="28"/>
                <w:szCs w:val="28"/>
                <w:lang w:val="kk-KZ"/>
              </w:rPr>
              <w:br/>
              <w:t>3. Сот сараптамасы және криминалистика негіздері.</w:t>
            </w:r>
            <w:r w:rsidRPr="00105017">
              <w:rPr>
                <w:rFonts w:ascii="Times New Roman" w:hAnsi="Times New Roman" w:cs="Times New Roman"/>
                <w:noProof/>
                <w:sz w:val="28"/>
                <w:szCs w:val="28"/>
                <w:lang w:val="kk-KZ"/>
              </w:rPr>
              <w:br/>
              <w:t>4. Сараптама жүргізу үшін материалдарды дайындау және ұсыну ерекшеліктері</w:t>
            </w:r>
            <w:r w:rsidRPr="00105017">
              <w:rPr>
                <w:rFonts w:ascii="Times New Roman" w:hAnsi="Times New Roman" w:cs="Times New Roman"/>
                <w:noProof/>
                <w:sz w:val="28"/>
                <w:szCs w:val="28"/>
                <w:lang w:val="kk-KZ"/>
              </w:rPr>
              <w:br/>
              <w:t>5. Сот-сараптамалық зерттеулердің әдістемелерін әзірлеу, сынақтан өткізу және енгізудің негізгі қағидаттары.</w:t>
            </w:r>
          </w:p>
        </w:tc>
      </w:tr>
      <w:tr w:rsidR="00105017" w:rsidRPr="00105017" w14:paraId="760327C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B9D642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18AAE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620F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5D1862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21A77E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C77AF9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169719E1" w14:textId="579783ED" w:rsidR="00105017" w:rsidRPr="00105017" w:rsidRDefault="00256100"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Сот-с</w:t>
            </w:r>
            <w:r w:rsidR="00105017" w:rsidRPr="00105017">
              <w:rPr>
                <w:rFonts w:ascii="Times New Roman" w:hAnsi="Times New Roman" w:cs="Times New Roman"/>
                <w:noProof/>
                <w:sz w:val="28"/>
                <w:szCs w:val="28"/>
                <w:lang w:val="kk-KZ"/>
              </w:rPr>
              <w:t xml:space="preserve">араптама </w:t>
            </w:r>
            <w:r>
              <w:rPr>
                <w:rFonts w:ascii="Times New Roman" w:hAnsi="Times New Roman" w:cs="Times New Roman"/>
                <w:noProof/>
                <w:sz w:val="28"/>
                <w:szCs w:val="28"/>
                <w:lang w:val="kk-KZ"/>
              </w:rPr>
              <w:t xml:space="preserve">өңдірісін </w:t>
            </w:r>
            <w:r w:rsidR="00105017" w:rsidRPr="00105017">
              <w:rPr>
                <w:rFonts w:ascii="Times New Roman" w:hAnsi="Times New Roman" w:cs="Times New Roman"/>
                <w:noProof/>
                <w:sz w:val="28"/>
                <w:szCs w:val="28"/>
                <w:lang w:val="kk-KZ"/>
              </w:rPr>
              <w:t>тағайындайтын органдар</w:t>
            </w:r>
            <w:r>
              <w:rPr>
                <w:rFonts w:ascii="Times New Roman" w:hAnsi="Times New Roman" w:cs="Times New Roman"/>
                <w:noProof/>
                <w:sz w:val="28"/>
                <w:szCs w:val="28"/>
                <w:lang w:val="kk-KZ"/>
              </w:rPr>
              <w:t>мен</w:t>
            </w:r>
            <w:r w:rsidR="00105017" w:rsidRPr="00105017">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t>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DC89C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41E9F49" w14:textId="007E25D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 тағайындаған адамдарға кеңес бер</w:t>
            </w:r>
            <w:r w:rsidR="00256100">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Сұрауларға негізделген жауаптар жаса</w:t>
            </w:r>
            <w:r w:rsidR="00256100">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3. Тексерулер мен тергеу эксперименттеріне қатысу.</w:t>
            </w:r>
          </w:p>
        </w:tc>
      </w:tr>
      <w:tr w:rsidR="00105017" w:rsidRPr="00105017" w14:paraId="5E5A4C2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214E08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5F5C09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EACAE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D77F76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қызметін реттейтін 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p>
        </w:tc>
      </w:tr>
      <w:tr w:rsidR="00105017" w:rsidRPr="00105017" w14:paraId="02E64CF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928876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DF51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401EB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74553C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2338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2:</w:t>
            </w:r>
          </w:p>
          <w:p w14:paraId="5A4DD7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Ғылыми-зерттеу, ғылыми-әдістемелік және оқу-әдістемелік жұмыстарға қатысу</w:t>
            </w:r>
          </w:p>
        </w:tc>
      </w:tr>
      <w:tr w:rsidR="00105017" w:rsidRPr="00105017" w14:paraId="5464EA4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9AB14F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350195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2E87DE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C34328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49837D2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Жаңа әдістемелерді әзірлеу және сынақтан өткізу.</w:t>
            </w:r>
            <w:r w:rsidRPr="00105017">
              <w:rPr>
                <w:rFonts w:ascii="Times New Roman" w:hAnsi="Times New Roman" w:cs="Times New Roman"/>
                <w:noProof/>
                <w:sz w:val="28"/>
                <w:szCs w:val="28"/>
                <w:lang w:val="kk-KZ"/>
              </w:rPr>
              <w:br/>
              <w:t>2. Жарияланымдар мен әдістемелік құралдарды дайындау.</w:t>
            </w:r>
          </w:p>
        </w:tc>
      </w:tr>
      <w:tr w:rsidR="00105017" w:rsidRPr="00105017" w14:paraId="48874C7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E7D817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FDC5E8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22AE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19A53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Автотехникалық сараптама саласындағы заманауи жетістіктер.</w:t>
            </w:r>
            <w:r w:rsidRPr="00105017">
              <w:rPr>
                <w:rFonts w:ascii="Times New Roman" w:hAnsi="Times New Roman" w:cs="Times New Roman"/>
                <w:noProof/>
                <w:sz w:val="28"/>
                <w:szCs w:val="28"/>
                <w:lang w:val="kk-KZ"/>
              </w:rPr>
              <w:br/>
              <w:t>2. Кадрларды даярлау стандарттары.</w:t>
            </w:r>
          </w:p>
        </w:tc>
      </w:tr>
      <w:tr w:rsidR="00105017" w:rsidRPr="00105017" w14:paraId="56C0350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98E1AC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A5DC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1160E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CA8A928"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BEE14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3:</w:t>
            </w:r>
          </w:p>
          <w:p w14:paraId="03D42554" w14:textId="4ECDFDB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қорыту</w:t>
            </w:r>
          </w:p>
        </w:tc>
      </w:tr>
      <w:tr w:rsidR="00105017" w:rsidRPr="00105017" w14:paraId="1433567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D6E52B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C68725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DF6C262" w14:textId="22AB15A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 xml:space="preserve">практиканы </w:t>
            </w:r>
            <w:r w:rsidRPr="00105017">
              <w:rPr>
                <w:rFonts w:ascii="Times New Roman" w:hAnsi="Times New Roman" w:cs="Times New Roman"/>
                <w:noProof/>
                <w:sz w:val="28"/>
                <w:szCs w:val="28"/>
                <w:lang w:val="kk-KZ"/>
              </w:rPr>
              <w:t>қорытуға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4E8BD01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4BBD04F" w14:textId="78DC7FA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Сарапшыларға тағылымдамадан өту</w:t>
            </w:r>
            <w:r w:rsidR="00BA6630">
              <w:rPr>
                <w:rFonts w:ascii="Times New Roman" w:hAnsi="Times New Roman" w:cs="Times New Roman"/>
                <w:noProof/>
                <w:sz w:val="28"/>
                <w:szCs w:val="28"/>
                <w:lang w:val="kk-KZ"/>
              </w:rPr>
              <w:t>д</w:t>
            </w:r>
            <w:r w:rsidRPr="00105017">
              <w:rPr>
                <w:rFonts w:ascii="Times New Roman" w:hAnsi="Times New Roman" w:cs="Times New Roman"/>
                <w:noProof/>
                <w:sz w:val="28"/>
                <w:szCs w:val="28"/>
                <w:lang w:val="kk-KZ"/>
              </w:rPr>
              <w:t>і ұйымдастыру.</w:t>
            </w:r>
            <w:r w:rsidRPr="00105017">
              <w:rPr>
                <w:rFonts w:ascii="Times New Roman" w:hAnsi="Times New Roman" w:cs="Times New Roman"/>
                <w:noProof/>
                <w:sz w:val="28"/>
                <w:szCs w:val="28"/>
                <w:lang w:val="kk-KZ"/>
              </w:rPr>
              <w:br/>
              <w:t>2. Сарапшы пікірін ұсыну.</w:t>
            </w:r>
            <w:r w:rsidRPr="00105017">
              <w:rPr>
                <w:rFonts w:ascii="Times New Roman" w:hAnsi="Times New Roman" w:cs="Times New Roman"/>
                <w:noProof/>
                <w:sz w:val="28"/>
                <w:szCs w:val="28"/>
                <w:lang w:val="kk-KZ"/>
              </w:rPr>
              <w:br/>
              <w:t>3. Әдістемелерді рецензиялау.</w:t>
            </w:r>
          </w:p>
        </w:tc>
      </w:tr>
      <w:tr w:rsidR="00105017" w:rsidRPr="00105017" w14:paraId="790AA05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089F9E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8454D3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F19B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97A047B" w14:textId="747F5EC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 xml:space="preserve">2. </w:t>
            </w:r>
            <w:r w:rsidR="00256100">
              <w:rPr>
                <w:rFonts w:ascii="Times New Roman" w:hAnsi="Times New Roman" w:cs="Times New Roman"/>
                <w:noProof/>
                <w:sz w:val="28"/>
                <w:szCs w:val="28"/>
                <w:lang w:val="kk-KZ"/>
              </w:rPr>
              <w:t xml:space="preserve">ЖКО </w:t>
            </w:r>
            <w:r w:rsidR="00AF6DED">
              <w:rPr>
                <w:rFonts w:ascii="Times New Roman" w:hAnsi="Times New Roman" w:cs="Times New Roman"/>
                <w:noProof/>
                <w:sz w:val="28"/>
                <w:szCs w:val="28"/>
                <w:lang w:val="kk-KZ"/>
              </w:rPr>
              <w:t xml:space="preserve">сарапшылық </w:t>
            </w:r>
            <w:r w:rsidR="00256100">
              <w:rPr>
                <w:rFonts w:ascii="Times New Roman" w:hAnsi="Times New Roman" w:cs="Times New Roman"/>
                <w:noProof/>
                <w:sz w:val="28"/>
                <w:szCs w:val="28"/>
                <w:lang w:val="kk-KZ"/>
              </w:rPr>
              <w:t>зерттеу</w:t>
            </w:r>
            <w:r w:rsidRPr="00105017">
              <w:rPr>
                <w:rFonts w:ascii="Times New Roman" w:hAnsi="Times New Roman" w:cs="Times New Roman"/>
                <w:noProof/>
                <w:sz w:val="28"/>
                <w:szCs w:val="28"/>
                <w:lang w:val="kk-KZ"/>
              </w:rPr>
              <w:t xml:space="preserve"> әдістемелері.</w:t>
            </w:r>
            <w:r w:rsidRPr="00105017">
              <w:rPr>
                <w:rFonts w:ascii="Times New Roman" w:hAnsi="Times New Roman" w:cs="Times New Roman"/>
                <w:noProof/>
                <w:sz w:val="28"/>
                <w:szCs w:val="28"/>
                <w:lang w:val="kk-KZ"/>
              </w:rPr>
              <w:br/>
              <w:t>3. Процессуалдық заңнаманың негіздері.</w:t>
            </w:r>
            <w:r w:rsidRPr="00105017">
              <w:rPr>
                <w:rFonts w:ascii="Times New Roman" w:hAnsi="Times New Roman" w:cs="Times New Roman"/>
                <w:noProof/>
                <w:sz w:val="28"/>
                <w:szCs w:val="28"/>
                <w:lang w:val="kk-KZ"/>
              </w:rPr>
              <w:br/>
              <w:t>4. Сот сараптамасы және криминалистика негіздері.</w:t>
            </w:r>
          </w:p>
        </w:tc>
      </w:tr>
      <w:tr w:rsidR="00105017" w:rsidRPr="00105017" w14:paraId="4802A32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7B662F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FFF9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0D8D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6075CA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3940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71C5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Өлшеулердегі дәлдік</w:t>
            </w:r>
          </w:p>
          <w:p w14:paraId="22C589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Нормативтерді білу</w:t>
            </w:r>
          </w:p>
          <w:p w14:paraId="0F2A610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сауаттылық</w:t>
            </w:r>
          </w:p>
          <w:p w14:paraId="67D8F93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Логикалық ойлау</w:t>
            </w:r>
          </w:p>
          <w:p w14:paraId="09DCE11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Пікірлердің дербестігі</w:t>
            </w:r>
          </w:p>
          <w:p w14:paraId="79B3CE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Құжаттамалық дәлдік</w:t>
            </w:r>
          </w:p>
          <w:p w14:paraId="02011A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Аналитикалық және жүйелі ойлау</w:t>
            </w:r>
          </w:p>
          <w:p w14:paraId="7F5CFB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Деректерге мұқияттылық</w:t>
            </w:r>
          </w:p>
          <w:p w14:paraId="2D176A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Жауапкершілік</w:t>
            </w:r>
          </w:p>
          <w:p w14:paraId="765506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Коммуникабелділік</w:t>
            </w:r>
          </w:p>
          <w:p w14:paraId="36F3AF1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Кәсіби этика</w:t>
            </w:r>
          </w:p>
          <w:p w14:paraId="3D9192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Құқық қорғау органдарымен және соттармен өзара іс-қимыл жасау дағдылары</w:t>
            </w:r>
          </w:p>
          <w:p w14:paraId="14B69CF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Өзіндік дербестік</w:t>
            </w:r>
          </w:p>
          <w:p w14:paraId="3CB0C7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Күйзеліске төзімділік</w:t>
            </w:r>
          </w:p>
          <w:p w14:paraId="64D54D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Топта жұмыс істеу</w:t>
            </w:r>
          </w:p>
        </w:tc>
      </w:tr>
      <w:tr w:rsidR="00105017" w:rsidRPr="00105017" w14:paraId="3D695E4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7982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81E63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5E88BFD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52167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34C3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30570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697AD3E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F33F8A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D6702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98D04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6965B43"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21751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11. «Сот сарапшысы (сот-сараптамалық көлік-трасологиялық зерттеу бойынша)» кәсібінің карточкасы:</w:t>
            </w:r>
          </w:p>
        </w:tc>
      </w:tr>
      <w:tr w:rsidR="00105017" w:rsidRPr="00105017" w14:paraId="04D14E1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37D3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BED3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2F22274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ADE60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5D94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1B86A24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48DD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779E5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6202ABD3"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5EFBE4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0C7B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F7150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0F3049F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62D3B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605F2E"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9EEC21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91816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1E715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B7DCA9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97C72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BF760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202110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жоғары білім</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7BB8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385C7F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6B07110 — Көлік, көлік техникасы және технологиялары</w:t>
            </w:r>
          </w:p>
          <w:p w14:paraId="4F9283C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6B07108 — Көлік инженериясы</w:t>
            </w:r>
          </w:p>
          <w:p w14:paraId="42D5F55B" w14:textId="1B10E0F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6B07179 — Көлік құрылыстарының инжинирингі және </w:t>
            </w:r>
            <w:r w:rsidR="00256100">
              <w:rPr>
                <w:rFonts w:ascii="Times New Roman" w:hAnsi="Times New Roman" w:cs="Times New Roman"/>
                <w:noProof/>
                <w:sz w:val="28"/>
                <w:szCs w:val="28"/>
                <w:lang w:val="kk-KZ"/>
              </w:rPr>
              <w:t>басқару</w:t>
            </w:r>
          </w:p>
          <w:p w14:paraId="2532874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6B07161 — Көлік инженериясы және автотроника</w:t>
            </w:r>
          </w:p>
          <w:p w14:paraId="1E7C02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6B07176 — Автомобиль инженериясы</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67E8CC" w14:textId="68040B5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Білікті</w:t>
            </w:r>
            <w:r w:rsidR="00256100">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лік:</w:t>
            </w:r>
          </w:p>
          <w:p w14:paraId="2B5A8A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6B95EAA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D2163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AC07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5A7CB60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5836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3B35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791C756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5F8C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8F64D7"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93ED31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CFEBF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9B77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Соқтығыс механизмін, күштердің әсер ету бағыттарын, көлік құралдарының соқтығысқа дейінгі және кейінгі қозғалыс траекторияларын анықтау, сондай-ақ іздер мен зақымдардың бір-біріне сәйкестігін бағалау.</w:t>
            </w:r>
          </w:p>
        </w:tc>
      </w:tr>
      <w:tr w:rsidR="00105017" w:rsidRPr="00105017" w14:paraId="5649E4C5"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353548" w14:textId="0274580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BA6630">
              <w:rPr>
                <w:rFonts w:ascii="Times New Roman" w:hAnsi="Times New Roman" w:cs="Times New Roman"/>
                <w:noProof/>
                <w:sz w:val="28"/>
                <w:szCs w:val="28"/>
                <w:lang w:val="kk-KZ"/>
              </w:rPr>
              <w:t>ының</w:t>
            </w:r>
            <w:r w:rsidRPr="00105017">
              <w:rPr>
                <w:rFonts w:ascii="Times New Roman" w:hAnsi="Times New Roman" w:cs="Times New Roman"/>
                <w:noProof/>
                <w:sz w:val="28"/>
                <w:szCs w:val="28"/>
                <w:lang w:val="kk-KZ"/>
              </w:rPr>
              <w:t xml:space="preserve"> сипаттамасы</w:t>
            </w:r>
          </w:p>
        </w:tc>
      </w:tr>
      <w:tr w:rsidR="00105017" w:rsidRPr="00105017" w14:paraId="6B9C442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DA3CB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575E6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CDFC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Көліктік-трассологиялық сот-сараптамалық зерттеулерді жүргізу</w:t>
            </w:r>
          </w:p>
          <w:p w14:paraId="414E158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Сараптамаларды тағайындайтын органдармен өзара іс-қимыл жасау</w:t>
            </w:r>
          </w:p>
        </w:tc>
      </w:tr>
      <w:tr w:rsidR="00105017" w:rsidRPr="00105017" w14:paraId="463D934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4EEF51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3D4F4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17C53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p w14:paraId="17F5A81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практикасын жалпылау</w:t>
            </w:r>
          </w:p>
        </w:tc>
      </w:tr>
      <w:tr w:rsidR="00105017" w:rsidRPr="00105017" w14:paraId="77C73673"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4700D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15F875A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Көліктік-трассологиялық сот-сараптамалық зерттеулерді жүргізу</w:t>
            </w:r>
          </w:p>
        </w:tc>
      </w:tr>
      <w:tr w:rsidR="00105017" w:rsidRPr="00105017" w14:paraId="325364E9"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080DA5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A45A3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3C9313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сараптамасын тағайындайтын органдардың тапсырмасы бойынша көліктік-трассологиялық сот-сараптамалық зерттеулер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15C26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73E76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Байланыс іздерін, ойықтар мен сызаттарды сәйкестендіру және жіктеу.</w:t>
            </w:r>
            <w:r w:rsidRPr="00105017">
              <w:rPr>
                <w:rFonts w:ascii="Times New Roman" w:hAnsi="Times New Roman" w:cs="Times New Roman"/>
                <w:noProof/>
                <w:sz w:val="28"/>
                <w:szCs w:val="28"/>
                <w:lang w:val="kk-KZ"/>
              </w:rPr>
              <w:br/>
              <w:t>2. Көлік құралдарының өзара әрекеттесуін талдау.</w:t>
            </w:r>
            <w:r w:rsidRPr="00105017">
              <w:rPr>
                <w:rFonts w:ascii="Times New Roman" w:hAnsi="Times New Roman" w:cs="Times New Roman"/>
                <w:noProof/>
                <w:sz w:val="28"/>
                <w:szCs w:val="28"/>
                <w:lang w:val="kk-KZ"/>
              </w:rPr>
              <w:br/>
              <w:t>3. Күштердің әсер ету бағыттарын анықтау.</w:t>
            </w:r>
            <w:r w:rsidRPr="00105017">
              <w:rPr>
                <w:rFonts w:ascii="Times New Roman" w:hAnsi="Times New Roman" w:cs="Times New Roman"/>
                <w:noProof/>
                <w:sz w:val="28"/>
                <w:szCs w:val="28"/>
                <w:lang w:val="kk-KZ"/>
              </w:rPr>
              <w:br/>
              <w:t xml:space="preserve">4. Соқтығыс сәтіндегі нысандардың өзара </w:t>
            </w:r>
            <w:r w:rsidRPr="00105017">
              <w:rPr>
                <w:rFonts w:ascii="Times New Roman" w:hAnsi="Times New Roman" w:cs="Times New Roman"/>
                <w:noProof/>
                <w:sz w:val="28"/>
                <w:szCs w:val="28"/>
                <w:lang w:val="kk-KZ"/>
              </w:rPr>
              <w:lastRenderedPageBreak/>
              <w:t>орналасуын айқындау.</w:t>
            </w:r>
            <w:r w:rsidRPr="00105017">
              <w:rPr>
                <w:rFonts w:ascii="Times New Roman" w:hAnsi="Times New Roman" w:cs="Times New Roman"/>
                <w:noProof/>
                <w:sz w:val="28"/>
                <w:szCs w:val="28"/>
                <w:lang w:val="kk-KZ"/>
              </w:rPr>
              <w:br/>
              <w:t>5. Көлік құралдарындағы және оқиға орнындағы іздерді өзара салыстыру.</w:t>
            </w:r>
            <w:r w:rsidRPr="00105017">
              <w:rPr>
                <w:rFonts w:ascii="Times New Roman" w:hAnsi="Times New Roman" w:cs="Times New Roman"/>
                <w:noProof/>
                <w:sz w:val="28"/>
                <w:szCs w:val="28"/>
                <w:lang w:val="kk-KZ"/>
              </w:rPr>
              <w:br/>
              <w:t>6. Шиналардың герметизациясының бұзылу уақыты мен себептерін анықтау.</w:t>
            </w:r>
            <w:r w:rsidRPr="00105017">
              <w:rPr>
                <w:rFonts w:ascii="Times New Roman" w:hAnsi="Times New Roman" w:cs="Times New Roman"/>
                <w:noProof/>
                <w:sz w:val="28"/>
                <w:szCs w:val="28"/>
                <w:lang w:val="kk-KZ"/>
              </w:rPr>
              <w:br/>
              <w:t>7. Сарапшының құрылымдалған қорытындысын дайындау.</w:t>
            </w:r>
          </w:p>
        </w:tc>
      </w:tr>
      <w:tr w:rsidR="00105017" w:rsidRPr="00105017" w14:paraId="350F883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453029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F97C47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598A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2161A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Көліктік-трассологиялық зерттеу әдістемелері.</w:t>
            </w:r>
            <w:r w:rsidRPr="00105017">
              <w:rPr>
                <w:rFonts w:ascii="Times New Roman" w:hAnsi="Times New Roman" w:cs="Times New Roman"/>
                <w:noProof/>
                <w:sz w:val="28"/>
                <w:szCs w:val="28"/>
                <w:lang w:val="kk-KZ"/>
              </w:rPr>
              <w:br/>
              <w:t>2. Механика және материалдардың кедергісі негіздері.</w:t>
            </w:r>
            <w:r w:rsidRPr="00105017">
              <w:rPr>
                <w:rFonts w:ascii="Times New Roman" w:hAnsi="Times New Roman" w:cs="Times New Roman"/>
                <w:noProof/>
                <w:sz w:val="28"/>
                <w:szCs w:val="28"/>
                <w:lang w:val="kk-KZ"/>
              </w:rPr>
              <w:br/>
              <w:t>3. Зақымдар мен іздердің типологиясы.</w:t>
            </w:r>
            <w:r w:rsidRPr="00105017">
              <w:rPr>
                <w:rFonts w:ascii="Times New Roman" w:hAnsi="Times New Roman" w:cs="Times New Roman"/>
                <w:noProof/>
                <w:sz w:val="28"/>
                <w:szCs w:val="28"/>
                <w:lang w:val="kk-KZ"/>
              </w:rPr>
              <w:br/>
              <w:t>4. Криминалистика мен трассологияның негіздері.</w:t>
            </w:r>
            <w:r w:rsidRPr="00105017">
              <w:rPr>
                <w:rFonts w:ascii="Times New Roman" w:hAnsi="Times New Roman" w:cs="Times New Roman"/>
                <w:noProof/>
                <w:sz w:val="28"/>
                <w:szCs w:val="28"/>
                <w:lang w:val="kk-KZ"/>
              </w:rPr>
              <w:br/>
              <w:t>5. Фотоқұжаттау және өлшеу техникасы.</w:t>
            </w:r>
            <w:r w:rsidRPr="00105017">
              <w:rPr>
                <w:rFonts w:ascii="Times New Roman" w:hAnsi="Times New Roman" w:cs="Times New Roman"/>
                <w:noProof/>
                <w:sz w:val="28"/>
                <w:szCs w:val="28"/>
                <w:lang w:val="kk-KZ"/>
              </w:rPr>
              <w:br/>
              <w:t>6. ЖКО қайта құру және модельдеу қағидаттары.</w:t>
            </w:r>
            <w:r w:rsidRPr="00105017">
              <w:rPr>
                <w:rFonts w:ascii="Times New Roman" w:hAnsi="Times New Roman" w:cs="Times New Roman"/>
                <w:noProof/>
                <w:sz w:val="28"/>
                <w:szCs w:val="28"/>
                <w:lang w:val="kk-KZ"/>
              </w:rPr>
              <w:br/>
              <w:t>7. Сот сараптамасы саласындағы заңнамалық және нормативтік құжаттар.</w:t>
            </w:r>
          </w:p>
        </w:tc>
      </w:tr>
      <w:tr w:rsidR="00105017" w:rsidRPr="00105017" w14:paraId="401BAD7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FE85F1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95FF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6E360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97C1EE9"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D9B9E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3BBDC0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3EDA5844"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9BAC48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D137B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F80C60D" w14:textId="0D28E86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w:t>
            </w:r>
            <w:r w:rsidR="00256100">
              <w:rPr>
                <w:rFonts w:ascii="Times New Roman" w:hAnsi="Times New Roman" w:cs="Times New Roman"/>
                <w:noProof/>
                <w:sz w:val="28"/>
                <w:szCs w:val="28"/>
                <w:lang w:val="kk-KZ"/>
              </w:rPr>
              <w:t xml:space="preserve"> өңдірісін </w:t>
            </w:r>
            <w:r w:rsidRPr="00105017">
              <w:rPr>
                <w:rFonts w:ascii="Times New Roman" w:hAnsi="Times New Roman" w:cs="Times New Roman"/>
                <w:noProof/>
                <w:sz w:val="28"/>
                <w:szCs w:val="28"/>
                <w:lang w:val="kk-KZ"/>
              </w:rPr>
              <w:t xml:space="preserve">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A3AE0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FC836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 тағайындаған тұлғаларға кеңес беру.</w:t>
            </w:r>
            <w:r w:rsidRPr="00105017">
              <w:rPr>
                <w:rFonts w:ascii="Times New Roman" w:hAnsi="Times New Roman" w:cs="Times New Roman"/>
                <w:noProof/>
                <w:sz w:val="28"/>
                <w:szCs w:val="28"/>
                <w:lang w:val="kk-KZ"/>
              </w:rPr>
              <w:br/>
              <w:t>2. Сұрау салуларға негізделген дәлелді жауаптар дайындау.</w:t>
            </w:r>
            <w:r w:rsidRPr="00105017">
              <w:rPr>
                <w:rFonts w:ascii="Times New Roman" w:hAnsi="Times New Roman" w:cs="Times New Roman"/>
                <w:noProof/>
                <w:sz w:val="28"/>
                <w:szCs w:val="28"/>
                <w:lang w:val="kk-KZ"/>
              </w:rPr>
              <w:br/>
              <w:t>3. Тексеру және тергеу эксперименттеріне қатысу.</w:t>
            </w:r>
          </w:p>
        </w:tc>
      </w:tr>
      <w:tr w:rsidR="00105017" w:rsidRPr="00105017" w14:paraId="13C57F0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978F17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FD3FDA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B6DB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C20721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қызметті реттейтін </w:t>
            </w:r>
            <w:r w:rsidRPr="00105017">
              <w:rPr>
                <w:rFonts w:ascii="Times New Roman" w:hAnsi="Times New Roman" w:cs="Times New Roman"/>
                <w:noProof/>
                <w:sz w:val="28"/>
                <w:szCs w:val="28"/>
                <w:lang w:val="kk-KZ"/>
              </w:rPr>
              <w:lastRenderedPageBreak/>
              <w:t>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p>
        </w:tc>
      </w:tr>
      <w:tr w:rsidR="00105017" w:rsidRPr="00105017" w14:paraId="51E0FBF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AA7CD0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71149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3045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CBC96D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F2DFE2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27C017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A50661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969DE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D901D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Сараптамаларды тағайындайтын органдардың қызметкерлері үшін сот сараптамаларын (зерттеулерді) ұйымдастыру және жүргізу мәселелері бойынша ақпараттық-түсіндіру жұмыстарын жүргізуге қатысу.</w:t>
            </w:r>
            <w:r w:rsidRPr="00105017">
              <w:rPr>
                <w:rFonts w:ascii="Times New Roman" w:hAnsi="Times New Roman" w:cs="Times New Roman"/>
                <w:noProof/>
                <w:sz w:val="28"/>
                <w:szCs w:val="28"/>
                <w:lang w:val="kk-KZ"/>
              </w:rPr>
              <w:br/>
              <w:t>2. Сараптамаларды тағайындайтын органдардың қызметкерлері үшін сот сараптамаларын (зерттеулерді) ұйымдастыру және жүргізу мәселелері бойынша семинарлар өткізу.</w:t>
            </w:r>
            <w:r w:rsidRPr="00105017">
              <w:rPr>
                <w:rFonts w:ascii="Times New Roman" w:hAnsi="Times New Roman" w:cs="Times New Roman"/>
                <w:noProof/>
                <w:sz w:val="28"/>
                <w:szCs w:val="28"/>
                <w:lang w:val="kk-KZ"/>
              </w:rPr>
              <w:br/>
              <w:t>3. Қазіргі технологиялар деңгейін ескере отырып, сот сараптамасының/зерттеудің қазіргі жағдайы мен даму перспективаларын зерделеу және талдау.</w:t>
            </w:r>
            <w:r w:rsidRPr="00105017">
              <w:rPr>
                <w:rFonts w:ascii="Times New Roman" w:hAnsi="Times New Roman" w:cs="Times New Roman"/>
                <w:noProof/>
                <w:sz w:val="28"/>
                <w:szCs w:val="28"/>
                <w:lang w:val="kk-KZ"/>
              </w:rPr>
              <w:br/>
              <w:t>4. Мәліметтерді жинау, талдау және жүйелеуді жүзеге асыру.</w:t>
            </w:r>
          </w:p>
        </w:tc>
      </w:tr>
      <w:tr w:rsidR="00105017" w:rsidRPr="00105017" w14:paraId="21AC41A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9F2F51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8B073E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5B3FE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BAE88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3. Сот сараптаматану мен криминалистиканың негіздері.</w:t>
            </w:r>
            <w:r w:rsidRPr="00105017">
              <w:rPr>
                <w:rFonts w:ascii="Times New Roman" w:hAnsi="Times New Roman" w:cs="Times New Roman"/>
                <w:noProof/>
                <w:sz w:val="28"/>
                <w:szCs w:val="28"/>
                <w:lang w:val="kk-KZ"/>
              </w:rPr>
              <w:br/>
              <w:t>4. Сараптама жүргізуге арналған материалдарды дайындау және ұсыну ерекшеліктері.</w:t>
            </w:r>
            <w:r w:rsidRPr="00105017">
              <w:rPr>
                <w:rFonts w:ascii="Times New Roman" w:hAnsi="Times New Roman" w:cs="Times New Roman"/>
                <w:noProof/>
                <w:sz w:val="28"/>
                <w:szCs w:val="28"/>
                <w:lang w:val="kk-KZ"/>
              </w:rPr>
              <w:br/>
              <w:t>5. Сот-сараптамалық зерттеу әдістемелерін әзірлеу, сынақтан өткізу және енгізудің негізгі қағидаттары.</w:t>
            </w:r>
          </w:p>
        </w:tc>
      </w:tr>
      <w:tr w:rsidR="00105017" w:rsidRPr="00105017" w14:paraId="1EA8331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85E986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0881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582C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1CA919D"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BC6D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18BF66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2C623D6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340F83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E7F616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7C95E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3356EC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3E67D5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Жаңа әдістемелерді әзірлеу және сынақтан өткізу.</w:t>
            </w:r>
            <w:r w:rsidRPr="00105017">
              <w:rPr>
                <w:rFonts w:ascii="Times New Roman" w:hAnsi="Times New Roman" w:cs="Times New Roman"/>
                <w:noProof/>
                <w:sz w:val="28"/>
                <w:szCs w:val="28"/>
                <w:lang w:val="kk-KZ"/>
              </w:rPr>
              <w:br/>
              <w:t>2. Басылымдар мен әдістемелік құралдарды дайындау.</w:t>
            </w:r>
          </w:p>
        </w:tc>
      </w:tr>
      <w:tr w:rsidR="00105017" w:rsidRPr="00105017" w14:paraId="4EF4683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FDB8DD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4DE162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0498D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668D6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Автотехникалық сараптама саласындағы заманауи әзірлемелер.</w:t>
            </w:r>
            <w:r w:rsidRPr="00105017">
              <w:rPr>
                <w:rFonts w:ascii="Times New Roman" w:hAnsi="Times New Roman" w:cs="Times New Roman"/>
                <w:noProof/>
                <w:sz w:val="28"/>
                <w:szCs w:val="28"/>
                <w:lang w:val="kk-KZ"/>
              </w:rPr>
              <w:br/>
              <w:t>2. Кадрларды даярлау стандарттары.</w:t>
            </w:r>
          </w:p>
        </w:tc>
      </w:tr>
      <w:tr w:rsidR="00105017" w:rsidRPr="00105017" w14:paraId="6347E8B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14F6CF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14D95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E19CC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F31A6C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B7825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2:</w:t>
            </w:r>
          </w:p>
          <w:p w14:paraId="130FC6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практикасын жалпылау</w:t>
            </w:r>
          </w:p>
        </w:tc>
      </w:tr>
      <w:tr w:rsidR="00105017" w:rsidRPr="00105017" w14:paraId="4802D65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ED6F2C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72BE29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19A11DE4" w14:textId="5653FAA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практикасын жалпылауға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504758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71E14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Сарапшыларға тағылымдамадан өтуді ұйымдастыру.</w:t>
            </w:r>
            <w:r w:rsidRPr="00105017">
              <w:rPr>
                <w:rFonts w:ascii="Times New Roman" w:hAnsi="Times New Roman" w:cs="Times New Roman"/>
                <w:noProof/>
                <w:sz w:val="28"/>
                <w:szCs w:val="28"/>
                <w:lang w:val="kk-KZ"/>
              </w:rPr>
              <w:br/>
              <w:t>2. Сараптамалық пікір беру.</w:t>
            </w:r>
            <w:r w:rsidRPr="00105017">
              <w:rPr>
                <w:rFonts w:ascii="Times New Roman" w:hAnsi="Times New Roman" w:cs="Times New Roman"/>
                <w:noProof/>
                <w:sz w:val="28"/>
                <w:szCs w:val="28"/>
                <w:lang w:val="kk-KZ"/>
              </w:rPr>
              <w:br/>
              <w:t>3. Әдістемелерге рецензия жүргізу.</w:t>
            </w:r>
          </w:p>
        </w:tc>
      </w:tr>
      <w:tr w:rsidR="00105017" w:rsidRPr="00105017" w14:paraId="09D0103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FE5B6A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A9CDF7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3688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A1D1C3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Жол-көлік оқиғаларын сараптамалық зерттеу әдістемелері.</w:t>
            </w:r>
            <w:r w:rsidRPr="00105017">
              <w:rPr>
                <w:rFonts w:ascii="Times New Roman" w:hAnsi="Times New Roman" w:cs="Times New Roman"/>
                <w:noProof/>
                <w:sz w:val="28"/>
                <w:szCs w:val="28"/>
                <w:lang w:val="kk-KZ"/>
              </w:rPr>
              <w:br/>
              <w:t>3. Іс жүргізу заңнамасының негіздері.</w:t>
            </w:r>
            <w:r w:rsidRPr="00105017">
              <w:rPr>
                <w:rFonts w:ascii="Times New Roman" w:hAnsi="Times New Roman" w:cs="Times New Roman"/>
                <w:noProof/>
                <w:sz w:val="28"/>
                <w:szCs w:val="28"/>
                <w:lang w:val="kk-KZ"/>
              </w:rPr>
              <w:br/>
              <w:t>4. Сот сараптаматануы мен криминалистиканың негіздері.</w:t>
            </w:r>
          </w:p>
        </w:tc>
      </w:tr>
      <w:tr w:rsidR="00105017" w:rsidRPr="00105017" w14:paraId="2B0185E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E0A1A1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96D8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ECC30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687CB7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7AE3E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851D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Аналитикалық және жүйелі ойлау</w:t>
            </w:r>
          </w:p>
          <w:p w14:paraId="72C3239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Деректерге мұқияттылық</w:t>
            </w:r>
          </w:p>
          <w:p w14:paraId="433A20C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Жауапкершілік</w:t>
            </w:r>
          </w:p>
          <w:p w14:paraId="2808CEC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Коммуникабелділік</w:t>
            </w:r>
          </w:p>
          <w:p w14:paraId="74F2A4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Оқуға дайындық</w:t>
            </w:r>
          </w:p>
          <w:p w14:paraId="1B9CCEE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Кәсіби этика</w:t>
            </w:r>
          </w:p>
          <w:p w14:paraId="69B9A9F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Құқық қорғау органдарымен және соттармен өзара іс-қимыл жасау дағдылары</w:t>
            </w:r>
          </w:p>
          <w:p w14:paraId="12BA37D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Өзіндік дербестік</w:t>
            </w:r>
          </w:p>
          <w:p w14:paraId="0CFD9F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Күйзеліске төзімділік</w:t>
            </w:r>
          </w:p>
          <w:p w14:paraId="78D175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Топта жұмыс істеу</w:t>
            </w:r>
          </w:p>
        </w:tc>
      </w:tr>
      <w:tr w:rsidR="00105017" w:rsidRPr="00105017" w14:paraId="71A33C4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9518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CE4E6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2EDC0AC7"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4D699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D84CA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0250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69B1E5B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A96497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8E08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D75A5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03AD8695"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C5B49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12. «Сот сарапшысы (жол-көлік оқиғасы жағдайларын сот-сараптамалық зерттеу бойынша)» кәсібінің карточкасы:</w:t>
            </w:r>
          </w:p>
        </w:tc>
      </w:tr>
      <w:tr w:rsidR="00105017" w:rsidRPr="00105017" w14:paraId="7CB3369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10BC6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19613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6FE891D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43621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167DE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7BA2E3D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3083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2E08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690B9012"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64F658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0CB9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478F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7D8DFBC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F635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71F9EF"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80778A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00AC6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БТБА, БА, үлгілік біліктілік сипаттамалары </w:t>
            </w:r>
            <w:r w:rsidRPr="00105017">
              <w:rPr>
                <w:rFonts w:ascii="Times New Roman" w:hAnsi="Times New Roman" w:cs="Times New Roman"/>
                <w:noProof/>
                <w:sz w:val="28"/>
                <w:szCs w:val="28"/>
                <w:lang w:val="kk-KZ"/>
              </w:rPr>
              <w:lastRenderedPageBreak/>
              <w:t>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E1C9C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DC96C1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ACFEC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B6FD2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6B1A610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0891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59C2941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6B07110 — Көлік, көлік техникасы және технологиялары</w:t>
            </w:r>
          </w:p>
          <w:p w14:paraId="18B755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6B07108 — Көлік инженериясы</w:t>
            </w:r>
          </w:p>
          <w:p w14:paraId="4C6261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6B07176 — Автомобиль инженериясы 6B07161 — Көлік инженериясы және автотроника</w:t>
            </w:r>
          </w:p>
          <w:p w14:paraId="75470E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6B11311 — Көлікті ұйымдастыру, қозғалыс және пайдалану</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F72418" w14:textId="6EC2BB8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Білікті</w:t>
            </w:r>
            <w:r w:rsidR="00256100">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лік:</w:t>
            </w:r>
          </w:p>
          <w:p w14:paraId="413087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3002AAB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43BC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B056E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664E4AB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5D18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74AE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6F3CB1E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95D49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091A24"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D283AB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81575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0155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ЖКО механизмдерін объективті талдауды қамтамасыз ету, себеп-салдарлық байланыстарды анықтау, оқиғаның алдын алу мүмкіндігін техникалық тұрғыдан бағалау және қатысушылардың әрекеттерінің жол қозғалысы ережелерінің талаптарына сәйкестігін айқындау.</w:t>
            </w:r>
          </w:p>
        </w:tc>
      </w:tr>
      <w:tr w:rsidR="00105017" w:rsidRPr="00105017" w14:paraId="05B008A1"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60A53E" w14:textId="45C5A78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BF7CC9">
              <w:rPr>
                <w:rFonts w:ascii="Times New Roman" w:hAnsi="Times New Roman" w:cs="Times New Roman"/>
                <w:noProof/>
                <w:sz w:val="28"/>
                <w:szCs w:val="28"/>
                <w:lang w:val="kk-KZ"/>
              </w:rPr>
              <w:t xml:space="preserve">ының </w:t>
            </w:r>
            <w:r w:rsidRPr="00105017">
              <w:rPr>
                <w:rFonts w:ascii="Times New Roman" w:hAnsi="Times New Roman" w:cs="Times New Roman"/>
                <w:noProof/>
                <w:sz w:val="28"/>
                <w:szCs w:val="28"/>
                <w:lang w:val="kk-KZ"/>
              </w:rPr>
              <w:t>сипаттамасы</w:t>
            </w:r>
          </w:p>
        </w:tc>
      </w:tr>
      <w:tr w:rsidR="00105017" w:rsidRPr="00105017" w14:paraId="7F5D9A01"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47B8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7BAA7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480BF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Жол-көлік оқиғаларының мән-жайларын сот-сараптамалық зерттеу жүргізу</w:t>
            </w:r>
          </w:p>
          <w:p w14:paraId="48FF25E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 Сараптамаларды тағайындайтын </w:t>
            </w:r>
            <w:r w:rsidRPr="00105017">
              <w:rPr>
                <w:rFonts w:ascii="Times New Roman" w:hAnsi="Times New Roman" w:cs="Times New Roman"/>
                <w:noProof/>
                <w:sz w:val="28"/>
                <w:szCs w:val="28"/>
                <w:lang w:val="kk-KZ"/>
              </w:rPr>
              <w:lastRenderedPageBreak/>
              <w:t>органдармен өзара іс-қимыл жасау</w:t>
            </w:r>
          </w:p>
        </w:tc>
      </w:tr>
      <w:tr w:rsidR="00105017" w:rsidRPr="00105017" w14:paraId="7B8E8A2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4EA141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10CC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75F2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жұмысқа қатысу</w:t>
            </w:r>
          </w:p>
          <w:p w14:paraId="45D79C28" w14:textId="0C46BC6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 Сараптамалық </w:t>
            </w:r>
            <w:r w:rsidR="00986938">
              <w:rPr>
                <w:rFonts w:ascii="Times New Roman" w:hAnsi="Times New Roman" w:cs="Times New Roman"/>
                <w:noProof/>
                <w:sz w:val="28"/>
                <w:szCs w:val="28"/>
                <w:lang w:val="kk-KZ"/>
              </w:rPr>
              <w:t>практиканы қорыту</w:t>
            </w:r>
          </w:p>
        </w:tc>
      </w:tr>
      <w:tr w:rsidR="00105017" w:rsidRPr="00105017" w14:paraId="23A408F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56583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5983781E" w14:textId="4AB8F7D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Жол-көлік оқиғаларының мән-жайларын</w:t>
            </w:r>
            <w:r w:rsidR="00BF7CC9">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 xml:space="preserve"> сот-сараптамалық зерттеу жүргізу</w:t>
            </w:r>
          </w:p>
        </w:tc>
      </w:tr>
      <w:tr w:rsidR="00105017" w:rsidRPr="00105017" w14:paraId="53CE8C9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6F7CA8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B22B4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D84C8CA" w14:textId="3509522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сараптамасын тағайындаған органдардың тапсырмасы бойынша жол-көлік оқиғаларының мән-жайларын</w:t>
            </w:r>
            <w:r w:rsidR="00BF7CC9">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 xml:space="preserve"> сот-сараптамалық 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A17A0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7690A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Сараптаманың мәнін, объектісін және міндеттерін анықтау.</w:t>
            </w:r>
            <w:r w:rsidRPr="00105017">
              <w:rPr>
                <w:rFonts w:ascii="Times New Roman" w:hAnsi="Times New Roman" w:cs="Times New Roman"/>
                <w:noProof/>
                <w:sz w:val="28"/>
                <w:szCs w:val="28"/>
                <w:lang w:val="kk-KZ"/>
              </w:rPr>
              <w:br/>
              <w:t>2. Жылдамдықты, тежеу жолдарын және басқа да параметрлерді есептеу.</w:t>
            </w:r>
            <w:r w:rsidRPr="00105017">
              <w:rPr>
                <w:rFonts w:ascii="Times New Roman" w:hAnsi="Times New Roman" w:cs="Times New Roman"/>
                <w:noProof/>
                <w:sz w:val="28"/>
                <w:szCs w:val="28"/>
                <w:lang w:val="kk-KZ"/>
              </w:rPr>
              <w:br/>
              <w:t>3. Алынған есептеулерді іс материалдарымен салыстыру.</w:t>
            </w:r>
            <w:r w:rsidRPr="00105017">
              <w:rPr>
                <w:rFonts w:ascii="Times New Roman" w:hAnsi="Times New Roman" w:cs="Times New Roman"/>
                <w:noProof/>
                <w:sz w:val="28"/>
                <w:szCs w:val="28"/>
                <w:lang w:val="kk-KZ"/>
              </w:rPr>
              <w:br/>
              <w:t>4. Жол-көлік оқиғасының алдын алу техникалық мүмкіндігін айқындау.</w:t>
            </w:r>
            <w:r w:rsidRPr="00105017">
              <w:rPr>
                <w:rFonts w:ascii="Times New Roman" w:hAnsi="Times New Roman" w:cs="Times New Roman"/>
                <w:noProof/>
                <w:sz w:val="28"/>
                <w:szCs w:val="28"/>
                <w:lang w:val="kk-KZ"/>
              </w:rPr>
              <w:br/>
              <w:t>5. Сандық үлгілермен және графо-талдамалық әдістермен жұмыс істеу.</w:t>
            </w:r>
            <w:r w:rsidRPr="00105017">
              <w:rPr>
                <w:rFonts w:ascii="Times New Roman" w:hAnsi="Times New Roman" w:cs="Times New Roman"/>
                <w:noProof/>
                <w:sz w:val="28"/>
                <w:szCs w:val="28"/>
                <w:lang w:val="kk-KZ"/>
              </w:rPr>
              <w:br/>
              <w:t>6. Зерттеу барысы мен нәтижелерін көрсететін сарапшы қорытындысын рәсімдеу.</w:t>
            </w:r>
          </w:p>
        </w:tc>
      </w:tr>
      <w:tr w:rsidR="00105017" w:rsidRPr="00105017" w14:paraId="6EFA0F0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5F46E1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D2F93F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4D168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965BC6B" w14:textId="7428BF8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Жол-көлік оқиғаларын сараптамалық зерттеу әдістемелері.</w:t>
            </w:r>
            <w:r w:rsidRPr="00105017">
              <w:rPr>
                <w:rFonts w:ascii="Times New Roman" w:hAnsi="Times New Roman" w:cs="Times New Roman"/>
                <w:noProof/>
                <w:sz w:val="28"/>
                <w:szCs w:val="28"/>
                <w:lang w:val="kk-KZ"/>
              </w:rPr>
              <w:br/>
              <w:t>2. Көлік құралдарының қозғалыс механикасы мен динамикасының негіздері.</w:t>
            </w:r>
            <w:r w:rsidRPr="00105017">
              <w:rPr>
                <w:rFonts w:ascii="Times New Roman" w:hAnsi="Times New Roman" w:cs="Times New Roman"/>
                <w:noProof/>
                <w:sz w:val="28"/>
                <w:szCs w:val="28"/>
                <w:lang w:val="kk-KZ"/>
              </w:rPr>
              <w:br/>
              <w:t xml:space="preserve">3. Сот сараптамасы </w:t>
            </w:r>
            <w:r w:rsidR="00256100">
              <w:rPr>
                <w:rFonts w:ascii="Times New Roman" w:hAnsi="Times New Roman" w:cs="Times New Roman"/>
                <w:noProof/>
                <w:sz w:val="28"/>
                <w:szCs w:val="28"/>
                <w:lang w:val="kk-KZ"/>
              </w:rPr>
              <w:t>бойынша</w:t>
            </w:r>
            <w:r w:rsidRPr="00105017">
              <w:rPr>
                <w:rFonts w:ascii="Times New Roman" w:hAnsi="Times New Roman" w:cs="Times New Roman"/>
                <w:noProof/>
                <w:sz w:val="28"/>
                <w:szCs w:val="28"/>
                <w:lang w:val="kk-KZ"/>
              </w:rPr>
              <w:t xml:space="preserve"> заңдар мен нормативтік актілер.</w:t>
            </w:r>
            <w:r w:rsidRPr="00105017">
              <w:rPr>
                <w:rFonts w:ascii="Times New Roman" w:hAnsi="Times New Roman" w:cs="Times New Roman"/>
                <w:noProof/>
                <w:sz w:val="28"/>
                <w:szCs w:val="28"/>
                <w:lang w:val="kk-KZ"/>
              </w:rPr>
              <w:br/>
              <w:t>4. Қорытындыны ресімдеуге қойылатын талаптар.</w:t>
            </w:r>
            <w:r w:rsidRPr="00105017">
              <w:rPr>
                <w:rFonts w:ascii="Times New Roman" w:hAnsi="Times New Roman" w:cs="Times New Roman"/>
                <w:noProof/>
                <w:sz w:val="28"/>
                <w:szCs w:val="28"/>
                <w:lang w:val="kk-KZ"/>
              </w:rPr>
              <w:br/>
              <w:t xml:space="preserve">5. Көлік құралдарының </w:t>
            </w:r>
            <w:r w:rsidRPr="00105017">
              <w:rPr>
                <w:rFonts w:ascii="Times New Roman" w:hAnsi="Times New Roman" w:cs="Times New Roman"/>
                <w:noProof/>
                <w:sz w:val="28"/>
                <w:szCs w:val="28"/>
                <w:lang w:val="kk-KZ"/>
              </w:rPr>
              <w:lastRenderedPageBreak/>
              <w:t>техникалық сипаттамалары.</w:t>
            </w:r>
            <w:r w:rsidRPr="00105017">
              <w:rPr>
                <w:rFonts w:ascii="Times New Roman" w:hAnsi="Times New Roman" w:cs="Times New Roman"/>
                <w:noProof/>
                <w:sz w:val="28"/>
                <w:szCs w:val="28"/>
                <w:lang w:val="kk-KZ"/>
              </w:rPr>
              <w:br/>
              <w:t>6. Сараптамалық қорытындыларды ресімдеу ережелері.</w:t>
            </w:r>
          </w:p>
        </w:tc>
      </w:tr>
      <w:tr w:rsidR="00105017" w:rsidRPr="00105017" w14:paraId="1FA2381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A1EE47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30A01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7AAF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B5FB4C4"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4E9E4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3C1ACE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6C622535"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1A6C08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536037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42EE98F" w14:textId="6869C2A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w:t>
            </w:r>
            <w:r w:rsidR="004679CC">
              <w:rPr>
                <w:rFonts w:ascii="Times New Roman" w:hAnsi="Times New Roman" w:cs="Times New Roman"/>
                <w:noProof/>
                <w:sz w:val="28"/>
                <w:szCs w:val="28"/>
                <w:lang w:val="kk-KZ"/>
              </w:rPr>
              <w:t xml:space="preserve"> өңдірісін</w:t>
            </w:r>
            <w:r w:rsidRPr="00105017">
              <w:rPr>
                <w:rFonts w:ascii="Times New Roman" w:hAnsi="Times New Roman" w:cs="Times New Roman"/>
                <w:noProof/>
                <w:sz w:val="28"/>
                <w:szCs w:val="28"/>
                <w:lang w:val="kk-KZ"/>
              </w:rPr>
              <w:t xml:space="preserve">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6C2CE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A8506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 тағайындаған тұлғаларға кеңес беру.</w:t>
            </w:r>
            <w:r w:rsidRPr="00105017">
              <w:rPr>
                <w:rFonts w:ascii="Times New Roman" w:hAnsi="Times New Roman" w:cs="Times New Roman"/>
                <w:noProof/>
                <w:sz w:val="28"/>
                <w:szCs w:val="28"/>
                <w:lang w:val="kk-KZ"/>
              </w:rPr>
              <w:br/>
              <w:t>2. Сұрау салуларға негізделген дәлелді жауаптар дайындау.</w:t>
            </w:r>
            <w:r w:rsidRPr="00105017">
              <w:rPr>
                <w:rFonts w:ascii="Times New Roman" w:hAnsi="Times New Roman" w:cs="Times New Roman"/>
                <w:noProof/>
                <w:sz w:val="28"/>
                <w:szCs w:val="28"/>
                <w:lang w:val="kk-KZ"/>
              </w:rPr>
              <w:br/>
              <w:t>3. Тексеру, тергеу эксперименттеріне қатысу.</w:t>
            </w:r>
          </w:p>
        </w:tc>
      </w:tr>
      <w:tr w:rsidR="00105017" w:rsidRPr="00105017" w14:paraId="5581BEB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C3A5A7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5AC620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38F9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1C60A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p>
        </w:tc>
      </w:tr>
      <w:tr w:rsidR="00105017" w:rsidRPr="00105017" w14:paraId="18B41B6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D7F105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A2652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0F15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E1DA40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08B3CD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8AAE8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1F9F32D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96DF3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A1762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Сараптамаларды (зерттеулерді) тағайындайтын органдардың қызметкерлеріне сот сараптамаларын (зерттеулерді) ұйымдастыру және жүргізу мәселелері бойынша ақпараттық-түсіндіру жұмысын жүргізуге қатысу.</w:t>
            </w:r>
            <w:r w:rsidRPr="00105017">
              <w:rPr>
                <w:rFonts w:ascii="Times New Roman" w:hAnsi="Times New Roman" w:cs="Times New Roman"/>
                <w:noProof/>
                <w:sz w:val="28"/>
                <w:szCs w:val="28"/>
                <w:lang w:val="kk-KZ"/>
              </w:rPr>
              <w:br/>
              <w:t xml:space="preserve">2. Сараптамаларды тағайындайтын органдардың қызметкерлеріне сот </w:t>
            </w:r>
            <w:r w:rsidRPr="00105017">
              <w:rPr>
                <w:rFonts w:ascii="Times New Roman" w:hAnsi="Times New Roman" w:cs="Times New Roman"/>
                <w:noProof/>
                <w:sz w:val="28"/>
                <w:szCs w:val="28"/>
                <w:lang w:val="kk-KZ"/>
              </w:rPr>
              <w:lastRenderedPageBreak/>
              <w:t>сараптамаларын (зерттеулерді) ұйымдастыру және жүргізу мәселелері бойынша семинарлар өткізу.</w:t>
            </w:r>
            <w:r w:rsidRPr="00105017">
              <w:rPr>
                <w:rFonts w:ascii="Times New Roman" w:hAnsi="Times New Roman" w:cs="Times New Roman"/>
                <w:noProof/>
                <w:sz w:val="28"/>
                <w:szCs w:val="28"/>
                <w:lang w:val="kk-KZ"/>
              </w:rPr>
              <w:br/>
              <w:t>3. Заманауи технологиялар деңгейін ескере отырып, сот сараптамасының / зерттеудің ағымдағы жағдайы мен даму перспективаларын зерделеу және талдау.</w:t>
            </w:r>
            <w:r w:rsidRPr="00105017">
              <w:rPr>
                <w:rFonts w:ascii="Times New Roman" w:hAnsi="Times New Roman" w:cs="Times New Roman"/>
                <w:noProof/>
                <w:sz w:val="28"/>
                <w:szCs w:val="28"/>
                <w:lang w:val="kk-KZ"/>
              </w:rPr>
              <w:br/>
              <w:t>4. Мәліметтерді жинау, талдау және жүйелеуді жүзеге асыру.</w:t>
            </w:r>
          </w:p>
        </w:tc>
      </w:tr>
      <w:tr w:rsidR="00105017" w:rsidRPr="00105017" w14:paraId="1E52322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22B427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0A0BA0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0E45C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B9716C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Іс жүргізу заңнамасының негіздері.</w:t>
            </w:r>
            <w:r w:rsidRPr="00105017">
              <w:rPr>
                <w:rFonts w:ascii="Times New Roman" w:hAnsi="Times New Roman" w:cs="Times New Roman"/>
                <w:noProof/>
                <w:sz w:val="28"/>
                <w:szCs w:val="28"/>
                <w:lang w:val="kk-KZ"/>
              </w:rPr>
              <w:br/>
              <w:t>3. Сот сараптаматануы мен криминалистиканың негіздері.</w:t>
            </w:r>
            <w:r w:rsidRPr="00105017">
              <w:rPr>
                <w:rFonts w:ascii="Times New Roman" w:hAnsi="Times New Roman" w:cs="Times New Roman"/>
                <w:noProof/>
                <w:sz w:val="28"/>
                <w:szCs w:val="28"/>
                <w:lang w:val="kk-KZ"/>
              </w:rPr>
              <w:br/>
              <w:t>4. Сараптамалар жүргізуге арналған материалдарды дайындау және ұсыну ерекшеліктері.</w:t>
            </w:r>
            <w:r w:rsidRPr="00105017">
              <w:rPr>
                <w:rFonts w:ascii="Times New Roman" w:hAnsi="Times New Roman" w:cs="Times New Roman"/>
                <w:noProof/>
                <w:sz w:val="28"/>
                <w:szCs w:val="28"/>
                <w:lang w:val="kk-KZ"/>
              </w:rPr>
              <w:br/>
              <w:t>5. Сот-сараптамалық зерттеу әдістемелерін әзірлеу, сынақтан өткізу және енгізудің негізгі қағидаттары.</w:t>
            </w:r>
          </w:p>
        </w:tc>
      </w:tr>
      <w:tr w:rsidR="00105017" w:rsidRPr="00105017" w14:paraId="46A3719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259E17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2ABA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4F921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F701FF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49786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289D23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жұмысқа қатысу</w:t>
            </w:r>
          </w:p>
        </w:tc>
      </w:tr>
      <w:tr w:rsidR="00105017" w:rsidRPr="00105017" w14:paraId="61EE7CD0"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B8608B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00915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5793FB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335A8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CA0DA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Жаңа әдістемелерді әзірлеу және сынақтан өткізу.</w:t>
            </w:r>
            <w:r w:rsidRPr="00105017">
              <w:rPr>
                <w:rFonts w:ascii="Times New Roman" w:hAnsi="Times New Roman" w:cs="Times New Roman"/>
                <w:noProof/>
                <w:sz w:val="28"/>
                <w:szCs w:val="28"/>
                <w:lang w:val="kk-KZ"/>
              </w:rPr>
              <w:br/>
              <w:t xml:space="preserve">2. Басылымдар мен </w:t>
            </w:r>
            <w:r w:rsidRPr="00105017">
              <w:rPr>
                <w:rFonts w:ascii="Times New Roman" w:hAnsi="Times New Roman" w:cs="Times New Roman"/>
                <w:noProof/>
                <w:sz w:val="28"/>
                <w:szCs w:val="28"/>
                <w:lang w:val="kk-KZ"/>
              </w:rPr>
              <w:lastRenderedPageBreak/>
              <w:t>әдістемелік құралдарды дайындау.</w:t>
            </w:r>
          </w:p>
        </w:tc>
      </w:tr>
      <w:tr w:rsidR="00105017" w:rsidRPr="00105017" w14:paraId="29DF981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5372CF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0C53E8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FB79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F71553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Автотехникалық сараптама саласындағы заманауи әзірлемелер.</w:t>
            </w:r>
            <w:r w:rsidRPr="00105017">
              <w:rPr>
                <w:rFonts w:ascii="Times New Roman" w:hAnsi="Times New Roman" w:cs="Times New Roman"/>
                <w:noProof/>
                <w:sz w:val="28"/>
                <w:szCs w:val="28"/>
                <w:lang w:val="kk-KZ"/>
              </w:rPr>
              <w:br/>
              <w:t>2. Кадрларды даярлау стандарттары.</w:t>
            </w:r>
          </w:p>
        </w:tc>
      </w:tr>
      <w:tr w:rsidR="00105017" w:rsidRPr="00105017" w14:paraId="41262DF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1DA1F1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E722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1E0EA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70A9A1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BD81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2:</w:t>
            </w:r>
          </w:p>
          <w:p w14:paraId="3116E98D" w14:textId="18D9728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 xml:space="preserve">практиканы қорыту </w:t>
            </w:r>
          </w:p>
        </w:tc>
      </w:tr>
      <w:tr w:rsidR="00105017" w:rsidRPr="00105017" w14:paraId="3FC07D66"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CC561D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B46F2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BC5CBB0" w14:textId="280BB5F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практиканы қорыту</w:t>
            </w:r>
            <w:r w:rsidRPr="00105017">
              <w:rPr>
                <w:rFonts w:ascii="Times New Roman" w:hAnsi="Times New Roman" w:cs="Times New Roman"/>
                <w:noProof/>
                <w:sz w:val="28"/>
                <w:szCs w:val="28"/>
                <w:lang w:val="kk-KZ"/>
              </w:rPr>
              <w:t xml:space="preserve"> жұмысына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E241E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AA8FB60" w14:textId="350649F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Сарапшылар</w:t>
            </w:r>
            <w:r w:rsidR="004679CC">
              <w:rPr>
                <w:rFonts w:ascii="Times New Roman" w:hAnsi="Times New Roman" w:cs="Times New Roman"/>
                <w:noProof/>
                <w:sz w:val="28"/>
                <w:szCs w:val="28"/>
                <w:lang w:val="kk-KZ"/>
              </w:rPr>
              <w:t>ды біліктілік даярлықтан өткізу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Сараптамалық пікір беру.</w:t>
            </w:r>
            <w:r w:rsidRPr="00105017">
              <w:rPr>
                <w:rFonts w:ascii="Times New Roman" w:hAnsi="Times New Roman" w:cs="Times New Roman"/>
                <w:noProof/>
                <w:sz w:val="28"/>
                <w:szCs w:val="28"/>
                <w:lang w:val="kk-KZ"/>
              </w:rPr>
              <w:br/>
              <w:t>3. Әдістемелерге рецензия жүргізу.</w:t>
            </w:r>
          </w:p>
        </w:tc>
      </w:tr>
      <w:tr w:rsidR="00105017" w:rsidRPr="00105017" w14:paraId="23E296B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6977EB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CE4B8A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8BA7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1B5BB6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Жол-көлік оқиғаларын сараптамалық зерттеу әдістемелері.</w:t>
            </w:r>
            <w:r w:rsidRPr="00105017">
              <w:rPr>
                <w:rFonts w:ascii="Times New Roman" w:hAnsi="Times New Roman" w:cs="Times New Roman"/>
                <w:noProof/>
                <w:sz w:val="28"/>
                <w:szCs w:val="28"/>
                <w:lang w:val="kk-KZ"/>
              </w:rPr>
              <w:br/>
              <w:t>3. Іс жүргізу заңнамасының негіздері.</w:t>
            </w:r>
            <w:r w:rsidRPr="00105017">
              <w:rPr>
                <w:rFonts w:ascii="Times New Roman" w:hAnsi="Times New Roman" w:cs="Times New Roman"/>
                <w:noProof/>
                <w:sz w:val="28"/>
                <w:szCs w:val="28"/>
                <w:lang w:val="kk-KZ"/>
              </w:rPr>
              <w:br/>
              <w:t>4. Сот сараптаматануы мен криминалистиканың негіздері.</w:t>
            </w:r>
          </w:p>
        </w:tc>
      </w:tr>
      <w:tr w:rsidR="00105017" w:rsidRPr="00105017" w14:paraId="5F21FB0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6BCA47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FEA66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436FB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4A7CE9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A807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40D9A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Аналитикалық және жүйелі ойлау</w:t>
            </w:r>
          </w:p>
          <w:p w14:paraId="74EBD29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Деректерге мұқияттылық</w:t>
            </w:r>
          </w:p>
          <w:p w14:paraId="15FB81D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Жауапкершілік</w:t>
            </w:r>
          </w:p>
          <w:p w14:paraId="6CAFEB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Коммуникабелділік</w:t>
            </w:r>
          </w:p>
          <w:p w14:paraId="33FD4A8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Оқуға дайындық</w:t>
            </w:r>
          </w:p>
          <w:p w14:paraId="17214CE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Кәсіби этика</w:t>
            </w:r>
          </w:p>
          <w:p w14:paraId="738FF94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Құқық қорғау органдарымен және соттармен өзара іс-қимыл жасау дағдылары</w:t>
            </w:r>
          </w:p>
          <w:p w14:paraId="755C18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Өзіндік дербестік</w:t>
            </w:r>
          </w:p>
          <w:p w14:paraId="693046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Күйзеліске төзімділік</w:t>
            </w:r>
          </w:p>
          <w:p w14:paraId="7C1B76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Топта жұмыс істеу</w:t>
            </w:r>
          </w:p>
        </w:tc>
      </w:tr>
      <w:tr w:rsidR="00105017" w:rsidRPr="00105017" w14:paraId="0C4452E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AD2F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0CC73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2861F468"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2CC59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A577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E403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337B2AB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0EA09A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813D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2654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446A20A6"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2368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13. «Сот сарапшысы (теміржол көлігін сот-сараптамалық зерттеу бойынша)» кәсібінің карточкасы:</w:t>
            </w:r>
          </w:p>
        </w:tc>
      </w:tr>
      <w:tr w:rsidR="00105017" w:rsidRPr="00105017" w14:paraId="3CD2E04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734E3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8D03A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30B3D35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F416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0011B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342BD4E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BFE21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50C1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4629298D"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3DA6DB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934A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A7A7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5DAB7CA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AF51D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E412A1"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ABC7C8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DB296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CF45FA"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B0DAF2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0353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B23E0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2F0378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31AE9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1404DC7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6B11318 — Көлікті ұйымдастыру, қозғалыс және пайдалану (теміржол көлігі)</w:t>
            </w:r>
          </w:p>
          <w:p w14:paraId="198B48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6B11319 — Теміржол көлігін пайдалану</w:t>
            </w:r>
          </w:p>
          <w:p w14:paraId="0F78A7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6B07116 — Көлік, көлік техникасы және технологиялары (теміржол техникасы)</w:t>
            </w:r>
          </w:p>
          <w:p w14:paraId="22B23A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6B07117 — Теміржол автоматтандыруы, телмеханика және байланыс</w:t>
            </w:r>
          </w:p>
          <w:p w14:paraId="2A7529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6B07118 — Локомотивтер және локомотив шаруашылығы</w:t>
            </w:r>
          </w:p>
          <w:p w14:paraId="6BC0EE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6B07119 — Вагондар және вагон шаруашылығы</w:t>
            </w:r>
          </w:p>
          <w:p w14:paraId="6389139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6B07120 — Теміржол жолы және жол шаруашылығы</w:t>
            </w:r>
          </w:p>
          <w:p w14:paraId="1CC2337F" w14:textId="6D3ADC1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6B07121 — Поезд</w:t>
            </w:r>
            <w:r w:rsidR="00BF7CC9">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рд</w:t>
            </w:r>
            <w:r w:rsidR="00BF7CC9">
              <w:rPr>
                <w:rFonts w:ascii="Times New Roman" w:hAnsi="Times New Roman" w:cs="Times New Roman"/>
                <w:noProof/>
                <w:sz w:val="28"/>
                <w:szCs w:val="28"/>
                <w:lang w:val="kk-KZ"/>
              </w:rPr>
              <w:t>ы</w:t>
            </w:r>
            <w:r w:rsidRPr="00105017">
              <w:rPr>
                <w:rFonts w:ascii="Times New Roman" w:hAnsi="Times New Roman" w:cs="Times New Roman"/>
                <w:noProof/>
                <w:sz w:val="28"/>
                <w:szCs w:val="28"/>
                <w:lang w:val="kk-KZ"/>
              </w:rPr>
              <w:t>ң қозғалысын қамтамасыз ету жүйелері</w:t>
            </w:r>
          </w:p>
          <w:p w14:paraId="613E51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6B07122 — Теміржол электрлендіруі және энергиямен қамтамасыз ету</w:t>
            </w:r>
          </w:p>
          <w:p w14:paraId="2EBED97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6B07123 — Теміржол көлігінің инженериясы</w:t>
            </w:r>
          </w:p>
          <w:p w14:paraId="6AAA6BD2" w14:textId="490E30D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6B07124 — Поезд</w:t>
            </w:r>
            <w:r w:rsidR="00BF7CC9">
              <w:rPr>
                <w:rFonts w:ascii="Times New Roman" w:hAnsi="Times New Roman" w:cs="Times New Roman"/>
                <w:noProof/>
                <w:sz w:val="28"/>
                <w:szCs w:val="28"/>
                <w:lang w:val="kk-KZ"/>
              </w:rPr>
              <w:t>а</w:t>
            </w:r>
            <w:r w:rsidRPr="00105017">
              <w:rPr>
                <w:rFonts w:ascii="Times New Roman" w:hAnsi="Times New Roman" w:cs="Times New Roman"/>
                <w:noProof/>
                <w:sz w:val="28"/>
                <w:szCs w:val="28"/>
                <w:lang w:val="kk-KZ"/>
              </w:rPr>
              <w:t>рд</w:t>
            </w:r>
            <w:r w:rsidR="00BF7CC9">
              <w:rPr>
                <w:rFonts w:ascii="Times New Roman" w:hAnsi="Times New Roman" w:cs="Times New Roman"/>
                <w:noProof/>
                <w:sz w:val="28"/>
                <w:szCs w:val="28"/>
                <w:lang w:val="kk-KZ"/>
              </w:rPr>
              <w:t>ы</w:t>
            </w:r>
            <w:r w:rsidRPr="00105017">
              <w:rPr>
                <w:rFonts w:ascii="Times New Roman" w:hAnsi="Times New Roman" w:cs="Times New Roman"/>
                <w:noProof/>
                <w:sz w:val="28"/>
                <w:szCs w:val="28"/>
                <w:lang w:val="kk-KZ"/>
              </w:rPr>
              <w:t>ң қозғалысын ұйымдастыру және басқару</w:t>
            </w:r>
          </w:p>
          <w:p w14:paraId="26F748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6B07125 — Теміржол көлігінде автоматтандыру және басқару</w:t>
            </w:r>
          </w:p>
          <w:p w14:paraId="7799E8D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27F00C" w14:textId="77777777" w:rsidR="004679CC"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lastRenderedPageBreak/>
              <w:t>Білікті</w:t>
            </w:r>
          </w:p>
          <w:p w14:paraId="6685E31B" w14:textId="4D512C9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396677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035D47C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0595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4A243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3317873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983ED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AEAC5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2CBCB92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AA0B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8D45D5"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DB79C0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17A6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4F994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Теміржол көлігі саласындағы сот сараптамаларын жүргізу саласындағы кәсіби қызметке еңбек нарығының қазіргі заманғы қажеттіліктеріне жауап беретін және қызметкерлердің біліміне, іскерлігіне, дағдыларына және жеке құзыреттеріне қойылатын тиісті талаптарды әзірлеу</w:t>
            </w:r>
          </w:p>
        </w:tc>
      </w:tr>
      <w:tr w:rsidR="00105017" w:rsidRPr="00105017" w14:paraId="0C91FF3A"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E94F3F" w14:textId="46671A9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BF7CC9">
              <w:rPr>
                <w:rFonts w:ascii="Times New Roman" w:hAnsi="Times New Roman" w:cs="Times New Roman"/>
                <w:noProof/>
                <w:sz w:val="28"/>
                <w:szCs w:val="28"/>
                <w:lang w:val="kk-KZ"/>
              </w:rPr>
              <w:t>ының</w:t>
            </w:r>
            <w:r w:rsidRPr="00105017">
              <w:rPr>
                <w:rFonts w:ascii="Times New Roman" w:hAnsi="Times New Roman" w:cs="Times New Roman"/>
                <w:noProof/>
                <w:sz w:val="28"/>
                <w:szCs w:val="28"/>
                <w:lang w:val="kk-KZ"/>
              </w:rPr>
              <w:t xml:space="preserve"> сипаттамасы</w:t>
            </w:r>
          </w:p>
        </w:tc>
      </w:tr>
      <w:tr w:rsidR="00105017" w:rsidRPr="00105017" w14:paraId="0D41AC55"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F917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0D5BB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84C4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Теміржол көлігіне сот-сараптамалық зерттеу жүргізу</w:t>
            </w:r>
          </w:p>
          <w:p w14:paraId="296B1CE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69B7A21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B7CF28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6FE6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DC3A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2A48EA0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D1BE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3D77717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Теміржол көлігіне сот-сараптамалық зерттеу жүргізу</w:t>
            </w:r>
          </w:p>
        </w:tc>
      </w:tr>
      <w:tr w:rsidR="00105017" w:rsidRPr="00105017" w14:paraId="1A0C8E94"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A45E0E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5D30F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7C3DB1B" w14:textId="77777777" w:rsidR="004679CC"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Локомотивтер мен вагондарға сот сараптамасын/зерттеу</w:t>
            </w:r>
          </w:p>
          <w:p w14:paraId="3D19043F" w14:textId="1D30E4B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лерін жүргізу өндірісі</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3C4CC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FEC5F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нысанын және міндеттерін анықтау.</w:t>
            </w:r>
            <w:r w:rsidRPr="00105017">
              <w:rPr>
                <w:rFonts w:ascii="Times New Roman" w:hAnsi="Times New Roman" w:cs="Times New Roman"/>
                <w:noProof/>
                <w:sz w:val="28"/>
                <w:szCs w:val="28"/>
                <w:lang w:val="kk-KZ"/>
              </w:rPr>
              <w:br/>
              <w:t>2. Объектілердің ерекшеліктерін ескере отырып, сот сараптамасының объектілерін сипаттау.</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p>
        </w:tc>
      </w:tr>
      <w:tr w:rsidR="00105017" w:rsidRPr="00105017" w14:paraId="7E99463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EC68AF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1CD552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49BB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0B94503" w14:textId="064E28D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анықталмағандығын бағалаудың жалпы ережелері.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3. Сараптамалық зерттеулер нәтижелерінің дәлдік дәрежесі мен объективтілігін бағалаудың ғылыми негізделген тәсілдері мен критерийлері.</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бойынша жазбаларды жүргізу тәртібі.</w:t>
            </w:r>
          </w:p>
        </w:tc>
      </w:tr>
      <w:tr w:rsidR="00105017" w:rsidRPr="00105017" w14:paraId="6317BB2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928EE0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3F4D7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8AC0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25BA91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074BC5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969126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0EF4660B" w14:textId="2FB9A0B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Теміржол жолының үстіңгі құрылымына сот сараптамасын/зерттеу</w:t>
            </w:r>
            <w:r w:rsidR="004679CC">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лерін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0FB7F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B4F758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Теміржол жолының жоғарғы құрылымының элементтеріне зерттеу жүргізу.</w:t>
            </w:r>
            <w:r w:rsidRPr="00105017">
              <w:rPr>
                <w:rFonts w:ascii="Times New Roman" w:hAnsi="Times New Roman" w:cs="Times New Roman"/>
                <w:noProof/>
                <w:sz w:val="28"/>
                <w:szCs w:val="28"/>
                <w:lang w:val="kk-KZ"/>
              </w:rPr>
              <w:br/>
              <w:t>2.Рельстерде, шпалдарда, төсеніштерде және төсемдерде анықталған зақымдарды сипаттау.</w:t>
            </w:r>
            <w:r w:rsidRPr="00105017">
              <w:rPr>
                <w:rFonts w:ascii="Times New Roman" w:hAnsi="Times New Roman" w:cs="Times New Roman"/>
                <w:noProof/>
                <w:sz w:val="28"/>
                <w:szCs w:val="28"/>
                <w:lang w:val="kk-KZ"/>
              </w:rPr>
              <w:br/>
              <w:t>3.Теміржол бағыттамаларының зақымдануын сипаттау.</w:t>
            </w:r>
            <w:r w:rsidRPr="00105017">
              <w:rPr>
                <w:rFonts w:ascii="Times New Roman" w:hAnsi="Times New Roman" w:cs="Times New Roman"/>
                <w:noProof/>
                <w:sz w:val="28"/>
                <w:szCs w:val="28"/>
                <w:lang w:val="kk-KZ"/>
              </w:rPr>
              <w:br/>
              <w:t>4. Жүргізілген зерттеу процесі мен нәтижелерін көрсететін сараптамалық қорытындыны ресімдеу.</w:t>
            </w:r>
          </w:p>
        </w:tc>
      </w:tr>
      <w:tr w:rsidR="00105017" w:rsidRPr="00105017" w14:paraId="6E76CEF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173697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3A0FED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5CB8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A16242D" w14:textId="692C112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 әдістері және/немесе әдісте</w:t>
            </w:r>
            <w:r w:rsidR="004679CC">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 xml:space="preserve">3.Сараптамалық зерттеулер нәтижелерінің дұрыстығы мен объективтілігі </w:t>
            </w:r>
            <w:r w:rsidRPr="00105017">
              <w:rPr>
                <w:rFonts w:ascii="Times New Roman" w:hAnsi="Times New Roman" w:cs="Times New Roman"/>
                <w:noProof/>
                <w:sz w:val="28"/>
                <w:szCs w:val="28"/>
                <w:lang w:val="kk-KZ"/>
              </w:rPr>
              <w:lastRenderedPageBreak/>
              <w:t>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4.Сот-сараптамалық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p>
        </w:tc>
      </w:tr>
      <w:tr w:rsidR="00105017" w:rsidRPr="00105017" w14:paraId="0C91610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EEE431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911BF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EB36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138F92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044422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5ABA3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689C8A96" w14:textId="77777777" w:rsidR="004679CC"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сараптамасын/зерттеу</w:t>
            </w:r>
          </w:p>
          <w:p w14:paraId="749DAFE1" w14:textId="5A9A32D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лерін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0713F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3AB646F" w14:textId="40B2146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теміржол зерттеуінің пәнін, нысанын және міндеттерін анықтау.</w:t>
            </w:r>
            <w:r w:rsidRPr="00105017">
              <w:rPr>
                <w:rFonts w:ascii="Times New Roman" w:hAnsi="Times New Roman" w:cs="Times New Roman"/>
                <w:noProof/>
                <w:sz w:val="28"/>
                <w:szCs w:val="28"/>
                <w:lang w:val="kk-KZ"/>
              </w:rPr>
              <w:br/>
              <w:t>2.</w:t>
            </w:r>
            <w:r w:rsidR="00283383">
              <w:rPr>
                <w:rFonts w:ascii="Times New Roman" w:hAnsi="Times New Roman" w:cs="Times New Roman"/>
                <w:noProof/>
                <w:sz w:val="28"/>
                <w:szCs w:val="28"/>
                <w:lang w:val="kk-KZ"/>
              </w:rPr>
              <w:t>С</w:t>
            </w:r>
            <w:r w:rsidR="00283383" w:rsidRPr="00105017">
              <w:rPr>
                <w:rFonts w:ascii="Times New Roman" w:hAnsi="Times New Roman" w:cs="Times New Roman"/>
                <w:noProof/>
                <w:sz w:val="28"/>
                <w:szCs w:val="28"/>
                <w:lang w:val="kk-KZ"/>
              </w:rPr>
              <w:t xml:space="preserve">от сараптамасы </w:t>
            </w:r>
            <w:r w:rsidR="00283383">
              <w:rPr>
                <w:rFonts w:ascii="Times New Roman" w:hAnsi="Times New Roman" w:cs="Times New Roman"/>
                <w:noProof/>
                <w:sz w:val="28"/>
                <w:szCs w:val="28"/>
                <w:lang w:val="kk-KZ"/>
              </w:rPr>
              <w:t>о</w:t>
            </w:r>
            <w:r w:rsidRPr="00105017">
              <w:rPr>
                <w:rFonts w:ascii="Times New Roman" w:hAnsi="Times New Roman" w:cs="Times New Roman"/>
                <w:noProof/>
                <w:sz w:val="28"/>
                <w:szCs w:val="28"/>
                <w:lang w:val="kk-KZ"/>
              </w:rPr>
              <w:t>бъектілер</w:t>
            </w:r>
            <w:r w:rsidR="00283383">
              <w:rPr>
                <w:rFonts w:ascii="Times New Roman" w:hAnsi="Times New Roman" w:cs="Times New Roman"/>
                <w:noProof/>
                <w:sz w:val="28"/>
                <w:szCs w:val="28"/>
                <w:lang w:val="kk-KZ"/>
              </w:rPr>
              <w:t xml:space="preserve">ін </w:t>
            </w:r>
            <w:r w:rsidR="00283383" w:rsidRPr="00105017">
              <w:rPr>
                <w:rFonts w:ascii="Times New Roman" w:hAnsi="Times New Roman" w:cs="Times New Roman"/>
                <w:noProof/>
                <w:sz w:val="28"/>
                <w:szCs w:val="28"/>
                <w:lang w:val="kk-KZ"/>
              </w:rPr>
              <w:t>ерекшеліктерін ескере отырып, сипаттау.</w:t>
            </w:r>
            <w:r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4. Теміржол оқиғаларының түрлерін анықтау.</w:t>
            </w:r>
            <w:r w:rsidRPr="00105017">
              <w:rPr>
                <w:rFonts w:ascii="Times New Roman" w:hAnsi="Times New Roman" w:cs="Times New Roman"/>
                <w:noProof/>
                <w:sz w:val="28"/>
                <w:szCs w:val="28"/>
                <w:lang w:val="kk-KZ"/>
              </w:rPr>
              <w:br/>
              <w:t>5. Сот-сараптамалық зерттеудің барысы мен нәтижелерін көрсететін сарапшы қорытындысын ресімдеу.</w:t>
            </w:r>
          </w:p>
        </w:tc>
      </w:tr>
      <w:tr w:rsidR="00105017" w:rsidRPr="00105017" w14:paraId="6E22287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1BB065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EEF01C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44F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5FBF63C" w14:textId="1F02FCA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 xml:space="preserve">3. Сараптамалық зерттеулер нәтижелерінің дұрыстығы мен объективтілігі дәрежесін </w:t>
            </w:r>
            <w:r w:rsidRPr="00105017">
              <w:rPr>
                <w:rFonts w:ascii="Times New Roman" w:hAnsi="Times New Roman" w:cs="Times New Roman"/>
                <w:noProof/>
                <w:sz w:val="28"/>
                <w:szCs w:val="28"/>
                <w:lang w:val="kk-KZ"/>
              </w:rPr>
              <w:lastRenderedPageBreak/>
              <w:t>бағалаудың ғылыми негізделген тәсілдері мен критерийлері.</w:t>
            </w:r>
            <w:r w:rsidRPr="00105017">
              <w:rPr>
                <w:rFonts w:ascii="Times New Roman" w:hAnsi="Times New Roman" w:cs="Times New Roman"/>
                <w:noProof/>
                <w:sz w:val="28"/>
                <w:szCs w:val="28"/>
                <w:lang w:val="kk-KZ"/>
              </w:rPr>
              <w:br/>
              <w:t>4. Сот-сараптамалық зерттеу барысында алынған деректерді түсінудің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r w:rsidRPr="00105017">
              <w:rPr>
                <w:rFonts w:ascii="Times New Roman" w:hAnsi="Times New Roman" w:cs="Times New Roman"/>
                <w:noProof/>
                <w:sz w:val="28"/>
                <w:szCs w:val="28"/>
                <w:lang w:val="kk-KZ"/>
              </w:rPr>
              <w:br/>
              <w:t>6. Ішкі еңбек тәртібінің тәртібі, еңбек қауіпсіздігі және еңбекті қорғау, өндірістік санитария, өрт қауіпсіздігі талаптары.</w:t>
            </w:r>
          </w:p>
        </w:tc>
      </w:tr>
      <w:tr w:rsidR="00105017" w:rsidRPr="00105017" w14:paraId="6FED34F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F76ADA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F0AC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1558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5537074"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15E7D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356CAD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органдармен өзара іс-қимыл</w:t>
            </w:r>
          </w:p>
        </w:tc>
      </w:tr>
      <w:tr w:rsidR="00105017" w:rsidRPr="00105017" w14:paraId="3D717E16"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D0DDEB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82604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1590ED4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сараптамаларын жүргізуді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3EC7B9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24F0B4E" w14:textId="4153C18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сараптамасын жүргізуге арналған шығыстардың сметасын жасау.</w:t>
            </w:r>
            <w:r w:rsidRPr="00105017">
              <w:rPr>
                <w:rFonts w:ascii="Times New Roman" w:hAnsi="Times New Roman" w:cs="Times New Roman"/>
                <w:noProof/>
                <w:sz w:val="28"/>
                <w:szCs w:val="28"/>
                <w:lang w:val="kk-KZ"/>
              </w:rPr>
              <w:br/>
              <w:t>2. Сараптама тағайындаған органға сараптама жүргізуге байланысты жұмсалған шығыстар туралы есепті ұсыну.</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 xml:space="preserve">4. </w:t>
            </w:r>
            <w:r w:rsidR="00283383">
              <w:rPr>
                <w:rFonts w:ascii="Times New Roman" w:hAnsi="Times New Roman" w:cs="Times New Roman"/>
                <w:noProof/>
                <w:sz w:val="28"/>
                <w:szCs w:val="28"/>
                <w:lang w:val="kk-KZ"/>
              </w:rPr>
              <w:t>С</w:t>
            </w:r>
            <w:r w:rsidR="00283383" w:rsidRPr="00105017">
              <w:rPr>
                <w:rFonts w:ascii="Times New Roman" w:hAnsi="Times New Roman" w:cs="Times New Roman"/>
                <w:noProof/>
                <w:sz w:val="28"/>
                <w:szCs w:val="28"/>
                <w:lang w:val="kk-KZ"/>
              </w:rPr>
              <w:t xml:space="preserve">араптамалық практиканы </w:t>
            </w:r>
            <w:r w:rsidR="00283383">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28338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6EAC518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5FEE82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F1D426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88B3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4488102" w14:textId="77777777" w:rsidR="00FF4240"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бойынша тарифтер мен әдістер.</w:t>
            </w:r>
            <w:r w:rsidRPr="00105017">
              <w:rPr>
                <w:rFonts w:ascii="Times New Roman" w:hAnsi="Times New Roman" w:cs="Times New Roman"/>
                <w:noProof/>
                <w:sz w:val="28"/>
                <w:szCs w:val="28"/>
                <w:lang w:val="kk-KZ"/>
              </w:rPr>
              <w:br/>
              <w:t xml:space="preserve">3. Сот сарапшысының іс жүргізу іс-әрекеттеріне маман ретінде қатысу </w:t>
            </w:r>
          </w:p>
          <w:p w14:paraId="1759E4D4" w14:textId="01A6A2D0" w:rsidR="00105017" w:rsidRPr="00105017" w:rsidRDefault="004679CC"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ны</w:t>
            </w:r>
            <w:r w:rsidR="00105017" w:rsidRPr="00105017">
              <w:rPr>
                <w:rFonts w:ascii="Times New Roman" w:hAnsi="Times New Roman" w:cs="Times New Roman"/>
                <w:noProof/>
                <w:sz w:val="28"/>
                <w:szCs w:val="28"/>
                <w:lang w:val="kk-KZ"/>
              </w:rPr>
              <w:t>сандары.</w:t>
            </w:r>
            <w:r w:rsidR="00105017"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0849874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3BFF24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BE94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5CF5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2010399"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7D66BD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7F38C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655233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D94A40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A664F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 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3. Деректерді жинау, талдау және жүйелеуді жүргізу.</w:t>
            </w:r>
          </w:p>
        </w:tc>
      </w:tr>
      <w:tr w:rsidR="00105017" w:rsidRPr="00105017" w14:paraId="0F8792F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BF3F4F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909DFF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E26CC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B7340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Сот сараптамасы және криминалистика негіздері.</w:t>
            </w:r>
            <w:r w:rsidRPr="00105017">
              <w:rPr>
                <w:rFonts w:ascii="Times New Roman" w:hAnsi="Times New Roman" w:cs="Times New Roman"/>
                <w:noProof/>
                <w:sz w:val="28"/>
                <w:szCs w:val="28"/>
                <w:lang w:val="kk-KZ"/>
              </w:rPr>
              <w:br/>
              <w:t>3. Қылмыстық және азаматтық істер, сондай-ақ Әкімшілік құқық бұзушылық істері бойынша материалдарды дайындау және ұсыну ерекшеліктері.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62DAF79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F1CD9D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DD6F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0312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683D38E"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585A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2992F9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538B34E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A57A6C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A629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48CAA8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377A2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FA90E02" w14:textId="2E64891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Осы саладағы технологиялардың, ғылыми әзірлемелердің қазіргі жағдайы мен даму перспективаларын зерделеу және талдау.</w:t>
            </w:r>
            <w:r w:rsidRPr="00105017">
              <w:rPr>
                <w:rFonts w:ascii="Times New Roman" w:hAnsi="Times New Roman" w:cs="Times New Roman"/>
                <w:noProof/>
                <w:sz w:val="28"/>
                <w:szCs w:val="28"/>
                <w:lang w:val="kk-KZ"/>
              </w:rPr>
              <w:br/>
              <w:t>2. 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әсерін негіздеу.</w:t>
            </w:r>
            <w:r w:rsidRPr="00105017">
              <w:rPr>
                <w:rFonts w:ascii="Times New Roman" w:hAnsi="Times New Roman" w:cs="Times New Roman"/>
                <w:noProof/>
                <w:sz w:val="28"/>
                <w:szCs w:val="28"/>
                <w:lang w:val="kk-KZ"/>
              </w:rPr>
              <w:br/>
              <w:t>4. Ғылыми-зерттеу жұмыстарын ұйымдастыруды және өткізуді жоспарлау.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5. Деректерді жинау, талдау және жүйелеу.</w:t>
            </w:r>
            <w:r w:rsidRPr="00105017">
              <w:rPr>
                <w:rFonts w:ascii="Times New Roman" w:hAnsi="Times New Roman" w:cs="Times New Roman"/>
                <w:noProof/>
                <w:sz w:val="28"/>
                <w:szCs w:val="28"/>
                <w:lang w:val="kk-KZ"/>
              </w:rPr>
              <w:br/>
              <w:t>6. 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7. Сынау мен өлшеудің тиісті әдісте</w:t>
            </w:r>
            <w:r w:rsidR="00283383">
              <w:rPr>
                <w:rFonts w:ascii="Times New Roman" w:hAnsi="Times New Roman" w:cs="Times New Roman"/>
                <w:noProof/>
                <w:sz w:val="28"/>
                <w:szCs w:val="28"/>
                <w:lang w:val="kk-KZ"/>
              </w:rPr>
              <w:t>мелері</w:t>
            </w:r>
            <w:r w:rsidRPr="00105017">
              <w:rPr>
                <w:rFonts w:ascii="Times New Roman" w:hAnsi="Times New Roman" w:cs="Times New Roman"/>
                <w:noProof/>
                <w:sz w:val="28"/>
                <w:szCs w:val="28"/>
                <w:lang w:val="kk-KZ"/>
              </w:rPr>
              <w:t xml:space="preserve"> мен әдістерін қолданыңыз.</w:t>
            </w:r>
            <w:r w:rsidRPr="00105017">
              <w:rPr>
                <w:rFonts w:ascii="Times New Roman" w:hAnsi="Times New Roman" w:cs="Times New Roman"/>
                <w:noProof/>
                <w:sz w:val="28"/>
                <w:szCs w:val="28"/>
                <w:lang w:val="kk-KZ"/>
              </w:rPr>
              <w:br/>
              <w:t>8. Ғылыми зерттеулер барысында жүргізілген сынақтардың нәтижелерін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11. Орындалған жұмыстың, ғылыми зерттеулердің 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12. Мақалалар, монографиялар, әдістемелік ұсынымдар мен құралдар дайындауға қатысу.</w:t>
            </w:r>
            <w:r w:rsidRPr="00105017">
              <w:rPr>
                <w:rFonts w:ascii="Times New Roman" w:hAnsi="Times New Roman" w:cs="Times New Roman"/>
                <w:noProof/>
                <w:sz w:val="28"/>
                <w:szCs w:val="28"/>
                <w:lang w:val="kk-KZ"/>
              </w:rPr>
              <w:br/>
              <w:t>13. Жарияланымдар мен ғылыми әзірлемелерге рецензия жүргізу.</w:t>
            </w:r>
            <w:r w:rsidRPr="00105017">
              <w:rPr>
                <w:rFonts w:ascii="Times New Roman" w:hAnsi="Times New Roman" w:cs="Times New Roman"/>
                <w:noProof/>
                <w:sz w:val="28"/>
                <w:szCs w:val="28"/>
                <w:lang w:val="kk-KZ"/>
              </w:rPr>
              <w:br/>
              <w:t xml:space="preserve">14. </w:t>
            </w:r>
            <w:r w:rsidR="00283383">
              <w:rPr>
                <w:rFonts w:ascii="Times New Roman" w:hAnsi="Times New Roman" w:cs="Times New Roman"/>
                <w:noProof/>
                <w:sz w:val="28"/>
                <w:szCs w:val="28"/>
                <w:lang w:val="kk-KZ"/>
              </w:rPr>
              <w:t>С</w:t>
            </w:r>
            <w:r w:rsidR="00283383" w:rsidRPr="00105017">
              <w:rPr>
                <w:rFonts w:ascii="Times New Roman" w:hAnsi="Times New Roman" w:cs="Times New Roman"/>
                <w:noProof/>
                <w:sz w:val="28"/>
                <w:szCs w:val="28"/>
                <w:lang w:val="kk-KZ"/>
              </w:rPr>
              <w:t xml:space="preserve">араптамалық практиканы </w:t>
            </w:r>
            <w:r w:rsidR="00283383">
              <w:rPr>
                <w:rFonts w:ascii="Times New Roman" w:hAnsi="Times New Roman" w:cs="Times New Roman"/>
                <w:noProof/>
                <w:sz w:val="28"/>
                <w:szCs w:val="28"/>
                <w:lang w:val="kk-KZ"/>
              </w:rPr>
              <w:t>қорыту арқылы</w:t>
            </w:r>
            <w:r w:rsidR="00283383" w:rsidRPr="00105017">
              <w:rPr>
                <w:rFonts w:ascii="Times New Roman" w:hAnsi="Times New Roman" w:cs="Times New Roman"/>
                <w:noProof/>
                <w:sz w:val="28"/>
                <w:szCs w:val="28"/>
                <w:lang w:val="kk-KZ"/>
              </w:rPr>
              <w:t xml:space="preserve"> </w:t>
            </w:r>
            <w:r w:rsidR="00283383">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 xml:space="preserve">араптамалық </w:t>
            </w:r>
            <w:r w:rsidRPr="00105017">
              <w:rPr>
                <w:rFonts w:ascii="Times New Roman" w:hAnsi="Times New Roman" w:cs="Times New Roman"/>
                <w:noProof/>
                <w:sz w:val="28"/>
                <w:szCs w:val="28"/>
                <w:lang w:val="kk-KZ"/>
              </w:rPr>
              <w:lastRenderedPageBreak/>
              <w:t>қателіктер жіберуге ықпал ететін себептер мен жағдайларды анықтау</w:t>
            </w:r>
            <w:r w:rsidR="0028338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188CDAC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E7A258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EFEF6E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51BDC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8E948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2.Сот сараптамасы саласындағы отандық және шетелдік ғылым мен технологияның заманауи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5.Сот-сараптамалық зерттеулердің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2B7E46B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EB232A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4DFE2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1BA46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46E4D6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66C227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D7301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6007B6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Сот сараптамасы саласындағы нормативтік құқықтық </w:t>
            </w:r>
            <w:r w:rsidRPr="00105017">
              <w:rPr>
                <w:rFonts w:ascii="Times New Roman" w:hAnsi="Times New Roman" w:cs="Times New Roman"/>
                <w:noProof/>
                <w:sz w:val="28"/>
                <w:szCs w:val="28"/>
                <w:lang w:val="kk-KZ"/>
              </w:rPr>
              <w:lastRenderedPageBreak/>
              <w:t>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2F25B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46A43411" w14:textId="5799C60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 қызметі саласындағы нормативтік құқықтық актілердің </w:t>
            </w:r>
            <w:r w:rsidRPr="00105017">
              <w:rPr>
                <w:rFonts w:ascii="Times New Roman" w:hAnsi="Times New Roman" w:cs="Times New Roman"/>
                <w:noProof/>
                <w:sz w:val="28"/>
                <w:szCs w:val="28"/>
                <w:lang w:val="kk-KZ"/>
              </w:rPr>
              <w:lastRenderedPageBreak/>
              <w:t>жобаларын қолданыстағы заңнамаға, реттеу мақсаттарына, енгізілетін нормалардың тиімділігі мен олардың салдарына сәйкестігіне талдау жасау.</w:t>
            </w:r>
            <w:r w:rsidRPr="00105017">
              <w:rPr>
                <w:rFonts w:ascii="Times New Roman" w:hAnsi="Times New Roman" w:cs="Times New Roman"/>
                <w:noProof/>
                <w:sz w:val="28"/>
                <w:szCs w:val="28"/>
                <w:lang w:val="kk-KZ"/>
              </w:rPr>
              <w:br/>
              <w:t>2. Сот-сараптама қызметін нормативтік-құқықтық 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3. Сот сараптамасы саласындағы нормативтік құқықтық актілердің жобаларын әзірлеуге қатысу.</w:t>
            </w:r>
            <w:r w:rsidRPr="00105017">
              <w:rPr>
                <w:rFonts w:ascii="Times New Roman" w:hAnsi="Times New Roman" w:cs="Times New Roman"/>
                <w:noProof/>
                <w:sz w:val="28"/>
                <w:szCs w:val="28"/>
                <w:lang w:val="kk-KZ"/>
              </w:rPr>
              <w:br/>
              <w:t xml:space="preserve">4. </w:t>
            </w:r>
            <w:r w:rsidR="00283383">
              <w:rPr>
                <w:rFonts w:ascii="Times New Roman" w:hAnsi="Times New Roman" w:cs="Times New Roman"/>
                <w:noProof/>
                <w:sz w:val="28"/>
                <w:szCs w:val="28"/>
                <w:lang w:val="kk-KZ"/>
              </w:rPr>
              <w:t>С</w:t>
            </w:r>
            <w:r w:rsidR="00283383" w:rsidRPr="00105017">
              <w:rPr>
                <w:rFonts w:ascii="Times New Roman" w:hAnsi="Times New Roman" w:cs="Times New Roman"/>
                <w:noProof/>
                <w:sz w:val="28"/>
                <w:szCs w:val="28"/>
                <w:lang w:val="kk-KZ"/>
              </w:rPr>
              <w:t xml:space="preserve">араптамалық практиканы </w:t>
            </w:r>
            <w:r w:rsidR="00283383">
              <w:rPr>
                <w:rFonts w:ascii="Times New Roman" w:hAnsi="Times New Roman" w:cs="Times New Roman"/>
                <w:noProof/>
                <w:sz w:val="28"/>
                <w:szCs w:val="28"/>
                <w:lang w:val="kk-KZ"/>
              </w:rPr>
              <w:t>қорыту арқылы</w:t>
            </w:r>
            <w:r w:rsidR="00283383" w:rsidRPr="00105017">
              <w:rPr>
                <w:rFonts w:ascii="Times New Roman" w:hAnsi="Times New Roman" w:cs="Times New Roman"/>
                <w:noProof/>
                <w:sz w:val="28"/>
                <w:szCs w:val="28"/>
                <w:lang w:val="kk-KZ"/>
              </w:rPr>
              <w:t xml:space="preserve"> </w:t>
            </w:r>
            <w:r w:rsidR="00283383">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28338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22832D8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69BA74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C6E3B1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DDE6C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AEC3392" w14:textId="3D12747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Құқықтық актілер туралы</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Қазақстан Республикасының Заңы.</w:t>
            </w:r>
            <w:r w:rsidRPr="00105017">
              <w:rPr>
                <w:rFonts w:ascii="Times New Roman" w:hAnsi="Times New Roman" w:cs="Times New Roman"/>
                <w:noProof/>
                <w:sz w:val="28"/>
                <w:szCs w:val="28"/>
                <w:lang w:val="kk-KZ"/>
              </w:rPr>
              <w:br/>
              <w:t xml:space="preserve">3. Нормативтік құқықтық актілерді әзірлеу, қабылдау, өзгерістер енгізу, сондай-ақ ресімдеуге қойылатын </w:t>
            </w:r>
            <w:r w:rsidRPr="00105017">
              <w:rPr>
                <w:rFonts w:ascii="Times New Roman" w:hAnsi="Times New Roman" w:cs="Times New Roman"/>
                <w:noProof/>
                <w:sz w:val="28"/>
                <w:szCs w:val="28"/>
                <w:lang w:val="kk-KZ"/>
              </w:rPr>
              <w:lastRenderedPageBreak/>
              <w:t>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56B9CA0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D75499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94E1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9315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A0B517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08817C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0041D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68E148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сарапшыларының кәсіби дайындығына және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5B1E1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434D63A" w14:textId="55639C2F" w:rsidR="00105017" w:rsidRPr="00105017" w:rsidRDefault="00105017" w:rsidP="00AF6DED">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жүргізу құқығына біліктілік 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2. Сот сарапшыларын даярлау, біліктілігін арттыру курстарына оқытушы, дайындық жетекшісі ретінде қатысу.</w:t>
            </w:r>
            <w:r w:rsidRPr="00105017">
              <w:rPr>
                <w:rFonts w:ascii="Times New Roman" w:hAnsi="Times New Roman" w:cs="Times New Roman"/>
                <w:noProof/>
                <w:sz w:val="28"/>
                <w:szCs w:val="28"/>
                <w:lang w:val="kk-KZ"/>
              </w:rPr>
              <w:br/>
              <w:t>3. 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 Оқыту нәтижелерінің көрсеткіштерін және оның тиімділігін талдауды жүзеге асыру.</w:t>
            </w:r>
          </w:p>
        </w:tc>
      </w:tr>
      <w:tr w:rsidR="00105017" w:rsidRPr="00105017" w14:paraId="48471BC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F4095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BB6F85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62674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B207C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қызмет саласындағы заңнамалық және өзге де </w:t>
            </w:r>
            <w:r w:rsidRPr="00105017">
              <w:rPr>
                <w:rFonts w:ascii="Times New Roman" w:hAnsi="Times New Roman" w:cs="Times New Roman"/>
                <w:noProof/>
                <w:sz w:val="28"/>
                <w:szCs w:val="28"/>
                <w:lang w:val="kk-KZ"/>
              </w:rPr>
              <w:lastRenderedPageBreak/>
              <w:t>нормативтік құқықтық актілер.</w:t>
            </w:r>
            <w:r w:rsidRPr="00105017">
              <w:rPr>
                <w:rFonts w:ascii="Times New Roman" w:hAnsi="Times New Roman" w:cs="Times New Roman"/>
                <w:noProof/>
                <w:sz w:val="28"/>
                <w:szCs w:val="28"/>
                <w:lang w:val="kk-KZ"/>
              </w:rPr>
              <w:br/>
              <w:t>2. Оқу-әдістемелік кешендерді әзірлеудің негізгі қағидаттары мен тәртібі.</w:t>
            </w:r>
            <w:r w:rsidRPr="00105017">
              <w:rPr>
                <w:rFonts w:ascii="Times New Roman" w:hAnsi="Times New Roman" w:cs="Times New Roman"/>
                <w:noProof/>
                <w:sz w:val="28"/>
                <w:szCs w:val="28"/>
                <w:lang w:val="kk-KZ"/>
              </w:rPr>
              <w:br/>
              <w:t>3. Дәрістер, семинарлық және практикалық сабақтар жоспарларын жасау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олардың біліктілігін арттырудың нысандары, түрлері, әдістері мен құралдары.</w:t>
            </w:r>
          </w:p>
        </w:tc>
      </w:tr>
      <w:tr w:rsidR="00105017" w:rsidRPr="00105017" w14:paraId="635BDA7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B01DC6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70B1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493A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621D4A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D8806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C3280A" w14:textId="678D4C01" w:rsidR="00105017" w:rsidRPr="00105017" w:rsidRDefault="00283383"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72E3F70C" w14:textId="48B834F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283383">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2E898B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6DB7EA5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43A5AF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463C15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0A24BA6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3E0F779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726C30A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3B934B1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1CB566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1819DB5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E939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4D148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50E17AA0"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00269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D653F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5FF90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6D58E86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52A3A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0D23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0D393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2FAA9FAC"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D836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14. «Сот сарапшысы (көлік құралдарын сот-сараптамалық зерттеу бойынша)» кәсібінің карточкасы:</w:t>
            </w:r>
          </w:p>
        </w:tc>
      </w:tr>
      <w:tr w:rsidR="00105017" w:rsidRPr="00105017" w14:paraId="7150996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BC56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3E6F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3E6D7A4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19905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C2E2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6352FEF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F8B9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00B10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3A9438C7"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E7B424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0C06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735B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21CD415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AA670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3E303C"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975A8C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5094C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676409"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C7E2AF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D7B4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3F06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7BF64A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8407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0E1243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6B07110 — Көлік, көлік техникасы және технологиялары</w:t>
            </w:r>
          </w:p>
          <w:p w14:paraId="6DA8B6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6B07108 — Көлік инженериясы</w:t>
            </w:r>
          </w:p>
          <w:p w14:paraId="7C70DD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6B07179 — Көлік құрылыстарының инжинирингі және басқару</w:t>
            </w:r>
          </w:p>
          <w:p w14:paraId="110078B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6B07161 — Көлік инженериясы және автотроника</w:t>
            </w:r>
          </w:p>
          <w:p w14:paraId="5A22F30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6B07176 — Автомобиль инженериясы</w:t>
            </w:r>
          </w:p>
          <w:p w14:paraId="09D2D78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8BB2CF" w14:textId="77777777" w:rsidR="00B7081D"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78A3D492" w14:textId="6DC6F40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401EE68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6F3D755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4458B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0B79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3B8627C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CAFC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492E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22E2459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B172A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689788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B72A94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9464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D521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Көлік құралдарының техникалық жағдайын анықтау, техникалық ақауларды анықтау, олардың туындау себептерін және апаттың жағдайларымен ықтимал байланысын анықтау</w:t>
            </w:r>
          </w:p>
        </w:tc>
      </w:tr>
      <w:tr w:rsidR="00105017" w:rsidRPr="00105017" w14:paraId="24F39D8F"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D3EB37" w14:textId="0DDEC55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BF7CC9">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29444C0D"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F0451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97BB3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F696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Көлік құралдарына қатысты сот-сараптамалық зерттеулерді жүргізу.</w:t>
            </w:r>
          </w:p>
          <w:p w14:paraId="15F9BF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Сараптамаларды тағайындайтын органдармен өзара іс-қимыл жасау</w:t>
            </w:r>
          </w:p>
        </w:tc>
      </w:tr>
      <w:tr w:rsidR="00105017" w:rsidRPr="00105017" w14:paraId="73AB1D2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C26529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3BF3E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07C3FA" w14:textId="3FD6808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w:t>
            </w:r>
            <w:r w:rsidR="00BC4C81">
              <w:rPr>
                <w:rFonts w:ascii="Times New Roman" w:hAnsi="Times New Roman" w:cs="Times New Roman"/>
                <w:noProof/>
                <w:sz w:val="28"/>
                <w:szCs w:val="28"/>
                <w:lang w:val="kk-KZ"/>
              </w:rPr>
              <w:t>қ</w:t>
            </w:r>
            <w:r w:rsidRPr="00105017">
              <w:rPr>
                <w:rFonts w:ascii="Times New Roman" w:hAnsi="Times New Roman" w:cs="Times New Roman"/>
                <w:noProof/>
                <w:sz w:val="28"/>
                <w:szCs w:val="28"/>
                <w:lang w:val="kk-KZ"/>
              </w:rPr>
              <w:t>а қатысу</w:t>
            </w:r>
          </w:p>
          <w:p w14:paraId="2CF5FB01" w14:textId="6325A24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2. Сараптамалық </w:t>
            </w:r>
            <w:r w:rsidR="00986938">
              <w:rPr>
                <w:rFonts w:ascii="Times New Roman" w:hAnsi="Times New Roman" w:cs="Times New Roman"/>
                <w:noProof/>
                <w:sz w:val="28"/>
                <w:szCs w:val="28"/>
                <w:lang w:val="kk-KZ"/>
              </w:rPr>
              <w:t>практиканы қорыту</w:t>
            </w:r>
          </w:p>
        </w:tc>
      </w:tr>
      <w:tr w:rsidR="00105017" w:rsidRPr="00105017" w14:paraId="126D269F"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89EE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749851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Көлік құралдарына қатысты сот-сараптамалық зерттеулерді жүргізу.</w:t>
            </w:r>
          </w:p>
        </w:tc>
      </w:tr>
      <w:tr w:rsidR="00105017" w:rsidRPr="00105017" w14:paraId="4030B8B0"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06F6E1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DE02BE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2C00D6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Көлік құралдарына қатысты сот-сараптамалық зерттеулерді сот сараптамаларын жүргізуді тағайындайтын органдардың тапсырмасы бойынша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7309C9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EF38B37" w14:textId="73C7FFC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Техникалық құжаттаманы, диагностикалық карталарды және тексеру нәтижелерін талдау.</w:t>
            </w:r>
            <w:r w:rsidRPr="00105017">
              <w:rPr>
                <w:rFonts w:ascii="Times New Roman" w:hAnsi="Times New Roman" w:cs="Times New Roman"/>
                <w:noProof/>
                <w:sz w:val="28"/>
                <w:szCs w:val="28"/>
                <w:lang w:val="kk-KZ"/>
              </w:rPr>
              <w:br/>
              <w:t xml:space="preserve">2. Ақауларды анықтау және олардың </w:t>
            </w:r>
            <w:r w:rsidR="00BC4C81">
              <w:rPr>
                <w:rFonts w:ascii="Times New Roman" w:hAnsi="Times New Roman" w:cs="Times New Roman"/>
                <w:noProof/>
                <w:sz w:val="28"/>
                <w:szCs w:val="28"/>
                <w:lang w:val="kk-KZ"/>
              </w:rPr>
              <w:t>ЖКО</w:t>
            </w:r>
            <w:r w:rsidRPr="00105017">
              <w:rPr>
                <w:rFonts w:ascii="Times New Roman" w:hAnsi="Times New Roman" w:cs="Times New Roman"/>
                <w:noProof/>
                <w:sz w:val="28"/>
                <w:szCs w:val="28"/>
                <w:lang w:val="kk-KZ"/>
              </w:rPr>
              <w:t xml:space="preserve"> дейінгі анықталу мүмкіндігін </w:t>
            </w:r>
            <w:r w:rsidR="00BC4C81">
              <w:rPr>
                <w:rFonts w:ascii="Times New Roman" w:hAnsi="Times New Roman" w:cs="Times New Roman"/>
                <w:noProof/>
                <w:sz w:val="28"/>
                <w:szCs w:val="28"/>
                <w:lang w:val="kk-KZ"/>
              </w:rPr>
              <w:t>белгілеу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3. Көлік құралдарын визуалды және құралдық тексеру жүргізу.</w:t>
            </w:r>
            <w:r w:rsidRPr="00105017">
              <w:rPr>
                <w:rFonts w:ascii="Times New Roman" w:hAnsi="Times New Roman" w:cs="Times New Roman"/>
                <w:noProof/>
                <w:sz w:val="28"/>
                <w:szCs w:val="28"/>
                <w:lang w:val="kk-KZ"/>
              </w:rPr>
              <w:br/>
              <w:t>4. Ақауларды анықтау және олардың қауіпсіздікке әсерін талдау.</w:t>
            </w:r>
            <w:r w:rsidRPr="00105017">
              <w:rPr>
                <w:rFonts w:ascii="Times New Roman" w:hAnsi="Times New Roman" w:cs="Times New Roman"/>
                <w:noProof/>
                <w:sz w:val="28"/>
                <w:szCs w:val="28"/>
                <w:lang w:val="kk-KZ"/>
              </w:rPr>
              <w:br/>
              <w:t>5. Көлік құралдарының нақты жағдайын техникалық талаптармен салыстыру.</w:t>
            </w:r>
            <w:r w:rsidRPr="00105017">
              <w:rPr>
                <w:rFonts w:ascii="Times New Roman" w:hAnsi="Times New Roman" w:cs="Times New Roman"/>
                <w:noProof/>
                <w:sz w:val="28"/>
                <w:szCs w:val="28"/>
                <w:lang w:val="kk-KZ"/>
              </w:rPr>
              <w:br/>
              <w:t>6. Техникалық ақпаратты жүйелеу және сараптамалық қорытындыларды дайындау.</w:t>
            </w:r>
            <w:r w:rsidRPr="00105017">
              <w:rPr>
                <w:rFonts w:ascii="Times New Roman" w:hAnsi="Times New Roman" w:cs="Times New Roman"/>
                <w:noProof/>
                <w:sz w:val="28"/>
                <w:szCs w:val="28"/>
                <w:lang w:val="kk-KZ"/>
              </w:rPr>
              <w:br/>
              <w:t>7. Сарапшының құрылымдық қорытындысын әзірлеу.</w:t>
            </w:r>
          </w:p>
        </w:tc>
      </w:tr>
      <w:tr w:rsidR="00105017" w:rsidRPr="00105017" w14:paraId="2263EF2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82A0D8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054F85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C7D9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BEA30E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Көлік құралдарының техникалық жағдайын зерттеу әдістемелері.</w:t>
            </w:r>
            <w:r w:rsidRPr="00105017">
              <w:rPr>
                <w:rFonts w:ascii="Times New Roman" w:hAnsi="Times New Roman" w:cs="Times New Roman"/>
                <w:noProof/>
                <w:sz w:val="28"/>
                <w:szCs w:val="28"/>
                <w:lang w:val="kk-KZ"/>
              </w:rPr>
              <w:br/>
              <w:t>2. КҚ түйіндері мен агрегаттарының құрылысы және жұмыс істеу принциптері.</w:t>
            </w:r>
            <w:r w:rsidRPr="00105017">
              <w:rPr>
                <w:rFonts w:ascii="Times New Roman" w:hAnsi="Times New Roman" w:cs="Times New Roman"/>
                <w:noProof/>
                <w:sz w:val="28"/>
                <w:szCs w:val="28"/>
                <w:lang w:val="kk-KZ"/>
              </w:rPr>
              <w:br/>
              <w:t>3. Техникалық пайдалану ережелері және ЖҚЕ нормативтері.</w:t>
            </w:r>
            <w:r w:rsidRPr="00105017">
              <w:rPr>
                <w:rFonts w:ascii="Times New Roman" w:hAnsi="Times New Roman" w:cs="Times New Roman"/>
                <w:noProof/>
                <w:sz w:val="28"/>
                <w:szCs w:val="28"/>
                <w:lang w:val="kk-KZ"/>
              </w:rPr>
              <w:br/>
              <w:t>4. Техникалық параметрлерді тіркеу және талдау әдістері.</w:t>
            </w:r>
            <w:r w:rsidRPr="00105017">
              <w:rPr>
                <w:rFonts w:ascii="Times New Roman" w:hAnsi="Times New Roman" w:cs="Times New Roman"/>
                <w:noProof/>
                <w:sz w:val="28"/>
                <w:szCs w:val="28"/>
                <w:lang w:val="kk-KZ"/>
              </w:rPr>
              <w:br/>
              <w:t>5. Жол қауіпсіздігі және сот сараптамасы саласындағы заңнамалар.</w:t>
            </w:r>
          </w:p>
        </w:tc>
      </w:tr>
      <w:tr w:rsidR="00105017" w:rsidRPr="00105017" w14:paraId="09FFB01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ED9A89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24ABE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E28B1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4CD5F07"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13A3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597DA91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06D05C79"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5C370C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5CB39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06897FE" w14:textId="5EAEB229" w:rsidR="00105017" w:rsidRPr="00105017" w:rsidRDefault="00AF6DED"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С</w:t>
            </w:r>
            <w:r w:rsidR="00105017" w:rsidRPr="00105017">
              <w:rPr>
                <w:rFonts w:ascii="Times New Roman" w:hAnsi="Times New Roman" w:cs="Times New Roman"/>
                <w:noProof/>
                <w:sz w:val="28"/>
                <w:szCs w:val="28"/>
                <w:lang w:val="kk-KZ"/>
              </w:rPr>
              <w:t xml:space="preserve">от сараптама </w:t>
            </w:r>
            <w:r w:rsidR="00BC4C81">
              <w:rPr>
                <w:rFonts w:ascii="Times New Roman" w:hAnsi="Times New Roman" w:cs="Times New Roman"/>
                <w:noProof/>
                <w:sz w:val="28"/>
                <w:szCs w:val="28"/>
                <w:lang w:val="kk-KZ"/>
              </w:rPr>
              <w:t xml:space="preserve">өңдірісін </w:t>
            </w:r>
            <w:r w:rsidR="00105017" w:rsidRPr="00105017">
              <w:rPr>
                <w:rFonts w:ascii="Times New Roman" w:hAnsi="Times New Roman" w:cs="Times New Roman"/>
                <w:noProof/>
                <w:sz w:val="28"/>
                <w:szCs w:val="28"/>
                <w:lang w:val="kk-KZ"/>
              </w:rPr>
              <w:t>тағайындайтын органдармен өзара әрекеттесу.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79BDE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027A0EDD" w14:textId="2146A4C5" w:rsidR="00986938"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1. Сараптаманы тағайындаған тұлғаларға кеңес беру.</w:t>
            </w:r>
            <w:r w:rsidRPr="00105017">
              <w:rPr>
                <w:rFonts w:ascii="Times New Roman" w:hAnsi="Times New Roman" w:cs="Times New Roman"/>
                <w:noProof/>
                <w:sz w:val="28"/>
                <w:szCs w:val="28"/>
                <w:lang w:val="kk-KZ"/>
              </w:rPr>
              <w:br/>
              <w:t>2. Сұрауларға негізделген жауаптар дайындау.</w:t>
            </w:r>
            <w:r w:rsidRPr="00105017">
              <w:rPr>
                <w:rFonts w:ascii="Times New Roman" w:hAnsi="Times New Roman" w:cs="Times New Roman"/>
                <w:noProof/>
                <w:sz w:val="28"/>
                <w:szCs w:val="28"/>
                <w:lang w:val="kk-KZ"/>
              </w:rPr>
              <w:br/>
              <w:t xml:space="preserve">3. Көрсетілімдер мен тергеу </w:t>
            </w:r>
            <w:r w:rsidR="00BC4C81">
              <w:rPr>
                <w:rFonts w:ascii="Times New Roman" w:hAnsi="Times New Roman" w:cs="Times New Roman"/>
                <w:noProof/>
                <w:sz w:val="28"/>
                <w:szCs w:val="28"/>
                <w:lang w:val="kk-KZ"/>
              </w:rPr>
              <w:t>тәжірибелеріне</w:t>
            </w:r>
          </w:p>
          <w:p w14:paraId="21B70F3D" w14:textId="1AC4944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қатысу.</w:t>
            </w:r>
          </w:p>
        </w:tc>
      </w:tr>
      <w:tr w:rsidR="00105017" w:rsidRPr="00105017" w14:paraId="134F6DF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278421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A8CEFD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D9990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5D123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 құқықтық актілер.</w:t>
            </w:r>
            <w:r w:rsidRPr="00105017">
              <w:rPr>
                <w:rFonts w:ascii="Times New Roman" w:hAnsi="Times New Roman" w:cs="Times New Roman"/>
                <w:noProof/>
                <w:sz w:val="28"/>
                <w:szCs w:val="28"/>
                <w:lang w:val="kk-KZ"/>
              </w:rPr>
              <w:br/>
              <w:t>2. Процессуалдық заңнаманың негіздері.</w:t>
            </w:r>
          </w:p>
        </w:tc>
      </w:tr>
      <w:tr w:rsidR="00105017" w:rsidRPr="00105017" w14:paraId="515EE3B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939635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A58B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EE271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1410BA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051CF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D94FE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780045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Сараптамаларды тағайындайтын органдардың </w:t>
            </w:r>
            <w:r w:rsidRPr="00105017">
              <w:rPr>
                <w:rFonts w:ascii="Times New Roman" w:hAnsi="Times New Roman" w:cs="Times New Roman"/>
                <w:noProof/>
                <w:sz w:val="28"/>
                <w:szCs w:val="28"/>
                <w:lang w:val="kk-KZ"/>
              </w:rPr>
              <w:lastRenderedPageBreak/>
              <w:t>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D6AEA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49BF76E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Сараптамаларды тағайындайтын органдардың қызметкерлеріне сот-</w:t>
            </w:r>
            <w:r w:rsidRPr="00105017">
              <w:rPr>
                <w:rFonts w:ascii="Times New Roman" w:hAnsi="Times New Roman" w:cs="Times New Roman"/>
                <w:noProof/>
                <w:sz w:val="28"/>
                <w:szCs w:val="28"/>
                <w:lang w:val="kk-KZ"/>
              </w:rPr>
              <w:lastRenderedPageBreak/>
              <w:t>сараптамалық зерттеулерді ұйымдастыру және жүргізу мәселелері бойынша ақпараттық-түсіндірме жұмыстарын жүргізуге қатысу.</w:t>
            </w:r>
            <w:r w:rsidRPr="00105017">
              <w:rPr>
                <w:rFonts w:ascii="Times New Roman" w:hAnsi="Times New Roman" w:cs="Times New Roman"/>
                <w:noProof/>
                <w:sz w:val="28"/>
                <w:szCs w:val="28"/>
                <w:lang w:val="kk-KZ"/>
              </w:rPr>
              <w:br/>
              <w:t>2. Сараптамаларды тағайындайтын органдардың қызметкерлеріне сот-сараптамалық зерттеулерді ұйымдастыру және жүргізу мәселелері бойынша семинарлар өткізу.</w:t>
            </w:r>
            <w:r w:rsidRPr="00105017">
              <w:rPr>
                <w:rFonts w:ascii="Times New Roman" w:hAnsi="Times New Roman" w:cs="Times New Roman"/>
                <w:noProof/>
                <w:sz w:val="28"/>
                <w:szCs w:val="28"/>
                <w:lang w:val="kk-KZ"/>
              </w:rPr>
              <w:br/>
              <w:t>3. Қазіргі заманғы технология деңгейін ескере отырып, сот-сараптамалық зерттеудің ағымдағы жағдайын және дамудың перспективаларын зерттеу және талдау.</w:t>
            </w:r>
            <w:r w:rsidRPr="00105017">
              <w:rPr>
                <w:rFonts w:ascii="Times New Roman" w:hAnsi="Times New Roman" w:cs="Times New Roman"/>
                <w:noProof/>
                <w:sz w:val="28"/>
                <w:szCs w:val="28"/>
                <w:lang w:val="kk-KZ"/>
              </w:rPr>
              <w:br/>
              <w:t>4. Мәліметтерді жинау, талдау және жүйелеу жұмыстарын жүзеге асыру.</w:t>
            </w:r>
          </w:p>
        </w:tc>
      </w:tr>
      <w:tr w:rsidR="00105017" w:rsidRPr="00105017" w14:paraId="6A9E572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768E50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E28065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879FD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E0C5824" w14:textId="2E2BEEC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нормативтік-құқықтық актілер.</w:t>
            </w:r>
            <w:r w:rsidRPr="00105017">
              <w:rPr>
                <w:rFonts w:ascii="Times New Roman" w:hAnsi="Times New Roman" w:cs="Times New Roman"/>
                <w:noProof/>
                <w:sz w:val="28"/>
                <w:szCs w:val="28"/>
                <w:lang w:val="kk-KZ"/>
              </w:rPr>
              <w:br/>
              <w:t>2. Процессуалдық заңнаманың негіздері.</w:t>
            </w:r>
            <w:r w:rsidRPr="00105017">
              <w:rPr>
                <w:rFonts w:ascii="Times New Roman" w:hAnsi="Times New Roman" w:cs="Times New Roman"/>
                <w:noProof/>
                <w:sz w:val="28"/>
                <w:szCs w:val="28"/>
                <w:lang w:val="kk-KZ"/>
              </w:rPr>
              <w:br/>
              <w:t>3. Сот сараптамасы және криминалистика негіздері.</w:t>
            </w:r>
            <w:r w:rsidRPr="00105017">
              <w:rPr>
                <w:rFonts w:ascii="Times New Roman" w:hAnsi="Times New Roman" w:cs="Times New Roman"/>
                <w:noProof/>
                <w:sz w:val="28"/>
                <w:szCs w:val="28"/>
                <w:lang w:val="kk-KZ"/>
              </w:rPr>
              <w:br/>
              <w:t>4. Сараптамаларды жүргізу үшін материалдарды дайындау және ұсынудың ерекшеліктері.</w:t>
            </w:r>
            <w:r w:rsidRPr="00105017">
              <w:rPr>
                <w:rFonts w:ascii="Times New Roman" w:hAnsi="Times New Roman" w:cs="Times New Roman"/>
                <w:noProof/>
                <w:sz w:val="28"/>
                <w:szCs w:val="28"/>
                <w:lang w:val="kk-KZ"/>
              </w:rPr>
              <w:br/>
              <w:t>5. Сот-сараптамалық зерттеу әдістемелерін әзірлеу, сынақтан өткізу және енгізудің негізгі қағидаттары.</w:t>
            </w:r>
          </w:p>
        </w:tc>
      </w:tr>
      <w:tr w:rsidR="00105017" w:rsidRPr="00105017" w14:paraId="4FD601A6"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781BB0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F1935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ADBA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E42009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0A288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Қосымша еңбек функциясы 1:</w:t>
            </w:r>
          </w:p>
          <w:p w14:paraId="00C19A1D" w14:textId="582B05E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w:t>
            </w:r>
            <w:r w:rsidR="00CA0EE8">
              <w:rPr>
                <w:rFonts w:ascii="Times New Roman" w:hAnsi="Times New Roman" w:cs="Times New Roman"/>
                <w:noProof/>
                <w:sz w:val="28"/>
                <w:szCs w:val="28"/>
                <w:lang w:val="kk-KZ"/>
              </w:rPr>
              <w:t>қ</w:t>
            </w:r>
            <w:r w:rsidRPr="00105017">
              <w:rPr>
                <w:rFonts w:ascii="Times New Roman" w:hAnsi="Times New Roman" w:cs="Times New Roman"/>
                <w:noProof/>
                <w:sz w:val="28"/>
                <w:szCs w:val="28"/>
                <w:lang w:val="kk-KZ"/>
              </w:rPr>
              <w:t>а қатысу</w:t>
            </w:r>
          </w:p>
        </w:tc>
      </w:tr>
      <w:tr w:rsidR="00105017" w:rsidRPr="00105017" w14:paraId="2E11F6F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51C465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8C450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E3E6C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BDE6CD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F0280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Жаңа әдістемелерді әзірлеу және сынақтан өткізу.</w:t>
            </w:r>
            <w:r w:rsidRPr="00105017">
              <w:rPr>
                <w:rFonts w:ascii="Times New Roman" w:hAnsi="Times New Roman" w:cs="Times New Roman"/>
                <w:noProof/>
                <w:sz w:val="28"/>
                <w:szCs w:val="28"/>
                <w:lang w:val="kk-KZ"/>
              </w:rPr>
              <w:br/>
              <w:t>2. Басылымдар мен әдістемелік нұсқаулықтарды дайындау.</w:t>
            </w:r>
          </w:p>
        </w:tc>
      </w:tr>
      <w:tr w:rsidR="00105017" w:rsidRPr="00105017" w14:paraId="5DEBC8A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23CBBA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EF6A4B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1903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5ADF70E" w14:textId="4EEAB03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Автотехникалық сараптама</w:t>
            </w:r>
            <w:r w:rsidR="00BC4C81">
              <w:rPr>
                <w:rFonts w:ascii="Times New Roman" w:hAnsi="Times New Roman" w:cs="Times New Roman"/>
                <w:noProof/>
                <w:sz w:val="28"/>
                <w:szCs w:val="28"/>
                <w:lang w:val="kk-KZ"/>
              </w:rPr>
              <w:t>дағы з</w:t>
            </w:r>
            <w:r w:rsidRPr="00105017">
              <w:rPr>
                <w:rFonts w:ascii="Times New Roman" w:hAnsi="Times New Roman" w:cs="Times New Roman"/>
                <w:noProof/>
                <w:sz w:val="28"/>
                <w:szCs w:val="28"/>
                <w:lang w:val="kk-KZ"/>
              </w:rPr>
              <w:t>аман</w:t>
            </w:r>
            <w:r w:rsidR="00BC4C81">
              <w:rPr>
                <w:rFonts w:ascii="Times New Roman" w:hAnsi="Times New Roman" w:cs="Times New Roman"/>
                <w:noProof/>
                <w:sz w:val="28"/>
                <w:szCs w:val="28"/>
                <w:lang w:val="kk-KZ"/>
              </w:rPr>
              <w:t>ауи әзірлемелер</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Кадрларды даярлау стандарттары.</w:t>
            </w:r>
          </w:p>
        </w:tc>
      </w:tr>
      <w:tr w:rsidR="00105017" w:rsidRPr="00105017" w14:paraId="4B23FEE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97E609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4CBF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6BA19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14DBA65"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F753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2:</w:t>
            </w:r>
          </w:p>
          <w:p w14:paraId="31388B88" w14:textId="6EB5309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практиканы қорыту</w:t>
            </w:r>
          </w:p>
        </w:tc>
      </w:tr>
      <w:tr w:rsidR="00105017" w:rsidRPr="00105017" w14:paraId="43F3F8A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DF4944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AEA1F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2B8B74F" w14:textId="5E4E1CD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Сараптамалық </w:t>
            </w:r>
            <w:r w:rsidR="00986938">
              <w:rPr>
                <w:rFonts w:ascii="Times New Roman" w:hAnsi="Times New Roman" w:cs="Times New Roman"/>
                <w:noProof/>
                <w:sz w:val="28"/>
                <w:szCs w:val="28"/>
                <w:lang w:val="kk-KZ"/>
              </w:rPr>
              <w:t>практиканы қорытуға</w:t>
            </w:r>
            <w:r w:rsidRPr="00105017">
              <w:rPr>
                <w:rFonts w:ascii="Times New Roman" w:hAnsi="Times New Roman" w:cs="Times New Roman"/>
                <w:noProof/>
                <w:sz w:val="28"/>
                <w:szCs w:val="28"/>
                <w:lang w:val="kk-KZ"/>
              </w:rPr>
              <w:t xml:space="preserve">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35D43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BFC95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Сарапшыларды тағылымдамадан өткізу.</w:t>
            </w:r>
            <w:r w:rsidRPr="00105017">
              <w:rPr>
                <w:rFonts w:ascii="Times New Roman" w:hAnsi="Times New Roman" w:cs="Times New Roman"/>
                <w:noProof/>
                <w:sz w:val="28"/>
                <w:szCs w:val="28"/>
                <w:lang w:val="kk-KZ"/>
              </w:rPr>
              <w:br/>
              <w:t>2. Сарапшылық пікір беру.</w:t>
            </w:r>
            <w:r w:rsidRPr="00105017">
              <w:rPr>
                <w:rFonts w:ascii="Times New Roman" w:hAnsi="Times New Roman" w:cs="Times New Roman"/>
                <w:noProof/>
                <w:sz w:val="28"/>
                <w:szCs w:val="28"/>
                <w:lang w:val="kk-KZ"/>
              </w:rPr>
              <w:br/>
              <w:t>3. Әдістемелерді рецензиялауды жүргізу.</w:t>
            </w:r>
          </w:p>
        </w:tc>
      </w:tr>
      <w:tr w:rsidR="00105017" w:rsidRPr="00105017" w14:paraId="5CAE404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196EA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5B1BCF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AAB5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5F96BED" w14:textId="1C769F3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қызметті реттейтін нормативтік-құқықтық актілер.</w:t>
            </w:r>
            <w:r w:rsidRPr="00105017">
              <w:rPr>
                <w:rFonts w:ascii="Times New Roman" w:hAnsi="Times New Roman" w:cs="Times New Roman"/>
                <w:noProof/>
                <w:sz w:val="28"/>
                <w:szCs w:val="28"/>
                <w:lang w:val="kk-KZ"/>
              </w:rPr>
              <w:br/>
              <w:t>2. ЖКО сараптамалық зерттеу әдістемелері.</w:t>
            </w:r>
            <w:r w:rsidRPr="00105017">
              <w:rPr>
                <w:rFonts w:ascii="Times New Roman" w:hAnsi="Times New Roman" w:cs="Times New Roman"/>
                <w:noProof/>
                <w:sz w:val="28"/>
                <w:szCs w:val="28"/>
                <w:lang w:val="kk-KZ"/>
              </w:rPr>
              <w:br/>
              <w:t>3. Процессуалдық заңнаманың негіздері.</w:t>
            </w:r>
            <w:r w:rsidRPr="00105017">
              <w:rPr>
                <w:rFonts w:ascii="Times New Roman" w:hAnsi="Times New Roman" w:cs="Times New Roman"/>
                <w:noProof/>
                <w:sz w:val="28"/>
                <w:szCs w:val="28"/>
                <w:lang w:val="kk-KZ"/>
              </w:rPr>
              <w:br/>
              <w:t>4. Сот сараптамасы және криминалистика негіздері.</w:t>
            </w:r>
          </w:p>
        </w:tc>
      </w:tr>
      <w:tr w:rsidR="00105017" w:rsidRPr="00105017" w14:paraId="255E7A3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3E5EF0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1032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6A056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1C1DA0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8461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AFC2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сауаттылық</w:t>
            </w:r>
          </w:p>
          <w:p w14:paraId="52CAA2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Логикалық ойлау</w:t>
            </w:r>
          </w:p>
          <w:p w14:paraId="42CDFC4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Пікірлердің дербестігі</w:t>
            </w:r>
          </w:p>
          <w:p w14:paraId="735387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Құжаттамалық дәлдік</w:t>
            </w:r>
          </w:p>
          <w:p w14:paraId="6678BE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Аналитикалық және жүйелі ойлау</w:t>
            </w:r>
          </w:p>
          <w:p w14:paraId="4132FD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Деректерге мұқияттылық</w:t>
            </w:r>
          </w:p>
          <w:p w14:paraId="5C329AB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Жауапкершілік</w:t>
            </w:r>
          </w:p>
          <w:p w14:paraId="1C6557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Коммуникабелділік</w:t>
            </w:r>
          </w:p>
          <w:p w14:paraId="76E1B72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Оқуға дайындық</w:t>
            </w:r>
          </w:p>
          <w:p w14:paraId="4C3D3B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Кәсіби этика</w:t>
            </w:r>
          </w:p>
          <w:p w14:paraId="640F256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Құқық қорғау органдарымен және соттармен өзара іс-қимыл жасау дағдылары</w:t>
            </w:r>
          </w:p>
          <w:p w14:paraId="3419FB4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Өзіндік дербестік</w:t>
            </w:r>
          </w:p>
          <w:p w14:paraId="63C931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Күйзеліске төзімділік</w:t>
            </w:r>
          </w:p>
          <w:p w14:paraId="3875296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Топта жұмыс істеу</w:t>
            </w:r>
          </w:p>
        </w:tc>
      </w:tr>
      <w:tr w:rsidR="00105017" w:rsidRPr="00105017" w14:paraId="5071A5F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D67D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86AB9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26EC0396"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F9222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A0087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72607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0B708D2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7524E1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8B5F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EE424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287D90ED"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E5085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15. «Сот сарапшысы (дараландыру құралдарының белгіленуін сот-сараптамалық зерттеу бойынша)» кәсібінің карточкасы:</w:t>
            </w:r>
          </w:p>
        </w:tc>
      </w:tr>
      <w:tr w:rsidR="00105017" w:rsidRPr="00105017" w14:paraId="3B456A6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2DAB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0F268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78B9740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0F99B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896A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686FCCE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A58DC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3E00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0CA671FE"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17E550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158E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F61B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26F8231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9013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4DE28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41F862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681A1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BD457C"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5EB8C4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6B6E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752B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061DCDF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7307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17E8D9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6B04211 — Зияткерлік меншік құқығы</w:t>
            </w:r>
          </w:p>
          <w:p w14:paraId="5AF3454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6B04101 — Экономика</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C44B65" w14:textId="77777777" w:rsidR="00BC4C81"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41B635B9" w14:textId="0DC7098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0637CE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4616CA5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7038E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44FF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5F1DE99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5D6E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65313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50B0D0A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9815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84B8C1"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DF30AA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4273C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5FBD6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жүргізу саласындағы кәсіби қызметке бірыңғай талаптарды әзірлеу сараптаманы/зерттеуді дараландыру құралдарының белгіленуі, еңбек нарығының қазіргі заманғы қажеттіліктеріне жауап беретін еңбек функцияларының жүйелі және құрылымдық сипаттамасы және қызметкерлердің біліміне, іскерлігіне, дағдыларына және жеке құзыреттеріне қойылатын тиісті талаптарды әзірлеу</w:t>
            </w:r>
          </w:p>
        </w:tc>
      </w:tr>
      <w:tr w:rsidR="00105017" w:rsidRPr="00105017" w14:paraId="0B244F8F"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EBFBB6" w14:textId="37FFD65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CA0EE8">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7AAD1112"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0CDD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9FBB5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E3B00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Дараландыру құралдарының белгіленуіне сот-сараптамалық зерттеулер жүргізу</w:t>
            </w:r>
          </w:p>
          <w:p w14:paraId="5AE412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642627F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C74CF6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45A9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9632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35BE4CED"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D954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7A915D8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Дараландыру құралдарының белгіленуіне сот-сараптамалық зерттеулер жүргізу</w:t>
            </w:r>
          </w:p>
        </w:tc>
      </w:tr>
      <w:tr w:rsidR="00105017" w:rsidRPr="00105017" w14:paraId="5C95FB20"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099F93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DF97F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378FD768" w14:textId="01F80B1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Дарала</w:t>
            </w:r>
            <w:r w:rsidR="00CA0EE8">
              <w:rPr>
                <w:rFonts w:ascii="Times New Roman" w:hAnsi="Times New Roman" w:cs="Times New Roman"/>
                <w:noProof/>
                <w:sz w:val="28"/>
                <w:szCs w:val="28"/>
                <w:lang w:val="kk-KZ"/>
              </w:rPr>
              <w:t>ндыру</w:t>
            </w:r>
            <w:r w:rsidRPr="00105017">
              <w:rPr>
                <w:rFonts w:ascii="Times New Roman" w:hAnsi="Times New Roman" w:cs="Times New Roman"/>
                <w:noProof/>
                <w:sz w:val="28"/>
                <w:szCs w:val="28"/>
                <w:lang w:val="kk-KZ"/>
              </w:rPr>
              <w:t xml:space="preserve"> құралдарының белгілеріне сот-сараптамалық зерттеулер жүргізу: тауар белгілері, географиялық көрсеткіштер, тауарлар шығарылған жерлердің атаулары болып табылатын, сондай-ақ тауар белгілері ретінде тіркеуге мәлімделген не тіркеусіз пайдаланылатын, </w:t>
            </w:r>
            <w:r w:rsidRPr="00105017">
              <w:rPr>
                <w:rFonts w:ascii="Times New Roman" w:hAnsi="Times New Roman" w:cs="Times New Roman"/>
                <w:noProof/>
                <w:sz w:val="28"/>
                <w:szCs w:val="28"/>
                <w:lang w:val="kk-KZ"/>
              </w:rPr>
              <w:lastRenderedPageBreak/>
              <w:t>материалдық жеткізгіштерде ұсынылған көрнекі белгілер</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4477B4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655081F2" w14:textId="3D76994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1.Сот-сараптамалық зерттеудің </w:t>
            </w:r>
            <w:r w:rsidR="00CA0EE8">
              <w:rPr>
                <w:rFonts w:ascii="Times New Roman" w:hAnsi="Times New Roman" w:cs="Times New Roman"/>
                <w:noProof/>
                <w:sz w:val="28"/>
                <w:szCs w:val="28"/>
                <w:lang w:val="kk-KZ"/>
              </w:rPr>
              <w:t>пәнін</w:t>
            </w:r>
            <w:r w:rsidRPr="00105017">
              <w:rPr>
                <w:rFonts w:ascii="Times New Roman" w:hAnsi="Times New Roman" w:cs="Times New Roman"/>
                <w:noProof/>
                <w:sz w:val="28"/>
                <w:szCs w:val="28"/>
                <w:lang w:val="kk-KZ"/>
              </w:rPr>
              <w:t xml:space="preserve">, </w:t>
            </w:r>
            <w:r w:rsidR="00CA0EE8">
              <w:rPr>
                <w:rFonts w:ascii="Times New Roman" w:hAnsi="Times New Roman" w:cs="Times New Roman"/>
                <w:noProof/>
                <w:sz w:val="28"/>
                <w:szCs w:val="28"/>
                <w:lang w:val="kk-KZ"/>
              </w:rPr>
              <w:t>нысанасы</w:t>
            </w:r>
            <w:r w:rsidRPr="00105017">
              <w:rPr>
                <w:rFonts w:ascii="Times New Roman" w:hAnsi="Times New Roman" w:cs="Times New Roman"/>
                <w:noProof/>
                <w:sz w:val="28"/>
                <w:szCs w:val="28"/>
                <w:lang w:val="kk-KZ"/>
              </w:rPr>
              <w:t xml:space="preserve"> және міндеттерін айқындау.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 xml:space="preserve">3.Таңдау сот-сараптамалық зерттеу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4.Жеке белгілердің араласу дәрежесіне ұқсастық бойынша зерттеу жүргізу.</w:t>
            </w:r>
            <w:r w:rsidRPr="00105017">
              <w:rPr>
                <w:rFonts w:ascii="Times New Roman" w:hAnsi="Times New Roman" w:cs="Times New Roman"/>
                <w:noProof/>
                <w:sz w:val="28"/>
                <w:szCs w:val="28"/>
                <w:lang w:val="kk-KZ"/>
              </w:rPr>
              <w:br/>
              <w:t xml:space="preserve">5.Жеке белгілердің басым </w:t>
            </w:r>
            <w:r w:rsidRPr="00105017">
              <w:rPr>
                <w:rFonts w:ascii="Times New Roman" w:hAnsi="Times New Roman" w:cs="Times New Roman"/>
                <w:noProof/>
                <w:sz w:val="28"/>
                <w:szCs w:val="28"/>
                <w:lang w:val="kk-KZ"/>
              </w:rPr>
              <w:lastRenderedPageBreak/>
              <w:t>элементтерін анықтау үшін зерттеу жүргізу.</w:t>
            </w:r>
            <w:r w:rsidRPr="00105017">
              <w:rPr>
                <w:rFonts w:ascii="Times New Roman" w:hAnsi="Times New Roman" w:cs="Times New Roman"/>
                <w:noProof/>
                <w:sz w:val="28"/>
                <w:szCs w:val="28"/>
                <w:lang w:val="kk-KZ"/>
              </w:rPr>
              <w:br/>
              <w:t>6. Сот-сараптамалық зерттеудің барысы мен нәтижелерін көрсететін сарапшының қорытындысын ресімдеу.</w:t>
            </w:r>
          </w:p>
        </w:tc>
      </w:tr>
      <w:tr w:rsidR="00105017" w:rsidRPr="00105017" w14:paraId="143FF06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0CFEF2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415FCD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27A6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06DED94" w14:textId="3270747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анықталмағандығын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дұрыстығы мен объективтілік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бойынша жазбаларды жүргізу тәртібі.</w:t>
            </w:r>
            <w:r w:rsidRPr="00105017">
              <w:rPr>
                <w:rFonts w:ascii="Times New Roman" w:hAnsi="Times New Roman" w:cs="Times New Roman"/>
                <w:noProof/>
                <w:sz w:val="28"/>
                <w:szCs w:val="28"/>
                <w:lang w:val="kk-KZ"/>
              </w:rPr>
              <w:br/>
              <w:t xml:space="preserve">6. Ішкі еңбек тәртібінің </w:t>
            </w:r>
            <w:r w:rsidR="00BC4C81">
              <w:rPr>
                <w:rFonts w:ascii="Times New Roman" w:hAnsi="Times New Roman" w:cs="Times New Roman"/>
                <w:noProof/>
                <w:sz w:val="28"/>
                <w:szCs w:val="28"/>
                <w:lang w:val="kk-KZ"/>
              </w:rPr>
              <w:t>тәртібі</w:t>
            </w:r>
            <w:r w:rsidRPr="00105017">
              <w:rPr>
                <w:rFonts w:ascii="Times New Roman" w:hAnsi="Times New Roman" w:cs="Times New Roman"/>
                <w:noProof/>
                <w:sz w:val="28"/>
                <w:szCs w:val="28"/>
                <w:lang w:val="kk-KZ"/>
              </w:rPr>
              <w:t>, еңбек қауіпсіздігі мен еңбекті қорғау, өндірістік санитария талаптары, өрт қауіпсіздігі талаптары.</w:t>
            </w:r>
          </w:p>
        </w:tc>
      </w:tr>
      <w:tr w:rsidR="00105017" w:rsidRPr="00105017" w14:paraId="57EA463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3F75F2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09A96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B3C0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9439D0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194179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95A39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555133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Жеке дараландыру құралдарының белгілеріне қатысты </w:t>
            </w:r>
            <w:r w:rsidRPr="00105017">
              <w:rPr>
                <w:rFonts w:ascii="Times New Roman" w:hAnsi="Times New Roman" w:cs="Times New Roman"/>
                <w:noProof/>
                <w:sz w:val="28"/>
                <w:szCs w:val="28"/>
                <w:lang w:val="kk-KZ"/>
              </w:rPr>
              <w:lastRenderedPageBreak/>
              <w:t>сот-сараптамалық зерттеулер жүргізу: фирмалық атаулар</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7350E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3977855A" w14:textId="6ED18EE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пәнін, нысанын және міндеттерін анықтау. </w:t>
            </w:r>
            <w:r w:rsidRPr="00105017">
              <w:rPr>
                <w:rFonts w:ascii="Times New Roman" w:hAnsi="Times New Roman" w:cs="Times New Roman"/>
                <w:noProof/>
                <w:sz w:val="28"/>
                <w:szCs w:val="28"/>
                <w:lang w:val="kk-KZ"/>
              </w:rPr>
              <w:lastRenderedPageBreak/>
              <w:t xml:space="preserve">Жеке </w:t>
            </w:r>
            <w:r w:rsidR="00CA0EE8">
              <w:rPr>
                <w:rFonts w:ascii="Times New Roman" w:hAnsi="Times New Roman" w:cs="Times New Roman"/>
                <w:noProof/>
                <w:sz w:val="28"/>
                <w:szCs w:val="28"/>
                <w:lang w:val="kk-KZ"/>
              </w:rPr>
              <w:t>дараландыру құралдарының</w:t>
            </w:r>
            <w:r w:rsidRPr="00105017">
              <w:rPr>
                <w:rFonts w:ascii="Times New Roman" w:hAnsi="Times New Roman" w:cs="Times New Roman"/>
                <w:noProof/>
                <w:sz w:val="28"/>
                <w:szCs w:val="28"/>
                <w:lang w:val="kk-KZ"/>
              </w:rPr>
              <w:t xml:space="preserve"> белгісі ретінде фирмалық атау қолданылатын объектілерді анықтау (шағын белгілер, жарнама, визитка және т.б.).</w:t>
            </w:r>
            <w:r w:rsidRPr="00105017">
              <w:rPr>
                <w:rFonts w:ascii="Times New Roman" w:hAnsi="Times New Roman" w:cs="Times New Roman"/>
                <w:noProof/>
                <w:sz w:val="28"/>
                <w:szCs w:val="28"/>
                <w:lang w:val="kk-KZ"/>
              </w:rPr>
              <w:br/>
              <w:t xml:space="preserve">2. </w:t>
            </w:r>
            <w:r w:rsidR="007934BF">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 xml:space="preserve">от сараптамасының объектілерін </w:t>
            </w:r>
            <w:r w:rsidR="00925241">
              <w:rPr>
                <w:rFonts w:ascii="Times New Roman" w:hAnsi="Times New Roman" w:cs="Times New Roman"/>
                <w:noProof/>
                <w:sz w:val="28"/>
                <w:szCs w:val="28"/>
                <w:lang w:val="kk-KZ"/>
              </w:rPr>
              <w:t xml:space="preserve">олардың ерекшеліктерін ескере отырып </w:t>
            </w:r>
            <w:r w:rsidRPr="00105017">
              <w:rPr>
                <w:rFonts w:ascii="Times New Roman" w:hAnsi="Times New Roman" w:cs="Times New Roman"/>
                <w:noProof/>
                <w:sz w:val="28"/>
                <w:szCs w:val="28"/>
                <w:lang w:val="kk-KZ"/>
              </w:rPr>
              <w:t>сипаттау.</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 xml:space="preserve">4. Жеке </w:t>
            </w:r>
            <w:r w:rsidR="00CA0EE8">
              <w:rPr>
                <w:rFonts w:ascii="Times New Roman" w:hAnsi="Times New Roman" w:cs="Times New Roman"/>
                <w:noProof/>
                <w:sz w:val="28"/>
                <w:szCs w:val="28"/>
                <w:lang w:val="kk-KZ"/>
              </w:rPr>
              <w:t>дараландыру</w:t>
            </w:r>
            <w:r w:rsidRPr="00105017">
              <w:rPr>
                <w:rFonts w:ascii="Times New Roman" w:hAnsi="Times New Roman" w:cs="Times New Roman"/>
                <w:noProof/>
                <w:sz w:val="28"/>
                <w:szCs w:val="28"/>
                <w:lang w:val="kk-KZ"/>
              </w:rPr>
              <w:t xml:space="preserve"> белгілерінің </w:t>
            </w:r>
            <w:r w:rsidR="00925241">
              <w:rPr>
                <w:rFonts w:ascii="Times New Roman" w:hAnsi="Times New Roman" w:cs="Times New Roman"/>
                <w:noProof/>
                <w:sz w:val="28"/>
                <w:szCs w:val="28"/>
                <w:lang w:val="kk-KZ"/>
              </w:rPr>
              <w:t xml:space="preserve">араласу дәрежесіне ұқсастық бойынша </w:t>
            </w:r>
            <w:r w:rsidRPr="00105017">
              <w:rPr>
                <w:rFonts w:ascii="Times New Roman" w:hAnsi="Times New Roman" w:cs="Times New Roman"/>
                <w:noProof/>
                <w:sz w:val="28"/>
                <w:szCs w:val="28"/>
                <w:lang w:val="kk-KZ"/>
              </w:rPr>
              <w:t>зерттеу жүргізу.</w:t>
            </w:r>
            <w:r w:rsidRPr="00105017">
              <w:rPr>
                <w:rFonts w:ascii="Times New Roman" w:hAnsi="Times New Roman" w:cs="Times New Roman"/>
                <w:noProof/>
                <w:sz w:val="28"/>
                <w:szCs w:val="28"/>
                <w:lang w:val="kk-KZ"/>
              </w:rPr>
              <w:br/>
              <w:t xml:space="preserve">5. Жеке </w:t>
            </w:r>
            <w:r w:rsidR="00CA0EE8">
              <w:rPr>
                <w:rFonts w:ascii="Times New Roman" w:hAnsi="Times New Roman" w:cs="Times New Roman"/>
                <w:noProof/>
                <w:sz w:val="28"/>
                <w:szCs w:val="28"/>
                <w:lang w:val="kk-KZ"/>
              </w:rPr>
              <w:t>дараландыру</w:t>
            </w:r>
            <w:r w:rsidRPr="00105017">
              <w:rPr>
                <w:rFonts w:ascii="Times New Roman" w:hAnsi="Times New Roman" w:cs="Times New Roman"/>
                <w:noProof/>
                <w:sz w:val="28"/>
                <w:szCs w:val="28"/>
                <w:lang w:val="kk-KZ"/>
              </w:rPr>
              <w:t xml:space="preserve"> белгілерінің </w:t>
            </w:r>
            <w:r w:rsidR="00925241">
              <w:rPr>
                <w:rFonts w:ascii="Times New Roman" w:hAnsi="Times New Roman" w:cs="Times New Roman"/>
                <w:noProof/>
                <w:sz w:val="28"/>
                <w:szCs w:val="28"/>
                <w:lang w:val="kk-KZ"/>
              </w:rPr>
              <w:t>басым</w:t>
            </w:r>
            <w:r w:rsidRPr="00105017">
              <w:rPr>
                <w:rFonts w:ascii="Times New Roman" w:hAnsi="Times New Roman" w:cs="Times New Roman"/>
                <w:noProof/>
                <w:sz w:val="28"/>
                <w:szCs w:val="28"/>
                <w:lang w:val="kk-KZ"/>
              </w:rPr>
              <w:t xml:space="preserve"> элементтерін анықтау </w:t>
            </w:r>
            <w:r w:rsidR="00925241">
              <w:rPr>
                <w:rFonts w:ascii="Times New Roman" w:hAnsi="Times New Roman" w:cs="Times New Roman"/>
                <w:noProof/>
                <w:sz w:val="28"/>
                <w:szCs w:val="28"/>
                <w:lang w:val="kk-KZ"/>
              </w:rPr>
              <w:t>үшін</w:t>
            </w:r>
            <w:r w:rsidRPr="00105017">
              <w:rPr>
                <w:rFonts w:ascii="Times New Roman" w:hAnsi="Times New Roman" w:cs="Times New Roman"/>
                <w:noProof/>
                <w:sz w:val="28"/>
                <w:szCs w:val="28"/>
                <w:lang w:val="kk-KZ"/>
              </w:rPr>
              <w:t xml:space="preserve"> зерттеу жүргізу.</w:t>
            </w:r>
            <w:r w:rsidRPr="00105017">
              <w:rPr>
                <w:rFonts w:ascii="Times New Roman" w:hAnsi="Times New Roman" w:cs="Times New Roman"/>
                <w:noProof/>
                <w:sz w:val="28"/>
                <w:szCs w:val="28"/>
                <w:lang w:val="kk-KZ"/>
              </w:rPr>
              <w:br/>
              <w:t>6. Сот-сараптамалық зерттеудің барысы мен нәтижелерін көрсететін сарапшы қорытындысын ресімдеу.</w:t>
            </w:r>
          </w:p>
        </w:tc>
      </w:tr>
      <w:tr w:rsidR="00105017" w:rsidRPr="00105017" w14:paraId="0E7E7DD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1EC968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C5853C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91AC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6A54CC3" w14:textId="3829B4D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анықсыздығын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дұрыстығы мен объективтілік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 xml:space="preserve">4. Сот-сараптамалық зерттеу барысында алынған </w:t>
            </w:r>
            <w:r w:rsidRPr="00105017">
              <w:rPr>
                <w:rFonts w:ascii="Times New Roman" w:hAnsi="Times New Roman" w:cs="Times New Roman"/>
                <w:noProof/>
                <w:sz w:val="28"/>
                <w:szCs w:val="28"/>
                <w:lang w:val="kk-KZ"/>
              </w:rPr>
              <w:lastRenderedPageBreak/>
              <w:t>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бойынша жазбаларды жүргізу тәртібі.</w:t>
            </w:r>
          </w:p>
        </w:tc>
      </w:tr>
      <w:tr w:rsidR="00105017" w:rsidRPr="00105017" w14:paraId="0924682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5ADEF3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BE78C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2C50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B4FC9D1"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BD0D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73AC128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органдармен өзара іс-қимыл</w:t>
            </w:r>
          </w:p>
        </w:tc>
      </w:tr>
      <w:tr w:rsidR="00105017" w:rsidRPr="00105017" w14:paraId="388D44D2"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EFE2BA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7DE29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50F16A33" w14:textId="5FAC887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w:t>
            </w:r>
            <w:r w:rsidR="00925241">
              <w:rPr>
                <w:rFonts w:ascii="Times New Roman" w:hAnsi="Times New Roman" w:cs="Times New Roman"/>
                <w:noProof/>
                <w:sz w:val="28"/>
                <w:szCs w:val="28"/>
                <w:lang w:val="kk-KZ"/>
              </w:rPr>
              <w:t xml:space="preserve"> өңдірісін</w:t>
            </w:r>
            <w:r w:rsidRPr="00105017">
              <w:rPr>
                <w:rFonts w:ascii="Times New Roman" w:hAnsi="Times New Roman" w:cs="Times New Roman"/>
                <w:noProof/>
                <w:sz w:val="28"/>
                <w:szCs w:val="28"/>
                <w:lang w:val="kk-KZ"/>
              </w:rPr>
              <w:t xml:space="preserve">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88401A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B3FC59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сараптамасын жүргізуге арналған шығыстардың сметасын жасау.</w:t>
            </w:r>
            <w:r w:rsidRPr="00105017">
              <w:rPr>
                <w:rFonts w:ascii="Times New Roman" w:hAnsi="Times New Roman" w:cs="Times New Roman"/>
                <w:noProof/>
                <w:sz w:val="28"/>
                <w:szCs w:val="28"/>
                <w:lang w:val="kk-KZ"/>
              </w:rPr>
              <w:br/>
              <w:t>2. Сараптама тағайындаған органға сараптама жүргізуге байланысты жұмсалған шығыстар туралы есепті ұсынуға міндетті.</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4. Сараптамалық қателіктер жіберуге ықпал ететін себептер мен жағдайларды анықтау мақсатында сараптамалық практиканы жалпылауды жүргізу, сондай-ақ сараптамалық қателіктердің алдын алуға бағытталған ұсыныстарды әзірлеу.</w:t>
            </w:r>
          </w:p>
        </w:tc>
      </w:tr>
      <w:tr w:rsidR="00105017" w:rsidRPr="00105017" w14:paraId="11EE92A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E9600E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BACBAB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83C5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63A34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2. Сараптама құнын есептеу бойынша тарифтер мен әдістер.</w:t>
            </w:r>
            <w:r w:rsidRPr="00105017">
              <w:rPr>
                <w:rFonts w:ascii="Times New Roman" w:hAnsi="Times New Roman" w:cs="Times New Roman"/>
                <w:noProof/>
                <w:sz w:val="28"/>
                <w:szCs w:val="28"/>
                <w:lang w:val="kk-KZ"/>
              </w:rPr>
              <w:br/>
              <w:t>3. Сот сарапшысының іс жүргізу іс-әрекеттеріне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7F08E43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87DFC0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3936D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FA6BD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C2BABA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328C1A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D9A8E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D67BB0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F7E05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0B28882" w14:textId="61CDE55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 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 xml:space="preserve">3. Технологиялардың қазіргі деңгейін ескере отырып, </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Дарала</w:t>
            </w:r>
            <w:r w:rsidR="00CA0EE8">
              <w:rPr>
                <w:rFonts w:ascii="Times New Roman" w:hAnsi="Times New Roman" w:cs="Times New Roman"/>
                <w:noProof/>
                <w:sz w:val="28"/>
                <w:szCs w:val="28"/>
                <w:lang w:val="kk-KZ"/>
              </w:rPr>
              <w:t>ндыру</w:t>
            </w:r>
            <w:r w:rsidRPr="00105017">
              <w:rPr>
                <w:rFonts w:ascii="Times New Roman" w:hAnsi="Times New Roman" w:cs="Times New Roman"/>
                <w:noProof/>
                <w:sz w:val="28"/>
                <w:szCs w:val="28"/>
                <w:lang w:val="kk-KZ"/>
              </w:rPr>
              <w:t xml:space="preserve"> құралдарының белгілерін сот - сараптамалық зерттеудің</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қазіргі жағдайы мен даму перспективаларын зерттеу және талдау.</w:t>
            </w:r>
            <w:r w:rsidRPr="00105017">
              <w:rPr>
                <w:rFonts w:ascii="Times New Roman" w:hAnsi="Times New Roman" w:cs="Times New Roman"/>
                <w:noProof/>
                <w:sz w:val="28"/>
                <w:szCs w:val="28"/>
                <w:lang w:val="kk-KZ"/>
              </w:rPr>
              <w:br/>
              <w:t>4. Деректерді жинау, талдау және жүйелеу.</w:t>
            </w:r>
          </w:p>
        </w:tc>
      </w:tr>
      <w:tr w:rsidR="00105017" w:rsidRPr="00105017" w14:paraId="4693D77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26624D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3A0959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9785E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9F852F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2.Сот сараптамасы және криминалистика негіздері.</w:t>
            </w:r>
            <w:r w:rsidRPr="00105017">
              <w:rPr>
                <w:rFonts w:ascii="Times New Roman" w:hAnsi="Times New Roman" w:cs="Times New Roman"/>
                <w:noProof/>
                <w:sz w:val="28"/>
                <w:szCs w:val="28"/>
                <w:lang w:val="kk-KZ"/>
              </w:rPr>
              <w:br/>
              <w:t>3. Қылмыстық және азаматтық істер, сондай-ақ Әкімшілік құқық бұзушылық істері бойынша материалдарды дайындау және ұсыну ерекшеліктері.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249E101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0BD2B3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2FF8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5896C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20D1C8E"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DBFF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38D72E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3CDB462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C0D49E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4D906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4D55F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8C12D3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5EFD56B" w14:textId="5544FB52" w:rsidR="00105017" w:rsidRPr="00105017" w:rsidRDefault="00105017" w:rsidP="00103854">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Озық технологиялар мен ғылыми әзірлемелерге сүйене отырып, дарала</w:t>
            </w:r>
            <w:r w:rsidR="00CA0EE8">
              <w:rPr>
                <w:rFonts w:ascii="Times New Roman" w:hAnsi="Times New Roman" w:cs="Times New Roman"/>
                <w:noProof/>
                <w:sz w:val="28"/>
                <w:szCs w:val="28"/>
                <w:lang w:val="kk-KZ"/>
              </w:rPr>
              <w:t>ндыру</w:t>
            </w:r>
            <w:r w:rsidRPr="00105017">
              <w:rPr>
                <w:rFonts w:ascii="Times New Roman" w:hAnsi="Times New Roman" w:cs="Times New Roman"/>
                <w:noProof/>
                <w:sz w:val="28"/>
                <w:szCs w:val="28"/>
                <w:lang w:val="kk-KZ"/>
              </w:rPr>
              <w:t xml:space="preserve"> құралдарының белгіленуін сот-сараптамалық зерттеудің қазіргі деңгейі мен даму перспективаларына зерттеу жүргізу.</w:t>
            </w:r>
            <w:r w:rsidRPr="00105017">
              <w:rPr>
                <w:rFonts w:ascii="Times New Roman" w:hAnsi="Times New Roman" w:cs="Times New Roman"/>
                <w:noProof/>
                <w:sz w:val="28"/>
                <w:szCs w:val="28"/>
                <w:lang w:val="kk-KZ"/>
              </w:rPr>
              <w:br/>
              <w:t>2.Ғылыми-зерттеу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 xml:space="preserve">3. Ғылыми зерттеу нәтижелерінің техникалық және экономикалық әсерін </w:t>
            </w:r>
            <w:r w:rsidRPr="00105017">
              <w:rPr>
                <w:rFonts w:ascii="Times New Roman" w:hAnsi="Times New Roman" w:cs="Times New Roman"/>
                <w:noProof/>
                <w:sz w:val="28"/>
                <w:szCs w:val="28"/>
                <w:lang w:val="kk-KZ"/>
              </w:rPr>
              <w:lastRenderedPageBreak/>
              <w:t>негіздеу.</w:t>
            </w:r>
            <w:r w:rsidRPr="00105017">
              <w:rPr>
                <w:rFonts w:ascii="Times New Roman" w:hAnsi="Times New Roman" w:cs="Times New Roman"/>
                <w:noProof/>
                <w:sz w:val="28"/>
                <w:szCs w:val="28"/>
                <w:lang w:val="kk-KZ"/>
              </w:rPr>
              <w:br/>
              <w:t>4.Ғылыми-зерттеу жұмыстарын ұйымдастыруды және өткізуді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7. Тиісті өлшеу әдісте</w:t>
            </w:r>
            <w:r w:rsidR="00CA0EE8">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 мен әдістерін қолдан</w:t>
            </w:r>
            <w:r w:rsidR="00CA0EE8">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8.Ғылыми зерттеулер барысында алынған нәтижелерді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11. Орындалған жұмыстың, ғылыми зерттеулердің 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 xml:space="preserve">12. Мақалалар, монографиялар, әдістемелік ұсынымдар мен </w:t>
            </w:r>
            <w:r w:rsidR="00CA0EE8">
              <w:rPr>
                <w:rFonts w:ascii="Times New Roman" w:hAnsi="Times New Roman" w:cs="Times New Roman"/>
                <w:noProof/>
                <w:sz w:val="28"/>
                <w:szCs w:val="28"/>
                <w:lang w:val="kk-KZ"/>
              </w:rPr>
              <w:t>нұсқаулықтар</w:t>
            </w:r>
            <w:r w:rsidRPr="00105017">
              <w:rPr>
                <w:rFonts w:ascii="Times New Roman" w:hAnsi="Times New Roman" w:cs="Times New Roman"/>
                <w:noProof/>
                <w:sz w:val="28"/>
                <w:szCs w:val="28"/>
                <w:lang w:val="kk-KZ"/>
              </w:rPr>
              <w:t xml:space="preserve"> дайындауға қатысу.</w:t>
            </w:r>
            <w:r w:rsidRPr="00105017">
              <w:rPr>
                <w:rFonts w:ascii="Times New Roman" w:hAnsi="Times New Roman" w:cs="Times New Roman"/>
                <w:noProof/>
                <w:sz w:val="28"/>
                <w:szCs w:val="28"/>
                <w:lang w:val="kk-KZ"/>
              </w:rPr>
              <w:br/>
              <w:t xml:space="preserve">13. Жарияланымдар мен ғылыми әзірлемелерге </w:t>
            </w:r>
            <w:r w:rsidRPr="00105017">
              <w:rPr>
                <w:rFonts w:ascii="Times New Roman" w:hAnsi="Times New Roman" w:cs="Times New Roman"/>
                <w:noProof/>
                <w:sz w:val="28"/>
                <w:szCs w:val="28"/>
                <w:lang w:val="kk-KZ"/>
              </w:rPr>
              <w:lastRenderedPageBreak/>
              <w:t>рецензия жүргізу.</w:t>
            </w:r>
            <w:r w:rsidRPr="00105017">
              <w:rPr>
                <w:rFonts w:ascii="Times New Roman" w:hAnsi="Times New Roman" w:cs="Times New Roman"/>
                <w:noProof/>
                <w:sz w:val="28"/>
                <w:szCs w:val="28"/>
                <w:lang w:val="kk-KZ"/>
              </w:rPr>
              <w:br/>
              <w:t>14.Сараптамалық қателіктер жіберуге ықпал ететін себептер мен жағдайларды анықтау мақсатында сараптамалық практиканы жалпылауды жүргізу, сондай-ақ сараптамалық қателіктердің алдын алуға бағытталған ұсыныстарды әзірлеу.</w:t>
            </w:r>
          </w:p>
        </w:tc>
      </w:tr>
      <w:tr w:rsidR="00105017" w:rsidRPr="00105017" w14:paraId="4AF5EC6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3204A8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8D7BB2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3414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41093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Сот сараптамасы саласындағы отандық және шетелдік ғылым мен технологияның қазіргі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 Ғылыми-зерттеу жұмыстарының нәтижелерінің мазмұны мен ресімделуіне қойылатын типтік талаптар.</w:t>
            </w:r>
            <w:r w:rsidRPr="00105017">
              <w:rPr>
                <w:rFonts w:ascii="Times New Roman" w:hAnsi="Times New Roman" w:cs="Times New Roman"/>
                <w:noProof/>
                <w:sz w:val="28"/>
                <w:szCs w:val="28"/>
                <w:lang w:val="kk-KZ"/>
              </w:rPr>
              <w:br/>
              <w:t>5. Сот-сараптамалық зерттеулердің әдістемелерін әзірлеудің, сынақтан өткізудің және енгізудің негізгі қағидалары.</w:t>
            </w:r>
            <w:r w:rsidRPr="00105017">
              <w:rPr>
                <w:rFonts w:ascii="Times New Roman" w:hAnsi="Times New Roman" w:cs="Times New Roman"/>
                <w:noProof/>
                <w:sz w:val="28"/>
                <w:szCs w:val="28"/>
                <w:lang w:val="kk-KZ"/>
              </w:rPr>
              <w:br/>
              <w:t xml:space="preserve">6. Ғылыми зерттеулер жүргізу немесе ғылыми-техникалық әзірлемелерді </w:t>
            </w:r>
            <w:r w:rsidRPr="00105017">
              <w:rPr>
                <w:rFonts w:ascii="Times New Roman" w:hAnsi="Times New Roman" w:cs="Times New Roman"/>
                <w:noProof/>
                <w:sz w:val="28"/>
                <w:szCs w:val="28"/>
                <w:lang w:val="kk-KZ"/>
              </w:rPr>
              <w:lastRenderedPageBreak/>
              <w:t>орындау бойынша әдістемелік материалдар.</w:t>
            </w:r>
          </w:p>
        </w:tc>
      </w:tr>
      <w:tr w:rsidR="00105017" w:rsidRPr="00105017" w14:paraId="6C09D03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77B4A1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D72FC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51893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3440CD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F864BC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E155A1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42D43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77F78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03A9A74" w14:textId="3D8426B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нормативтік құқықтық актілердің жобаларын қолданыстағы заңнамаға, реттеу мақсаттарына, енгізілетін нормалардың тиімділігі мен олардың салдарына сәйкестігіне талдау жасау.</w:t>
            </w:r>
            <w:r w:rsidRPr="00105017">
              <w:rPr>
                <w:rFonts w:ascii="Times New Roman" w:hAnsi="Times New Roman" w:cs="Times New Roman"/>
                <w:noProof/>
                <w:sz w:val="28"/>
                <w:szCs w:val="28"/>
                <w:lang w:val="kk-KZ"/>
              </w:rPr>
              <w:br/>
              <w:t>2.Сот-сараптама қызметін нормативтік-құқықтық 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3.Сот сараптамасы саласындағы нормативтік құқықтық актілердің жобаларын әзірлеуге қатысу.</w:t>
            </w:r>
            <w:r w:rsidRPr="00105017">
              <w:rPr>
                <w:rFonts w:ascii="Times New Roman" w:hAnsi="Times New Roman" w:cs="Times New Roman"/>
                <w:noProof/>
                <w:sz w:val="28"/>
                <w:szCs w:val="28"/>
                <w:lang w:val="kk-KZ"/>
              </w:rPr>
              <w:br/>
              <w:t>4. Сараптамалық қателіктер жіберуге ықпал ететін себептер мен жағдайларды анықтау мақсатында сараптамалық практиканы жалпылауды жүргізу, сондай-ақ сараптамалық қателіктердің алдын алуға бағытталған ұсыныстарды әзірлеу.</w:t>
            </w:r>
          </w:p>
        </w:tc>
      </w:tr>
      <w:tr w:rsidR="00105017" w:rsidRPr="00105017" w14:paraId="604955B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4AE410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C01224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8CBF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CA9FC85" w14:textId="6DDB948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2.</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Құқықтық актілер туралы</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Қазақстан Республикасының Заңы.</w:t>
            </w:r>
            <w:r w:rsidRPr="00105017">
              <w:rPr>
                <w:rFonts w:ascii="Times New Roman" w:hAnsi="Times New Roman" w:cs="Times New Roman"/>
                <w:noProof/>
                <w:sz w:val="28"/>
                <w:szCs w:val="28"/>
                <w:lang w:val="kk-KZ"/>
              </w:rPr>
              <w:br/>
              <w:t>3.Нормативтік құқықтық актілерді әзірлеу, қабылдау, өзгерістер енгізу, сондай-ақ ресімдеуге қойылатын 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214585D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86AB17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27D7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95B4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11F6AA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32C8ED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7123C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12774AD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даярлауға,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57DE8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A3FEA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жүргізу құқығына біліктілік 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2. Сот сарапшыларын даярлау, біліктілігін арттыру курстарына оқытушы, дайындық жетекшісі ретінде қатысу.</w:t>
            </w:r>
            <w:r w:rsidRPr="00105017">
              <w:rPr>
                <w:rFonts w:ascii="Times New Roman" w:hAnsi="Times New Roman" w:cs="Times New Roman"/>
                <w:noProof/>
                <w:sz w:val="28"/>
                <w:szCs w:val="28"/>
                <w:lang w:val="kk-KZ"/>
              </w:rPr>
              <w:br/>
              <w:t>3. 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6.Оқыту нәтижелерінің көрсеткіштерін және оның тиімділігін талдауды жүзеге асыру.</w:t>
            </w:r>
          </w:p>
        </w:tc>
      </w:tr>
      <w:tr w:rsidR="00105017" w:rsidRPr="00105017" w14:paraId="37101CF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D4B5AA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EE1147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DB708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C77B2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Оқу-әдістемелік кешендерді әзірлеудің негізгі қағидаттары мен тәртібі.</w:t>
            </w:r>
            <w:r w:rsidRPr="00105017">
              <w:rPr>
                <w:rFonts w:ascii="Times New Roman" w:hAnsi="Times New Roman" w:cs="Times New Roman"/>
                <w:noProof/>
                <w:sz w:val="28"/>
                <w:szCs w:val="28"/>
                <w:lang w:val="kk-KZ"/>
              </w:rPr>
              <w:br/>
              <w:t>3. Дәрістер, семинарлық және практикалық сабақтар жоспарларын жасау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олардың біліктілігін арттырудың нысандары, түрлері, әдістері мен құралдары.</w:t>
            </w:r>
          </w:p>
        </w:tc>
      </w:tr>
      <w:tr w:rsidR="00105017" w:rsidRPr="00105017" w14:paraId="4FBDF5F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0347E6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E14E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7DB60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165D56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9154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5FC72F" w14:textId="3BB6E168" w:rsidR="00105017" w:rsidRPr="00105017" w:rsidRDefault="00CA0EE8"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3C695920" w14:textId="36D3D6E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CA0EE8">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308CEE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29AB4D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2BC2B4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679697E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174DBE8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1C93EDF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721C95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4D9EB8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5D11DD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3F0CA31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B8DF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615B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2D54868F"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D88EE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F00C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1A059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54A64D3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EBAF19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D31F4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6480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1FDF3641"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EC21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16. «Сот сарапшысы (өсімдік тектес объектілерді сот-сараптамалық биологиялық зерттеу бойынша)» кәсібінің карточкасы:</w:t>
            </w:r>
          </w:p>
        </w:tc>
      </w:tr>
      <w:tr w:rsidR="00105017" w:rsidRPr="00105017" w14:paraId="15E983C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3120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B1D9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335DEDC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718D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55605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41BF104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77D5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33DF9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4E161F64"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48A095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DF47A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CDD5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7CA11B1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940AE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72BBF2"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8DBCDB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98213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3FCE58"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2BC6CF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7119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DA69D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0A1AB1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1DF9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41FF7F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6B05101 — Биология</w:t>
            </w:r>
          </w:p>
          <w:p w14:paraId="01C7059C" w14:textId="3B6A6DC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6B05102 —</w:t>
            </w:r>
            <w:r w:rsidR="00CA0EE8">
              <w:rPr>
                <w:rFonts w:ascii="Times New Roman" w:hAnsi="Times New Roman" w:cs="Times New Roman"/>
                <w:noProof/>
                <w:sz w:val="28"/>
                <w:szCs w:val="28"/>
                <w:lang w:val="kk-KZ"/>
              </w:rPr>
              <w:t>Б</w:t>
            </w:r>
            <w:r w:rsidR="00CA0EE8" w:rsidRPr="00105017">
              <w:rPr>
                <w:rFonts w:ascii="Times New Roman" w:hAnsi="Times New Roman" w:cs="Times New Roman"/>
                <w:noProof/>
                <w:sz w:val="28"/>
                <w:szCs w:val="28"/>
                <w:lang w:val="kk-KZ"/>
              </w:rPr>
              <w:t>отаник</w:t>
            </w:r>
            <w:r w:rsidR="00CA0EE8">
              <w:rPr>
                <w:rFonts w:ascii="Times New Roman" w:hAnsi="Times New Roman" w:cs="Times New Roman"/>
                <w:noProof/>
                <w:sz w:val="28"/>
                <w:szCs w:val="28"/>
                <w:lang w:val="kk-KZ"/>
              </w:rPr>
              <w:t>а</w:t>
            </w:r>
            <w:r w:rsidR="00CA0EE8" w:rsidRPr="00105017">
              <w:rPr>
                <w:rFonts w:ascii="Times New Roman" w:hAnsi="Times New Roman" w:cs="Times New Roman"/>
                <w:noProof/>
                <w:sz w:val="28"/>
                <w:szCs w:val="28"/>
                <w:lang w:val="kk-KZ"/>
              </w:rPr>
              <w:t xml:space="preserve"> және </w:t>
            </w:r>
            <w:r w:rsidR="00CA0EE8">
              <w:rPr>
                <w:rFonts w:ascii="Times New Roman" w:hAnsi="Times New Roman" w:cs="Times New Roman"/>
                <w:noProof/>
                <w:sz w:val="28"/>
                <w:szCs w:val="28"/>
                <w:lang w:val="kk-KZ"/>
              </w:rPr>
              <w:t>ө</w:t>
            </w:r>
            <w:r w:rsidR="00CA0EE8" w:rsidRPr="00105017">
              <w:rPr>
                <w:rFonts w:ascii="Times New Roman" w:hAnsi="Times New Roman" w:cs="Times New Roman"/>
                <w:noProof/>
                <w:sz w:val="28"/>
                <w:szCs w:val="28"/>
                <w:lang w:val="kk-KZ"/>
              </w:rPr>
              <w:t xml:space="preserve">сімдіктер </w:t>
            </w:r>
            <w:r w:rsidRPr="00105017">
              <w:rPr>
                <w:rFonts w:ascii="Times New Roman" w:hAnsi="Times New Roman" w:cs="Times New Roman"/>
                <w:noProof/>
                <w:sz w:val="28"/>
                <w:szCs w:val="28"/>
                <w:lang w:val="kk-KZ"/>
              </w:rPr>
              <w:t>экологиясы</w:t>
            </w:r>
          </w:p>
          <w:p w14:paraId="4B2EE2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6B05103 — Генетика</w:t>
            </w:r>
          </w:p>
          <w:p w14:paraId="60C0987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6B05104 — Биоинженерия және биотехнология</w:t>
            </w:r>
          </w:p>
          <w:p w14:paraId="57A6CA1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6B05105 — Биохимия</w:t>
            </w:r>
          </w:p>
          <w:p w14:paraId="34A427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6B05106 — Молекулалық биология</w:t>
            </w:r>
          </w:p>
          <w:p w14:paraId="188694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6B08001 — Агрономия</w:t>
            </w:r>
          </w:p>
          <w:p w14:paraId="7E04155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6B08002 — Топырақтану және агрохимия</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D305B9" w14:textId="77777777" w:rsidR="00925241"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7DB34A72" w14:textId="78FC4AE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623BFF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2E0C288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ACAE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B4E0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2909E21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7BD11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11E1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200A540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3439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88B16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8A6C7A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4625F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2B99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Өсімдік тектес объектілерге биологиялық сараптама/зерттеу жүргізу саласындағы кәсіби қызметке қойылатын бірыңғай талаптарды әзірлеу, еңбек функцияларын қазіргі еңбек нарығының қажеттіліктеріне сай жүйелі және құрылымдалған түрде сипаттау, сондай-ақ қызметкерлердің білім, іскерлік, дағды және жеке құзыреттеріне қойылатын талаптарды айқындау.</w:t>
            </w:r>
          </w:p>
        </w:tc>
      </w:tr>
      <w:tr w:rsidR="00105017" w:rsidRPr="00105017" w14:paraId="2F3E7ED0"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45D664" w14:textId="59113AF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DA7ABE">
              <w:rPr>
                <w:rFonts w:ascii="Times New Roman" w:hAnsi="Times New Roman" w:cs="Times New Roman"/>
                <w:noProof/>
                <w:sz w:val="28"/>
                <w:szCs w:val="28"/>
                <w:lang w:val="kk-KZ"/>
              </w:rPr>
              <w:t>ыны</w:t>
            </w:r>
            <w:r w:rsidRPr="00105017">
              <w:rPr>
                <w:rFonts w:ascii="Times New Roman" w:hAnsi="Times New Roman" w:cs="Times New Roman"/>
                <w:noProof/>
                <w:sz w:val="28"/>
                <w:szCs w:val="28"/>
                <w:lang w:val="kk-KZ"/>
              </w:rPr>
              <w:t>ң сипаттамасы</w:t>
            </w:r>
          </w:p>
        </w:tc>
      </w:tr>
      <w:tr w:rsidR="00105017" w:rsidRPr="00105017" w14:paraId="157C387B"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93CC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0BBECC" w14:textId="050FC3D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r w:rsidR="00DA7ABE">
              <w:rPr>
                <w:rFonts w:ascii="Times New Roman" w:hAnsi="Times New Roman" w:cs="Times New Roman"/>
                <w:noProof/>
                <w:sz w:val="28"/>
                <w:szCs w:val="28"/>
                <w:lang w:val="kk-KZ"/>
              </w:rPr>
              <w:t>н</w:t>
            </w:r>
            <w:r w:rsidRPr="00105017">
              <w:rPr>
                <w:rFonts w:ascii="Times New Roman" w:hAnsi="Times New Roman" w:cs="Times New Roman"/>
                <w:noProof/>
                <w:sz w:val="28"/>
                <w:szCs w:val="28"/>
                <w:lang w:val="kk-KZ"/>
              </w:rPr>
              <w:t>:</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A36EA7" w14:textId="6815055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Өсімдік тектес </w:t>
            </w:r>
            <w:r w:rsidR="00DA7ABE">
              <w:rPr>
                <w:rFonts w:ascii="Times New Roman" w:hAnsi="Times New Roman" w:cs="Times New Roman"/>
                <w:noProof/>
                <w:sz w:val="28"/>
                <w:szCs w:val="28"/>
                <w:lang w:val="kk-KZ"/>
              </w:rPr>
              <w:t>объектілер</w:t>
            </w:r>
            <w:r w:rsidRPr="00105017">
              <w:rPr>
                <w:rFonts w:ascii="Times New Roman" w:hAnsi="Times New Roman" w:cs="Times New Roman"/>
                <w:noProof/>
                <w:sz w:val="28"/>
                <w:szCs w:val="28"/>
                <w:lang w:val="kk-KZ"/>
              </w:rPr>
              <w:t xml:space="preserve"> бойынша сот-биологиялық сараптамалар/зерттеулер жүргізу.</w:t>
            </w:r>
          </w:p>
          <w:p w14:paraId="21D8CEA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Сараптамаларды тағайындайтын органдармен өзара іс-қимыл жасау</w:t>
            </w:r>
          </w:p>
        </w:tc>
      </w:tr>
      <w:tr w:rsidR="00105017" w:rsidRPr="00105017" w14:paraId="0D0C925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98F846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D816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F167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0617BBD2"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568A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310ACAED" w14:textId="47F692F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Өсімдік тектес </w:t>
            </w:r>
            <w:r w:rsidR="00FF4240">
              <w:rPr>
                <w:rFonts w:ascii="Times New Roman" w:hAnsi="Times New Roman" w:cs="Times New Roman"/>
                <w:noProof/>
                <w:sz w:val="28"/>
                <w:szCs w:val="28"/>
                <w:lang w:val="kk-KZ"/>
              </w:rPr>
              <w:t>объектілер</w:t>
            </w:r>
            <w:r w:rsidRPr="00105017">
              <w:rPr>
                <w:rFonts w:ascii="Times New Roman" w:hAnsi="Times New Roman" w:cs="Times New Roman"/>
                <w:noProof/>
                <w:sz w:val="28"/>
                <w:szCs w:val="28"/>
                <w:lang w:val="kk-KZ"/>
              </w:rPr>
              <w:t xml:space="preserve"> бойынша сот-биологиялық сараптамалар/зерттеулер жүргізу.</w:t>
            </w:r>
          </w:p>
        </w:tc>
      </w:tr>
      <w:tr w:rsidR="00105017" w:rsidRPr="00105017" w14:paraId="16527E31"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78D12F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A1DB05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40024023" w14:textId="6BA80E9C" w:rsidR="00105017" w:rsidRPr="00105017" w:rsidRDefault="00F4573D"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 xml:space="preserve">Жіктеу </w:t>
            </w:r>
            <w:r w:rsidR="00105017" w:rsidRPr="00105017">
              <w:rPr>
                <w:rFonts w:ascii="Times New Roman" w:hAnsi="Times New Roman" w:cs="Times New Roman"/>
                <w:noProof/>
                <w:sz w:val="28"/>
                <w:szCs w:val="28"/>
                <w:lang w:val="kk-KZ"/>
              </w:rPr>
              <w:t>міндеттер</w:t>
            </w:r>
            <w:r w:rsidR="00BC3652">
              <w:rPr>
                <w:rFonts w:ascii="Times New Roman" w:hAnsi="Times New Roman" w:cs="Times New Roman"/>
                <w:noProof/>
                <w:sz w:val="28"/>
                <w:szCs w:val="28"/>
                <w:lang w:val="kk-KZ"/>
              </w:rPr>
              <w:t xml:space="preserve">ін </w:t>
            </w:r>
            <w:r w:rsidR="00105017" w:rsidRPr="00105017">
              <w:rPr>
                <w:rFonts w:ascii="Times New Roman" w:hAnsi="Times New Roman" w:cs="Times New Roman"/>
                <w:noProof/>
                <w:sz w:val="28"/>
                <w:szCs w:val="28"/>
                <w:lang w:val="kk-KZ"/>
              </w:rPr>
              <w:t xml:space="preserve"> шешу мақсатында өсімдік тектес </w:t>
            </w:r>
            <w:r w:rsidR="00DA7ABE">
              <w:rPr>
                <w:rFonts w:ascii="Times New Roman" w:hAnsi="Times New Roman" w:cs="Times New Roman"/>
                <w:noProof/>
                <w:sz w:val="28"/>
                <w:szCs w:val="28"/>
                <w:lang w:val="kk-KZ"/>
              </w:rPr>
              <w:t>объектілер</w:t>
            </w:r>
            <w:r w:rsidR="00BC3652">
              <w:rPr>
                <w:rFonts w:ascii="Times New Roman" w:hAnsi="Times New Roman" w:cs="Times New Roman"/>
                <w:noProof/>
                <w:sz w:val="28"/>
                <w:szCs w:val="28"/>
                <w:lang w:val="kk-KZ"/>
              </w:rPr>
              <w:t>ді зерттеу</w:t>
            </w:r>
            <w:r w:rsidR="00DA7ABE">
              <w:rPr>
                <w:rFonts w:ascii="Times New Roman" w:hAnsi="Times New Roman" w:cs="Times New Roman"/>
                <w:noProof/>
                <w:sz w:val="28"/>
                <w:szCs w:val="28"/>
                <w:lang w:val="kk-KZ"/>
              </w:rPr>
              <w:t xml:space="preserve"> </w:t>
            </w:r>
            <w:r w:rsidR="00105017" w:rsidRPr="00105017">
              <w:rPr>
                <w:rFonts w:ascii="Times New Roman" w:hAnsi="Times New Roman" w:cs="Times New Roman"/>
                <w:noProof/>
                <w:sz w:val="28"/>
                <w:szCs w:val="28"/>
                <w:lang w:val="kk-KZ"/>
              </w:rPr>
              <w:t>бойынша сот-биологиялық сараптама/зерттеу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1634C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9748656" w14:textId="7D62A29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Зерттеудің пәнін, объектісін және міндеттерін анықтау.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Ағаш материалдарын сараптамалық зерттеу схемасын дұрыс таңдау.</w:t>
            </w:r>
            <w:r w:rsidRPr="00105017">
              <w:rPr>
                <w:rFonts w:ascii="Times New Roman" w:hAnsi="Times New Roman" w:cs="Times New Roman"/>
                <w:noProof/>
                <w:sz w:val="28"/>
                <w:szCs w:val="28"/>
                <w:lang w:val="kk-KZ"/>
              </w:rPr>
              <w:br/>
              <w:t xml:space="preserve">4. </w:t>
            </w:r>
            <w:r w:rsidR="00DA7ABE">
              <w:rPr>
                <w:rFonts w:ascii="Times New Roman" w:hAnsi="Times New Roman" w:cs="Times New Roman"/>
                <w:noProof/>
                <w:sz w:val="28"/>
                <w:szCs w:val="28"/>
                <w:lang w:val="kk-KZ"/>
              </w:rPr>
              <w:t>Түскен</w:t>
            </w:r>
            <w:r w:rsidRPr="00105017">
              <w:rPr>
                <w:rFonts w:ascii="Times New Roman" w:hAnsi="Times New Roman" w:cs="Times New Roman"/>
                <w:noProof/>
                <w:sz w:val="28"/>
                <w:szCs w:val="28"/>
                <w:lang w:val="kk-KZ"/>
              </w:rPr>
              <w:t xml:space="preserve"> объектілер</w:t>
            </w:r>
            <w:r w:rsidR="00DA7ABE">
              <w:rPr>
                <w:rFonts w:ascii="Times New Roman" w:hAnsi="Times New Roman" w:cs="Times New Roman"/>
                <w:noProof/>
                <w:sz w:val="28"/>
                <w:szCs w:val="28"/>
                <w:lang w:val="kk-KZ"/>
              </w:rPr>
              <w:t>ге</w:t>
            </w:r>
            <w:r w:rsidRPr="00105017">
              <w:rPr>
                <w:rFonts w:ascii="Times New Roman" w:hAnsi="Times New Roman" w:cs="Times New Roman"/>
                <w:noProof/>
                <w:sz w:val="28"/>
                <w:szCs w:val="28"/>
                <w:lang w:val="kk-KZ"/>
              </w:rPr>
              <w:t xml:space="preserve"> сот-</w:t>
            </w:r>
            <w:r w:rsidRPr="00105017">
              <w:rPr>
                <w:rFonts w:ascii="Times New Roman" w:hAnsi="Times New Roman" w:cs="Times New Roman"/>
                <w:noProof/>
                <w:sz w:val="28"/>
                <w:szCs w:val="28"/>
                <w:lang w:val="kk-KZ"/>
              </w:rPr>
              <w:lastRenderedPageBreak/>
              <w:t>сараптамалық зерттеу әдістемелерін және/немесе әдістерін таңдау.</w:t>
            </w:r>
            <w:r w:rsidRPr="00105017">
              <w:rPr>
                <w:rFonts w:ascii="Times New Roman" w:hAnsi="Times New Roman" w:cs="Times New Roman"/>
                <w:noProof/>
                <w:sz w:val="28"/>
                <w:szCs w:val="28"/>
                <w:lang w:val="kk-KZ"/>
              </w:rPr>
              <w:br/>
              <w:t xml:space="preserve">5. Зерттеуге ұсынылған объектілерді табиғи ғылым классификациясына сәйкес белгілі таксономиялық топтарға (сынып, тұқымдас, </w:t>
            </w:r>
            <w:r w:rsidR="00DA7ABE">
              <w:rPr>
                <w:rFonts w:ascii="Times New Roman" w:hAnsi="Times New Roman" w:cs="Times New Roman"/>
                <w:noProof/>
                <w:sz w:val="28"/>
                <w:szCs w:val="28"/>
                <w:lang w:val="kk-KZ"/>
              </w:rPr>
              <w:t>топ</w:t>
            </w:r>
            <w:r w:rsidRPr="00105017">
              <w:rPr>
                <w:rFonts w:ascii="Times New Roman" w:hAnsi="Times New Roman" w:cs="Times New Roman"/>
                <w:noProof/>
                <w:sz w:val="28"/>
                <w:szCs w:val="28"/>
                <w:lang w:val="kk-KZ"/>
              </w:rPr>
              <w:t>, түр) жатқызуды анықтау.</w:t>
            </w:r>
            <w:r w:rsidRPr="00105017">
              <w:rPr>
                <w:rFonts w:ascii="Times New Roman" w:hAnsi="Times New Roman" w:cs="Times New Roman"/>
                <w:noProof/>
                <w:sz w:val="28"/>
                <w:szCs w:val="28"/>
                <w:lang w:val="kk-KZ"/>
              </w:rPr>
              <w:br/>
              <w:t>6. Өсімдік тектес объектілердің даму фазасы мен жасын анықтау.</w:t>
            </w:r>
            <w:r w:rsidRPr="00105017">
              <w:rPr>
                <w:rFonts w:ascii="Times New Roman" w:hAnsi="Times New Roman" w:cs="Times New Roman"/>
                <w:noProof/>
                <w:sz w:val="28"/>
                <w:szCs w:val="28"/>
                <w:lang w:val="kk-KZ"/>
              </w:rPr>
              <w:br/>
              <w:t>7. Объектілерді белгілі ботаникалық топқа жатқызуға негіз болатын топтық сипаттағы қасиеттер мен белгілерді анықтау.</w:t>
            </w:r>
            <w:r w:rsidRPr="00105017">
              <w:rPr>
                <w:rFonts w:ascii="Times New Roman" w:hAnsi="Times New Roman" w:cs="Times New Roman"/>
                <w:noProof/>
                <w:sz w:val="28"/>
                <w:szCs w:val="28"/>
                <w:lang w:val="kk-KZ"/>
              </w:rPr>
              <w:br/>
              <w:t>8. Сот-сараптамалық зерттеу барысы мен нәтижелерін көрсететін сарапшы қорытындысын рәсімдеу.</w:t>
            </w:r>
          </w:p>
        </w:tc>
      </w:tr>
      <w:tr w:rsidR="00105017" w:rsidRPr="00105017" w14:paraId="496F289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5BFD55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B679B7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C49E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209B4F1" w14:textId="5025FC7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Ағаш материалдарын сот-сараптамалық зерттеу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сенімділігі мен объективтілігін бағалау бойынша ғылыми негізделген тәсілдер мен критерийлер.</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5. Зерттеу нәтижелерін есептеу, талдау, бағалау және өңдеу жазбаларын жүргізу тәртібі.</w:t>
            </w:r>
            <w:r w:rsidRPr="00105017">
              <w:rPr>
                <w:rFonts w:ascii="Times New Roman" w:hAnsi="Times New Roman" w:cs="Times New Roman"/>
                <w:noProof/>
                <w:sz w:val="28"/>
                <w:szCs w:val="28"/>
                <w:lang w:val="kk-KZ"/>
              </w:rPr>
              <w:br/>
              <w:t>6. Ішкі еңбек тәртібі, еңбекті қорғау және қауіпсіздік, өндірістік санитария, өрт қауіпсіздігі талаптары.</w:t>
            </w:r>
          </w:p>
        </w:tc>
      </w:tr>
      <w:tr w:rsidR="00105017" w:rsidRPr="00105017" w14:paraId="10F9BF9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874F4A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DBC7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8233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222D662"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837FC4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6D5929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7A64CB05" w14:textId="3F1E9FD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Идентификациялық міндеттерді шешу мақсатында өсімдік тектес </w:t>
            </w:r>
            <w:r w:rsidR="00DA7ABE">
              <w:rPr>
                <w:rFonts w:ascii="Times New Roman" w:hAnsi="Times New Roman" w:cs="Times New Roman"/>
                <w:noProof/>
                <w:sz w:val="28"/>
                <w:szCs w:val="28"/>
                <w:lang w:val="kk-KZ"/>
              </w:rPr>
              <w:t>объектілер</w:t>
            </w:r>
            <w:r w:rsidRPr="00105017">
              <w:rPr>
                <w:rFonts w:ascii="Times New Roman" w:hAnsi="Times New Roman" w:cs="Times New Roman"/>
                <w:noProof/>
                <w:sz w:val="28"/>
                <w:szCs w:val="28"/>
                <w:lang w:val="kk-KZ"/>
              </w:rPr>
              <w:t xml:space="preserve"> бойынша сот-биологиялық сараптама/зерттеу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7CD72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FBD09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анықтау.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Сараптамалық зерттеу схемасын таңдау.</w:t>
            </w:r>
            <w:r w:rsidRPr="00105017">
              <w:rPr>
                <w:rFonts w:ascii="Times New Roman" w:hAnsi="Times New Roman" w:cs="Times New Roman"/>
                <w:noProof/>
                <w:sz w:val="28"/>
                <w:szCs w:val="28"/>
                <w:lang w:val="kk-KZ"/>
              </w:rPr>
              <w:br/>
              <w:t>4.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5. Салыстырылатын объектілердің (бөліктердің) бүтінге, біртұтас массаға жататынын анықтау.</w:t>
            </w:r>
            <w:r w:rsidRPr="00105017">
              <w:rPr>
                <w:rFonts w:ascii="Times New Roman" w:hAnsi="Times New Roman" w:cs="Times New Roman"/>
                <w:noProof/>
                <w:sz w:val="28"/>
                <w:szCs w:val="28"/>
                <w:lang w:val="kk-KZ"/>
              </w:rPr>
              <w:br/>
              <w:t>6. Біртұтас шығу көзін анықтау.</w:t>
            </w:r>
            <w:r w:rsidRPr="00105017">
              <w:rPr>
                <w:rFonts w:ascii="Times New Roman" w:hAnsi="Times New Roman" w:cs="Times New Roman"/>
                <w:noProof/>
                <w:sz w:val="28"/>
                <w:szCs w:val="28"/>
                <w:lang w:val="kk-KZ"/>
              </w:rPr>
              <w:br/>
              <w:t>7. Сот-сараптамалық зерттеу барысы мен нәтижелерін көрсететін сарапшы қорытындысын рәсімдеу.</w:t>
            </w:r>
          </w:p>
        </w:tc>
      </w:tr>
      <w:tr w:rsidR="00105017" w:rsidRPr="00105017" w14:paraId="32A7766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D8747B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9D80B3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32B9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4F6299E" w14:textId="2F1F9D1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зерттеулердің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3. Сараптамалық зерттеулер нәтижелерінің сенімділігі мен объективтілігін бағалау бойынша ғылыми негізделген тәсілдер мен критерийлер.</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p>
        </w:tc>
      </w:tr>
      <w:tr w:rsidR="00105017" w:rsidRPr="00105017" w14:paraId="3B22A1A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D77203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1CD2E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D39C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9F2229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AA180D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0D81F1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5E2D28D7" w14:textId="20347B4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Диагностикалық міндеттерді шешу мақсатында өсімдік тектес </w:t>
            </w:r>
            <w:r w:rsidR="00DA7ABE">
              <w:rPr>
                <w:rFonts w:ascii="Times New Roman" w:hAnsi="Times New Roman" w:cs="Times New Roman"/>
                <w:noProof/>
                <w:sz w:val="28"/>
                <w:szCs w:val="28"/>
                <w:lang w:val="kk-KZ"/>
              </w:rPr>
              <w:t xml:space="preserve">объектілер </w:t>
            </w:r>
            <w:r w:rsidRPr="00105017">
              <w:rPr>
                <w:rFonts w:ascii="Times New Roman" w:hAnsi="Times New Roman" w:cs="Times New Roman"/>
                <w:noProof/>
                <w:sz w:val="28"/>
                <w:szCs w:val="28"/>
                <w:lang w:val="kk-KZ"/>
              </w:rPr>
              <w:t>бойынша сот-биологиялық сараптама/зерттеу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584B38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EE6DE7C" w14:textId="676D127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айқындау.</w:t>
            </w:r>
            <w:r w:rsidRPr="00105017">
              <w:rPr>
                <w:rFonts w:ascii="Times New Roman" w:hAnsi="Times New Roman" w:cs="Times New Roman"/>
                <w:noProof/>
                <w:sz w:val="28"/>
                <w:szCs w:val="28"/>
                <w:lang w:val="kk-KZ"/>
              </w:rPr>
              <w:br/>
              <w:t>2. Сот сараптамасы объектілерін олардың ерекшеліктерін ескере отырып сипаттау.</w:t>
            </w:r>
            <w:r w:rsidRPr="00105017">
              <w:rPr>
                <w:rFonts w:ascii="Times New Roman" w:hAnsi="Times New Roman" w:cs="Times New Roman"/>
                <w:noProof/>
                <w:sz w:val="28"/>
                <w:szCs w:val="28"/>
                <w:lang w:val="kk-KZ"/>
              </w:rPr>
              <w:br/>
              <w:t>3. Сараптамалық зерттеу сызбасын таңдау.</w:t>
            </w:r>
            <w:r w:rsidRPr="00105017">
              <w:rPr>
                <w:rFonts w:ascii="Times New Roman" w:hAnsi="Times New Roman" w:cs="Times New Roman"/>
                <w:noProof/>
                <w:sz w:val="28"/>
                <w:szCs w:val="28"/>
                <w:lang w:val="kk-KZ"/>
              </w:rPr>
              <w:br/>
              <w:t>4. Сот-сараптамалық зерттеу әдістемелерін және/немесе әдістерін таңдау.</w:t>
            </w:r>
            <w:r w:rsidRPr="00105017">
              <w:rPr>
                <w:rFonts w:ascii="Times New Roman" w:hAnsi="Times New Roman" w:cs="Times New Roman"/>
                <w:noProof/>
                <w:sz w:val="28"/>
                <w:szCs w:val="28"/>
                <w:lang w:val="kk-KZ"/>
              </w:rPr>
              <w:br/>
              <w:t>5. Тергеліп жатқан оқиғамен байланысты объектілердің кеңістіктік-уақыттық бағыттылығы бар әртүрлі жақтары мен өмір сүру</w:t>
            </w:r>
            <w:r w:rsidR="00BC3652">
              <w:rPr>
                <w:rFonts w:ascii="Times New Roman" w:hAnsi="Times New Roman" w:cs="Times New Roman"/>
                <w:noProof/>
                <w:sz w:val="28"/>
                <w:szCs w:val="28"/>
                <w:lang w:val="kk-KZ"/>
              </w:rPr>
              <w:t>і</w:t>
            </w:r>
            <w:r w:rsidR="00FF4240">
              <w:rPr>
                <w:rFonts w:ascii="Times New Roman" w:hAnsi="Times New Roman" w:cs="Times New Roman"/>
                <w:noProof/>
                <w:sz w:val="28"/>
                <w:szCs w:val="28"/>
                <w:lang w:val="kk-KZ"/>
              </w:rPr>
              <w:t>н</w:t>
            </w:r>
            <w:r w:rsidRPr="00105017">
              <w:rPr>
                <w:rFonts w:ascii="Times New Roman" w:hAnsi="Times New Roman" w:cs="Times New Roman"/>
                <w:noProof/>
                <w:sz w:val="28"/>
                <w:szCs w:val="28"/>
                <w:lang w:val="kk-KZ"/>
              </w:rPr>
              <w:t xml:space="preserve"> анықтау.</w:t>
            </w:r>
            <w:r w:rsidRPr="00105017">
              <w:rPr>
                <w:rFonts w:ascii="Times New Roman" w:hAnsi="Times New Roman" w:cs="Times New Roman"/>
                <w:noProof/>
                <w:sz w:val="28"/>
                <w:szCs w:val="28"/>
                <w:lang w:val="kk-KZ"/>
              </w:rPr>
              <w:br/>
              <w:t xml:space="preserve">6. Биологиялық объектілердің тасымалдаушы объектіге түсу уақытын, екпелердің шабылу мерзімін, шөптің </w:t>
            </w:r>
            <w:r w:rsidRPr="00105017">
              <w:rPr>
                <w:rFonts w:ascii="Times New Roman" w:hAnsi="Times New Roman" w:cs="Times New Roman"/>
                <w:noProof/>
                <w:sz w:val="28"/>
                <w:szCs w:val="28"/>
                <w:lang w:val="kk-KZ"/>
              </w:rPr>
              <w:lastRenderedPageBreak/>
              <w:t>шабылу уақытын, өнімнің жиналған жылын, сақтау жағдайларын және тағы басқа мәселелерді шешу.</w:t>
            </w:r>
            <w:r w:rsidRPr="00105017">
              <w:rPr>
                <w:rFonts w:ascii="Times New Roman" w:hAnsi="Times New Roman" w:cs="Times New Roman"/>
                <w:noProof/>
                <w:sz w:val="28"/>
                <w:szCs w:val="28"/>
                <w:lang w:val="kk-KZ"/>
              </w:rPr>
              <w:br/>
              <w:t>7. Сот-сараптамалық зерттеудің барысы мен нәтижелерін көрсететін сарапшы қорытындысын ресімдеу.</w:t>
            </w:r>
          </w:p>
        </w:tc>
      </w:tr>
      <w:tr w:rsidR="00105017" w:rsidRPr="00105017" w14:paraId="7033D30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926227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7053C1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DF51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838A58D" w14:textId="01E69C6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зерттеулердің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3. Сараптамалық зерттеулердің нәтижелерінің сенімділігі мен объективтілігін бағалау бойынша ғылыми негізделген тәсілдер мен критерийлер.</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p>
        </w:tc>
      </w:tr>
      <w:tr w:rsidR="00105017" w:rsidRPr="00105017" w14:paraId="02D97A8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F33DEA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F28D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3CB4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D97F568"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3DF5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1FEF62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58C7895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9AE625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1FE4E2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14085B9A" w14:textId="1537213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w:t>
            </w:r>
            <w:r w:rsidR="00BC3652">
              <w:rPr>
                <w:rFonts w:ascii="Times New Roman" w:hAnsi="Times New Roman" w:cs="Times New Roman"/>
                <w:noProof/>
                <w:sz w:val="28"/>
                <w:szCs w:val="28"/>
                <w:lang w:val="kk-KZ"/>
              </w:rPr>
              <w:t xml:space="preserve"> өңдірісін </w:t>
            </w:r>
            <w:r w:rsidRPr="00105017">
              <w:rPr>
                <w:rFonts w:ascii="Times New Roman" w:hAnsi="Times New Roman" w:cs="Times New Roman"/>
                <w:noProof/>
                <w:sz w:val="28"/>
                <w:szCs w:val="28"/>
                <w:lang w:val="kk-KZ"/>
              </w:rPr>
              <w:t>тағайындайтын органдармен өзара әрекеттесу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FAECF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06DA109" w14:textId="48E1F83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сараптамасын жүргізуге арналған шығындардың сметасын жасау.</w:t>
            </w:r>
            <w:r w:rsidRPr="00105017">
              <w:rPr>
                <w:rFonts w:ascii="Times New Roman" w:hAnsi="Times New Roman" w:cs="Times New Roman"/>
                <w:noProof/>
                <w:sz w:val="28"/>
                <w:szCs w:val="28"/>
                <w:lang w:val="kk-KZ"/>
              </w:rPr>
              <w:br/>
              <w:t xml:space="preserve">2. Сараптама тағайындаған органға сараптама жүргізуге байланысты </w:t>
            </w:r>
            <w:r w:rsidRPr="00105017">
              <w:rPr>
                <w:rFonts w:ascii="Times New Roman" w:hAnsi="Times New Roman" w:cs="Times New Roman"/>
                <w:noProof/>
                <w:sz w:val="28"/>
                <w:szCs w:val="28"/>
                <w:lang w:val="kk-KZ"/>
              </w:rPr>
              <w:lastRenderedPageBreak/>
              <w:t>шыққан шығындар туралы есепті ұсыну.</w:t>
            </w:r>
            <w:r w:rsidRPr="00105017">
              <w:rPr>
                <w:rFonts w:ascii="Times New Roman" w:hAnsi="Times New Roman" w:cs="Times New Roman"/>
                <w:noProof/>
                <w:sz w:val="28"/>
                <w:szCs w:val="28"/>
                <w:lang w:val="kk-KZ"/>
              </w:rPr>
              <w:br/>
              <w:t>3. Өз құзыреті шегінде процессуалдық әрекеттерге маман/сарапшы ретінде қатысу.</w:t>
            </w:r>
            <w:r w:rsidRPr="00105017">
              <w:rPr>
                <w:rFonts w:ascii="Times New Roman" w:hAnsi="Times New Roman" w:cs="Times New Roman"/>
                <w:noProof/>
                <w:sz w:val="28"/>
                <w:szCs w:val="28"/>
                <w:lang w:val="kk-KZ"/>
              </w:rPr>
              <w:br/>
              <w:t xml:space="preserve">4. Сараптамалық қателіктерге жол берілуіне ықпал ететін себептер мен жағдайларды анықтау мақсатында сараптамалық </w:t>
            </w:r>
            <w:r w:rsidR="00DA7ABE">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жинақтап қорыту, сондай-ақ сараптамалық қателіктердің </w:t>
            </w:r>
            <w:r w:rsidR="00DA7ABE">
              <w:rPr>
                <w:rFonts w:ascii="Times New Roman" w:hAnsi="Times New Roman" w:cs="Times New Roman"/>
                <w:noProof/>
                <w:sz w:val="28"/>
                <w:szCs w:val="28"/>
                <w:lang w:val="kk-KZ"/>
              </w:rPr>
              <w:t>алдын алуға</w:t>
            </w:r>
            <w:r w:rsidRPr="00105017">
              <w:rPr>
                <w:rFonts w:ascii="Times New Roman" w:hAnsi="Times New Roman" w:cs="Times New Roman"/>
                <w:noProof/>
                <w:sz w:val="28"/>
                <w:szCs w:val="28"/>
                <w:lang w:val="kk-KZ"/>
              </w:rPr>
              <w:t xml:space="preserve"> бағытталған ұсыныстар әзірлеу.</w:t>
            </w:r>
          </w:p>
        </w:tc>
      </w:tr>
      <w:tr w:rsidR="00105017" w:rsidRPr="00105017" w14:paraId="4C11704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9EDD6B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452A56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F93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1E367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сот-сараптамалық қызмет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тарифтері мен әдістері.</w:t>
            </w:r>
            <w:r w:rsidRPr="00105017">
              <w:rPr>
                <w:rFonts w:ascii="Times New Roman" w:hAnsi="Times New Roman" w:cs="Times New Roman"/>
                <w:noProof/>
                <w:sz w:val="28"/>
                <w:szCs w:val="28"/>
                <w:lang w:val="kk-KZ"/>
              </w:rPr>
              <w:br/>
              <w:t>3. Сот сарапшысының процессуалдық әрекеттерге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әзірлеудің, апробациялаудың және енгізудің негізгі қағидаттары.</w:t>
            </w:r>
          </w:p>
        </w:tc>
      </w:tr>
      <w:tr w:rsidR="00105017" w:rsidRPr="00105017" w14:paraId="0F80009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40DEB2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020A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58108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B7ACB1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CA25A2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B6922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B5863B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Сараптамаларды тағайындайтын органдардың </w:t>
            </w:r>
            <w:r w:rsidRPr="00105017">
              <w:rPr>
                <w:rFonts w:ascii="Times New Roman" w:hAnsi="Times New Roman" w:cs="Times New Roman"/>
                <w:noProof/>
                <w:sz w:val="28"/>
                <w:szCs w:val="28"/>
                <w:lang w:val="kk-KZ"/>
              </w:rPr>
              <w:lastRenderedPageBreak/>
              <w:t>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8F5343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11E14E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Сараптамаларды тағайындайтын органдардың қызметкерлеріне сот </w:t>
            </w:r>
            <w:r w:rsidRPr="00105017">
              <w:rPr>
                <w:rFonts w:ascii="Times New Roman" w:hAnsi="Times New Roman" w:cs="Times New Roman"/>
                <w:noProof/>
                <w:sz w:val="28"/>
                <w:szCs w:val="28"/>
                <w:lang w:val="kk-KZ"/>
              </w:rPr>
              <w:lastRenderedPageBreak/>
              <w:t>сараптамаларын (зерттеулерін) ұйымдастыру және жүргізу мәселелері бойынша ақпараттық-түсіндіру жұмысына қатысу.</w:t>
            </w:r>
            <w:r w:rsidRPr="00105017">
              <w:rPr>
                <w:rFonts w:ascii="Times New Roman" w:hAnsi="Times New Roman" w:cs="Times New Roman"/>
                <w:noProof/>
                <w:sz w:val="28"/>
                <w:szCs w:val="28"/>
                <w:lang w:val="kk-KZ"/>
              </w:rPr>
              <w:br/>
              <w:t>2. Сараптамаларды тағайындайтын органдардың қызметкерлеріне сот сараптамаларын (зерттеулерін) ұйымдастыру және жүргізу мәселелері бойынша семинарлар өткізу.</w:t>
            </w:r>
            <w:r w:rsidRPr="00105017">
              <w:rPr>
                <w:rFonts w:ascii="Times New Roman" w:hAnsi="Times New Roman" w:cs="Times New Roman"/>
                <w:noProof/>
                <w:sz w:val="28"/>
                <w:szCs w:val="28"/>
                <w:lang w:val="kk-KZ"/>
              </w:rPr>
              <w:br/>
              <w:t>3. Қазіргі технологиялық деңгейін ескере отырып, сот-биологиялық сараптаманың / өсімдік тектес объектілерді зерттеудің қазіргі жай-күйі мен даму перспективаларын зерттеу және талдау.</w:t>
            </w:r>
            <w:r w:rsidRPr="00105017">
              <w:rPr>
                <w:rFonts w:ascii="Times New Roman" w:hAnsi="Times New Roman" w:cs="Times New Roman"/>
                <w:noProof/>
                <w:sz w:val="28"/>
                <w:szCs w:val="28"/>
                <w:lang w:val="kk-KZ"/>
              </w:rPr>
              <w:br/>
              <w:t>4. Деректерді жинау, талдау және жүйелеуді жүзеге асыру.</w:t>
            </w:r>
          </w:p>
        </w:tc>
      </w:tr>
      <w:tr w:rsidR="00105017" w:rsidRPr="00105017" w14:paraId="5126554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0CE10D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C67E52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CE46E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C840E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сот-сараптамалық қызмет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Сот экспертологиясының және криминалистиканың негіздері.</w:t>
            </w:r>
            <w:r w:rsidRPr="00105017">
              <w:rPr>
                <w:rFonts w:ascii="Times New Roman" w:hAnsi="Times New Roman" w:cs="Times New Roman"/>
                <w:noProof/>
                <w:sz w:val="28"/>
                <w:szCs w:val="28"/>
                <w:lang w:val="kk-KZ"/>
              </w:rPr>
              <w:br/>
              <w:t>3. Қылмыстық және азаматтық істер, сондай-ақ әкімшілік құқық бұзушылық туралы істер бойынша материалдарды дайындау және ұсыну ерекшеліктері.</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4. Сот-сараптамалық зерттеу әдістемелерін әзірлеу, апробациялау және енгізудің негізгі қағидаттары.</w:t>
            </w:r>
          </w:p>
        </w:tc>
      </w:tr>
      <w:tr w:rsidR="00105017" w:rsidRPr="00105017" w14:paraId="6C2F914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6A2577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014A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A4BE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8F6B73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E5FB8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4CEF72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3B5055B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BDE5FD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D0F85C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478D33B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F059AF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516EB5E" w14:textId="6E80D73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Заманауи технологиялар мен ғылыми әзірлемелерді ескере отырып, сот-биологиялық сараптаманың ағымдағы жағдайы мен даму перспективаларын, өсімдік тектес объектілерді зерттеуді зерделеу және талдау.</w:t>
            </w:r>
            <w:r w:rsidRPr="00105017">
              <w:rPr>
                <w:rFonts w:ascii="Times New Roman" w:hAnsi="Times New Roman" w:cs="Times New Roman"/>
                <w:noProof/>
                <w:sz w:val="28"/>
                <w:szCs w:val="28"/>
                <w:lang w:val="kk-KZ"/>
              </w:rPr>
              <w:br/>
              <w:t>2. Ғылыми-зерттеу жұмыстарын жүргізуге ұсыныстар әзірлеу және техникалық-экономикалық негіздемесін жасау.</w:t>
            </w:r>
            <w:r w:rsidRPr="00105017">
              <w:rPr>
                <w:rFonts w:ascii="Times New Roman" w:hAnsi="Times New Roman" w:cs="Times New Roman"/>
                <w:noProof/>
                <w:sz w:val="28"/>
                <w:szCs w:val="28"/>
                <w:lang w:val="kk-KZ"/>
              </w:rPr>
              <w:br/>
              <w:t>3. Ғылыми-зерттеу нәтижелерінен техникалық және экономикалық тиімділікті дәлелдеу.</w:t>
            </w:r>
            <w:r w:rsidRPr="00105017">
              <w:rPr>
                <w:rFonts w:ascii="Times New Roman" w:hAnsi="Times New Roman" w:cs="Times New Roman"/>
                <w:noProof/>
                <w:sz w:val="28"/>
                <w:szCs w:val="28"/>
                <w:lang w:val="kk-KZ"/>
              </w:rPr>
              <w:br/>
              <w:t>4. Ғылыми-зерттеу жұмыстарын ұйымдастыру және өткізу жоспарын жасау.</w:t>
            </w:r>
            <w:r w:rsidRPr="00105017">
              <w:rPr>
                <w:rFonts w:ascii="Times New Roman" w:hAnsi="Times New Roman" w:cs="Times New Roman"/>
                <w:noProof/>
                <w:sz w:val="28"/>
                <w:szCs w:val="28"/>
                <w:lang w:val="kk-KZ"/>
              </w:rPr>
              <w:br/>
              <w:t>5. Мәліметтерді жинау, талдау және жүйелеу.</w:t>
            </w:r>
            <w:r w:rsidRPr="00105017">
              <w:rPr>
                <w:rFonts w:ascii="Times New Roman" w:hAnsi="Times New Roman" w:cs="Times New Roman"/>
                <w:noProof/>
                <w:sz w:val="28"/>
                <w:szCs w:val="28"/>
                <w:lang w:val="kk-KZ"/>
              </w:rPr>
              <w:br/>
              <w:t>6. Зерттеу жұмыстарын ағымдағы және қорытынды бақылау, бағалау және жоспарларды түзету.</w:t>
            </w:r>
            <w:r w:rsidRPr="00105017">
              <w:rPr>
                <w:rFonts w:ascii="Times New Roman" w:hAnsi="Times New Roman" w:cs="Times New Roman"/>
                <w:noProof/>
                <w:sz w:val="28"/>
                <w:szCs w:val="28"/>
                <w:lang w:val="kk-KZ"/>
              </w:rPr>
              <w:br/>
              <w:t xml:space="preserve">7. </w:t>
            </w:r>
            <w:r w:rsidR="00DA7ABE">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 xml:space="preserve">ынақ және өлшеу әдістері мен әдістемелерін </w:t>
            </w:r>
            <w:r w:rsidR="00DA7ABE">
              <w:rPr>
                <w:rFonts w:ascii="Times New Roman" w:hAnsi="Times New Roman" w:cs="Times New Roman"/>
                <w:noProof/>
                <w:sz w:val="28"/>
                <w:szCs w:val="28"/>
                <w:lang w:val="kk-KZ"/>
              </w:rPr>
              <w:t xml:space="preserve">сәйкесінше </w:t>
            </w:r>
            <w:r w:rsidRPr="00105017">
              <w:rPr>
                <w:rFonts w:ascii="Times New Roman" w:hAnsi="Times New Roman" w:cs="Times New Roman"/>
                <w:noProof/>
                <w:sz w:val="28"/>
                <w:szCs w:val="28"/>
                <w:lang w:val="kk-KZ"/>
              </w:rPr>
              <w:t>қолдану.</w:t>
            </w:r>
            <w:r w:rsidRPr="00105017">
              <w:rPr>
                <w:rFonts w:ascii="Times New Roman" w:hAnsi="Times New Roman" w:cs="Times New Roman"/>
                <w:noProof/>
                <w:sz w:val="28"/>
                <w:szCs w:val="28"/>
                <w:lang w:val="kk-KZ"/>
              </w:rPr>
              <w:br/>
              <w:t>8. Ғылыми-зерттеу барысында жүргізілген сынақ нәтижелерін талдау.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9. Ғылыми-зерттеу жұмыстарының нәтижелерін рәсімдеу.</w:t>
            </w:r>
            <w:r w:rsidRPr="00105017">
              <w:rPr>
                <w:rFonts w:ascii="Times New Roman" w:hAnsi="Times New Roman" w:cs="Times New Roman"/>
                <w:noProof/>
                <w:sz w:val="28"/>
                <w:szCs w:val="28"/>
                <w:lang w:val="kk-KZ"/>
              </w:rPr>
              <w:br/>
              <w:t>10. Сот-сараптамалық зерттеу әдістемелерін, техникалық шешімдерді, ғылыми-зерттеу әзірлемелерін әзірлеу, сынақтан өткізу, валидациялау және енгізуге қатысу.</w:t>
            </w:r>
            <w:r w:rsidRPr="00105017">
              <w:rPr>
                <w:rFonts w:ascii="Times New Roman" w:hAnsi="Times New Roman" w:cs="Times New Roman"/>
                <w:noProof/>
                <w:sz w:val="28"/>
                <w:szCs w:val="28"/>
                <w:lang w:val="kk-KZ"/>
              </w:rPr>
              <w:br/>
              <w:t>11. Атқарылған жұмыс, ғылыми-зерттеу және/немесе ғылыми-техникалық әзірлемелер нәтижелері бойынша есептер дайындау.</w:t>
            </w:r>
            <w:r w:rsidRPr="00105017">
              <w:rPr>
                <w:rFonts w:ascii="Times New Roman" w:hAnsi="Times New Roman" w:cs="Times New Roman"/>
                <w:noProof/>
                <w:sz w:val="28"/>
                <w:szCs w:val="28"/>
                <w:lang w:val="kk-KZ"/>
              </w:rPr>
              <w:br/>
              <w:t>12. Мақалалар, монографиялар, әдістемелік ұсыныстар мен құралдарды дайындауға қатысу.</w:t>
            </w:r>
            <w:r w:rsidRPr="00105017">
              <w:rPr>
                <w:rFonts w:ascii="Times New Roman" w:hAnsi="Times New Roman" w:cs="Times New Roman"/>
                <w:noProof/>
                <w:sz w:val="28"/>
                <w:szCs w:val="28"/>
                <w:lang w:val="kk-KZ"/>
              </w:rPr>
              <w:br/>
              <w:t>13. Басылымдар мен ғылыми әзірлемелерге рецензия жүргізу.</w:t>
            </w:r>
            <w:r w:rsidRPr="00105017">
              <w:rPr>
                <w:rFonts w:ascii="Times New Roman" w:hAnsi="Times New Roman" w:cs="Times New Roman"/>
                <w:noProof/>
                <w:sz w:val="28"/>
                <w:szCs w:val="28"/>
                <w:lang w:val="kk-KZ"/>
              </w:rPr>
              <w:br/>
              <w:t xml:space="preserve">14. Сараптамалық </w:t>
            </w:r>
            <w:r w:rsidR="00DA7ABE">
              <w:rPr>
                <w:rFonts w:ascii="Times New Roman" w:hAnsi="Times New Roman" w:cs="Times New Roman"/>
                <w:noProof/>
                <w:sz w:val="28"/>
                <w:szCs w:val="28"/>
                <w:lang w:val="kk-KZ"/>
              </w:rPr>
              <w:t xml:space="preserve">практиканы </w:t>
            </w:r>
            <w:r w:rsidRPr="00105017">
              <w:rPr>
                <w:rFonts w:ascii="Times New Roman" w:hAnsi="Times New Roman" w:cs="Times New Roman"/>
                <w:noProof/>
                <w:sz w:val="28"/>
                <w:szCs w:val="28"/>
                <w:lang w:val="kk-KZ"/>
              </w:rPr>
              <w:t>қорыту арқылы сарапшы қателіктерінің себептері мен жағдайларын анықтау, сондай-ақ сарапшы қателіктерін болдырмауға бағытталған ұсыныстар әзірлеу.</w:t>
            </w:r>
          </w:p>
        </w:tc>
      </w:tr>
      <w:tr w:rsidR="00105017" w:rsidRPr="00105017" w14:paraId="21A066C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3F5C5F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6B794A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CFA0C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7584D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Сот сараптамасы саласындағы отандық және шетелдік ғылым мен технологияның заманауи </w:t>
            </w:r>
            <w:r w:rsidRPr="00105017">
              <w:rPr>
                <w:rFonts w:ascii="Times New Roman" w:hAnsi="Times New Roman" w:cs="Times New Roman"/>
                <w:noProof/>
                <w:sz w:val="28"/>
                <w:szCs w:val="28"/>
                <w:lang w:val="kk-KZ"/>
              </w:rPr>
              <w:lastRenderedPageBreak/>
              <w:t>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 Ғылыми-зерттеу жұмыстарының нәтижелерін құру және рәсімдеу бойынша типтік талаптар.</w:t>
            </w:r>
            <w:r w:rsidRPr="00105017">
              <w:rPr>
                <w:rFonts w:ascii="Times New Roman" w:hAnsi="Times New Roman" w:cs="Times New Roman"/>
                <w:noProof/>
                <w:sz w:val="28"/>
                <w:szCs w:val="28"/>
                <w:lang w:val="kk-KZ"/>
              </w:rPr>
              <w:br/>
              <w:t>5. Сот-сараптамалық зерттеу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662000F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194DCD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E9863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CFB35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6A61C46"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4D3222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2D24B7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38A62D0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A198D9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159372A" w14:textId="45A88F1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нормативтік құқықтық актілер жобаларын ағымдағы заңнамаға, реттеудің мақсаттарына, енгізілетін нормалардың тиімділігі мен салдарына сәйкестігін талдау.</w:t>
            </w:r>
            <w:r w:rsidRPr="00105017">
              <w:rPr>
                <w:rFonts w:ascii="Times New Roman" w:hAnsi="Times New Roman" w:cs="Times New Roman"/>
                <w:noProof/>
                <w:sz w:val="28"/>
                <w:szCs w:val="28"/>
                <w:lang w:val="kk-KZ"/>
              </w:rPr>
              <w:br/>
              <w:t>2. Сот-сараптамалық қызметті нормативтік құқықтық реттеуді жетілдіру, қолданыстағы нормативтік құқықтық актілерге өзгерістер енгізу немесе оларды қайта қарау, жаңа нормативтік құқықтық актілерді әзірлеу бойынша ұсыныстар әзірлеу.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3. Сот сараптамасы саласындағы нормативтік құқықтық актілер жобаларын әзірлеуге қатысу.</w:t>
            </w:r>
            <w:r w:rsidRPr="00105017">
              <w:rPr>
                <w:rFonts w:ascii="Times New Roman" w:hAnsi="Times New Roman" w:cs="Times New Roman"/>
                <w:noProof/>
                <w:sz w:val="28"/>
                <w:szCs w:val="28"/>
                <w:lang w:val="kk-KZ"/>
              </w:rPr>
              <w:br/>
              <w:t xml:space="preserve">4. Сараптамалық </w:t>
            </w:r>
            <w:r w:rsidR="00DA7ABE">
              <w:rPr>
                <w:rFonts w:ascii="Times New Roman" w:hAnsi="Times New Roman" w:cs="Times New Roman"/>
                <w:noProof/>
                <w:sz w:val="28"/>
                <w:szCs w:val="28"/>
                <w:lang w:val="kk-KZ"/>
              </w:rPr>
              <w:t xml:space="preserve">практиканы </w:t>
            </w:r>
            <w:r w:rsidRPr="00105017">
              <w:rPr>
                <w:rFonts w:ascii="Times New Roman" w:hAnsi="Times New Roman" w:cs="Times New Roman"/>
                <w:noProof/>
                <w:sz w:val="28"/>
                <w:szCs w:val="28"/>
                <w:lang w:val="kk-KZ"/>
              </w:rPr>
              <w:t>қорыту арқылы сарапшы қателіктерінің себептері мен жағдайларын анықтау, сондай-ақ сарапшы қателіктерін болдырмауға бағытталған ұсыныстар әзірлеу.</w:t>
            </w:r>
          </w:p>
        </w:tc>
      </w:tr>
      <w:tr w:rsidR="00105017" w:rsidRPr="00105017" w14:paraId="75A5041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D97975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B961D2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E9499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8BA142E" w14:textId="0F2D6AF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«Құқықтық актілер туралы» </w:t>
            </w:r>
            <w:r w:rsidR="00BC3652" w:rsidRPr="00105017">
              <w:rPr>
                <w:rFonts w:ascii="Times New Roman" w:hAnsi="Times New Roman" w:cs="Times New Roman"/>
                <w:noProof/>
                <w:sz w:val="28"/>
                <w:szCs w:val="28"/>
                <w:lang w:val="kk-KZ"/>
              </w:rPr>
              <w:t xml:space="preserve">Қазақстан Республикасының </w:t>
            </w:r>
            <w:r w:rsidRPr="00105017">
              <w:rPr>
                <w:rFonts w:ascii="Times New Roman" w:hAnsi="Times New Roman" w:cs="Times New Roman"/>
                <w:noProof/>
                <w:sz w:val="28"/>
                <w:szCs w:val="28"/>
                <w:lang w:val="kk-KZ"/>
              </w:rPr>
              <w:t>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тәртібі және оларды рәсімдеуге қойылатын талаптар.</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59AA337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69C0A2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3F56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E0E47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054B0C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184AAC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99872A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387258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 мен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5B3D0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E612852" w14:textId="6A29CBF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 сараптамаларын (зерттеулерін) жүргізу құқығына біліктілік куәлігін алуға үміткерлерді даярлауға, сондай-ақ сот сарапшыларының біліктілігін арттыруға </w:t>
            </w:r>
            <w:r w:rsidRPr="00105017">
              <w:rPr>
                <w:rFonts w:ascii="Times New Roman" w:hAnsi="Times New Roman" w:cs="Times New Roman"/>
                <w:noProof/>
                <w:sz w:val="28"/>
                <w:szCs w:val="28"/>
                <w:lang w:val="kk-KZ"/>
              </w:rPr>
              <w:lastRenderedPageBreak/>
              <w:t>қатысу.</w:t>
            </w:r>
            <w:r w:rsidRPr="00105017">
              <w:rPr>
                <w:rFonts w:ascii="Times New Roman" w:hAnsi="Times New Roman" w:cs="Times New Roman"/>
                <w:noProof/>
                <w:sz w:val="28"/>
                <w:szCs w:val="28"/>
                <w:lang w:val="kk-KZ"/>
              </w:rPr>
              <w:br/>
              <w:t xml:space="preserve">2. Сот сарапшыларын даярлау және олардың біліктілігін арттыру курстарына </w:t>
            </w:r>
            <w:r w:rsidR="00DA7ABE">
              <w:rPr>
                <w:rFonts w:ascii="Times New Roman" w:hAnsi="Times New Roman" w:cs="Times New Roman"/>
                <w:noProof/>
                <w:sz w:val="28"/>
                <w:szCs w:val="28"/>
                <w:lang w:val="kk-KZ"/>
              </w:rPr>
              <w:t>оқытушы</w:t>
            </w:r>
            <w:r w:rsidRPr="00105017">
              <w:rPr>
                <w:rFonts w:ascii="Times New Roman" w:hAnsi="Times New Roman" w:cs="Times New Roman"/>
                <w:noProof/>
                <w:sz w:val="28"/>
                <w:szCs w:val="28"/>
                <w:lang w:val="kk-KZ"/>
              </w:rPr>
              <w:t>, даярлық жетекшісі ретінде қатысу.</w:t>
            </w:r>
            <w:r w:rsidRPr="00105017">
              <w:rPr>
                <w:rFonts w:ascii="Times New Roman" w:hAnsi="Times New Roman" w:cs="Times New Roman"/>
                <w:noProof/>
                <w:sz w:val="28"/>
                <w:szCs w:val="28"/>
                <w:lang w:val="kk-KZ"/>
              </w:rPr>
              <w:br/>
              <w:t>3. 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Кәсіби оқытудың және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 Оқытудың нәтижелері мен оның тиімділі</w:t>
            </w:r>
            <w:r w:rsidR="00DA7ABE">
              <w:rPr>
                <w:rFonts w:ascii="Times New Roman" w:hAnsi="Times New Roman" w:cs="Times New Roman"/>
                <w:noProof/>
                <w:sz w:val="28"/>
                <w:szCs w:val="28"/>
                <w:lang w:val="kk-KZ"/>
              </w:rPr>
              <w:t>к</w:t>
            </w:r>
            <w:r w:rsidRPr="00105017">
              <w:rPr>
                <w:rFonts w:ascii="Times New Roman" w:hAnsi="Times New Roman" w:cs="Times New Roman"/>
                <w:noProof/>
                <w:sz w:val="28"/>
                <w:szCs w:val="28"/>
                <w:lang w:val="kk-KZ"/>
              </w:rPr>
              <w:t xml:space="preserve"> көрсеткіштерін талдау.</w:t>
            </w:r>
          </w:p>
        </w:tc>
      </w:tr>
      <w:tr w:rsidR="00105017" w:rsidRPr="00105017" w14:paraId="45C71D9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C0F683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61EB5B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2EFB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C7C40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Оқу-әдістемелік кешендерді әзірлеудің негізгі қағидаттары мен тәртібі.</w:t>
            </w:r>
            <w:r w:rsidRPr="00105017">
              <w:rPr>
                <w:rFonts w:ascii="Times New Roman" w:hAnsi="Times New Roman" w:cs="Times New Roman"/>
                <w:noProof/>
                <w:sz w:val="28"/>
                <w:szCs w:val="28"/>
                <w:lang w:val="kk-KZ"/>
              </w:rPr>
              <w:br/>
              <w:t>3. Дәрістердің, семинарлық және практикалық сабақтардың жоспарларын жасау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6. Сот сарапшыларын даярлау мен олардың біліктілігін арттырудың нысандары, түрлері, әдістері мен құралдары.</w:t>
            </w:r>
          </w:p>
        </w:tc>
      </w:tr>
      <w:tr w:rsidR="00105017" w:rsidRPr="00105017" w14:paraId="1C933E4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2C765B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956C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63E6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AFE1E1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C9CFF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3BEED9" w14:textId="132387C0" w:rsidR="00105017" w:rsidRPr="00105017" w:rsidRDefault="00DA7ABE"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3A46FCE9" w14:textId="4C46793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DA7ABE">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506136B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3C7CA3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148DFF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269CE8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6C8780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256C9F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53426F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36B76D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35FB0B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5B46E0A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D5165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C62A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612AC6D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263C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DA3AC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0CBF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208A763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11A788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8F8D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3D87A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4C1B1390"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E55C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17. «Сот сарапшысы (сот-сараптамалық электротехникалық зерттеу бойынша)» кәсібінің карточкасы:</w:t>
            </w:r>
          </w:p>
        </w:tc>
      </w:tr>
      <w:tr w:rsidR="00105017" w:rsidRPr="00105017" w14:paraId="55C0382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CA4C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E419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77A786DA"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3805E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47CD9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3171DD61"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ED47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D6AF0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1C061C21"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E861B2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469F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5BA2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12DD453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CCF58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6F3D272"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57F425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B62F9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4CAC6A"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E25780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1FCEC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4D833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39AF88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0D028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74261D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6B07105 — Электр энергетикасы</w:t>
            </w:r>
          </w:p>
          <w:p w14:paraId="7553175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6B07112 — Электромеханика 6B07114 — Электроника, электротехника және аспап жасау</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ABF17B" w14:textId="77777777" w:rsidR="00BC3652"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lastRenderedPageBreak/>
              <w:t>Білікті</w:t>
            </w:r>
          </w:p>
          <w:p w14:paraId="0FB46AC3" w14:textId="5C6D99A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177066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734CD4E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7A9A6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8256E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479A6C7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916F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698E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56C2572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408D5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7C0B17"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349FE41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977A2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35AFA3" w14:textId="265BF1C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Сот-электротехникалық сараптаманы жүргізу саласындағы кәсіби қызметке біртұтас талаптарды әзірлеу, еңбек функцияларын жүйелі және құрылымдық сипаттау, қазіргі еңбек нарығының қажеттіліктеріне сәйкес келетін қызметкерлердің білім</w:t>
            </w:r>
            <w:r w:rsidR="00F047F6">
              <w:rPr>
                <w:rFonts w:ascii="Times New Roman" w:hAnsi="Times New Roman" w:cs="Times New Roman"/>
                <w:noProof/>
                <w:sz w:val="28"/>
                <w:szCs w:val="28"/>
                <w:lang w:val="kk-KZ"/>
              </w:rPr>
              <w:t>іне</w:t>
            </w:r>
            <w:r w:rsidRPr="00105017">
              <w:rPr>
                <w:rFonts w:ascii="Times New Roman" w:hAnsi="Times New Roman" w:cs="Times New Roman"/>
                <w:noProof/>
                <w:sz w:val="28"/>
                <w:szCs w:val="28"/>
                <w:lang w:val="kk-KZ"/>
              </w:rPr>
              <w:t>,</w:t>
            </w:r>
            <w:r w:rsidR="00F047F6">
              <w:rPr>
                <w:rFonts w:ascii="Times New Roman" w:hAnsi="Times New Roman" w:cs="Times New Roman"/>
                <w:noProof/>
                <w:sz w:val="28"/>
                <w:szCs w:val="28"/>
                <w:lang w:val="kk-KZ"/>
              </w:rPr>
              <w:t xml:space="preserve"> іскерлігіне,</w:t>
            </w:r>
            <w:r w:rsidRPr="00105017">
              <w:rPr>
                <w:rFonts w:ascii="Times New Roman" w:hAnsi="Times New Roman" w:cs="Times New Roman"/>
                <w:noProof/>
                <w:sz w:val="28"/>
                <w:szCs w:val="28"/>
                <w:lang w:val="kk-KZ"/>
              </w:rPr>
              <w:t xml:space="preserve"> дағдылары</w:t>
            </w:r>
            <w:r w:rsidR="00F047F6">
              <w:rPr>
                <w:rFonts w:ascii="Times New Roman" w:hAnsi="Times New Roman" w:cs="Times New Roman"/>
                <w:noProof/>
                <w:sz w:val="28"/>
                <w:szCs w:val="28"/>
                <w:lang w:val="kk-KZ"/>
              </w:rPr>
              <w:t xml:space="preserve">на </w:t>
            </w:r>
            <w:r w:rsidRPr="00105017">
              <w:rPr>
                <w:rFonts w:ascii="Times New Roman" w:hAnsi="Times New Roman" w:cs="Times New Roman"/>
                <w:noProof/>
                <w:sz w:val="28"/>
                <w:szCs w:val="28"/>
                <w:lang w:val="kk-KZ"/>
              </w:rPr>
              <w:t xml:space="preserve">және жеке </w:t>
            </w:r>
            <w:r w:rsidR="00F047F6">
              <w:rPr>
                <w:rFonts w:ascii="Times New Roman" w:hAnsi="Times New Roman" w:cs="Times New Roman"/>
                <w:noProof/>
                <w:sz w:val="28"/>
                <w:szCs w:val="28"/>
                <w:lang w:val="kk-KZ"/>
              </w:rPr>
              <w:t>құзыреттеріне</w:t>
            </w:r>
            <w:r w:rsidRPr="00105017">
              <w:rPr>
                <w:rFonts w:ascii="Times New Roman" w:hAnsi="Times New Roman" w:cs="Times New Roman"/>
                <w:noProof/>
                <w:sz w:val="28"/>
                <w:szCs w:val="28"/>
                <w:lang w:val="kk-KZ"/>
              </w:rPr>
              <w:t xml:space="preserve"> қойылатын талаптарға жауап беретін сипаттамалар жасау</w:t>
            </w:r>
          </w:p>
        </w:tc>
      </w:tr>
      <w:tr w:rsidR="00105017" w:rsidRPr="00105017" w14:paraId="5AA08537"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FE4B6D" w14:textId="2426E03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F047F6">
              <w:rPr>
                <w:rFonts w:ascii="Times New Roman" w:hAnsi="Times New Roman" w:cs="Times New Roman"/>
                <w:noProof/>
                <w:sz w:val="28"/>
                <w:szCs w:val="28"/>
                <w:lang w:val="kk-KZ"/>
              </w:rPr>
              <w:t>ыны</w:t>
            </w:r>
            <w:r w:rsidRPr="00105017">
              <w:rPr>
                <w:rFonts w:ascii="Times New Roman" w:hAnsi="Times New Roman" w:cs="Times New Roman"/>
                <w:noProof/>
                <w:sz w:val="28"/>
                <w:szCs w:val="28"/>
                <w:lang w:val="kk-KZ"/>
              </w:rPr>
              <w:t>ң сипаттамасы</w:t>
            </w:r>
          </w:p>
        </w:tc>
      </w:tr>
      <w:tr w:rsidR="00105017" w:rsidRPr="00105017" w14:paraId="152F9D7E"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2369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8491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CC8B5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Сот-электротехникалық сараптаманы жүргізу</w:t>
            </w:r>
          </w:p>
          <w:p w14:paraId="120998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Сараптамаларды тағайындайтын органдармен өзара іс-қимыл жасау</w:t>
            </w:r>
          </w:p>
        </w:tc>
      </w:tr>
      <w:tr w:rsidR="00105017" w:rsidRPr="00105017" w14:paraId="289CBA9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EB9ACE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2C359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101FB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2FAA9AC5"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AF25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1D35AF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Сот-электротехникалық сараптаманы жүргізу</w:t>
            </w:r>
          </w:p>
        </w:tc>
      </w:tr>
      <w:tr w:rsidR="00105017" w:rsidRPr="00105017" w14:paraId="3CC05E0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F004D9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9AD3B0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55BF271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Сот-электротехникалық сараптаманы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14C184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F4CB4C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анықтау.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Сот-сараптамалық зерттеу әдістемелерін және/немесе әдістерін таңдау.</w:t>
            </w:r>
            <w:r w:rsidRPr="00105017">
              <w:rPr>
                <w:rFonts w:ascii="Times New Roman" w:hAnsi="Times New Roman" w:cs="Times New Roman"/>
                <w:noProof/>
                <w:sz w:val="28"/>
                <w:szCs w:val="28"/>
                <w:lang w:val="kk-KZ"/>
              </w:rPr>
              <w:br/>
              <w:t>4. Сот-электротехникалық сараптама объектілерін зерттеу.</w:t>
            </w:r>
            <w:r w:rsidRPr="00105017">
              <w:rPr>
                <w:rFonts w:ascii="Times New Roman" w:hAnsi="Times New Roman" w:cs="Times New Roman"/>
                <w:noProof/>
                <w:sz w:val="28"/>
                <w:szCs w:val="28"/>
                <w:lang w:val="kk-KZ"/>
              </w:rPr>
              <w:br/>
              <w:t>5. Сот-сараптамалық зерттеу барысы мен нәтижелерін көрсететін сарапшы қорытындысын рәсімдеу.</w:t>
            </w:r>
          </w:p>
        </w:tc>
      </w:tr>
      <w:tr w:rsidR="00105017" w:rsidRPr="00105017" w14:paraId="6630828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AE5339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5F95FB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DA59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596686A" w14:textId="1CE7A8B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сенімділігі мен объективтілігін бағалау бойынша ғылыми негізделген тәсілдер мен критерийлер.</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r w:rsidRPr="00105017">
              <w:rPr>
                <w:rFonts w:ascii="Times New Roman" w:hAnsi="Times New Roman" w:cs="Times New Roman"/>
                <w:noProof/>
                <w:sz w:val="28"/>
                <w:szCs w:val="28"/>
                <w:lang w:val="kk-KZ"/>
              </w:rPr>
              <w:br/>
              <w:t>6. Ішкі еңбек тәртібі, еңбекті қорғау және қауіпсіздік, өндірістік санитария және өрт қауіпсіздігі талаптары.</w:t>
            </w:r>
          </w:p>
        </w:tc>
      </w:tr>
      <w:tr w:rsidR="00105017" w:rsidRPr="00105017" w14:paraId="03BED96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E0D1F1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6F3E6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B8D4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6416331"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BA5FB8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9AF91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1F6B20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Сот-электротехникалық сараптаманы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BDAD02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47060E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анықтау.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Сот-сараптамалық зерттеу әдістемелерін және/немесе әдістерін таңдау.</w:t>
            </w:r>
            <w:r w:rsidRPr="00105017">
              <w:rPr>
                <w:rFonts w:ascii="Times New Roman" w:hAnsi="Times New Roman" w:cs="Times New Roman"/>
                <w:noProof/>
                <w:sz w:val="28"/>
                <w:szCs w:val="28"/>
                <w:lang w:val="kk-KZ"/>
              </w:rPr>
              <w:br/>
              <w:t>4. Электр өлшеу аспаптары мен құралдарын пайдалану.</w:t>
            </w:r>
            <w:r w:rsidRPr="00105017">
              <w:rPr>
                <w:rFonts w:ascii="Times New Roman" w:hAnsi="Times New Roman" w:cs="Times New Roman"/>
                <w:noProof/>
                <w:sz w:val="28"/>
                <w:szCs w:val="28"/>
                <w:lang w:val="kk-KZ"/>
              </w:rPr>
              <w:br/>
              <w:t>5. Электр желілері мен жабдықтарының параметрлерін есептеу.</w:t>
            </w:r>
            <w:r w:rsidRPr="00105017">
              <w:rPr>
                <w:rFonts w:ascii="Times New Roman" w:hAnsi="Times New Roman" w:cs="Times New Roman"/>
                <w:noProof/>
                <w:sz w:val="28"/>
                <w:szCs w:val="28"/>
                <w:lang w:val="kk-KZ"/>
              </w:rPr>
              <w:br/>
              <w:t>6. Криминалистикалық фотосуретке қатысты дағдыларға ие болу.</w:t>
            </w:r>
            <w:r w:rsidRPr="00105017">
              <w:rPr>
                <w:rFonts w:ascii="Times New Roman" w:hAnsi="Times New Roman" w:cs="Times New Roman"/>
                <w:noProof/>
                <w:sz w:val="28"/>
                <w:szCs w:val="28"/>
                <w:lang w:val="kk-KZ"/>
              </w:rPr>
              <w:br/>
              <w:t>7. Сот-сараптамалық зерттеу барысы мен нәтижелерін көрсететін сарапшы қорытындысын рәсімдеу.</w:t>
            </w:r>
          </w:p>
        </w:tc>
      </w:tr>
      <w:tr w:rsidR="00105017" w:rsidRPr="00105017" w14:paraId="51409CF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587254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CAD931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EFEC8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4530DAF" w14:textId="4C98CA9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сенімділігі мен объективтілігін бағалау бойынша ғылыми негізделген тәсілдер мен критерийлер.</w:t>
            </w:r>
            <w:r w:rsidRPr="00105017">
              <w:rPr>
                <w:rFonts w:ascii="Times New Roman" w:hAnsi="Times New Roman" w:cs="Times New Roman"/>
                <w:noProof/>
                <w:sz w:val="28"/>
                <w:szCs w:val="28"/>
                <w:lang w:val="kk-KZ"/>
              </w:rPr>
              <w:br/>
              <w:t xml:space="preserve">4. Сот-сараптамалық зерттеу барысында алынған </w:t>
            </w:r>
            <w:r w:rsidRPr="00105017">
              <w:rPr>
                <w:rFonts w:ascii="Times New Roman" w:hAnsi="Times New Roman" w:cs="Times New Roman"/>
                <w:noProof/>
                <w:sz w:val="28"/>
                <w:szCs w:val="28"/>
                <w:lang w:val="kk-KZ"/>
              </w:rPr>
              <w:lastRenderedPageBreak/>
              <w:t>деректерді интерпретациялау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p>
        </w:tc>
      </w:tr>
      <w:tr w:rsidR="00105017" w:rsidRPr="00105017" w14:paraId="57054EA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6D3420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9979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CFB9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89313C8"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A79B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15FFFCD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02CB3E4E"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D6A989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D6BB7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87129AF" w14:textId="6A9D9C8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сараптамалар</w:t>
            </w:r>
            <w:r w:rsidR="00BC3652">
              <w:rPr>
                <w:rFonts w:ascii="Times New Roman" w:hAnsi="Times New Roman" w:cs="Times New Roman"/>
                <w:noProof/>
                <w:sz w:val="28"/>
                <w:szCs w:val="28"/>
                <w:lang w:val="kk-KZ"/>
              </w:rPr>
              <w:t xml:space="preserve"> өңдірісін</w:t>
            </w:r>
            <w:r w:rsidRPr="00105017">
              <w:rPr>
                <w:rFonts w:ascii="Times New Roman" w:hAnsi="Times New Roman" w:cs="Times New Roman"/>
                <w:noProof/>
                <w:sz w:val="28"/>
                <w:szCs w:val="28"/>
                <w:lang w:val="kk-KZ"/>
              </w:rPr>
              <w:t xml:space="preserve">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858D1E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02794EA8" w14:textId="610C512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сараптамасын жүргізуге арналған шығын сметасын жасау.</w:t>
            </w:r>
            <w:r w:rsidRPr="00105017">
              <w:rPr>
                <w:rFonts w:ascii="Times New Roman" w:hAnsi="Times New Roman" w:cs="Times New Roman"/>
                <w:noProof/>
                <w:sz w:val="28"/>
                <w:szCs w:val="28"/>
                <w:lang w:val="kk-KZ"/>
              </w:rPr>
              <w:br/>
              <w:t>2. Сараптаманы тағайындаған органға сараптама жүргізумен байланысты шығындар туралы есеп беру.</w:t>
            </w:r>
            <w:r w:rsidRPr="00105017">
              <w:rPr>
                <w:rFonts w:ascii="Times New Roman" w:hAnsi="Times New Roman" w:cs="Times New Roman"/>
                <w:noProof/>
                <w:sz w:val="28"/>
                <w:szCs w:val="28"/>
                <w:lang w:val="kk-KZ"/>
              </w:rPr>
              <w:br/>
              <w:t>3. Өз құзыреті шегінде процессуалдық әрекеттерге маман/сарапшы ретінде қатысу.</w:t>
            </w:r>
            <w:r w:rsidRPr="00105017">
              <w:rPr>
                <w:rFonts w:ascii="Times New Roman" w:hAnsi="Times New Roman" w:cs="Times New Roman"/>
                <w:noProof/>
                <w:sz w:val="28"/>
                <w:szCs w:val="28"/>
                <w:lang w:val="kk-KZ"/>
              </w:rPr>
              <w:br/>
              <w:t xml:space="preserve">4. Сараптамалық </w:t>
            </w:r>
            <w:r w:rsidR="00F047F6">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қорыту арқылы сарапшы қателіктерінің себептері мен жағдайларын анықтау және сарапшы қателіктерін болдырмауға бағытталған ұсыныстар әзірлеу.</w:t>
            </w:r>
          </w:p>
        </w:tc>
      </w:tr>
      <w:tr w:rsidR="00105017" w:rsidRPr="00105017" w14:paraId="1F0E470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A21DD7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0396E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53BB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54DA70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сот-сараптамалық қызмет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тарифтері мен әдістері.</w:t>
            </w:r>
            <w:r w:rsidRPr="00105017">
              <w:rPr>
                <w:rFonts w:ascii="Times New Roman" w:hAnsi="Times New Roman" w:cs="Times New Roman"/>
                <w:noProof/>
                <w:sz w:val="28"/>
                <w:szCs w:val="28"/>
                <w:lang w:val="kk-KZ"/>
              </w:rPr>
              <w:br/>
              <w:t xml:space="preserve">3. Сот сарапшысы ретінде процессуалдық әрекеттерге </w:t>
            </w:r>
            <w:r w:rsidRPr="00105017">
              <w:rPr>
                <w:rFonts w:ascii="Times New Roman" w:hAnsi="Times New Roman" w:cs="Times New Roman"/>
                <w:noProof/>
                <w:sz w:val="28"/>
                <w:szCs w:val="28"/>
                <w:lang w:val="kk-KZ"/>
              </w:rPr>
              <w:lastRenderedPageBreak/>
              <w:t>қатысу формалары.</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401DCB2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1C6F4C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A9B3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630E0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279286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207823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51C4D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29DBE4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3D20F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CA0DE33" w14:textId="08B1887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Сараптамаларды тағайындайтын органдар қызметкерлеріне сот сараптама</w:t>
            </w:r>
            <w:r w:rsidR="005C6038">
              <w:rPr>
                <w:rFonts w:ascii="Times New Roman" w:hAnsi="Times New Roman" w:cs="Times New Roman"/>
                <w:noProof/>
                <w:sz w:val="28"/>
                <w:szCs w:val="28"/>
                <w:lang w:val="kk-KZ"/>
              </w:rPr>
              <w:t xml:space="preserve"> зерттеулерін </w:t>
            </w:r>
            <w:r w:rsidRPr="00105017">
              <w:rPr>
                <w:rFonts w:ascii="Times New Roman" w:hAnsi="Times New Roman" w:cs="Times New Roman"/>
                <w:noProof/>
                <w:sz w:val="28"/>
                <w:szCs w:val="28"/>
                <w:lang w:val="kk-KZ"/>
              </w:rPr>
              <w:t>ұйымдастыру және жүргізу мәселелері бойынша ақпараттық-түсіндіру жұмысына қатысу.</w:t>
            </w:r>
            <w:r w:rsidRPr="00105017">
              <w:rPr>
                <w:rFonts w:ascii="Times New Roman" w:hAnsi="Times New Roman" w:cs="Times New Roman"/>
                <w:noProof/>
                <w:sz w:val="28"/>
                <w:szCs w:val="28"/>
                <w:lang w:val="kk-KZ"/>
              </w:rPr>
              <w:br/>
              <w:t>2. Сараптамаларды тағайындайтын органдар қызметкерлеріне сот сараптамаларын ұйымдастыру және жүргізу мәселелері бойынша семинарлар өткізу.</w:t>
            </w:r>
            <w:r w:rsidRPr="00105017">
              <w:rPr>
                <w:rFonts w:ascii="Times New Roman" w:hAnsi="Times New Roman" w:cs="Times New Roman"/>
                <w:noProof/>
                <w:sz w:val="28"/>
                <w:szCs w:val="28"/>
                <w:lang w:val="kk-KZ"/>
              </w:rPr>
              <w:br/>
              <w:t>3. «Сот-сараптамалық электротехникалық зерттеу» саласының қазіргі технологиялық деңгейін ескере отырып, оның ағымдағы жағдайы мен даму перспективаларын зерттеу және талдау.</w:t>
            </w:r>
            <w:r w:rsidRPr="00105017">
              <w:rPr>
                <w:rFonts w:ascii="Times New Roman" w:hAnsi="Times New Roman" w:cs="Times New Roman"/>
                <w:noProof/>
                <w:sz w:val="28"/>
                <w:szCs w:val="28"/>
                <w:lang w:val="kk-KZ"/>
              </w:rPr>
              <w:br/>
              <w:t>4. Мәліметтерді жинау, талдау және жүйелеу.</w:t>
            </w:r>
          </w:p>
        </w:tc>
      </w:tr>
      <w:tr w:rsidR="00105017" w:rsidRPr="00105017" w14:paraId="19ADC4F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D1034D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1C7D6C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874C6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38A3F5D" w14:textId="3B8BED5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сот-сараптамалық қызмет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Сот сараптамасы және криминалистика негіздері.</w:t>
            </w:r>
            <w:r w:rsidRPr="00105017">
              <w:rPr>
                <w:rFonts w:ascii="Times New Roman" w:hAnsi="Times New Roman" w:cs="Times New Roman"/>
                <w:noProof/>
                <w:sz w:val="28"/>
                <w:szCs w:val="28"/>
                <w:lang w:val="kk-KZ"/>
              </w:rPr>
              <w:br/>
              <w:t xml:space="preserve">3. Қылмыстық, азаматтық </w:t>
            </w:r>
            <w:r w:rsidRPr="00105017">
              <w:rPr>
                <w:rFonts w:ascii="Times New Roman" w:hAnsi="Times New Roman" w:cs="Times New Roman"/>
                <w:noProof/>
                <w:sz w:val="28"/>
                <w:szCs w:val="28"/>
                <w:lang w:val="kk-KZ"/>
              </w:rPr>
              <w:lastRenderedPageBreak/>
              <w:t>істерге, сондай-ақ әкімшілік құқық бұзушылық істеріне арналған материалдарды даярлау және ұсынудың ерекшеліктері.</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45C4083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A6A7DC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67A4F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306C9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85B3E8A"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7D35B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3A82D61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660ED39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F7B11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5535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2EAF7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даярлауға және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6B2702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2962B7A" w14:textId="1DCCB21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жүргізу құқығына біліктілік куәлігін алуға үміткерлерді даярлауға, сот сарапшыларының біліктілігін арттыруға қатысу.</w:t>
            </w:r>
            <w:r w:rsidRPr="00105017">
              <w:rPr>
                <w:rFonts w:ascii="Times New Roman" w:hAnsi="Times New Roman" w:cs="Times New Roman"/>
                <w:noProof/>
                <w:sz w:val="28"/>
                <w:szCs w:val="28"/>
                <w:lang w:val="kk-KZ"/>
              </w:rPr>
              <w:br/>
              <w:t>2. Сот сарапшыларын даярлау және олардың біліктілігін арттыру курстарына дәріскер, даярлау жетекшісі ретінде қатысу.</w:t>
            </w:r>
            <w:r w:rsidRPr="00105017">
              <w:rPr>
                <w:rFonts w:ascii="Times New Roman" w:hAnsi="Times New Roman" w:cs="Times New Roman"/>
                <w:noProof/>
                <w:sz w:val="28"/>
                <w:szCs w:val="28"/>
                <w:lang w:val="kk-KZ"/>
              </w:rPr>
              <w:br/>
              <w:t>3. Кадрларды даярлау мен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Кәсіби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 xml:space="preserve">6. Оқыту нәтижелері мен </w:t>
            </w:r>
            <w:r w:rsidRPr="00105017">
              <w:rPr>
                <w:rFonts w:ascii="Times New Roman" w:hAnsi="Times New Roman" w:cs="Times New Roman"/>
                <w:noProof/>
                <w:sz w:val="28"/>
                <w:szCs w:val="28"/>
                <w:lang w:val="kk-KZ"/>
              </w:rPr>
              <w:lastRenderedPageBreak/>
              <w:t>оның тиімділігінің көрсеткіштерін</w:t>
            </w:r>
            <w:r w:rsidR="005C6038">
              <w:rPr>
                <w:rFonts w:ascii="Times New Roman" w:hAnsi="Times New Roman" w:cs="Times New Roman"/>
                <w:noProof/>
                <w:sz w:val="28"/>
                <w:szCs w:val="28"/>
                <w:lang w:val="kk-KZ"/>
              </w:rPr>
              <w:t>е</w:t>
            </w:r>
            <w:r w:rsidRPr="00105017">
              <w:rPr>
                <w:rFonts w:ascii="Times New Roman" w:hAnsi="Times New Roman" w:cs="Times New Roman"/>
                <w:noProof/>
                <w:sz w:val="28"/>
                <w:szCs w:val="28"/>
                <w:lang w:val="kk-KZ"/>
              </w:rPr>
              <w:t xml:space="preserve"> талдау жүргізу.</w:t>
            </w:r>
          </w:p>
        </w:tc>
      </w:tr>
      <w:tr w:rsidR="00105017" w:rsidRPr="00105017" w14:paraId="74012EF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1D833C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E463C2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7F1B4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24674F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Оқу-әдістемелік кешендерді әзірлеудің негізгі қағидаттары мен тәртібі.</w:t>
            </w:r>
            <w:r w:rsidRPr="00105017">
              <w:rPr>
                <w:rFonts w:ascii="Times New Roman" w:hAnsi="Times New Roman" w:cs="Times New Roman"/>
                <w:noProof/>
                <w:sz w:val="28"/>
                <w:szCs w:val="28"/>
                <w:lang w:val="kk-KZ"/>
              </w:rPr>
              <w:br/>
              <w:t>3. Дәріс, семинар және практикалық сабақтардың жоспарларын құру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 мен олардың біліктілігін арттырудың нысандары, түрлері, әдістері мен құралдары.</w:t>
            </w:r>
          </w:p>
        </w:tc>
      </w:tr>
      <w:tr w:rsidR="00105017" w:rsidRPr="00105017" w14:paraId="7605C46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C72DB3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51D7E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D5896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EDE9BB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64CB14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73904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1808FA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C1514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FC049DE" w14:textId="0AF74FB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w:t>
            </w:r>
            <w:r w:rsidR="00BC3652">
              <w:rPr>
                <w:rFonts w:ascii="Times New Roman" w:hAnsi="Times New Roman" w:cs="Times New Roman"/>
                <w:noProof/>
                <w:sz w:val="28"/>
                <w:szCs w:val="28"/>
                <w:lang w:val="kk-KZ"/>
              </w:rPr>
              <w:t xml:space="preserve"> сараптамалық эле</w:t>
            </w:r>
            <w:r w:rsidRPr="00105017">
              <w:rPr>
                <w:rFonts w:ascii="Times New Roman" w:hAnsi="Times New Roman" w:cs="Times New Roman"/>
                <w:noProof/>
                <w:sz w:val="28"/>
                <w:szCs w:val="28"/>
                <w:lang w:val="kk-KZ"/>
              </w:rPr>
              <w:t>ктротехникалық сараптама» біліктілігі бойынша сараптама/зерттеудің қазіргі жағдайы мен даму перспективаларын заманауи технологиялар мен ғылыми әзірлемелер деңгейін ескере отырып зерделеу және талдау.</w:t>
            </w:r>
            <w:r w:rsidRPr="00105017">
              <w:rPr>
                <w:rFonts w:ascii="Times New Roman" w:hAnsi="Times New Roman" w:cs="Times New Roman"/>
                <w:noProof/>
                <w:sz w:val="28"/>
                <w:szCs w:val="28"/>
                <w:lang w:val="kk-KZ"/>
              </w:rPr>
              <w:br/>
              <w:t xml:space="preserve">2. Ғылыми-зерттеу жұмыстарын жүргізуге </w:t>
            </w:r>
            <w:r w:rsidRPr="00105017">
              <w:rPr>
                <w:rFonts w:ascii="Times New Roman" w:hAnsi="Times New Roman" w:cs="Times New Roman"/>
                <w:noProof/>
                <w:sz w:val="28"/>
                <w:szCs w:val="28"/>
                <w:lang w:val="kk-KZ"/>
              </w:rPr>
              <w:lastRenderedPageBreak/>
              <w:t>арналған 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тиімділігін негіздеу.</w:t>
            </w:r>
            <w:r w:rsidRPr="00105017">
              <w:rPr>
                <w:rFonts w:ascii="Times New Roman" w:hAnsi="Times New Roman" w:cs="Times New Roman"/>
                <w:noProof/>
                <w:sz w:val="28"/>
                <w:szCs w:val="28"/>
                <w:lang w:val="kk-KZ"/>
              </w:rPr>
              <w:br/>
              <w:t>4. Ғылыми-зерттеу жұмыстарын ұйымдастыру мен жүргізуді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 Зерттеу жұмыстарының жоспарларына ағымдағы және қорытынды бақылау, бағалау және түзету жүргізу.</w:t>
            </w:r>
            <w:r w:rsidRPr="00105017">
              <w:rPr>
                <w:rFonts w:ascii="Times New Roman" w:hAnsi="Times New Roman" w:cs="Times New Roman"/>
                <w:noProof/>
                <w:sz w:val="28"/>
                <w:szCs w:val="28"/>
                <w:lang w:val="kk-KZ"/>
              </w:rPr>
              <w:br/>
              <w:t>7. Тиісті өлшеу әдістері мен әдістемелерін қолдану.</w:t>
            </w:r>
            <w:r w:rsidRPr="00105017">
              <w:rPr>
                <w:rFonts w:ascii="Times New Roman" w:hAnsi="Times New Roman" w:cs="Times New Roman"/>
                <w:noProof/>
                <w:sz w:val="28"/>
                <w:szCs w:val="28"/>
                <w:lang w:val="kk-KZ"/>
              </w:rPr>
              <w:br/>
              <w:t>8. Ғылыми зерттеулер барысында алынған нәтижелерді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 сараптамалық зерттеулердің әдістемелерін, техникалық шешімдерін, ғылыми зерттеулер әзірлемелерін дайындауға, апробациялауға, валидациялауға және енгізуге қатысу.</w:t>
            </w:r>
            <w:r w:rsidRPr="00105017">
              <w:rPr>
                <w:rFonts w:ascii="Times New Roman" w:hAnsi="Times New Roman" w:cs="Times New Roman"/>
                <w:noProof/>
                <w:sz w:val="28"/>
                <w:szCs w:val="28"/>
                <w:lang w:val="kk-KZ"/>
              </w:rPr>
              <w:br/>
              <w:t>11. Орындаған жұмыс, ғылыми зерттеулер және/немесе ғылыми-техникалық әзірлемелер бойынша есептер дайындау.</w:t>
            </w:r>
            <w:r w:rsidRPr="00105017">
              <w:rPr>
                <w:rFonts w:ascii="Times New Roman" w:hAnsi="Times New Roman" w:cs="Times New Roman"/>
                <w:noProof/>
                <w:sz w:val="28"/>
                <w:szCs w:val="28"/>
                <w:lang w:val="kk-KZ"/>
              </w:rPr>
              <w:br/>
              <w:t xml:space="preserve">12. Мақалалар, монографиялар, әдістемелік ұсынымдар мен оқу </w:t>
            </w:r>
            <w:r w:rsidR="005C6038">
              <w:rPr>
                <w:rFonts w:ascii="Times New Roman" w:hAnsi="Times New Roman" w:cs="Times New Roman"/>
                <w:noProof/>
                <w:sz w:val="28"/>
                <w:szCs w:val="28"/>
                <w:lang w:val="kk-KZ"/>
              </w:rPr>
              <w:t>нұсқаулықтарын</w:t>
            </w:r>
            <w:r w:rsidRPr="00105017">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lastRenderedPageBreak/>
              <w:t>әзірлеуге қатысу.</w:t>
            </w:r>
            <w:r w:rsidRPr="00105017">
              <w:rPr>
                <w:rFonts w:ascii="Times New Roman" w:hAnsi="Times New Roman" w:cs="Times New Roman"/>
                <w:noProof/>
                <w:sz w:val="28"/>
                <w:szCs w:val="28"/>
                <w:lang w:val="kk-KZ"/>
              </w:rPr>
              <w:br/>
              <w:t>13. Жарияланымдар мен ғылыми әзірлемелерге рецензия жүргізу.</w:t>
            </w:r>
            <w:r w:rsidRPr="00105017">
              <w:rPr>
                <w:rFonts w:ascii="Times New Roman" w:hAnsi="Times New Roman" w:cs="Times New Roman"/>
                <w:noProof/>
                <w:sz w:val="28"/>
                <w:szCs w:val="28"/>
                <w:lang w:val="kk-KZ"/>
              </w:rPr>
              <w:br/>
              <w:t xml:space="preserve">14. </w:t>
            </w:r>
            <w:r w:rsidR="00235CDA">
              <w:rPr>
                <w:rFonts w:ascii="Times New Roman" w:hAnsi="Times New Roman" w:cs="Times New Roman"/>
                <w:noProof/>
                <w:sz w:val="28"/>
                <w:szCs w:val="28"/>
                <w:lang w:val="kk-KZ"/>
              </w:rPr>
              <w:t>С</w:t>
            </w:r>
            <w:r w:rsidR="00235CDA" w:rsidRPr="00105017">
              <w:rPr>
                <w:rFonts w:ascii="Times New Roman" w:hAnsi="Times New Roman" w:cs="Times New Roman"/>
                <w:noProof/>
                <w:sz w:val="28"/>
                <w:szCs w:val="28"/>
                <w:lang w:val="kk-KZ"/>
              </w:rPr>
              <w:t xml:space="preserve">араптамалық практиканы </w:t>
            </w:r>
            <w:r w:rsidR="00235CDA">
              <w:rPr>
                <w:rFonts w:ascii="Times New Roman" w:hAnsi="Times New Roman" w:cs="Times New Roman"/>
                <w:noProof/>
                <w:sz w:val="28"/>
                <w:szCs w:val="28"/>
                <w:lang w:val="kk-KZ"/>
              </w:rPr>
              <w:t>қорыту арқылы</w:t>
            </w:r>
            <w:r w:rsidR="00235CDA" w:rsidRPr="00105017">
              <w:rPr>
                <w:rFonts w:ascii="Times New Roman" w:hAnsi="Times New Roman" w:cs="Times New Roman"/>
                <w:noProof/>
                <w:sz w:val="28"/>
                <w:szCs w:val="28"/>
                <w:lang w:val="kk-KZ"/>
              </w:rPr>
              <w:t xml:space="preserve">, </w:t>
            </w:r>
            <w:r w:rsidR="00235CDA">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арапшы қателіктер</w:t>
            </w:r>
            <w:r w:rsidR="005C6038">
              <w:rPr>
                <w:rFonts w:ascii="Times New Roman" w:hAnsi="Times New Roman" w:cs="Times New Roman"/>
                <w:noProof/>
                <w:sz w:val="28"/>
                <w:szCs w:val="28"/>
                <w:lang w:val="kk-KZ"/>
              </w:rPr>
              <w:t xml:space="preserve">інің </w:t>
            </w:r>
            <w:r w:rsidRPr="00105017">
              <w:rPr>
                <w:rFonts w:ascii="Times New Roman" w:hAnsi="Times New Roman" w:cs="Times New Roman"/>
                <w:noProof/>
                <w:sz w:val="28"/>
                <w:szCs w:val="28"/>
                <w:lang w:val="kk-KZ"/>
              </w:rPr>
              <w:t>себептер</w:t>
            </w:r>
            <w:r w:rsidR="00235CDA">
              <w:rPr>
                <w:rFonts w:ascii="Times New Roman" w:hAnsi="Times New Roman" w:cs="Times New Roman"/>
                <w:noProof/>
                <w:sz w:val="28"/>
                <w:szCs w:val="28"/>
                <w:lang w:val="kk-KZ"/>
              </w:rPr>
              <w:t>і</w:t>
            </w:r>
            <w:r w:rsidRPr="00105017">
              <w:rPr>
                <w:rFonts w:ascii="Times New Roman" w:hAnsi="Times New Roman" w:cs="Times New Roman"/>
                <w:noProof/>
                <w:sz w:val="28"/>
                <w:szCs w:val="28"/>
                <w:lang w:val="kk-KZ"/>
              </w:rPr>
              <w:t xml:space="preserve"> мен жағдайлар</w:t>
            </w:r>
            <w:r w:rsidR="00235CDA">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 xml:space="preserve"> анықтау</w:t>
            </w:r>
            <w:r w:rsidR="00235CDA">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сарапшы қател</w:t>
            </w:r>
            <w:r w:rsidR="00235CDA">
              <w:rPr>
                <w:rFonts w:ascii="Times New Roman" w:hAnsi="Times New Roman" w:cs="Times New Roman"/>
                <w:noProof/>
                <w:sz w:val="28"/>
                <w:szCs w:val="28"/>
                <w:lang w:val="kk-KZ"/>
              </w:rPr>
              <w:t xml:space="preserve">іктерін </w:t>
            </w:r>
            <w:r w:rsidRPr="00105017">
              <w:rPr>
                <w:rFonts w:ascii="Times New Roman" w:hAnsi="Times New Roman" w:cs="Times New Roman"/>
                <w:noProof/>
                <w:sz w:val="28"/>
                <w:szCs w:val="28"/>
                <w:lang w:val="kk-KZ"/>
              </w:rPr>
              <w:t xml:space="preserve"> алдын алуға бағытталған ұсыныстар әзірлеу.</w:t>
            </w:r>
          </w:p>
        </w:tc>
      </w:tr>
      <w:tr w:rsidR="00105017" w:rsidRPr="00105017" w14:paraId="63F3ED7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D07D18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FFE2E6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467FF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CA7946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Сот сараптамасы саласындағы отандық және шетелдік ғылым мен технологияның қазіргі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 Ғылыми-зерттеу жұмыстарының нәтижелерінің мазмұны мен ресімделуіне қойылатын типтік талаптар.</w:t>
            </w:r>
            <w:r w:rsidRPr="00105017">
              <w:rPr>
                <w:rFonts w:ascii="Times New Roman" w:hAnsi="Times New Roman" w:cs="Times New Roman"/>
                <w:noProof/>
                <w:sz w:val="28"/>
                <w:szCs w:val="28"/>
                <w:lang w:val="kk-KZ"/>
              </w:rPr>
              <w:br/>
              <w:t>5. Сот-сараптамалық зерттеу әдістемелерін әзірлеу, апробациялау және енгізудің негізгі қағидаттары.</w:t>
            </w:r>
            <w:r w:rsidRPr="00105017">
              <w:rPr>
                <w:rFonts w:ascii="Times New Roman" w:hAnsi="Times New Roman" w:cs="Times New Roman"/>
                <w:noProof/>
                <w:sz w:val="28"/>
                <w:szCs w:val="28"/>
                <w:lang w:val="kk-KZ"/>
              </w:rPr>
              <w:br/>
              <w:t xml:space="preserve">6. Ғылыми зерттеулерді жүргізу немесе ғылыми-техникалық әзірлемелерді </w:t>
            </w:r>
            <w:r w:rsidRPr="00105017">
              <w:rPr>
                <w:rFonts w:ascii="Times New Roman" w:hAnsi="Times New Roman" w:cs="Times New Roman"/>
                <w:noProof/>
                <w:sz w:val="28"/>
                <w:szCs w:val="28"/>
                <w:lang w:val="kk-KZ"/>
              </w:rPr>
              <w:lastRenderedPageBreak/>
              <w:t>орындау бойынша әдістемелік материалдар.</w:t>
            </w:r>
          </w:p>
        </w:tc>
      </w:tr>
      <w:tr w:rsidR="00105017" w:rsidRPr="00105017" w14:paraId="59BA4F4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FE97F6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C8E9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B8B3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B80F051"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B7FD77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279E26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28F01C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 нормативтік құқықтық актілер мен нормативтік құжат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E75ED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D240FDA" w14:textId="256117F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нормативтік құқықтық актілер жобаларын қазіргі заңнамаға сәйкестігі, реттеудің мақсаттары, енгізілетін нормалардың тиімділігі мен салдарын талдау.</w:t>
            </w:r>
            <w:r w:rsidRPr="00105017">
              <w:rPr>
                <w:rFonts w:ascii="Times New Roman" w:hAnsi="Times New Roman" w:cs="Times New Roman"/>
                <w:noProof/>
                <w:sz w:val="28"/>
                <w:szCs w:val="28"/>
                <w:lang w:val="kk-KZ"/>
              </w:rPr>
              <w:br/>
              <w:t>2. Сот-сараптамалық қызметті нормативтік құқықтық 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жөніндегі ұсыныстар әзірлеу.</w:t>
            </w:r>
            <w:r w:rsidRPr="00105017">
              <w:rPr>
                <w:rFonts w:ascii="Times New Roman" w:hAnsi="Times New Roman" w:cs="Times New Roman"/>
                <w:noProof/>
                <w:sz w:val="28"/>
                <w:szCs w:val="28"/>
                <w:lang w:val="kk-KZ"/>
              </w:rPr>
              <w:br/>
              <w:t>3. Сот сараптамасы саласындағы нормативтік құқықтық актілер жобаларын әзірлеуге қатысу.</w:t>
            </w:r>
            <w:r w:rsidRPr="00105017">
              <w:rPr>
                <w:rFonts w:ascii="Times New Roman" w:hAnsi="Times New Roman" w:cs="Times New Roman"/>
                <w:noProof/>
                <w:sz w:val="28"/>
                <w:szCs w:val="28"/>
                <w:lang w:val="kk-KZ"/>
              </w:rPr>
              <w:br/>
              <w:t xml:space="preserve">4. </w:t>
            </w:r>
            <w:r w:rsidR="00235CDA">
              <w:rPr>
                <w:rFonts w:ascii="Times New Roman" w:hAnsi="Times New Roman" w:cs="Times New Roman"/>
                <w:noProof/>
                <w:sz w:val="28"/>
                <w:szCs w:val="28"/>
                <w:lang w:val="kk-KZ"/>
              </w:rPr>
              <w:t>С</w:t>
            </w:r>
            <w:r w:rsidR="00235CDA" w:rsidRPr="00105017">
              <w:rPr>
                <w:rFonts w:ascii="Times New Roman" w:hAnsi="Times New Roman" w:cs="Times New Roman"/>
                <w:noProof/>
                <w:sz w:val="28"/>
                <w:szCs w:val="28"/>
                <w:lang w:val="kk-KZ"/>
              </w:rPr>
              <w:t>араптамалық практиканы қорыту</w:t>
            </w:r>
            <w:r w:rsidR="00235CDA">
              <w:rPr>
                <w:rFonts w:ascii="Times New Roman" w:hAnsi="Times New Roman" w:cs="Times New Roman"/>
                <w:noProof/>
                <w:sz w:val="28"/>
                <w:szCs w:val="28"/>
                <w:lang w:val="kk-KZ"/>
              </w:rPr>
              <w:t xml:space="preserve"> арқылы</w:t>
            </w:r>
            <w:r w:rsidR="00235CDA" w:rsidRPr="00105017">
              <w:rPr>
                <w:rFonts w:ascii="Times New Roman" w:hAnsi="Times New Roman" w:cs="Times New Roman"/>
                <w:noProof/>
                <w:sz w:val="28"/>
                <w:szCs w:val="28"/>
                <w:lang w:val="kk-KZ"/>
              </w:rPr>
              <w:t xml:space="preserve">, </w:t>
            </w:r>
            <w:r w:rsidR="00235CDA">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арапшы қателіктер</w:t>
            </w:r>
            <w:r w:rsidR="00235CDA">
              <w:rPr>
                <w:rFonts w:ascii="Times New Roman" w:hAnsi="Times New Roman" w:cs="Times New Roman"/>
                <w:noProof/>
                <w:sz w:val="28"/>
                <w:szCs w:val="28"/>
                <w:lang w:val="kk-KZ"/>
              </w:rPr>
              <w:t>інің себептері мен ж</w:t>
            </w:r>
            <w:r w:rsidRPr="00105017">
              <w:rPr>
                <w:rFonts w:ascii="Times New Roman" w:hAnsi="Times New Roman" w:cs="Times New Roman"/>
                <w:noProof/>
                <w:sz w:val="28"/>
                <w:szCs w:val="28"/>
                <w:lang w:val="kk-KZ"/>
              </w:rPr>
              <w:t>ағдайлар</w:t>
            </w:r>
            <w:r w:rsidR="00235CDA">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 xml:space="preserve"> анықтау</w:t>
            </w:r>
            <w:r w:rsidR="00235CDA">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сарапшы қателіктер</w:t>
            </w:r>
            <w:r w:rsidR="00235CDA">
              <w:rPr>
                <w:rFonts w:ascii="Times New Roman" w:hAnsi="Times New Roman" w:cs="Times New Roman"/>
                <w:noProof/>
                <w:sz w:val="28"/>
                <w:szCs w:val="28"/>
                <w:lang w:val="kk-KZ"/>
              </w:rPr>
              <w:t>ін</w:t>
            </w:r>
            <w:r w:rsidRPr="00105017">
              <w:rPr>
                <w:rFonts w:ascii="Times New Roman" w:hAnsi="Times New Roman" w:cs="Times New Roman"/>
                <w:noProof/>
                <w:sz w:val="28"/>
                <w:szCs w:val="28"/>
                <w:lang w:val="kk-KZ"/>
              </w:rPr>
              <w:t xml:space="preserve"> алдын алуға бағытталған ұсыныстар әзірлеу.</w:t>
            </w:r>
          </w:p>
        </w:tc>
      </w:tr>
      <w:tr w:rsidR="00105017" w:rsidRPr="00105017" w14:paraId="646E19C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C90304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298563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2FD70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B5985C7" w14:textId="15C6CEA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 xml:space="preserve">2. «Құқықтық актілер туралы» </w:t>
            </w:r>
            <w:r w:rsidR="00BC3652" w:rsidRPr="00105017">
              <w:rPr>
                <w:rFonts w:ascii="Times New Roman" w:hAnsi="Times New Roman" w:cs="Times New Roman"/>
                <w:noProof/>
                <w:sz w:val="28"/>
                <w:szCs w:val="28"/>
                <w:lang w:val="kk-KZ"/>
              </w:rPr>
              <w:t xml:space="preserve">Қазақстан Республикасының </w:t>
            </w:r>
            <w:r w:rsidR="00AF6DED">
              <w:rPr>
                <w:rFonts w:ascii="Times New Roman" w:hAnsi="Times New Roman" w:cs="Times New Roman"/>
                <w:noProof/>
                <w:sz w:val="28"/>
                <w:szCs w:val="28"/>
                <w:lang w:val="kk-KZ"/>
              </w:rPr>
              <w:t>З</w:t>
            </w:r>
            <w:r w:rsidRPr="00105017">
              <w:rPr>
                <w:rFonts w:ascii="Times New Roman" w:hAnsi="Times New Roman" w:cs="Times New Roman"/>
                <w:noProof/>
                <w:sz w:val="28"/>
                <w:szCs w:val="28"/>
                <w:lang w:val="kk-KZ"/>
              </w:rPr>
              <w:t>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тәртібі, сондай-ақ олардың ресімделуіне қойылатын талаптар.</w:t>
            </w:r>
            <w:r w:rsidRPr="00105017">
              <w:rPr>
                <w:rFonts w:ascii="Times New Roman" w:hAnsi="Times New Roman" w:cs="Times New Roman"/>
                <w:noProof/>
                <w:sz w:val="28"/>
                <w:szCs w:val="28"/>
                <w:lang w:val="kk-KZ"/>
              </w:rPr>
              <w:br/>
              <w:t>4. Сот-сараптамалық зерттеулердің әдістемелерін әзірлеудің, апробациялаудың және енгізудің негізгі қағидаттары.</w:t>
            </w:r>
          </w:p>
        </w:tc>
      </w:tr>
      <w:tr w:rsidR="00105017" w:rsidRPr="00105017" w14:paraId="2B8654B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EDEE1B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8548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41D49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1A46C5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6BD2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89C85D" w14:textId="0CEB2197" w:rsidR="00105017" w:rsidRPr="00105017" w:rsidRDefault="00235CDA"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0AD8882E" w14:textId="4B5FD2A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235CDA">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2FED11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34D364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2CC6C0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5FDDAC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562B50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56CE0F5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3A30316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65E36B3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60943AE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6CC25CB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DBFBF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5E61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47719531"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6B34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B93F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C6DF4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63CE101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B755B5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3DA04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397F1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2610D863"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4B2D2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18. «Сот сарапшысы (Сот-сараптамалық фототехникалық зерттеу бойынша)» кәсібінің карточкасы:</w:t>
            </w:r>
          </w:p>
        </w:tc>
      </w:tr>
      <w:tr w:rsidR="00105017" w:rsidRPr="00105017" w14:paraId="17D3BE9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4A1AE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F771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1825C33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42CF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1ED0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79C7CC1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BEDF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925A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5DA0B83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75869D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ECFA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5894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437ECF9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E1C18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CA146F"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FCE564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EF024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37A553"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3682973" w14:textId="77777777" w:rsidTr="00105017">
        <w:trPr>
          <w:trHeight w:val="5326"/>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D044E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EEF4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1B26DC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p w14:paraId="3CE0E46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A63C1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765C63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B053 — Физика</w:t>
            </w:r>
          </w:p>
          <w:p w14:paraId="5159464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B057 — Ақпараттық технологиялар</w:t>
            </w:r>
          </w:p>
          <w:p w14:paraId="68E8EC9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B058 — Ақпараттық қауіпсіздік</w:t>
            </w:r>
          </w:p>
          <w:p w14:paraId="4AC8AFC0" w14:textId="3621415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B064 — Радиотехника, электроника және телекоммуника</w:t>
            </w:r>
            <w:r w:rsidR="00235CDA">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циялар</w:t>
            </w:r>
          </w:p>
          <w:p w14:paraId="100B25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B071 — Электротехника және энергетика (электроника және аспап жасау)</w:t>
            </w:r>
          </w:p>
          <w:p w14:paraId="16A0F38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6FEC0C" w14:textId="77777777" w:rsidR="00BC3652"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37AC1FE5" w14:textId="1CDCA34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61506C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p w14:paraId="655D9D4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6AC356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0B0D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11B0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379FDDC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8883C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347CA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814370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0BE8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E220E1"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30CB24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90A2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C9F018" w14:textId="76E7092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Фототехникалық сараптама/зерттеу саласындағы кәсіби қызметке бірыңғай талаптарды әзірлеу, еңбек функцияларын жүйелі және құрылымдық сипаттау, оларды қазіргі еңбек нарығының қажеттіліктеріне сәйкестендіру және қызметкерлердің білімдеріне, іскерліктеріне, дағдылары мен жеке құзыреттеріне қойылатын талаптар</w:t>
            </w:r>
            <w:r w:rsidR="00BC3652">
              <w:rPr>
                <w:rFonts w:ascii="Times New Roman" w:hAnsi="Times New Roman" w:cs="Times New Roman"/>
                <w:noProof/>
                <w:sz w:val="28"/>
                <w:szCs w:val="28"/>
                <w:lang w:val="kk-KZ"/>
              </w:rPr>
              <w:t>ды айқындау</w:t>
            </w:r>
            <w:r w:rsidRPr="00105017">
              <w:rPr>
                <w:rFonts w:ascii="Times New Roman" w:hAnsi="Times New Roman" w:cs="Times New Roman"/>
                <w:noProof/>
                <w:sz w:val="28"/>
                <w:szCs w:val="28"/>
                <w:lang w:val="kk-KZ"/>
              </w:rPr>
              <w:t>.</w:t>
            </w:r>
          </w:p>
        </w:tc>
      </w:tr>
      <w:tr w:rsidR="00105017" w:rsidRPr="00105017" w14:paraId="683A7F0F"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20BE8A" w14:textId="5D1A2DF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235CDA">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4C971E0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2954D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A98A2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DE3FC9" w14:textId="77777777" w:rsidR="00BC3652"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1. Фототехникалық сараптамаларды/зерттеу</w:t>
            </w:r>
          </w:p>
          <w:p w14:paraId="3E25311D" w14:textId="185696A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лерді жүргізу</w:t>
            </w:r>
          </w:p>
          <w:p w14:paraId="33D9FB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Сараптамаларды тағайындайтын органдармен өзара іс-қимыл жасау</w:t>
            </w:r>
          </w:p>
        </w:tc>
      </w:tr>
      <w:tr w:rsidR="00105017" w:rsidRPr="00105017" w14:paraId="44FECF8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C6740B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2A8E5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A35B9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жұмысқа қатысу</w:t>
            </w:r>
          </w:p>
        </w:tc>
      </w:tr>
      <w:tr w:rsidR="00105017" w:rsidRPr="00105017" w14:paraId="54A7E91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6D7F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7F5F72A1" w14:textId="77777777" w:rsidR="00BC3652"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Фототехникалық сараптамаларды/зерттеу</w:t>
            </w:r>
          </w:p>
          <w:p w14:paraId="49B8E14B" w14:textId="7ECFA7A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лерді жүргізу</w:t>
            </w:r>
          </w:p>
        </w:tc>
      </w:tr>
      <w:tr w:rsidR="00105017" w:rsidRPr="00105017" w14:paraId="22A8C9A5"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8A4FD7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C9C21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CBF48CF" w14:textId="5062E873"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Фототехникалық сараптамаларды/зерт</w:t>
            </w:r>
            <w:r w:rsidR="00235CDA">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теулерді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158DD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948A32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айқындау.</w:t>
            </w:r>
            <w:r w:rsidRPr="00105017">
              <w:rPr>
                <w:rFonts w:ascii="Times New Roman" w:hAnsi="Times New Roman" w:cs="Times New Roman"/>
                <w:noProof/>
                <w:sz w:val="28"/>
                <w:szCs w:val="28"/>
                <w:lang w:val="kk-KZ"/>
              </w:rPr>
              <w:br/>
              <w:t>2. Сот сараптамасы объектілерін олардың ерекшеліктерін ескере отырып сипаттау.</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4. Фото және бейнематериалдардың жасалу жағдайлары туралы нақты деректерді анықтау.</w:t>
            </w:r>
            <w:r w:rsidRPr="00105017">
              <w:rPr>
                <w:rFonts w:ascii="Times New Roman" w:hAnsi="Times New Roman" w:cs="Times New Roman"/>
                <w:noProof/>
                <w:sz w:val="28"/>
                <w:szCs w:val="28"/>
                <w:lang w:val="kk-KZ"/>
              </w:rPr>
              <w:br/>
              <w:t>5. Фото және бейнематериалдардың түсірілуі мен өңделу шарттарын белгілеу.</w:t>
            </w:r>
            <w:r w:rsidRPr="00105017">
              <w:rPr>
                <w:rFonts w:ascii="Times New Roman" w:hAnsi="Times New Roman" w:cs="Times New Roman"/>
                <w:noProof/>
                <w:sz w:val="28"/>
                <w:szCs w:val="28"/>
                <w:lang w:val="kk-KZ"/>
              </w:rPr>
              <w:br/>
              <w:t>6. Фото және бейнематериалдарда бейнеленген объектілердің топтық және түрлік тиістілігін анықтау.</w:t>
            </w:r>
            <w:r w:rsidRPr="00105017">
              <w:rPr>
                <w:rFonts w:ascii="Times New Roman" w:hAnsi="Times New Roman" w:cs="Times New Roman"/>
                <w:noProof/>
                <w:sz w:val="28"/>
                <w:szCs w:val="28"/>
                <w:lang w:val="kk-KZ"/>
              </w:rPr>
              <w:br/>
              <w:t xml:space="preserve">7. Қойылған сұрақтарға сәйкес диагностикалық, классификациялық, идентификациялық және ситуациялық сипаттағы </w:t>
            </w:r>
            <w:r w:rsidRPr="00105017">
              <w:rPr>
                <w:rFonts w:ascii="Times New Roman" w:hAnsi="Times New Roman" w:cs="Times New Roman"/>
                <w:noProof/>
                <w:sz w:val="28"/>
                <w:szCs w:val="28"/>
                <w:lang w:val="kk-KZ"/>
              </w:rPr>
              <w:lastRenderedPageBreak/>
              <w:t>міндеттерді шешу.</w:t>
            </w:r>
            <w:r w:rsidRPr="00105017">
              <w:rPr>
                <w:rFonts w:ascii="Times New Roman" w:hAnsi="Times New Roman" w:cs="Times New Roman"/>
                <w:noProof/>
                <w:sz w:val="28"/>
                <w:szCs w:val="28"/>
                <w:lang w:val="kk-KZ"/>
              </w:rPr>
              <w:br/>
              <w:t>8. Сот-сараптамалық зерттеудің барысы мен нәтижелерін бейнелейтін сарапшының қорытындысын рәсімдеу.</w:t>
            </w:r>
          </w:p>
        </w:tc>
      </w:tr>
      <w:tr w:rsidR="00105017" w:rsidRPr="00105017" w14:paraId="00DBAD7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04C7FA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1CB0DA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D7988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B038394" w14:textId="4357486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Сот-сараптамалық қызметті реттейтін ғылыми-құқықтық актілер.</w:t>
            </w:r>
            <w:r w:rsidRPr="00105017">
              <w:rPr>
                <w:rFonts w:ascii="Times New Roman" w:hAnsi="Times New Roman" w:cs="Times New Roman"/>
                <w:noProof/>
                <w:sz w:val="28"/>
                <w:szCs w:val="28"/>
                <w:lang w:val="kk-KZ"/>
              </w:rPr>
              <w:br/>
              <w:t>3. Сараптамалық зерттеу нәтижелерінің шынайылық және объективтілік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қағидалары.</w:t>
            </w:r>
            <w:r w:rsidRPr="00105017">
              <w:rPr>
                <w:rFonts w:ascii="Times New Roman" w:hAnsi="Times New Roman" w:cs="Times New Roman"/>
                <w:noProof/>
                <w:sz w:val="28"/>
                <w:szCs w:val="28"/>
                <w:lang w:val="kk-KZ"/>
              </w:rPr>
              <w:br/>
              <w:t>5. Еңбек ішкі тәртібі, еңбекті қорғау және қауіпсіздік ережелері, өрт қауіпсіздігі талаптары.</w:t>
            </w:r>
          </w:p>
        </w:tc>
      </w:tr>
      <w:tr w:rsidR="00105017" w:rsidRPr="00105017" w14:paraId="7EBD19A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699987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7A49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6DEA2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F2BA56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78F32E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BA0AA2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2DAC52A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Сот-сараптамалық фототехникалық 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46EC1B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AF90B19" w14:textId="0AC01DE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анықтау.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 xml:space="preserve">4. Кино-фотоаппаратураны, </w:t>
            </w:r>
            <w:r w:rsidRPr="00105017">
              <w:rPr>
                <w:rFonts w:ascii="Times New Roman" w:hAnsi="Times New Roman" w:cs="Times New Roman"/>
                <w:noProof/>
                <w:sz w:val="28"/>
                <w:szCs w:val="28"/>
                <w:lang w:val="kk-KZ"/>
              </w:rPr>
              <w:lastRenderedPageBreak/>
              <w:t>зертханалық жабдықтарды, мамандандырылған бағдарламаларды, жер учаскелерін, ғимараттар</w:t>
            </w:r>
            <w:r w:rsidR="00235CDA">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заттарды фотобейнелер бойынша теңдестіру.</w:t>
            </w:r>
            <w:r w:rsidRPr="00105017">
              <w:rPr>
                <w:rFonts w:ascii="Times New Roman" w:hAnsi="Times New Roman" w:cs="Times New Roman"/>
                <w:noProof/>
                <w:sz w:val="28"/>
                <w:szCs w:val="28"/>
                <w:lang w:val="kk-KZ"/>
              </w:rPr>
              <w:br/>
              <w:t>5. Фотоматериалдардың түсірілуі мен өңделу шарттарын анықтау; бейнеленген объектілердің өлшемдерін, олардың арақашықтығын белгілеу; фотографиялық және цифрлық монтаж бен ретушьті айқындау; негативтер мен позитивтерді баспа үлгілері бойынша сәйкестендіру.</w:t>
            </w:r>
            <w:r w:rsidRPr="00105017">
              <w:rPr>
                <w:rFonts w:ascii="Times New Roman" w:hAnsi="Times New Roman" w:cs="Times New Roman"/>
                <w:noProof/>
                <w:sz w:val="28"/>
                <w:szCs w:val="28"/>
                <w:lang w:val="kk-KZ"/>
              </w:rPr>
              <w:br/>
              <w:t>6. Суретте бейнеленген заттардың өлшемдерін және олардың арақашықтығын анықтау.</w:t>
            </w:r>
            <w:r w:rsidRPr="00105017">
              <w:rPr>
                <w:rFonts w:ascii="Times New Roman" w:hAnsi="Times New Roman" w:cs="Times New Roman"/>
                <w:noProof/>
                <w:sz w:val="28"/>
                <w:szCs w:val="28"/>
                <w:lang w:val="kk-KZ"/>
              </w:rPr>
              <w:br/>
              <w:t>7. Түсірілім жағдайына қатысты мән-жайларды белгілеу (жарықтандыру – табиғи немесе жасанды; объектив түрі – қалыпты, кеңбұрышты, телеобъектив; репродукция немесе табиғи түсірілім).</w:t>
            </w:r>
            <w:r w:rsidRPr="00105017">
              <w:rPr>
                <w:rFonts w:ascii="Times New Roman" w:hAnsi="Times New Roman" w:cs="Times New Roman"/>
                <w:noProof/>
                <w:sz w:val="28"/>
                <w:szCs w:val="28"/>
                <w:lang w:val="kk-KZ"/>
              </w:rPr>
              <w:br/>
              <w:t>8. Суреттің жасалу тәсілдерін анықтау (фототехнология ережелерін сақтау, фотомонтаж қолдану, ретушь пайдалану).</w:t>
            </w:r>
            <w:r w:rsidRPr="00105017">
              <w:rPr>
                <w:rFonts w:ascii="Times New Roman" w:hAnsi="Times New Roman" w:cs="Times New Roman"/>
                <w:noProof/>
                <w:sz w:val="28"/>
                <w:szCs w:val="28"/>
                <w:lang w:val="kk-KZ"/>
              </w:rPr>
              <w:br/>
              <w:t>9. Фотоматериалдарды өңдеудің белгілерін анықтау (цифрлық және аналогтық).</w:t>
            </w:r>
            <w:r w:rsidRPr="00105017">
              <w:rPr>
                <w:rFonts w:ascii="Times New Roman" w:hAnsi="Times New Roman" w:cs="Times New Roman"/>
                <w:noProof/>
                <w:sz w:val="28"/>
                <w:szCs w:val="28"/>
                <w:lang w:val="kk-KZ"/>
              </w:rPr>
              <w:br/>
              <w:t xml:space="preserve">10. Ақпарат жеткізушілерде бейнеленген әрекеттердің мазмұнын және олардың </w:t>
            </w:r>
            <w:r w:rsidRPr="00105017">
              <w:rPr>
                <w:rFonts w:ascii="Times New Roman" w:hAnsi="Times New Roman" w:cs="Times New Roman"/>
                <w:noProof/>
                <w:sz w:val="28"/>
                <w:szCs w:val="28"/>
                <w:lang w:val="kk-KZ"/>
              </w:rPr>
              <w:lastRenderedPageBreak/>
              <w:t>ассоциативті қабылдануына байланысты мәнін зерттеу.</w:t>
            </w:r>
            <w:r w:rsidRPr="00105017">
              <w:rPr>
                <w:rFonts w:ascii="Times New Roman" w:hAnsi="Times New Roman" w:cs="Times New Roman"/>
                <w:noProof/>
                <w:sz w:val="28"/>
                <w:szCs w:val="28"/>
                <w:lang w:val="kk-KZ"/>
              </w:rPr>
              <w:br/>
              <w:t>11. Жедел-іздестіру іс-шаралары барысында түсірілген бейнематериалдарды зерттеп, онда бейнеленген әрекеттердің мазмұнын анықтау.</w:t>
            </w:r>
            <w:r w:rsidRPr="00105017">
              <w:rPr>
                <w:rFonts w:ascii="Times New Roman" w:hAnsi="Times New Roman" w:cs="Times New Roman"/>
                <w:noProof/>
                <w:sz w:val="28"/>
                <w:szCs w:val="28"/>
                <w:lang w:val="kk-KZ"/>
              </w:rPr>
              <w:br/>
              <w:t>12. Бейнематериалдардың жасалу жағдайларын, бейнежазбаның түсірілу жағдайларын анықтау бойынша зерттеу жүргізу.</w:t>
            </w:r>
            <w:r w:rsidRPr="00105017">
              <w:rPr>
                <w:rFonts w:ascii="Times New Roman" w:hAnsi="Times New Roman" w:cs="Times New Roman"/>
                <w:noProof/>
                <w:sz w:val="28"/>
                <w:szCs w:val="28"/>
                <w:lang w:val="kk-KZ"/>
              </w:rPr>
              <w:br/>
              <w:t>13. Объектілердің қозғалу уақыты мен қозғалыс жылдамдығын анықтау бойынша зерттеу жүргізу (берілген материалдардың толықтығына байланысты жеке немесе өзге зерттеулермен кешенді түрде жүргізілуі мүмкін).</w:t>
            </w:r>
            <w:r w:rsidRPr="00105017">
              <w:rPr>
                <w:rFonts w:ascii="Times New Roman" w:hAnsi="Times New Roman" w:cs="Times New Roman"/>
                <w:noProof/>
                <w:sz w:val="28"/>
                <w:szCs w:val="28"/>
                <w:lang w:val="kk-KZ"/>
              </w:rPr>
              <w:br/>
              <w:t>14. Сот-сараптамалық зерттеудің барысы мен нәтижелерін бейнелейтін сарапшы қорытындысын ресімдеу.</w:t>
            </w:r>
          </w:p>
        </w:tc>
      </w:tr>
      <w:tr w:rsidR="00105017" w:rsidRPr="00105017" w14:paraId="5ACB871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875733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CD1656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2D41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B3852C1" w14:textId="61E15E0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2. Өлшеу нәтижелерінің анық еместігін бағалаудың жалпы ережелері.</w:t>
            </w:r>
            <w:r w:rsidRPr="00105017">
              <w:rPr>
                <w:rFonts w:ascii="Times New Roman" w:hAnsi="Times New Roman" w:cs="Times New Roman"/>
                <w:noProof/>
                <w:sz w:val="28"/>
                <w:szCs w:val="28"/>
                <w:lang w:val="kk-KZ"/>
              </w:rPr>
              <w:br/>
              <w:t>3. Сараптамалық зерттеу нәтижелерінің шынайылық және объективтілік дәрежесін бағалаудың ғылыми негізделген тәсілдері мен өлшемшарттары.</w:t>
            </w:r>
            <w:r w:rsidRPr="00105017">
              <w:rPr>
                <w:rFonts w:ascii="Times New Roman" w:hAnsi="Times New Roman" w:cs="Times New Roman"/>
                <w:noProof/>
                <w:sz w:val="28"/>
                <w:szCs w:val="28"/>
                <w:lang w:val="kk-KZ"/>
              </w:rPr>
              <w:br/>
              <w:t xml:space="preserve">4. Сот-сараптамалық </w:t>
            </w:r>
            <w:r w:rsidRPr="00105017">
              <w:rPr>
                <w:rFonts w:ascii="Times New Roman" w:hAnsi="Times New Roman" w:cs="Times New Roman"/>
                <w:noProof/>
                <w:sz w:val="28"/>
                <w:szCs w:val="28"/>
                <w:lang w:val="kk-KZ"/>
              </w:rPr>
              <w:lastRenderedPageBreak/>
              <w:t>зерттеу барысында алынған деректерді түсіндіру тәртібі мен қағидалары.</w:t>
            </w:r>
            <w:r w:rsidRPr="00105017">
              <w:rPr>
                <w:rFonts w:ascii="Times New Roman" w:hAnsi="Times New Roman" w:cs="Times New Roman"/>
                <w:noProof/>
                <w:sz w:val="28"/>
                <w:szCs w:val="28"/>
                <w:lang w:val="kk-KZ"/>
              </w:rPr>
              <w:br/>
              <w:t>5. Есептеулерді, талдауды, бағалауды және зерттеу нәтижелерін өңдеуді тіркеу тәртібі.</w:t>
            </w:r>
          </w:p>
        </w:tc>
      </w:tr>
      <w:tr w:rsidR="00105017" w:rsidRPr="00105017" w14:paraId="71CCBB5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D0B24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86E8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8CB3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387BEF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63C92E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CDDC4D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12D59380" w14:textId="7FBDC36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сараптамалар</w:t>
            </w:r>
            <w:r w:rsidR="00BC3652">
              <w:rPr>
                <w:rFonts w:ascii="Times New Roman" w:hAnsi="Times New Roman" w:cs="Times New Roman"/>
                <w:noProof/>
                <w:sz w:val="28"/>
                <w:szCs w:val="28"/>
                <w:lang w:val="kk-KZ"/>
              </w:rPr>
              <w:t xml:space="preserve"> өңдірісін </w:t>
            </w:r>
            <w:r w:rsidRPr="00105017">
              <w:rPr>
                <w:rFonts w:ascii="Times New Roman" w:hAnsi="Times New Roman" w:cs="Times New Roman"/>
                <w:noProof/>
                <w:sz w:val="28"/>
                <w:szCs w:val="28"/>
                <w:lang w:val="kk-KZ"/>
              </w:rPr>
              <w:t>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68840E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42DFE75" w14:textId="142E956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сараптамасын жүргізуге арналған шығындар сметасын жасау.</w:t>
            </w:r>
            <w:r w:rsidRPr="00105017">
              <w:rPr>
                <w:rFonts w:ascii="Times New Roman" w:hAnsi="Times New Roman" w:cs="Times New Roman"/>
                <w:noProof/>
                <w:sz w:val="28"/>
                <w:szCs w:val="28"/>
                <w:lang w:val="kk-KZ"/>
              </w:rPr>
              <w:br/>
              <w:t>2. Сараптаманы тағайындаған органға сараптама жүргізуге байланысты жұмсалған шығындар туралы есеп ұсыну.</w:t>
            </w:r>
            <w:r w:rsidRPr="00105017">
              <w:rPr>
                <w:rFonts w:ascii="Times New Roman" w:hAnsi="Times New Roman" w:cs="Times New Roman"/>
                <w:noProof/>
                <w:sz w:val="28"/>
                <w:szCs w:val="28"/>
                <w:lang w:val="kk-KZ"/>
              </w:rPr>
              <w:br/>
              <w:t>3. Өз құзыреті шегінде маман/сарапшы ретінде іс жүргізу әрекеттеріне қатысу.</w:t>
            </w:r>
            <w:r w:rsidRPr="00105017">
              <w:rPr>
                <w:rFonts w:ascii="Times New Roman" w:hAnsi="Times New Roman" w:cs="Times New Roman"/>
                <w:noProof/>
                <w:sz w:val="28"/>
                <w:szCs w:val="28"/>
                <w:lang w:val="kk-KZ"/>
              </w:rPr>
              <w:br/>
              <w:t xml:space="preserve">4. Сараптамалық </w:t>
            </w:r>
            <w:r w:rsidR="00235CDA">
              <w:rPr>
                <w:rFonts w:ascii="Times New Roman" w:hAnsi="Times New Roman" w:cs="Times New Roman"/>
                <w:noProof/>
                <w:sz w:val="28"/>
                <w:szCs w:val="28"/>
                <w:lang w:val="kk-KZ"/>
              </w:rPr>
              <w:t xml:space="preserve">практиканы </w:t>
            </w:r>
            <w:r w:rsidRPr="00105017">
              <w:rPr>
                <w:rFonts w:ascii="Times New Roman" w:hAnsi="Times New Roman" w:cs="Times New Roman"/>
                <w:noProof/>
                <w:sz w:val="28"/>
                <w:szCs w:val="28"/>
                <w:lang w:val="kk-KZ"/>
              </w:rPr>
              <w:t>қорыту арқылы сараптамалық қателіктерге ықпал ететін себептер мен жағдайларды анықтау және мұндай қателіктердің алдын алуға бағытталған ұсыныстар әзірлеу.</w:t>
            </w:r>
          </w:p>
        </w:tc>
      </w:tr>
      <w:tr w:rsidR="00105017" w:rsidRPr="00105017" w14:paraId="6E065C3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9B6229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B599CF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E6E28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F8E37F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Республикасындағы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Сараптама құнын есептеу тарифтері мен әдістері.</w:t>
            </w:r>
            <w:r w:rsidRPr="00105017">
              <w:rPr>
                <w:rFonts w:ascii="Times New Roman" w:hAnsi="Times New Roman" w:cs="Times New Roman"/>
                <w:noProof/>
                <w:sz w:val="28"/>
                <w:szCs w:val="28"/>
                <w:lang w:val="kk-KZ"/>
              </w:rPr>
              <w:br/>
              <w:t xml:space="preserve">3. Сот сарапшысының маман ретінде іс жүргізу </w:t>
            </w:r>
            <w:r w:rsidRPr="00105017">
              <w:rPr>
                <w:rFonts w:ascii="Times New Roman" w:hAnsi="Times New Roman" w:cs="Times New Roman"/>
                <w:noProof/>
                <w:sz w:val="28"/>
                <w:szCs w:val="28"/>
                <w:lang w:val="kk-KZ"/>
              </w:rPr>
              <w:lastRenderedPageBreak/>
              <w:t>әрекеттеріне қатысу нысандары.</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44A9691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50CA77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8223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97DA9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2127A4F"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2322EF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A41754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4:</w:t>
            </w:r>
          </w:p>
          <w:p w14:paraId="4C3C14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7DF13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03EFD0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 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3. Деректерді жинау, талдау және жүйелеу.</w:t>
            </w:r>
          </w:p>
        </w:tc>
      </w:tr>
      <w:tr w:rsidR="00105017" w:rsidRPr="00105017" w14:paraId="341CDAE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9EAFD5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706E2B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34E2C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3DEC7A4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Республикасындағы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Сот сараптаматану мен криминалистиканың негіздері.</w:t>
            </w:r>
            <w:r w:rsidRPr="00105017">
              <w:rPr>
                <w:rFonts w:ascii="Times New Roman" w:hAnsi="Times New Roman" w:cs="Times New Roman"/>
                <w:noProof/>
                <w:sz w:val="28"/>
                <w:szCs w:val="28"/>
                <w:lang w:val="kk-KZ"/>
              </w:rPr>
              <w:br/>
              <w:t xml:space="preserve">3. Қылмыстық және азаматтық істер, сондай-ақ әкімшілік құқық бұзушылықтар жөніндегі істер бойынша </w:t>
            </w:r>
            <w:r w:rsidRPr="00105017">
              <w:rPr>
                <w:rFonts w:ascii="Times New Roman" w:hAnsi="Times New Roman" w:cs="Times New Roman"/>
                <w:noProof/>
                <w:sz w:val="28"/>
                <w:szCs w:val="28"/>
                <w:lang w:val="kk-KZ"/>
              </w:rPr>
              <w:lastRenderedPageBreak/>
              <w:t>материалдарды дайындау мен ұсынудың ерекшеліктері.</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2BEBDD2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2069E3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F09D1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C65D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7B5A467"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9065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488956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Сараптамаларды тағайындайтын органдармен өзара іс-қимыл жасау</w:t>
            </w:r>
          </w:p>
        </w:tc>
      </w:tr>
      <w:tr w:rsidR="00105017" w:rsidRPr="00105017" w14:paraId="7C39C7F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E70F22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E06FA9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CC7674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8D1666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452815E" w14:textId="4C97349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Қазіргі заманғы технологиялар мен ғылыми әзірлемелер деңгейін ескере отырып, фототехникалық сараптаманың/зерттеудің қазіргі жай-күйі мен даму перспективаларын зерделеу және талдау.</w:t>
            </w:r>
            <w:r w:rsidRPr="00105017">
              <w:rPr>
                <w:rFonts w:ascii="Times New Roman" w:hAnsi="Times New Roman" w:cs="Times New Roman"/>
                <w:noProof/>
                <w:sz w:val="28"/>
                <w:szCs w:val="28"/>
                <w:lang w:val="kk-KZ"/>
              </w:rPr>
              <w:br/>
              <w:t>2. 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тиімділігін негіздеу.</w:t>
            </w:r>
            <w:r w:rsidRPr="00105017">
              <w:rPr>
                <w:rFonts w:ascii="Times New Roman" w:hAnsi="Times New Roman" w:cs="Times New Roman"/>
                <w:noProof/>
                <w:sz w:val="28"/>
                <w:szCs w:val="28"/>
                <w:lang w:val="kk-KZ"/>
              </w:rPr>
              <w:br/>
              <w:t>4. Ғылыми-зерттеу жұмыстарын ұйымдастыру мен жүргізуді жоспарлау.</w:t>
            </w:r>
            <w:r w:rsidRPr="00105017">
              <w:rPr>
                <w:rFonts w:ascii="Times New Roman" w:hAnsi="Times New Roman" w:cs="Times New Roman"/>
                <w:noProof/>
                <w:sz w:val="28"/>
                <w:szCs w:val="28"/>
                <w:lang w:val="kk-KZ"/>
              </w:rPr>
              <w:br/>
              <w:t>5. Зерттеу жұмыстарының ағымдағы және қорытынды бақылауын, бағалау мен түзетуді жүзеге асыру.</w:t>
            </w:r>
            <w:r w:rsidRPr="00105017">
              <w:rPr>
                <w:rFonts w:ascii="Times New Roman" w:hAnsi="Times New Roman" w:cs="Times New Roman"/>
                <w:noProof/>
                <w:sz w:val="28"/>
                <w:szCs w:val="28"/>
                <w:lang w:val="kk-KZ"/>
              </w:rPr>
              <w:br/>
              <w:t>6. Ғылыми зерттеулер барысында жүргізілетін сынақтардың нәтижелерін талдау.</w:t>
            </w:r>
            <w:r w:rsidRPr="00105017">
              <w:rPr>
                <w:rFonts w:ascii="Times New Roman" w:hAnsi="Times New Roman" w:cs="Times New Roman"/>
                <w:noProof/>
                <w:sz w:val="28"/>
                <w:szCs w:val="28"/>
                <w:lang w:val="kk-KZ"/>
              </w:rPr>
              <w:br/>
              <w:t xml:space="preserve">7. Ғылыми-зерттеу жұмыстарының </w:t>
            </w:r>
            <w:r w:rsidRPr="00105017">
              <w:rPr>
                <w:rFonts w:ascii="Times New Roman" w:hAnsi="Times New Roman" w:cs="Times New Roman"/>
                <w:noProof/>
                <w:sz w:val="28"/>
                <w:szCs w:val="28"/>
                <w:lang w:val="kk-KZ"/>
              </w:rPr>
              <w:lastRenderedPageBreak/>
              <w:t>нәтижелерін рәсімдеу.</w:t>
            </w:r>
            <w:r w:rsidRPr="00105017">
              <w:rPr>
                <w:rFonts w:ascii="Times New Roman" w:hAnsi="Times New Roman" w:cs="Times New Roman"/>
                <w:noProof/>
                <w:sz w:val="28"/>
                <w:szCs w:val="28"/>
                <w:lang w:val="kk-KZ"/>
              </w:rPr>
              <w:br/>
              <w:t>8. Сот-сараптамалық зерттеу әдістемелерін, техникалық шешімдерді және ғылыми зерттеу әзірлемелерін әзірлеу, сынақтан өткізу, валид</w:t>
            </w:r>
            <w:r w:rsidR="00235CDA">
              <w:rPr>
                <w:rFonts w:ascii="Times New Roman" w:hAnsi="Times New Roman" w:cs="Times New Roman"/>
                <w:noProof/>
                <w:sz w:val="28"/>
                <w:szCs w:val="28"/>
                <w:lang w:val="kk-KZ"/>
              </w:rPr>
              <w:t>ациялау</w:t>
            </w:r>
            <w:r w:rsidRPr="00105017">
              <w:rPr>
                <w:rFonts w:ascii="Times New Roman" w:hAnsi="Times New Roman" w:cs="Times New Roman"/>
                <w:noProof/>
                <w:sz w:val="28"/>
                <w:szCs w:val="28"/>
                <w:lang w:val="kk-KZ"/>
              </w:rPr>
              <w:t xml:space="preserve"> және енгізуге қатысу.</w:t>
            </w:r>
            <w:r w:rsidRPr="00105017">
              <w:rPr>
                <w:rFonts w:ascii="Times New Roman" w:hAnsi="Times New Roman" w:cs="Times New Roman"/>
                <w:noProof/>
                <w:sz w:val="28"/>
                <w:szCs w:val="28"/>
                <w:lang w:val="kk-KZ"/>
              </w:rPr>
              <w:br/>
              <w:t>9. Орындаған жұмыстардың, ғылыми зерттеулер мен/немесе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 xml:space="preserve">10. Мақалалар, монографиялар, әдістемелік ұсынымдар мен оқу </w:t>
            </w:r>
            <w:r w:rsidR="00235CDA">
              <w:rPr>
                <w:rFonts w:ascii="Times New Roman" w:hAnsi="Times New Roman" w:cs="Times New Roman"/>
                <w:noProof/>
                <w:sz w:val="28"/>
                <w:szCs w:val="28"/>
                <w:lang w:val="kk-KZ"/>
              </w:rPr>
              <w:t>нұсқаулықтарын</w:t>
            </w:r>
            <w:r w:rsidRPr="00105017">
              <w:rPr>
                <w:rFonts w:ascii="Times New Roman" w:hAnsi="Times New Roman" w:cs="Times New Roman"/>
                <w:noProof/>
                <w:sz w:val="28"/>
                <w:szCs w:val="28"/>
                <w:lang w:val="kk-KZ"/>
              </w:rPr>
              <w:t xml:space="preserve"> </w:t>
            </w:r>
            <w:r w:rsidR="00BC3652">
              <w:rPr>
                <w:rFonts w:ascii="Times New Roman" w:hAnsi="Times New Roman" w:cs="Times New Roman"/>
                <w:noProof/>
                <w:sz w:val="28"/>
                <w:szCs w:val="28"/>
                <w:lang w:val="kk-KZ"/>
              </w:rPr>
              <w:t xml:space="preserve">дайындауға </w:t>
            </w:r>
            <w:r w:rsidRPr="00105017">
              <w:rPr>
                <w:rFonts w:ascii="Times New Roman" w:hAnsi="Times New Roman" w:cs="Times New Roman"/>
                <w:noProof/>
                <w:sz w:val="28"/>
                <w:szCs w:val="28"/>
                <w:lang w:val="kk-KZ"/>
              </w:rPr>
              <w:t>қатысу.</w:t>
            </w:r>
            <w:r w:rsidRPr="00105017">
              <w:rPr>
                <w:rFonts w:ascii="Times New Roman" w:hAnsi="Times New Roman" w:cs="Times New Roman"/>
                <w:noProof/>
                <w:sz w:val="28"/>
                <w:szCs w:val="28"/>
                <w:lang w:val="kk-KZ"/>
              </w:rPr>
              <w:br/>
              <w:t>11. Жарияланымдар мен ғылыми әзірлемелерге рецензия жүргізу.</w:t>
            </w:r>
            <w:r w:rsidRPr="00105017">
              <w:rPr>
                <w:rFonts w:ascii="Times New Roman" w:hAnsi="Times New Roman" w:cs="Times New Roman"/>
                <w:noProof/>
                <w:sz w:val="28"/>
                <w:szCs w:val="28"/>
                <w:lang w:val="kk-KZ"/>
              </w:rPr>
              <w:br/>
              <w:t xml:space="preserve">12. Сараптамалық </w:t>
            </w:r>
            <w:r w:rsidR="00235CDA">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қорыту арқылы сараптамалық қателіктерге әсер ететін себептер мен жағдайларды анықтау және олардың алдын алу бойынша ұсыныстар әзірлеу.</w:t>
            </w:r>
          </w:p>
        </w:tc>
      </w:tr>
      <w:tr w:rsidR="00105017" w:rsidRPr="00105017" w14:paraId="72E754B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FB9403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0E291E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04C6D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54C806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Сот сараптамасы саласындағы отандық және шетелдік ғылым мен технологияның қазіргі жетістіктері.</w:t>
            </w:r>
            <w:r w:rsidRPr="00105017">
              <w:rPr>
                <w:rFonts w:ascii="Times New Roman" w:hAnsi="Times New Roman" w:cs="Times New Roman"/>
                <w:noProof/>
                <w:sz w:val="28"/>
                <w:szCs w:val="28"/>
                <w:lang w:val="kk-KZ"/>
              </w:rPr>
              <w:br/>
              <w:t xml:space="preserve">3. Ғылыми-зерттеу </w:t>
            </w:r>
            <w:r w:rsidRPr="00105017">
              <w:rPr>
                <w:rFonts w:ascii="Times New Roman" w:hAnsi="Times New Roman" w:cs="Times New Roman"/>
                <w:noProof/>
                <w:sz w:val="28"/>
                <w:szCs w:val="28"/>
                <w:lang w:val="kk-KZ"/>
              </w:rPr>
              <w:lastRenderedPageBreak/>
              <w:t>жұмыстарын жүргізу немесе ғылыми-техникалық әзірлемелерді орындау әдіснамасы.</w:t>
            </w:r>
            <w:r w:rsidRPr="00105017">
              <w:rPr>
                <w:rFonts w:ascii="Times New Roman" w:hAnsi="Times New Roman" w:cs="Times New Roman"/>
                <w:noProof/>
                <w:sz w:val="28"/>
                <w:szCs w:val="28"/>
                <w:lang w:val="kk-KZ"/>
              </w:rPr>
              <w:br/>
              <w:t>4. 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5. Сот-сараптамалық зерттеу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607C372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FA929F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BC12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16A31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C286B22"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85D703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3A606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235462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7584CD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188E791" w14:textId="775077B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нормативтік құқықтық актілер жобаларын қолданыстағы заңнамаға, реттеу мақсаттарына сәйкестігіне, енгізілетін нормалардың тиімділігі мен олардың салдарына талдау жүргізу.</w:t>
            </w:r>
            <w:r w:rsidRPr="00105017">
              <w:rPr>
                <w:rFonts w:ascii="Times New Roman" w:hAnsi="Times New Roman" w:cs="Times New Roman"/>
                <w:noProof/>
                <w:sz w:val="28"/>
                <w:szCs w:val="28"/>
                <w:lang w:val="kk-KZ"/>
              </w:rPr>
              <w:br/>
              <w:t>2. Сот-сараптамалық қызметті нормативтік-құқықтық реттеуді жетілдіру, қолданыстағы нормативтік құқықтық актілерге өзгерістер енгізу немесе оларды қайта қарау, сондай-ақ жаңа нормативтік құқықтық актілерді әзірлеу бойынша ұсыныстар қалыптастыру.</w:t>
            </w:r>
            <w:r w:rsidRPr="00105017">
              <w:rPr>
                <w:rFonts w:ascii="Times New Roman" w:hAnsi="Times New Roman" w:cs="Times New Roman"/>
                <w:noProof/>
                <w:sz w:val="28"/>
                <w:szCs w:val="28"/>
                <w:lang w:val="kk-KZ"/>
              </w:rPr>
              <w:br/>
              <w:t xml:space="preserve">3. Сот сараптамасы </w:t>
            </w:r>
            <w:r w:rsidRPr="00105017">
              <w:rPr>
                <w:rFonts w:ascii="Times New Roman" w:hAnsi="Times New Roman" w:cs="Times New Roman"/>
                <w:noProof/>
                <w:sz w:val="28"/>
                <w:szCs w:val="28"/>
                <w:lang w:val="kk-KZ"/>
              </w:rPr>
              <w:lastRenderedPageBreak/>
              <w:t>саласындағы нормативтік құқықтық актілер жобаларын әзірлеуге қатысу.</w:t>
            </w:r>
            <w:r w:rsidRPr="00105017">
              <w:rPr>
                <w:rFonts w:ascii="Times New Roman" w:hAnsi="Times New Roman" w:cs="Times New Roman"/>
                <w:noProof/>
                <w:sz w:val="28"/>
                <w:szCs w:val="28"/>
                <w:lang w:val="kk-KZ"/>
              </w:rPr>
              <w:br/>
              <w:t xml:space="preserve">4. Сараптамалық </w:t>
            </w:r>
            <w:r w:rsidR="00235CDA">
              <w:rPr>
                <w:rFonts w:ascii="Times New Roman" w:hAnsi="Times New Roman" w:cs="Times New Roman"/>
                <w:noProof/>
                <w:sz w:val="28"/>
                <w:szCs w:val="28"/>
                <w:lang w:val="kk-KZ"/>
              </w:rPr>
              <w:t>практиканы</w:t>
            </w:r>
            <w:r w:rsidRPr="00105017">
              <w:rPr>
                <w:rFonts w:ascii="Times New Roman" w:hAnsi="Times New Roman" w:cs="Times New Roman"/>
                <w:noProof/>
                <w:sz w:val="28"/>
                <w:szCs w:val="28"/>
                <w:lang w:val="kk-KZ"/>
              </w:rPr>
              <w:t xml:space="preserve"> қорыту арқылы сараптамалық қателіктерге әсер ететін себептер мен жағдайларды анықтау және олардың алдын алуға бағытталған ұсыныстар әзірлеу.</w:t>
            </w:r>
          </w:p>
        </w:tc>
      </w:tr>
      <w:tr w:rsidR="00105017" w:rsidRPr="00105017" w14:paraId="5F8FDBA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5A2DFC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4709D4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4DA20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04DB119" w14:textId="560EE84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«Құқықтық актілер туралы» </w:t>
            </w:r>
            <w:r w:rsidR="00BC3652" w:rsidRPr="00105017">
              <w:rPr>
                <w:rFonts w:ascii="Times New Roman" w:hAnsi="Times New Roman" w:cs="Times New Roman"/>
                <w:noProof/>
                <w:sz w:val="28"/>
                <w:szCs w:val="28"/>
                <w:lang w:val="kk-KZ"/>
              </w:rPr>
              <w:t xml:space="preserve">Қазақстан Республикасының </w:t>
            </w:r>
            <w:r w:rsidRPr="00105017">
              <w:rPr>
                <w:rFonts w:ascii="Times New Roman" w:hAnsi="Times New Roman" w:cs="Times New Roman"/>
                <w:noProof/>
                <w:sz w:val="28"/>
                <w:szCs w:val="28"/>
                <w:lang w:val="kk-KZ"/>
              </w:rPr>
              <w:t>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тәртібі және оларды ресімдеуге қойылатын талаптар.</w:t>
            </w:r>
            <w:r w:rsidRPr="00105017">
              <w:rPr>
                <w:rFonts w:ascii="Times New Roman" w:hAnsi="Times New Roman" w:cs="Times New Roman"/>
                <w:noProof/>
                <w:sz w:val="28"/>
                <w:szCs w:val="28"/>
                <w:lang w:val="kk-KZ"/>
              </w:rPr>
              <w:br/>
              <w:t>4. Сот-сараптамалық зерттеу әдістемелерін әзірлеу, сынақтан өткізу және енгізудің негізгі қағидаттары.</w:t>
            </w:r>
          </w:p>
        </w:tc>
      </w:tr>
      <w:tr w:rsidR="00105017" w:rsidRPr="00105017" w14:paraId="51BDB6D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CEA922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F4A42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4A2D6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BDB273C"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1B527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113726E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жұмысқа қатысу</w:t>
            </w:r>
          </w:p>
        </w:tc>
      </w:tr>
      <w:tr w:rsidR="00105017" w:rsidRPr="00105017" w14:paraId="202379C1"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17CE3B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F37CE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AF22115" w14:textId="06F2A2B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w:t>
            </w:r>
            <w:bookmarkStart w:id="9" w:name="_GoBack"/>
            <w:bookmarkEnd w:id="9"/>
            <w:r w:rsidRPr="00105017">
              <w:rPr>
                <w:rFonts w:ascii="Times New Roman" w:hAnsi="Times New Roman" w:cs="Times New Roman"/>
                <w:noProof/>
                <w:sz w:val="28"/>
                <w:szCs w:val="28"/>
                <w:lang w:val="kk-KZ"/>
              </w:rPr>
              <w:t xml:space="preserve"> кәсіби даярл</w:t>
            </w:r>
            <w:r w:rsidR="00BC3652">
              <w:rPr>
                <w:rFonts w:ascii="Times New Roman" w:hAnsi="Times New Roman" w:cs="Times New Roman"/>
                <w:noProof/>
                <w:sz w:val="28"/>
                <w:szCs w:val="28"/>
                <w:lang w:val="kk-KZ"/>
              </w:rPr>
              <w:t>ау мен</w:t>
            </w:r>
            <w:r w:rsidRPr="00105017">
              <w:rPr>
                <w:rFonts w:ascii="Times New Roman" w:hAnsi="Times New Roman" w:cs="Times New Roman"/>
                <w:noProof/>
                <w:sz w:val="28"/>
                <w:szCs w:val="28"/>
                <w:lang w:val="kk-KZ"/>
              </w:rPr>
              <w:t xml:space="preserve">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5EC1CE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E1E0145" w14:textId="79F71BC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 сараптамаларын (зерттеулерін) жүргізу құқығына біліктілік куәлігін алуға үміткерлерді даярлауға, сондай-ақ сот сарапшыларының біліктілігін арттыруға </w:t>
            </w:r>
            <w:r w:rsidRPr="00105017">
              <w:rPr>
                <w:rFonts w:ascii="Times New Roman" w:hAnsi="Times New Roman" w:cs="Times New Roman"/>
                <w:noProof/>
                <w:sz w:val="28"/>
                <w:szCs w:val="28"/>
                <w:lang w:val="kk-KZ"/>
              </w:rPr>
              <w:lastRenderedPageBreak/>
              <w:t>қатысу.</w:t>
            </w:r>
            <w:r w:rsidRPr="00105017">
              <w:rPr>
                <w:rFonts w:ascii="Times New Roman" w:hAnsi="Times New Roman" w:cs="Times New Roman"/>
                <w:noProof/>
                <w:sz w:val="28"/>
                <w:szCs w:val="28"/>
                <w:lang w:val="kk-KZ"/>
              </w:rPr>
              <w:br/>
              <w:t xml:space="preserve">2. Сот сарапшыларын даярлау және олардың біліктілігін арттыру курстарына </w:t>
            </w:r>
            <w:r w:rsidR="00235CDA">
              <w:rPr>
                <w:rFonts w:ascii="Times New Roman" w:hAnsi="Times New Roman" w:cs="Times New Roman"/>
                <w:noProof/>
                <w:sz w:val="28"/>
                <w:szCs w:val="28"/>
                <w:lang w:val="kk-KZ"/>
              </w:rPr>
              <w:t>оқытушы</w:t>
            </w:r>
            <w:r w:rsidRPr="00105017">
              <w:rPr>
                <w:rFonts w:ascii="Times New Roman" w:hAnsi="Times New Roman" w:cs="Times New Roman"/>
                <w:noProof/>
                <w:sz w:val="28"/>
                <w:szCs w:val="28"/>
                <w:lang w:val="kk-KZ"/>
              </w:rPr>
              <w:t>, даярлық жетекшісі ретінде қатысу.</w:t>
            </w:r>
            <w:r w:rsidRPr="00105017">
              <w:rPr>
                <w:rFonts w:ascii="Times New Roman" w:hAnsi="Times New Roman" w:cs="Times New Roman"/>
                <w:noProof/>
                <w:sz w:val="28"/>
                <w:szCs w:val="28"/>
                <w:lang w:val="kk-KZ"/>
              </w:rPr>
              <w:br/>
              <w:t>3. 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Кәсіби оқытудың және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 Оқытудың нәтижелері мен оның тиімділігі көрсеткіштерін талдау.</w:t>
            </w:r>
          </w:p>
        </w:tc>
      </w:tr>
      <w:tr w:rsidR="00105017" w:rsidRPr="00105017" w14:paraId="02B866F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C0291B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99DFB7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C3FA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57132D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қызмет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Оқу-әдістемелік кешендерді әзірлеудің негізгі қағидаттары мен тәртібі.</w:t>
            </w:r>
            <w:r w:rsidRPr="00105017">
              <w:rPr>
                <w:rFonts w:ascii="Times New Roman" w:hAnsi="Times New Roman" w:cs="Times New Roman"/>
                <w:noProof/>
                <w:sz w:val="28"/>
                <w:szCs w:val="28"/>
                <w:lang w:val="kk-KZ"/>
              </w:rPr>
              <w:br/>
              <w:t>3. Дәрістер, семинарлық және практикалық сабақтар жоспарларын жасау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 xml:space="preserve">6. Сот сарапшыларын </w:t>
            </w:r>
            <w:r w:rsidRPr="00105017">
              <w:rPr>
                <w:rFonts w:ascii="Times New Roman" w:hAnsi="Times New Roman" w:cs="Times New Roman"/>
                <w:noProof/>
                <w:sz w:val="28"/>
                <w:szCs w:val="28"/>
                <w:lang w:val="kk-KZ"/>
              </w:rPr>
              <w:lastRenderedPageBreak/>
              <w:t>даярлаудың, олардың біліктілігін арттырудың нысандары, түрлері, әдістері мен құралдары.</w:t>
            </w:r>
          </w:p>
        </w:tc>
      </w:tr>
      <w:tr w:rsidR="00105017" w:rsidRPr="00105017" w14:paraId="0030FB5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7527A5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2CB5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2D62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BDD61F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282C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4A89CB" w14:textId="41FC8E3E" w:rsidR="00105017" w:rsidRPr="00105017" w:rsidRDefault="00235CDA"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6894D4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эмоционалды интеллект</w:t>
            </w:r>
          </w:p>
          <w:p w14:paraId="30B40B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06179D2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52F4AEF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0FE842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5C4143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4EB601F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377756E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784E79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75A812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6EB2548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038B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041B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3AF192F"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62CCC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56346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2411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7FBA02F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F65E46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F85CC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0CD0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0EB3287E"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1109D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19. «Сот сарапшысы (сот-сараптамалық психологиялық зерттеу бойынша)» кәсібінің карточкасы:</w:t>
            </w:r>
          </w:p>
        </w:tc>
      </w:tr>
      <w:tr w:rsidR="00105017" w:rsidRPr="00105017" w14:paraId="403EC09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2523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DA06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3F73C61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700F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0F21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4D0E1A4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8430E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5617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52E2421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4D213C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13499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FC30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5DBAA89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4CBD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06821E"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E483C7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E3889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FB1458"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84901E0" w14:textId="77777777" w:rsidTr="00105017">
        <w:trPr>
          <w:trHeight w:val="1462"/>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45CD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F2EAB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2623F9A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p w14:paraId="4D2E317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2DB2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741A18E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6B03101 — Психология</w:t>
            </w:r>
          </w:p>
          <w:p w14:paraId="283B4A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6B03102 — Психология және педагогика</w:t>
            </w:r>
          </w:p>
          <w:p w14:paraId="05A47D9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6B03103 — Психология және конфликтология</w:t>
            </w:r>
          </w:p>
          <w:p w14:paraId="1272D2D7" w14:textId="1858CCA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6B03104 — Психология және </w:t>
            </w:r>
            <w:r w:rsidR="00925E19">
              <w:rPr>
                <w:rFonts w:ascii="Times New Roman" w:hAnsi="Times New Roman" w:cs="Times New Roman"/>
                <w:noProof/>
                <w:sz w:val="28"/>
                <w:szCs w:val="28"/>
                <w:lang w:val="kk-KZ"/>
              </w:rPr>
              <w:t>әлеуметтану</w:t>
            </w:r>
          </w:p>
          <w:p w14:paraId="5A0F32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6B03105 — Клиникалық психология</w:t>
            </w:r>
          </w:p>
          <w:p w14:paraId="140EAC3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6B03005 — Педагогика және психология</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1C8CA0" w14:textId="77777777" w:rsidR="00BC3652"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lastRenderedPageBreak/>
              <w:t>Білікті</w:t>
            </w:r>
          </w:p>
          <w:p w14:paraId="11F24075" w14:textId="5E8DFC7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159F86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p w14:paraId="240AAAD9"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13607BA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D9CD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A62ED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148E79A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736A7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C819B2" w14:textId="40C0061B" w:rsidR="00105017" w:rsidRPr="00105017" w:rsidRDefault="00925E19"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Қажет етілмейді</w:t>
            </w:r>
          </w:p>
        </w:tc>
      </w:tr>
      <w:tr w:rsidR="00105017" w:rsidRPr="00105017" w14:paraId="0B08717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DD2FF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86EB95"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17AC20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F5E73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B485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Сот-психологиялық сараптама жүргізу саласындағы кәсіби қызметке қойылатын бірыңғай талаптарды, еңбек нарығының қазіргі заманғы қажеттіліктеріне жауап беретін және қызметкерлердің біліміне, іскерлігіне, дағдылары мен жеке құзыреттеріне қойылатын тиісті талаптарды жүйелі және құрылымдық сипаттауды әзірлеу</w:t>
            </w:r>
          </w:p>
        </w:tc>
      </w:tr>
      <w:tr w:rsidR="00105017" w:rsidRPr="00105017" w14:paraId="59C2ABEF"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726CBE" w14:textId="39B3950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925E19">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503BA28A"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4AD3D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AE3ED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ADA67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Сот-психологиялық сараптаманы жүргізу</w:t>
            </w:r>
          </w:p>
          <w:p w14:paraId="40D8979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3F155FC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AD7748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9F3F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42E34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58ED0FDE"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071D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Еңбек функциясы 1:</w:t>
            </w:r>
          </w:p>
          <w:p w14:paraId="560355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Сот-психологиялық сараптаманы жүргізу</w:t>
            </w:r>
          </w:p>
        </w:tc>
      </w:tr>
      <w:tr w:rsidR="00105017" w:rsidRPr="00105017" w14:paraId="4088E323"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198692C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AB917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09D6192A" w14:textId="173FD9B2"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Күдіктінің, зиян шеккеннің немесе ку</w:t>
            </w:r>
            <w:r w:rsidR="00925E19">
              <w:rPr>
                <w:rFonts w:ascii="Times New Roman" w:hAnsi="Times New Roman" w:cs="Times New Roman"/>
                <w:noProof/>
                <w:sz w:val="28"/>
                <w:szCs w:val="28"/>
                <w:lang w:val="kk-KZ"/>
              </w:rPr>
              <w:t>ә</w:t>
            </w:r>
            <w:r w:rsidRPr="00105017">
              <w:rPr>
                <w:rFonts w:ascii="Times New Roman" w:hAnsi="Times New Roman" w:cs="Times New Roman"/>
                <w:noProof/>
                <w:sz w:val="28"/>
                <w:szCs w:val="28"/>
                <w:lang w:val="kk-KZ"/>
              </w:rPr>
              <w:t>ның жеке психологиялық ерекшеліктерін анықтау бойынша сот-психологиялық сараптама</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5900E7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3288AE0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пәнін, объектісін және міндеттерін анықтау.</w:t>
            </w:r>
            <w:r w:rsidRPr="00105017">
              <w:rPr>
                <w:rFonts w:ascii="Times New Roman" w:hAnsi="Times New Roman" w:cs="Times New Roman"/>
                <w:noProof/>
                <w:sz w:val="28"/>
                <w:szCs w:val="28"/>
                <w:lang w:val="kk-KZ"/>
              </w:rPr>
              <w:br/>
              <w:t>2. Күдіктінің, зардап шегушінің, куәлардың жеке-психологиялық ерекшеліктерін анықтау.</w:t>
            </w:r>
            <w:r w:rsidRPr="00105017">
              <w:rPr>
                <w:rFonts w:ascii="Times New Roman" w:hAnsi="Times New Roman" w:cs="Times New Roman"/>
                <w:noProof/>
                <w:sz w:val="28"/>
                <w:szCs w:val="28"/>
                <w:lang w:val="kk-KZ"/>
              </w:rPr>
              <w:br/>
              <w:t>3. Психологиялық күйді анықтау үшін әртүрлі психологиялық әдістер мен құралдарды қолдану дағдылары.</w:t>
            </w:r>
            <w:r w:rsidRPr="00105017">
              <w:rPr>
                <w:rFonts w:ascii="Times New Roman" w:hAnsi="Times New Roman" w:cs="Times New Roman"/>
                <w:noProof/>
                <w:sz w:val="28"/>
                <w:szCs w:val="28"/>
                <w:lang w:val="kk-KZ"/>
              </w:rPr>
              <w:br/>
              <w:t>4. Психологиялық тестілеу нәтижелерін интерпретациялау.</w:t>
            </w:r>
            <w:r w:rsidRPr="00105017">
              <w:rPr>
                <w:rFonts w:ascii="Times New Roman" w:hAnsi="Times New Roman" w:cs="Times New Roman"/>
                <w:noProof/>
                <w:sz w:val="28"/>
                <w:szCs w:val="28"/>
                <w:lang w:val="kk-KZ"/>
              </w:rPr>
              <w:br/>
              <w:t>5. Қылмыстық немесе азаматтық іс материалдары бойынша сараптамаға алынған адамның жеке-психологиялық ерекшеліктерін талдау.</w:t>
            </w:r>
            <w:r w:rsidRPr="00105017">
              <w:rPr>
                <w:rFonts w:ascii="Times New Roman" w:hAnsi="Times New Roman" w:cs="Times New Roman"/>
                <w:noProof/>
                <w:sz w:val="28"/>
                <w:szCs w:val="28"/>
                <w:lang w:val="kk-KZ"/>
              </w:rPr>
              <w:br/>
              <w:t>6. Сараптамалық қорытындыларды құрастыру, оларды логикалық негіздеу және қорытындыны заңнама талаптарына сәйкес ресімдеу.</w:t>
            </w:r>
            <w:r w:rsidRPr="00105017">
              <w:rPr>
                <w:rFonts w:ascii="Times New Roman" w:hAnsi="Times New Roman" w:cs="Times New Roman"/>
                <w:noProof/>
                <w:sz w:val="28"/>
                <w:szCs w:val="28"/>
                <w:lang w:val="kk-KZ"/>
              </w:rPr>
              <w:br/>
              <w:t>7. Сот отырыстарына қатысу, сот пен тараптардың сұрақтарына жауап беру және қорытындыларын негіздеу.</w:t>
            </w:r>
          </w:p>
        </w:tc>
      </w:tr>
      <w:tr w:rsidR="00105017" w:rsidRPr="00105017" w14:paraId="688F873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E7E901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386A2B5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0DFE9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FED2ACC" w14:textId="56CABF4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 xml:space="preserve">3.Сот сарапшыларының </w:t>
            </w:r>
            <w:r w:rsidRPr="00105017">
              <w:rPr>
                <w:rFonts w:ascii="Times New Roman" w:hAnsi="Times New Roman" w:cs="Times New Roman"/>
                <w:noProof/>
                <w:sz w:val="28"/>
                <w:szCs w:val="28"/>
                <w:lang w:val="kk-KZ"/>
              </w:rPr>
              <w:lastRenderedPageBreak/>
              <w:t>құқықтары мен міндеттерін реттейтін нормативтік құқықтық актілер.</w:t>
            </w:r>
            <w:r w:rsidRPr="00105017">
              <w:rPr>
                <w:rFonts w:ascii="Times New Roman" w:hAnsi="Times New Roman" w:cs="Times New Roman"/>
                <w:noProof/>
                <w:sz w:val="28"/>
                <w:szCs w:val="28"/>
                <w:lang w:val="kk-KZ"/>
              </w:rPr>
              <w:br/>
              <w:t>4.Психодиагностикалық әдістер (сенімді және сенімді әдістерді қоса).</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 xml:space="preserve">6. Жалпы, жас, әлеуметтік, </w:t>
            </w:r>
            <w:r w:rsidR="00BC3652">
              <w:rPr>
                <w:rFonts w:ascii="Times New Roman" w:hAnsi="Times New Roman" w:cs="Times New Roman"/>
                <w:noProof/>
                <w:sz w:val="28"/>
                <w:szCs w:val="28"/>
                <w:lang w:val="kk-KZ"/>
              </w:rPr>
              <w:t>заңгерлік</w:t>
            </w:r>
            <w:r w:rsidRPr="00105017">
              <w:rPr>
                <w:rFonts w:ascii="Times New Roman" w:hAnsi="Times New Roman" w:cs="Times New Roman"/>
                <w:noProof/>
                <w:sz w:val="28"/>
                <w:szCs w:val="28"/>
                <w:lang w:val="kk-KZ"/>
              </w:rPr>
              <w:t xml:space="preserve"> және клиникалық психологияның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69AB255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542F7C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29AE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0C808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74448C54"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5C3545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187652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123F3619" w14:textId="2415805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Эмоциялық реакциялар мен физиологиялық аффекті</w:t>
            </w:r>
            <w:r w:rsidR="00925E19">
              <w:rPr>
                <w:rFonts w:ascii="Times New Roman" w:hAnsi="Times New Roman" w:cs="Times New Roman"/>
                <w:noProof/>
                <w:sz w:val="28"/>
                <w:szCs w:val="28"/>
                <w:lang w:val="kk-KZ"/>
              </w:rPr>
              <w:t>н</w:t>
            </w:r>
            <w:r w:rsidRPr="00105017">
              <w:rPr>
                <w:rFonts w:ascii="Times New Roman" w:hAnsi="Times New Roman" w:cs="Times New Roman"/>
                <w:noProof/>
                <w:sz w:val="28"/>
                <w:szCs w:val="28"/>
                <w:lang w:val="kk-KZ"/>
              </w:rPr>
              <w:t>і сот-психологиялық сараптама</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E0B1C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B5B9A8B" w14:textId="022B356B"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нысанасын, объектісін және міндеттерін анықтау.</w:t>
            </w:r>
            <w:r w:rsidRPr="00105017">
              <w:rPr>
                <w:rFonts w:ascii="Times New Roman" w:hAnsi="Times New Roman" w:cs="Times New Roman"/>
                <w:noProof/>
                <w:sz w:val="28"/>
                <w:szCs w:val="28"/>
                <w:lang w:val="kk-KZ"/>
              </w:rPr>
              <w:br/>
              <w:t>2.Күдіктіде эмоционалды реакциялар мен күйлерді, соның ішінде физиологиялық әсерді анықта</w:t>
            </w:r>
            <w:r w:rsidR="00BC3652">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3.Қылмыстық, азаматтық істің фабуласын түсіну.</w:t>
            </w:r>
            <w:r w:rsidRPr="00105017">
              <w:rPr>
                <w:rFonts w:ascii="Times New Roman" w:hAnsi="Times New Roman" w:cs="Times New Roman"/>
                <w:noProof/>
                <w:sz w:val="28"/>
                <w:szCs w:val="28"/>
                <w:lang w:val="kk-KZ"/>
              </w:rPr>
              <w:br/>
              <w:t>4. Клиникалық-психологиялық әңгімелесу және эксперименттік-психологиялық зерттеу жүргізу кезінде байқау.</w:t>
            </w:r>
            <w:r w:rsidRPr="00105017">
              <w:rPr>
                <w:rFonts w:ascii="Times New Roman" w:hAnsi="Times New Roman" w:cs="Times New Roman"/>
                <w:noProof/>
                <w:sz w:val="28"/>
                <w:szCs w:val="28"/>
                <w:lang w:val="kk-KZ"/>
              </w:rPr>
              <w:br/>
              <w:t>5. Психоэмоционалды жағдайды анықтау үшін әртүрлі психологиялық әдістер мен құралдарды қолдану дағдылары</w:t>
            </w:r>
            <w:r w:rsidRPr="00105017">
              <w:rPr>
                <w:rFonts w:ascii="Times New Roman" w:hAnsi="Times New Roman" w:cs="Times New Roman"/>
                <w:noProof/>
                <w:sz w:val="28"/>
                <w:szCs w:val="28"/>
                <w:lang w:val="kk-KZ"/>
              </w:rPr>
              <w:br/>
              <w:t>6.Психологиялық тестілеу нәтижелерін түсіндіру</w:t>
            </w:r>
            <w:r w:rsidRPr="00105017">
              <w:rPr>
                <w:rFonts w:ascii="Times New Roman" w:hAnsi="Times New Roman" w:cs="Times New Roman"/>
                <w:noProof/>
                <w:sz w:val="28"/>
                <w:szCs w:val="28"/>
                <w:lang w:val="kk-KZ"/>
              </w:rPr>
              <w:br/>
              <w:t xml:space="preserve">7. Қылмыстық істі психологиялық зерттеу </w:t>
            </w:r>
            <w:r w:rsidRPr="00105017">
              <w:rPr>
                <w:rFonts w:ascii="Times New Roman" w:hAnsi="Times New Roman" w:cs="Times New Roman"/>
                <w:noProof/>
                <w:sz w:val="28"/>
                <w:szCs w:val="28"/>
                <w:lang w:val="kk-KZ"/>
              </w:rPr>
              <w:lastRenderedPageBreak/>
              <w:t>деректерін, әңгімелесу деректерін, бақылау деректерін және эксперименттік зерттеу нәтижелерін талдауды салыстыру</w:t>
            </w:r>
            <w:r w:rsidRPr="00105017">
              <w:rPr>
                <w:rFonts w:ascii="Times New Roman" w:hAnsi="Times New Roman" w:cs="Times New Roman"/>
                <w:noProof/>
                <w:sz w:val="28"/>
                <w:szCs w:val="28"/>
                <w:lang w:val="kk-KZ"/>
              </w:rPr>
              <w:br/>
              <w:t>8.Сараптамалық қорытындыларды тұжырымдау, заңнаманың талаптарына сәйкес қорытындыны қисынды негіздеу және ресімдеу.</w:t>
            </w:r>
            <w:r w:rsidRPr="00105017">
              <w:rPr>
                <w:rFonts w:ascii="Times New Roman" w:hAnsi="Times New Roman" w:cs="Times New Roman"/>
                <w:noProof/>
                <w:sz w:val="28"/>
                <w:szCs w:val="28"/>
                <w:lang w:val="kk-KZ"/>
              </w:rPr>
              <w:br/>
              <w:t>9. Сот отырыстарына қатысу, сот пен тараптардың сұрақтарына жауап беру, өз қорытындыларын негіздеу.</w:t>
            </w:r>
          </w:p>
        </w:tc>
      </w:tr>
      <w:tr w:rsidR="00105017" w:rsidRPr="00105017" w14:paraId="37BC14E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4C8577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4CF7DA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14C70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32399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3.Сот сарапшыларының құқықтары мен міндеттерін реттейтін нормативтік құқықтық актілер.</w:t>
            </w:r>
            <w:r w:rsidRPr="00105017">
              <w:rPr>
                <w:rFonts w:ascii="Times New Roman" w:hAnsi="Times New Roman" w:cs="Times New Roman"/>
                <w:noProof/>
                <w:sz w:val="28"/>
                <w:szCs w:val="28"/>
                <w:lang w:val="kk-KZ"/>
              </w:rPr>
              <w:br/>
              <w:t>4.Психодиагностикалық әдістер (оның ішінде жарамды және сенімді әдістер).</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6. Жалпы, жас, әлеуметтік, құқықтық және клиникалық психология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6BC4404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579DEB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6210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25F8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0DD5ED5"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2E3BB6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599AB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035AC67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Кәмелетке толмаған күдіктілердің психикалық дамуының психикалық бұзылумен байланысты емес артта қалуын анықтау мақсатындағы сот-психологиялық сараптама</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4C7D725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03975D27" w14:textId="1AA5B55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нысанасын, объектісін және міндеттерін анықтау.</w:t>
            </w:r>
            <w:r w:rsidRPr="00105017">
              <w:rPr>
                <w:rFonts w:ascii="Times New Roman" w:hAnsi="Times New Roman" w:cs="Times New Roman"/>
                <w:noProof/>
                <w:sz w:val="28"/>
                <w:szCs w:val="28"/>
                <w:lang w:val="kk-KZ"/>
              </w:rPr>
              <w:br/>
              <w:t>2.Кәмелетке толмаған күдіктіде психикалық бұзылумен байланысты емес психикалық дамудың артта қалуын анықтау</w:t>
            </w:r>
            <w:r w:rsidRPr="00105017">
              <w:rPr>
                <w:rFonts w:ascii="Times New Roman" w:hAnsi="Times New Roman" w:cs="Times New Roman"/>
                <w:noProof/>
                <w:sz w:val="28"/>
                <w:szCs w:val="28"/>
                <w:lang w:val="kk-KZ"/>
              </w:rPr>
              <w:br/>
              <w:t>3. Психологиялық жағдайды анықтау үшін әртүрлі психологиялық әдістер мен құралдарды қолданыңыз</w:t>
            </w:r>
            <w:r w:rsidRPr="00105017">
              <w:rPr>
                <w:rFonts w:ascii="Times New Roman" w:hAnsi="Times New Roman" w:cs="Times New Roman"/>
                <w:noProof/>
                <w:sz w:val="28"/>
                <w:szCs w:val="28"/>
                <w:lang w:val="kk-KZ"/>
              </w:rPr>
              <w:br/>
              <w:t>4. Психологиялық тестілеу нәтижелерін түсіндіру;</w:t>
            </w:r>
            <w:r w:rsidRPr="00105017">
              <w:rPr>
                <w:rFonts w:ascii="Times New Roman" w:hAnsi="Times New Roman" w:cs="Times New Roman"/>
                <w:noProof/>
                <w:sz w:val="28"/>
                <w:szCs w:val="28"/>
                <w:lang w:val="kk-KZ"/>
              </w:rPr>
              <w:br/>
              <w:t>5. Қылмыстық іс материалдары бойынша сарапшының жеке психологиялық ерекшеліктерін талдау.</w:t>
            </w:r>
            <w:r w:rsidRPr="00105017">
              <w:rPr>
                <w:rFonts w:ascii="Times New Roman" w:hAnsi="Times New Roman" w:cs="Times New Roman"/>
                <w:noProof/>
                <w:sz w:val="28"/>
                <w:szCs w:val="28"/>
                <w:lang w:val="kk-KZ"/>
              </w:rPr>
              <w:br/>
              <w:t>6.Сараптамалық қорытынды</w:t>
            </w:r>
            <w:r w:rsidR="00925E19">
              <w:rPr>
                <w:rFonts w:ascii="Times New Roman" w:hAnsi="Times New Roman" w:cs="Times New Roman"/>
                <w:noProof/>
                <w:sz w:val="28"/>
                <w:szCs w:val="28"/>
                <w:lang w:val="kk-KZ"/>
              </w:rPr>
              <w:t>ларды</w:t>
            </w:r>
            <w:r w:rsidRPr="00105017">
              <w:rPr>
                <w:rFonts w:ascii="Times New Roman" w:hAnsi="Times New Roman" w:cs="Times New Roman"/>
                <w:noProof/>
                <w:sz w:val="28"/>
                <w:szCs w:val="28"/>
                <w:lang w:val="kk-KZ"/>
              </w:rPr>
              <w:t xml:space="preserve"> тұжырымдау, </w:t>
            </w:r>
            <w:r w:rsidR="00925E19">
              <w:rPr>
                <w:rFonts w:ascii="Times New Roman" w:hAnsi="Times New Roman" w:cs="Times New Roman"/>
                <w:noProof/>
                <w:sz w:val="28"/>
                <w:szCs w:val="28"/>
                <w:lang w:val="kk-KZ"/>
              </w:rPr>
              <w:t xml:space="preserve">логикалық негіздеу және </w:t>
            </w:r>
            <w:r w:rsidRPr="00105017">
              <w:rPr>
                <w:rFonts w:ascii="Times New Roman" w:hAnsi="Times New Roman" w:cs="Times New Roman"/>
                <w:noProof/>
                <w:sz w:val="28"/>
                <w:szCs w:val="28"/>
                <w:lang w:val="kk-KZ"/>
              </w:rPr>
              <w:t>заңнама талаптарына сәйкес қорытынды</w:t>
            </w:r>
            <w:r w:rsidR="00925E19">
              <w:rPr>
                <w:rFonts w:ascii="Times New Roman" w:hAnsi="Times New Roman" w:cs="Times New Roman"/>
                <w:noProof/>
                <w:sz w:val="28"/>
                <w:szCs w:val="28"/>
                <w:lang w:val="kk-KZ"/>
              </w:rPr>
              <w:t xml:space="preserve">ларды </w:t>
            </w:r>
            <w:r w:rsidRPr="00105017">
              <w:rPr>
                <w:rFonts w:ascii="Times New Roman" w:hAnsi="Times New Roman" w:cs="Times New Roman"/>
                <w:noProof/>
                <w:sz w:val="28"/>
                <w:szCs w:val="28"/>
                <w:lang w:val="kk-KZ"/>
              </w:rPr>
              <w:t>ресімдеу.</w:t>
            </w:r>
            <w:r w:rsidRPr="00105017">
              <w:rPr>
                <w:rFonts w:ascii="Times New Roman" w:hAnsi="Times New Roman" w:cs="Times New Roman"/>
                <w:noProof/>
                <w:sz w:val="28"/>
                <w:szCs w:val="28"/>
                <w:lang w:val="kk-KZ"/>
              </w:rPr>
              <w:br/>
              <w:t>7. Сот отырыстарына қатысу, сот пен тараптардың сұрақтарына жауап беру, өз қорытындыларын негіздеу.</w:t>
            </w:r>
          </w:p>
        </w:tc>
      </w:tr>
      <w:tr w:rsidR="00105017" w:rsidRPr="00105017" w14:paraId="77E60908"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78BFE0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09D148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2A66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6A736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3.Сот сарапшыларының құқықтары мен міндеттерін реттейтін нормативтік құқықтық актілер;</w:t>
            </w:r>
            <w:r w:rsidRPr="00105017">
              <w:rPr>
                <w:rFonts w:ascii="Times New Roman" w:hAnsi="Times New Roman" w:cs="Times New Roman"/>
                <w:noProof/>
                <w:sz w:val="28"/>
                <w:szCs w:val="28"/>
                <w:lang w:val="kk-KZ"/>
              </w:rPr>
              <w:br/>
              <w:t xml:space="preserve">4.Психодиагностикалық </w:t>
            </w:r>
            <w:r w:rsidRPr="00105017">
              <w:rPr>
                <w:rFonts w:ascii="Times New Roman" w:hAnsi="Times New Roman" w:cs="Times New Roman"/>
                <w:noProof/>
                <w:sz w:val="28"/>
                <w:szCs w:val="28"/>
                <w:lang w:val="kk-KZ"/>
              </w:rPr>
              <w:lastRenderedPageBreak/>
              <w:t>әдістер (сенімді және сенімді әдістерді қоса);</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6. Жалпы, жас, әлеуметтік, құқықтық және клиникалық психология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3B54ABC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EF5715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0AE78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622C9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AFBE044"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A4F3AA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C88E8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4:</w:t>
            </w:r>
          </w:p>
          <w:p w14:paraId="7B4FA1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Куәгердің немесе жәбірленушінің іс үшін маңызы бар мән-жайларды дұрыс қабылдау және олар туралы дұрыс айғақтар беру қабілетіне сот-психологиялық сараптама</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901F0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A86A886" w14:textId="48AE0D7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нысанасын, объектісін және міндеттерін анықтау.</w:t>
            </w:r>
            <w:r w:rsidRPr="00105017">
              <w:rPr>
                <w:rFonts w:ascii="Times New Roman" w:hAnsi="Times New Roman" w:cs="Times New Roman"/>
                <w:noProof/>
                <w:sz w:val="28"/>
                <w:szCs w:val="28"/>
                <w:lang w:val="kk-KZ"/>
              </w:rPr>
              <w:br/>
              <w:t>2.Куәгердің немесе жәбірленушінің іс үшін маңызды мән-жайларды дұрыс қабылдау және олар туралы дұрыс айғақтар беру қабілетін анықтау.</w:t>
            </w:r>
            <w:r w:rsidRPr="00105017">
              <w:rPr>
                <w:rFonts w:ascii="Times New Roman" w:hAnsi="Times New Roman" w:cs="Times New Roman"/>
                <w:noProof/>
                <w:sz w:val="28"/>
                <w:szCs w:val="28"/>
                <w:lang w:val="kk-KZ"/>
              </w:rPr>
              <w:br/>
              <w:t>3. Психологиялық жағдайды анықтау үшін әртүрлі психологиялық әдістер мен құралдарды қолдану дағдылары</w:t>
            </w:r>
            <w:r w:rsidRPr="00105017">
              <w:rPr>
                <w:rFonts w:ascii="Times New Roman" w:hAnsi="Times New Roman" w:cs="Times New Roman"/>
                <w:noProof/>
                <w:sz w:val="28"/>
                <w:szCs w:val="28"/>
                <w:lang w:val="kk-KZ"/>
              </w:rPr>
              <w:br/>
              <w:t>4. Психологиялық тестілеу нәтижелерін түсіндіру;</w:t>
            </w:r>
            <w:r w:rsidRPr="00105017">
              <w:rPr>
                <w:rFonts w:ascii="Times New Roman" w:hAnsi="Times New Roman" w:cs="Times New Roman"/>
                <w:noProof/>
                <w:sz w:val="28"/>
                <w:szCs w:val="28"/>
                <w:lang w:val="kk-KZ"/>
              </w:rPr>
              <w:br/>
              <w:t>5. Іс материалдары бойынша сарапшының жеке психологиялық ерекшеліктерін талдау.</w:t>
            </w:r>
            <w:r w:rsidRPr="00105017">
              <w:rPr>
                <w:rFonts w:ascii="Times New Roman" w:hAnsi="Times New Roman" w:cs="Times New Roman"/>
                <w:noProof/>
                <w:sz w:val="28"/>
                <w:szCs w:val="28"/>
                <w:lang w:val="kk-KZ"/>
              </w:rPr>
              <w:br/>
              <w:t>6.</w:t>
            </w:r>
            <w:r w:rsidR="00925E19" w:rsidRPr="00105017">
              <w:rPr>
                <w:rFonts w:ascii="Times New Roman" w:hAnsi="Times New Roman" w:cs="Times New Roman"/>
                <w:noProof/>
                <w:sz w:val="28"/>
                <w:szCs w:val="28"/>
                <w:lang w:val="kk-KZ"/>
              </w:rPr>
              <w:t xml:space="preserve"> Сараптамалық қорытынды</w:t>
            </w:r>
            <w:r w:rsidR="00925E19">
              <w:rPr>
                <w:rFonts w:ascii="Times New Roman" w:hAnsi="Times New Roman" w:cs="Times New Roman"/>
                <w:noProof/>
                <w:sz w:val="28"/>
                <w:szCs w:val="28"/>
                <w:lang w:val="kk-KZ"/>
              </w:rPr>
              <w:t>ларды</w:t>
            </w:r>
            <w:r w:rsidR="00925E19" w:rsidRPr="00105017">
              <w:rPr>
                <w:rFonts w:ascii="Times New Roman" w:hAnsi="Times New Roman" w:cs="Times New Roman"/>
                <w:noProof/>
                <w:sz w:val="28"/>
                <w:szCs w:val="28"/>
                <w:lang w:val="kk-KZ"/>
              </w:rPr>
              <w:t xml:space="preserve"> тұжырымдау, </w:t>
            </w:r>
            <w:r w:rsidR="00925E19">
              <w:rPr>
                <w:rFonts w:ascii="Times New Roman" w:hAnsi="Times New Roman" w:cs="Times New Roman"/>
                <w:noProof/>
                <w:sz w:val="28"/>
                <w:szCs w:val="28"/>
                <w:lang w:val="kk-KZ"/>
              </w:rPr>
              <w:t xml:space="preserve">логикалық негіздеу және </w:t>
            </w:r>
            <w:r w:rsidR="00925E19" w:rsidRPr="00105017">
              <w:rPr>
                <w:rFonts w:ascii="Times New Roman" w:hAnsi="Times New Roman" w:cs="Times New Roman"/>
                <w:noProof/>
                <w:sz w:val="28"/>
                <w:szCs w:val="28"/>
                <w:lang w:val="kk-KZ"/>
              </w:rPr>
              <w:t>заңнама талаптарына сәйкес қорытынды</w:t>
            </w:r>
            <w:r w:rsidR="00925E19">
              <w:rPr>
                <w:rFonts w:ascii="Times New Roman" w:hAnsi="Times New Roman" w:cs="Times New Roman"/>
                <w:noProof/>
                <w:sz w:val="28"/>
                <w:szCs w:val="28"/>
                <w:lang w:val="kk-KZ"/>
              </w:rPr>
              <w:t xml:space="preserve">ларды </w:t>
            </w:r>
            <w:r w:rsidR="00925E19" w:rsidRPr="00105017">
              <w:rPr>
                <w:rFonts w:ascii="Times New Roman" w:hAnsi="Times New Roman" w:cs="Times New Roman"/>
                <w:noProof/>
                <w:sz w:val="28"/>
                <w:szCs w:val="28"/>
                <w:lang w:val="kk-KZ"/>
              </w:rPr>
              <w:t>ресімдеу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 xml:space="preserve">7. Сот отырыстарына </w:t>
            </w:r>
            <w:r w:rsidRPr="00105017">
              <w:rPr>
                <w:rFonts w:ascii="Times New Roman" w:hAnsi="Times New Roman" w:cs="Times New Roman"/>
                <w:noProof/>
                <w:sz w:val="28"/>
                <w:szCs w:val="28"/>
                <w:lang w:val="kk-KZ"/>
              </w:rPr>
              <w:lastRenderedPageBreak/>
              <w:t>қатысу, сот пен тараптардың сұрақтарына жауап беру, өз қорытындыларын негіздеу.</w:t>
            </w:r>
          </w:p>
        </w:tc>
      </w:tr>
      <w:tr w:rsidR="00105017" w:rsidRPr="00105017" w14:paraId="566B3B1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BD7646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13372C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C6E7F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2BE37B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3.Сот сарапшыларының құқықтары мен міндеттерін реттейтін нормативтік құқықтық актілер;</w:t>
            </w:r>
            <w:r w:rsidRPr="00105017">
              <w:rPr>
                <w:rFonts w:ascii="Times New Roman" w:hAnsi="Times New Roman" w:cs="Times New Roman"/>
                <w:noProof/>
                <w:sz w:val="28"/>
                <w:szCs w:val="28"/>
                <w:lang w:val="kk-KZ"/>
              </w:rPr>
              <w:br/>
              <w:t>4.Психодиагностикалық әдістер (сенімді және сенімді әдістерді қоса);</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6. Жалпы, жас, әлеуметтік, құқықтық және клиникалық психология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5FAE1D9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AC5FD1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8BBD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0284D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D1D9DE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5B217A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C4132F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5:</w:t>
            </w:r>
          </w:p>
          <w:p w14:paraId="3C4BE4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Зардап шегушілердің оларға қатысты жасалған зорлық-зомбылық сипатындағы жыныстық әрекеттердің мәнін түсіну қабілеті немесе оған қарсылық көрсету мүмкіндігін анықтау мақсатындағы сот-психологиялық сараптама.</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468BB40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885B92B" w14:textId="248B2B6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пәнін, объектісін және міндеттерін анықтау.</w:t>
            </w:r>
            <w:r w:rsidRPr="00105017">
              <w:rPr>
                <w:rFonts w:ascii="Times New Roman" w:hAnsi="Times New Roman" w:cs="Times New Roman"/>
                <w:noProof/>
                <w:sz w:val="28"/>
                <w:szCs w:val="28"/>
                <w:lang w:val="kk-KZ"/>
              </w:rPr>
              <w:br/>
              <w:t>2. Зардап шегушінің оларға қатысты жасалған зорлық-зомбылық сипатындағы жыныстық әрекеттердің мәнін түсіну қабілеті немесе оған қарсылық көрсету мүмкіндігін анықтау.</w:t>
            </w:r>
            <w:r w:rsidRPr="00105017">
              <w:rPr>
                <w:rFonts w:ascii="Times New Roman" w:hAnsi="Times New Roman" w:cs="Times New Roman"/>
                <w:noProof/>
                <w:sz w:val="28"/>
                <w:szCs w:val="28"/>
                <w:lang w:val="kk-KZ"/>
              </w:rPr>
              <w:br/>
              <w:t xml:space="preserve">3. Психологиялық күйді </w:t>
            </w:r>
            <w:r w:rsidRPr="00105017">
              <w:rPr>
                <w:rFonts w:ascii="Times New Roman" w:hAnsi="Times New Roman" w:cs="Times New Roman"/>
                <w:noProof/>
                <w:sz w:val="28"/>
                <w:szCs w:val="28"/>
                <w:lang w:val="kk-KZ"/>
              </w:rPr>
              <w:lastRenderedPageBreak/>
              <w:t>анықтау үшін әртүрлі психологиялық әдісте</w:t>
            </w:r>
            <w:r w:rsidR="00925E19">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 мен құралдарды қолдану дағдылары.</w:t>
            </w:r>
            <w:r w:rsidRPr="00105017">
              <w:rPr>
                <w:rFonts w:ascii="Times New Roman" w:hAnsi="Times New Roman" w:cs="Times New Roman"/>
                <w:noProof/>
                <w:sz w:val="28"/>
                <w:szCs w:val="28"/>
                <w:lang w:val="kk-KZ"/>
              </w:rPr>
              <w:br/>
              <w:t>4. Психологиялық тестілеу нәтижелерін интерпретациялау.</w:t>
            </w:r>
            <w:r w:rsidRPr="00105017">
              <w:rPr>
                <w:rFonts w:ascii="Times New Roman" w:hAnsi="Times New Roman" w:cs="Times New Roman"/>
                <w:noProof/>
                <w:sz w:val="28"/>
                <w:szCs w:val="28"/>
                <w:lang w:val="kk-KZ"/>
              </w:rPr>
              <w:br/>
              <w:t>5. Қылмыстық іс материалдары бойынша сараптамаға алынған адамның жеке-психологиялық ерекшеліктерін талдау.</w:t>
            </w:r>
            <w:r w:rsidRPr="00105017">
              <w:rPr>
                <w:rFonts w:ascii="Times New Roman" w:hAnsi="Times New Roman" w:cs="Times New Roman"/>
                <w:noProof/>
                <w:sz w:val="28"/>
                <w:szCs w:val="28"/>
                <w:lang w:val="kk-KZ"/>
              </w:rPr>
              <w:br/>
              <w:t>6. Сараптамалық қорытындыларды құрастыру, оларды логикалық негіздеу және қорытындыны заңнама талаптарына сәйкес ресімдеу.</w:t>
            </w:r>
            <w:r w:rsidRPr="00105017">
              <w:rPr>
                <w:rFonts w:ascii="Times New Roman" w:hAnsi="Times New Roman" w:cs="Times New Roman"/>
                <w:noProof/>
                <w:sz w:val="28"/>
                <w:szCs w:val="28"/>
                <w:lang w:val="kk-KZ"/>
              </w:rPr>
              <w:br/>
              <w:t>7. Сот отырыстарына қатысу, сот пен тараптардың сұрақтарына жауап беру және қорытындыларын негіздеу.</w:t>
            </w:r>
          </w:p>
        </w:tc>
      </w:tr>
      <w:tr w:rsidR="00105017" w:rsidRPr="00105017" w14:paraId="0733407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43FADB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9F8168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860D9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AC449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3.Сот сарапшыларының құқықтары мен міндеттерін реттейтін нормативтік құқықтық актілер.</w:t>
            </w:r>
            <w:r w:rsidRPr="00105017">
              <w:rPr>
                <w:rFonts w:ascii="Times New Roman" w:hAnsi="Times New Roman" w:cs="Times New Roman"/>
                <w:noProof/>
                <w:sz w:val="28"/>
                <w:szCs w:val="28"/>
                <w:lang w:val="kk-KZ"/>
              </w:rPr>
              <w:br/>
              <w:t>4.Психодиагностикалық әдістер (оның ішінде жарамды және сенімді әдістер).</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 xml:space="preserve">6. Жалпы, жас, әлеуметтік, құқықтық және клиникалық </w:t>
            </w:r>
            <w:r w:rsidRPr="00105017">
              <w:rPr>
                <w:rFonts w:ascii="Times New Roman" w:hAnsi="Times New Roman" w:cs="Times New Roman"/>
                <w:noProof/>
                <w:sz w:val="28"/>
                <w:szCs w:val="28"/>
                <w:lang w:val="kk-KZ"/>
              </w:rPr>
              <w:lastRenderedPageBreak/>
              <w:t>психологияның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3D17555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43D708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1377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E54F1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EBBF5F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331780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BD61E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6:</w:t>
            </w:r>
          </w:p>
          <w:p w14:paraId="40700B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Өз-өзіне қол жұмсаған адамның психикалық жай-күйіне сот-психологиялық сараптама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585930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0657165" w14:textId="5596F31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психологиялық зерттеудің нысанасын, объектісін және міндеттерін анықтау.</w:t>
            </w:r>
            <w:r w:rsidRPr="00105017">
              <w:rPr>
                <w:rFonts w:ascii="Times New Roman" w:hAnsi="Times New Roman" w:cs="Times New Roman"/>
                <w:noProof/>
                <w:sz w:val="28"/>
                <w:szCs w:val="28"/>
                <w:lang w:val="kk-KZ"/>
              </w:rPr>
              <w:br/>
              <w:t>2. Психикалық жағдайдың жеке психологиялық ерекшеліктерін, клиникалық және психологиялық диагностикасын анықта</w:t>
            </w:r>
            <w:r w:rsidR="00142CE5">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3. Суицид түрін анықта</w:t>
            </w:r>
            <w:r w:rsidR="00142CE5">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4. Суицидтің себептерін (немесе психологиялық мағынасын) анықта</w:t>
            </w:r>
            <w:r w:rsidR="00142CE5">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5.</w:t>
            </w:r>
            <w:r w:rsidR="007F1613" w:rsidRPr="00105017">
              <w:rPr>
                <w:rFonts w:ascii="Times New Roman" w:hAnsi="Times New Roman" w:cs="Times New Roman"/>
                <w:noProof/>
                <w:sz w:val="28"/>
                <w:szCs w:val="28"/>
                <w:lang w:val="kk-KZ"/>
              </w:rPr>
              <w:t xml:space="preserve"> Сараптамалық қорытынды</w:t>
            </w:r>
            <w:r w:rsidR="007F1613">
              <w:rPr>
                <w:rFonts w:ascii="Times New Roman" w:hAnsi="Times New Roman" w:cs="Times New Roman"/>
                <w:noProof/>
                <w:sz w:val="28"/>
                <w:szCs w:val="28"/>
                <w:lang w:val="kk-KZ"/>
              </w:rPr>
              <w:t>ларды</w:t>
            </w:r>
            <w:r w:rsidR="007F1613" w:rsidRPr="00105017">
              <w:rPr>
                <w:rFonts w:ascii="Times New Roman" w:hAnsi="Times New Roman" w:cs="Times New Roman"/>
                <w:noProof/>
                <w:sz w:val="28"/>
                <w:szCs w:val="28"/>
                <w:lang w:val="kk-KZ"/>
              </w:rPr>
              <w:t xml:space="preserve"> тұжырымдау, </w:t>
            </w:r>
            <w:r w:rsidR="007F1613">
              <w:rPr>
                <w:rFonts w:ascii="Times New Roman" w:hAnsi="Times New Roman" w:cs="Times New Roman"/>
                <w:noProof/>
                <w:sz w:val="28"/>
                <w:szCs w:val="28"/>
                <w:lang w:val="kk-KZ"/>
              </w:rPr>
              <w:t xml:space="preserve">логикалық негіздеу және </w:t>
            </w:r>
            <w:r w:rsidR="007F1613" w:rsidRPr="00105017">
              <w:rPr>
                <w:rFonts w:ascii="Times New Roman" w:hAnsi="Times New Roman" w:cs="Times New Roman"/>
                <w:noProof/>
                <w:sz w:val="28"/>
                <w:szCs w:val="28"/>
                <w:lang w:val="kk-KZ"/>
              </w:rPr>
              <w:t>заңнама талаптарына сәйкес қорытынды</w:t>
            </w:r>
            <w:r w:rsidR="007F1613">
              <w:rPr>
                <w:rFonts w:ascii="Times New Roman" w:hAnsi="Times New Roman" w:cs="Times New Roman"/>
                <w:noProof/>
                <w:sz w:val="28"/>
                <w:szCs w:val="28"/>
                <w:lang w:val="kk-KZ"/>
              </w:rPr>
              <w:t xml:space="preserve">ларды </w:t>
            </w:r>
            <w:r w:rsidR="007F1613" w:rsidRPr="00105017">
              <w:rPr>
                <w:rFonts w:ascii="Times New Roman" w:hAnsi="Times New Roman" w:cs="Times New Roman"/>
                <w:noProof/>
                <w:sz w:val="28"/>
                <w:szCs w:val="28"/>
                <w:lang w:val="kk-KZ"/>
              </w:rPr>
              <w:t>ресімдеу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6. Сот отырыстарына қатысу, сот пен тараптардың сұрақтарына жауап беру, өз қорытындыларын негіздеу.</w:t>
            </w:r>
          </w:p>
        </w:tc>
      </w:tr>
      <w:tr w:rsidR="00105017" w:rsidRPr="00105017" w14:paraId="1A9E715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BD839D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12F7B3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95E6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2B23B6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br/>
              <w:t>1.Сот-психологиялық сараптамаларды жүргізу әдістемесі мен әдістемесі;</w:t>
            </w:r>
            <w:r w:rsidRPr="00105017">
              <w:rPr>
                <w:rFonts w:ascii="Times New Roman" w:hAnsi="Times New Roman" w:cs="Times New Roman"/>
                <w:noProof/>
                <w:sz w:val="28"/>
                <w:szCs w:val="28"/>
                <w:lang w:val="kk-KZ"/>
              </w:rPr>
              <w:br/>
              <w:t>2.Сараптама қызметінің құқықтық негіздері.</w:t>
            </w:r>
            <w:r w:rsidRPr="00105017">
              <w:rPr>
                <w:rFonts w:ascii="Times New Roman" w:hAnsi="Times New Roman" w:cs="Times New Roman"/>
                <w:noProof/>
                <w:sz w:val="28"/>
                <w:szCs w:val="28"/>
                <w:lang w:val="kk-KZ"/>
              </w:rPr>
              <w:br/>
              <w:t xml:space="preserve">3.Сот сарапшыларының құқықтары мен міндеттерін реттейтін нормативтік </w:t>
            </w:r>
            <w:r w:rsidRPr="00105017">
              <w:rPr>
                <w:rFonts w:ascii="Times New Roman" w:hAnsi="Times New Roman" w:cs="Times New Roman"/>
                <w:noProof/>
                <w:sz w:val="28"/>
                <w:szCs w:val="28"/>
                <w:lang w:val="kk-KZ"/>
              </w:rPr>
              <w:lastRenderedPageBreak/>
              <w:t>құқықтық актілер;</w:t>
            </w:r>
            <w:r w:rsidRPr="00105017">
              <w:rPr>
                <w:rFonts w:ascii="Times New Roman" w:hAnsi="Times New Roman" w:cs="Times New Roman"/>
                <w:noProof/>
                <w:sz w:val="28"/>
                <w:szCs w:val="28"/>
                <w:lang w:val="kk-KZ"/>
              </w:rPr>
              <w:br/>
              <w:t>4.Психодиагностикалық әдістер (сенімді және сенімді әдістерді қоса);</w:t>
            </w:r>
            <w:r w:rsidRPr="00105017">
              <w:rPr>
                <w:rFonts w:ascii="Times New Roman" w:hAnsi="Times New Roman" w:cs="Times New Roman"/>
                <w:noProof/>
                <w:sz w:val="28"/>
                <w:szCs w:val="28"/>
                <w:lang w:val="kk-KZ"/>
              </w:rPr>
              <w:br/>
              <w:t>5.Сараптама жүргізудің этикалық стандарттары;</w:t>
            </w:r>
            <w:r w:rsidRPr="00105017">
              <w:rPr>
                <w:rFonts w:ascii="Times New Roman" w:hAnsi="Times New Roman" w:cs="Times New Roman"/>
                <w:noProof/>
                <w:sz w:val="28"/>
                <w:szCs w:val="28"/>
                <w:lang w:val="kk-KZ"/>
              </w:rPr>
              <w:br/>
              <w:t>6. Жалпы, жас, әлеуметтік, құқықтық және клиникалық психология негіздері</w:t>
            </w:r>
            <w:r w:rsidRPr="00105017">
              <w:rPr>
                <w:rFonts w:ascii="Times New Roman" w:hAnsi="Times New Roman" w:cs="Times New Roman"/>
                <w:noProof/>
                <w:sz w:val="28"/>
                <w:szCs w:val="28"/>
                <w:lang w:val="kk-KZ"/>
              </w:rPr>
              <w:br/>
              <w:t>7. Сот психиатриясының негіздері (кешенді сараптамаларда өзара әрекеттесу үшін қажетті көлемде).</w:t>
            </w:r>
          </w:p>
        </w:tc>
      </w:tr>
      <w:tr w:rsidR="00105017" w:rsidRPr="00105017" w14:paraId="1D58442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B6E8E3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52A0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E939B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793B94B"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3B4C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23FC77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органдармен өзара іс-қимыл</w:t>
            </w:r>
          </w:p>
        </w:tc>
      </w:tr>
      <w:tr w:rsidR="00105017" w:rsidRPr="00105017" w14:paraId="71DF19D0"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938354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C61E0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4200C963" w14:textId="1426DE4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Сот сараптамалар </w:t>
            </w:r>
            <w:r w:rsidR="00142CE5">
              <w:rPr>
                <w:rFonts w:ascii="Times New Roman" w:hAnsi="Times New Roman" w:cs="Times New Roman"/>
                <w:noProof/>
                <w:sz w:val="28"/>
                <w:szCs w:val="28"/>
                <w:lang w:val="kk-KZ"/>
              </w:rPr>
              <w:t xml:space="preserve">өңдірісін </w:t>
            </w:r>
            <w:r w:rsidRPr="00105017">
              <w:rPr>
                <w:rFonts w:ascii="Times New Roman" w:hAnsi="Times New Roman" w:cs="Times New Roman"/>
                <w:noProof/>
                <w:sz w:val="28"/>
                <w:szCs w:val="28"/>
                <w:lang w:val="kk-KZ"/>
              </w:rPr>
              <w:t>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33AAA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CA7867B" w14:textId="5C98271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сараптамасын жүргізуге арналған шығыстардың сметасын жасау.</w:t>
            </w:r>
            <w:r w:rsidRPr="00105017">
              <w:rPr>
                <w:rFonts w:ascii="Times New Roman" w:hAnsi="Times New Roman" w:cs="Times New Roman"/>
                <w:noProof/>
                <w:sz w:val="28"/>
                <w:szCs w:val="28"/>
                <w:lang w:val="kk-KZ"/>
              </w:rPr>
              <w:br/>
              <w:t>2.Сараптама тағайындаған органға сараптама жүргізуге байланысты жұмсалған шығыстар туралы есепті ұсынуға міндетті.</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 xml:space="preserve">4. </w:t>
            </w:r>
            <w:r w:rsidR="007F1613">
              <w:rPr>
                <w:rFonts w:ascii="Times New Roman" w:hAnsi="Times New Roman" w:cs="Times New Roman"/>
                <w:noProof/>
                <w:sz w:val="28"/>
                <w:szCs w:val="28"/>
                <w:lang w:val="kk-KZ"/>
              </w:rPr>
              <w:t>С</w:t>
            </w:r>
            <w:r w:rsidR="007F1613" w:rsidRPr="00105017">
              <w:rPr>
                <w:rFonts w:ascii="Times New Roman" w:hAnsi="Times New Roman" w:cs="Times New Roman"/>
                <w:noProof/>
                <w:sz w:val="28"/>
                <w:szCs w:val="28"/>
                <w:lang w:val="kk-KZ"/>
              </w:rPr>
              <w:t xml:space="preserve">араптамалық практиканы </w:t>
            </w:r>
            <w:r w:rsidR="007F1613">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7F161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5F97AEE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6EE279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9719C6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89FF6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716C53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бойынша тарифтер мен әдістер.</w:t>
            </w:r>
            <w:r w:rsidRPr="00105017">
              <w:rPr>
                <w:rFonts w:ascii="Times New Roman" w:hAnsi="Times New Roman" w:cs="Times New Roman"/>
                <w:noProof/>
                <w:sz w:val="28"/>
                <w:szCs w:val="28"/>
                <w:lang w:val="kk-KZ"/>
              </w:rPr>
              <w:br/>
              <w:t>3. Сот сарапшысының іс жүргізу іс-әрекеттеріне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71CCF08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91EE14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B4AA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F9C3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2DE712BA"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E34DA7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CACE1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7F5BF9F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690E2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F52FDF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 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3.Психологиялық сараптама саласындағы қазіргі тенденцияларды ескере отырып, сот-</w:t>
            </w:r>
            <w:r w:rsidRPr="00105017">
              <w:rPr>
                <w:rFonts w:ascii="Times New Roman" w:hAnsi="Times New Roman" w:cs="Times New Roman"/>
                <w:noProof/>
                <w:sz w:val="28"/>
                <w:szCs w:val="28"/>
                <w:lang w:val="kk-KZ"/>
              </w:rPr>
              <w:lastRenderedPageBreak/>
              <w:t>психологиялық сараптаманың қазіргі жағдайы мен даму перспективаларын зерттеу және талдау.</w:t>
            </w:r>
            <w:r w:rsidRPr="00105017">
              <w:rPr>
                <w:rFonts w:ascii="Times New Roman" w:hAnsi="Times New Roman" w:cs="Times New Roman"/>
                <w:noProof/>
                <w:sz w:val="28"/>
                <w:szCs w:val="28"/>
                <w:lang w:val="kk-KZ"/>
              </w:rPr>
              <w:br/>
              <w:t>4. Деректерді жинау, талдау және жүйелеу.</w:t>
            </w:r>
          </w:p>
        </w:tc>
      </w:tr>
      <w:tr w:rsidR="00105017" w:rsidRPr="00105017" w14:paraId="54F0966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4C6436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514E4D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9AFF5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E4194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2.Сот сараптамасы және криминалистика негіздері.</w:t>
            </w:r>
            <w:r w:rsidRPr="00105017">
              <w:rPr>
                <w:rFonts w:ascii="Times New Roman" w:hAnsi="Times New Roman" w:cs="Times New Roman"/>
                <w:noProof/>
                <w:sz w:val="28"/>
                <w:szCs w:val="28"/>
                <w:lang w:val="kk-KZ"/>
              </w:rPr>
              <w:br/>
              <w:t>3. Қылмыстық және азаматтық істер, сондай-ақ Әкімшілік құқық бұзушылық істері бойынша материалдарды дайындау және ұсыну ерекшеліктері.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6E1CC17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CC7793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81ED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811C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7F48C46"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3696F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29499C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69CEF6A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BB5FBF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F904F2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7E3A7BB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4A9EE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6280EDD" w14:textId="4E28C9B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Технологиялардың, ғылыми әзірлемелердің қазіргі деңгейін ескере отырып, сот-психологиялық сараптаманың қазіргі жағдайы мен даму перспективаларын зерделеу және талдау.</w:t>
            </w:r>
            <w:r w:rsidRPr="00105017">
              <w:rPr>
                <w:rFonts w:ascii="Times New Roman" w:hAnsi="Times New Roman" w:cs="Times New Roman"/>
                <w:noProof/>
                <w:sz w:val="28"/>
                <w:szCs w:val="28"/>
                <w:lang w:val="kk-KZ"/>
              </w:rPr>
              <w:br/>
              <w:t xml:space="preserve">2. Ғылыми-зерттеу жұмыстарын жүргізу үшін </w:t>
            </w:r>
            <w:r w:rsidRPr="00105017">
              <w:rPr>
                <w:rFonts w:ascii="Times New Roman" w:hAnsi="Times New Roman" w:cs="Times New Roman"/>
                <w:noProof/>
                <w:sz w:val="28"/>
                <w:szCs w:val="28"/>
                <w:lang w:val="kk-KZ"/>
              </w:rPr>
              <w:lastRenderedPageBreak/>
              <w:t>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әсерін негіздеу.</w:t>
            </w:r>
            <w:r w:rsidRPr="00105017">
              <w:rPr>
                <w:rFonts w:ascii="Times New Roman" w:hAnsi="Times New Roman" w:cs="Times New Roman"/>
                <w:noProof/>
                <w:sz w:val="28"/>
                <w:szCs w:val="28"/>
                <w:lang w:val="kk-KZ"/>
              </w:rPr>
              <w:br/>
              <w:t>4. Ғылыми-зерттеу жұмыстарын ұйымдастыруды және өткізуді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 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7. Сынау мен өлшеудің тиісті әдісте</w:t>
            </w:r>
            <w:r w:rsidR="007F1613">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 мен әдістерін қолдан</w:t>
            </w:r>
            <w:r w:rsidR="00142CE5">
              <w:rPr>
                <w:rFonts w:ascii="Times New Roman" w:hAnsi="Times New Roman" w:cs="Times New Roman"/>
                <w:noProof/>
                <w:sz w:val="28"/>
                <w:szCs w:val="28"/>
                <w:lang w:val="kk-KZ"/>
              </w:rPr>
              <w:t>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8. Ғылыми зерттеулер барысында жүргізілген сынақтардың нәтижелерін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11. Орындалған жұмыстың, ғылыми зерттеулердің 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12. Мақалалар, монографиялар, әдістемелік ұсынымдар мен құралдар дайындауға қатысу.</w:t>
            </w:r>
            <w:r w:rsidRPr="00105017">
              <w:rPr>
                <w:rFonts w:ascii="Times New Roman" w:hAnsi="Times New Roman" w:cs="Times New Roman"/>
                <w:noProof/>
                <w:sz w:val="28"/>
                <w:szCs w:val="28"/>
                <w:lang w:val="kk-KZ"/>
              </w:rPr>
              <w:br/>
              <w:t>13. Жарияланымдар мен ғылыми әзірлемелерге рецензия жүргізу.</w:t>
            </w:r>
            <w:r w:rsidRPr="00105017">
              <w:rPr>
                <w:rFonts w:ascii="Times New Roman" w:hAnsi="Times New Roman" w:cs="Times New Roman"/>
                <w:noProof/>
                <w:sz w:val="28"/>
                <w:szCs w:val="28"/>
                <w:lang w:val="kk-KZ"/>
              </w:rPr>
              <w:br/>
              <w:t xml:space="preserve">14. </w:t>
            </w:r>
            <w:r w:rsidR="007F1613">
              <w:rPr>
                <w:rFonts w:ascii="Times New Roman" w:hAnsi="Times New Roman" w:cs="Times New Roman"/>
                <w:noProof/>
                <w:sz w:val="28"/>
                <w:szCs w:val="28"/>
                <w:lang w:val="kk-KZ"/>
              </w:rPr>
              <w:t>С</w:t>
            </w:r>
            <w:r w:rsidR="007F1613" w:rsidRPr="00105017">
              <w:rPr>
                <w:rFonts w:ascii="Times New Roman" w:hAnsi="Times New Roman" w:cs="Times New Roman"/>
                <w:noProof/>
                <w:sz w:val="28"/>
                <w:szCs w:val="28"/>
                <w:lang w:val="kk-KZ"/>
              </w:rPr>
              <w:t xml:space="preserve">араптамалық практиканы </w:t>
            </w:r>
            <w:r w:rsidR="007F1613">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7F161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1523BAE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3D9FBC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C9CCC3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372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0A66645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2.Сот сараптамасы саласындағы отандық және шетелдік ғылым мен технологияның заманауи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5.Сот-сараптамалық зерттеулердің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6. Ғылыми зерттеулер жүргізу немесе ғылыми-техникалық әзірлемелерді орындау бойынша әдістемелік материалдар.</w:t>
            </w:r>
          </w:p>
        </w:tc>
      </w:tr>
      <w:tr w:rsidR="00105017" w:rsidRPr="00105017" w14:paraId="443E397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6C6790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1DC91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B8AF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3764642"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230A30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EEB91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6E40418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даярлауға,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21FEF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0E25994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сараптамаларын (зерттеулерін) жүргізу құқығына біліктілік 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2. Сот сарапшыларын даярлау, біліктілігін арттыру курстарына оқытушы, дайындық жетекшісі ретінде қатысу.</w:t>
            </w:r>
            <w:r w:rsidRPr="00105017">
              <w:rPr>
                <w:rFonts w:ascii="Times New Roman" w:hAnsi="Times New Roman" w:cs="Times New Roman"/>
                <w:noProof/>
                <w:sz w:val="28"/>
                <w:szCs w:val="28"/>
                <w:lang w:val="kk-KZ"/>
              </w:rPr>
              <w:br/>
              <w:t>3. 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 Оқыту нәтижелерінің көрсеткіштерін және оның тиімділігін талдауды жүзеге асыру.</w:t>
            </w:r>
          </w:p>
        </w:tc>
      </w:tr>
      <w:tr w:rsidR="00105017" w:rsidRPr="00105017" w14:paraId="5B3D134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B72296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5ABC6B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F404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16217EF" w14:textId="3DD0A2BA"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Оқу-әдістемелік </w:t>
            </w:r>
            <w:r w:rsidRPr="00105017">
              <w:rPr>
                <w:rFonts w:ascii="Times New Roman" w:hAnsi="Times New Roman" w:cs="Times New Roman"/>
                <w:noProof/>
                <w:sz w:val="28"/>
                <w:szCs w:val="28"/>
                <w:lang w:val="kk-KZ"/>
              </w:rPr>
              <w:lastRenderedPageBreak/>
              <w:t>кешендерді әзірлеудің негізгі принциптері мен тәртібі.</w:t>
            </w:r>
            <w:r w:rsidRPr="00105017">
              <w:rPr>
                <w:rFonts w:ascii="Times New Roman" w:hAnsi="Times New Roman" w:cs="Times New Roman"/>
                <w:noProof/>
                <w:sz w:val="28"/>
                <w:szCs w:val="28"/>
                <w:lang w:val="kk-KZ"/>
              </w:rPr>
              <w:br/>
              <w:t>3. Дәрістер, семинарлар мен практикалық сабақтар</w:t>
            </w:r>
            <w:r w:rsidR="007F1613">
              <w:rPr>
                <w:rFonts w:ascii="Times New Roman" w:hAnsi="Times New Roman" w:cs="Times New Roman"/>
                <w:noProof/>
                <w:sz w:val="28"/>
                <w:szCs w:val="28"/>
                <w:lang w:val="kk-KZ"/>
              </w:rPr>
              <w:t>дың</w:t>
            </w:r>
            <w:r w:rsidRPr="00105017">
              <w:rPr>
                <w:rFonts w:ascii="Times New Roman" w:hAnsi="Times New Roman" w:cs="Times New Roman"/>
                <w:noProof/>
                <w:sz w:val="28"/>
                <w:szCs w:val="28"/>
                <w:lang w:val="kk-KZ"/>
              </w:rPr>
              <w:t xml:space="preserve"> жоспарларын құру тәртібі.</w:t>
            </w:r>
            <w:r w:rsidRPr="00105017">
              <w:rPr>
                <w:rFonts w:ascii="Times New Roman" w:hAnsi="Times New Roman" w:cs="Times New Roman"/>
                <w:noProof/>
                <w:sz w:val="28"/>
                <w:szCs w:val="28"/>
                <w:lang w:val="kk-KZ"/>
              </w:rPr>
              <w:br/>
              <w:t>4. 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біліктілігін арттырудың нысандары, түрлері, әдістері мен құралдары.</w:t>
            </w:r>
          </w:p>
        </w:tc>
      </w:tr>
      <w:tr w:rsidR="00105017" w:rsidRPr="00105017" w14:paraId="5E52C1E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11A44F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D4A9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7096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56CCF7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27E6539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A21FEC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15371A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E08A7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D1B8FEA" w14:textId="51D87B0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нормативтік құқықтық актілердің жобаларын қолданыстағы заңнамаға, реттеу мақсаттарына, енгізілетін нормалардың тиімділігі мен олардың салдарына сәйкестігіне талдау жасау.</w:t>
            </w:r>
            <w:r w:rsidRPr="00105017">
              <w:rPr>
                <w:rFonts w:ascii="Times New Roman" w:hAnsi="Times New Roman" w:cs="Times New Roman"/>
                <w:noProof/>
                <w:sz w:val="28"/>
                <w:szCs w:val="28"/>
                <w:lang w:val="kk-KZ"/>
              </w:rPr>
              <w:br/>
              <w:t>2. Сот-сараптама қызметін нормативтік-құқықтық 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 xml:space="preserve">3. Сот сараптамасы саласындағы нормативтік құқықтық актілердің </w:t>
            </w:r>
            <w:r w:rsidRPr="00105017">
              <w:rPr>
                <w:rFonts w:ascii="Times New Roman" w:hAnsi="Times New Roman" w:cs="Times New Roman"/>
                <w:noProof/>
                <w:sz w:val="28"/>
                <w:szCs w:val="28"/>
                <w:lang w:val="kk-KZ"/>
              </w:rPr>
              <w:lastRenderedPageBreak/>
              <w:t>жобаларын әзірлеуге қатысу.</w:t>
            </w:r>
            <w:r w:rsidRPr="00105017">
              <w:rPr>
                <w:rFonts w:ascii="Times New Roman" w:hAnsi="Times New Roman" w:cs="Times New Roman"/>
                <w:noProof/>
                <w:sz w:val="28"/>
                <w:szCs w:val="28"/>
                <w:lang w:val="kk-KZ"/>
              </w:rPr>
              <w:br/>
              <w:t xml:space="preserve">4. </w:t>
            </w:r>
            <w:r w:rsidR="007F1613">
              <w:rPr>
                <w:rFonts w:ascii="Times New Roman" w:hAnsi="Times New Roman" w:cs="Times New Roman"/>
                <w:noProof/>
                <w:sz w:val="28"/>
                <w:szCs w:val="28"/>
                <w:lang w:val="kk-KZ"/>
              </w:rPr>
              <w:t>С</w:t>
            </w:r>
            <w:r w:rsidR="007F1613" w:rsidRPr="00105017">
              <w:rPr>
                <w:rFonts w:ascii="Times New Roman" w:hAnsi="Times New Roman" w:cs="Times New Roman"/>
                <w:noProof/>
                <w:sz w:val="28"/>
                <w:szCs w:val="28"/>
                <w:lang w:val="kk-KZ"/>
              </w:rPr>
              <w:t xml:space="preserve">араптамалық практиканы </w:t>
            </w:r>
            <w:r w:rsidR="007F1613">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7F1613">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3BDC84D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A5FB85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152F864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3DF1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2763502" w14:textId="2F0DEE4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 </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Құқықтық актілер туралы</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Қазақстан Республикасының 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сондай-ақ ресімдеуге қойылатын 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25D1C4C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5E1E4E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1865B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02DC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BB2C54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76316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51F79E" w14:textId="47BF5C86" w:rsidR="00105017" w:rsidRPr="00105017" w:rsidRDefault="007F1613"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639508B1" w14:textId="7588743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7F1613">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677B532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0131FA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75557A3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6B3F3D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74188D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6D07AC7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5A6FD58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0F5E76F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Кәсіптік этика</w:t>
            </w:r>
          </w:p>
          <w:p w14:paraId="360728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15F4EF86"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4747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836C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23098A6D"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959DD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D59A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96CB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5C1816B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0102F6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F8021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74637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0D0AF22C"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2CE99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20. «Сот сарапшысы (сот-сараптамалық дінтанушылық зерттеу бойынша)» кәсібінің карточкасы:</w:t>
            </w:r>
          </w:p>
        </w:tc>
      </w:tr>
      <w:tr w:rsidR="00105017" w:rsidRPr="00105017" w14:paraId="2834F3CD"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F9360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9BC0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0853D2E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79B8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9EFCC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1A1B3CF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CED0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2AE74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3FF7A254"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6971B31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FDCDE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D012E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7AABDF7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F008F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93D700"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481391E2"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A972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9FA1EB"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23FEF85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D058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F157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65C68C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0C5BD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Мамандық:</w:t>
            </w:r>
          </w:p>
          <w:p w14:paraId="2E2D136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6B02202 — Дінтану</w:t>
            </w:r>
          </w:p>
          <w:p w14:paraId="124E931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 5B021100 — Теология</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41854B" w14:textId="77777777" w:rsidR="00142CE5"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Білікті</w:t>
            </w:r>
          </w:p>
          <w:p w14:paraId="6B6D9B11" w14:textId="0DCE669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лік:</w:t>
            </w:r>
          </w:p>
          <w:p w14:paraId="66E2C07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4EDF6A6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89EA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EDD3B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42C39C1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02766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84CD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0C1B27D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4912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61202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999037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D3913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768A00" w14:textId="0961B77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Сот дінтану сараптамасын/зерттеулерін жүргізу саласындағы кәсіби қызметке қойылатын бірыңғай талаптарды әзірлеу, </w:t>
            </w:r>
            <w:r w:rsidR="007F1613">
              <w:rPr>
                <w:rFonts w:ascii="Times New Roman" w:hAnsi="Times New Roman" w:cs="Times New Roman"/>
                <w:noProof/>
                <w:sz w:val="28"/>
                <w:szCs w:val="28"/>
                <w:lang w:val="kk-KZ"/>
              </w:rPr>
              <w:t>е</w:t>
            </w:r>
            <w:r w:rsidRPr="00105017">
              <w:rPr>
                <w:rFonts w:ascii="Times New Roman" w:hAnsi="Times New Roman" w:cs="Times New Roman"/>
                <w:noProof/>
                <w:sz w:val="28"/>
                <w:szCs w:val="28"/>
                <w:lang w:val="kk-KZ"/>
              </w:rPr>
              <w:t>ңбек нарығының қазіргі заманғы қажеттіліктеріне жауап беретін еңбек функцияларының жүйелі және құрылымдық сипаттамасы және қызметкерлердің біліміне, іскерлігіне, дағдыларына және жеке құзыреттеріне қойылатын тиісті талаптарды әзірлеу</w:t>
            </w:r>
          </w:p>
        </w:tc>
      </w:tr>
      <w:tr w:rsidR="00105017" w:rsidRPr="00105017" w14:paraId="29573488"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276B96" w14:textId="6D5AB4E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Еңбек функциялар</w:t>
            </w:r>
            <w:r w:rsidR="007F1613">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2BF3153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87137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0339D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CFA7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 дінтану сараптамасын/зерттеулерін жүргізу</w:t>
            </w:r>
          </w:p>
          <w:p w14:paraId="6D59DFF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09E9453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7811E2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6F2CE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19F5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737575F3"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10468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6C6ED8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дінтану сараптамасын/зерттеулерін жүргізу</w:t>
            </w:r>
          </w:p>
        </w:tc>
      </w:tr>
      <w:tr w:rsidR="00105017" w:rsidRPr="00105017" w14:paraId="5FFB8F6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C3AF36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C9951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20E0F7C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Діни сипаттағы объектілерге қатысты сот-сараптамалық діни зерттеулер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18F6C5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63BD232" w14:textId="0ABF0BD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Сот-сараптамалық зерттеудің пәнін, объектісін және міндеттерін анықтау.</w:t>
            </w:r>
            <w:r w:rsidRPr="00105017">
              <w:rPr>
                <w:rFonts w:ascii="Times New Roman" w:hAnsi="Times New Roman" w:cs="Times New Roman"/>
                <w:noProof/>
                <w:sz w:val="28"/>
                <w:szCs w:val="28"/>
                <w:lang w:val="kk-KZ"/>
              </w:rPr>
              <w:br/>
              <w:t>2. 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3. Сот-сараптамалық зерттеудің әдістемелерін және/немесе әдістерін таңдау.</w:t>
            </w:r>
            <w:r w:rsidRPr="00105017">
              <w:rPr>
                <w:rFonts w:ascii="Times New Roman" w:hAnsi="Times New Roman" w:cs="Times New Roman"/>
                <w:noProof/>
                <w:sz w:val="28"/>
                <w:szCs w:val="28"/>
                <w:lang w:val="kk-KZ"/>
              </w:rPr>
              <w:br/>
              <w:t>4. Зерттеулерді әдістемелерде көрсетілген әдістер бойынша жүргізу.</w:t>
            </w:r>
            <w:r w:rsidRPr="00105017">
              <w:rPr>
                <w:rFonts w:ascii="Times New Roman" w:hAnsi="Times New Roman" w:cs="Times New Roman"/>
                <w:noProof/>
                <w:sz w:val="28"/>
                <w:szCs w:val="28"/>
                <w:lang w:val="kk-KZ"/>
              </w:rPr>
              <w:br/>
              <w:t xml:space="preserve">5. </w:t>
            </w:r>
            <w:r w:rsidR="00701ACE" w:rsidRPr="00105017">
              <w:rPr>
                <w:rFonts w:ascii="Times New Roman" w:hAnsi="Times New Roman" w:cs="Times New Roman"/>
                <w:noProof/>
                <w:sz w:val="28"/>
                <w:szCs w:val="28"/>
                <w:lang w:val="kk-KZ"/>
              </w:rPr>
              <w:t xml:space="preserve">Мемлекеттік реестрге енгізілген </w:t>
            </w:r>
            <w:r w:rsidR="00701ACE">
              <w:rPr>
                <w:rFonts w:ascii="Times New Roman" w:hAnsi="Times New Roman" w:cs="Times New Roman"/>
                <w:noProof/>
                <w:sz w:val="28"/>
                <w:szCs w:val="28"/>
                <w:lang w:val="kk-KZ"/>
              </w:rPr>
              <w:t>ә</w:t>
            </w:r>
            <w:r w:rsidRPr="00105017">
              <w:rPr>
                <w:rFonts w:ascii="Times New Roman" w:hAnsi="Times New Roman" w:cs="Times New Roman"/>
                <w:noProof/>
                <w:sz w:val="28"/>
                <w:szCs w:val="28"/>
                <w:lang w:val="kk-KZ"/>
              </w:rPr>
              <w:t>дістемелерде көрсетілген объектілердің діни бағытын анықтау.</w:t>
            </w:r>
            <w:r w:rsidRPr="00105017">
              <w:rPr>
                <w:rFonts w:ascii="Times New Roman" w:hAnsi="Times New Roman" w:cs="Times New Roman"/>
                <w:noProof/>
                <w:sz w:val="28"/>
                <w:szCs w:val="28"/>
                <w:lang w:val="kk-KZ"/>
              </w:rPr>
              <w:br/>
              <w:t>6. Сот-сараптамалық зерттеу барысы мен нәтижелерін көрсететін сарапшының қорытындысын ресімдеу.</w:t>
            </w:r>
          </w:p>
        </w:tc>
      </w:tr>
      <w:tr w:rsidR="00105017" w:rsidRPr="00105017" w14:paraId="3EE6DB2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0B9F21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889E7C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8D7B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7C15501" w14:textId="719BD96F"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Сот-сараптамалық зерттеудің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2. Өлшеу нәтижелерінің белгісіздігін бағалаудың жалпы ережелері.</w:t>
            </w:r>
            <w:r w:rsidRPr="00105017">
              <w:rPr>
                <w:rFonts w:ascii="Times New Roman" w:hAnsi="Times New Roman" w:cs="Times New Roman"/>
                <w:noProof/>
                <w:sz w:val="28"/>
                <w:szCs w:val="28"/>
                <w:lang w:val="kk-KZ"/>
              </w:rPr>
              <w:br/>
              <w:t>3. Сараптамалық зерттеулер нәтижелерінің сенімділігі мен объективтілігін бағалаудың ғылыми негізделген тәсілдері мен критерийлері.</w:t>
            </w:r>
            <w:r w:rsidRPr="00105017">
              <w:rPr>
                <w:rFonts w:ascii="Times New Roman" w:hAnsi="Times New Roman" w:cs="Times New Roman"/>
                <w:noProof/>
                <w:sz w:val="28"/>
                <w:szCs w:val="28"/>
                <w:lang w:val="kk-KZ"/>
              </w:rPr>
              <w:br/>
              <w:t>4. Сот-сараптамалық зерттеу барысында алынған деректерді интерпретациялау тәртібі мен ережелері.</w:t>
            </w:r>
            <w:r w:rsidRPr="00105017">
              <w:rPr>
                <w:rFonts w:ascii="Times New Roman" w:hAnsi="Times New Roman" w:cs="Times New Roman"/>
                <w:noProof/>
                <w:sz w:val="28"/>
                <w:szCs w:val="28"/>
                <w:lang w:val="kk-KZ"/>
              </w:rPr>
              <w:br/>
              <w:t>5. Ішкі еңбек тәртібі, еңбекті қорғау және қауіпсіздік, өндірістік санитария, өрт қауіпсіздігі талаптары.</w:t>
            </w:r>
          </w:p>
        </w:tc>
      </w:tr>
      <w:tr w:rsidR="00105017" w:rsidRPr="00105017" w14:paraId="6709F14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971840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E3418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56E1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D87617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37976E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5D2398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CF6CFA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Сот-сараптамалық діни зерттеулер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38A30E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78327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Қойылған процессуалдық сұрақтарға сәйкес сот-дінтанушылық зерттеудің мақсаттары мен гипотезаларын тұжырымдау.</w:t>
            </w:r>
            <w:r w:rsidRPr="00105017">
              <w:rPr>
                <w:rFonts w:ascii="Times New Roman" w:hAnsi="Times New Roman" w:cs="Times New Roman"/>
                <w:noProof/>
                <w:sz w:val="28"/>
                <w:szCs w:val="28"/>
                <w:lang w:val="kk-KZ"/>
              </w:rPr>
              <w:br/>
              <w:t>2. Конфессиялық және мәдени ерекшеліктерін ескере отырып, діни мәтіндерді, атрибуттарды және іс-әрекеттерді талдау және жүйелеу.</w:t>
            </w:r>
            <w:r w:rsidRPr="00105017">
              <w:rPr>
                <w:rFonts w:ascii="Times New Roman" w:hAnsi="Times New Roman" w:cs="Times New Roman"/>
                <w:noProof/>
                <w:sz w:val="28"/>
                <w:szCs w:val="28"/>
                <w:lang w:val="kk-KZ"/>
              </w:rPr>
              <w:br/>
              <w:t>3. Зерттеу жүргізу үшін дінтанулық, лингвистикалық және мәдениеттанулық әдістерді іріктеу және қолдану.</w:t>
            </w:r>
            <w:r w:rsidRPr="00105017">
              <w:rPr>
                <w:rFonts w:ascii="Times New Roman" w:hAnsi="Times New Roman" w:cs="Times New Roman"/>
                <w:noProof/>
                <w:sz w:val="28"/>
                <w:szCs w:val="28"/>
                <w:lang w:val="kk-KZ"/>
              </w:rPr>
              <w:br/>
              <w:t>4. Пәнаралық тәсілдерді пайдалана отырып, діни символиканы, терминологияны және контексті кешенді талдау.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5. Зерттелетін объектілердің діни тиістілігі, бағыты және ықтимал экстремистік мазмұнының белгілерін айқындау</w:t>
            </w:r>
            <w:r w:rsidRPr="00105017">
              <w:rPr>
                <w:rFonts w:ascii="Times New Roman" w:hAnsi="Times New Roman" w:cs="Times New Roman"/>
                <w:noProof/>
                <w:sz w:val="28"/>
                <w:szCs w:val="28"/>
                <w:lang w:val="kk-KZ"/>
              </w:rPr>
              <w:br/>
              <w:t>6. Алынған қорытындылар мен олардың ғылыми негіздемесін дәлелді түрде баяндаған сараптамалық қорытындыны дайындау.</w:t>
            </w:r>
          </w:p>
        </w:tc>
      </w:tr>
      <w:tr w:rsidR="00105017" w:rsidRPr="00105017" w14:paraId="486FCD2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DB3817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A7AFE5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7BFAF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1E589C4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Дінтану негіздері, діни символика және діни ағымдардың типологиясы.</w:t>
            </w:r>
            <w:r w:rsidRPr="00105017">
              <w:rPr>
                <w:rFonts w:ascii="Times New Roman" w:hAnsi="Times New Roman" w:cs="Times New Roman"/>
                <w:noProof/>
                <w:sz w:val="28"/>
                <w:szCs w:val="28"/>
                <w:lang w:val="kk-KZ"/>
              </w:rPr>
              <w:br/>
              <w:t>2. Сот сараптамасы контекстінде діни ілімдер мен бағыттарды жіктеу қағидалары.</w:t>
            </w:r>
            <w:r w:rsidRPr="00105017">
              <w:rPr>
                <w:rFonts w:ascii="Times New Roman" w:hAnsi="Times New Roman" w:cs="Times New Roman"/>
                <w:noProof/>
                <w:sz w:val="28"/>
                <w:szCs w:val="28"/>
                <w:lang w:val="kk-KZ"/>
              </w:rPr>
              <w:br/>
              <w:t>3. Діни мәтіндер мен атрибуттарды салыстырмалы талдау әдістемесі.</w:t>
            </w:r>
            <w:r w:rsidRPr="00105017">
              <w:rPr>
                <w:rFonts w:ascii="Times New Roman" w:hAnsi="Times New Roman" w:cs="Times New Roman"/>
                <w:noProof/>
                <w:sz w:val="28"/>
                <w:szCs w:val="28"/>
                <w:lang w:val="kk-KZ"/>
              </w:rPr>
              <w:br/>
              <w:t>4. Сот-сараптамалық діни зерттеулерді жүргізуді реттейтін нормативтік-құқықтық актілер.</w:t>
            </w:r>
            <w:r w:rsidRPr="00105017">
              <w:rPr>
                <w:rFonts w:ascii="Times New Roman" w:hAnsi="Times New Roman" w:cs="Times New Roman"/>
                <w:noProof/>
                <w:sz w:val="28"/>
                <w:szCs w:val="28"/>
                <w:lang w:val="kk-KZ"/>
              </w:rPr>
              <w:br/>
              <w:t>5. Сарапшы құжаттамасын рәсімдеу және зерттеу нәтижелерін сотқа ұсыну ережелері.</w:t>
            </w:r>
            <w:r w:rsidRPr="00105017">
              <w:rPr>
                <w:rFonts w:ascii="Times New Roman" w:hAnsi="Times New Roman" w:cs="Times New Roman"/>
                <w:noProof/>
                <w:sz w:val="28"/>
                <w:szCs w:val="28"/>
                <w:lang w:val="kk-KZ"/>
              </w:rPr>
              <w:br/>
              <w:t>6. Сот сарапшысы үшін этикалық қағидалар, объективтілік пен бейтараптылық стандарттары.</w:t>
            </w:r>
          </w:p>
        </w:tc>
      </w:tr>
      <w:tr w:rsidR="00105017" w:rsidRPr="00105017" w14:paraId="2698549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41EDD1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1569F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90018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96D0A96"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F2F5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4FBE7A7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органдармен өзара іс-қимыл</w:t>
            </w:r>
          </w:p>
        </w:tc>
      </w:tr>
      <w:tr w:rsidR="00105017" w:rsidRPr="00105017" w14:paraId="6DFC169E"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473BF0C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19136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1AD61AB5" w14:textId="5F4FB24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сараптамалар</w:t>
            </w:r>
            <w:r w:rsidR="00142CE5">
              <w:rPr>
                <w:rFonts w:ascii="Times New Roman" w:hAnsi="Times New Roman" w:cs="Times New Roman"/>
                <w:noProof/>
                <w:sz w:val="28"/>
                <w:szCs w:val="28"/>
                <w:lang w:val="kk-KZ"/>
              </w:rPr>
              <w:t xml:space="preserve"> өңдірісін</w:t>
            </w:r>
            <w:r w:rsidRPr="00105017">
              <w:rPr>
                <w:rFonts w:ascii="Times New Roman" w:hAnsi="Times New Roman" w:cs="Times New Roman"/>
                <w:noProof/>
                <w:sz w:val="28"/>
                <w:szCs w:val="28"/>
                <w:lang w:val="kk-KZ"/>
              </w:rPr>
              <w:t xml:space="preserve"> тағайындайтын </w:t>
            </w:r>
            <w:r w:rsidRPr="00105017">
              <w:rPr>
                <w:rFonts w:ascii="Times New Roman" w:hAnsi="Times New Roman" w:cs="Times New Roman"/>
                <w:noProof/>
                <w:sz w:val="28"/>
                <w:szCs w:val="28"/>
                <w:lang w:val="kk-KZ"/>
              </w:rPr>
              <w:lastRenderedPageBreak/>
              <w:t>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2CB444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6B065BC9" w14:textId="53F8DB0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1.Сот сараптамасын жүргізуге арналған шығыстардың сметасын </w:t>
            </w:r>
            <w:r w:rsidRPr="00105017">
              <w:rPr>
                <w:rFonts w:ascii="Times New Roman" w:hAnsi="Times New Roman" w:cs="Times New Roman"/>
                <w:noProof/>
                <w:sz w:val="28"/>
                <w:szCs w:val="28"/>
                <w:lang w:val="kk-KZ"/>
              </w:rPr>
              <w:lastRenderedPageBreak/>
              <w:t>жасау.</w:t>
            </w:r>
            <w:r w:rsidRPr="00105017">
              <w:rPr>
                <w:rFonts w:ascii="Times New Roman" w:hAnsi="Times New Roman" w:cs="Times New Roman"/>
                <w:noProof/>
                <w:sz w:val="28"/>
                <w:szCs w:val="28"/>
                <w:lang w:val="kk-KZ"/>
              </w:rPr>
              <w:br/>
              <w:t>2. Сараптама тағайындаған органға сараптама жүргізуге байланысты жұмсалған шығыстар туралы есепті ұсынуға міндетті.</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4.</w:t>
            </w:r>
            <w:r w:rsidR="003B3FD7" w:rsidRPr="00105017">
              <w:rPr>
                <w:rFonts w:ascii="Times New Roman" w:hAnsi="Times New Roman" w:cs="Times New Roman"/>
                <w:noProof/>
                <w:sz w:val="28"/>
                <w:szCs w:val="28"/>
                <w:lang w:val="kk-KZ"/>
              </w:rPr>
              <w:t xml:space="preserve"> </w:t>
            </w:r>
            <w:r w:rsidR="003B3FD7">
              <w:rPr>
                <w:rFonts w:ascii="Times New Roman" w:hAnsi="Times New Roman" w:cs="Times New Roman"/>
                <w:noProof/>
                <w:sz w:val="28"/>
                <w:szCs w:val="28"/>
                <w:lang w:val="kk-KZ"/>
              </w:rPr>
              <w:t>С</w:t>
            </w:r>
            <w:r w:rsidR="003B3FD7" w:rsidRPr="00105017">
              <w:rPr>
                <w:rFonts w:ascii="Times New Roman" w:hAnsi="Times New Roman" w:cs="Times New Roman"/>
                <w:noProof/>
                <w:sz w:val="28"/>
                <w:szCs w:val="28"/>
                <w:lang w:val="kk-KZ"/>
              </w:rPr>
              <w:t xml:space="preserve">араптамалық практиканы </w:t>
            </w:r>
            <w:r w:rsidR="006952EC">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6952EC">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2141025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AFC9B1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47D7A12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4DDAC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3CF42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 Сараптама құнын есептеу бойынша тарифтер мен әдістер.</w:t>
            </w:r>
            <w:r w:rsidRPr="00105017">
              <w:rPr>
                <w:rFonts w:ascii="Times New Roman" w:hAnsi="Times New Roman" w:cs="Times New Roman"/>
                <w:noProof/>
                <w:sz w:val="28"/>
                <w:szCs w:val="28"/>
                <w:lang w:val="kk-KZ"/>
              </w:rPr>
              <w:br/>
              <w:t>3. Сот сарапшысының іс жүргізу іс-әрекеттеріне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1C9591D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60392B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20E29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A12F0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6FCAD5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108690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2AB10FE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65BCB24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Сараптама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310AD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01E69C09" w14:textId="4FFC16B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2.Сот сараптамаларын (зерттеулерін) ұйымдастыру және жүргізу мәселелері бойынша сараптама тағайындайтын органдардың қызметкерлері үшін семинарлар өткізу.</w:t>
            </w:r>
            <w:r w:rsidRPr="00105017">
              <w:rPr>
                <w:rFonts w:ascii="Times New Roman" w:hAnsi="Times New Roman" w:cs="Times New Roman"/>
                <w:noProof/>
                <w:sz w:val="28"/>
                <w:szCs w:val="28"/>
                <w:lang w:val="kk-KZ"/>
              </w:rPr>
              <w:br/>
              <w:t xml:space="preserve">3.Технологиялардың қазіргі деңгейін ескере отырып, </w:t>
            </w:r>
            <w:r w:rsidR="006952EC">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сот дінтану сараптамасының/зерттеу</w:t>
            </w:r>
            <w:r w:rsidR="006952EC">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лерінің</w:t>
            </w:r>
            <w:r w:rsidR="006952EC">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қазіргі жағдайы мен даму </w:t>
            </w:r>
            <w:r w:rsidR="006952EC">
              <w:rPr>
                <w:rFonts w:ascii="Times New Roman" w:hAnsi="Times New Roman" w:cs="Times New Roman"/>
                <w:noProof/>
                <w:sz w:val="28"/>
                <w:szCs w:val="28"/>
                <w:lang w:val="kk-KZ"/>
              </w:rPr>
              <w:t>п</w:t>
            </w:r>
            <w:r w:rsidRPr="00105017">
              <w:rPr>
                <w:rFonts w:ascii="Times New Roman" w:hAnsi="Times New Roman" w:cs="Times New Roman"/>
                <w:noProof/>
                <w:sz w:val="28"/>
                <w:szCs w:val="28"/>
                <w:lang w:val="kk-KZ"/>
              </w:rPr>
              <w:t>ерспективаларын зерделеу және талдау.</w:t>
            </w:r>
            <w:r w:rsidRPr="00105017">
              <w:rPr>
                <w:rFonts w:ascii="Times New Roman" w:hAnsi="Times New Roman" w:cs="Times New Roman"/>
                <w:noProof/>
                <w:sz w:val="28"/>
                <w:szCs w:val="28"/>
                <w:lang w:val="kk-KZ"/>
              </w:rPr>
              <w:br/>
              <w:t>4. Деректерді жинау, талдау және жүйелеу.</w:t>
            </w:r>
          </w:p>
        </w:tc>
      </w:tr>
      <w:tr w:rsidR="00105017" w:rsidRPr="00105017" w14:paraId="32FE697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6935CB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E58D57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18C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384A6C4" w14:textId="5AD6093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2.Сот сараптамасы және криминалистика негіздері.</w:t>
            </w:r>
            <w:r w:rsidRPr="00105017">
              <w:rPr>
                <w:rFonts w:ascii="Times New Roman" w:hAnsi="Times New Roman" w:cs="Times New Roman"/>
                <w:noProof/>
                <w:sz w:val="28"/>
                <w:szCs w:val="28"/>
                <w:lang w:val="kk-KZ"/>
              </w:rPr>
              <w:br/>
              <w:t xml:space="preserve">3. Қылмыстық және азаматтық істер, сондай-ақ </w:t>
            </w:r>
            <w:r w:rsidR="00142CE5">
              <w:rPr>
                <w:rFonts w:ascii="Times New Roman" w:hAnsi="Times New Roman" w:cs="Times New Roman"/>
                <w:noProof/>
                <w:sz w:val="28"/>
                <w:szCs w:val="28"/>
                <w:lang w:val="kk-KZ"/>
              </w:rPr>
              <w:t>ә</w:t>
            </w:r>
            <w:r w:rsidRPr="00105017">
              <w:rPr>
                <w:rFonts w:ascii="Times New Roman" w:hAnsi="Times New Roman" w:cs="Times New Roman"/>
                <w:noProof/>
                <w:sz w:val="28"/>
                <w:szCs w:val="28"/>
                <w:lang w:val="kk-KZ"/>
              </w:rPr>
              <w:t>кімшілік құқық бұзушылық істері бойынша материалдарды дайындау және ұсыну ерекшеліктері.</w:t>
            </w:r>
            <w:r w:rsidRPr="00105017">
              <w:rPr>
                <w:rFonts w:ascii="Times New Roman" w:hAnsi="Times New Roman" w:cs="Times New Roman"/>
                <w:noProof/>
                <w:sz w:val="28"/>
                <w:szCs w:val="28"/>
                <w:lang w:val="kk-KZ"/>
              </w:rPr>
              <w:br/>
              <w:t xml:space="preserve">4. Сот-сараптамалық зерттеулердің </w:t>
            </w:r>
            <w:r w:rsidRPr="00105017">
              <w:rPr>
                <w:rFonts w:ascii="Times New Roman" w:hAnsi="Times New Roman" w:cs="Times New Roman"/>
                <w:noProof/>
                <w:sz w:val="28"/>
                <w:szCs w:val="28"/>
                <w:lang w:val="kk-KZ"/>
              </w:rPr>
              <w:lastRenderedPageBreak/>
              <w:t>әдістемелерін әзірлеу, сынақтан өткізу және енгізудің негізгі қағидаттары.</w:t>
            </w:r>
          </w:p>
        </w:tc>
      </w:tr>
      <w:tr w:rsidR="00105017" w:rsidRPr="00105017" w14:paraId="5F29ACE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52015C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EF50B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F7B6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BCDD5B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DBD22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7819AB4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0B4A3C4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28B684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92C2D2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5ECC33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AEC90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407CB576" w14:textId="7C203E0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Технологиялардың, ғылыми әзірлемелердің қазіргі деңгейін ескере отырып, </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сот дінтану зерттеуі</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біліктілігі бойынша зерттеудің ағымдағы жай-күйі мен даму перспективаларын зерделеу және талдау.</w:t>
            </w:r>
            <w:r w:rsidRPr="00105017">
              <w:rPr>
                <w:rFonts w:ascii="Times New Roman" w:hAnsi="Times New Roman" w:cs="Times New Roman"/>
                <w:noProof/>
                <w:sz w:val="28"/>
                <w:szCs w:val="28"/>
                <w:lang w:val="kk-KZ"/>
              </w:rPr>
              <w:br/>
              <w:t>2.Ғылыми-зерттеу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3. Ғылыми зерттеу нәтижелерінің техникалық және экономикалық әсерін негіздеу.</w:t>
            </w:r>
            <w:r w:rsidRPr="00105017">
              <w:rPr>
                <w:rFonts w:ascii="Times New Roman" w:hAnsi="Times New Roman" w:cs="Times New Roman"/>
                <w:noProof/>
                <w:sz w:val="28"/>
                <w:szCs w:val="28"/>
                <w:lang w:val="kk-KZ"/>
              </w:rPr>
              <w:br/>
              <w:t>4. Ғылыми-зерттеу жұмыстарын ұйымдастыруды және өткізуді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7. Тиісті өлшеу әдісте</w:t>
            </w:r>
            <w:r w:rsidR="006952EC">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 мен әдістерін қолдану.</w:t>
            </w:r>
            <w:r w:rsidRPr="00105017">
              <w:rPr>
                <w:rFonts w:ascii="Times New Roman" w:hAnsi="Times New Roman" w:cs="Times New Roman"/>
                <w:noProof/>
                <w:sz w:val="28"/>
                <w:szCs w:val="28"/>
                <w:lang w:val="kk-KZ"/>
              </w:rPr>
              <w:br/>
              <w:t xml:space="preserve">8. Ғылыми зерттеулер барысында алынған </w:t>
            </w:r>
            <w:r w:rsidRPr="00105017">
              <w:rPr>
                <w:rFonts w:ascii="Times New Roman" w:hAnsi="Times New Roman" w:cs="Times New Roman"/>
                <w:noProof/>
                <w:sz w:val="28"/>
                <w:szCs w:val="28"/>
                <w:lang w:val="kk-KZ"/>
              </w:rPr>
              <w:lastRenderedPageBreak/>
              <w:t>нәтижелерді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11. Орындалған жұмыстың, ғылыми зерттеулердің 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12.Мақалалар, монографиялар, әдістемелік ұсынымдар мен құралдар дайындауға қатысу.</w:t>
            </w:r>
            <w:r w:rsidRPr="00105017">
              <w:rPr>
                <w:rFonts w:ascii="Times New Roman" w:hAnsi="Times New Roman" w:cs="Times New Roman"/>
                <w:noProof/>
                <w:sz w:val="28"/>
                <w:szCs w:val="28"/>
                <w:lang w:val="kk-KZ"/>
              </w:rPr>
              <w:br/>
              <w:t>13. Жарияланымдар мен ғылыми әзірлемелерге рецензия жүргізу.</w:t>
            </w:r>
            <w:r w:rsidRPr="00105017">
              <w:rPr>
                <w:rFonts w:ascii="Times New Roman" w:hAnsi="Times New Roman" w:cs="Times New Roman"/>
                <w:noProof/>
                <w:sz w:val="28"/>
                <w:szCs w:val="28"/>
                <w:lang w:val="kk-KZ"/>
              </w:rPr>
              <w:br/>
              <w:t>14.</w:t>
            </w:r>
            <w:r w:rsidR="006952EC" w:rsidRPr="00105017">
              <w:rPr>
                <w:rFonts w:ascii="Times New Roman" w:hAnsi="Times New Roman" w:cs="Times New Roman"/>
                <w:noProof/>
                <w:sz w:val="28"/>
                <w:szCs w:val="28"/>
                <w:lang w:val="kk-KZ"/>
              </w:rPr>
              <w:t xml:space="preserve"> </w:t>
            </w:r>
            <w:r w:rsidR="00142CE5">
              <w:rPr>
                <w:rFonts w:ascii="Times New Roman" w:hAnsi="Times New Roman" w:cs="Times New Roman"/>
                <w:noProof/>
                <w:sz w:val="28"/>
                <w:szCs w:val="28"/>
                <w:lang w:val="kk-KZ"/>
              </w:rPr>
              <w:t>С</w:t>
            </w:r>
            <w:r w:rsidR="006952EC" w:rsidRPr="00105017">
              <w:rPr>
                <w:rFonts w:ascii="Times New Roman" w:hAnsi="Times New Roman" w:cs="Times New Roman"/>
                <w:noProof/>
                <w:sz w:val="28"/>
                <w:szCs w:val="28"/>
                <w:lang w:val="kk-KZ"/>
              </w:rPr>
              <w:t xml:space="preserve">араптамалық практиканы </w:t>
            </w:r>
            <w:r w:rsidR="006952EC">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6952EC">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4DCB353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9F7ED9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7762028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08FFD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24BB7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Білімі:</w:t>
            </w:r>
            <w:r w:rsidRPr="00105017">
              <w:rPr>
                <w:rFonts w:ascii="Times New Roman" w:hAnsi="Times New Roman" w:cs="Times New Roman"/>
                <w:noProof/>
                <w:sz w:val="28"/>
                <w:szCs w:val="28"/>
                <w:lang w:val="kk-KZ"/>
              </w:rPr>
              <w:b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 xml:space="preserve">2.Сот сараптамасы </w:t>
            </w:r>
            <w:r w:rsidRPr="00105017">
              <w:rPr>
                <w:rFonts w:ascii="Times New Roman" w:hAnsi="Times New Roman" w:cs="Times New Roman"/>
                <w:noProof/>
                <w:sz w:val="28"/>
                <w:szCs w:val="28"/>
                <w:lang w:val="kk-KZ"/>
              </w:rPr>
              <w:lastRenderedPageBreak/>
              <w:t>саласындағы отандық және шетелдік ғылым мен технологияның заманауи жетістіктері.</w:t>
            </w:r>
            <w:r w:rsidRPr="00105017">
              <w:rPr>
                <w:rFonts w:ascii="Times New Roman" w:hAnsi="Times New Roman" w:cs="Times New Roman"/>
                <w:noProof/>
                <w:sz w:val="28"/>
                <w:szCs w:val="28"/>
                <w:lang w:val="kk-KZ"/>
              </w:rPr>
              <w:br/>
              <w:t>3.Ғылыми-зерттеу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 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5.Сот-сараптамалық зерттеулердің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426513DD"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07C4592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9D7B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8D00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93C1D1D"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3AB7D92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A11AAA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52CC45B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19C870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6CF40A4D" w14:textId="735D7FB0"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нормативтік құқықтық актілердің жобаларын қолданыстағы заңнамаға, реттеу мақсаттарына, енгізілетін нормалардың тиімділігі мен олардың салдарына сәйкестігіне талдау жасау.</w:t>
            </w:r>
            <w:r w:rsidRPr="00105017">
              <w:rPr>
                <w:rFonts w:ascii="Times New Roman" w:hAnsi="Times New Roman" w:cs="Times New Roman"/>
                <w:noProof/>
                <w:sz w:val="28"/>
                <w:szCs w:val="28"/>
                <w:lang w:val="kk-KZ"/>
              </w:rPr>
              <w:br/>
              <w:t xml:space="preserve">2.Сот-сараптама қызметін нормативтік-құқықтық реттеуді жетілдіру, қолданыстағы нормативтік құқықтық актілерге өзгерістер енгізу немесе қайта қарау, жаңа </w:t>
            </w:r>
            <w:r w:rsidRPr="00105017">
              <w:rPr>
                <w:rFonts w:ascii="Times New Roman" w:hAnsi="Times New Roman" w:cs="Times New Roman"/>
                <w:noProof/>
                <w:sz w:val="28"/>
                <w:szCs w:val="28"/>
                <w:lang w:val="kk-KZ"/>
              </w:rPr>
              <w:lastRenderedPageBreak/>
              <w:t>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3.Сот сараптамасы саласындағы нормативтік құқықтық актілердің жобаларын әзірлеуге қатысу.</w:t>
            </w:r>
            <w:r w:rsidRPr="00105017">
              <w:rPr>
                <w:rFonts w:ascii="Times New Roman" w:hAnsi="Times New Roman" w:cs="Times New Roman"/>
                <w:noProof/>
                <w:sz w:val="28"/>
                <w:szCs w:val="28"/>
                <w:lang w:val="kk-KZ"/>
              </w:rPr>
              <w:br/>
              <w:t>4.</w:t>
            </w:r>
            <w:r w:rsidR="006952EC" w:rsidRPr="00105017">
              <w:rPr>
                <w:rFonts w:ascii="Times New Roman" w:hAnsi="Times New Roman" w:cs="Times New Roman"/>
                <w:noProof/>
                <w:sz w:val="28"/>
                <w:szCs w:val="28"/>
                <w:lang w:val="kk-KZ"/>
              </w:rPr>
              <w:t xml:space="preserve"> </w:t>
            </w:r>
            <w:r w:rsidR="006952EC">
              <w:rPr>
                <w:rFonts w:ascii="Times New Roman" w:hAnsi="Times New Roman" w:cs="Times New Roman"/>
                <w:noProof/>
                <w:sz w:val="28"/>
                <w:szCs w:val="28"/>
                <w:lang w:val="kk-KZ"/>
              </w:rPr>
              <w:t>С</w:t>
            </w:r>
            <w:r w:rsidR="006952EC" w:rsidRPr="00105017">
              <w:rPr>
                <w:rFonts w:ascii="Times New Roman" w:hAnsi="Times New Roman" w:cs="Times New Roman"/>
                <w:noProof/>
                <w:sz w:val="28"/>
                <w:szCs w:val="28"/>
                <w:lang w:val="kk-KZ"/>
              </w:rPr>
              <w:t xml:space="preserve">араптамалық практиканы </w:t>
            </w:r>
            <w:r w:rsidR="006952EC">
              <w:rPr>
                <w:rFonts w:ascii="Times New Roman" w:hAnsi="Times New Roman" w:cs="Times New Roman"/>
                <w:noProof/>
                <w:sz w:val="28"/>
                <w:szCs w:val="28"/>
                <w:lang w:val="kk-KZ"/>
              </w:rPr>
              <w:t>қорыту арқылы с</w:t>
            </w:r>
            <w:r w:rsidRPr="00105017">
              <w:rPr>
                <w:rFonts w:ascii="Times New Roman" w:hAnsi="Times New Roman" w:cs="Times New Roman"/>
                <w:noProof/>
                <w:sz w:val="28"/>
                <w:szCs w:val="28"/>
                <w:lang w:val="kk-KZ"/>
              </w:rPr>
              <w:t>араптамалық қателіктер жіберуге ықпал ететін себептер мен жағдайларды анықтау</w:t>
            </w:r>
            <w:r w:rsidR="006952EC">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сондай-ақ сараптамалық қателіктердің алдын алуға бағытталған ұсыныстарды әзірлеу.</w:t>
            </w:r>
          </w:p>
        </w:tc>
      </w:tr>
      <w:tr w:rsidR="00105017" w:rsidRPr="00105017" w14:paraId="128EED4C"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235D18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5B4FD4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64FAE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BF9A07E" w14:textId="6CE44A8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Құқықтық актілер туралы</w:t>
            </w:r>
            <w:r w:rsidR="00E7001D">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t xml:space="preserve"> Қазақстан Республикасының 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сондай-ақ ресімдеуге қойылатын 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57B84FF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032493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2E825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4B1D8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73F72D4"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4E03F4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9E82F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1B610E2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Сот сарапшыларын кәсіби даярлауға, </w:t>
            </w:r>
            <w:r w:rsidRPr="00105017">
              <w:rPr>
                <w:rFonts w:ascii="Times New Roman" w:hAnsi="Times New Roman" w:cs="Times New Roman"/>
                <w:noProof/>
                <w:sz w:val="28"/>
                <w:szCs w:val="28"/>
                <w:lang w:val="kk-KZ"/>
              </w:rPr>
              <w:lastRenderedPageBreak/>
              <w:t>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568327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3964488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1.Сот сараптамаларын (зерттеулерін) жүргізу құқығына біліктілік </w:t>
            </w:r>
            <w:r w:rsidRPr="00105017">
              <w:rPr>
                <w:rFonts w:ascii="Times New Roman" w:hAnsi="Times New Roman" w:cs="Times New Roman"/>
                <w:noProof/>
                <w:sz w:val="28"/>
                <w:szCs w:val="28"/>
                <w:lang w:val="kk-KZ"/>
              </w:rPr>
              <w:lastRenderedPageBreak/>
              <w:t>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2. Сот сарапшыларын даярлау, біліктілігін арттыру курстарына оқытушы, дайындық жетекшісі ретінде қатысу.</w:t>
            </w:r>
            <w:r w:rsidRPr="00105017">
              <w:rPr>
                <w:rFonts w:ascii="Times New Roman" w:hAnsi="Times New Roman" w:cs="Times New Roman"/>
                <w:noProof/>
                <w:sz w:val="28"/>
                <w:szCs w:val="28"/>
                <w:lang w:val="kk-KZ"/>
              </w:rPr>
              <w:br/>
              <w:t>3.Кадрларды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6.Оқыту нәтижелерінің көрсеткіштерін және оның тиімділігін талдауды жүзеге асыру.</w:t>
            </w:r>
          </w:p>
        </w:tc>
      </w:tr>
      <w:tr w:rsidR="00105017" w:rsidRPr="00105017" w14:paraId="76D58DD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8251EA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316059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E18E0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E11AAE3" w14:textId="73F5B051"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2.Оқу-әдістемелік кешендерді әзірлеудің негізгі принциптері мен тәртібі.</w:t>
            </w:r>
            <w:r w:rsidRPr="00105017">
              <w:rPr>
                <w:rFonts w:ascii="Times New Roman" w:hAnsi="Times New Roman" w:cs="Times New Roman"/>
                <w:noProof/>
                <w:sz w:val="28"/>
                <w:szCs w:val="28"/>
                <w:lang w:val="kk-KZ"/>
              </w:rPr>
              <w:br/>
              <w:t>3.Дәрістер, семинарлар мен практикалық сабақтар</w:t>
            </w:r>
            <w:r w:rsidR="006952EC">
              <w:rPr>
                <w:rFonts w:ascii="Times New Roman" w:hAnsi="Times New Roman" w:cs="Times New Roman"/>
                <w:noProof/>
                <w:sz w:val="28"/>
                <w:szCs w:val="28"/>
                <w:lang w:val="kk-KZ"/>
              </w:rPr>
              <w:t>дың</w:t>
            </w:r>
            <w:r w:rsidRPr="00105017">
              <w:rPr>
                <w:rFonts w:ascii="Times New Roman" w:hAnsi="Times New Roman" w:cs="Times New Roman"/>
                <w:noProof/>
                <w:sz w:val="28"/>
                <w:szCs w:val="28"/>
                <w:lang w:val="kk-KZ"/>
              </w:rPr>
              <w:t xml:space="preserve"> жоспарларын құру тәртібі.</w:t>
            </w:r>
            <w:r w:rsidRPr="00105017">
              <w:rPr>
                <w:rFonts w:ascii="Times New Roman" w:hAnsi="Times New Roman" w:cs="Times New Roman"/>
                <w:noProof/>
                <w:sz w:val="28"/>
                <w:szCs w:val="28"/>
                <w:lang w:val="kk-KZ"/>
              </w:rPr>
              <w:br/>
              <w:t>4.Оқыту теориясы мен әдістемесінің негіздері.</w:t>
            </w:r>
            <w:r w:rsidRPr="00105017">
              <w:rPr>
                <w:rFonts w:ascii="Times New Roman" w:hAnsi="Times New Roman" w:cs="Times New Roman"/>
                <w:noProof/>
                <w:sz w:val="28"/>
                <w:szCs w:val="28"/>
                <w:lang w:val="kk-KZ"/>
              </w:rPr>
              <w:br/>
              <w:t xml:space="preserve">5. Сот сарапшыларын даярлау және олардың біліктілігін арттыру </w:t>
            </w:r>
            <w:r w:rsidRPr="00105017">
              <w:rPr>
                <w:rFonts w:ascii="Times New Roman" w:hAnsi="Times New Roman" w:cs="Times New Roman"/>
                <w:noProof/>
                <w:sz w:val="28"/>
                <w:szCs w:val="28"/>
                <w:lang w:val="kk-KZ"/>
              </w:rPr>
              <w:lastRenderedPageBreak/>
              <w:t>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біліктілігін арттырудың нысандары, түрлері, әдістері мен құралдары.</w:t>
            </w:r>
          </w:p>
        </w:tc>
      </w:tr>
      <w:tr w:rsidR="00105017" w:rsidRPr="00105017" w14:paraId="3A6F7B7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79B081D2"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713F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8B3B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95F7B89"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E0C41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D0BA1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107F121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Ұйымдастырушылық дағдылары</w:t>
            </w:r>
          </w:p>
          <w:p w14:paraId="75E5D61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0D542DF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71743A5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12EE0A3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p w14:paraId="510BDE0A" w14:textId="54959B66" w:rsidR="00105017" w:rsidRPr="00105017" w:rsidRDefault="006952EC"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4F520697" w14:textId="47E6554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6952EC">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18D3AA5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0B3AC37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686A843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tc>
      </w:tr>
      <w:tr w:rsidR="00105017" w:rsidRPr="00105017" w14:paraId="21D1A50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1328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F799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3AAE2F0F"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B4CE5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5BCBE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AAF60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46A3C89A"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750204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F3F93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ADC6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r w:rsidR="00105017" w:rsidRPr="00105017" w14:paraId="677D7C7B"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53A21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21. «Сот сарапшысы (сот-сараптамалық психологиялық-криминалистикалық зерттеу бойынша)» кәсібінің карточкасы:</w:t>
            </w:r>
          </w:p>
        </w:tc>
      </w:tr>
      <w:tr w:rsidR="00105017" w:rsidRPr="00105017" w14:paraId="0E7F6F50"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1D62C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Топтың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6291C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w:t>
            </w:r>
          </w:p>
        </w:tc>
      </w:tr>
      <w:tr w:rsidR="00105017" w:rsidRPr="00105017" w14:paraId="7B8F454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DE18B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 атауының коды: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6812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2611-7-002</w:t>
            </w:r>
          </w:p>
        </w:tc>
      </w:tr>
      <w:tr w:rsidR="00105017" w:rsidRPr="00105017" w14:paraId="124A565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61C6A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 атауы: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0FCDD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p w14:paraId="45596A28"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066F4C8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DE87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F44E5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r>
      <w:tr w:rsidR="00105017" w:rsidRPr="00105017" w14:paraId="0F7D832F"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D6E15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бойынша біліктілік ішкі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8F4602"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020CBB65"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1E6E5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БТБА, БА, үлгілік біліктілік сипаттамалары бойынша біліктілік деңгейі: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7C4916"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72B6D914"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7DC27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білім деңгейі: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9A58F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 деңгейі:</w:t>
            </w:r>
          </w:p>
          <w:p w14:paraId="68534D9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 xml:space="preserve">жоғары білім </w:t>
            </w:r>
          </w:p>
        </w:tc>
        <w:tc>
          <w:tcPr>
            <w:tcW w:w="228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D3DE7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Мамандық:</w:t>
            </w:r>
          </w:p>
          <w:p w14:paraId="010946F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6B03101 — Психология</w:t>
            </w:r>
          </w:p>
          <w:p w14:paraId="5BF3D76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6B03102 — Психология және педагогика</w:t>
            </w:r>
          </w:p>
          <w:p w14:paraId="349C7A2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6B03103 — Психология және конфликтология</w:t>
            </w:r>
          </w:p>
          <w:p w14:paraId="72079571" w14:textId="0091312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6B03104 — Психология және </w:t>
            </w:r>
            <w:r w:rsidR="006952EC">
              <w:rPr>
                <w:rFonts w:ascii="Times New Roman" w:hAnsi="Times New Roman" w:cs="Times New Roman"/>
                <w:noProof/>
                <w:sz w:val="28"/>
                <w:szCs w:val="28"/>
                <w:lang w:val="kk-KZ"/>
              </w:rPr>
              <w:t>әлеуметтану</w:t>
            </w:r>
          </w:p>
        </w:tc>
        <w:tc>
          <w:tcPr>
            <w:tcW w:w="107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2DD2FA" w14:textId="77777777" w:rsidR="00142CE5"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lastRenderedPageBreak/>
              <w:t>Білікті</w:t>
            </w:r>
          </w:p>
          <w:p w14:paraId="27FCF761" w14:textId="7BF8284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лік:</w:t>
            </w:r>
          </w:p>
          <w:p w14:paraId="2EAB0A4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w:t>
            </w:r>
          </w:p>
        </w:tc>
      </w:tr>
      <w:tr w:rsidR="00105017" w:rsidRPr="00105017" w14:paraId="69C6AF8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B2BB7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Жұмыс тәжірибесіне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CDBC8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Осы біліктілік бойынша алдыңғы жұмыс тәжірибесі талап етілмейді.</w:t>
            </w:r>
          </w:p>
        </w:tc>
      </w:tr>
      <w:tr w:rsidR="00105017" w:rsidRPr="00105017" w14:paraId="5C04A4EB"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49C7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Формалды емес және информалы біліммен байланыс:</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89C98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Талап етілмейді</w:t>
            </w:r>
          </w:p>
        </w:tc>
      </w:tr>
      <w:tr w:rsidR="00105017" w:rsidRPr="00105017" w14:paraId="6F70407E"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37AE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басқа ықтимал атаулары: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3409FF" w14:textId="77777777" w:rsidR="00105017" w:rsidRPr="00105017" w:rsidRDefault="00105017" w:rsidP="00105017">
            <w:pPr>
              <w:pStyle w:val="af9"/>
              <w:rPr>
                <w:rFonts w:ascii="Times New Roman" w:eastAsia="Arial" w:hAnsi="Times New Roman" w:cs="Times New Roman"/>
                <w:noProof/>
                <w:sz w:val="28"/>
                <w:szCs w:val="28"/>
                <w:lang w:val="kk-KZ"/>
              </w:rPr>
            </w:pPr>
          </w:p>
        </w:tc>
      </w:tr>
      <w:tr w:rsidR="00105017" w:rsidRPr="00105017" w14:paraId="56423DF3"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671F3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Қызметтің негізгі мақсаты:</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24EA6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Психологиялық-криминалистикалық сараптама/зерттеу өндірісі саласындағы кәсіби қызметке қойылатын бірыңғай талаптарды, еңбек нарығының қазіргі заманғы қажеттіліктеріне жауап беретін және қызметкерлердің біліміне, іскерлігіне, дағдылары мен жеке құзыреттеріне қойылатын тиісті талаптарды жүйелі және құрылымдық сипаттауды әзірлеу</w:t>
            </w:r>
          </w:p>
        </w:tc>
      </w:tr>
      <w:tr w:rsidR="00105017" w:rsidRPr="00105017" w14:paraId="70CC218D" w14:textId="77777777" w:rsidTr="00105017">
        <w:tc>
          <w:tcPr>
            <w:tcW w:w="9355" w:type="dxa"/>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64F71C3" w14:textId="16B33E8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w:t>
            </w:r>
            <w:r w:rsidR="006952EC">
              <w:rPr>
                <w:rFonts w:ascii="Times New Roman" w:hAnsi="Times New Roman" w:cs="Times New Roman"/>
                <w:noProof/>
                <w:sz w:val="28"/>
                <w:szCs w:val="28"/>
                <w:lang w:val="kk-KZ"/>
              </w:rPr>
              <w:t>ын</w:t>
            </w:r>
            <w:r w:rsidRPr="00105017">
              <w:rPr>
                <w:rFonts w:ascii="Times New Roman" w:hAnsi="Times New Roman" w:cs="Times New Roman"/>
                <w:noProof/>
                <w:sz w:val="28"/>
                <w:szCs w:val="28"/>
                <w:lang w:val="kk-KZ"/>
              </w:rPr>
              <w:t>ың сипаттамасы</w:t>
            </w:r>
          </w:p>
        </w:tc>
      </w:tr>
      <w:tr w:rsidR="00105017" w:rsidRPr="00105017" w14:paraId="7D25E9F3"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3004A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функцияларының тізбесі:</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2F39D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Міндетті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CA7EF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Психологиялық-криминалистикалық сараптамалар/зерттеулер жүргізу</w:t>
            </w:r>
          </w:p>
          <w:p w14:paraId="08749FD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2. Сараптама тағайындайтын органдармен өзара іс-қимыл</w:t>
            </w:r>
          </w:p>
        </w:tc>
      </w:tr>
      <w:tr w:rsidR="00105017" w:rsidRPr="00105017" w14:paraId="0B602B5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28D1B7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639EB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функциялары:</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CD91D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Ғылыми-зерттеу, ғылыми-әдістемелік және оқу-әдістемелік жұмыстарға қатысу</w:t>
            </w:r>
          </w:p>
        </w:tc>
      </w:tr>
      <w:tr w:rsidR="00105017" w:rsidRPr="00105017" w14:paraId="7C72D6E0"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6B5A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1:</w:t>
            </w:r>
          </w:p>
          <w:p w14:paraId="4876464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Психологиялық-криминалистикалық сараптамалар/зерттеулер жүргізу</w:t>
            </w:r>
          </w:p>
        </w:tc>
      </w:tr>
      <w:tr w:rsidR="00105017" w:rsidRPr="00105017" w14:paraId="0ED697A7"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5CAA3B5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09B3956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49787D7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Қанға психологиялық-криминалистикалық сараптама/зерттеу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2E723C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6F8CFD19" w14:textId="3A330139"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1. Биологиялық іздерді психологиялық-криминалистикалық талдау саласындағы сот-сараптамалық зерттеудің пәнін, мақсаттарын және міндеттерін тұжырымдау.</w:t>
            </w:r>
            <w:r w:rsidRPr="00105017">
              <w:rPr>
                <w:rFonts w:ascii="Times New Roman" w:hAnsi="Times New Roman" w:cs="Times New Roman"/>
                <w:noProof/>
                <w:sz w:val="28"/>
                <w:szCs w:val="28"/>
                <w:lang w:val="kk-KZ"/>
              </w:rPr>
              <w:br/>
              <w:t>2. Зерттелетін үлгілердің биологиялық және криминалистикалық ерекшеліктерін ескере отырып, оларды сипаттау, тіркеу және алдын ала сипаттамасын жасау.</w:t>
            </w:r>
            <w:r w:rsidRPr="00105017">
              <w:rPr>
                <w:rFonts w:ascii="Times New Roman" w:hAnsi="Times New Roman" w:cs="Times New Roman"/>
                <w:noProof/>
                <w:sz w:val="28"/>
                <w:szCs w:val="28"/>
                <w:lang w:val="kk-KZ"/>
              </w:rPr>
              <w:br/>
              <w:t>3. Биологиялық материалдарды сот-сараптамалық зерттеуде бекітілген әдістемелер мен әдістерді іріктеу және қолдану.</w:t>
            </w:r>
            <w:r w:rsidRPr="00105017">
              <w:rPr>
                <w:rFonts w:ascii="Times New Roman" w:hAnsi="Times New Roman" w:cs="Times New Roman"/>
                <w:noProof/>
                <w:sz w:val="28"/>
                <w:szCs w:val="28"/>
                <w:lang w:val="kk-KZ"/>
              </w:rPr>
              <w:br/>
              <w:t xml:space="preserve">4. </w:t>
            </w:r>
            <w:r w:rsidR="006952EC" w:rsidRPr="00105017">
              <w:rPr>
                <w:rFonts w:ascii="Times New Roman" w:hAnsi="Times New Roman" w:cs="Times New Roman"/>
                <w:noProof/>
                <w:sz w:val="28"/>
                <w:szCs w:val="28"/>
                <w:lang w:val="kk-KZ"/>
              </w:rPr>
              <w:t xml:space="preserve">Мемлекеттік тізілімінде тіркелген </w:t>
            </w:r>
            <w:r w:rsidR="006952EC">
              <w:rPr>
                <w:rFonts w:ascii="Times New Roman" w:hAnsi="Times New Roman" w:cs="Times New Roman"/>
                <w:noProof/>
                <w:sz w:val="28"/>
                <w:szCs w:val="28"/>
                <w:lang w:val="kk-KZ"/>
              </w:rPr>
              <w:t>с</w:t>
            </w:r>
            <w:r w:rsidRPr="00105017">
              <w:rPr>
                <w:rFonts w:ascii="Times New Roman" w:hAnsi="Times New Roman" w:cs="Times New Roman"/>
                <w:noProof/>
                <w:sz w:val="28"/>
                <w:szCs w:val="28"/>
                <w:lang w:val="kk-KZ"/>
              </w:rPr>
              <w:t>от-сараптамалық әдістемелерді</w:t>
            </w:r>
            <w:r w:rsidR="006952EC">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пайдалана отырып, қан іздерінің бар-жоғын анықтау.</w:t>
            </w:r>
            <w:r w:rsidRPr="00105017">
              <w:rPr>
                <w:rFonts w:ascii="Times New Roman" w:hAnsi="Times New Roman" w:cs="Times New Roman"/>
                <w:noProof/>
                <w:sz w:val="28"/>
                <w:szCs w:val="28"/>
                <w:lang w:val="kk-KZ"/>
              </w:rPr>
              <w:br/>
              <w:t>5. Бекітілген әдістемелерге сәйкес қан үлгілерінің түр тиістілігін айқындау.</w:t>
            </w:r>
            <w:r w:rsidRPr="00105017">
              <w:rPr>
                <w:rFonts w:ascii="Times New Roman" w:hAnsi="Times New Roman" w:cs="Times New Roman"/>
                <w:noProof/>
                <w:sz w:val="28"/>
                <w:szCs w:val="28"/>
                <w:lang w:val="kk-KZ"/>
              </w:rPr>
              <w:br/>
              <w:t>6. Мемлекеттік талаптар мен стандарттарға сай әдістемелерді қолдана отырып, зерттелетін үлгілер</w:t>
            </w:r>
            <w:r w:rsidR="006952EC">
              <w:rPr>
                <w:rFonts w:ascii="Times New Roman" w:hAnsi="Times New Roman" w:cs="Times New Roman"/>
                <w:noProof/>
                <w:sz w:val="28"/>
                <w:szCs w:val="28"/>
                <w:lang w:val="kk-KZ"/>
              </w:rPr>
              <w:t>ге</w:t>
            </w:r>
            <w:r w:rsidRPr="00105017">
              <w:rPr>
                <w:rFonts w:ascii="Times New Roman" w:hAnsi="Times New Roman" w:cs="Times New Roman"/>
                <w:noProof/>
                <w:sz w:val="28"/>
                <w:szCs w:val="28"/>
                <w:lang w:val="kk-KZ"/>
              </w:rPr>
              <w:t xml:space="preserve"> сәйкестендіру</w:t>
            </w:r>
            <w:r w:rsidR="006952EC">
              <w:rPr>
                <w:rFonts w:ascii="Times New Roman" w:hAnsi="Times New Roman" w:cs="Times New Roman"/>
                <w:noProof/>
                <w:sz w:val="28"/>
                <w:szCs w:val="28"/>
                <w:lang w:val="kk-KZ"/>
              </w:rPr>
              <w:t xml:space="preserve"> жүргізу</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7. Зерттеу барысын, қолданылған әдістерді және алынған нәтижелерді толық көрсететін сараптамалық қорытындыны дайындау.</w:t>
            </w:r>
          </w:p>
        </w:tc>
      </w:tr>
      <w:tr w:rsidR="00105017" w:rsidRPr="00105017" w14:paraId="663C2EB9"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984A6FA"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1069F5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1B69E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64BA9D94" w14:textId="22C5687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Биологиялық объектілерді сот-</w:t>
            </w:r>
            <w:r w:rsidRPr="00105017">
              <w:rPr>
                <w:rFonts w:ascii="Times New Roman" w:hAnsi="Times New Roman" w:cs="Times New Roman"/>
                <w:noProof/>
                <w:sz w:val="28"/>
                <w:szCs w:val="28"/>
                <w:lang w:val="kk-KZ"/>
              </w:rPr>
              <w:lastRenderedPageBreak/>
              <w:t>сараптамалық зерттеудің заманауи әдістемелері мен тәсілдері.</w:t>
            </w:r>
            <w:r w:rsidRPr="00105017">
              <w:rPr>
                <w:rFonts w:ascii="Times New Roman" w:hAnsi="Times New Roman" w:cs="Times New Roman"/>
                <w:noProof/>
                <w:sz w:val="28"/>
                <w:szCs w:val="28"/>
                <w:lang w:val="kk-KZ"/>
              </w:rPr>
              <w:br/>
              <w:t>2. Алынған нәтижелердің шынайылығын, дәлдігін және анық емес деңгейін бағалаудың негізгі қағидаттары.</w:t>
            </w:r>
            <w:r w:rsidRPr="00105017">
              <w:rPr>
                <w:rFonts w:ascii="Times New Roman" w:hAnsi="Times New Roman" w:cs="Times New Roman"/>
                <w:noProof/>
                <w:sz w:val="28"/>
                <w:szCs w:val="28"/>
                <w:lang w:val="kk-KZ"/>
              </w:rPr>
              <w:br/>
              <w:t>3. Сот-сараптамалық талдау қорытындыларының объективтілігі мен сенімділігін бағалаудың ғылыми негізделген тәсілдері.</w:t>
            </w:r>
            <w:r w:rsidRPr="00105017">
              <w:rPr>
                <w:rFonts w:ascii="Times New Roman" w:hAnsi="Times New Roman" w:cs="Times New Roman"/>
                <w:noProof/>
                <w:sz w:val="28"/>
                <w:szCs w:val="28"/>
                <w:lang w:val="kk-KZ"/>
              </w:rPr>
              <w:br/>
              <w:t>4. Биологиялық материалдарды зерттеу барысында алынған деректерді өңдеу, талдау және түсіндіру ережелері.</w:t>
            </w:r>
            <w:r w:rsidRPr="00105017">
              <w:rPr>
                <w:rFonts w:ascii="Times New Roman" w:hAnsi="Times New Roman" w:cs="Times New Roman"/>
                <w:noProof/>
                <w:sz w:val="28"/>
                <w:szCs w:val="28"/>
                <w:lang w:val="kk-KZ"/>
              </w:rPr>
              <w:br/>
              <w:t>5. Биологиялық үлгілермен жұмыс істеу кезінде ішкі еңбек тәртібінің нормалары, еңбек қауіпсіздігі, техника қауіпсіздігі, санитарлық талаптар және өрт қауіпсіздігі жөніндегі талаптар.</w:t>
            </w:r>
          </w:p>
        </w:tc>
      </w:tr>
      <w:tr w:rsidR="00105017" w:rsidRPr="00105017" w14:paraId="137E6C9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DD967F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774DA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E9982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09FF5016"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41838E3"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604B55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451AEA4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Баспа, графикалық және электрондық материалдарға олардың психологиялық әсері тұрғысынан талдау жүргізу.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349AB88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2EA4F95E" w14:textId="4C0F9924"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1.Сот-сараптамалық зерттеудің </w:t>
            </w:r>
            <w:r w:rsidR="006952EC">
              <w:rPr>
                <w:rFonts w:ascii="Times New Roman" w:hAnsi="Times New Roman" w:cs="Times New Roman"/>
                <w:noProof/>
                <w:sz w:val="28"/>
                <w:szCs w:val="28"/>
                <w:lang w:val="kk-KZ"/>
              </w:rPr>
              <w:t>пәнің</w:t>
            </w:r>
            <w:r w:rsidRPr="00105017">
              <w:rPr>
                <w:rFonts w:ascii="Times New Roman" w:hAnsi="Times New Roman" w:cs="Times New Roman"/>
                <w:noProof/>
                <w:sz w:val="28"/>
                <w:szCs w:val="28"/>
                <w:lang w:val="kk-KZ"/>
              </w:rPr>
              <w:t>, объектісін және міндеттерін айқындау.</w:t>
            </w:r>
            <w:r w:rsidRPr="00105017">
              <w:rPr>
                <w:rFonts w:ascii="Times New Roman" w:hAnsi="Times New Roman" w:cs="Times New Roman"/>
                <w:noProof/>
                <w:sz w:val="28"/>
                <w:szCs w:val="28"/>
                <w:lang w:val="kk-KZ"/>
              </w:rPr>
              <w:br/>
              <w:t>2.Сот сараптамасының объектілерін олардың ерекшеліктерін ескере отырып сипаттау.</w:t>
            </w:r>
            <w:r w:rsidRPr="00105017">
              <w:rPr>
                <w:rFonts w:ascii="Times New Roman" w:hAnsi="Times New Roman" w:cs="Times New Roman"/>
                <w:noProof/>
                <w:sz w:val="28"/>
                <w:szCs w:val="28"/>
                <w:lang w:val="kk-KZ"/>
              </w:rPr>
              <w:br/>
              <w:t xml:space="preserve">3. Таңдау сот-сараптамалық зерттеу </w:t>
            </w:r>
            <w:r w:rsidR="00103854" w:rsidRPr="00103854">
              <w:rPr>
                <w:rFonts w:ascii="Times New Roman" w:hAnsi="Times New Roman" w:cs="Times New Roman"/>
                <w:noProof/>
                <w:sz w:val="28"/>
                <w:szCs w:val="28"/>
                <w:lang w:val="kk-KZ"/>
              </w:rPr>
              <w:t>әдістері және/немесе әдістемелері</w:t>
            </w:r>
            <w:r w:rsidRPr="00105017">
              <w:rPr>
                <w:rFonts w:ascii="Times New Roman" w:hAnsi="Times New Roman" w:cs="Times New Roman"/>
                <w:noProof/>
                <w:sz w:val="28"/>
                <w:szCs w:val="28"/>
                <w:lang w:val="kk-KZ"/>
              </w:rPr>
              <w:t>.</w:t>
            </w:r>
            <w:r w:rsidRPr="00105017">
              <w:rPr>
                <w:rFonts w:ascii="Times New Roman" w:hAnsi="Times New Roman" w:cs="Times New Roman"/>
                <w:noProof/>
                <w:sz w:val="28"/>
                <w:szCs w:val="28"/>
                <w:lang w:val="kk-KZ"/>
              </w:rPr>
              <w:br/>
              <w:t xml:space="preserve">4. Сенімді және </w:t>
            </w:r>
            <w:r w:rsidRPr="00105017">
              <w:rPr>
                <w:rFonts w:ascii="Times New Roman" w:hAnsi="Times New Roman" w:cs="Times New Roman"/>
                <w:noProof/>
                <w:sz w:val="28"/>
                <w:szCs w:val="28"/>
                <w:lang w:val="kk-KZ"/>
              </w:rPr>
              <w:lastRenderedPageBreak/>
              <w:t>қайталанатын нәтижелерді алу үшін таңдалған әдісте</w:t>
            </w:r>
            <w:r w:rsidR="006952EC">
              <w:rPr>
                <w:rFonts w:ascii="Times New Roman" w:hAnsi="Times New Roman" w:cs="Times New Roman"/>
                <w:noProof/>
                <w:sz w:val="28"/>
                <w:szCs w:val="28"/>
                <w:lang w:val="kk-KZ"/>
              </w:rPr>
              <w:t xml:space="preserve">мелерді </w:t>
            </w:r>
            <w:r w:rsidRPr="00105017">
              <w:rPr>
                <w:rFonts w:ascii="Times New Roman" w:hAnsi="Times New Roman" w:cs="Times New Roman"/>
                <w:noProof/>
                <w:sz w:val="28"/>
                <w:szCs w:val="28"/>
                <w:lang w:val="kk-KZ"/>
              </w:rPr>
              <w:t>қолдау.</w:t>
            </w:r>
            <w:r w:rsidRPr="00105017">
              <w:rPr>
                <w:rFonts w:ascii="Times New Roman" w:hAnsi="Times New Roman" w:cs="Times New Roman"/>
                <w:noProof/>
                <w:sz w:val="28"/>
                <w:szCs w:val="28"/>
                <w:lang w:val="kk-KZ"/>
              </w:rPr>
              <w:br/>
              <w:t>5. Алынған нәтижелерді белгіленген ережелер мен ғылыми тәсілдерге сәйкес түсіндіру.</w:t>
            </w:r>
            <w:r w:rsidRPr="00105017">
              <w:rPr>
                <w:rFonts w:ascii="Times New Roman" w:hAnsi="Times New Roman" w:cs="Times New Roman"/>
                <w:noProof/>
                <w:sz w:val="28"/>
                <w:szCs w:val="28"/>
                <w:lang w:val="kk-KZ"/>
              </w:rPr>
              <w:br/>
              <w:t>6.Сот-сараптамалық зерттеудің барысы мен нәтижелерін көрсететін сарапшының қорытындысын ресімдеу.</w:t>
            </w:r>
            <w:r w:rsidRPr="00105017">
              <w:rPr>
                <w:rFonts w:ascii="Times New Roman" w:hAnsi="Times New Roman" w:cs="Times New Roman"/>
                <w:noProof/>
                <w:sz w:val="28"/>
                <w:szCs w:val="28"/>
                <w:lang w:val="kk-KZ"/>
              </w:rPr>
              <w:br/>
              <w:t>7. Белгіленген тәртіппен зерттеу нәтижелерін есептеу, талдау және өңдеу жазбаларын жүргізу.</w:t>
            </w:r>
          </w:p>
        </w:tc>
      </w:tr>
      <w:tr w:rsidR="00105017" w:rsidRPr="00105017" w14:paraId="26795455"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22B013A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57EF390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6B73F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84CD44D" w14:textId="648A04B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1.Сот-сараптамалық зерттеу әдістері және/немесе әдісте</w:t>
            </w:r>
            <w:r w:rsidR="00142CE5">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w:t>
            </w:r>
            <w:r w:rsidRPr="00105017">
              <w:rPr>
                <w:rFonts w:ascii="Times New Roman" w:hAnsi="Times New Roman" w:cs="Times New Roman"/>
                <w:noProof/>
                <w:sz w:val="28"/>
                <w:szCs w:val="28"/>
                <w:lang w:val="kk-KZ"/>
              </w:rPr>
              <w:br/>
              <w:t>2.Өлшеу нәтижелерінің белгісіздігін бағалаудың жалпы ережелері.</w:t>
            </w:r>
            <w:r w:rsidRPr="00105017">
              <w:rPr>
                <w:rFonts w:ascii="Times New Roman" w:hAnsi="Times New Roman" w:cs="Times New Roman"/>
                <w:noProof/>
                <w:sz w:val="28"/>
                <w:szCs w:val="28"/>
                <w:lang w:val="kk-KZ"/>
              </w:rPr>
              <w:br/>
              <w:t>3.Сараптамалық зерттеулер нәтижелерінің дұрыстығы мен объективтілігі дәрежесін бағалаудың ғылыми негізделген тәсілдері мен критерийлері.</w:t>
            </w:r>
            <w:r w:rsidRPr="00105017">
              <w:rPr>
                <w:rFonts w:ascii="Times New Roman" w:hAnsi="Times New Roman" w:cs="Times New Roman"/>
                <w:noProof/>
                <w:sz w:val="28"/>
                <w:szCs w:val="28"/>
                <w:lang w:val="kk-KZ"/>
              </w:rPr>
              <w:br/>
              <w:t>4.Сот-сараптамалық зерттеу барысында алынған деректерді түсіндірудің тәртібі мен ережелері.</w:t>
            </w:r>
            <w:r w:rsidRPr="00105017">
              <w:rPr>
                <w:rFonts w:ascii="Times New Roman" w:hAnsi="Times New Roman" w:cs="Times New Roman"/>
                <w:noProof/>
                <w:sz w:val="28"/>
                <w:szCs w:val="28"/>
                <w:lang w:val="kk-KZ"/>
              </w:rPr>
              <w:br/>
              <w:t>5. Зерттеу нәтижелерін есептеу, талдау, бағалау және өңдеу жазбаларын жүргізу тәртібі.</w:t>
            </w:r>
          </w:p>
        </w:tc>
      </w:tr>
      <w:tr w:rsidR="00105017" w:rsidRPr="00105017" w14:paraId="08DC039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7A509DD"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78139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954DF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689F39C1"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B81DCE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4004036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7503418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Зерттелетін материалдардағы психологиялық әсер ету белгілерін </w:t>
            </w:r>
            <w:r w:rsidRPr="00105017">
              <w:rPr>
                <w:rFonts w:ascii="Times New Roman" w:hAnsi="Times New Roman" w:cs="Times New Roman"/>
                <w:noProof/>
                <w:sz w:val="28"/>
                <w:szCs w:val="28"/>
                <w:lang w:val="kk-KZ"/>
              </w:rPr>
              <w:lastRenderedPageBreak/>
              <w:t>(манипуляция, қысым, ұсыныс, насихат) анықтау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8F60AA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Машықтар:</w:t>
            </w:r>
          </w:p>
          <w:p w14:paraId="3204438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Психологиялық әсер ету белгілерін айқындауға бағытталған сараптамалық зерттеудің пәнін, </w:t>
            </w:r>
            <w:r w:rsidRPr="00105017">
              <w:rPr>
                <w:rFonts w:ascii="Times New Roman" w:hAnsi="Times New Roman" w:cs="Times New Roman"/>
                <w:noProof/>
                <w:sz w:val="28"/>
                <w:szCs w:val="28"/>
                <w:lang w:val="kk-KZ"/>
              </w:rPr>
              <w:lastRenderedPageBreak/>
              <w:t>мақсаттарын және міндеттерін тұжырымдау.</w:t>
            </w:r>
            <w:r w:rsidRPr="00105017">
              <w:rPr>
                <w:rFonts w:ascii="Times New Roman" w:hAnsi="Times New Roman" w:cs="Times New Roman"/>
                <w:noProof/>
                <w:sz w:val="28"/>
                <w:szCs w:val="28"/>
                <w:lang w:val="kk-KZ"/>
              </w:rPr>
              <w:br/>
              <w:t>2. Психологиялық ықпалдың бар-жоғын анықтау мақсатында мәтіндік, аудиовизуалды және графикалық материалдардың вербалды және вербалды емес құрамдас бөліктерін талдау.</w:t>
            </w:r>
            <w:r w:rsidRPr="00105017">
              <w:rPr>
                <w:rFonts w:ascii="Times New Roman" w:hAnsi="Times New Roman" w:cs="Times New Roman"/>
                <w:noProof/>
                <w:sz w:val="28"/>
                <w:szCs w:val="28"/>
                <w:lang w:val="kk-KZ"/>
              </w:rPr>
              <w:br/>
              <w:t>3. Манипуляциялық ықпал белгілерін диагностикалау үшін сот-психологиялық талдаудың жарамды әдістемелерін іріктеу және қолдану.</w:t>
            </w:r>
            <w:r w:rsidRPr="00105017">
              <w:rPr>
                <w:rFonts w:ascii="Times New Roman" w:hAnsi="Times New Roman" w:cs="Times New Roman"/>
                <w:noProof/>
                <w:sz w:val="28"/>
                <w:szCs w:val="28"/>
                <w:lang w:val="kk-KZ"/>
              </w:rPr>
              <w:br/>
              <w:t>4. Контекст ерекшеліктерін ескере отырып, анықталған әсер ету элементтерінің айқындық дәрежесін, бағыттылығын және сипатын айқындау.</w:t>
            </w:r>
            <w:r w:rsidRPr="00105017">
              <w:rPr>
                <w:rFonts w:ascii="Times New Roman" w:hAnsi="Times New Roman" w:cs="Times New Roman"/>
                <w:noProof/>
                <w:sz w:val="28"/>
                <w:szCs w:val="28"/>
                <w:lang w:val="kk-KZ"/>
              </w:rPr>
              <w:br/>
              <w:t>5. Анықталған құбылыстарды қабылдау психологиясы, эмоциялық жауап беру және тұлғаның когнитивтік ұстанымдары тұрғысынан түсіндіру.</w:t>
            </w:r>
            <w:r w:rsidRPr="00105017">
              <w:rPr>
                <w:rFonts w:ascii="Times New Roman" w:hAnsi="Times New Roman" w:cs="Times New Roman"/>
                <w:noProof/>
                <w:sz w:val="28"/>
                <w:szCs w:val="28"/>
                <w:lang w:val="kk-KZ"/>
              </w:rPr>
              <w:br/>
              <w:t>6. Талдау нәтижелерін ғылыми және сараптамалық шынайылық пен объективтілік критерийлерімен салыстыру.</w:t>
            </w:r>
            <w:r w:rsidRPr="00105017">
              <w:rPr>
                <w:rFonts w:ascii="Times New Roman" w:hAnsi="Times New Roman" w:cs="Times New Roman"/>
                <w:noProof/>
                <w:sz w:val="28"/>
                <w:szCs w:val="28"/>
                <w:lang w:val="kk-KZ"/>
              </w:rPr>
              <w:br/>
              <w:t>7. Зерттеу барысы, қолданылған әдістер мен негізделген қорытындылар көрсетілген сараптамалық қорытындыны дайындау.</w:t>
            </w:r>
          </w:p>
        </w:tc>
      </w:tr>
      <w:tr w:rsidR="00105017" w:rsidRPr="00105017" w14:paraId="4E8BF4D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F77854B"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741627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6B4F5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79D07E58" w14:textId="6D30E7C6"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Материалдарды сот-психологиялық талдаудың заманауи тәсілдері, әдістері </w:t>
            </w:r>
            <w:r w:rsidRPr="00105017">
              <w:rPr>
                <w:rFonts w:ascii="Times New Roman" w:hAnsi="Times New Roman" w:cs="Times New Roman"/>
                <w:noProof/>
                <w:sz w:val="28"/>
                <w:szCs w:val="28"/>
                <w:lang w:val="kk-KZ"/>
              </w:rPr>
              <w:lastRenderedPageBreak/>
              <w:t>мен әдісте</w:t>
            </w:r>
            <w:r w:rsidR="00B56761">
              <w:rPr>
                <w:rFonts w:ascii="Times New Roman" w:hAnsi="Times New Roman" w:cs="Times New Roman"/>
                <w:noProof/>
                <w:sz w:val="28"/>
                <w:szCs w:val="28"/>
                <w:lang w:val="kk-KZ"/>
              </w:rPr>
              <w:t>меле</w:t>
            </w:r>
            <w:r w:rsidRPr="00105017">
              <w:rPr>
                <w:rFonts w:ascii="Times New Roman" w:hAnsi="Times New Roman" w:cs="Times New Roman"/>
                <w:noProof/>
                <w:sz w:val="28"/>
                <w:szCs w:val="28"/>
                <w:lang w:val="kk-KZ"/>
              </w:rPr>
              <w:t>рі.</w:t>
            </w:r>
            <w:r w:rsidRPr="00105017">
              <w:rPr>
                <w:rFonts w:ascii="Times New Roman" w:hAnsi="Times New Roman" w:cs="Times New Roman"/>
                <w:noProof/>
                <w:sz w:val="28"/>
                <w:szCs w:val="28"/>
                <w:lang w:val="kk-KZ"/>
              </w:rPr>
              <w:br/>
              <w:t>2. Алынған нәтижелердің дәлдігін, сенімділігін және қолдану шекараларын анықтау принциптері.</w:t>
            </w:r>
            <w:r w:rsidRPr="00105017">
              <w:rPr>
                <w:rFonts w:ascii="Times New Roman" w:hAnsi="Times New Roman" w:cs="Times New Roman"/>
                <w:noProof/>
                <w:sz w:val="28"/>
                <w:szCs w:val="28"/>
                <w:lang w:val="kk-KZ"/>
              </w:rPr>
              <w:br/>
              <w:t xml:space="preserve">3. Сот-психологиялық зерттеулер қорытындыларының </w:t>
            </w:r>
            <w:r w:rsidR="00B162E7">
              <w:rPr>
                <w:rFonts w:ascii="Times New Roman" w:hAnsi="Times New Roman" w:cs="Times New Roman"/>
                <w:noProof/>
                <w:sz w:val="28"/>
                <w:szCs w:val="28"/>
                <w:lang w:val="kk-KZ"/>
              </w:rPr>
              <w:t>сенімділігін</w:t>
            </w:r>
            <w:r w:rsidRPr="00105017">
              <w:rPr>
                <w:rFonts w:ascii="Times New Roman" w:hAnsi="Times New Roman" w:cs="Times New Roman"/>
                <w:noProof/>
                <w:sz w:val="28"/>
                <w:szCs w:val="28"/>
                <w:lang w:val="kk-KZ"/>
              </w:rPr>
              <w:t>, дұрыстығын және ғылыми негізділігін бағалау критерийлері.</w:t>
            </w:r>
            <w:r w:rsidRPr="00105017">
              <w:rPr>
                <w:rFonts w:ascii="Times New Roman" w:hAnsi="Times New Roman" w:cs="Times New Roman"/>
                <w:noProof/>
                <w:sz w:val="28"/>
                <w:szCs w:val="28"/>
                <w:lang w:val="kk-KZ"/>
              </w:rPr>
              <w:br/>
              <w:t>4. Мәтіндер мен медиаматериалдарды сараптамалық талдау процесінде анықталған деректерді түсіндіру қағидалары.</w:t>
            </w:r>
            <w:r w:rsidRPr="00105017">
              <w:rPr>
                <w:rFonts w:ascii="Times New Roman" w:hAnsi="Times New Roman" w:cs="Times New Roman"/>
                <w:noProof/>
                <w:sz w:val="28"/>
                <w:szCs w:val="28"/>
                <w:lang w:val="kk-KZ"/>
              </w:rPr>
              <w:br/>
              <w:t>5. Сараптама жұмысының нәтижелерін тіркейтін талдамалық жазбаларды, есептеулер мен хаттамаларды жүргізу және ресімдеу тәртібі.</w:t>
            </w:r>
          </w:p>
        </w:tc>
      </w:tr>
      <w:tr w:rsidR="00105017" w:rsidRPr="00105017" w14:paraId="1821282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6A3C0A0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5ABF4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6830B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25D8A8E"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0F4EC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Еңбек функциясы 2:</w:t>
            </w:r>
          </w:p>
          <w:p w14:paraId="254E92A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органдармен өзара іс-қимыл</w:t>
            </w:r>
          </w:p>
        </w:tc>
      </w:tr>
      <w:tr w:rsidR="00105017" w:rsidRPr="00105017" w14:paraId="181FB8BC"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69993AA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366C2D6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F16913F" w14:textId="561B1288"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сараптамалар</w:t>
            </w:r>
            <w:r w:rsidR="00B162E7">
              <w:rPr>
                <w:rFonts w:ascii="Times New Roman" w:hAnsi="Times New Roman" w:cs="Times New Roman"/>
                <w:noProof/>
                <w:sz w:val="28"/>
                <w:szCs w:val="28"/>
                <w:lang w:val="kk-KZ"/>
              </w:rPr>
              <w:t xml:space="preserve"> өңдірісін</w:t>
            </w:r>
            <w:r w:rsidRPr="00105017">
              <w:rPr>
                <w:rFonts w:ascii="Times New Roman" w:hAnsi="Times New Roman" w:cs="Times New Roman"/>
                <w:noProof/>
                <w:sz w:val="28"/>
                <w:szCs w:val="28"/>
                <w:lang w:val="kk-KZ"/>
              </w:rPr>
              <w:t xml:space="preserve"> тағайындайтын органдармен өзара іс-қимыл жасау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4FCF0D0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532C796" w14:textId="41D4720E"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сараптамасын жүргізуге арналған шығыстардың сметасын жасау.</w:t>
            </w:r>
            <w:r w:rsidRPr="00105017">
              <w:rPr>
                <w:rFonts w:ascii="Times New Roman" w:hAnsi="Times New Roman" w:cs="Times New Roman"/>
                <w:noProof/>
                <w:sz w:val="28"/>
                <w:szCs w:val="28"/>
                <w:lang w:val="kk-KZ"/>
              </w:rPr>
              <w:br/>
              <w:t>2. Сараптама тағайындаған органға сараптама жүргізуге байланысты жұмсалған шығыстар туралы есепті ұсыну.</w:t>
            </w:r>
            <w:r w:rsidRPr="00105017">
              <w:rPr>
                <w:rFonts w:ascii="Times New Roman" w:hAnsi="Times New Roman" w:cs="Times New Roman"/>
                <w:noProof/>
                <w:sz w:val="28"/>
                <w:szCs w:val="28"/>
                <w:lang w:val="kk-KZ"/>
              </w:rPr>
              <w:br/>
              <w:t>3. Өз құзыреті шегінде іс жүргізу әрекеттеріне маман/сарапшы ретінде қатысу.</w:t>
            </w:r>
            <w:r w:rsidRPr="00105017">
              <w:rPr>
                <w:rFonts w:ascii="Times New Roman" w:hAnsi="Times New Roman" w:cs="Times New Roman"/>
                <w:noProof/>
                <w:sz w:val="28"/>
                <w:szCs w:val="28"/>
                <w:lang w:val="kk-KZ"/>
              </w:rPr>
              <w:br/>
              <w:t xml:space="preserve">4.Сараптамалық қателіктер жіберуге ықпал ететін себептер мен жағдайларды </w:t>
            </w:r>
            <w:r w:rsidRPr="00105017">
              <w:rPr>
                <w:rFonts w:ascii="Times New Roman" w:hAnsi="Times New Roman" w:cs="Times New Roman"/>
                <w:noProof/>
                <w:sz w:val="28"/>
                <w:szCs w:val="28"/>
                <w:lang w:val="kk-KZ"/>
              </w:rPr>
              <w:lastRenderedPageBreak/>
              <w:t>анықтау мақсатында сараптамалық практиканы жалпылауды жүргізу, сондай-ақ сараптамалық қателіктердің алдын алуға бағытталған ұсыныстарды әзірлеу.</w:t>
            </w:r>
          </w:p>
        </w:tc>
      </w:tr>
      <w:tr w:rsidR="00105017" w:rsidRPr="00105017" w14:paraId="2BD57BF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3FEC5B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FF3A08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62F50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5F5DC82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2.Сараптама құнын есептеу бойынша тарифтер мен әдістер.</w:t>
            </w:r>
            <w:r w:rsidRPr="00105017">
              <w:rPr>
                <w:rFonts w:ascii="Times New Roman" w:hAnsi="Times New Roman" w:cs="Times New Roman"/>
                <w:noProof/>
                <w:sz w:val="28"/>
                <w:szCs w:val="28"/>
                <w:lang w:val="kk-KZ"/>
              </w:rPr>
              <w:br/>
              <w:t>3. Сот сарапшысының іс жүргізу іс-әрекеттеріне маман ретінде қатысу нысандары.</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7DA05E57"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38021BE8"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F5775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EEFE5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3E24755B"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C5030C9"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7B6C48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041A49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Сараптама тағайындайтын органдардың қызметкерлеріне кеңес беру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7F94F56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10984F3C" w14:textId="0E2856DC"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сараптамаларын (зерттеулерін) ұйымдастыру және жүргізу мәселелері бойынша сараптама тағайындайтын органдардың қызметкерлері үшін ақпараттық-түсіндіру жұмыстарына қатысу.</w:t>
            </w:r>
            <w:r w:rsidRPr="00105017">
              <w:rPr>
                <w:rFonts w:ascii="Times New Roman" w:hAnsi="Times New Roman" w:cs="Times New Roman"/>
                <w:noProof/>
                <w:sz w:val="28"/>
                <w:szCs w:val="28"/>
                <w:lang w:val="kk-KZ"/>
              </w:rPr>
              <w:br/>
              <w:t xml:space="preserve">2.Сот сараптамаларын (зерттеулерін) ұйымдастыру және жүргізу мәселелері бойынша сараптама тағайындайтын </w:t>
            </w:r>
            <w:r w:rsidRPr="00105017">
              <w:rPr>
                <w:rFonts w:ascii="Times New Roman" w:hAnsi="Times New Roman" w:cs="Times New Roman"/>
                <w:noProof/>
                <w:sz w:val="28"/>
                <w:szCs w:val="28"/>
                <w:lang w:val="kk-KZ"/>
              </w:rPr>
              <w:lastRenderedPageBreak/>
              <w:t>органдардың қызметкерлері үшін семинарлар өткізу.</w:t>
            </w:r>
            <w:r w:rsidRPr="00105017">
              <w:rPr>
                <w:rFonts w:ascii="Times New Roman" w:hAnsi="Times New Roman" w:cs="Times New Roman"/>
                <w:noProof/>
                <w:sz w:val="28"/>
                <w:szCs w:val="28"/>
                <w:lang w:val="kk-KZ"/>
              </w:rPr>
              <w:br/>
              <w:t>3.Технологиялардың қазіргі деңгейін ескере отырып, осы зерттеудің ағымдағы жай-күйі мен даму перспективаларын зерделеу және талдау.</w:t>
            </w:r>
            <w:r w:rsidRPr="00105017">
              <w:rPr>
                <w:rFonts w:ascii="Times New Roman" w:hAnsi="Times New Roman" w:cs="Times New Roman"/>
                <w:noProof/>
                <w:sz w:val="28"/>
                <w:szCs w:val="28"/>
                <w:lang w:val="kk-KZ"/>
              </w:rPr>
              <w:br/>
              <w:t>4. Деректерді жинау, талдау және жүйелеу.</w:t>
            </w:r>
          </w:p>
        </w:tc>
      </w:tr>
      <w:tr w:rsidR="00105017" w:rsidRPr="00105017" w14:paraId="0757C87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7B7059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635F44E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E34F3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236225FB" w14:textId="6D52E99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 Қазақстан Республикасының сот-сараптама қызметі саласындағы заңнамалық және өзге де нормативтік құқықтық актілері.</w:t>
            </w:r>
            <w:r w:rsidRPr="00105017">
              <w:rPr>
                <w:rFonts w:ascii="Times New Roman" w:hAnsi="Times New Roman" w:cs="Times New Roman"/>
                <w:noProof/>
                <w:sz w:val="28"/>
                <w:szCs w:val="28"/>
                <w:lang w:val="kk-KZ"/>
              </w:rPr>
              <w:br/>
              <w:t>2.Сот сараптамасы және криминалистика негіздері.</w:t>
            </w:r>
            <w:r w:rsidRPr="00105017">
              <w:rPr>
                <w:rFonts w:ascii="Times New Roman" w:hAnsi="Times New Roman" w:cs="Times New Roman"/>
                <w:noProof/>
                <w:sz w:val="28"/>
                <w:szCs w:val="28"/>
                <w:lang w:val="kk-KZ"/>
              </w:rPr>
              <w:br/>
              <w:t xml:space="preserve">3. Қылмыстық және азаматтық істер, сондай-ақ </w:t>
            </w:r>
            <w:r w:rsidR="00B162E7">
              <w:rPr>
                <w:rFonts w:ascii="Times New Roman" w:hAnsi="Times New Roman" w:cs="Times New Roman"/>
                <w:noProof/>
                <w:sz w:val="28"/>
                <w:szCs w:val="28"/>
                <w:lang w:val="kk-KZ"/>
              </w:rPr>
              <w:t>ә</w:t>
            </w:r>
            <w:r w:rsidRPr="00105017">
              <w:rPr>
                <w:rFonts w:ascii="Times New Roman" w:hAnsi="Times New Roman" w:cs="Times New Roman"/>
                <w:noProof/>
                <w:sz w:val="28"/>
                <w:szCs w:val="28"/>
                <w:lang w:val="kk-KZ"/>
              </w:rPr>
              <w:t>кімшілік құқық бұзушылық істері бойынша материалдарды дайындау және ұсыну ерекшеліктері.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2AB0F740"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DB2D64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D4039D"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9B8E5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CF8AF46" w14:textId="77777777" w:rsidTr="00105017">
        <w:trPr>
          <w:gridAfter w:val="3"/>
          <w:wAfter w:w="6237" w:type="dxa"/>
          <w:trHeight w:val="570"/>
        </w:trPr>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0A22F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Қосымша еңбек функциясы 1:</w:t>
            </w:r>
          </w:p>
          <w:p w14:paraId="39EB8FC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Ғылыми-зерттеу, ғылыми-әдістемелік және оқу-әдістемелік жұмыстарға қатысу</w:t>
            </w:r>
          </w:p>
        </w:tc>
      </w:tr>
      <w:tr w:rsidR="00105017" w:rsidRPr="00105017" w14:paraId="2C5D638E"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B68D751"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018EB7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1:</w:t>
            </w:r>
          </w:p>
          <w:p w14:paraId="670DC7B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ғылыми қызметке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16B373A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D687BAC" w14:textId="7448FEC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 xml:space="preserve">1. Технологиялардың, ғылыми әзірлемелердің қазіргі деңгейін ескере отырып, психологиялық-криминалистикалық сараптаманың/зерттеудің ағымдағы жай-күйі мен </w:t>
            </w:r>
            <w:r w:rsidRPr="00105017">
              <w:rPr>
                <w:rFonts w:ascii="Times New Roman" w:hAnsi="Times New Roman" w:cs="Times New Roman"/>
                <w:noProof/>
                <w:sz w:val="28"/>
                <w:szCs w:val="28"/>
                <w:lang w:val="kk-KZ"/>
              </w:rPr>
              <w:lastRenderedPageBreak/>
              <w:t>даму перспективаларын зерделеу және талдау.</w:t>
            </w:r>
            <w:r w:rsidRPr="00105017">
              <w:rPr>
                <w:rFonts w:ascii="Times New Roman" w:hAnsi="Times New Roman" w:cs="Times New Roman"/>
                <w:noProof/>
                <w:sz w:val="28"/>
                <w:szCs w:val="28"/>
                <w:lang w:val="kk-KZ"/>
              </w:rPr>
              <w:br/>
              <w:t>2. Ғылыми-зерттеу жұмыстарын жүргізу үшін ұсыныстар мен техникалық-экономикалық негіздеме әзірлеу.</w:t>
            </w:r>
            <w:r w:rsidRPr="00105017">
              <w:rPr>
                <w:rFonts w:ascii="Times New Roman" w:hAnsi="Times New Roman" w:cs="Times New Roman"/>
                <w:noProof/>
                <w:sz w:val="28"/>
                <w:szCs w:val="28"/>
                <w:lang w:val="kk-KZ"/>
              </w:rPr>
              <w:br/>
              <w:t>3.Ғылыми зерттеу нәтижелерінің техникалық және экономикалық әсерін негіздеу.</w:t>
            </w:r>
            <w:r w:rsidRPr="00105017">
              <w:rPr>
                <w:rFonts w:ascii="Times New Roman" w:hAnsi="Times New Roman" w:cs="Times New Roman"/>
                <w:noProof/>
                <w:sz w:val="28"/>
                <w:szCs w:val="28"/>
                <w:lang w:val="kk-KZ"/>
              </w:rPr>
              <w:br/>
              <w:t>4.Ғылыми-зерттеу жұмыстарын ұйымдастыруды және өткізуді жоспарлау.</w:t>
            </w:r>
            <w:r w:rsidRPr="00105017">
              <w:rPr>
                <w:rFonts w:ascii="Times New Roman" w:hAnsi="Times New Roman" w:cs="Times New Roman"/>
                <w:noProof/>
                <w:sz w:val="28"/>
                <w:szCs w:val="28"/>
                <w:lang w:val="kk-KZ"/>
              </w:rPr>
              <w:br/>
              <w:t>5. Деректерді жинау, талдау және жүйелеу.</w:t>
            </w:r>
            <w:r w:rsidRPr="00105017">
              <w:rPr>
                <w:rFonts w:ascii="Times New Roman" w:hAnsi="Times New Roman" w:cs="Times New Roman"/>
                <w:noProof/>
                <w:sz w:val="28"/>
                <w:szCs w:val="28"/>
                <w:lang w:val="kk-KZ"/>
              </w:rPr>
              <w:br/>
              <w:t>6.Зерттеу жұмыстарының жоспарларын ағымдағы және қорытынды бақылауды, бағалауды және түзетуді жүзеге асыру.</w:t>
            </w:r>
            <w:r w:rsidRPr="00105017">
              <w:rPr>
                <w:rFonts w:ascii="Times New Roman" w:hAnsi="Times New Roman" w:cs="Times New Roman"/>
                <w:noProof/>
                <w:sz w:val="28"/>
                <w:szCs w:val="28"/>
                <w:lang w:val="kk-KZ"/>
              </w:rPr>
              <w:br/>
              <w:t>7. Сынау мен өлшеудің тиісті әдістері мен әдісте</w:t>
            </w:r>
            <w:r w:rsidR="0017789E">
              <w:rPr>
                <w:rFonts w:ascii="Times New Roman" w:hAnsi="Times New Roman" w:cs="Times New Roman"/>
                <w:noProof/>
                <w:sz w:val="28"/>
                <w:szCs w:val="28"/>
                <w:lang w:val="kk-KZ"/>
              </w:rPr>
              <w:t>мелерін</w:t>
            </w:r>
            <w:r w:rsidRPr="00105017">
              <w:rPr>
                <w:rFonts w:ascii="Times New Roman" w:hAnsi="Times New Roman" w:cs="Times New Roman"/>
                <w:noProof/>
                <w:sz w:val="28"/>
                <w:szCs w:val="28"/>
                <w:lang w:val="kk-KZ"/>
              </w:rPr>
              <w:t xml:space="preserve"> қолдану.</w:t>
            </w:r>
            <w:r w:rsidRPr="00105017">
              <w:rPr>
                <w:rFonts w:ascii="Times New Roman" w:hAnsi="Times New Roman" w:cs="Times New Roman"/>
                <w:noProof/>
                <w:sz w:val="28"/>
                <w:szCs w:val="28"/>
                <w:lang w:val="kk-KZ"/>
              </w:rPr>
              <w:br/>
              <w:t>8. Ғылыми зерттеулер барысында жүргізілген сынақтардың нәтижелерін талдау.</w:t>
            </w:r>
            <w:r w:rsidRPr="00105017">
              <w:rPr>
                <w:rFonts w:ascii="Times New Roman" w:hAnsi="Times New Roman" w:cs="Times New Roman"/>
                <w:noProof/>
                <w:sz w:val="28"/>
                <w:szCs w:val="28"/>
                <w:lang w:val="kk-KZ"/>
              </w:rPr>
              <w:br/>
              <w:t>9. Ғылыми-зерттеу жұмыстарының нәтижелерін ресімдеу.</w:t>
            </w:r>
            <w:r w:rsidRPr="00105017">
              <w:rPr>
                <w:rFonts w:ascii="Times New Roman" w:hAnsi="Times New Roman" w:cs="Times New Roman"/>
                <w:noProof/>
                <w:sz w:val="28"/>
                <w:szCs w:val="28"/>
                <w:lang w:val="kk-KZ"/>
              </w:rPr>
              <w:br/>
              <w:t>10. Сот-сараптамалық зерттеулердің әдістемелерін, техникалық шешімдерді, ғылыми зерттеулердің әзірлемелерін әзірлеуге, сынақтан өткізуге, валидациялауға және енгізуге қатысу.</w:t>
            </w:r>
            <w:r w:rsidRPr="00105017">
              <w:rPr>
                <w:rFonts w:ascii="Times New Roman" w:hAnsi="Times New Roman" w:cs="Times New Roman"/>
                <w:noProof/>
                <w:sz w:val="28"/>
                <w:szCs w:val="28"/>
                <w:lang w:val="kk-KZ"/>
              </w:rPr>
              <w:br/>
              <w:t xml:space="preserve">11. Орындалған жұмыстың, ғылыми зерттеулердің </w:t>
            </w:r>
            <w:r w:rsidRPr="00105017">
              <w:rPr>
                <w:rFonts w:ascii="Times New Roman" w:hAnsi="Times New Roman" w:cs="Times New Roman"/>
                <w:noProof/>
                <w:sz w:val="28"/>
                <w:szCs w:val="28"/>
                <w:lang w:val="kk-KZ"/>
              </w:rPr>
              <w:lastRenderedPageBreak/>
              <w:t>және/немесе ғылыми-техникалық әзірлемелердің нәтижелері бойынша есептер дайындау;</w:t>
            </w:r>
            <w:r w:rsidRPr="00105017">
              <w:rPr>
                <w:rFonts w:ascii="Times New Roman" w:hAnsi="Times New Roman" w:cs="Times New Roman"/>
                <w:noProof/>
                <w:sz w:val="28"/>
                <w:szCs w:val="28"/>
                <w:lang w:val="kk-KZ"/>
              </w:rPr>
              <w:br/>
              <w:t>12. Мақалалар, монографиялар, әдістемелік ұсынымдар мен құралдар дайындауға қатысу.</w:t>
            </w:r>
            <w:r w:rsidRPr="00105017">
              <w:rPr>
                <w:rFonts w:ascii="Times New Roman" w:hAnsi="Times New Roman" w:cs="Times New Roman"/>
                <w:noProof/>
                <w:sz w:val="28"/>
                <w:szCs w:val="28"/>
                <w:lang w:val="kk-KZ"/>
              </w:rPr>
              <w:br/>
              <w:t>13.Жарияланымдар мен ғылыми әзірлемелерге рецензия жүргізу.</w:t>
            </w:r>
            <w:r w:rsidRPr="00105017">
              <w:rPr>
                <w:rFonts w:ascii="Times New Roman" w:hAnsi="Times New Roman" w:cs="Times New Roman"/>
                <w:noProof/>
                <w:sz w:val="28"/>
                <w:szCs w:val="28"/>
                <w:lang w:val="kk-KZ"/>
              </w:rPr>
              <w:br/>
              <w:t>14.Сараптамалық қателіктер жіберуге ықпал ететін себептер мен жағдайларды анықтау мақсатында сараптамалық практиканы жалпылауды жүргізу, сондай-ақ сараптамалық қателіктердің алдын алуға бағытталған ұсыныстарды әзірлеу.</w:t>
            </w:r>
          </w:p>
        </w:tc>
      </w:tr>
      <w:tr w:rsidR="00105017" w:rsidRPr="00105017" w14:paraId="55E4C0F4"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5C111F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ADBAA65"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24A0D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03BEC4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 Сот сараптамасы саласындағы отандық және шетелдік ғылым мен технологияның заманауи жетістіктері.</w:t>
            </w:r>
            <w:r w:rsidRPr="00105017">
              <w:rPr>
                <w:rFonts w:ascii="Times New Roman" w:hAnsi="Times New Roman" w:cs="Times New Roman"/>
                <w:noProof/>
                <w:sz w:val="28"/>
                <w:szCs w:val="28"/>
                <w:lang w:val="kk-KZ"/>
              </w:rPr>
              <w:br/>
              <w:t>3. Ғылыми-зерттеу жұмыстарын жүргізу немесе ғылыми-техникалық әзірлемелерді орындау әдістемесі.</w:t>
            </w:r>
            <w:r w:rsidRPr="00105017">
              <w:rPr>
                <w:rFonts w:ascii="Times New Roman" w:hAnsi="Times New Roman" w:cs="Times New Roman"/>
                <w:noProof/>
                <w:sz w:val="28"/>
                <w:szCs w:val="28"/>
                <w:lang w:val="kk-KZ"/>
              </w:rPr>
              <w:br/>
              <w:t>4. Ғылыми-зерттеу жұмыстарының мазмұны мен нәтижелерін ресімдеуге қойылатын үлгілік талаптар.</w:t>
            </w:r>
            <w:r w:rsidRPr="00105017">
              <w:rPr>
                <w:rFonts w:ascii="Times New Roman" w:hAnsi="Times New Roman" w:cs="Times New Roman"/>
                <w:noProof/>
                <w:sz w:val="28"/>
                <w:szCs w:val="28"/>
                <w:lang w:val="kk-KZ"/>
              </w:rPr>
              <w:br/>
              <w:t xml:space="preserve">5.Сот-сараптамалық </w:t>
            </w:r>
            <w:r w:rsidRPr="00105017">
              <w:rPr>
                <w:rFonts w:ascii="Times New Roman" w:hAnsi="Times New Roman" w:cs="Times New Roman"/>
                <w:noProof/>
                <w:sz w:val="28"/>
                <w:szCs w:val="28"/>
                <w:lang w:val="kk-KZ"/>
              </w:rPr>
              <w:lastRenderedPageBreak/>
              <w:t>зерттеулердің әдістемелерін әзірлеу, сынақтан өткізу және енгізудің негізгі қағидаттары.</w:t>
            </w:r>
            <w:r w:rsidRPr="00105017">
              <w:rPr>
                <w:rFonts w:ascii="Times New Roman" w:hAnsi="Times New Roman" w:cs="Times New Roman"/>
                <w:noProof/>
                <w:sz w:val="28"/>
                <w:szCs w:val="28"/>
                <w:lang w:val="kk-KZ"/>
              </w:rPr>
              <w:br/>
              <w:t>6. Ғылыми зерттеулер жүргізу немесе ғылыми-техникалық әзірлемелерді орындау бойынша әдістемелік материалдар.</w:t>
            </w:r>
          </w:p>
        </w:tc>
      </w:tr>
      <w:tr w:rsidR="00105017" w:rsidRPr="00105017" w14:paraId="0AC6E65E"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43CB23F6"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2F6D9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8CB9F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4C619D60"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0B804904"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537DE00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2:</w:t>
            </w:r>
          </w:p>
          <w:p w14:paraId="1F07D0D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сараптамасы саласындағы нормативтік құқықтық актілер мен нормативтік құжаттардың жобаларын әзірлеуге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09E2DA3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5ED92B5E" w14:textId="52A1F0E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нормативтік құқықтық актілердің жобаларын қолданыстағы заңнамаға, реттеу мақсаттарына, енгізілетін нормалардың тиімділігі мен олардың салдарына сәйкестігіне талдау жасау.</w:t>
            </w:r>
            <w:r w:rsidRPr="00105017">
              <w:rPr>
                <w:rFonts w:ascii="Times New Roman" w:hAnsi="Times New Roman" w:cs="Times New Roman"/>
                <w:noProof/>
                <w:sz w:val="28"/>
                <w:szCs w:val="28"/>
                <w:lang w:val="kk-KZ"/>
              </w:rPr>
              <w:br/>
              <w:t>2.Сот-сараптама қызметін нормативтік-құқықтық реттеуді жетілдіру, қолданыстағы нормативтік құқықтық актілерге өзгерістер енгізу немесе қайта қарау, жаңа нормативтік құқықтық актілерді әзірлеу жөнінде ұсыныстар қалыптастыру.</w:t>
            </w:r>
            <w:r w:rsidRPr="00105017">
              <w:rPr>
                <w:rFonts w:ascii="Times New Roman" w:hAnsi="Times New Roman" w:cs="Times New Roman"/>
                <w:noProof/>
                <w:sz w:val="28"/>
                <w:szCs w:val="28"/>
                <w:lang w:val="kk-KZ"/>
              </w:rPr>
              <w:br/>
              <w:t>3. Сот сараптамасы саласындағы нормативтік құқықтық актілердің жобаларын әзірлеуге қатысу.</w:t>
            </w:r>
            <w:r w:rsidRPr="00105017">
              <w:rPr>
                <w:rFonts w:ascii="Times New Roman" w:hAnsi="Times New Roman" w:cs="Times New Roman"/>
                <w:noProof/>
                <w:sz w:val="28"/>
                <w:szCs w:val="28"/>
                <w:lang w:val="kk-KZ"/>
              </w:rPr>
              <w:br/>
              <w:t xml:space="preserve">4.Сараптамалық қателіктер жіберуге ықпал ететін себептер мен жағдайларды анықтау мақсатында сараптамалық практиканы жалпылауды жүргізу, сондай-ақ сараптамалық </w:t>
            </w:r>
            <w:r w:rsidRPr="00105017">
              <w:rPr>
                <w:rFonts w:ascii="Times New Roman" w:hAnsi="Times New Roman" w:cs="Times New Roman"/>
                <w:noProof/>
                <w:sz w:val="28"/>
                <w:szCs w:val="28"/>
                <w:lang w:val="kk-KZ"/>
              </w:rPr>
              <w:lastRenderedPageBreak/>
              <w:t>қателіктердің алдын алуға бағытталған ұсыныстарды әзірлеу.</w:t>
            </w:r>
          </w:p>
        </w:tc>
      </w:tr>
      <w:tr w:rsidR="00105017" w:rsidRPr="00105017" w14:paraId="72574F43"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7DF38C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2991058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8DD5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B435D18" w14:textId="74C9147D"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Құқықтық актілер туралы</w:t>
            </w:r>
            <w:r w:rsidR="00E7001D">
              <w:rPr>
                <w:rFonts w:ascii="Times New Roman" w:hAnsi="Times New Roman" w:cs="Times New Roman"/>
                <w:noProof/>
                <w:sz w:val="28"/>
                <w:szCs w:val="28"/>
                <w:lang w:val="kk-KZ"/>
              </w:rPr>
              <w:t xml:space="preserve">» </w:t>
            </w:r>
            <w:r w:rsidRPr="00105017">
              <w:rPr>
                <w:rFonts w:ascii="Times New Roman" w:hAnsi="Times New Roman" w:cs="Times New Roman"/>
                <w:noProof/>
                <w:sz w:val="28"/>
                <w:szCs w:val="28"/>
                <w:lang w:val="kk-KZ"/>
              </w:rPr>
              <w:t>Қазақстан Республикасының Заңы.</w:t>
            </w:r>
            <w:r w:rsidRPr="00105017">
              <w:rPr>
                <w:rFonts w:ascii="Times New Roman" w:hAnsi="Times New Roman" w:cs="Times New Roman"/>
                <w:noProof/>
                <w:sz w:val="28"/>
                <w:szCs w:val="28"/>
                <w:lang w:val="kk-KZ"/>
              </w:rPr>
              <w:br/>
              <w:t>3. Нормативтік құқықтық актілерді әзірлеу, қабылдау, өзгерістер енгізу, сондай-ақ ресімдеуге қойылатын талаптар тәртібі.</w:t>
            </w:r>
            <w:r w:rsidRPr="00105017">
              <w:rPr>
                <w:rFonts w:ascii="Times New Roman" w:hAnsi="Times New Roman" w:cs="Times New Roman"/>
                <w:noProof/>
                <w:sz w:val="28"/>
                <w:szCs w:val="28"/>
                <w:lang w:val="kk-KZ"/>
              </w:rPr>
              <w:br/>
              <w:t>4. Сот-сараптамалық зерттеулердің әдістемелерін әзірлеу, сынақтан өткізу және енгізудің негізгі қағидаттары.</w:t>
            </w:r>
          </w:p>
        </w:tc>
      </w:tr>
      <w:tr w:rsidR="00105017" w:rsidRPr="00105017" w14:paraId="71662361"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A88AC9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52AC7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AF629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1486CAD8" w14:textId="77777777" w:rsidTr="00105017">
        <w:trPr>
          <w:trHeight w:val="322"/>
        </w:trPr>
        <w:tc>
          <w:tcPr>
            <w:tcW w:w="3118" w:type="dxa"/>
            <w:vMerge/>
            <w:tcBorders>
              <w:top w:val="single" w:sz="6" w:space="0" w:color="000000"/>
              <w:left w:val="single" w:sz="6" w:space="0" w:color="000000"/>
              <w:bottom w:val="single" w:sz="6" w:space="0" w:color="000000"/>
              <w:right w:val="single" w:sz="6" w:space="0" w:color="000000"/>
            </w:tcBorders>
          </w:tcPr>
          <w:p w14:paraId="766828FC"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val="restart"/>
            <w:tcBorders>
              <w:left w:val="single" w:sz="6" w:space="0" w:color="000000"/>
              <w:bottom w:val="single" w:sz="6" w:space="0" w:color="000000"/>
              <w:right w:val="single" w:sz="6" w:space="0" w:color="000000"/>
            </w:tcBorders>
            <w:tcMar>
              <w:top w:w="30" w:type="dxa"/>
              <w:left w:w="30" w:type="dxa"/>
              <w:bottom w:w="30" w:type="dxa"/>
              <w:right w:w="30" w:type="dxa"/>
            </w:tcMar>
          </w:tcPr>
          <w:p w14:paraId="14F9495B"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 3:</w:t>
            </w:r>
          </w:p>
          <w:p w14:paraId="3A7FDA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сарапшыларын кәсіби даярлауға, олардың біліктілігін арттыруға қатысу</w:t>
            </w:r>
          </w:p>
        </w:tc>
        <w:tc>
          <w:tcPr>
            <w:tcW w:w="3358" w:type="dxa"/>
            <w:gridSpan w:val="2"/>
            <w:tcBorders>
              <w:left w:val="single" w:sz="6" w:space="0" w:color="000000"/>
              <w:bottom w:val="single" w:sz="6" w:space="0" w:color="000000"/>
              <w:right w:val="single" w:sz="6" w:space="0" w:color="000000"/>
            </w:tcBorders>
            <w:tcMar>
              <w:top w:w="0" w:type="dxa"/>
              <w:left w:w="0" w:type="dxa"/>
              <w:bottom w:w="0" w:type="dxa"/>
              <w:right w:w="0" w:type="dxa"/>
            </w:tcMar>
          </w:tcPr>
          <w:p w14:paraId="55F369FE"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Машықтар:</w:t>
            </w:r>
          </w:p>
          <w:p w14:paraId="763619C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 сараптамаларын (зерттеулерін) жүргізу құқығына біліктілік куәлігін алуға, сот сарапшыларының біліктілігін арттыруға үміткерлерді дайындауға қатысу.</w:t>
            </w:r>
            <w:r w:rsidRPr="00105017">
              <w:rPr>
                <w:rFonts w:ascii="Times New Roman" w:hAnsi="Times New Roman" w:cs="Times New Roman"/>
                <w:noProof/>
                <w:sz w:val="28"/>
                <w:szCs w:val="28"/>
                <w:lang w:val="kk-KZ"/>
              </w:rPr>
              <w:br/>
              <w:t>2. Сот сарапшыларын даярлау, біліктілігін арттыру курстарына оқытушы, дайындық жетекшісі ретінде қатысу.</w:t>
            </w:r>
            <w:r w:rsidRPr="00105017">
              <w:rPr>
                <w:rFonts w:ascii="Times New Roman" w:hAnsi="Times New Roman" w:cs="Times New Roman"/>
                <w:noProof/>
                <w:sz w:val="28"/>
                <w:szCs w:val="28"/>
                <w:lang w:val="kk-KZ"/>
              </w:rPr>
              <w:br/>
              <w:t>3.Кадрларды даярлаудың, біліктілікті арттырудың перспективалық және ағымдағы жоспарларын әзірлеуге қатысу.</w:t>
            </w:r>
            <w:r w:rsidRPr="00105017">
              <w:rPr>
                <w:rFonts w:ascii="Times New Roman" w:hAnsi="Times New Roman" w:cs="Times New Roman"/>
                <w:noProof/>
                <w:sz w:val="28"/>
                <w:szCs w:val="28"/>
                <w:lang w:val="kk-KZ"/>
              </w:rPr>
              <w:br/>
            </w:r>
            <w:r w:rsidRPr="00105017">
              <w:rPr>
                <w:rFonts w:ascii="Times New Roman" w:hAnsi="Times New Roman" w:cs="Times New Roman"/>
                <w:noProof/>
                <w:sz w:val="28"/>
                <w:szCs w:val="28"/>
                <w:lang w:val="kk-KZ"/>
              </w:rPr>
              <w:lastRenderedPageBreak/>
              <w:t>4. Оқу-әдістемелік құжаттаманы, оқыту және бақылау құралдарын әзірлеуге қатысу.</w:t>
            </w:r>
            <w:r w:rsidRPr="00105017">
              <w:rPr>
                <w:rFonts w:ascii="Times New Roman" w:hAnsi="Times New Roman" w:cs="Times New Roman"/>
                <w:noProof/>
                <w:sz w:val="28"/>
                <w:szCs w:val="28"/>
                <w:lang w:val="kk-KZ"/>
              </w:rPr>
              <w:br/>
              <w:t>5. Кәсіптік оқыту мен біліктілікті арттырудың нысандары мен әдістерін жетілдіруге қатысу.</w:t>
            </w:r>
            <w:r w:rsidRPr="00105017">
              <w:rPr>
                <w:rFonts w:ascii="Times New Roman" w:hAnsi="Times New Roman" w:cs="Times New Roman"/>
                <w:noProof/>
                <w:sz w:val="28"/>
                <w:szCs w:val="28"/>
                <w:lang w:val="kk-KZ"/>
              </w:rPr>
              <w:br/>
              <w:t>6.Оқыту нәтижелерінің көрсеткіштерін және оның тиімділігін талдауды жүзеге асыру.</w:t>
            </w:r>
          </w:p>
        </w:tc>
      </w:tr>
      <w:tr w:rsidR="00105017" w:rsidRPr="00105017" w14:paraId="5EF5A802"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220901F"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vMerge/>
            <w:tcBorders>
              <w:left w:val="single" w:sz="6" w:space="0" w:color="000000"/>
              <w:bottom w:val="single" w:sz="6" w:space="0" w:color="000000"/>
              <w:right w:val="single" w:sz="6" w:space="0" w:color="000000"/>
            </w:tcBorders>
          </w:tcPr>
          <w:p w14:paraId="0645ABF7"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335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E2C6C6"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Білімдер:</w:t>
            </w:r>
          </w:p>
          <w:p w14:paraId="4BF05B9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1.Сот-сараптама қызметі саласындағы заңнамалық және өзге де нормативтік құқықтық актілер.</w:t>
            </w:r>
            <w:r w:rsidRPr="00105017">
              <w:rPr>
                <w:rFonts w:ascii="Times New Roman" w:hAnsi="Times New Roman" w:cs="Times New Roman"/>
                <w:noProof/>
                <w:sz w:val="28"/>
                <w:szCs w:val="28"/>
                <w:lang w:val="kk-KZ"/>
              </w:rPr>
              <w:br/>
              <w:t>2.Оқу-әдістемелік кешендерді әзірлеудің негізгі принциптері мен тәртібі.</w:t>
            </w:r>
            <w:r w:rsidRPr="00105017">
              <w:rPr>
                <w:rFonts w:ascii="Times New Roman" w:hAnsi="Times New Roman" w:cs="Times New Roman"/>
                <w:noProof/>
                <w:sz w:val="28"/>
                <w:szCs w:val="28"/>
                <w:lang w:val="kk-KZ"/>
              </w:rPr>
              <w:br/>
              <w:t>3.Дәрістер, семинарлар мен практикалық сабақтар жоспарларын құру тәртібі.</w:t>
            </w:r>
            <w:r w:rsidRPr="00105017">
              <w:rPr>
                <w:rFonts w:ascii="Times New Roman" w:hAnsi="Times New Roman" w:cs="Times New Roman"/>
                <w:noProof/>
                <w:sz w:val="28"/>
                <w:szCs w:val="28"/>
                <w:lang w:val="kk-KZ"/>
              </w:rPr>
              <w:br/>
              <w:t>4.Оқыту теориясы мен әдістемесінің негіздері.</w:t>
            </w:r>
            <w:r w:rsidRPr="00105017">
              <w:rPr>
                <w:rFonts w:ascii="Times New Roman" w:hAnsi="Times New Roman" w:cs="Times New Roman"/>
                <w:noProof/>
                <w:sz w:val="28"/>
                <w:szCs w:val="28"/>
                <w:lang w:val="kk-KZ"/>
              </w:rPr>
              <w:br/>
              <w:t>5. Сот сарапшыларын даярлау және олардың біліктілігін арттыру мәселелері бойынша әдістемелік материалдар.</w:t>
            </w:r>
            <w:r w:rsidRPr="00105017">
              <w:rPr>
                <w:rFonts w:ascii="Times New Roman" w:hAnsi="Times New Roman" w:cs="Times New Roman"/>
                <w:noProof/>
                <w:sz w:val="28"/>
                <w:szCs w:val="28"/>
                <w:lang w:val="kk-KZ"/>
              </w:rPr>
              <w:br/>
              <w:t>6. Сот сарапшыларын даярлаудың, біліктілігін арттырудың нысандары, түрлері, әдістері мен құралдары.</w:t>
            </w:r>
          </w:p>
        </w:tc>
      </w:tr>
      <w:tr w:rsidR="00105017" w:rsidRPr="00105017" w14:paraId="1BDB639B"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113B48DE"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6734F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Дағдыны тану мүмкіндігі: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67595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Қажет етілмейді</w:t>
            </w:r>
          </w:p>
        </w:tc>
      </w:tr>
      <w:tr w:rsidR="00105017" w:rsidRPr="00105017" w14:paraId="527828C7"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88F49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Жеке құзыреттерге қойылатын талаптар:</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1C4968" w14:textId="6B9CBF82" w:rsidR="00105017" w:rsidRPr="00105017" w:rsidRDefault="0017789E" w:rsidP="00105017">
            <w:pPr>
              <w:pStyle w:val="af9"/>
              <w:rPr>
                <w:rFonts w:ascii="Times New Roman" w:eastAsia="Arial" w:hAnsi="Times New Roman" w:cs="Times New Roman"/>
                <w:noProof/>
                <w:sz w:val="28"/>
                <w:szCs w:val="28"/>
                <w:lang w:val="kk-KZ"/>
              </w:rPr>
            </w:pPr>
            <w:r>
              <w:rPr>
                <w:rFonts w:ascii="Times New Roman" w:hAnsi="Times New Roman" w:cs="Times New Roman"/>
                <w:noProof/>
                <w:sz w:val="28"/>
                <w:szCs w:val="28"/>
                <w:lang w:val="kk-KZ"/>
              </w:rPr>
              <w:t>Коммуникабелділік</w:t>
            </w:r>
          </w:p>
          <w:p w14:paraId="6F38DA9E" w14:textId="621F7E15"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Эмпатия, эмоционал</w:t>
            </w:r>
            <w:r w:rsidR="0017789E">
              <w:rPr>
                <w:rFonts w:ascii="Times New Roman" w:hAnsi="Times New Roman" w:cs="Times New Roman"/>
                <w:noProof/>
                <w:sz w:val="28"/>
                <w:szCs w:val="28"/>
                <w:lang w:val="kk-KZ"/>
              </w:rPr>
              <w:t>ды</w:t>
            </w:r>
            <w:r w:rsidRPr="00105017">
              <w:rPr>
                <w:rFonts w:ascii="Times New Roman" w:hAnsi="Times New Roman" w:cs="Times New Roman"/>
                <w:noProof/>
                <w:sz w:val="28"/>
                <w:szCs w:val="28"/>
                <w:lang w:val="kk-KZ"/>
              </w:rPr>
              <w:t xml:space="preserve"> интеллект</w:t>
            </w:r>
          </w:p>
          <w:p w14:paraId="7327D64F"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Көшбасшылық</w:t>
            </w:r>
          </w:p>
          <w:p w14:paraId="5A558FA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Тәлімгерлік</w:t>
            </w:r>
          </w:p>
          <w:p w14:paraId="1F74FCB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Ынтымақтастық және командалық жұмыс</w:t>
            </w:r>
          </w:p>
          <w:p w14:paraId="660FECC4"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Жүйелік және аналитикалық ойлау</w:t>
            </w:r>
          </w:p>
          <w:p w14:paraId="0BFB17D0"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Ұйымдастырушылық дағдылары</w:t>
            </w:r>
          </w:p>
          <w:p w14:paraId="3ACD3CA9"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Стрессті басқару</w:t>
            </w:r>
          </w:p>
          <w:p w14:paraId="6E9CFEC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Өзін-өзі ұйымдастыру және уақытты тиімді басқару</w:t>
            </w:r>
          </w:p>
          <w:p w14:paraId="17E6FAE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Кәсіптік этика</w:t>
            </w:r>
          </w:p>
          <w:p w14:paraId="133424E5"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Сапаға ұмтылу</w:t>
            </w:r>
          </w:p>
        </w:tc>
      </w:tr>
      <w:tr w:rsidR="00105017" w:rsidRPr="00105017" w14:paraId="63D3AA88" w14:textId="77777777" w:rsidTr="00105017">
        <w:tc>
          <w:tcPr>
            <w:tcW w:w="311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C12DFC"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lastRenderedPageBreak/>
              <w:t>Техникалық регламенттер мен ұлттық стандарттардың тізімі:</w:t>
            </w:r>
          </w:p>
        </w:tc>
        <w:tc>
          <w:tcPr>
            <w:tcW w:w="6237" w:type="dxa"/>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0E18A1"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Техникалық реттеу объектісі болып табылмайды</w:t>
            </w:r>
          </w:p>
        </w:tc>
      </w:tr>
      <w:tr w:rsidR="00105017" w:rsidRPr="00105017" w14:paraId="701132E6" w14:textId="77777777" w:rsidTr="00105017">
        <w:tc>
          <w:tcPr>
            <w:tcW w:w="311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421FA3"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 -нің ішіндегі басқа кәсіптермен байланыс:</w:t>
            </w: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C49032"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СБШ-нің деңгейі:</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DCC227"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Кәсіптің атауы:</w:t>
            </w:r>
          </w:p>
        </w:tc>
      </w:tr>
      <w:tr w:rsidR="00105017" w:rsidRPr="00105017" w14:paraId="76A8440F" w14:textId="77777777" w:rsidTr="00105017">
        <w:tc>
          <w:tcPr>
            <w:tcW w:w="3118" w:type="dxa"/>
            <w:vMerge/>
            <w:tcBorders>
              <w:top w:val="single" w:sz="6" w:space="0" w:color="000000"/>
              <w:left w:val="single" w:sz="6" w:space="0" w:color="000000"/>
              <w:bottom w:val="single" w:sz="6" w:space="0" w:color="000000"/>
              <w:right w:val="single" w:sz="6" w:space="0" w:color="000000"/>
            </w:tcBorders>
          </w:tcPr>
          <w:p w14:paraId="5EDA8E80" w14:textId="77777777" w:rsidR="00105017" w:rsidRPr="00105017" w:rsidRDefault="00105017" w:rsidP="00105017">
            <w:pPr>
              <w:pStyle w:val="af9"/>
              <w:rPr>
                <w:rFonts w:ascii="Times New Roman" w:eastAsia="Arial" w:hAnsi="Times New Roman" w:cs="Times New Roman"/>
                <w:noProof/>
                <w:sz w:val="28"/>
                <w:szCs w:val="28"/>
                <w:lang w:val="kk-KZ"/>
              </w:rPr>
            </w:pPr>
          </w:p>
        </w:tc>
        <w:tc>
          <w:tcPr>
            <w:tcW w:w="2879"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99A28A"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6</w:t>
            </w:r>
          </w:p>
        </w:tc>
        <w:tc>
          <w:tcPr>
            <w:tcW w:w="3358" w:type="dxa"/>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FD3A08" w14:textId="77777777" w:rsidR="00105017" w:rsidRPr="00105017" w:rsidRDefault="00105017" w:rsidP="00105017">
            <w:pPr>
              <w:pStyle w:val="af9"/>
              <w:rPr>
                <w:rFonts w:ascii="Times New Roman" w:eastAsia="Arial" w:hAnsi="Times New Roman" w:cs="Times New Roman"/>
                <w:noProof/>
                <w:sz w:val="28"/>
                <w:szCs w:val="28"/>
                <w:lang w:val="kk-KZ"/>
              </w:rPr>
            </w:pPr>
            <w:r w:rsidRPr="00105017">
              <w:rPr>
                <w:rFonts w:ascii="Times New Roman" w:hAnsi="Times New Roman" w:cs="Times New Roman"/>
                <w:noProof/>
                <w:sz w:val="28"/>
                <w:szCs w:val="28"/>
                <w:lang w:val="kk-KZ"/>
              </w:rPr>
              <w:t>Сот сарапшысы</w:t>
            </w:r>
          </w:p>
        </w:tc>
      </w:tr>
    </w:tbl>
    <w:p w14:paraId="00504752" w14:textId="77777777" w:rsidR="00105017" w:rsidRDefault="00105017" w:rsidP="00105017">
      <w:pPr>
        <w:pStyle w:val="af9"/>
        <w:jc w:val="center"/>
        <w:rPr>
          <w:rFonts w:ascii="Times New Roman" w:hAnsi="Times New Roman" w:cs="Times New Roman"/>
          <w:b/>
          <w:noProof/>
          <w:sz w:val="28"/>
          <w:szCs w:val="28"/>
          <w:lang w:val="kk-KZ"/>
        </w:rPr>
      </w:pPr>
    </w:p>
    <w:p w14:paraId="3047E245" w14:textId="22CCD41B" w:rsidR="00105017" w:rsidRDefault="00105017" w:rsidP="00105017">
      <w:pPr>
        <w:pStyle w:val="af9"/>
        <w:jc w:val="center"/>
        <w:rPr>
          <w:rFonts w:ascii="Times New Roman" w:hAnsi="Times New Roman" w:cs="Times New Roman"/>
          <w:b/>
          <w:noProof/>
          <w:sz w:val="28"/>
          <w:szCs w:val="28"/>
          <w:lang w:val="kk-KZ"/>
        </w:rPr>
      </w:pPr>
      <w:r w:rsidRPr="00105017">
        <w:rPr>
          <w:rFonts w:ascii="Times New Roman" w:hAnsi="Times New Roman" w:cs="Times New Roman"/>
          <w:b/>
          <w:noProof/>
          <w:sz w:val="28"/>
          <w:szCs w:val="28"/>
          <w:lang w:val="kk-KZ"/>
        </w:rPr>
        <w:t>4-ші тарау. Кәсіптік стандарттың техникалық деректері:</w:t>
      </w:r>
    </w:p>
    <w:p w14:paraId="26F1D5F2" w14:textId="77777777" w:rsidR="00105017" w:rsidRPr="00105017" w:rsidRDefault="00105017" w:rsidP="00105017">
      <w:pPr>
        <w:pStyle w:val="af9"/>
        <w:jc w:val="center"/>
        <w:rPr>
          <w:rFonts w:ascii="Times New Roman" w:eastAsia="Arial" w:hAnsi="Times New Roman" w:cs="Times New Roman"/>
          <w:b/>
          <w:noProof/>
          <w:sz w:val="28"/>
          <w:szCs w:val="28"/>
          <w:lang w:val="kk-KZ"/>
        </w:rPr>
      </w:pPr>
    </w:p>
    <w:p w14:paraId="29BE45EF" w14:textId="77777777"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22. Мемлекеттік органның атауы:</w:t>
      </w:r>
    </w:p>
    <w:p w14:paraId="038DADA8" w14:textId="77777777"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Қазакстан Республикасының Әділет министрлігі</w:t>
      </w:r>
    </w:p>
    <w:p w14:paraId="6D4BB29C" w14:textId="74826FA9"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Орындаушы: Абдрахман Сания Арстанкызы, s.abdrakhman@adilet.gov.kz,           74-06-58</w:t>
      </w:r>
    </w:p>
    <w:p w14:paraId="0C100DCD" w14:textId="77777777"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23. Әзірлеуге қатысатын ұйымдар (кәсіпорындар):</w:t>
      </w:r>
    </w:p>
    <w:p w14:paraId="5EEE2027" w14:textId="14D62E0C"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Қазақстан Республикасы</w:t>
      </w:r>
      <w:r w:rsidR="005A2B9E">
        <w:rPr>
          <w:rFonts w:ascii="Times New Roman" w:hAnsi="Times New Roman" w:cs="Times New Roman"/>
          <w:noProof/>
          <w:sz w:val="28"/>
          <w:szCs w:val="28"/>
          <w:lang w:val="kk-KZ"/>
        </w:rPr>
        <w:t xml:space="preserve"> Әділет </w:t>
      </w:r>
      <w:r w:rsidR="00B162E7">
        <w:rPr>
          <w:rFonts w:ascii="Times New Roman" w:hAnsi="Times New Roman" w:cs="Times New Roman"/>
          <w:noProof/>
          <w:sz w:val="28"/>
          <w:szCs w:val="28"/>
          <w:lang w:val="kk-KZ"/>
        </w:rPr>
        <w:t>м</w:t>
      </w:r>
      <w:r w:rsidR="005A2B9E">
        <w:rPr>
          <w:rFonts w:ascii="Times New Roman" w:hAnsi="Times New Roman" w:cs="Times New Roman"/>
          <w:noProof/>
          <w:sz w:val="28"/>
          <w:szCs w:val="28"/>
          <w:lang w:val="kk-KZ"/>
        </w:rPr>
        <w:t xml:space="preserve">инистрлігінің </w:t>
      </w:r>
      <w:r w:rsidRPr="00105017">
        <w:rPr>
          <w:rFonts w:ascii="Times New Roman" w:hAnsi="Times New Roman" w:cs="Times New Roman"/>
          <w:noProof/>
          <w:sz w:val="28"/>
          <w:szCs w:val="28"/>
          <w:lang w:val="kk-KZ"/>
        </w:rPr>
        <w:t xml:space="preserve">«Сот сараптамалары орталығы» РҚМК </w:t>
      </w:r>
    </w:p>
    <w:p w14:paraId="70545839" w14:textId="60EBA1B8" w:rsidR="00105017" w:rsidRPr="00105017" w:rsidRDefault="005A2B9E" w:rsidP="00105017">
      <w:pPr>
        <w:pStyle w:val="af9"/>
        <w:rPr>
          <w:rFonts w:ascii="Times New Roman" w:hAnsi="Times New Roman" w:cs="Times New Roman"/>
          <w:noProof/>
          <w:sz w:val="28"/>
          <w:szCs w:val="28"/>
          <w:lang w:val="kk-KZ"/>
        </w:rPr>
      </w:pPr>
      <w:r>
        <w:rPr>
          <w:rFonts w:ascii="Times New Roman" w:hAnsi="Times New Roman" w:cs="Times New Roman"/>
          <w:noProof/>
          <w:sz w:val="28"/>
          <w:szCs w:val="28"/>
          <w:lang w:val="kk-KZ"/>
        </w:rPr>
        <w:t>Орындаушы</w:t>
      </w:r>
      <w:r w:rsidR="00105017" w:rsidRPr="00105017">
        <w:rPr>
          <w:rFonts w:ascii="Times New Roman" w:hAnsi="Times New Roman" w:cs="Times New Roman"/>
          <w:noProof/>
          <w:sz w:val="28"/>
          <w:szCs w:val="28"/>
          <w:lang w:val="kk-KZ"/>
        </w:rPr>
        <w:t>: Коломеец Елена Анатольевна, kadry@cse.kz, 57-41-36</w:t>
      </w:r>
    </w:p>
    <w:p w14:paraId="42E6BF72" w14:textId="77777777"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24. Кәсіптік біліктілік жөніндегі салалық кеңес: № 3, 10.11.2025 ж.</w:t>
      </w:r>
    </w:p>
    <w:p w14:paraId="294B466B" w14:textId="2A8C3416" w:rsidR="00105017" w:rsidRPr="00105017"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 xml:space="preserve">25. Кәсіптік біліктілік жөніндегі ұлттық орган: </w:t>
      </w:r>
      <w:r w:rsidR="0017789E">
        <w:rPr>
          <w:rFonts w:ascii="Times New Roman" w:hAnsi="Times New Roman" w:cs="Times New Roman"/>
          <w:noProof/>
          <w:sz w:val="28"/>
          <w:szCs w:val="28"/>
          <w:lang w:val="kk-KZ"/>
        </w:rPr>
        <w:t>26.11.2025 ж.</w:t>
      </w:r>
    </w:p>
    <w:p w14:paraId="2B93A291" w14:textId="2B825949" w:rsidR="0017789E" w:rsidRDefault="00105017" w:rsidP="00105017">
      <w:pPr>
        <w:pStyle w:val="af9"/>
        <w:rPr>
          <w:rFonts w:ascii="Times New Roman" w:hAnsi="Times New Roman" w:cs="Times New Roman"/>
          <w:noProof/>
          <w:sz w:val="28"/>
          <w:szCs w:val="28"/>
          <w:lang w:val="kk-KZ"/>
        </w:rPr>
      </w:pPr>
      <w:r w:rsidRPr="00105017">
        <w:rPr>
          <w:rFonts w:ascii="Times New Roman" w:hAnsi="Times New Roman" w:cs="Times New Roman"/>
          <w:noProof/>
          <w:sz w:val="28"/>
          <w:szCs w:val="28"/>
          <w:lang w:val="kk-KZ"/>
        </w:rPr>
        <w:t>2</w:t>
      </w:r>
      <w:r w:rsidR="005A2B9E">
        <w:rPr>
          <w:rFonts w:ascii="Times New Roman" w:hAnsi="Times New Roman" w:cs="Times New Roman"/>
          <w:noProof/>
          <w:sz w:val="28"/>
          <w:szCs w:val="28"/>
          <w:lang w:val="kk-KZ"/>
        </w:rPr>
        <w:t>6</w:t>
      </w:r>
      <w:r w:rsidRPr="00105017">
        <w:rPr>
          <w:rFonts w:ascii="Times New Roman" w:hAnsi="Times New Roman" w:cs="Times New Roman"/>
          <w:noProof/>
          <w:sz w:val="28"/>
          <w:szCs w:val="28"/>
          <w:lang w:val="kk-KZ"/>
        </w:rPr>
        <w:t xml:space="preserve">. </w:t>
      </w:r>
      <w:r w:rsidR="0017789E" w:rsidRPr="00105017">
        <w:rPr>
          <w:rFonts w:ascii="Times New Roman" w:hAnsi="Times New Roman" w:cs="Times New Roman"/>
          <w:noProof/>
          <w:sz w:val="28"/>
          <w:szCs w:val="28"/>
          <w:lang w:val="kk-KZ"/>
        </w:rPr>
        <w:t>«Атамекен» Қазақстан Республикасының Ұлттық кәсіпкерлер палатасы</w:t>
      </w:r>
      <w:r w:rsidR="0017789E">
        <w:rPr>
          <w:rFonts w:ascii="Times New Roman" w:hAnsi="Times New Roman" w:cs="Times New Roman"/>
          <w:noProof/>
          <w:sz w:val="28"/>
          <w:szCs w:val="28"/>
          <w:lang w:val="kk-KZ"/>
        </w:rPr>
        <w:t>: 29.09.2025 ж.</w:t>
      </w:r>
      <w:r w:rsidR="0017789E" w:rsidRPr="00105017">
        <w:rPr>
          <w:rFonts w:ascii="Times New Roman" w:hAnsi="Times New Roman" w:cs="Times New Roman"/>
          <w:noProof/>
          <w:sz w:val="28"/>
          <w:szCs w:val="28"/>
          <w:lang w:val="kk-KZ"/>
        </w:rPr>
        <w:t xml:space="preserve"> </w:t>
      </w:r>
    </w:p>
    <w:p w14:paraId="47D92DB8" w14:textId="42F3AA32" w:rsidR="00105017" w:rsidRPr="00105017" w:rsidRDefault="0017789E" w:rsidP="00105017">
      <w:pPr>
        <w:pStyle w:val="af9"/>
        <w:rPr>
          <w:rFonts w:ascii="Times New Roman" w:hAnsi="Times New Roman" w:cs="Times New Roman"/>
          <w:noProof/>
          <w:sz w:val="28"/>
          <w:szCs w:val="28"/>
          <w:lang w:val="kk-KZ"/>
        </w:rPr>
      </w:pPr>
      <w:r>
        <w:rPr>
          <w:rFonts w:ascii="Times New Roman" w:hAnsi="Times New Roman" w:cs="Times New Roman"/>
          <w:noProof/>
          <w:sz w:val="28"/>
          <w:szCs w:val="28"/>
          <w:lang w:val="kk-KZ"/>
        </w:rPr>
        <w:t>2</w:t>
      </w:r>
      <w:r w:rsidR="005A2B9E">
        <w:rPr>
          <w:rFonts w:ascii="Times New Roman" w:hAnsi="Times New Roman" w:cs="Times New Roman"/>
          <w:noProof/>
          <w:sz w:val="28"/>
          <w:szCs w:val="28"/>
          <w:lang w:val="kk-KZ"/>
        </w:rPr>
        <w:t>7</w:t>
      </w:r>
      <w:r>
        <w:rPr>
          <w:rFonts w:ascii="Times New Roman" w:hAnsi="Times New Roman" w:cs="Times New Roman"/>
          <w:noProof/>
          <w:sz w:val="28"/>
          <w:szCs w:val="28"/>
          <w:lang w:val="kk-KZ"/>
        </w:rPr>
        <w:t xml:space="preserve">. </w:t>
      </w:r>
      <w:r w:rsidR="00105017" w:rsidRPr="00105017">
        <w:rPr>
          <w:rFonts w:ascii="Times New Roman" w:hAnsi="Times New Roman" w:cs="Times New Roman"/>
          <w:noProof/>
          <w:sz w:val="28"/>
          <w:szCs w:val="28"/>
          <w:lang w:val="kk-KZ"/>
        </w:rPr>
        <w:t>Нұсқа нөмірі және шығарылған жылы: Нұсқа 1, 2025 ж.</w:t>
      </w:r>
    </w:p>
    <w:p w14:paraId="59E3A27B" w14:textId="4022E341" w:rsidR="00105017" w:rsidRPr="00105017" w:rsidRDefault="00105017" w:rsidP="00105017">
      <w:pPr>
        <w:pStyle w:val="af9"/>
        <w:rPr>
          <w:rFonts w:ascii="Times New Roman" w:hAnsi="Times New Roman" w:cs="Times New Roman"/>
          <w:sz w:val="28"/>
          <w:szCs w:val="28"/>
        </w:rPr>
      </w:pPr>
      <w:r w:rsidRPr="00105017">
        <w:rPr>
          <w:rFonts w:ascii="Times New Roman" w:hAnsi="Times New Roman" w:cs="Times New Roman"/>
          <w:noProof/>
          <w:sz w:val="28"/>
          <w:szCs w:val="28"/>
          <w:lang w:val="kk-KZ"/>
        </w:rPr>
        <w:t>2</w:t>
      </w:r>
      <w:r w:rsidR="005A2B9E">
        <w:rPr>
          <w:rFonts w:ascii="Times New Roman" w:hAnsi="Times New Roman" w:cs="Times New Roman"/>
          <w:noProof/>
          <w:sz w:val="28"/>
          <w:szCs w:val="28"/>
          <w:lang w:val="kk-KZ"/>
        </w:rPr>
        <w:t>8</w:t>
      </w:r>
      <w:r w:rsidRPr="00105017">
        <w:rPr>
          <w:rFonts w:ascii="Times New Roman" w:hAnsi="Times New Roman" w:cs="Times New Roman"/>
          <w:noProof/>
          <w:sz w:val="28"/>
          <w:szCs w:val="28"/>
          <w:lang w:val="kk-KZ"/>
        </w:rPr>
        <w:t>. Болжамды қайта қарау күні: 03.01.2028 ж.</w:t>
      </w:r>
    </w:p>
    <w:sectPr w:rsidR="00105017" w:rsidRPr="00105017">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9B5C0" w14:textId="77777777" w:rsidR="00FC09F4" w:rsidRDefault="00FC09F4" w:rsidP="006F284B">
      <w:pPr>
        <w:spacing w:after="0" w:line="240" w:lineRule="auto"/>
      </w:pPr>
      <w:r>
        <w:separator/>
      </w:r>
    </w:p>
  </w:endnote>
  <w:endnote w:type="continuationSeparator" w:id="0">
    <w:p w14:paraId="6EA41456" w14:textId="77777777" w:rsidR="00FC09F4" w:rsidRDefault="00FC09F4" w:rsidP="006F2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0F071" w14:textId="77777777" w:rsidR="00FC09F4" w:rsidRDefault="00FC09F4" w:rsidP="006F284B">
      <w:pPr>
        <w:spacing w:after="0" w:line="240" w:lineRule="auto"/>
      </w:pPr>
      <w:r>
        <w:separator/>
      </w:r>
    </w:p>
  </w:footnote>
  <w:footnote w:type="continuationSeparator" w:id="0">
    <w:p w14:paraId="4DB02E89" w14:textId="77777777" w:rsidR="00FC09F4" w:rsidRDefault="00FC09F4" w:rsidP="006F2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38013"/>
      <w:docPartObj>
        <w:docPartGallery w:val="Page Numbers (Top of Page)"/>
        <w:docPartUnique/>
      </w:docPartObj>
    </w:sdtPr>
    <w:sdtEndPr/>
    <w:sdtContent>
      <w:p w14:paraId="35DB952D" w14:textId="66EF88DD" w:rsidR="00256100" w:rsidRDefault="00256100">
        <w:pPr>
          <w:pStyle w:val="ad"/>
          <w:jc w:val="center"/>
        </w:pPr>
        <w:r>
          <w:fldChar w:fldCharType="begin"/>
        </w:r>
        <w:r>
          <w:instrText>PAGE   \* MERGEFORMAT</w:instrText>
        </w:r>
        <w:r>
          <w:fldChar w:fldCharType="separate"/>
        </w:r>
        <w:r>
          <w:rPr>
            <w:lang w:val="ru-RU"/>
          </w:rPr>
          <w:t>2</w:t>
        </w:r>
        <w:r>
          <w:fldChar w:fldCharType="end"/>
        </w:r>
      </w:p>
    </w:sdtContent>
  </w:sdt>
  <w:p w14:paraId="52934621" w14:textId="77777777" w:rsidR="00256100" w:rsidRDefault="00256100">
    <w:pPr>
      <w:pStyle w:val="ad"/>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Абдрахман С. 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61A6"/>
    <w:multiLevelType w:val="multilevel"/>
    <w:tmpl w:val="6798BB42"/>
    <w:lvl w:ilvl="0">
      <w:start w:val="1"/>
      <w:numFmt w:val="decimal"/>
      <w:lvlText w:val="%1."/>
      <w:lvlJc w:val="right"/>
      <w:pPr>
        <w:ind w:left="1984" w:hanging="360"/>
      </w:pPr>
    </w:lvl>
    <w:lvl w:ilvl="1">
      <w:start w:val="1"/>
      <w:numFmt w:val="decimal"/>
      <w:lvlText w:val="%2."/>
      <w:lvlJc w:val="right"/>
      <w:pPr>
        <w:ind w:left="2704" w:hanging="360"/>
      </w:pPr>
    </w:lvl>
    <w:lvl w:ilvl="2">
      <w:start w:val="1"/>
      <w:numFmt w:val="decimal"/>
      <w:lvlText w:val="%3."/>
      <w:lvlJc w:val="right"/>
      <w:pPr>
        <w:ind w:left="3424" w:hanging="360"/>
      </w:pPr>
    </w:lvl>
    <w:lvl w:ilvl="3">
      <w:start w:val="1"/>
      <w:numFmt w:val="decimal"/>
      <w:lvlText w:val="%4."/>
      <w:lvlJc w:val="right"/>
      <w:pPr>
        <w:ind w:left="4144" w:hanging="360"/>
      </w:pPr>
    </w:lvl>
    <w:lvl w:ilvl="4">
      <w:start w:val="1"/>
      <w:numFmt w:val="decimal"/>
      <w:lvlText w:val="%5."/>
      <w:lvlJc w:val="right"/>
      <w:pPr>
        <w:ind w:left="4864" w:hanging="360"/>
      </w:pPr>
    </w:lvl>
    <w:lvl w:ilvl="5">
      <w:start w:val="1"/>
      <w:numFmt w:val="decimal"/>
      <w:lvlText w:val="%6."/>
      <w:lvlJc w:val="right"/>
      <w:pPr>
        <w:ind w:left="5584" w:hanging="360"/>
      </w:pPr>
    </w:lvl>
    <w:lvl w:ilvl="6">
      <w:start w:val="1"/>
      <w:numFmt w:val="decimal"/>
      <w:lvlText w:val="%7."/>
      <w:lvlJc w:val="right"/>
      <w:pPr>
        <w:ind w:left="6304" w:hanging="360"/>
      </w:pPr>
    </w:lvl>
    <w:lvl w:ilvl="7">
      <w:start w:val="1"/>
      <w:numFmt w:val="decimal"/>
      <w:lvlText w:val="%8."/>
      <w:lvlJc w:val="right"/>
      <w:pPr>
        <w:ind w:left="7024" w:hanging="360"/>
      </w:pPr>
    </w:lvl>
    <w:lvl w:ilvl="8">
      <w:start w:val="1"/>
      <w:numFmt w:val="decimal"/>
      <w:lvlText w:val="%9."/>
      <w:lvlJc w:val="right"/>
      <w:pPr>
        <w:ind w:left="7744" w:hanging="360"/>
      </w:pPr>
    </w:lvl>
  </w:abstractNum>
  <w:abstractNum w:abstractNumId="1" w15:restartNumberingAfterBreak="0">
    <w:nsid w:val="14AF371B"/>
    <w:multiLevelType w:val="multilevel"/>
    <w:tmpl w:val="B55C3F0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37FB5810"/>
    <w:multiLevelType w:val="multilevel"/>
    <w:tmpl w:val="4EA6CCCC"/>
    <w:lvl w:ilvl="0">
      <w:start w:val="1"/>
      <w:numFmt w:val="decimal"/>
      <w:lvlText w:val="%1."/>
      <w:lvlJc w:val="right"/>
      <w:pPr>
        <w:ind w:left="1984" w:hanging="360"/>
      </w:pPr>
    </w:lvl>
    <w:lvl w:ilvl="1">
      <w:start w:val="1"/>
      <w:numFmt w:val="decimal"/>
      <w:lvlText w:val="%2."/>
      <w:lvlJc w:val="right"/>
      <w:pPr>
        <w:ind w:left="2704" w:hanging="360"/>
      </w:pPr>
    </w:lvl>
    <w:lvl w:ilvl="2">
      <w:start w:val="1"/>
      <w:numFmt w:val="decimal"/>
      <w:lvlText w:val="%3."/>
      <w:lvlJc w:val="right"/>
      <w:pPr>
        <w:ind w:left="3424" w:hanging="360"/>
      </w:pPr>
    </w:lvl>
    <w:lvl w:ilvl="3">
      <w:start w:val="1"/>
      <w:numFmt w:val="decimal"/>
      <w:lvlText w:val="%4."/>
      <w:lvlJc w:val="right"/>
      <w:pPr>
        <w:ind w:left="4144" w:hanging="360"/>
      </w:pPr>
    </w:lvl>
    <w:lvl w:ilvl="4">
      <w:start w:val="1"/>
      <w:numFmt w:val="decimal"/>
      <w:lvlText w:val="%5."/>
      <w:lvlJc w:val="right"/>
      <w:pPr>
        <w:ind w:left="4864" w:hanging="360"/>
      </w:pPr>
    </w:lvl>
    <w:lvl w:ilvl="5">
      <w:start w:val="1"/>
      <w:numFmt w:val="decimal"/>
      <w:lvlText w:val="%6."/>
      <w:lvlJc w:val="right"/>
      <w:pPr>
        <w:ind w:left="5584" w:hanging="360"/>
      </w:pPr>
    </w:lvl>
    <w:lvl w:ilvl="6">
      <w:start w:val="1"/>
      <w:numFmt w:val="decimal"/>
      <w:lvlText w:val="%7."/>
      <w:lvlJc w:val="right"/>
      <w:pPr>
        <w:ind w:left="6304" w:hanging="360"/>
      </w:pPr>
    </w:lvl>
    <w:lvl w:ilvl="7">
      <w:start w:val="1"/>
      <w:numFmt w:val="decimal"/>
      <w:lvlText w:val="%8."/>
      <w:lvlJc w:val="right"/>
      <w:pPr>
        <w:ind w:left="7024" w:hanging="360"/>
      </w:pPr>
    </w:lvl>
    <w:lvl w:ilvl="8">
      <w:start w:val="1"/>
      <w:numFmt w:val="decimal"/>
      <w:lvlText w:val="%9."/>
      <w:lvlJc w:val="right"/>
      <w:pPr>
        <w:ind w:left="7744" w:hanging="360"/>
      </w:pPr>
    </w:lvl>
  </w:abstractNum>
  <w:abstractNum w:abstractNumId="3" w15:restartNumberingAfterBreak="0">
    <w:nsid w:val="41EAAACE"/>
    <w:multiLevelType w:val="multilevel"/>
    <w:tmpl w:val="50D0B1EA"/>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532D0441"/>
    <w:multiLevelType w:val="multilevel"/>
    <w:tmpl w:val="EEA82EB4"/>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5E31C5DE"/>
    <w:multiLevelType w:val="multilevel"/>
    <w:tmpl w:val="2D905D86"/>
    <w:lvl w:ilvl="0">
      <w:start w:val="1"/>
      <w:numFmt w:val="decimal"/>
      <w:lvlText w:val="%1."/>
      <w:lvlJc w:val="right"/>
      <w:pPr>
        <w:ind w:left="1384" w:hanging="360"/>
      </w:pPr>
    </w:lvl>
    <w:lvl w:ilvl="1">
      <w:start w:val="1"/>
      <w:numFmt w:val="decimal"/>
      <w:lvlText w:val="%2."/>
      <w:lvlJc w:val="right"/>
      <w:pPr>
        <w:ind w:left="2104" w:hanging="360"/>
      </w:pPr>
    </w:lvl>
    <w:lvl w:ilvl="2">
      <w:start w:val="1"/>
      <w:numFmt w:val="decimal"/>
      <w:lvlText w:val="%3."/>
      <w:lvlJc w:val="right"/>
      <w:pPr>
        <w:ind w:left="2824" w:hanging="360"/>
      </w:pPr>
    </w:lvl>
    <w:lvl w:ilvl="3">
      <w:start w:val="1"/>
      <w:numFmt w:val="decimal"/>
      <w:lvlText w:val="%4."/>
      <w:lvlJc w:val="right"/>
      <w:pPr>
        <w:ind w:left="3544" w:hanging="360"/>
      </w:pPr>
    </w:lvl>
    <w:lvl w:ilvl="4">
      <w:start w:val="1"/>
      <w:numFmt w:val="decimal"/>
      <w:lvlText w:val="%5."/>
      <w:lvlJc w:val="right"/>
      <w:pPr>
        <w:ind w:left="4264" w:hanging="360"/>
      </w:pPr>
    </w:lvl>
    <w:lvl w:ilvl="5">
      <w:start w:val="1"/>
      <w:numFmt w:val="decimal"/>
      <w:lvlText w:val="%6."/>
      <w:lvlJc w:val="right"/>
      <w:pPr>
        <w:ind w:left="4984" w:hanging="360"/>
      </w:pPr>
    </w:lvl>
    <w:lvl w:ilvl="6">
      <w:start w:val="1"/>
      <w:numFmt w:val="decimal"/>
      <w:lvlText w:val="%7."/>
      <w:lvlJc w:val="right"/>
      <w:pPr>
        <w:ind w:left="5704" w:hanging="360"/>
      </w:pPr>
    </w:lvl>
    <w:lvl w:ilvl="7">
      <w:start w:val="1"/>
      <w:numFmt w:val="decimal"/>
      <w:lvlText w:val="%8."/>
      <w:lvlJc w:val="right"/>
      <w:pPr>
        <w:ind w:left="6424" w:hanging="360"/>
      </w:pPr>
    </w:lvl>
    <w:lvl w:ilvl="8">
      <w:start w:val="1"/>
      <w:numFmt w:val="decimal"/>
      <w:lvlText w:val="%9."/>
      <w:lvlJc w:val="right"/>
      <w:pPr>
        <w:ind w:left="7144" w:hanging="360"/>
      </w:pPr>
    </w:lvl>
  </w:abstractNum>
  <w:abstractNum w:abstractNumId="6" w15:restartNumberingAfterBreak="0">
    <w:nsid w:val="6D681B2D"/>
    <w:multiLevelType w:val="multilevel"/>
    <w:tmpl w:val="6EBC7D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5"/>
  </w:num>
  <w:num w:numId="4">
    <w:abstractNumId w:val="6"/>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61"/>
    <w:rsid w:val="00083500"/>
    <w:rsid w:val="00103854"/>
    <w:rsid w:val="00105017"/>
    <w:rsid w:val="001126C5"/>
    <w:rsid w:val="00142CE5"/>
    <w:rsid w:val="0017789E"/>
    <w:rsid w:val="001F272A"/>
    <w:rsid w:val="00235CDA"/>
    <w:rsid w:val="00256100"/>
    <w:rsid w:val="002727D3"/>
    <w:rsid w:val="00283383"/>
    <w:rsid w:val="002B1726"/>
    <w:rsid w:val="00322A35"/>
    <w:rsid w:val="003B3FD7"/>
    <w:rsid w:val="00432BCE"/>
    <w:rsid w:val="0046264E"/>
    <w:rsid w:val="004679CC"/>
    <w:rsid w:val="004F5E04"/>
    <w:rsid w:val="005A2B9E"/>
    <w:rsid w:val="005C6038"/>
    <w:rsid w:val="006952EC"/>
    <w:rsid w:val="006F284B"/>
    <w:rsid w:val="00701ACE"/>
    <w:rsid w:val="007203A2"/>
    <w:rsid w:val="007934BF"/>
    <w:rsid w:val="007956E4"/>
    <w:rsid w:val="007C6061"/>
    <w:rsid w:val="007F1613"/>
    <w:rsid w:val="008E64A5"/>
    <w:rsid w:val="00925241"/>
    <w:rsid w:val="00925E19"/>
    <w:rsid w:val="00986938"/>
    <w:rsid w:val="00A21AB3"/>
    <w:rsid w:val="00A36089"/>
    <w:rsid w:val="00A61EB8"/>
    <w:rsid w:val="00AA72ED"/>
    <w:rsid w:val="00AF6DED"/>
    <w:rsid w:val="00B12411"/>
    <w:rsid w:val="00B162E7"/>
    <w:rsid w:val="00B26F90"/>
    <w:rsid w:val="00B56761"/>
    <w:rsid w:val="00B7081D"/>
    <w:rsid w:val="00BA6630"/>
    <w:rsid w:val="00BC3652"/>
    <w:rsid w:val="00BC4C81"/>
    <w:rsid w:val="00BE4B63"/>
    <w:rsid w:val="00BF7CC9"/>
    <w:rsid w:val="00CA0EE8"/>
    <w:rsid w:val="00CD013A"/>
    <w:rsid w:val="00DA7ABE"/>
    <w:rsid w:val="00E7001D"/>
    <w:rsid w:val="00F047F6"/>
    <w:rsid w:val="00F4573D"/>
    <w:rsid w:val="00FC09F4"/>
    <w:rsid w:val="00FF424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22C5"/>
  <w15:chartTrackingRefBased/>
  <w15:docId w15:val="{53BF4904-D277-4742-B8CA-DD8FEA94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105017"/>
    <w:pPr>
      <w:keepNext/>
      <w:keepLines/>
      <w:spacing w:before="240" w:after="0"/>
      <w:outlineLvl w:val="0"/>
    </w:pPr>
    <w:rPr>
      <w:rFonts w:ascii="Arial" w:eastAsia="Arial" w:hAnsi="Arial" w:cs="Arial"/>
      <w:color w:val="2E74B5"/>
      <w:sz w:val="40"/>
      <w:szCs w:val="40"/>
    </w:rPr>
  </w:style>
  <w:style w:type="paragraph" w:styleId="2">
    <w:name w:val="heading 2"/>
    <w:basedOn w:val="a"/>
    <w:next w:val="a"/>
    <w:link w:val="20"/>
    <w:uiPriority w:val="9"/>
    <w:semiHidden/>
    <w:unhideWhenUsed/>
    <w:qFormat/>
    <w:rsid w:val="00105017"/>
    <w:pPr>
      <w:keepNext/>
      <w:keepLines/>
      <w:spacing w:before="40" w:after="0"/>
      <w:outlineLvl w:val="1"/>
    </w:pPr>
    <w:rPr>
      <w:rFonts w:ascii="Arial" w:eastAsia="Arial" w:hAnsi="Arial" w:cs="Arial"/>
      <w:color w:val="2E74B5"/>
      <w:sz w:val="32"/>
      <w:szCs w:val="32"/>
    </w:rPr>
  </w:style>
  <w:style w:type="paragraph" w:styleId="3">
    <w:name w:val="heading 3"/>
    <w:basedOn w:val="a"/>
    <w:next w:val="a"/>
    <w:link w:val="30"/>
    <w:uiPriority w:val="9"/>
    <w:semiHidden/>
    <w:unhideWhenUsed/>
    <w:qFormat/>
    <w:rsid w:val="00105017"/>
    <w:pPr>
      <w:keepNext/>
      <w:keepLines/>
      <w:spacing w:before="40" w:after="0"/>
      <w:outlineLvl w:val="2"/>
    </w:pPr>
    <w:rPr>
      <w:rFonts w:ascii="Arial" w:eastAsia="Arial" w:hAnsi="Arial" w:cs="Arial"/>
      <w:color w:val="2E74B5"/>
      <w:sz w:val="28"/>
      <w:szCs w:val="28"/>
    </w:rPr>
  </w:style>
  <w:style w:type="paragraph" w:styleId="4">
    <w:name w:val="heading 4"/>
    <w:basedOn w:val="a"/>
    <w:next w:val="a"/>
    <w:link w:val="40"/>
    <w:uiPriority w:val="9"/>
    <w:semiHidden/>
    <w:unhideWhenUsed/>
    <w:qFormat/>
    <w:rsid w:val="00105017"/>
    <w:pPr>
      <w:keepNext/>
      <w:keepLines/>
      <w:spacing w:before="40" w:after="0"/>
      <w:outlineLvl w:val="3"/>
    </w:pPr>
    <w:rPr>
      <w:rFonts w:ascii="Arial" w:eastAsia="Arial" w:hAnsi="Arial" w:cs="Arial"/>
      <w:i/>
      <w:iCs/>
      <w:color w:val="2E74B5"/>
    </w:rPr>
  </w:style>
  <w:style w:type="paragraph" w:styleId="5">
    <w:name w:val="heading 5"/>
    <w:basedOn w:val="a"/>
    <w:next w:val="a"/>
    <w:link w:val="50"/>
    <w:uiPriority w:val="9"/>
    <w:semiHidden/>
    <w:unhideWhenUsed/>
    <w:qFormat/>
    <w:rsid w:val="00105017"/>
    <w:pPr>
      <w:keepNext/>
      <w:keepLines/>
      <w:spacing w:before="40" w:after="0"/>
      <w:outlineLvl w:val="4"/>
    </w:pPr>
    <w:rPr>
      <w:rFonts w:ascii="Arial" w:eastAsia="Arial" w:hAnsi="Arial" w:cs="Arial"/>
      <w:color w:val="2E74B5"/>
    </w:rPr>
  </w:style>
  <w:style w:type="paragraph" w:styleId="6">
    <w:name w:val="heading 6"/>
    <w:basedOn w:val="a"/>
    <w:next w:val="a"/>
    <w:link w:val="60"/>
    <w:uiPriority w:val="9"/>
    <w:semiHidden/>
    <w:unhideWhenUsed/>
    <w:qFormat/>
    <w:rsid w:val="00105017"/>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semiHidden/>
    <w:unhideWhenUsed/>
    <w:qFormat/>
    <w:rsid w:val="00105017"/>
    <w:pPr>
      <w:keepNext/>
      <w:keepLines/>
      <w:spacing w:before="40" w:after="0"/>
      <w:outlineLvl w:val="6"/>
    </w:pPr>
    <w:rPr>
      <w:rFonts w:ascii="Arial" w:eastAsia="Arial" w:hAnsi="Arial" w:cs="Arial"/>
      <w:color w:val="595959"/>
    </w:rPr>
  </w:style>
  <w:style w:type="paragraph" w:styleId="8">
    <w:name w:val="heading 8"/>
    <w:basedOn w:val="a"/>
    <w:next w:val="a"/>
    <w:link w:val="80"/>
    <w:uiPriority w:val="9"/>
    <w:semiHidden/>
    <w:unhideWhenUsed/>
    <w:qFormat/>
    <w:rsid w:val="00105017"/>
    <w:pPr>
      <w:keepNext/>
      <w:keepLines/>
      <w:spacing w:before="40" w:after="0"/>
      <w:outlineLvl w:val="7"/>
    </w:pPr>
    <w:rPr>
      <w:rFonts w:ascii="Arial" w:eastAsia="Arial" w:hAnsi="Arial" w:cs="Arial"/>
      <w:i/>
      <w:iCs/>
      <w:color w:val="272727"/>
    </w:rPr>
  </w:style>
  <w:style w:type="paragraph" w:styleId="9">
    <w:name w:val="heading 9"/>
    <w:basedOn w:val="a"/>
    <w:next w:val="a"/>
    <w:link w:val="90"/>
    <w:uiPriority w:val="9"/>
    <w:semiHidden/>
    <w:unhideWhenUsed/>
    <w:qFormat/>
    <w:rsid w:val="00105017"/>
    <w:pPr>
      <w:keepNext/>
      <w:keepLines/>
      <w:spacing w:before="40"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05017"/>
    <w:pPr>
      <w:keepNext/>
      <w:keepLines/>
      <w:spacing w:before="360" w:after="80" w:line="276" w:lineRule="auto"/>
      <w:outlineLvl w:val="0"/>
    </w:pPr>
    <w:rPr>
      <w:rFonts w:ascii="Arial" w:eastAsia="Arial" w:hAnsi="Arial" w:cs="Arial"/>
      <w:color w:val="2E74B5"/>
      <w:sz w:val="40"/>
      <w:szCs w:val="40"/>
      <w:lang w:val="ru-RU"/>
    </w:rPr>
  </w:style>
  <w:style w:type="paragraph" w:customStyle="1" w:styleId="21">
    <w:name w:val="Заголовок 21"/>
    <w:basedOn w:val="a"/>
    <w:next w:val="a"/>
    <w:uiPriority w:val="9"/>
    <w:unhideWhenUsed/>
    <w:qFormat/>
    <w:rsid w:val="00105017"/>
    <w:pPr>
      <w:keepNext/>
      <w:keepLines/>
      <w:spacing w:before="160" w:after="80" w:line="276" w:lineRule="auto"/>
      <w:outlineLvl w:val="1"/>
    </w:pPr>
    <w:rPr>
      <w:rFonts w:ascii="Arial" w:eastAsia="Arial" w:hAnsi="Arial" w:cs="Arial"/>
      <w:color w:val="2E74B5"/>
      <w:sz w:val="32"/>
      <w:szCs w:val="32"/>
      <w:lang w:val="ru-RU"/>
    </w:rPr>
  </w:style>
  <w:style w:type="paragraph" w:customStyle="1" w:styleId="31">
    <w:name w:val="Заголовок 31"/>
    <w:basedOn w:val="a"/>
    <w:next w:val="a"/>
    <w:uiPriority w:val="9"/>
    <w:unhideWhenUsed/>
    <w:qFormat/>
    <w:rsid w:val="00105017"/>
    <w:pPr>
      <w:keepNext/>
      <w:keepLines/>
      <w:spacing w:before="160" w:after="80" w:line="276" w:lineRule="auto"/>
      <w:outlineLvl w:val="2"/>
    </w:pPr>
    <w:rPr>
      <w:rFonts w:ascii="Arial" w:eastAsia="Arial" w:hAnsi="Arial" w:cs="Arial"/>
      <w:color w:val="2E74B5"/>
      <w:sz w:val="28"/>
      <w:szCs w:val="28"/>
      <w:lang w:val="ru-RU"/>
    </w:rPr>
  </w:style>
  <w:style w:type="paragraph" w:customStyle="1" w:styleId="41">
    <w:name w:val="Заголовок 41"/>
    <w:basedOn w:val="a"/>
    <w:next w:val="a"/>
    <w:uiPriority w:val="9"/>
    <w:unhideWhenUsed/>
    <w:qFormat/>
    <w:rsid w:val="00105017"/>
    <w:pPr>
      <w:keepNext/>
      <w:keepLines/>
      <w:spacing w:before="80" w:after="40" w:line="276" w:lineRule="auto"/>
      <w:outlineLvl w:val="3"/>
    </w:pPr>
    <w:rPr>
      <w:rFonts w:ascii="Arial" w:eastAsia="Arial" w:hAnsi="Arial" w:cs="Arial"/>
      <w:i/>
      <w:iCs/>
      <w:color w:val="2E74B5"/>
      <w:lang w:val="ru-RU"/>
    </w:rPr>
  </w:style>
  <w:style w:type="paragraph" w:customStyle="1" w:styleId="51">
    <w:name w:val="Заголовок 51"/>
    <w:basedOn w:val="a"/>
    <w:next w:val="a"/>
    <w:uiPriority w:val="9"/>
    <w:unhideWhenUsed/>
    <w:qFormat/>
    <w:rsid w:val="00105017"/>
    <w:pPr>
      <w:keepNext/>
      <w:keepLines/>
      <w:spacing w:before="80" w:after="40" w:line="276" w:lineRule="auto"/>
      <w:outlineLvl w:val="4"/>
    </w:pPr>
    <w:rPr>
      <w:rFonts w:ascii="Arial" w:eastAsia="Arial" w:hAnsi="Arial" w:cs="Arial"/>
      <w:color w:val="2E74B5"/>
      <w:lang w:val="ru-RU"/>
    </w:rPr>
  </w:style>
  <w:style w:type="paragraph" w:customStyle="1" w:styleId="61">
    <w:name w:val="Заголовок 61"/>
    <w:basedOn w:val="a"/>
    <w:next w:val="a"/>
    <w:uiPriority w:val="9"/>
    <w:unhideWhenUsed/>
    <w:qFormat/>
    <w:rsid w:val="00105017"/>
    <w:pPr>
      <w:keepNext/>
      <w:keepLines/>
      <w:spacing w:before="40" w:after="0" w:line="276" w:lineRule="auto"/>
      <w:outlineLvl w:val="5"/>
    </w:pPr>
    <w:rPr>
      <w:rFonts w:ascii="Arial" w:eastAsia="Arial" w:hAnsi="Arial" w:cs="Arial"/>
      <w:i/>
      <w:iCs/>
      <w:color w:val="595959"/>
      <w:lang w:val="ru-RU"/>
    </w:rPr>
  </w:style>
  <w:style w:type="paragraph" w:customStyle="1" w:styleId="71">
    <w:name w:val="Заголовок 71"/>
    <w:basedOn w:val="a"/>
    <w:next w:val="a"/>
    <w:uiPriority w:val="9"/>
    <w:unhideWhenUsed/>
    <w:qFormat/>
    <w:rsid w:val="00105017"/>
    <w:pPr>
      <w:keepNext/>
      <w:keepLines/>
      <w:spacing w:before="40" w:after="0" w:line="276" w:lineRule="auto"/>
      <w:outlineLvl w:val="6"/>
    </w:pPr>
    <w:rPr>
      <w:rFonts w:ascii="Arial" w:eastAsia="Arial" w:hAnsi="Arial" w:cs="Arial"/>
      <w:color w:val="595959"/>
      <w:lang w:val="ru-RU"/>
    </w:rPr>
  </w:style>
  <w:style w:type="paragraph" w:customStyle="1" w:styleId="81">
    <w:name w:val="Заголовок 81"/>
    <w:basedOn w:val="a"/>
    <w:next w:val="a"/>
    <w:uiPriority w:val="9"/>
    <w:unhideWhenUsed/>
    <w:qFormat/>
    <w:rsid w:val="00105017"/>
    <w:pPr>
      <w:keepNext/>
      <w:keepLines/>
      <w:spacing w:after="0" w:line="276" w:lineRule="auto"/>
      <w:outlineLvl w:val="7"/>
    </w:pPr>
    <w:rPr>
      <w:rFonts w:ascii="Arial" w:eastAsia="Arial" w:hAnsi="Arial" w:cs="Arial"/>
      <w:i/>
      <w:iCs/>
      <w:color w:val="272727"/>
      <w:lang w:val="ru-RU"/>
    </w:rPr>
  </w:style>
  <w:style w:type="paragraph" w:customStyle="1" w:styleId="91">
    <w:name w:val="Заголовок 91"/>
    <w:basedOn w:val="a"/>
    <w:next w:val="a"/>
    <w:uiPriority w:val="9"/>
    <w:unhideWhenUsed/>
    <w:qFormat/>
    <w:rsid w:val="00105017"/>
    <w:pPr>
      <w:keepNext/>
      <w:keepLines/>
      <w:spacing w:after="0" w:line="276" w:lineRule="auto"/>
      <w:outlineLvl w:val="8"/>
    </w:pPr>
    <w:rPr>
      <w:rFonts w:ascii="Arial" w:eastAsia="Arial" w:hAnsi="Arial" w:cs="Arial"/>
      <w:i/>
      <w:iCs/>
      <w:color w:val="272727"/>
      <w:lang w:val="ru-RU"/>
    </w:rPr>
  </w:style>
  <w:style w:type="numbering" w:customStyle="1" w:styleId="12">
    <w:name w:val="Нет списка1"/>
    <w:next w:val="a2"/>
    <w:uiPriority w:val="99"/>
    <w:semiHidden/>
    <w:unhideWhenUsed/>
    <w:rsid w:val="00105017"/>
  </w:style>
  <w:style w:type="character" w:customStyle="1" w:styleId="10">
    <w:name w:val="Заголовок 1 Знак"/>
    <w:basedOn w:val="a0"/>
    <w:link w:val="1"/>
    <w:uiPriority w:val="9"/>
    <w:rsid w:val="00105017"/>
    <w:rPr>
      <w:rFonts w:ascii="Arial" w:eastAsia="Arial" w:hAnsi="Arial" w:cs="Arial"/>
      <w:color w:val="2E74B5"/>
      <w:sz w:val="40"/>
      <w:szCs w:val="40"/>
    </w:rPr>
  </w:style>
  <w:style w:type="character" w:customStyle="1" w:styleId="20">
    <w:name w:val="Заголовок 2 Знак"/>
    <w:basedOn w:val="a0"/>
    <w:link w:val="2"/>
    <w:uiPriority w:val="9"/>
    <w:rsid w:val="00105017"/>
    <w:rPr>
      <w:rFonts w:ascii="Arial" w:eastAsia="Arial" w:hAnsi="Arial" w:cs="Arial"/>
      <w:color w:val="2E74B5"/>
      <w:sz w:val="32"/>
      <w:szCs w:val="32"/>
    </w:rPr>
  </w:style>
  <w:style w:type="character" w:customStyle="1" w:styleId="30">
    <w:name w:val="Заголовок 3 Знак"/>
    <w:basedOn w:val="a0"/>
    <w:link w:val="3"/>
    <w:uiPriority w:val="9"/>
    <w:rsid w:val="00105017"/>
    <w:rPr>
      <w:rFonts w:ascii="Arial" w:eastAsia="Arial" w:hAnsi="Arial" w:cs="Arial"/>
      <w:color w:val="2E74B5"/>
      <w:sz w:val="28"/>
      <w:szCs w:val="28"/>
    </w:rPr>
  </w:style>
  <w:style w:type="character" w:customStyle="1" w:styleId="40">
    <w:name w:val="Заголовок 4 Знак"/>
    <w:basedOn w:val="a0"/>
    <w:link w:val="4"/>
    <w:uiPriority w:val="9"/>
    <w:rsid w:val="00105017"/>
    <w:rPr>
      <w:rFonts w:ascii="Arial" w:eastAsia="Arial" w:hAnsi="Arial" w:cs="Arial"/>
      <w:i/>
      <w:iCs/>
      <w:color w:val="2E74B5"/>
    </w:rPr>
  </w:style>
  <w:style w:type="character" w:customStyle="1" w:styleId="50">
    <w:name w:val="Заголовок 5 Знак"/>
    <w:basedOn w:val="a0"/>
    <w:link w:val="5"/>
    <w:uiPriority w:val="9"/>
    <w:rsid w:val="00105017"/>
    <w:rPr>
      <w:rFonts w:ascii="Arial" w:eastAsia="Arial" w:hAnsi="Arial" w:cs="Arial"/>
      <w:color w:val="2E74B5"/>
    </w:rPr>
  </w:style>
  <w:style w:type="character" w:customStyle="1" w:styleId="60">
    <w:name w:val="Заголовок 6 Знак"/>
    <w:basedOn w:val="a0"/>
    <w:link w:val="6"/>
    <w:uiPriority w:val="9"/>
    <w:rsid w:val="00105017"/>
    <w:rPr>
      <w:rFonts w:ascii="Arial" w:eastAsia="Arial" w:hAnsi="Arial" w:cs="Arial"/>
      <w:i/>
      <w:iCs/>
      <w:color w:val="595959"/>
    </w:rPr>
  </w:style>
  <w:style w:type="character" w:customStyle="1" w:styleId="70">
    <w:name w:val="Заголовок 7 Знак"/>
    <w:basedOn w:val="a0"/>
    <w:link w:val="7"/>
    <w:uiPriority w:val="9"/>
    <w:rsid w:val="00105017"/>
    <w:rPr>
      <w:rFonts w:ascii="Arial" w:eastAsia="Arial" w:hAnsi="Arial" w:cs="Arial"/>
      <w:color w:val="595959"/>
    </w:rPr>
  </w:style>
  <w:style w:type="character" w:customStyle="1" w:styleId="80">
    <w:name w:val="Заголовок 8 Знак"/>
    <w:basedOn w:val="a0"/>
    <w:link w:val="8"/>
    <w:uiPriority w:val="9"/>
    <w:rsid w:val="00105017"/>
    <w:rPr>
      <w:rFonts w:ascii="Arial" w:eastAsia="Arial" w:hAnsi="Arial" w:cs="Arial"/>
      <w:i/>
      <w:iCs/>
      <w:color w:val="272727"/>
    </w:rPr>
  </w:style>
  <w:style w:type="character" w:customStyle="1" w:styleId="90">
    <w:name w:val="Заголовок 9 Знак"/>
    <w:basedOn w:val="a0"/>
    <w:link w:val="9"/>
    <w:uiPriority w:val="9"/>
    <w:rsid w:val="00105017"/>
    <w:rPr>
      <w:rFonts w:ascii="Arial" w:eastAsia="Arial" w:hAnsi="Arial" w:cs="Arial"/>
      <w:i/>
      <w:iCs/>
      <w:color w:val="272727"/>
    </w:rPr>
  </w:style>
  <w:style w:type="table" w:customStyle="1" w:styleId="13">
    <w:name w:val="Сетка таблицы1"/>
    <w:basedOn w:val="a1"/>
    <w:next w:val="a3"/>
    <w:uiPriority w:val="59"/>
    <w:rsid w:val="00105017"/>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105017"/>
    <w:pPr>
      <w:spacing w:after="0" w:line="240" w:lineRule="auto"/>
    </w:pPr>
    <w:rPr>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105017"/>
    <w:pPr>
      <w:spacing w:after="0" w:line="240" w:lineRule="auto"/>
    </w:pPr>
    <w:rPr>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2"/>
    <w:uiPriority w:val="59"/>
    <w:rsid w:val="00105017"/>
    <w:pPr>
      <w:spacing w:after="0" w:line="240" w:lineRule="auto"/>
    </w:pPr>
    <w:rPr>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2"/>
    <w:uiPriority w:val="99"/>
    <w:rsid w:val="00105017"/>
    <w:pPr>
      <w:spacing w:after="0" w:line="240" w:lineRule="auto"/>
    </w:pPr>
    <w:rPr>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105017"/>
    <w:pPr>
      <w:spacing w:after="0" w:line="240" w:lineRule="auto"/>
    </w:pPr>
    <w:rPr>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next w:val="52"/>
    <w:uiPriority w:val="99"/>
    <w:rsid w:val="00105017"/>
    <w:pPr>
      <w:spacing w:after="0" w:line="240" w:lineRule="auto"/>
    </w:pPr>
    <w:rPr>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105017"/>
    <w:pPr>
      <w:spacing w:after="0" w:line="240" w:lineRule="auto"/>
    </w:pPr>
    <w:rPr>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105017"/>
    <w:pPr>
      <w:spacing w:after="0" w:line="240" w:lineRule="auto"/>
    </w:pPr>
    <w:rPr>
      <w:lang w:val="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105017"/>
    <w:pPr>
      <w:spacing w:after="0" w:line="240" w:lineRule="auto"/>
    </w:pPr>
    <w:rPr>
      <w:lang w:val="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105017"/>
    <w:pPr>
      <w:spacing w:after="0" w:line="240" w:lineRule="auto"/>
    </w:pPr>
    <w:rPr>
      <w:lang w:val="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105017"/>
    <w:pPr>
      <w:spacing w:after="0" w:line="240" w:lineRule="auto"/>
    </w:pPr>
    <w:rPr>
      <w:lang w:val="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105017"/>
    <w:pPr>
      <w:spacing w:after="0" w:line="240" w:lineRule="auto"/>
    </w:pPr>
    <w:rPr>
      <w:lang w:val="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105017"/>
    <w:pPr>
      <w:spacing w:after="0" w:line="240" w:lineRule="auto"/>
    </w:pPr>
    <w:rPr>
      <w:lang w:val="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105017"/>
    <w:pPr>
      <w:spacing w:after="0" w:line="240" w:lineRule="auto"/>
    </w:pPr>
    <w:rPr>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105017"/>
    <w:pPr>
      <w:spacing w:after="0" w:line="240" w:lineRule="auto"/>
    </w:pPr>
    <w:rPr>
      <w:lang w:val="ru-RU"/>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105017"/>
    <w:pPr>
      <w:spacing w:after="0" w:line="240" w:lineRule="auto"/>
    </w:pPr>
    <w:rPr>
      <w:lang w:val="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105017"/>
    <w:pPr>
      <w:spacing w:after="0" w:line="240" w:lineRule="auto"/>
    </w:pPr>
    <w:rPr>
      <w:lang w:val="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105017"/>
    <w:pPr>
      <w:spacing w:after="0" w:line="240" w:lineRule="auto"/>
    </w:pPr>
    <w:rPr>
      <w:lang w:val="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105017"/>
    <w:pPr>
      <w:spacing w:after="0" w:line="240" w:lineRule="auto"/>
    </w:pPr>
    <w:rPr>
      <w:lang w:val="ru-RU"/>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105017"/>
    <w:pPr>
      <w:spacing w:after="0" w:line="240" w:lineRule="auto"/>
    </w:pPr>
    <w:rPr>
      <w:lang w:val="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105017"/>
    <w:pPr>
      <w:spacing w:after="0" w:line="240" w:lineRule="auto"/>
    </w:pPr>
    <w:rPr>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105017"/>
    <w:pPr>
      <w:spacing w:after="0" w:line="240" w:lineRule="auto"/>
    </w:pPr>
    <w:rPr>
      <w:lang w:val="ru-RU"/>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105017"/>
    <w:pPr>
      <w:spacing w:after="0" w:line="240" w:lineRule="auto"/>
    </w:pPr>
    <w:rPr>
      <w:lang w:val="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105017"/>
    <w:pPr>
      <w:spacing w:after="0" w:line="240" w:lineRule="auto"/>
    </w:pPr>
    <w:rPr>
      <w:lang w:val="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105017"/>
    <w:pPr>
      <w:spacing w:after="0" w:line="240" w:lineRule="auto"/>
    </w:pPr>
    <w:rPr>
      <w:lang w:val="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105017"/>
    <w:pPr>
      <w:spacing w:after="0" w:line="240" w:lineRule="auto"/>
    </w:pPr>
    <w:rPr>
      <w:lang w:val="ru-RU"/>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105017"/>
    <w:pPr>
      <w:spacing w:after="0" w:line="240" w:lineRule="auto"/>
    </w:pPr>
    <w:rPr>
      <w:lang w:val="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105017"/>
    <w:pPr>
      <w:spacing w:after="0" w:line="240" w:lineRule="auto"/>
    </w:pPr>
    <w:rPr>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105017"/>
    <w:pPr>
      <w:spacing w:after="0" w:line="240" w:lineRule="auto"/>
    </w:pPr>
    <w:rPr>
      <w:lang w:val="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105017"/>
    <w:pPr>
      <w:spacing w:after="0" w:line="240" w:lineRule="auto"/>
    </w:pPr>
    <w:rPr>
      <w:lang w:val="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105017"/>
    <w:pPr>
      <w:spacing w:after="0" w:line="240" w:lineRule="auto"/>
    </w:pPr>
    <w:rPr>
      <w:lang w:val="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105017"/>
    <w:pPr>
      <w:spacing w:after="0" w:line="240" w:lineRule="auto"/>
    </w:pPr>
    <w:rPr>
      <w:lang w:val="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105017"/>
    <w:pPr>
      <w:spacing w:after="0" w:line="240" w:lineRule="auto"/>
    </w:pPr>
    <w:rPr>
      <w:lang w:val="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105017"/>
    <w:pPr>
      <w:spacing w:after="0" w:line="240" w:lineRule="auto"/>
    </w:pPr>
    <w:rPr>
      <w:lang w:val="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105017"/>
    <w:pPr>
      <w:spacing w:after="0" w:line="240" w:lineRule="auto"/>
    </w:pPr>
    <w:rPr>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105017"/>
    <w:pPr>
      <w:spacing w:after="0" w:line="240" w:lineRule="auto"/>
    </w:pPr>
    <w:rPr>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105017"/>
    <w:pPr>
      <w:spacing w:after="0" w:line="240" w:lineRule="auto"/>
    </w:pPr>
    <w:rPr>
      <w:lang w:val="ru-RU"/>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105017"/>
    <w:pPr>
      <w:spacing w:after="0" w:line="240" w:lineRule="auto"/>
    </w:pPr>
    <w:rPr>
      <w:lang w:val="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105017"/>
    <w:pPr>
      <w:spacing w:after="0" w:line="240" w:lineRule="auto"/>
    </w:pPr>
    <w:rPr>
      <w:lang w:val="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105017"/>
    <w:pPr>
      <w:spacing w:after="0" w:line="240" w:lineRule="auto"/>
    </w:pPr>
    <w:rPr>
      <w:lang w:val="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105017"/>
    <w:pPr>
      <w:spacing w:after="0" w:line="240" w:lineRule="auto"/>
    </w:pPr>
    <w:rPr>
      <w:lang w:val="ru-RU"/>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105017"/>
    <w:pPr>
      <w:spacing w:after="0" w:line="240" w:lineRule="auto"/>
    </w:pPr>
    <w:rPr>
      <w:lang w:val="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105017"/>
    <w:pPr>
      <w:spacing w:after="0" w:line="240" w:lineRule="auto"/>
    </w:pPr>
    <w:rPr>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105017"/>
    <w:pPr>
      <w:spacing w:after="0" w:line="240" w:lineRule="auto"/>
    </w:pPr>
    <w:rPr>
      <w:lang w:val="ru-RU"/>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105017"/>
    <w:pPr>
      <w:spacing w:after="0" w:line="240" w:lineRule="auto"/>
    </w:pPr>
    <w:rPr>
      <w:lang w:val="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105017"/>
    <w:pPr>
      <w:spacing w:after="0" w:line="240" w:lineRule="auto"/>
    </w:pPr>
    <w:rPr>
      <w:lang w:val="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105017"/>
    <w:pPr>
      <w:spacing w:after="0" w:line="240" w:lineRule="auto"/>
    </w:pPr>
    <w:rPr>
      <w:lang w:val="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105017"/>
    <w:pPr>
      <w:spacing w:after="0" w:line="240" w:lineRule="auto"/>
    </w:pPr>
    <w:rPr>
      <w:lang w:val="ru-RU"/>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105017"/>
    <w:pPr>
      <w:spacing w:after="0" w:line="240" w:lineRule="auto"/>
    </w:pPr>
    <w:rPr>
      <w:lang w:val="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105017"/>
    <w:pPr>
      <w:spacing w:after="0" w:line="240" w:lineRule="auto"/>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105017"/>
    <w:pPr>
      <w:spacing w:after="0" w:line="240" w:lineRule="auto"/>
    </w:pPr>
    <w:rPr>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105017"/>
    <w:pPr>
      <w:spacing w:after="0" w:line="240" w:lineRule="auto"/>
    </w:pPr>
    <w:rPr>
      <w:lang w:val="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105017"/>
    <w:pPr>
      <w:spacing w:after="0" w:line="240" w:lineRule="auto"/>
    </w:pPr>
    <w:rPr>
      <w:lang w:val="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105017"/>
    <w:pPr>
      <w:spacing w:after="0" w:line="240" w:lineRule="auto"/>
    </w:pPr>
    <w:rPr>
      <w:lang w:val="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105017"/>
    <w:pPr>
      <w:spacing w:after="0" w:line="240" w:lineRule="auto"/>
    </w:pPr>
    <w:rPr>
      <w:lang w:val="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105017"/>
    <w:pPr>
      <w:spacing w:after="0" w:line="240" w:lineRule="auto"/>
    </w:pPr>
    <w:rPr>
      <w:lang w:val="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105017"/>
    <w:pPr>
      <w:spacing w:after="0" w:line="240" w:lineRule="auto"/>
    </w:pPr>
    <w:rPr>
      <w:lang w:val="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105017"/>
    <w:pPr>
      <w:spacing w:after="0" w:line="240" w:lineRule="auto"/>
    </w:pPr>
    <w:rPr>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105017"/>
    <w:pPr>
      <w:spacing w:after="0" w:line="240" w:lineRule="auto"/>
    </w:pPr>
    <w:rPr>
      <w:lang w:val="ru-RU"/>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105017"/>
    <w:pPr>
      <w:spacing w:after="0" w:line="240" w:lineRule="auto"/>
    </w:pPr>
    <w:rPr>
      <w:lang w:val="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105017"/>
    <w:pPr>
      <w:spacing w:after="0" w:line="240" w:lineRule="auto"/>
    </w:pPr>
    <w:rPr>
      <w:lang w:val="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105017"/>
    <w:pPr>
      <w:spacing w:after="0" w:line="240" w:lineRule="auto"/>
    </w:pPr>
    <w:rPr>
      <w:lang w:val="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105017"/>
    <w:pPr>
      <w:spacing w:after="0" w:line="240" w:lineRule="auto"/>
    </w:pPr>
    <w:rPr>
      <w:lang w:val="ru-RU"/>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105017"/>
    <w:pPr>
      <w:spacing w:after="0" w:line="240" w:lineRule="auto"/>
    </w:pPr>
    <w:rPr>
      <w:lang w:val="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105017"/>
    <w:pPr>
      <w:spacing w:after="0" w:line="240" w:lineRule="auto"/>
    </w:pPr>
    <w:rPr>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105017"/>
    <w:pPr>
      <w:spacing w:after="0" w:line="240" w:lineRule="auto"/>
    </w:pPr>
    <w:rPr>
      <w:lang w:val="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105017"/>
    <w:pPr>
      <w:spacing w:after="0" w:line="240" w:lineRule="auto"/>
    </w:pPr>
    <w:rPr>
      <w:lang w:val="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105017"/>
    <w:pPr>
      <w:spacing w:after="0" w:line="240" w:lineRule="auto"/>
    </w:pPr>
    <w:rPr>
      <w:lang w:val="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105017"/>
    <w:pPr>
      <w:spacing w:after="0" w:line="240" w:lineRule="auto"/>
    </w:pPr>
    <w:rPr>
      <w:lang w:val="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105017"/>
    <w:pPr>
      <w:spacing w:after="0" w:line="240" w:lineRule="auto"/>
    </w:pPr>
    <w:rPr>
      <w:lang w:val="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105017"/>
    <w:pPr>
      <w:spacing w:after="0" w:line="240" w:lineRule="auto"/>
    </w:pPr>
    <w:rPr>
      <w:lang w:val="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105017"/>
    <w:pPr>
      <w:spacing w:after="0" w:line="240" w:lineRule="auto"/>
    </w:pPr>
    <w:rPr>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105017"/>
    <w:pPr>
      <w:spacing w:after="0" w:line="240" w:lineRule="auto"/>
    </w:pPr>
    <w:rPr>
      <w:lang w:val="ru-RU"/>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105017"/>
    <w:pPr>
      <w:spacing w:after="0" w:line="240" w:lineRule="auto"/>
    </w:pPr>
    <w:rPr>
      <w:lang w:val="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105017"/>
    <w:pPr>
      <w:spacing w:after="0" w:line="240" w:lineRule="auto"/>
    </w:pPr>
    <w:rPr>
      <w:lang w:val="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105017"/>
    <w:pPr>
      <w:spacing w:after="0" w:line="240" w:lineRule="auto"/>
    </w:pPr>
    <w:rPr>
      <w:lang w:val="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105017"/>
    <w:pPr>
      <w:spacing w:after="0" w:line="240" w:lineRule="auto"/>
    </w:pPr>
    <w:rPr>
      <w:lang w:val="ru-RU"/>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105017"/>
    <w:pPr>
      <w:spacing w:after="0" w:line="240" w:lineRule="auto"/>
    </w:pPr>
    <w:rPr>
      <w:lang w:val="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105017"/>
    <w:pPr>
      <w:spacing w:after="0" w:line="240" w:lineRule="auto"/>
    </w:pPr>
    <w:rPr>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105017"/>
    <w:pPr>
      <w:spacing w:after="0" w:line="240" w:lineRule="auto"/>
    </w:pPr>
    <w:rPr>
      <w:lang w:val="ru-RU"/>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105017"/>
    <w:pPr>
      <w:spacing w:after="0" w:line="240" w:lineRule="auto"/>
    </w:pPr>
    <w:rPr>
      <w:lang w:val="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105017"/>
    <w:pPr>
      <w:spacing w:after="0" w:line="240" w:lineRule="auto"/>
    </w:pPr>
    <w:rPr>
      <w:lang w:val="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105017"/>
    <w:pPr>
      <w:spacing w:after="0" w:line="240" w:lineRule="auto"/>
    </w:pPr>
    <w:rPr>
      <w:lang w:val="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105017"/>
    <w:pPr>
      <w:spacing w:after="0" w:line="240" w:lineRule="auto"/>
    </w:pPr>
    <w:rPr>
      <w:lang w:val="ru-RU"/>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105017"/>
    <w:pPr>
      <w:spacing w:after="0" w:line="240" w:lineRule="auto"/>
    </w:pPr>
    <w:rPr>
      <w:lang w:val="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105017"/>
    <w:pPr>
      <w:spacing w:after="0" w:line="240" w:lineRule="auto"/>
    </w:pPr>
    <w:rPr>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105017"/>
    <w:pPr>
      <w:spacing w:after="0" w:line="240" w:lineRule="auto"/>
    </w:pPr>
    <w:rPr>
      <w:lang w:val="ru-RU"/>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105017"/>
    <w:pPr>
      <w:spacing w:after="0" w:line="240" w:lineRule="auto"/>
    </w:pPr>
    <w:rPr>
      <w:lang w:val="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105017"/>
    <w:pPr>
      <w:spacing w:after="0" w:line="240" w:lineRule="auto"/>
    </w:pPr>
    <w:rPr>
      <w:lang w:val="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105017"/>
    <w:pPr>
      <w:spacing w:after="0" w:line="240" w:lineRule="auto"/>
    </w:pPr>
    <w:rPr>
      <w:lang w:val="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105017"/>
    <w:pPr>
      <w:spacing w:after="0" w:line="240" w:lineRule="auto"/>
    </w:pPr>
    <w:rPr>
      <w:lang w:val="ru-RU"/>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105017"/>
    <w:pPr>
      <w:spacing w:after="0" w:line="240" w:lineRule="auto"/>
    </w:pPr>
    <w:rPr>
      <w:lang w:val="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105017"/>
    <w:pPr>
      <w:spacing w:after="0" w:line="240" w:lineRule="auto"/>
    </w:pPr>
    <w:rPr>
      <w:color w:val="404040"/>
      <w:sz w:val="20"/>
      <w:szCs w:val="20"/>
      <w:lang w:eastAsia="ru-KZ"/>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105017"/>
    <w:pPr>
      <w:spacing w:after="0" w:line="240" w:lineRule="auto"/>
    </w:pPr>
    <w:rPr>
      <w:color w:val="404040"/>
      <w:sz w:val="20"/>
      <w:szCs w:val="20"/>
      <w:lang w:eastAsia="ru-KZ"/>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105017"/>
    <w:pPr>
      <w:spacing w:after="0" w:line="240" w:lineRule="auto"/>
    </w:pPr>
    <w:rPr>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105017"/>
    <w:pPr>
      <w:spacing w:after="0" w:line="240" w:lineRule="auto"/>
    </w:pPr>
    <w:rPr>
      <w:lang w:val="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105017"/>
    <w:pPr>
      <w:spacing w:after="0" w:line="240" w:lineRule="auto"/>
    </w:pPr>
    <w:rPr>
      <w:lang w:val="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105017"/>
    <w:pPr>
      <w:spacing w:after="0" w:line="240" w:lineRule="auto"/>
    </w:pPr>
    <w:rPr>
      <w:lang w:val="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105017"/>
    <w:pPr>
      <w:spacing w:after="0" w:line="240" w:lineRule="auto"/>
    </w:pPr>
    <w:rPr>
      <w:lang w:val="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105017"/>
    <w:pPr>
      <w:spacing w:after="0" w:line="240" w:lineRule="auto"/>
    </w:pPr>
    <w:rPr>
      <w:lang w:val="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105017"/>
    <w:pPr>
      <w:spacing w:after="0" w:line="240" w:lineRule="auto"/>
    </w:pPr>
    <w:rPr>
      <w:lang w:val="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4">
    <w:name w:val="Title"/>
    <w:basedOn w:val="a"/>
    <w:next w:val="a"/>
    <w:link w:val="a5"/>
    <w:uiPriority w:val="10"/>
    <w:qFormat/>
    <w:rsid w:val="00105017"/>
    <w:pPr>
      <w:spacing w:after="80" w:line="240" w:lineRule="auto"/>
      <w:contextualSpacing/>
    </w:pPr>
    <w:rPr>
      <w:rFonts w:ascii="Arial" w:eastAsia="Arial" w:hAnsi="Arial" w:cs="Arial"/>
      <w:spacing w:val="-10"/>
      <w:sz w:val="56"/>
      <w:szCs w:val="56"/>
      <w:lang w:val="ru-RU"/>
    </w:rPr>
  </w:style>
  <w:style w:type="character" w:customStyle="1" w:styleId="a5">
    <w:name w:val="Заголовок Знак"/>
    <w:basedOn w:val="a0"/>
    <w:link w:val="a4"/>
    <w:uiPriority w:val="10"/>
    <w:rsid w:val="00105017"/>
    <w:rPr>
      <w:rFonts w:ascii="Arial" w:eastAsia="Arial" w:hAnsi="Arial" w:cs="Arial"/>
      <w:spacing w:val="-10"/>
      <w:sz w:val="56"/>
      <w:szCs w:val="56"/>
      <w:lang w:val="ru-RU"/>
    </w:rPr>
  </w:style>
  <w:style w:type="paragraph" w:customStyle="1" w:styleId="15">
    <w:name w:val="Подзаголовок1"/>
    <w:basedOn w:val="a"/>
    <w:next w:val="a"/>
    <w:uiPriority w:val="11"/>
    <w:qFormat/>
    <w:rsid w:val="00105017"/>
    <w:pPr>
      <w:numPr>
        <w:ilvl w:val="1"/>
      </w:numPr>
      <w:spacing w:after="200" w:line="276" w:lineRule="auto"/>
    </w:pPr>
    <w:rPr>
      <w:color w:val="595959"/>
      <w:spacing w:val="15"/>
      <w:sz w:val="28"/>
      <w:szCs w:val="28"/>
      <w:lang w:val="ru-RU"/>
    </w:rPr>
  </w:style>
  <w:style w:type="character" w:customStyle="1" w:styleId="a6">
    <w:name w:val="Подзаголовок Знак"/>
    <w:basedOn w:val="a0"/>
    <w:link w:val="a7"/>
    <w:uiPriority w:val="11"/>
    <w:rsid w:val="00105017"/>
    <w:rPr>
      <w:color w:val="595959"/>
      <w:spacing w:val="15"/>
      <w:sz w:val="28"/>
      <w:szCs w:val="28"/>
    </w:rPr>
  </w:style>
  <w:style w:type="paragraph" w:customStyle="1" w:styleId="211">
    <w:name w:val="Цитата 21"/>
    <w:basedOn w:val="a"/>
    <w:next w:val="a"/>
    <w:uiPriority w:val="29"/>
    <w:qFormat/>
    <w:rsid w:val="00105017"/>
    <w:pPr>
      <w:spacing w:before="160" w:after="200" w:line="276" w:lineRule="auto"/>
      <w:jc w:val="center"/>
    </w:pPr>
    <w:rPr>
      <w:i/>
      <w:iCs/>
      <w:color w:val="404040"/>
      <w:lang w:val="ru-RU"/>
    </w:rPr>
  </w:style>
  <w:style w:type="character" w:customStyle="1" w:styleId="23">
    <w:name w:val="Цитата 2 Знак"/>
    <w:basedOn w:val="a0"/>
    <w:link w:val="24"/>
    <w:uiPriority w:val="29"/>
    <w:rsid w:val="00105017"/>
    <w:rPr>
      <w:i/>
      <w:iCs/>
      <w:color w:val="404040"/>
    </w:rPr>
  </w:style>
  <w:style w:type="character" w:customStyle="1" w:styleId="16">
    <w:name w:val="Сильное выделение1"/>
    <w:basedOn w:val="a0"/>
    <w:uiPriority w:val="21"/>
    <w:qFormat/>
    <w:rsid w:val="00105017"/>
    <w:rPr>
      <w:i/>
      <w:iCs/>
      <w:color w:val="2E74B5"/>
    </w:rPr>
  </w:style>
  <w:style w:type="paragraph" w:customStyle="1" w:styleId="17">
    <w:name w:val="Выделенная цитата1"/>
    <w:basedOn w:val="a"/>
    <w:next w:val="a"/>
    <w:uiPriority w:val="30"/>
    <w:qFormat/>
    <w:rsid w:val="00105017"/>
    <w:pPr>
      <w:pBdr>
        <w:top w:val="single" w:sz="4" w:space="10" w:color="2E74B5"/>
        <w:bottom w:val="single" w:sz="4" w:space="10" w:color="2E74B5"/>
      </w:pBdr>
      <w:spacing w:before="360" w:after="360" w:line="276" w:lineRule="auto"/>
      <w:ind w:left="864" w:right="864"/>
      <w:jc w:val="center"/>
    </w:pPr>
    <w:rPr>
      <w:i/>
      <w:iCs/>
      <w:color w:val="2E74B5"/>
      <w:lang w:val="ru-RU"/>
    </w:rPr>
  </w:style>
  <w:style w:type="character" w:customStyle="1" w:styleId="a8">
    <w:name w:val="Выделенная цитата Знак"/>
    <w:basedOn w:val="a0"/>
    <w:link w:val="a9"/>
    <w:uiPriority w:val="30"/>
    <w:rsid w:val="00105017"/>
    <w:rPr>
      <w:i/>
      <w:iCs/>
      <w:color w:val="2E74B5"/>
    </w:rPr>
  </w:style>
  <w:style w:type="character" w:customStyle="1" w:styleId="18">
    <w:name w:val="Сильная ссылка1"/>
    <w:basedOn w:val="a0"/>
    <w:uiPriority w:val="32"/>
    <w:qFormat/>
    <w:rsid w:val="00105017"/>
    <w:rPr>
      <w:b/>
      <w:bCs/>
      <w:smallCaps/>
      <w:color w:val="2E74B5"/>
      <w:spacing w:val="5"/>
    </w:rPr>
  </w:style>
  <w:style w:type="character" w:customStyle="1" w:styleId="19">
    <w:name w:val="Слабое выделение1"/>
    <w:basedOn w:val="a0"/>
    <w:uiPriority w:val="19"/>
    <w:qFormat/>
    <w:rsid w:val="00105017"/>
    <w:rPr>
      <w:i/>
      <w:iCs/>
      <w:color w:val="404040"/>
    </w:rPr>
  </w:style>
  <w:style w:type="character" w:styleId="aa">
    <w:name w:val="Emphasis"/>
    <w:basedOn w:val="a0"/>
    <w:uiPriority w:val="20"/>
    <w:qFormat/>
    <w:rsid w:val="00105017"/>
    <w:rPr>
      <w:i/>
      <w:iCs/>
    </w:rPr>
  </w:style>
  <w:style w:type="character" w:styleId="ab">
    <w:name w:val="Strong"/>
    <w:basedOn w:val="a0"/>
    <w:uiPriority w:val="22"/>
    <w:qFormat/>
    <w:rsid w:val="00105017"/>
    <w:rPr>
      <w:b/>
      <w:bCs/>
    </w:rPr>
  </w:style>
  <w:style w:type="character" w:customStyle="1" w:styleId="1a">
    <w:name w:val="Слабая ссылка1"/>
    <w:basedOn w:val="a0"/>
    <w:uiPriority w:val="31"/>
    <w:qFormat/>
    <w:rsid w:val="00105017"/>
    <w:rPr>
      <w:smallCaps/>
      <w:color w:val="5A5A5A"/>
    </w:rPr>
  </w:style>
  <w:style w:type="character" w:styleId="ac">
    <w:name w:val="Book Title"/>
    <w:basedOn w:val="a0"/>
    <w:uiPriority w:val="33"/>
    <w:qFormat/>
    <w:rsid w:val="00105017"/>
    <w:rPr>
      <w:b/>
      <w:bCs/>
      <w:i/>
      <w:iCs/>
      <w:spacing w:val="5"/>
    </w:rPr>
  </w:style>
  <w:style w:type="paragraph" w:customStyle="1" w:styleId="1b">
    <w:name w:val="Верхний колонтитул1"/>
    <w:basedOn w:val="a"/>
    <w:next w:val="ad"/>
    <w:link w:val="ae"/>
    <w:uiPriority w:val="99"/>
    <w:unhideWhenUsed/>
    <w:rsid w:val="00105017"/>
    <w:pPr>
      <w:tabs>
        <w:tab w:val="center" w:pos="4844"/>
        <w:tab w:val="right" w:pos="9689"/>
      </w:tabs>
      <w:spacing w:after="0" w:line="240" w:lineRule="auto"/>
    </w:pPr>
  </w:style>
  <w:style w:type="character" w:customStyle="1" w:styleId="ae">
    <w:name w:val="Верхний колонтитул Знак"/>
    <w:basedOn w:val="a0"/>
    <w:link w:val="1b"/>
    <w:uiPriority w:val="99"/>
    <w:rsid w:val="00105017"/>
  </w:style>
  <w:style w:type="paragraph" w:customStyle="1" w:styleId="1c">
    <w:name w:val="Нижний колонтитул1"/>
    <w:basedOn w:val="a"/>
    <w:next w:val="af"/>
    <w:link w:val="af0"/>
    <w:uiPriority w:val="99"/>
    <w:unhideWhenUsed/>
    <w:rsid w:val="00105017"/>
    <w:pPr>
      <w:tabs>
        <w:tab w:val="center" w:pos="4844"/>
        <w:tab w:val="right" w:pos="9689"/>
      </w:tabs>
      <w:spacing w:after="0" w:line="240" w:lineRule="auto"/>
    </w:pPr>
  </w:style>
  <w:style w:type="character" w:customStyle="1" w:styleId="af0">
    <w:name w:val="Нижний колонтитул Знак"/>
    <w:basedOn w:val="a0"/>
    <w:link w:val="1c"/>
    <w:uiPriority w:val="99"/>
    <w:rsid w:val="00105017"/>
  </w:style>
  <w:style w:type="paragraph" w:customStyle="1" w:styleId="1d">
    <w:name w:val="Название объекта1"/>
    <w:basedOn w:val="a"/>
    <w:next w:val="a"/>
    <w:uiPriority w:val="35"/>
    <w:unhideWhenUsed/>
    <w:qFormat/>
    <w:rsid w:val="00105017"/>
    <w:pPr>
      <w:spacing w:after="200" w:line="240" w:lineRule="auto"/>
    </w:pPr>
    <w:rPr>
      <w:i/>
      <w:iCs/>
      <w:color w:val="44546A"/>
      <w:sz w:val="18"/>
      <w:szCs w:val="18"/>
      <w:lang w:val="ru-RU"/>
    </w:rPr>
  </w:style>
  <w:style w:type="paragraph" w:customStyle="1" w:styleId="1e">
    <w:name w:val="Текст сноски1"/>
    <w:basedOn w:val="a"/>
    <w:next w:val="af1"/>
    <w:link w:val="af2"/>
    <w:uiPriority w:val="99"/>
    <w:semiHidden/>
    <w:unhideWhenUsed/>
    <w:rsid w:val="00105017"/>
    <w:pPr>
      <w:spacing w:after="0" w:line="240" w:lineRule="auto"/>
    </w:pPr>
    <w:rPr>
      <w:sz w:val="20"/>
      <w:szCs w:val="20"/>
    </w:rPr>
  </w:style>
  <w:style w:type="character" w:customStyle="1" w:styleId="af2">
    <w:name w:val="Текст сноски Знак"/>
    <w:basedOn w:val="a0"/>
    <w:link w:val="1e"/>
    <w:uiPriority w:val="99"/>
    <w:semiHidden/>
    <w:rsid w:val="00105017"/>
    <w:rPr>
      <w:sz w:val="20"/>
      <w:szCs w:val="20"/>
    </w:rPr>
  </w:style>
  <w:style w:type="character" w:styleId="af3">
    <w:name w:val="footnote reference"/>
    <w:basedOn w:val="a0"/>
    <w:uiPriority w:val="99"/>
    <w:semiHidden/>
    <w:unhideWhenUsed/>
    <w:rsid w:val="00105017"/>
    <w:rPr>
      <w:vertAlign w:val="superscript"/>
    </w:rPr>
  </w:style>
  <w:style w:type="paragraph" w:customStyle="1" w:styleId="1f">
    <w:name w:val="Текст концевой сноски1"/>
    <w:basedOn w:val="a"/>
    <w:next w:val="af4"/>
    <w:link w:val="af5"/>
    <w:uiPriority w:val="99"/>
    <w:semiHidden/>
    <w:unhideWhenUsed/>
    <w:rsid w:val="00105017"/>
    <w:pPr>
      <w:spacing w:after="0" w:line="240" w:lineRule="auto"/>
    </w:pPr>
    <w:rPr>
      <w:sz w:val="20"/>
      <w:szCs w:val="20"/>
    </w:rPr>
  </w:style>
  <w:style w:type="character" w:customStyle="1" w:styleId="af5">
    <w:name w:val="Текст концевой сноски Знак"/>
    <w:basedOn w:val="a0"/>
    <w:link w:val="1f"/>
    <w:uiPriority w:val="99"/>
    <w:semiHidden/>
    <w:rsid w:val="00105017"/>
    <w:rPr>
      <w:sz w:val="20"/>
      <w:szCs w:val="20"/>
    </w:rPr>
  </w:style>
  <w:style w:type="character" w:styleId="af6">
    <w:name w:val="endnote reference"/>
    <w:basedOn w:val="a0"/>
    <w:uiPriority w:val="99"/>
    <w:semiHidden/>
    <w:unhideWhenUsed/>
    <w:rsid w:val="00105017"/>
    <w:rPr>
      <w:vertAlign w:val="superscript"/>
    </w:rPr>
  </w:style>
  <w:style w:type="character" w:customStyle="1" w:styleId="1f0">
    <w:name w:val="Гиперссылка1"/>
    <w:basedOn w:val="a0"/>
    <w:uiPriority w:val="99"/>
    <w:unhideWhenUsed/>
    <w:rsid w:val="00105017"/>
    <w:rPr>
      <w:color w:val="0563C1"/>
      <w:u w:val="single"/>
    </w:rPr>
  </w:style>
  <w:style w:type="character" w:customStyle="1" w:styleId="1f1">
    <w:name w:val="Просмотренная гиперссылка1"/>
    <w:basedOn w:val="a0"/>
    <w:uiPriority w:val="99"/>
    <w:semiHidden/>
    <w:unhideWhenUsed/>
    <w:rsid w:val="00105017"/>
    <w:rPr>
      <w:color w:val="954F72"/>
      <w:u w:val="single"/>
    </w:rPr>
  </w:style>
  <w:style w:type="paragraph" w:customStyle="1" w:styleId="111">
    <w:name w:val="Оглавление 11"/>
    <w:basedOn w:val="a"/>
    <w:next w:val="a"/>
    <w:uiPriority w:val="39"/>
    <w:unhideWhenUsed/>
    <w:rsid w:val="00105017"/>
    <w:pPr>
      <w:spacing w:after="100" w:line="276" w:lineRule="auto"/>
    </w:pPr>
    <w:rPr>
      <w:lang w:val="ru-RU"/>
    </w:rPr>
  </w:style>
  <w:style w:type="paragraph" w:customStyle="1" w:styleId="212">
    <w:name w:val="Оглавление 21"/>
    <w:basedOn w:val="a"/>
    <w:next w:val="a"/>
    <w:uiPriority w:val="39"/>
    <w:unhideWhenUsed/>
    <w:rsid w:val="00105017"/>
    <w:pPr>
      <w:spacing w:after="100" w:line="276" w:lineRule="auto"/>
      <w:ind w:left="220"/>
    </w:pPr>
    <w:rPr>
      <w:lang w:val="ru-RU"/>
    </w:rPr>
  </w:style>
  <w:style w:type="paragraph" w:customStyle="1" w:styleId="311">
    <w:name w:val="Оглавление 31"/>
    <w:basedOn w:val="a"/>
    <w:next w:val="a"/>
    <w:uiPriority w:val="39"/>
    <w:unhideWhenUsed/>
    <w:rsid w:val="00105017"/>
    <w:pPr>
      <w:spacing w:after="100" w:line="276" w:lineRule="auto"/>
      <w:ind w:left="440"/>
    </w:pPr>
    <w:rPr>
      <w:lang w:val="ru-RU"/>
    </w:rPr>
  </w:style>
  <w:style w:type="paragraph" w:customStyle="1" w:styleId="411">
    <w:name w:val="Оглавление 41"/>
    <w:basedOn w:val="a"/>
    <w:next w:val="a"/>
    <w:uiPriority w:val="39"/>
    <w:unhideWhenUsed/>
    <w:rsid w:val="00105017"/>
    <w:pPr>
      <w:spacing w:after="100" w:line="276" w:lineRule="auto"/>
      <w:ind w:left="660"/>
    </w:pPr>
    <w:rPr>
      <w:lang w:val="ru-RU"/>
    </w:rPr>
  </w:style>
  <w:style w:type="paragraph" w:customStyle="1" w:styleId="511">
    <w:name w:val="Оглавление 51"/>
    <w:basedOn w:val="a"/>
    <w:next w:val="a"/>
    <w:uiPriority w:val="39"/>
    <w:unhideWhenUsed/>
    <w:rsid w:val="00105017"/>
    <w:pPr>
      <w:spacing w:after="100" w:line="276" w:lineRule="auto"/>
      <w:ind w:left="880"/>
    </w:pPr>
    <w:rPr>
      <w:lang w:val="ru-RU"/>
    </w:rPr>
  </w:style>
  <w:style w:type="paragraph" w:customStyle="1" w:styleId="610">
    <w:name w:val="Оглавление 61"/>
    <w:basedOn w:val="a"/>
    <w:next w:val="a"/>
    <w:uiPriority w:val="39"/>
    <w:unhideWhenUsed/>
    <w:rsid w:val="00105017"/>
    <w:pPr>
      <w:spacing w:after="100" w:line="276" w:lineRule="auto"/>
      <w:ind w:left="1100"/>
    </w:pPr>
    <w:rPr>
      <w:lang w:val="ru-RU"/>
    </w:rPr>
  </w:style>
  <w:style w:type="paragraph" w:customStyle="1" w:styleId="710">
    <w:name w:val="Оглавление 71"/>
    <w:basedOn w:val="a"/>
    <w:next w:val="a"/>
    <w:uiPriority w:val="39"/>
    <w:unhideWhenUsed/>
    <w:rsid w:val="00105017"/>
    <w:pPr>
      <w:spacing w:after="100" w:line="276" w:lineRule="auto"/>
      <w:ind w:left="1320"/>
    </w:pPr>
    <w:rPr>
      <w:lang w:val="ru-RU"/>
    </w:rPr>
  </w:style>
  <w:style w:type="paragraph" w:customStyle="1" w:styleId="810">
    <w:name w:val="Оглавление 81"/>
    <w:basedOn w:val="a"/>
    <w:next w:val="a"/>
    <w:uiPriority w:val="39"/>
    <w:unhideWhenUsed/>
    <w:rsid w:val="00105017"/>
    <w:pPr>
      <w:spacing w:after="100" w:line="276" w:lineRule="auto"/>
      <w:ind w:left="1540"/>
    </w:pPr>
    <w:rPr>
      <w:lang w:val="ru-RU"/>
    </w:rPr>
  </w:style>
  <w:style w:type="paragraph" w:customStyle="1" w:styleId="910">
    <w:name w:val="Оглавление 91"/>
    <w:basedOn w:val="a"/>
    <w:next w:val="a"/>
    <w:uiPriority w:val="39"/>
    <w:unhideWhenUsed/>
    <w:rsid w:val="00105017"/>
    <w:pPr>
      <w:spacing w:after="100" w:line="276" w:lineRule="auto"/>
      <w:ind w:left="1760"/>
    </w:pPr>
    <w:rPr>
      <w:lang w:val="ru-RU"/>
    </w:rPr>
  </w:style>
  <w:style w:type="character" w:styleId="af7">
    <w:name w:val="Placeholder Text"/>
    <w:basedOn w:val="a0"/>
    <w:uiPriority w:val="99"/>
    <w:semiHidden/>
    <w:rsid w:val="00105017"/>
    <w:rPr>
      <w:color w:val="666666"/>
    </w:rPr>
  </w:style>
  <w:style w:type="paragraph" w:customStyle="1" w:styleId="1f2">
    <w:name w:val="Заголовок оглавления1"/>
    <w:next w:val="af8"/>
    <w:uiPriority w:val="39"/>
    <w:unhideWhenUsed/>
    <w:rsid w:val="00105017"/>
    <w:pPr>
      <w:spacing w:after="200" w:line="276" w:lineRule="auto"/>
    </w:pPr>
    <w:rPr>
      <w:lang w:val="ru-RU"/>
    </w:rPr>
  </w:style>
  <w:style w:type="paragraph" w:customStyle="1" w:styleId="1f3">
    <w:name w:val="Перечень рисунков1"/>
    <w:basedOn w:val="a"/>
    <w:next w:val="a"/>
    <w:uiPriority w:val="99"/>
    <w:unhideWhenUsed/>
    <w:rsid w:val="00105017"/>
    <w:pPr>
      <w:spacing w:after="0" w:line="276" w:lineRule="auto"/>
    </w:pPr>
    <w:rPr>
      <w:lang w:val="ru-RU"/>
    </w:rPr>
  </w:style>
  <w:style w:type="paragraph" w:customStyle="1" w:styleId="1f4">
    <w:name w:val="Без интервала1"/>
    <w:basedOn w:val="a"/>
    <w:next w:val="af9"/>
    <w:uiPriority w:val="1"/>
    <w:qFormat/>
    <w:rsid w:val="00105017"/>
    <w:pPr>
      <w:spacing w:after="0" w:line="240" w:lineRule="auto"/>
    </w:pPr>
    <w:rPr>
      <w:lang w:val="ru-RU"/>
    </w:rPr>
  </w:style>
  <w:style w:type="paragraph" w:customStyle="1" w:styleId="1f5">
    <w:name w:val="Абзац списка1"/>
    <w:basedOn w:val="a"/>
    <w:next w:val="afa"/>
    <w:uiPriority w:val="34"/>
    <w:qFormat/>
    <w:rsid w:val="00105017"/>
    <w:pPr>
      <w:spacing w:after="200" w:line="276" w:lineRule="auto"/>
      <w:ind w:left="720"/>
      <w:contextualSpacing/>
    </w:pPr>
    <w:rPr>
      <w:lang w:val="ru-RU"/>
    </w:rPr>
  </w:style>
  <w:style w:type="character" w:customStyle="1" w:styleId="112">
    <w:name w:val="Заголовок 1 Знак1"/>
    <w:basedOn w:val="a0"/>
    <w:uiPriority w:val="9"/>
    <w:rsid w:val="00105017"/>
    <w:rPr>
      <w:rFonts w:asciiTheme="majorHAnsi" w:eastAsiaTheme="majorEastAsia" w:hAnsiTheme="majorHAnsi" w:cstheme="majorBidi"/>
      <w:color w:val="2F5496" w:themeColor="accent1" w:themeShade="BF"/>
      <w:sz w:val="32"/>
      <w:szCs w:val="32"/>
    </w:rPr>
  </w:style>
  <w:style w:type="character" w:customStyle="1" w:styleId="213">
    <w:name w:val="Заголовок 2 Знак1"/>
    <w:basedOn w:val="a0"/>
    <w:uiPriority w:val="9"/>
    <w:semiHidden/>
    <w:rsid w:val="00105017"/>
    <w:rPr>
      <w:rFonts w:asciiTheme="majorHAnsi" w:eastAsiaTheme="majorEastAsia" w:hAnsiTheme="majorHAnsi" w:cstheme="majorBidi"/>
      <w:color w:val="2F5496" w:themeColor="accent1" w:themeShade="BF"/>
      <w:sz w:val="26"/>
      <w:szCs w:val="26"/>
    </w:rPr>
  </w:style>
  <w:style w:type="character" w:customStyle="1" w:styleId="312">
    <w:name w:val="Заголовок 3 Знак1"/>
    <w:basedOn w:val="a0"/>
    <w:uiPriority w:val="9"/>
    <w:semiHidden/>
    <w:rsid w:val="00105017"/>
    <w:rPr>
      <w:rFonts w:asciiTheme="majorHAnsi" w:eastAsiaTheme="majorEastAsia" w:hAnsiTheme="majorHAnsi" w:cstheme="majorBidi"/>
      <w:color w:val="1F3763" w:themeColor="accent1" w:themeShade="7F"/>
      <w:sz w:val="24"/>
      <w:szCs w:val="24"/>
    </w:rPr>
  </w:style>
  <w:style w:type="character" w:customStyle="1" w:styleId="412">
    <w:name w:val="Заголовок 4 Знак1"/>
    <w:basedOn w:val="a0"/>
    <w:uiPriority w:val="9"/>
    <w:semiHidden/>
    <w:rsid w:val="00105017"/>
    <w:rPr>
      <w:rFonts w:asciiTheme="majorHAnsi" w:eastAsiaTheme="majorEastAsia" w:hAnsiTheme="majorHAnsi" w:cstheme="majorBidi"/>
      <w:i/>
      <w:iCs/>
      <w:color w:val="2F5496" w:themeColor="accent1" w:themeShade="BF"/>
    </w:rPr>
  </w:style>
  <w:style w:type="character" w:customStyle="1" w:styleId="512">
    <w:name w:val="Заголовок 5 Знак1"/>
    <w:basedOn w:val="a0"/>
    <w:uiPriority w:val="9"/>
    <w:semiHidden/>
    <w:rsid w:val="00105017"/>
    <w:rPr>
      <w:rFonts w:asciiTheme="majorHAnsi" w:eastAsiaTheme="majorEastAsia" w:hAnsiTheme="majorHAnsi" w:cstheme="majorBidi"/>
      <w:color w:val="2F5496" w:themeColor="accent1" w:themeShade="BF"/>
    </w:rPr>
  </w:style>
  <w:style w:type="character" w:customStyle="1" w:styleId="611">
    <w:name w:val="Заголовок 6 Знак1"/>
    <w:basedOn w:val="a0"/>
    <w:uiPriority w:val="9"/>
    <w:semiHidden/>
    <w:rsid w:val="00105017"/>
    <w:rPr>
      <w:rFonts w:asciiTheme="majorHAnsi" w:eastAsiaTheme="majorEastAsia" w:hAnsiTheme="majorHAnsi" w:cstheme="majorBidi"/>
      <w:color w:val="1F3763" w:themeColor="accent1" w:themeShade="7F"/>
    </w:rPr>
  </w:style>
  <w:style w:type="character" w:customStyle="1" w:styleId="711">
    <w:name w:val="Заголовок 7 Знак1"/>
    <w:basedOn w:val="a0"/>
    <w:uiPriority w:val="9"/>
    <w:semiHidden/>
    <w:rsid w:val="00105017"/>
    <w:rPr>
      <w:rFonts w:asciiTheme="majorHAnsi" w:eastAsiaTheme="majorEastAsia" w:hAnsiTheme="majorHAnsi" w:cstheme="majorBidi"/>
      <w:i/>
      <w:iCs/>
      <w:color w:val="1F3763" w:themeColor="accent1" w:themeShade="7F"/>
    </w:rPr>
  </w:style>
  <w:style w:type="character" w:customStyle="1" w:styleId="811">
    <w:name w:val="Заголовок 8 Знак1"/>
    <w:basedOn w:val="a0"/>
    <w:uiPriority w:val="9"/>
    <w:semiHidden/>
    <w:rsid w:val="00105017"/>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105017"/>
    <w:rPr>
      <w:rFonts w:asciiTheme="majorHAnsi" w:eastAsiaTheme="majorEastAsia" w:hAnsiTheme="majorHAnsi" w:cstheme="majorBidi"/>
      <w:i/>
      <w:iCs/>
      <w:color w:val="272727" w:themeColor="text1" w:themeTint="D8"/>
      <w:sz w:val="21"/>
      <w:szCs w:val="21"/>
    </w:rPr>
  </w:style>
  <w:style w:type="table" w:styleId="a3">
    <w:name w:val="Table Grid"/>
    <w:basedOn w:val="a1"/>
    <w:uiPriority w:val="39"/>
    <w:rsid w:val="00105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Plain Table 1"/>
    <w:basedOn w:val="a1"/>
    <w:uiPriority w:val="41"/>
    <w:rsid w:val="001050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2">
    <w:name w:val="Plain Table 2"/>
    <w:basedOn w:val="a1"/>
    <w:uiPriority w:val="42"/>
    <w:rsid w:val="001050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1050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10501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10501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10501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10501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1050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1050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1050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10501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10501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10501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10501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10501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1050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10501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10501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10501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7">
    <w:name w:val="Subtitle"/>
    <w:basedOn w:val="a"/>
    <w:next w:val="a"/>
    <w:link w:val="a6"/>
    <w:uiPriority w:val="11"/>
    <w:qFormat/>
    <w:rsid w:val="00105017"/>
    <w:pPr>
      <w:numPr>
        <w:ilvl w:val="1"/>
      </w:numPr>
    </w:pPr>
    <w:rPr>
      <w:color w:val="595959"/>
      <w:spacing w:val="15"/>
      <w:sz w:val="28"/>
      <w:szCs w:val="28"/>
    </w:rPr>
  </w:style>
  <w:style w:type="character" w:customStyle="1" w:styleId="1f6">
    <w:name w:val="Подзаголовок Знак1"/>
    <w:basedOn w:val="a0"/>
    <w:uiPriority w:val="11"/>
    <w:rsid w:val="00105017"/>
    <w:rPr>
      <w:rFonts w:eastAsiaTheme="minorEastAsia"/>
      <w:color w:val="5A5A5A" w:themeColor="text1" w:themeTint="A5"/>
      <w:spacing w:val="15"/>
    </w:rPr>
  </w:style>
  <w:style w:type="paragraph" w:styleId="24">
    <w:name w:val="Quote"/>
    <w:basedOn w:val="a"/>
    <w:next w:val="a"/>
    <w:link w:val="23"/>
    <w:uiPriority w:val="29"/>
    <w:qFormat/>
    <w:rsid w:val="00105017"/>
    <w:pPr>
      <w:spacing w:before="200"/>
      <w:ind w:left="864" w:right="864"/>
      <w:jc w:val="center"/>
    </w:pPr>
    <w:rPr>
      <w:i/>
      <w:iCs/>
      <w:color w:val="404040"/>
    </w:rPr>
  </w:style>
  <w:style w:type="character" w:customStyle="1" w:styleId="214">
    <w:name w:val="Цитата 2 Знак1"/>
    <w:basedOn w:val="a0"/>
    <w:uiPriority w:val="29"/>
    <w:rsid w:val="00105017"/>
    <w:rPr>
      <w:i/>
      <w:iCs/>
      <w:color w:val="404040" w:themeColor="text1" w:themeTint="BF"/>
    </w:rPr>
  </w:style>
  <w:style w:type="character" w:styleId="afb">
    <w:name w:val="Intense Emphasis"/>
    <w:basedOn w:val="a0"/>
    <w:uiPriority w:val="21"/>
    <w:qFormat/>
    <w:rsid w:val="00105017"/>
    <w:rPr>
      <w:i/>
      <w:iCs/>
      <w:color w:val="4472C4" w:themeColor="accent1"/>
    </w:rPr>
  </w:style>
  <w:style w:type="paragraph" w:styleId="a9">
    <w:name w:val="Intense Quote"/>
    <w:basedOn w:val="a"/>
    <w:next w:val="a"/>
    <w:link w:val="a8"/>
    <w:uiPriority w:val="30"/>
    <w:qFormat/>
    <w:rsid w:val="00105017"/>
    <w:pPr>
      <w:pBdr>
        <w:top w:val="single" w:sz="4" w:space="10" w:color="4472C4" w:themeColor="accent1"/>
        <w:bottom w:val="single" w:sz="4" w:space="10" w:color="4472C4" w:themeColor="accent1"/>
      </w:pBdr>
      <w:spacing w:before="360" w:after="360"/>
      <w:ind w:left="864" w:right="864"/>
      <w:jc w:val="center"/>
    </w:pPr>
    <w:rPr>
      <w:i/>
      <w:iCs/>
      <w:color w:val="2E74B5"/>
    </w:rPr>
  </w:style>
  <w:style w:type="character" w:customStyle="1" w:styleId="1f7">
    <w:name w:val="Выделенная цитата Знак1"/>
    <w:basedOn w:val="a0"/>
    <w:uiPriority w:val="30"/>
    <w:rsid w:val="00105017"/>
    <w:rPr>
      <w:i/>
      <w:iCs/>
      <w:color w:val="4472C4" w:themeColor="accent1"/>
    </w:rPr>
  </w:style>
  <w:style w:type="character" w:styleId="afc">
    <w:name w:val="Intense Reference"/>
    <w:basedOn w:val="a0"/>
    <w:uiPriority w:val="32"/>
    <w:qFormat/>
    <w:rsid w:val="00105017"/>
    <w:rPr>
      <w:b/>
      <w:bCs/>
      <w:smallCaps/>
      <w:color w:val="4472C4" w:themeColor="accent1"/>
      <w:spacing w:val="5"/>
    </w:rPr>
  </w:style>
  <w:style w:type="character" w:styleId="afd">
    <w:name w:val="Subtle Emphasis"/>
    <w:basedOn w:val="a0"/>
    <w:uiPriority w:val="19"/>
    <w:qFormat/>
    <w:rsid w:val="00105017"/>
    <w:rPr>
      <w:i/>
      <w:iCs/>
      <w:color w:val="404040" w:themeColor="text1" w:themeTint="BF"/>
    </w:rPr>
  </w:style>
  <w:style w:type="character" w:styleId="afe">
    <w:name w:val="Subtle Reference"/>
    <w:basedOn w:val="a0"/>
    <w:uiPriority w:val="31"/>
    <w:qFormat/>
    <w:rsid w:val="00105017"/>
    <w:rPr>
      <w:smallCaps/>
      <w:color w:val="5A5A5A" w:themeColor="text1" w:themeTint="A5"/>
    </w:rPr>
  </w:style>
  <w:style w:type="paragraph" w:styleId="ad">
    <w:name w:val="header"/>
    <w:basedOn w:val="a"/>
    <w:link w:val="1f8"/>
    <w:uiPriority w:val="99"/>
    <w:unhideWhenUsed/>
    <w:rsid w:val="00105017"/>
    <w:pPr>
      <w:tabs>
        <w:tab w:val="center" w:pos="4677"/>
        <w:tab w:val="right" w:pos="9355"/>
      </w:tabs>
      <w:spacing w:after="0" w:line="240" w:lineRule="auto"/>
    </w:pPr>
  </w:style>
  <w:style w:type="character" w:customStyle="1" w:styleId="1f8">
    <w:name w:val="Верхний колонтитул Знак1"/>
    <w:basedOn w:val="a0"/>
    <w:link w:val="ad"/>
    <w:uiPriority w:val="99"/>
    <w:rsid w:val="00105017"/>
  </w:style>
  <w:style w:type="paragraph" w:styleId="af">
    <w:name w:val="footer"/>
    <w:basedOn w:val="a"/>
    <w:link w:val="1f9"/>
    <w:uiPriority w:val="99"/>
    <w:unhideWhenUsed/>
    <w:rsid w:val="00105017"/>
    <w:pPr>
      <w:tabs>
        <w:tab w:val="center" w:pos="4677"/>
        <w:tab w:val="right" w:pos="9355"/>
      </w:tabs>
      <w:spacing w:after="0" w:line="240" w:lineRule="auto"/>
    </w:pPr>
  </w:style>
  <w:style w:type="character" w:customStyle="1" w:styleId="1f9">
    <w:name w:val="Нижний колонтитул Знак1"/>
    <w:basedOn w:val="a0"/>
    <w:link w:val="af"/>
    <w:uiPriority w:val="99"/>
    <w:rsid w:val="00105017"/>
  </w:style>
  <w:style w:type="paragraph" w:styleId="af1">
    <w:name w:val="footnote text"/>
    <w:basedOn w:val="a"/>
    <w:link w:val="1fa"/>
    <w:uiPriority w:val="99"/>
    <w:semiHidden/>
    <w:unhideWhenUsed/>
    <w:rsid w:val="00105017"/>
    <w:pPr>
      <w:spacing w:after="0" w:line="240" w:lineRule="auto"/>
    </w:pPr>
    <w:rPr>
      <w:sz w:val="20"/>
      <w:szCs w:val="20"/>
    </w:rPr>
  </w:style>
  <w:style w:type="character" w:customStyle="1" w:styleId="1fa">
    <w:name w:val="Текст сноски Знак1"/>
    <w:basedOn w:val="a0"/>
    <w:link w:val="af1"/>
    <w:uiPriority w:val="99"/>
    <w:semiHidden/>
    <w:rsid w:val="00105017"/>
    <w:rPr>
      <w:sz w:val="20"/>
      <w:szCs w:val="20"/>
    </w:rPr>
  </w:style>
  <w:style w:type="paragraph" w:styleId="af4">
    <w:name w:val="endnote text"/>
    <w:basedOn w:val="a"/>
    <w:link w:val="1fb"/>
    <w:uiPriority w:val="99"/>
    <w:semiHidden/>
    <w:unhideWhenUsed/>
    <w:rsid w:val="00105017"/>
    <w:pPr>
      <w:spacing w:after="0" w:line="240" w:lineRule="auto"/>
    </w:pPr>
    <w:rPr>
      <w:sz w:val="20"/>
      <w:szCs w:val="20"/>
    </w:rPr>
  </w:style>
  <w:style w:type="character" w:customStyle="1" w:styleId="1fb">
    <w:name w:val="Текст концевой сноски Знак1"/>
    <w:basedOn w:val="a0"/>
    <w:link w:val="af4"/>
    <w:uiPriority w:val="99"/>
    <w:semiHidden/>
    <w:rsid w:val="00105017"/>
    <w:rPr>
      <w:sz w:val="20"/>
      <w:szCs w:val="20"/>
    </w:rPr>
  </w:style>
  <w:style w:type="character" w:styleId="aff">
    <w:name w:val="Hyperlink"/>
    <w:basedOn w:val="a0"/>
    <w:uiPriority w:val="99"/>
    <w:semiHidden/>
    <w:unhideWhenUsed/>
    <w:rsid w:val="00105017"/>
    <w:rPr>
      <w:color w:val="0563C1" w:themeColor="hyperlink"/>
      <w:u w:val="single"/>
    </w:rPr>
  </w:style>
  <w:style w:type="character" w:styleId="aff0">
    <w:name w:val="FollowedHyperlink"/>
    <w:basedOn w:val="a0"/>
    <w:uiPriority w:val="99"/>
    <w:semiHidden/>
    <w:unhideWhenUsed/>
    <w:rsid w:val="00105017"/>
    <w:rPr>
      <w:color w:val="954F72" w:themeColor="followedHyperlink"/>
      <w:u w:val="single"/>
    </w:rPr>
  </w:style>
  <w:style w:type="paragraph" w:styleId="af8">
    <w:name w:val="TOC Heading"/>
    <w:basedOn w:val="1"/>
    <w:next w:val="a"/>
    <w:uiPriority w:val="39"/>
    <w:semiHidden/>
    <w:unhideWhenUsed/>
    <w:qFormat/>
    <w:rsid w:val="00105017"/>
    <w:pPr>
      <w:outlineLvl w:val="9"/>
    </w:pPr>
    <w:rPr>
      <w:rFonts w:asciiTheme="majorHAnsi" w:eastAsiaTheme="majorEastAsia" w:hAnsiTheme="majorHAnsi" w:cstheme="majorBidi"/>
      <w:sz w:val="32"/>
      <w:szCs w:val="32"/>
    </w:rPr>
  </w:style>
  <w:style w:type="paragraph" w:styleId="af9">
    <w:name w:val="No Spacing"/>
    <w:uiPriority w:val="1"/>
    <w:qFormat/>
    <w:rsid w:val="00105017"/>
    <w:pPr>
      <w:spacing w:after="0" w:line="240" w:lineRule="auto"/>
    </w:pPr>
  </w:style>
  <w:style w:type="paragraph" w:styleId="afa">
    <w:name w:val="List Paragraph"/>
    <w:basedOn w:val="a"/>
    <w:uiPriority w:val="34"/>
    <w:qFormat/>
    <w:rsid w:val="00105017"/>
    <w:pPr>
      <w:ind w:left="720"/>
      <w:contextualSpacing/>
    </w:pPr>
  </w:style>
  <w:style w:type="paragraph" w:styleId="aff1">
    <w:name w:val="Balloon Text"/>
    <w:basedOn w:val="a"/>
    <w:link w:val="aff2"/>
    <w:uiPriority w:val="99"/>
    <w:semiHidden/>
    <w:unhideWhenUsed/>
    <w:rsid w:val="00AF6DED"/>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AF6D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150</Pages>
  <Words>23357</Words>
  <Characters>133138</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Абдрахман Сания Арстанкызы</dc:creator>
  <cp:keywords/>
  <dc:description/>
  <cp:lastModifiedBy>Абдрахман Сания Арстанкызы</cp:lastModifiedBy>
  <cp:revision>48</cp:revision>
  <cp:lastPrinted>2025-12-29T08:30:00Z</cp:lastPrinted>
  <dcterms:created xsi:type="dcterms:W3CDTF">2025-12-25T04:06:00Z</dcterms:created>
  <dcterms:modified xsi:type="dcterms:W3CDTF">2025-12-29T10:09:00Z</dcterms:modified>
</cp:coreProperties>
</file>