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403 от 13.08.2026</w:t>
      </w:r>
    </w:p>
    <w:tbl>
      <w:tblPr>
        <w:tblStyle w:val="a5"/>
        <w:tblpPr w:leftFromText="180" w:rightFromText="180" w:vertAnchor="text" w:horzAnchor="margin" w:tblpY="-381"/>
        <w:tblW w:w="10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2126"/>
        <w:gridCol w:w="4253"/>
      </w:tblGrid>
      <w:tr w:rsidR="006A0343" w:rsidRPr="000F5592" w14:paraId="56353225" w14:textId="77777777" w:rsidTr="006A0343">
        <w:tc>
          <w:tcPr>
            <w:tcW w:w="4248" w:type="dxa"/>
          </w:tcPr>
          <w:p w14:paraId="28C08795" w14:textId="77777777" w:rsidR="006A0343" w:rsidRPr="000F5592" w:rsidRDefault="006A0343" w:rsidP="00266E64">
            <w:pPr>
              <w:widowControl w:val="0"/>
              <w:autoSpaceDE w:val="0"/>
              <w:autoSpaceDN w:val="0"/>
              <w:adjustRightInd w:val="0"/>
              <w:spacing w:line="231" w:lineRule="auto"/>
              <w:ind w:left="284" w:right="282"/>
              <w:jc w:val="center"/>
              <w:rPr>
                <w:b/>
                <w:color w:val="0069B8"/>
                <w:sz w:val="22"/>
                <w:szCs w:val="22"/>
                <w:u w:color="00ACEF"/>
              </w:rPr>
            </w:pPr>
            <w:bookmarkStart w:id="0" w:name="_page_71_0"/>
            <w:r>
              <w:rPr>
                <w:b/>
                <w:color w:val="0069B8"/>
                <w:sz w:val="22"/>
                <w:szCs w:val="22"/>
                <w:u w:color="00ACEF"/>
              </w:rPr>
              <w:br/>
            </w:r>
            <w:r w:rsidRPr="000F5592">
              <w:rPr>
                <w:b/>
                <w:color w:val="0069B8"/>
                <w:sz w:val="22"/>
                <w:szCs w:val="22"/>
                <w:u w:color="00ACEF"/>
              </w:rPr>
              <w:t>«Қ</w:t>
            </w:r>
            <w:r w:rsidRPr="000F5592">
              <w:rPr>
                <w:b/>
                <w:color w:val="0069B8"/>
                <w:spacing w:val="-5"/>
                <w:sz w:val="22"/>
                <w:szCs w:val="22"/>
                <w:u w:color="00ACEF"/>
              </w:rPr>
              <w:t>А</w:t>
            </w:r>
            <w:r w:rsidRPr="000F5592">
              <w:rPr>
                <w:b/>
                <w:color w:val="0069B8"/>
                <w:sz w:val="22"/>
                <w:szCs w:val="22"/>
                <w:u w:color="00ACEF"/>
              </w:rPr>
              <w:t>ЗАҚС</w:t>
            </w:r>
            <w:r w:rsidRPr="000F5592">
              <w:rPr>
                <w:b/>
                <w:color w:val="0069B8"/>
                <w:spacing w:val="-11"/>
                <w:sz w:val="22"/>
                <w:szCs w:val="22"/>
                <w:u w:color="00ACEF"/>
              </w:rPr>
              <w:t>Т</w:t>
            </w:r>
            <w:r w:rsidRPr="000F5592">
              <w:rPr>
                <w:b/>
                <w:color w:val="0069B8"/>
                <w:sz w:val="22"/>
                <w:szCs w:val="22"/>
                <w:u w:color="00ACEF"/>
              </w:rPr>
              <w:t>АН РЕСПУ</w:t>
            </w:r>
            <w:r w:rsidRPr="000F5592">
              <w:rPr>
                <w:b/>
                <w:color w:val="0069B8"/>
                <w:spacing w:val="-4"/>
                <w:sz w:val="22"/>
                <w:szCs w:val="22"/>
                <w:u w:color="00ACEF"/>
              </w:rPr>
              <w:t>Б</w:t>
            </w:r>
            <w:r w:rsidRPr="000F5592">
              <w:rPr>
                <w:b/>
                <w:color w:val="0069B8"/>
                <w:sz w:val="22"/>
                <w:szCs w:val="22"/>
                <w:u w:color="00ACEF"/>
              </w:rPr>
              <w:t>ЛИК</w:t>
            </w:r>
            <w:r w:rsidRPr="000F5592">
              <w:rPr>
                <w:b/>
                <w:color w:val="0069B8"/>
                <w:spacing w:val="-10"/>
                <w:sz w:val="22"/>
                <w:szCs w:val="22"/>
                <w:u w:color="00ACEF"/>
              </w:rPr>
              <w:t>А</w:t>
            </w:r>
            <w:r w:rsidRPr="000F5592">
              <w:rPr>
                <w:b/>
                <w:color w:val="0069B8"/>
                <w:sz w:val="22"/>
                <w:szCs w:val="22"/>
                <w:u w:color="00ACEF"/>
              </w:rPr>
              <w:t>СЫ ӨНЕРКƏСІП ЖƏНЕ ҚҰРЫЛЫС МИНИСТ</w:t>
            </w:r>
            <w:r w:rsidRPr="000F5592">
              <w:rPr>
                <w:b/>
                <w:color w:val="0069B8"/>
                <w:spacing w:val="-31"/>
                <w:sz w:val="22"/>
                <w:szCs w:val="22"/>
                <w:u w:color="00ACEF"/>
              </w:rPr>
              <w:t>Р</w:t>
            </w:r>
            <w:r w:rsidRPr="000F5592">
              <w:rPr>
                <w:b/>
                <w:color w:val="0069B8"/>
                <w:sz w:val="22"/>
                <w:szCs w:val="22"/>
                <w:u w:color="00ACEF"/>
              </w:rPr>
              <w:t>ЛІГІ» МЕМЛЕКЕТТІК МЕКЕМЕСІ</w:t>
            </w:r>
          </w:p>
          <w:p w14:paraId="7D1E167F" w14:textId="77777777" w:rsidR="006A0343" w:rsidRPr="000F5592" w:rsidRDefault="006A0343" w:rsidP="00266E64">
            <w:pPr>
              <w:autoSpaceDE w:val="0"/>
              <w:autoSpaceDN w:val="0"/>
              <w:adjustRightInd w:val="0"/>
              <w:spacing w:line="240" w:lineRule="exact"/>
              <w:ind w:left="284" w:right="282"/>
            </w:pPr>
          </w:p>
          <w:p w14:paraId="06520F42" w14:textId="77777777" w:rsidR="006A0343" w:rsidRPr="000F5592" w:rsidRDefault="006A0343" w:rsidP="00266E64">
            <w:pPr>
              <w:autoSpaceDE w:val="0"/>
              <w:autoSpaceDN w:val="0"/>
              <w:adjustRightInd w:val="0"/>
              <w:spacing w:line="240" w:lineRule="exact"/>
              <w:ind w:left="284" w:right="282"/>
            </w:pPr>
          </w:p>
          <w:p w14:paraId="15201A0A" w14:textId="77777777" w:rsidR="006A0343" w:rsidRPr="000F5592" w:rsidRDefault="006A0343" w:rsidP="00266E64">
            <w:pPr>
              <w:autoSpaceDE w:val="0"/>
              <w:autoSpaceDN w:val="0"/>
              <w:adjustRightInd w:val="0"/>
              <w:spacing w:after="54" w:line="240" w:lineRule="exact"/>
              <w:ind w:left="284" w:right="282"/>
              <w:rPr>
                <w:color w:val="0070C0"/>
              </w:rPr>
            </w:pPr>
          </w:p>
          <w:p w14:paraId="0B93BAEB" w14:textId="77777777" w:rsidR="006A0343" w:rsidRPr="000F5592" w:rsidRDefault="006A0343" w:rsidP="00266E64">
            <w:pPr>
              <w:widowControl w:val="0"/>
              <w:autoSpaceDE w:val="0"/>
              <w:autoSpaceDN w:val="0"/>
              <w:adjustRightInd w:val="0"/>
              <w:ind w:left="284" w:right="282"/>
              <w:jc w:val="center"/>
              <w:rPr>
                <w:b/>
                <w:color w:val="0069B8"/>
                <w:sz w:val="32"/>
                <w:u w:color="00ACEF"/>
              </w:rPr>
            </w:pPr>
            <w:r w:rsidRPr="000F5592">
              <w:rPr>
                <w:b/>
                <w:color w:val="0069B8"/>
                <w:sz w:val="32"/>
                <w:u w:color="00ACEF"/>
              </w:rPr>
              <w:t>БҰЙРЫҚ</w:t>
            </w:r>
          </w:p>
          <w:p w14:paraId="3D766F36" w14:textId="77777777" w:rsidR="006A0343" w:rsidRPr="000F5592" w:rsidRDefault="006A0343" w:rsidP="00266E64">
            <w:pPr>
              <w:autoSpaceDE w:val="0"/>
              <w:autoSpaceDN w:val="0"/>
              <w:adjustRightInd w:val="0"/>
              <w:spacing w:after="54" w:line="240" w:lineRule="exact"/>
              <w:ind w:left="284" w:right="282"/>
              <w:rPr>
                <w:color w:val="0070C0"/>
              </w:rPr>
            </w:pPr>
          </w:p>
          <w:p w14:paraId="03953A0C" w14:textId="77777777" w:rsidR="006A0343" w:rsidRPr="000F5592" w:rsidRDefault="006A0343" w:rsidP="00266E64">
            <w:pPr>
              <w:widowControl w:val="0"/>
              <w:autoSpaceDE w:val="0"/>
              <w:autoSpaceDN w:val="0"/>
              <w:adjustRightInd w:val="0"/>
              <w:spacing w:line="231" w:lineRule="auto"/>
              <w:ind w:left="284" w:right="282"/>
              <w:jc w:val="center"/>
              <w:rPr>
                <w:rFonts w:ascii="Arial" w:hAnsi="Arial"/>
                <w:color w:val="0070C0"/>
                <w:sz w:val="18"/>
                <w:u w:color="00ACEF"/>
              </w:rPr>
            </w:pPr>
            <w:r w:rsidRPr="000F5592">
              <w:rPr>
                <w:rFonts w:ascii="Arial" w:hAnsi="Arial"/>
                <w:color w:val="0070C0"/>
                <w:w w:val="113"/>
                <w:sz w:val="18"/>
                <w:u w:color="00ACEF"/>
              </w:rPr>
              <w:t>_____________________________</w:t>
            </w:r>
            <w:r w:rsidRPr="000F5592">
              <w:rPr>
                <w:rFonts w:ascii="Arial" w:hAnsi="Arial"/>
                <w:color w:val="0070C0"/>
                <w:sz w:val="18"/>
                <w:u w:color="00ACEF"/>
              </w:rPr>
              <w:t xml:space="preserve">     </w:t>
            </w:r>
          </w:p>
          <w:p w14:paraId="0EE08028" w14:textId="77777777" w:rsidR="006A0343" w:rsidRPr="000F5592" w:rsidRDefault="006A0343" w:rsidP="00266E64">
            <w:pPr>
              <w:widowControl w:val="0"/>
              <w:autoSpaceDE w:val="0"/>
              <w:autoSpaceDN w:val="0"/>
              <w:adjustRightInd w:val="0"/>
              <w:spacing w:line="231" w:lineRule="auto"/>
              <w:ind w:left="284" w:right="282"/>
              <w:jc w:val="center"/>
              <w:rPr>
                <w:color w:val="0069B8"/>
              </w:rPr>
            </w:pPr>
            <w:r w:rsidRPr="000F5592">
              <w:rPr>
                <w:color w:val="0069B8"/>
                <w:spacing w:val="-3"/>
                <w:sz w:val="18"/>
                <w:u w:color="00ACEF"/>
              </w:rPr>
              <w:t>А</w:t>
            </w:r>
            <w:r w:rsidRPr="000F5592">
              <w:rPr>
                <w:color w:val="0069B8"/>
                <w:sz w:val="18"/>
                <w:u w:color="00ACEF"/>
              </w:rPr>
              <w:t xml:space="preserve">стана </w:t>
            </w:r>
            <w:proofErr w:type="spellStart"/>
            <w:r w:rsidRPr="000F5592">
              <w:rPr>
                <w:color w:val="0069B8"/>
                <w:sz w:val="18"/>
                <w:u w:color="00ACEF"/>
              </w:rPr>
              <w:t>қ</w:t>
            </w:r>
            <w:r w:rsidRPr="000F5592">
              <w:rPr>
                <w:color w:val="0069B8"/>
                <w:spacing w:val="1"/>
                <w:sz w:val="18"/>
                <w:u w:color="00ACEF"/>
              </w:rPr>
              <w:t>а</w:t>
            </w:r>
            <w:r w:rsidRPr="000F5592">
              <w:rPr>
                <w:color w:val="0069B8"/>
                <w:sz w:val="18"/>
                <w:u w:color="00ACEF"/>
              </w:rPr>
              <w:t>ласы</w:t>
            </w:r>
            <w:proofErr w:type="spellEnd"/>
          </w:p>
        </w:tc>
        <w:tc>
          <w:tcPr>
            <w:tcW w:w="2126" w:type="dxa"/>
          </w:tcPr>
          <w:p w14:paraId="55A12EEF" w14:textId="77777777" w:rsidR="006A0343" w:rsidRPr="000F5592" w:rsidRDefault="006A0343" w:rsidP="00266E64">
            <w:pPr>
              <w:widowControl w:val="0"/>
              <w:autoSpaceDE w:val="0"/>
              <w:autoSpaceDN w:val="0"/>
              <w:adjustRightInd w:val="0"/>
              <w:spacing w:line="231" w:lineRule="auto"/>
              <w:ind w:left="284" w:right="282"/>
              <w:jc w:val="center"/>
              <w:rPr>
                <w:color w:val="0069B8"/>
              </w:rPr>
            </w:pPr>
            <w:r w:rsidRPr="000F5592">
              <w:rPr>
                <w:noProof/>
              </w:rPr>
              <w:drawing>
                <wp:anchor distT="0" distB="0" distL="114300" distR="114300" simplePos="0" relativeHeight="251659264" behindDoc="0" locked="0" layoutInCell="1" allowOverlap="1" wp14:anchorId="2A663425" wp14:editId="2DEB4430">
                  <wp:simplePos x="0" y="0"/>
                  <wp:positionH relativeFrom="margin">
                    <wp:posOffset>163195</wp:posOffset>
                  </wp:positionH>
                  <wp:positionV relativeFrom="paragraph">
                    <wp:posOffset>0</wp:posOffset>
                  </wp:positionV>
                  <wp:extent cx="962025" cy="1027430"/>
                  <wp:effectExtent l="0" t="0" r="9525" b="1270"/>
                  <wp:wrapThrough wrapText="bothSides">
                    <wp:wrapPolygon edited="0">
                      <wp:start x="6844" y="0"/>
                      <wp:lineTo x="4277" y="1201"/>
                      <wp:lineTo x="0" y="5206"/>
                      <wp:lineTo x="0" y="17622"/>
                      <wp:lineTo x="2566" y="19224"/>
                      <wp:lineTo x="4277" y="21226"/>
                      <wp:lineTo x="6844" y="21226"/>
                      <wp:lineTo x="14543" y="21226"/>
                      <wp:lineTo x="17109" y="21226"/>
                      <wp:lineTo x="18820" y="19224"/>
                      <wp:lineTo x="21386" y="17622"/>
                      <wp:lineTo x="21386" y="5206"/>
                      <wp:lineTo x="17109" y="1201"/>
                      <wp:lineTo x="14543" y="0"/>
                      <wp:lineTo x="6844" y="0"/>
                    </wp:wrapPolygon>
                  </wp:wrapThrough>
                  <wp:docPr id="3" name="Рисунок 3" descr="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800px-Emblem_of_Kazakhstan_3d.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62025" cy="10274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53" w:type="dxa"/>
          </w:tcPr>
          <w:p w14:paraId="23926DB4" w14:textId="77777777" w:rsidR="006A0343" w:rsidRPr="000F5592" w:rsidRDefault="006A0343" w:rsidP="00266E64">
            <w:pPr>
              <w:widowControl w:val="0"/>
              <w:autoSpaceDE w:val="0"/>
              <w:autoSpaceDN w:val="0"/>
              <w:adjustRightInd w:val="0"/>
              <w:spacing w:line="231" w:lineRule="auto"/>
              <w:ind w:left="284" w:right="282"/>
              <w:jc w:val="center"/>
              <w:rPr>
                <w:b/>
                <w:color w:val="0069B8"/>
                <w:sz w:val="22"/>
                <w:szCs w:val="22"/>
                <w:u w:color="00ACEF"/>
              </w:rPr>
            </w:pPr>
            <w:r w:rsidRPr="000F5592">
              <w:rPr>
                <w:b/>
                <w:color w:val="0069B8"/>
                <w:spacing w:val="-4"/>
                <w:sz w:val="22"/>
                <w:szCs w:val="22"/>
                <w:u w:color="00ACEF"/>
              </w:rPr>
              <w:br/>
              <w:t>Г</w:t>
            </w:r>
            <w:r w:rsidRPr="000F5592">
              <w:rPr>
                <w:b/>
                <w:color w:val="0069B8"/>
                <w:spacing w:val="1"/>
                <w:sz w:val="22"/>
                <w:szCs w:val="22"/>
                <w:u w:color="00ACEF"/>
              </w:rPr>
              <w:t>О</w:t>
            </w:r>
            <w:r w:rsidRPr="000F5592">
              <w:rPr>
                <w:b/>
                <w:color w:val="0069B8"/>
                <w:spacing w:val="-1"/>
                <w:sz w:val="22"/>
                <w:szCs w:val="22"/>
                <w:u w:color="00ACEF"/>
              </w:rPr>
              <w:t>С</w:t>
            </w:r>
            <w:r w:rsidRPr="000F5592">
              <w:rPr>
                <w:b/>
                <w:color w:val="0069B8"/>
                <w:spacing w:val="-22"/>
                <w:sz w:val="22"/>
                <w:szCs w:val="22"/>
                <w:u w:color="00ACEF"/>
              </w:rPr>
              <w:t>У</w:t>
            </w:r>
            <w:r w:rsidRPr="000F5592">
              <w:rPr>
                <w:b/>
                <w:color w:val="0069B8"/>
                <w:sz w:val="22"/>
                <w:szCs w:val="22"/>
                <w:u w:color="00ACEF"/>
              </w:rPr>
              <w:t>ДА</w:t>
            </w:r>
            <w:r w:rsidRPr="000F5592">
              <w:rPr>
                <w:b/>
                <w:color w:val="0069B8"/>
                <w:spacing w:val="1"/>
                <w:sz w:val="22"/>
                <w:szCs w:val="22"/>
                <w:u w:color="00ACEF"/>
              </w:rPr>
              <w:t>Р</w:t>
            </w:r>
            <w:r w:rsidRPr="000F5592">
              <w:rPr>
                <w:b/>
                <w:color w:val="0069B8"/>
                <w:sz w:val="22"/>
                <w:szCs w:val="22"/>
                <w:u w:color="00ACEF"/>
              </w:rPr>
              <w:t>СТВЕННОЕ</w:t>
            </w:r>
          </w:p>
          <w:p w14:paraId="438754ED" w14:textId="77777777" w:rsidR="006A0343" w:rsidRPr="000F5592" w:rsidRDefault="006A0343" w:rsidP="00266E64">
            <w:pPr>
              <w:widowControl w:val="0"/>
              <w:autoSpaceDE w:val="0"/>
              <w:autoSpaceDN w:val="0"/>
              <w:adjustRightInd w:val="0"/>
              <w:spacing w:line="231" w:lineRule="auto"/>
              <w:ind w:left="284" w:right="282"/>
              <w:jc w:val="center"/>
              <w:rPr>
                <w:b/>
                <w:color w:val="0070C0"/>
                <w:sz w:val="22"/>
                <w:szCs w:val="22"/>
                <w:u w:color="00ACEF"/>
              </w:rPr>
            </w:pPr>
            <w:r w:rsidRPr="000F5592">
              <w:rPr>
                <w:b/>
                <w:color w:val="0069B8"/>
                <w:sz w:val="22"/>
                <w:szCs w:val="22"/>
                <w:u w:color="00ACEF"/>
              </w:rPr>
              <w:t>УЧРЕЖДЕНИЕ «МИНИСТЕ</w:t>
            </w:r>
            <w:r w:rsidRPr="000F5592">
              <w:rPr>
                <w:b/>
                <w:color w:val="0069B8"/>
                <w:spacing w:val="2"/>
                <w:sz w:val="22"/>
                <w:szCs w:val="22"/>
                <w:u w:color="00ACEF"/>
              </w:rPr>
              <w:t>Р</w:t>
            </w:r>
            <w:r w:rsidRPr="000F5592">
              <w:rPr>
                <w:b/>
                <w:color w:val="0069B8"/>
                <w:sz w:val="22"/>
                <w:szCs w:val="22"/>
                <w:u w:color="00ACEF"/>
              </w:rPr>
              <w:t>СТВО ПРОМЫШЛЕНН</w:t>
            </w:r>
            <w:r w:rsidRPr="000F5592">
              <w:rPr>
                <w:b/>
                <w:color w:val="0069B8"/>
                <w:spacing w:val="1"/>
                <w:sz w:val="22"/>
                <w:szCs w:val="22"/>
                <w:u w:color="00ACEF"/>
              </w:rPr>
              <w:t>О</w:t>
            </w:r>
            <w:r w:rsidRPr="000F5592">
              <w:rPr>
                <w:b/>
                <w:color w:val="0069B8"/>
                <w:sz w:val="22"/>
                <w:szCs w:val="22"/>
                <w:u w:color="00ACEF"/>
              </w:rPr>
              <w:t>СТИ И СТ</w:t>
            </w:r>
            <w:r w:rsidRPr="000F5592">
              <w:rPr>
                <w:b/>
                <w:color w:val="0069B8"/>
                <w:spacing w:val="-1"/>
                <w:sz w:val="22"/>
                <w:szCs w:val="22"/>
                <w:u w:color="00ACEF"/>
              </w:rPr>
              <w:t>Р</w:t>
            </w:r>
            <w:r w:rsidRPr="000F5592">
              <w:rPr>
                <w:b/>
                <w:color w:val="0069B8"/>
                <w:sz w:val="22"/>
                <w:szCs w:val="22"/>
                <w:u w:color="00ACEF"/>
              </w:rPr>
              <w:t>ОИТ</w:t>
            </w:r>
            <w:r w:rsidRPr="000F5592">
              <w:rPr>
                <w:b/>
                <w:color w:val="0069B8"/>
                <w:spacing w:val="-2"/>
                <w:sz w:val="22"/>
                <w:szCs w:val="22"/>
                <w:u w:color="00ACEF"/>
              </w:rPr>
              <w:t>Е</w:t>
            </w:r>
            <w:r w:rsidRPr="000F5592">
              <w:rPr>
                <w:b/>
                <w:color w:val="0069B8"/>
                <w:sz w:val="22"/>
                <w:szCs w:val="22"/>
                <w:u w:color="00ACEF"/>
              </w:rPr>
              <w:t>Л</w:t>
            </w:r>
            <w:r w:rsidRPr="000F5592">
              <w:rPr>
                <w:b/>
                <w:color w:val="0069B8"/>
                <w:spacing w:val="-5"/>
                <w:sz w:val="22"/>
                <w:szCs w:val="22"/>
                <w:u w:color="00ACEF"/>
              </w:rPr>
              <w:t>Ь</w:t>
            </w:r>
            <w:r w:rsidRPr="000F5592">
              <w:rPr>
                <w:b/>
                <w:color w:val="0069B8"/>
                <w:sz w:val="22"/>
                <w:szCs w:val="22"/>
                <w:u w:color="00ACEF"/>
              </w:rPr>
              <w:t>СТ</w:t>
            </w:r>
            <w:r w:rsidRPr="000F5592">
              <w:rPr>
                <w:b/>
                <w:color w:val="0069B8"/>
                <w:spacing w:val="-13"/>
                <w:sz w:val="22"/>
                <w:szCs w:val="22"/>
                <w:u w:color="00ACEF"/>
              </w:rPr>
              <w:t>В</w:t>
            </w:r>
            <w:r w:rsidRPr="000F5592">
              <w:rPr>
                <w:b/>
                <w:color w:val="0069B8"/>
                <w:sz w:val="22"/>
                <w:szCs w:val="22"/>
                <w:u w:color="00ACEF"/>
              </w:rPr>
              <w:t>А</w:t>
            </w:r>
            <w:r w:rsidRPr="000F5592">
              <w:rPr>
                <w:b/>
                <w:color w:val="0069B8"/>
                <w:spacing w:val="482"/>
                <w:sz w:val="22"/>
                <w:szCs w:val="22"/>
                <w:u w:color="00ACEF"/>
              </w:rPr>
              <w:t xml:space="preserve"> </w:t>
            </w:r>
            <w:r w:rsidRPr="000F5592">
              <w:rPr>
                <w:b/>
                <w:color w:val="0069B8"/>
                <w:sz w:val="22"/>
                <w:szCs w:val="22"/>
                <w:u w:color="00ACEF"/>
              </w:rPr>
              <w:t>РЕСПУ</w:t>
            </w:r>
            <w:r w:rsidRPr="000F5592">
              <w:rPr>
                <w:b/>
                <w:color w:val="0069B8"/>
                <w:spacing w:val="-4"/>
                <w:sz w:val="22"/>
                <w:szCs w:val="22"/>
                <w:u w:color="00ACEF"/>
              </w:rPr>
              <w:t>Б</w:t>
            </w:r>
            <w:r w:rsidRPr="000F5592">
              <w:rPr>
                <w:b/>
                <w:color w:val="0069B8"/>
                <w:sz w:val="22"/>
                <w:szCs w:val="22"/>
                <w:u w:color="00ACEF"/>
              </w:rPr>
              <w:t>ЛИКИ К</w:t>
            </w:r>
            <w:r w:rsidRPr="000F5592">
              <w:rPr>
                <w:b/>
                <w:color w:val="0069B8"/>
                <w:spacing w:val="-5"/>
                <w:sz w:val="22"/>
                <w:szCs w:val="22"/>
                <w:u w:color="00ACEF"/>
              </w:rPr>
              <w:t>А</w:t>
            </w:r>
            <w:r w:rsidRPr="000F5592">
              <w:rPr>
                <w:b/>
                <w:color w:val="0069B8"/>
                <w:sz w:val="22"/>
                <w:szCs w:val="22"/>
                <w:u w:color="00ACEF"/>
              </w:rPr>
              <w:t>ЗА</w:t>
            </w:r>
            <w:r w:rsidRPr="000F5592">
              <w:rPr>
                <w:b/>
                <w:color w:val="0069B8"/>
                <w:spacing w:val="-8"/>
                <w:sz w:val="22"/>
                <w:szCs w:val="22"/>
                <w:u w:color="00ACEF"/>
              </w:rPr>
              <w:t>Х</w:t>
            </w:r>
            <w:r w:rsidRPr="000F5592">
              <w:rPr>
                <w:b/>
                <w:color w:val="0069B8"/>
                <w:sz w:val="22"/>
                <w:szCs w:val="22"/>
                <w:u w:color="00ACEF"/>
              </w:rPr>
              <w:t>С</w:t>
            </w:r>
            <w:r w:rsidRPr="000F5592">
              <w:rPr>
                <w:b/>
                <w:color w:val="0069B8"/>
                <w:spacing w:val="-11"/>
                <w:sz w:val="22"/>
                <w:szCs w:val="22"/>
                <w:u w:color="00ACEF"/>
              </w:rPr>
              <w:t>Т</w:t>
            </w:r>
            <w:r w:rsidRPr="000F5592">
              <w:rPr>
                <w:b/>
                <w:color w:val="0069B8"/>
                <w:sz w:val="22"/>
                <w:szCs w:val="22"/>
                <w:u w:color="00ACEF"/>
              </w:rPr>
              <w:t>АН»</w:t>
            </w:r>
          </w:p>
          <w:p w14:paraId="39D1ED54" w14:textId="77777777" w:rsidR="006A0343" w:rsidRPr="000F5592" w:rsidRDefault="006A0343" w:rsidP="00266E64">
            <w:pPr>
              <w:autoSpaceDE w:val="0"/>
              <w:autoSpaceDN w:val="0"/>
              <w:adjustRightInd w:val="0"/>
              <w:spacing w:line="240" w:lineRule="exact"/>
              <w:ind w:left="284" w:right="282"/>
            </w:pPr>
          </w:p>
          <w:p w14:paraId="458A7234" w14:textId="77777777" w:rsidR="006A0343" w:rsidRPr="000F5592" w:rsidRDefault="006A0343" w:rsidP="00266E64">
            <w:pPr>
              <w:autoSpaceDE w:val="0"/>
              <w:autoSpaceDN w:val="0"/>
              <w:adjustRightInd w:val="0"/>
              <w:spacing w:after="53" w:line="240" w:lineRule="exact"/>
              <w:ind w:left="284" w:right="282"/>
              <w:rPr>
                <w:color w:val="0070C0"/>
              </w:rPr>
            </w:pPr>
          </w:p>
          <w:p w14:paraId="6B4C01B1" w14:textId="77777777" w:rsidR="006A0343" w:rsidRPr="000F5592" w:rsidRDefault="006A0343" w:rsidP="000F5592">
            <w:pPr>
              <w:widowControl w:val="0"/>
              <w:autoSpaceDE w:val="0"/>
              <w:autoSpaceDN w:val="0"/>
              <w:adjustRightInd w:val="0"/>
              <w:ind w:left="284" w:right="282"/>
              <w:jc w:val="center"/>
              <w:rPr>
                <w:b/>
                <w:color w:val="0069B8"/>
                <w:sz w:val="32"/>
                <w:u w:color="00ACEF"/>
              </w:rPr>
            </w:pPr>
            <w:r w:rsidRPr="000F5592">
              <w:rPr>
                <w:b/>
                <w:color w:val="0069B8"/>
                <w:sz w:val="32"/>
                <w:u w:color="00ACEF"/>
              </w:rPr>
              <w:t>ПРИК</w:t>
            </w:r>
            <w:r w:rsidRPr="000F5592">
              <w:rPr>
                <w:b/>
                <w:color w:val="0069B8"/>
                <w:spacing w:val="-7"/>
                <w:sz w:val="32"/>
                <w:u w:color="00ACEF"/>
              </w:rPr>
              <w:t>А</w:t>
            </w:r>
            <w:r w:rsidRPr="000F5592">
              <w:rPr>
                <w:b/>
                <w:color w:val="0069B8"/>
                <w:sz w:val="32"/>
                <w:u w:color="00ACEF"/>
              </w:rPr>
              <w:t>З</w:t>
            </w:r>
          </w:p>
          <w:p w14:paraId="5DE9C41B" w14:textId="77777777" w:rsidR="006A0343" w:rsidRPr="000F5592" w:rsidRDefault="006A0343" w:rsidP="00266E64">
            <w:pPr>
              <w:autoSpaceDE w:val="0"/>
              <w:autoSpaceDN w:val="0"/>
              <w:adjustRightInd w:val="0"/>
              <w:spacing w:after="53" w:line="240" w:lineRule="exact"/>
              <w:ind w:left="284" w:right="282"/>
              <w:rPr>
                <w:color w:val="0070C0"/>
              </w:rPr>
            </w:pPr>
          </w:p>
          <w:p w14:paraId="6C1533B8" w14:textId="77777777" w:rsidR="006A0343" w:rsidRPr="000F5592" w:rsidRDefault="006A0343" w:rsidP="00266E64">
            <w:pPr>
              <w:widowControl w:val="0"/>
              <w:autoSpaceDE w:val="0"/>
              <w:autoSpaceDN w:val="0"/>
              <w:adjustRightInd w:val="0"/>
              <w:spacing w:line="199" w:lineRule="exact"/>
              <w:ind w:left="284" w:right="282"/>
              <w:rPr>
                <w:rFonts w:ascii="Arial" w:hAnsi="Arial"/>
                <w:color w:val="0070C0"/>
                <w:sz w:val="18"/>
                <w:u w:color="00ACEF"/>
              </w:rPr>
            </w:pPr>
            <w:r w:rsidRPr="000F5592">
              <w:rPr>
                <w:color w:val="0069B8"/>
                <w:spacing w:val="28"/>
                <w:position w:val="-3"/>
                <w:sz w:val="18"/>
                <w:u w:color="00ACEF"/>
              </w:rPr>
              <w:t>№</w:t>
            </w:r>
            <w:r w:rsidRPr="000F5592">
              <w:rPr>
                <w:rFonts w:ascii="Arial" w:hAnsi="Arial"/>
                <w:color w:val="0070C0"/>
                <w:w w:val="106"/>
                <w:sz w:val="18"/>
                <w:u w:color="00ACEF"/>
              </w:rPr>
              <w:t>_____________________________</w:t>
            </w:r>
          </w:p>
          <w:p w14:paraId="046E19FA" w14:textId="77777777" w:rsidR="006A0343" w:rsidRPr="000F5592" w:rsidRDefault="006A0343" w:rsidP="00266E64">
            <w:pPr>
              <w:widowControl w:val="0"/>
              <w:autoSpaceDE w:val="0"/>
              <w:autoSpaceDN w:val="0"/>
              <w:adjustRightInd w:val="0"/>
              <w:ind w:left="284" w:right="282"/>
              <w:rPr>
                <w:b/>
                <w:color w:val="0069B8"/>
                <w:sz w:val="32"/>
                <w:u w:color="00ACEF"/>
              </w:rPr>
            </w:pPr>
            <w:r w:rsidRPr="000F5592">
              <w:rPr>
                <w:color w:val="0069B8"/>
                <w:spacing w:val="-4"/>
                <w:sz w:val="18"/>
                <w:u w:color="00ACEF"/>
              </w:rPr>
              <w:t>г</w:t>
            </w:r>
            <w:r w:rsidRPr="000F5592">
              <w:rPr>
                <w:color w:val="0069B8"/>
                <w:sz w:val="18"/>
                <w:u w:color="00ACEF"/>
              </w:rPr>
              <w:t>ор</w:t>
            </w:r>
            <w:r w:rsidRPr="000F5592">
              <w:rPr>
                <w:color w:val="0069B8"/>
                <w:spacing w:val="-5"/>
                <w:sz w:val="18"/>
                <w:u w:color="00ACEF"/>
              </w:rPr>
              <w:t>о</w:t>
            </w:r>
            <w:r w:rsidRPr="000F5592">
              <w:rPr>
                <w:color w:val="0069B8"/>
                <w:sz w:val="18"/>
                <w:u w:color="00ACEF"/>
              </w:rPr>
              <w:t xml:space="preserve">д </w:t>
            </w:r>
            <w:r w:rsidRPr="000F5592">
              <w:rPr>
                <w:color w:val="0069B8"/>
                <w:spacing w:val="-4"/>
                <w:sz w:val="18"/>
                <w:u w:color="00ACEF"/>
              </w:rPr>
              <w:t>А</w:t>
            </w:r>
            <w:r w:rsidRPr="000F5592">
              <w:rPr>
                <w:color w:val="0069B8"/>
                <w:sz w:val="18"/>
                <w:u w:color="00ACEF"/>
              </w:rPr>
              <w:t>с</w:t>
            </w:r>
            <w:r w:rsidRPr="000F5592">
              <w:rPr>
                <w:color w:val="0069B8"/>
                <w:spacing w:val="1"/>
                <w:sz w:val="18"/>
                <w:u w:color="00ACEF"/>
              </w:rPr>
              <w:t>т</w:t>
            </w:r>
            <w:r w:rsidRPr="000F5592">
              <w:rPr>
                <w:color w:val="0069B8"/>
                <w:sz w:val="18"/>
                <w:u w:color="00ACEF"/>
              </w:rPr>
              <w:t>ан</w:t>
            </w:r>
            <w:r w:rsidRPr="000F5592">
              <w:rPr>
                <w:color w:val="0069B8"/>
                <w:sz w:val="18"/>
                <w:u w:color="00ACEF"/>
                <w:lang w:val="kk-KZ"/>
              </w:rPr>
              <w:t>а</w:t>
            </w:r>
          </w:p>
          <w:p w14:paraId="0EE73050" w14:textId="77777777" w:rsidR="006A0343" w:rsidRPr="000F5592" w:rsidRDefault="006A0343" w:rsidP="00266E64">
            <w:pPr>
              <w:widowControl w:val="0"/>
              <w:autoSpaceDE w:val="0"/>
              <w:autoSpaceDN w:val="0"/>
              <w:adjustRightInd w:val="0"/>
              <w:spacing w:line="231" w:lineRule="auto"/>
              <w:ind w:left="284" w:right="282"/>
              <w:jc w:val="center"/>
              <w:rPr>
                <w:color w:val="0069B8"/>
              </w:rPr>
            </w:pPr>
          </w:p>
        </w:tc>
      </w:tr>
      <w:bookmarkEnd w:id="0"/>
    </w:tbl>
    <w:p w14:paraId="51D1A16A" w14:textId="77777777" w:rsidR="009E5EB4" w:rsidRPr="000F5592" w:rsidRDefault="009E5EB4" w:rsidP="00266E64">
      <w:pPr>
        <w:ind w:left="284" w:right="282"/>
        <w:rPr>
          <w:b/>
          <w:sz w:val="28"/>
          <w:szCs w:val="28"/>
        </w:rPr>
      </w:pPr>
    </w:p>
    <w:p w14:paraId="722A2F87" w14:textId="77777777" w:rsidR="00363651" w:rsidRPr="000F5592" w:rsidRDefault="00363651" w:rsidP="00266E64">
      <w:pPr>
        <w:ind w:left="284" w:right="282"/>
        <w:rPr>
          <w:b/>
          <w:sz w:val="28"/>
          <w:szCs w:val="28"/>
        </w:rPr>
      </w:pPr>
    </w:p>
    <w:p w14:paraId="576E4DF2" w14:textId="77777777" w:rsidR="009E5EB4" w:rsidRPr="000F5592" w:rsidRDefault="00C17CB7" w:rsidP="00B70DEB">
      <w:pPr>
        <w:ind w:left="284" w:right="282" w:firstLine="567"/>
        <w:jc w:val="center"/>
        <w:rPr>
          <w:bCs/>
          <w:sz w:val="28"/>
          <w:szCs w:val="28"/>
          <w:lang w:val="kk-KZ"/>
        </w:rPr>
      </w:pPr>
      <w:r w:rsidRPr="00C17CB7">
        <w:rPr>
          <w:b/>
          <w:sz w:val="28"/>
          <w:szCs w:val="28"/>
        </w:rPr>
        <w:t>Мемлекеттік сатып алуды және тауарларды, жұмыстарды, көрсетілетін қызметтерді сатып алуды жүзеге асыру кезінде энергия тиімділігі бойынша талаптар қолданылатын тауарлардың, жұмыстардың, көрсетілетін қызметтердің тізбесін бекіту туралы</w:t>
      </w:r>
    </w:p>
    <w:p w14:paraId="3DB11927" w14:textId="77777777" w:rsidR="009E5EB4" w:rsidRDefault="009E5EB4" w:rsidP="00B70DEB">
      <w:pPr>
        <w:ind w:left="284" w:right="282" w:firstLine="567"/>
        <w:jc w:val="center"/>
        <w:rPr>
          <w:bCs/>
          <w:sz w:val="28"/>
          <w:szCs w:val="28"/>
          <w:lang w:val="kk-KZ"/>
        </w:rPr>
      </w:pPr>
    </w:p>
    <w:p w14:paraId="4E1EB7A5" w14:textId="77777777" w:rsidR="007C6A83" w:rsidRPr="000F5592" w:rsidRDefault="007C6A83" w:rsidP="00B70DEB">
      <w:pPr>
        <w:ind w:left="284" w:right="282" w:firstLine="567"/>
        <w:jc w:val="center"/>
        <w:rPr>
          <w:bCs/>
          <w:sz w:val="28"/>
          <w:szCs w:val="28"/>
          <w:lang w:val="kk-KZ"/>
        </w:rPr>
      </w:pPr>
    </w:p>
    <w:p w14:paraId="0B7823EA" w14:textId="77777777" w:rsidR="00B133E6" w:rsidRPr="000F5592" w:rsidRDefault="00B133E6" w:rsidP="000F5592">
      <w:pPr>
        <w:keepNext/>
        <w:ind w:left="273" w:right="282" w:firstLine="578"/>
        <w:jc w:val="both"/>
        <w:rPr>
          <w:bCs/>
          <w:color w:val="000000"/>
          <w:sz w:val="28"/>
          <w:szCs w:val="28"/>
          <w:lang w:val="kk-KZ"/>
        </w:rPr>
      </w:pPr>
      <w:r w:rsidRPr="000F5592">
        <w:rPr>
          <w:bCs/>
          <w:color w:val="000000"/>
          <w:sz w:val="28"/>
          <w:szCs w:val="28"/>
          <w:lang w:val="kk-KZ"/>
        </w:rPr>
        <w:t xml:space="preserve">«Энергия үнемдеу және энергия тиімділігін арттыру туралы» Қазақстан Республикасы Заңының 5-бабының </w:t>
      </w:r>
      <w:r w:rsidR="00A5689C">
        <w:rPr>
          <w:bCs/>
          <w:color w:val="000000"/>
          <w:sz w:val="28"/>
          <w:szCs w:val="28"/>
          <w:lang w:val="kk-KZ"/>
        </w:rPr>
        <w:t>16-3</w:t>
      </w:r>
      <w:r w:rsidRPr="000F5592">
        <w:rPr>
          <w:bCs/>
          <w:color w:val="000000"/>
          <w:sz w:val="28"/>
          <w:szCs w:val="28"/>
          <w:lang w:val="kk-KZ"/>
        </w:rPr>
        <w:t xml:space="preserve">) тармақшасына сәйкес </w:t>
      </w:r>
      <w:r w:rsidRPr="000F5592">
        <w:rPr>
          <w:b/>
          <w:bCs/>
          <w:color w:val="000000"/>
          <w:sz w:val="28"/>
          <w:szCs w:val="28"/>
          <w:lang w:val="kk-KZ"/>
        </w:rPr>
        <w:t>БҰЙЫРАМЫН:</w:t>
      </w:r>
    </w:p>
    <w:p w14:paraId="1B067BDC" w14:textId="77777777" w:rsidR="00452E0A" w:rsidRPr="000F5592" w:rsidRDefault="00266E64" w:rsidP="000F5592">
      <w:pPr>
        <w:keepNext/>
        <w:ind w:left="273" w:right="282" w:firstLine="578"/>
        <w:jc w:val="both"/>
        <w:rPr>
          <w:b/>
          <w:color w:val="000000"/>
          <w:sz w:val="28"/>
          <w:szCs w:val="28"/>
          <w:lang w:val="kk-KZ"/>
        </w:rPr>
      </w:pPr>
      <w:r w:rsidRPr="000F5592">
        <w:rPr>
          <w:bCs/>
          <w:color w:val="000000"/>
          <w:sz w:val="28"/>
          <w:szCs w:val="28"/>
          <w:lang w:val="kk-KZ"/>
        </w:rPr>
        <w:t>1.</w:t>
      </w:r>
      <w:r w:rsidR="00C17CB7" w:rsidRPr="00C17CB7">
        <w:rPr>
          <w:lang w:val="kk-KZ"/>
        </w:rPr>
        <w:t xml:space="preserve"> </w:t>
      </w:r>
      <w:r w:rsidR="00872BF1" w:rsidRPr="00872BF1">
        <w:rPr>
          <w:bCs/>
          <w:color w:val="000000"/>
          <w:sz w:val="28"/>
          <w:szCs w:val="28"/>
          <w:lang w:val="kk-KZ"/>
        </w:rPr>
        <w:t>Қоса беріліп отырған</w:t>
      </w:r>
      <w:r w:rsidR="00872BF1">
        <w:rPr>
          <w:lang w:val="kk-KZ"/>
        </w:rPr>
        <w:t xml:space="preserve"> </w:t>
      </w:r>
      <w:r w:rsidR="00C17CB7" w:rsidRPr="00C17CB7">
        <w:rPr>
          <w:bCs/>
          <w:color w:val="000000"/>
          <w:sz w:val="28"/>
          <w:szCs w:val="28"/>
          <w:lang w:val="kk-KZ"/>
        </w:rPr>
        <w:t>Мемлекеттік сатып алуды және тауарларды, жұмыстарды, көрсетілетін қызметтерді сатып алуды жүзеге асыру кезінде энергия тиімділігі бойынша талаптар қолданылатын тауарлардың, жұмыстардың, көр</w:t>
      </w:r>
      <w:r w:rsidR="00872BF1">
        <w:rPr>
          <w:bCs/>
          <w:color w:val="000000"/>
          <w:sz w:val="28"/>
          <w:szCs w:val="28"/>
          <w:lang w:val="kk-KZ"/>
        </w:rPr>
        <w:t>сетілетін қызметтердің т</w:t>
      </w:r>
      <w:r w:rsidR="00C17CB7">
        <w:rPr>
          <w:bCs/>
          <w:color w:val="000000"/>
          <w:sz w:val="28"/>
          <w:szCs w:val="28"/>
          <w:lang w:val="kk-KZ"/>
        </w:rPr>
        <w:t xml:space="preserve">ізбесі </w:t>
      </w:r>
      <w:r w:rsidR="00AB1956" w:rsidRPr="000F5592">
        <w:rPr>
          <w:bCs/>
          <w:color w:val="000000"/>
          <w:sz w:val="28"/>
          <w:szCs w:val="28"/>
          <w:lang w:val="kk-KZ"/>
        </w:rPr>
        <w:t>бекітілсін.</w:t>
      </w:r>
    </w:p>
    <w:p w14:paraId="62CA7512" w14:textId="77777777" w:rsidR="00B70DEB" w:rsidRPr="000F5592" w:rsidRDefault="00266E64" w:rsidP="000F5592">
      <w:pPr>
        <w:keepNext/>
        <w:ind w:left="284" w:right="282" w:firstLine="567"/>
        <w:jc w:val="both"/>
        <w:rPr>
          <w:sz w:val="28"/>
          <w:szCs w:val="28"/>
          <w:lang w:val="kk-KZ"/>
        </w:rPr>
      </w:pPr>
      <w:r w:rsidRPr="000F5592">
        <w:rPr>
          <w:sz w:val="28"/>
          <w:szCs w:val="28"/>
          <w:lang w:val="kk-KZ"/>
        </w:rPr>
        <w:t>2.</w:t>
      </w:r>
      <w:r w:rsidR="00AB1956" w:rsidRPr="000F5592">
        <w:rPr>
          <w:sz w:val="28"/>
          <w:szCs w:val="28"/>
          <w:lang w:val="kk-KZ"/>
        </w:rPr>
        <w:t>Қазақстан Республикасы Өнеркәсіп және құрылыс министрлігінің Өнеркәсіп комитеті заңнамада белгіленген тәртіппен:</w:t>
      </w:r>
    </w:p>
    <w:p w14:paraId="0BFA1EB1" w14:textId="77777777" w:rsidR="009E5EB4" w:rsidRPr="000F5592" w:rsidRDefault="009E5EB4" w:rsidP="000F5592">
      <w:pPr>
        <w:ind w:left="284" w:right="282" w:firstLine="567"/>
        <w:jc w:val="both"/>
        <w:rPr>
          <w:sz w:val="28"/>
          <w:szCs w:val="28"/>
          <w:lang w:val="kk-KZ"/>
        </w:rPr>
      </w:pPr>
      <w:r w:rsidRPr="000F5592">
        <w:rPr>
          <w:sz w:val="28"/>
          <w:szCs w:val="28"/>
          <w:lang w:val="kk-KZ"/>
        </w:rPr>
        <w:t>1)</w:t>
      </w:r>
      <w:r w:rsidR="00EB43CC" w:rsidRPr="000F5592">
        <w:rPr>
          <w:sz w:val="28"/>
          <w:szCs w:val="28"/>
          <w:lang w:val="kk-KZ"/>
        </w:rPr>
        <w:t>осы бұйрықты қол қойылған күннен бастап бес жұмыс күн ішінде қазақ және орыс тілдерінде электрондық түрде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14:paraId="1578160A" w14:textId="77777777" w:rsidR="009E5EB4" w:rsidRPr="000F5592" w:rsidRDefault="009E5EB4" w:rsidP="000F5592">
      <w:pPr>
        <w:ind w:left="284" w:right="282" w:firstLine="567"/>
        <w:jc w:val="both"/>
        <w:rPr>
          <w:sz w:val="28"/>
          <w:szCs w:val="28"/>
          <w:lang w:val="kk-KZ"/>
        </w:rPr>
      </w:pPr>
      <w:r w:rsidRPr="000F5592">
        <w:rPr>
          <w:sz w:val="28"/>
          <w:szCs w:val="28"/>
          <w:lang w:val="kk-KZ"/>
        </w:rPr>
        <w:t>2)</w:t>
      </w:r>
      <w:r w:rsidR="00EB43CC" w:rsidRPr="000F5592">
        <w:rPr>
          <w:sz w:val="28"/>
          <w:szCs w:val="28"/>
          <w:lang w:val="kk-KZ"/>
        </w:rPr>
        <w:t xml:space="preserve">осы бұйрықты </w:t>
      </w:r>
      <w:r w:rsidR="00BD5B43" w:rsidRPr="00BD5B43">
        <w:rPr>
          <w:sz w:val="28"/>
          <w:szCs w:val="28"/>
          <w:lang w:val="kk-KZ"/>
        </w:rPr>
        <w:t xml:space="preserve">алғашқы ресми жарияланған күнінен кейін </w:t>
      </w:r>
      <w:r w:rsidR="00EB43CC" w:rsidRPr="000F5592">
        <w:rPr>
          <w:sz w:val="28"/>
          <w:szCs w:val="28"/>
          <w:lang w:val="kk-KZ"/>
        </w:rPr>
        <w:t>Қазақстан Республикасы Өнеркәсіп және құрылыс министрлігінің интернет-ресурсында орналастыруды қамтамасыз етсін.</w:t>
      </w:r>
    </w:p>
    <w:p w14:paraId="3AF237C7" w14:textId="77777777" w:rsidR="00452E0A" w:rsidRPr="000F5592" w:rsidRDefault="00452E0A" w:rsidP="000F5592">
      <w:pPr>
        <w:ind w:left="284" w:right="282" w:firstLine="567"/>
        <w:jc w:val="both"/>
        <w:rPr>
          <w:sz w:val="28"/>
          <w:szCs w:val="28"/>
          <w:lang w:val="kk-KZ"/>
        </w:rPr>
      </w:pPr>
      <w:r w:rsidRPr="000F5592">
        <w:rPr>
          <w:sz w:val="28"/>
          <w:szCs w:val="28"/>
          <w:lang w:val="kk-KZ"/>
        </w:rPr>
        <w:t>3.</w:t>
      </w:r>
      <w:r w:rsidR="002E53B2" w:rsidRPr="000F5592">
        <w:rPr>
          <w:sz w:val="28"/>
          <w:szCs w:val="28"/>
          <w:lang w:val="kk-KZ"/>
        </w:rPr>
        <w:t>Осы бұйрықтың орындалуын бақылау жетекшілік ететін Қазақстан Республикасының Өнеркәсіп және құрылыс вице-министріне жүктелсін.</w:t>
      </w:r>
    </w:p>
    <w:p w14:paraId="7952A555" w14:textId="77777777" w:rsidR="002E53B2" w:rsidRPr="000F5592" w:rsidRDefault="009E5EB4" w:rsidP="000F5592">
      <w:pPr>
        <w:ind w:left="284" w:right="282" w:firstLine="567"/>
        <w:jc w:val="both"/>
        <w:rPr>
          <w:sz w:val="28"/>
          <w:szCs w:val="28"/>
          <w:lang w:val="kk-KZ"/>
        </w:rPr>
      </w:pPr>
      <w:r w:rsidRPr="000F5592">
        <w:rPr>
          <w:sz w:val="28"/>
          <w:szCs w:val="28"/>
          <w:lang w:val="kk-KZ"/>
        </w:rPr>
        <w:t>4.</w:t>
      </w:r>
      <w:r w:rsidR="002E53B2" w:rsidRPr="000F5592">
        <w:rPr>
          <w:sz w:val="28"/>
          <w:szCs w:val="28"/>
          <w:lang w:val="kk-KZ"/>
        </w:rPr>
        <w:t>Осы бұйрық алғашқы ресми жарияланған күнінен кейін күнтізбелік он күн өткен соң қолданысқа енгізіледі.</w:t>
      </w:r>
    </w:p>
    <w:p w14:paraId="729D9820" w14:textId="77777777" w:rsidR="009E5EB4" w:rsidRPr="000F5592" w:rsidRDefault="009E5EB4" w:rsidP="000F5592">
      <w:pPr>
        <w:ind w:left="284" w:right="282" w:firstLine="567"/>
        <w:jc w:val="both"/>
        <w:rPr>
          <w:sz w:val="28"/>
          <w:szCs w:val="28"/>
          <w:lang w:val="kk-KZ"/>
        </w:rPr>
      </w:pPr>
    </w:p>
    <w:p w14:paraId="22E1F358" w14:textId="77777777" w:rsidR="009E5EB4" w:rsidRPr="000F5592" w:rsidRDefault="009E5EB4" w:rsidP="007C6A83">
      <w:pPr>
        <w:tabs>
          <w:tab w:val="left" w:pos="7938"/>
        </w:tabs>
        <w:ind w:right="282"/>
        <w:rPr>
          <w:lang w:val="kk-KZ"/>
        </w:rPr>
      </w:pPr>
    </w:p>
    <w:tbl>
      <w:tblPr>
        <w:tblStyle w:val="a5"/>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9E5EB4" w:rsidRPr="000F5592" w14:paraId="1FF6F5CD" w14:textId="77777777" w:rsidTr="00B978EC">
        <w:tc>
          <w:tcPr>
            <w:tcW w:w="3652" w:type="dxa"/>
            <w:hideMark/>
          </w:tcPr>
          <w:p w14:paraId="51414A37" w14:textId="3F203AA6" w:rsidR="009E5EB4" w:rsidRPr="00F9256F" w:rsidRDefault="00F9256F" w:rsidP="007C6A83">
            <w:pPr>
              <w:ind w:right="282"/>
              <w:rPr>
                <w:b/>
                <w:sz w:val="28"/>
                <w:szCs w:val="28"/>
                <w:lang w:val="kk-KZ"/>
              </w:rPr>
            </w:pPr>
            <w:r w:rsidRPr="00F9256F">
              <w:rPr>
                <w:b/>
                <w:sz w:val="28"/>
                <w:szCs w:val="28"/>
              </w:rPr>
              <w:t>Министр</w:t>
            </w:r>
          </w:p>
        </w:tc>
        <w:tc>
          <w:tcPr>
            <w:tcW w:w="2126" w:type="dxa"/>
          </w:tcPr>
          <w:p w14:paraId="50C8F240" w14:textId="77777777" w:rsidR="009E5EB4" w:rsidRPr="000F5592" w:rsidRDefault="009E5EB4" w:rsidP="000F5592">
            <w:pPr>
              <w:ind w:left="284" w:right="282"/>
              <w:rPr>
                <w:b/>
                <w:sz w:val="28"/>
                <w:szCs w:val="28"/>
                <w:lang w:val="kk-KZ"/>
              </w:rPr>
            </w:pPr>
          </w:p>
        </w:tc>
        <w:tc>
          <w:tcPr>
            <w:tcW w:w="3152" w:type="dxa"/>
            <w:hideMark/>
          </w:tcPr>
          <w:p w14:paraId="48026C06" w14:textId="08752EA6" w:rsidR="009E5EB4" w:rsidRPr="000F5592" w:rsidRDefault="00452E0A" w:rsidP="000F5592">
            <w:pPr>
              <w:ind w:left="284" w:right="282"/>
              <w:rPr>
                <w:b/>
                <w:sz w:val="28"/>
                <w:szCs w:val="28"/>
                <w:lang w:val="kk-KZ"/>
              </w:rPr>
            </w:pPr>
            <w:r w:rsidRPr="000F5592">
              <w:rPr>
                <w:b/>
                <w:sz w:val="28"/>
                <w:szCs w:val="28"/>
                <w:lang w:val="kk-KZ"/>
              </w:rPr>
              <w:t xml:space="preserve">        </w:t>
            </w:r>
            <w:r w:rsidR="00F9256F">
              <w:rPr>
                <w:b/>
                <w:sz w:val="28"/>
                <w:szCs w:val="28"/>
                <w:lang w:val="kk-KZ"/>
              </w:rPr>
              <w:t xml:space="preserve"> </w:t>
            </w:r>
            <w:r w:rsidRPr="000F5592">
              <w:rPr>
                <w:b/>
                <w:sz w:val="28"/>
                <w:szCs w:val="28"/>
                <w:lang w:val="kk-KZ"/>
              </w:rPr>
              <w:t xml:space="preserve"> </w:t>
            </w:r>
            <w:r w:rsidR="00F9256F" w:rsidRPr="00F9256F">
              <w:rPr>
                <w:b/>
                <w:bCs/>
                <w:sz w:val="28"/>
                <w:szCs w:val="28"/>
                <w:lang w:val="kk-KZ"/>
              </w:rPr>
              <w:t xml:space="preserve">Е. </w:t>
            </w:r>
            <w:proofErr w:type="spellStart"/>
            <w:r w:rsidR="00F9256F" w:rsidRPr="00F9256F">
              <w:rPr>
                <w:b/>
                <w:bCs/>
                <w:sz w:val="28"/>
                <w:szCs w:val="28"/>
                <w:lang w:val="kk-KZ"/>
              </w:rPr>
              <w:t>Нағаспаев</w:t>
            </w:r>
            <w:proofErr w:type="spellEnd"/>
          </w:p>
        </w:tc>
      </w:tr>
    </w:tbl>
    <w:p w14:paraId="60408838" w14:textId="77777777" w:rsidR="00BD5B43" w:rsidRPr="000F5592" w:rsidRDefault="00BD5B43" w:rsidP="000F5592">
      <w:pPr>
        <w:tabs>
          <w:tab w:val="left" w:pos="1134"/>
        </w:tabs>
        <w:ind w:right="282"/>
        <w:rPr>
          <w:color w:val="000000"/>
          <w:sz w:val="28"/>
          <w:szCs w:val="28"/>
          <w:lang w:val="kk-KZ"/>
        </w:rPr>
      </w:pPr>
    </w:p>
    <w:p w14:paraId="26B6C8E0" w14:textId="77777777" w:rsidR="00403622" w:rsidRPr="00872BF1" w:rsidRDefault="00872BF1" w:rsidP="000F5592">
      <w:pPr>
        <w:tabs>
          <w:tab w:val="left" w:pos="1134"/>
        </w:tabs>
        <w:ind w:left="284" w:right="282"/>
        <w:rPr>
          <w:bCs/>
          <w:color w:val="000000"/>
          <w:sz w:val="28"/>
          <w:szCs w:val="28"/>
        </w:rPr>
      </w:pPr>
      <w:r w:rsidRPr="00872BF1">
        <w:rPr>
          <w:bCs/>
          <w:color w:val="000000"/>
          <w:sz w:val="28"/>
          <w:szCs w:val="28"/>
        </w:rPr>
        <w:t xml:space="preserve"> </w:t>
      </w:r>
      <w:r w:rsidR="00403622" w:rsidRPr="00872BF1">
        <w:rPr>
          <w:bCs/>
          <w:color w:val="000000"/>
          <w:sz w:val="28"/>
          <w:szCs w:val="28"/>
        </w:rPr>
        <w:t>«КЕЛІСІЛДІ»</w:t>
      </w:r>
    </w:p>
    <w:p w14:paraId="4D450EDE" w14:textId="77777777" w:rsidR="00403622" w:rsidRPr="00872BF1" w:rsidRDefault="00403622" w:rsidP="000F5592">
      <w:pPr>
        <w:tabs>
          <w:tab w:val="left" w:pos="1134"/>
        </w:tabs>
        <w:ind w:left="284" w:right="282"/>
        <w:rPr>
          <w:bCs/>
          <w:color w:val="000000"/>
          <w:sz w:val="28"/>
          <w:szCs w:val="28"/>
        </w:rPr>
      </w:pPr>
      <w:proofErr w:type="spellStart"/>
      <w:r w:rsidRPr="00872BF1">
        <w:rPr>
          <w:bCs/>
          <w:color w:val="000000"/>
          <w:sz w:val="28"/>
          <w:szCs w:val="28"/>
        </w:rPr>
        <w:t>Қазақстан</w:t>
      </w:r>
      <w:proofErr w:type="spellEnd"/>
      <w:r w:rsidRPr="00872BF1">
        <w:rPr>
          <w:bCs/>
          <w:color w:val="000000"/>
          <w:sz w:val="28"/>
          <w:szCs w:val="28"/>
        </w:rPr>
        <w:t xml:space="preserve"> </w:t>
      </w:r>
      <w:proofErr w:type="spellStart"/>
      <w:r w:rsidRPr="00872BF1">
        <w:rPr>
          <w:bCs/>
          <w:color w:val="000000"/>
          <w:sz w:val="28"/>
          <w:szCs w:val="28"/>
        </w:rPr>
        <w:t>Республикасы</w:t>
      </w:r>
      <w:proofErr w:type="spellEnd"/>
    </w:p>
    <w:p w14:paraId="6D583E27" w14:textId="77777777" w:rsidR="00403622" w:rsidRPr="00872BF1" w:rsidRDefault="00403622" w:rsidP="000F5592">
      <w:pPr>
        <w:tabs>
          <w:tab w:val="left" w:pos="1134"/>
        </w:tabs>
        <w:ind w:left="284" w:right="282"/>
        <w:rPr>
          <w:bCs/>
          <w:color w:val="000000"/>
          <w:sz w:val="28"/>
          <w:szCs w:val="28"/>
        </w:rPr>
      </w:pPr>
      <w:proofErr w:type="spellStart"/>
      <w:r w:rsidRPr="00872BF1">
        <w:rPr>
          <w:bCs/>
          <w:color w:val="000000"/>
          <w:sz w:val="28"/>
          <w:szCs w:val="28"/>
        </w:rPr>
        <w:t>Қаржы</w:t>
      </w:r>
      <w:proofErr w:type="spellEnd"/>
      <w:r w:rsidRPr="00872BF1">
        <w:rPr>
          <w:bCs/>
          <w:color w:val="000000"/>
          <w:sz w:val="28"/>
          <w:szCs w:val="28"/>
        </w:rPr>
        <w:t xml:space="preserve"> </w:t>
      </w:r>
      <w:proofErr w:type="spellStart"/>
      <w:r w:rsidRPr="00872BF1">
        <w:rPr>
          <w:bCs/>
          <w:color w:val="000000"/>
          <w:sz w:val="28"/>
          <w:szCs w:val="28"/>
        </w:rPr>
        <w:t>министрлігі</w:t>
      </w:r>
      <w:proofErr w:type="spellEnd"/>
    </w:p>
    <w:p w14:paraId="6D554066" w14:textId="77777777" w:rsidR="00AD33D1" w:rsidRPr="00872BF1" w:rsidRDefault="005763FF" w:rsidP="00872BF1">
      <w:pPr>
        <w:tabs>
          <w:tab w:val="left" w:pos="1134"/>
        </w:tabs>
        <w:ind w:left="284" w:right="282"/>
        <w:rPr>
          <w:color w:val="000000"/>
          <w:sz w:val="28"/>
          <w:szCs w:val="28"/>
          <w:highlight w:val="yellow"/>
          <w:lang w:val="kk-KZ"/>
        </w:rPr>
      </w:pPr>
      <w:r w:rsidRPr="00C17CB7">
        <w:rPr>
          <w:color w:val="000000"/>
          <w:sz w:val="28"/>
          <w:szCs w:val="28"/>
          <w:highlight w:val="yellow"/>
          <w:lang w:val="kk-KZ"/>
        </w:rPr>
        <w:t xml:space="preserve"> </w:t>
      </w:r>
    </w:p>
    <w:p w14:paraId="7A9467FC" w14:textId="77777777" w:rsidR="00FB79A9" w:rsidRDefault="00FB79A9" w:rsidP="00266E64">
      <w:pPr>
        <w:tabs>
          <w:tab w:val="left" w:pos="1141"/>
        </w:tabs>
        <w:ind w:left="284" w:right="282"/>
      </w:pPr>
    </w:p>
    <w:sectPr w:rsidR="00FB79A9" w:rsidSect="0072218F">
      <w:headerReference w:type="default" r:id="rId7"/>
      <w:pgSz w:w="11906" w:h="16838" w:code="9"/>
      <w:pgMar w:top="1418" w:right="567" w:bottom="1418" w:left="1418" w:header="709" w:footer="709"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06.08.2026 16:50 Ибраева Меруерт Талгатовна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06.08.2026 17:31 Сураужанова Данира Кайратовна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06.08.2026 18:50 Акимова Жанар Жанабаевна</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10.08.2026 19:44 Сапарбеков Олжас Сапарбекович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12.08.2026 18:28 Нағаспаев Ерсайын Қайырғазыұлы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05">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2AA01" w14:textId="77777777" w:rsidR="00C745F8" w:rsidRDefault="00C745F8">
      <w:r>
        <w:separator/>
      </w:r>
    </w:p>
  </w:endnote>
  <w:endnote w:type="continuationSeparator" w:id="0">
    <w:p w14:paraId="7D09EA47" w14:textId="77777777" w:rsidR="00C745F8" w:rsidRDefault="00C74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17.08.2026 11:39.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17.08.2026 11:39.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C3E0C" w14:textId="77777777" w:rsidR="00C745F8" w:rsidRDefault="00C745F8">
      <w:r>
        <w:separator/>
      </w:r>
    </w:p>
  </w:footnote>
  <w:footnote w:type="continuationSeparator" w:id="0">
    <w:p w14:paraId="4B1A6B25" w14:textId="77777777" w:rsidR="00C745F8" w:rsidRDefault="00C74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376624"/>
      <w:docPartObj>
        <w:docPartGallery w:val="Page Numbers (Top of Page)"/>
        <w:docPartUnique/>
      </w:docPartObj>
    </w:sdtPr>
    <w:sdtEndPr/>
    <w:sdtContent>
      <w:p w14:paraId="71DA63DF" w14:textId="409D83BA" w:rsidR="0029760C" w:rsidRDefault="009E5EB4" w:rsidP="007C6A83">
        <w:pPr>
          <w:pStyle w:val="a3"/>
          <w:jc w:val="center"/>
        </w:pPr>
        <w:r>
          <w:fldChar w:fldCharType="begin"/>
        </w:r>
        <w:r>
          <w:instrText>PAGE   \* MERGEFORMAT</w:instrText>
        </w:r>
        <w:r>
          <w:fldChar w:fldCharType="separate"/>
        </w:r>
        <w:r w:rsidR="00872BF1">
          <w:rPr>
            <w:noProof/>
          </w:rPr>
          <w:t>2</w:t>
        </w:r>
        <w:r>
          <w:fldChar w:fldCharType="end"/>
        </w:r>
      </w:p>
    </w:sdtContent>
  </w:sdt>
  <w:p w14:paraId="62364FDB" w14:textId="77777777" w:rsidR="003D52A9" w:rsidRDefault="00C745F8">
    <w:pPr>
      <w:pStyle w:val="a3"/>
    </w:pPr>
  </w:p>
  <w:p w14:paraId="58A2697C" w14:textId="4AAE1D84" w:rsidR="003D52A9" w:rsidRDefault="00C745F8">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уканов Фархад Максутович 17.08.2026 11:39"/>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9A9"/>
    <w:rsid w:val="000633C0"/>
    <w:rsid w:val="000F5592"/>
    <w:rsid w:val="001A6443"/>
    <w:rsid w:val="001E2AFF"/>
    <w:rsid w:val="0024385D"/>
    <w:rsid w:val="00266E64"/>
    <w:rsid w:val="00292AF6"/>
    <w:rsid w:val="0029760C"/>
    <w:rsid w:val="002E53B2"/>
    <w:rsid w:val="003429BB"/>
    <w:rsid w:val="00363651"/>
    <w:rsid w:val="00403622"/>
    <w:rsid w:val="004052E9"/>
    <w:rsid w:val="00452E0A"/>
    <w:rsid w:val="004715C0"/>
    <w:rsid w:val="00483BD1"/>
    <w:rsid w:val="005763FF"/>
    <w:rsid w:val="006121BE"/>
    <w:rsid w:val="0062634A"/>
    <w:rsid w:val="00626B22"/>
    <w:rsid w:val="006A0343"/>
    <w:rsid w:val="0072218F"/>
    <w:rsid w:val="007817AF"/>
    <w:rsid w:val="007B3BEF"/>
    <w:rsid w:val="007C6A83"/>
    <w:rsid w:val="00872BF1"/>
    <w:rsid w:val="009112C2"/>
    <w:rsid w:val="009A6633"/>
    <w:rsid w:val="009C3CCB"/>
    <w:rsid w:val="009E5EB4"/>
    <w:rsid w:val="009F1C4F"/>
    <w:rsid w:val="00A5689C"/>
    <w:rsid w:val="00AB1956"/>
    <w:rsid w:val="00AD33D1"/>
    <w:rsid w:val="00B133E6"/>
    <w:rsid w:val="00B70DEB"/>
    <w:rsid w:val="00BD5B43"/>
    <w:rsid w:val="00C17CB7"/>
    <w:rsid w:val="00C40EF0"/>
    <w:rsid w:val="00C62154"/>
    <w:rsid w:val="00C745F8"/>
    <w:rsid w:val="00D00ECD"/>
    <w:rsid w:val="00DC0E1B"/>
    <w:rsid w:val="00EB3DBF"/>
    <w:rsid w:val="00EB43CC"/>
    <w:rsid w:val="00EC3395"/>
    <w:rsid w:val="00F262CF"/>
    <w:rsid w:val="00F5597E"/>
    <w:rsid w:val="00F9256F"/>
    <w:rsid w:val="00FB79A9"/>
    <w:rsid w:val="00FC2B7E"/>
    <w:rsid w:val="00FD7C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72EF97"/>
  <w15:docId w15:val="{4188E00E-CD60-4CF0-B65E-0122BC047B17}"/>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5EB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5EB4"/>
    <w:pPr>
      <w:tabs>
        <w:tab w:val="center" w:pos="4677"/>
        <w:tab w:val="right" w:pos="9355"/>
      </w:tabs>
    </w:pPr>
  </w:style>
  <w:style w:type="character" w:customStyle="1" w:styleId="a4">
    <w:name w:val="Верхний колонтитул Знак"/>
    <w:basedOn w:val="a0"/>
    <w:link w:val="a3"/>
    <w:uiPriority w:val="99"/>
    <w:rsid w:val="009E5EB4"/>
    <w:rPr>
      <w:rFonts w:ascii="Times New Roman" w:eastAsia="Times New Roman" w:hAnsi="Times New Roman" w:cs="Times New Roman"/>
      <w:sz w:val="24"/>
      <w:szCs w:val="24"/>
      <w:lang w:val="ru-RU" w:eastAsia="ru-RU"/>
    </w:rPr>
  </w:style>
  <w:style w:type="table" w:styleId="a5">
    <w:name w:val="Table Grid"/>
    <w:basedOn w:val="a1"/>
    <w:rsid w:val="009E5EB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6A0343"/>
    <w:pPr>
      <w:tabs>
        <w:tab w:val="center" w:pos="4677"/>
        <w:tab w:val="right" w:pos="9355"/>
      </w:tabs>
    </w:pPr>
  </w:style>
  <w:style w:type="character" w:customStyle="1" w:styleId="a7">
    <w:name w:val="Нижний колонтитул Знак"/>
    <w:basedOn w:val="a0"/>
    <w:link w:val="a6"/>
    <w:uiPriority w:val="99"/>
    <w:rsid w:val="006A0343"/>
    <w:rPr>
      <w:rFonts w:ascii="Times New Roman" w:eastAsia="Times New Roman" w:hAnsi="Times New Roman" w:cs="Times New Roman"/>
      <w:sz w:val="24"/>
      <w:szCs w:val="24"/>
      <w:lang w:val="ru-RU" w:eastAsia="ru-RU"/>
    </w:rPr>
  </w:style>
  <w:style w:type="character" w:customStyle="1" w:styleId="docdata">
    <w:name w:val="docdata"/>
    <w:aliases w:val="docy,v5,2943,bqiaagaaeyqcaaagiaiaaapmcgaabfqkaaaaaaaaaaaaaaaaaaaaaaaaaaaaaaaaaaaaaaaaaaaaaaaaaaaaaaaaaaaaaaaaaaaaaaaaaaaaaaaaaaaaaaaaaaaaaaaaaaaaaaaaaaaaaaaaaaaaaaaaaaaaaaaaaaaaaaaaaaaaaaaaaaaaaaaaaaaaaaaaaaaaaaaaaaaaaaaaaaaaaaaaaaaaaaaaaaaaaaaa"/>
    <w:basedOn w:val="a0"/>
    <w:rsid w:val="00F925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40290">
      <w:bodyDiv w:val="1"/>
      <w:marLeft w:val="0"/>
      <w:marRight w:val="0"/>
      <w:marTop w:val="0"/>
      <w:marBottom w:val="0"/>
      <w:divBdr>
        <w:top w:val="none" w:sz="0" w:space="0" w:color="auto"/>
        <w:left w:val="none" w:sz="0" w:space="0" w:color="auto"/>
        <w:bottom w:val="none" w:sz="0" w:space="0" w:color="auto"/>
        <w:right w:val="none" w:sz="0" w:space="0" w:color="auto"/>
      </w:divBdr>
    </w:div>
    <w:div w:id="504174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rId905" Type="http://schemas.openxmlformats.org/officeDocument/2006/relationships/image" Target="media/image905.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288</Words>
  <Characters>1642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Елнұр Нықат</cp:lastModifiedBy>
  <cp:revision>8</cp:revision>
  <dcterms:created xsi:type="dcterms:W3CDTF">2026-07-10T05:17:00Z</dcterms:created>
  <dcterms:modified xsi:type="dcterms:W3CDTF">2026-08-06T11:08:00Z</dcterms:modified>
</cp:coreProperties>
</file>