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Халықтың санитариялық-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эпидемиологиялық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 xml:space="preserve">саламаттығы саласындағы 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 xml:space="preserve">тергеп-тексеру жүргізу 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қағидаларына</w:t>
      </w:r>
    </w:p>
    <w:p w:rsidR="003536B5" w:rsidRPr="00E610C3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7-қосымша</w:t>
      </w:r>
    </w:p>
    <w:p w:rsidR="003536B5" w:rsidRDefault="003536B5" w:rsidP="003536B5">
      <w:pPr>
        <w:jc w:val="both"/>
        <w:rPr>
          <w:rFonts w:ascii="Times New Roman" w:hAnsi="Times New Roman" w:cs="Times New Roman"/>
          <w:sz w:val="28"/>
          <w:szCs w:val="28"/>
        </w:rPr>
      </w:pPr>
      <w:r w:rsidRPr="003536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56D4" w:rsidRDefault="00F52C25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D356D4" w:rsidRPr="00D356D4">
        <w:rPr>
          <w:rFonts w:ascii="Times New Roman" w:hAnsi="Times New Roman" w:cs="Times New Roman"/>
          <w:sz w:val="28"/>
          <w:szCs w:val="28"/>
        </w:rPr>
        <w:t>Тергеп-тексеру жүргізу нәтижелері туралы ақпарат</w:t>
      </w:r>
    </w:p>
    <w:p w:rsidR="00D356D4" w:rsidRPr="00D356D4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0FD3" w:rsidRPr="00D7709C" w:rsidRDefault="00D356D4" w:rsidP="00AE0F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D356D4">
        <w:rPr>
          <w:rFonts w:ascii="Times New Roman" w:hAnsi="Times New Roman" w:cs="Times New Roman"/>
          <w:sz w:val="28"/>
          <w:szCs w:val="28"/>
        </w:rPr>
        <w:t xml:space="preserve">      1. </w:t>
      </w:r>
      <w:r w:rsidRPr="0017196E">
        <w:rPr>
          <w:rFonts w:ascii="Times New Roman" w:hAnsi="Times New Roman" w:cs="Times New Roman"/>
          <w:sz w:val="28"/>
          <w:szCs w:val="28"/>
          <w:u w:val="single"/>
        </w:rPr>
        <w:t>Тергеп-тексеру жүргізудің негізі</w:t>
      </w:r>
      <w:r w:rsidR="00BF3F66" w:rsidRPr="0017196E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: </w:t>
      </w:r>
      <w:r w:rsidR="002532E3" w:rsidRPr="002532E3">
        <w:rPr>
          <w:rFonts w:ascii="Times New Roman" w:hAnsi="Times New Roman" w:cs="Times New Roman"/>
          <w:sz w:val="28"/>
          <w:szCs w:val="28"/>
          <w:u w:val="single"/>
        </w:rPr>
        <w:t>№ 3</w:t>
      </w:r>
      <w:r w:rsidR="006502AB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2532E3" w:rsidRPr="002532E3">
        <w:rPr>
          <w:rFonts w:ascii="Times New Roman" w:hAnsi="Times New Roman" w:cs="Times New Roman"/>
          <w:sz w:val="28"/>
          <w:szCs w:val="28"/>
          <w:u w:val="single"/>
        </w:rPr>
        <w:t xml:space="preserve"> шұғыл хабарлама. Диагнозы: </w:t>
      </w:r>
      <w:r w:rsidR="00D7709C" w:rsidRPr="00D7709C">
        <w:rPr>
          <w:rFonts w:ascii="Times New Roman" w:hAnsi="Times New Roman" w:cs="Times New Roman"/>
          <w:sz w:val="28"/>
          <w:szCs w:val="28"/>
          <w:u w:val="single"/>
        </w:rPr>
        <w:t>А15.0  Өкпенің инфильтративті туберкулезі, ыдырау фазасында, МБТ+, дәріге сезімтал туберкулез. 1А диспансерлік есеп тобы, жаңа жағдай.</w:t>
      </w:r>
      <w:r w:rsidR="002532E3" w:rsidRPr="00D7709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F83A42" w:rsidRDefault="00D356D4" w:rsidP="00F83A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C975A9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E23743">
        <w:rPr>
          <w:rFonts w:ascii="Times New Roman" w:hAnsi="Times New Roman" w:cs="Times New Roman"/>
          <w:sz w:val="28"/>
          <w:szCs w:val="28"/>
          <w:lang w:val="kk-KZ"/>
        </w:rPr>
        <w:t>2. Тергеп-тексеру жүргізетін бақылау және қадағалау органы</w:t>
      </w:r>
      <w:r w:rsidR="006502AB" w:rsidRPr="006502AB">
        <w:rPr>
          <w:sz w:val="28"/>
          <w:szCs w:val="28"/>
          <w:u w:val="single"/>
          <w:lang w:val="kk-KZ"/>
        </w:rPr>
        <w:t xml:space="preserve"> </w:t>
      </w:r>
      <w:r w:rsidR="00F83A42">
        <w:rPr>
          <w:rFonts w:ascii="Times New Roman" w:hAnsi="Times New Roman"/>
          <w:sz w:val="28"/>
          <w:u w:val="single"/>
          <w:lang w:val="kk-KZ"/>
        </w:rPr>
        <w:t>Қазахстан Республикасы Денсаулық сақтау министрлігі санитариялық-эпидемиологиялық бақылау комитетінің Ақмола облысы санитариялық-эпидемиологиялық бақылау департаментінің</w:t>
      </w:r>
      <w:r w:rsidR="00B12C0C" w:rsidRPr="00B12C0C">
        <w:rPr>
          <w:rFonts w:ascii="Times New Roman" w:hAnsi="Times New Roman"/>
          <w:sz w:val="28"/>
          <w:u w:val="single"/>
          <w:lang w:val="kk-KZ"/>
        </w:rPr>
        <w:t xml:space="preserve"> </w:t>
      </w:r>
      <w:r w:rsidR="00F83A42">
        <w:rPr>
          <w:rFonts w:ascii="Times New Roman" w:hAnsi="Times New Roman"/>
          <w:sz w:val="28"/>
          <w:u w:val="single"/>
          <w:lang w:val="kk-KZ"/>
        </w:rPr>
        <w:t>Степногорск қалалық санитариялық-эпидемиологиялық бақылау басқармасы</w:t>
      </w:r>
      <w:r w:rsidR="00F83A42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 (бұдан әрі - Басқарма).</w:t>
      </w:r>
    </w:p>
    <w:p w:rsidR="00D356D4" w:rsidRPr="00E23743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3743">
        <w:rPr>
          <w:rFonts w:ascii="Times New Roman" w:hAnsi="Times New Roman" w:cs="Times New Roman"/>
          <w:sz w:val="28"/>
          <w:szCs w:val="28"/>
          <w:lang w:val="kk-KZ"/>
        </w:rPr>
        <w:t xml:space="preserve">     3. Тартылған сарапшылар (деректерді пайдалануға келісім)___</w:t>
      </w:r>
      <w:r w:rsidR="002C071F" w:rsidRPr="002C071F">
        <w:rPr>
          <w:lang w:val="kk-KZ"/>
        </w:rPr>
        <w:t xml:space="preserve"> </w:t>
      </w:r>
      <w:r w:rsidR="002C071F" w:rsidRPr="002C071F">
        <w:rPr>
          <w:rFonts w:ascii="Times New Roman" w:hAnsi="Times New Roman" w:cs="Times New Roman"/>
          <w:sz w:val="28"/>
          <w:szCs w:val="28"/>
          <w:u w:val="single"/>
          <w:lang w:val="kk-KZ"/>
        </w:rPr>
        <w:t>қатысқан жоқ</w:t>
      </w:r>
      <w:r w:rsidR="000F7E3E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  <w:r w:rsidRPr="00E23743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</w:p>
    <w:p w:rsidR="00D356D4" w:rsidRPr="00643C84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E23743">
        <w:rPr>
          <w:rFonts w:ascii="Times New Roman" w:hAnsi="Times New Roman" w:cs="Times New Roman"/>
          <w:sz w:val="28"/>
          <w:szCs w:val="28"/>
          <w:lang w:val="kk-KZ"/>
        </w:rPr>
        <w:t xml:space="preserve">      4. Тергеп-тексеру жүргізу мерзімі__</w:t>
      </w:r>
      <w:r w:rsidR="00D7709C" w:rsidRPr="00B12C0C">
        <w:rPr>
          <w:rFonts w:ascii="Times New Roman" w:hAnsi="Times New Roman" w:cs="Times New Roman"/>
          <w:sz w:val="28"/>
          <w:szCs w:val="28"/>
          <w:u w:val="single"/>
          <w:lang w:val="kk-KZ"/>
        </w:rPr>
        <w:t>2</w:t>
      </w:r>
      <w:r w:rsidR="006502AB" w:rsidRPr="00B12C0C">
        <w:rPr>
          <w:rFonts w:ascii="Times New Roman" w:hAnsi="Times New Roman" w:cs="Times New Roman"/>
          <w:sz w:val="28"/>
          <w:szCs w:val="28"/>
          <w:u w:val="single"/>
          <w:lang w:val="kk-KZ"/>
        </w:rPr>
        <w:t>4</w:t>
      </w:r>
      <w:r w:rsidR="00891E0E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  <w:r w:rsidR="00643C84">
        <w:rPr>
          <w:rFonts w:ascii="Times New Roman" w:hAnsi="Times New Roman" w:cs="Times New Roman"/>
          <w:sz w:val="28"/>
          <w:szCs w:val="28"/>
          <w:u w:val="single"/>
          <w:lang w:val="kk-KZ"/>
        </w:rPr>
        <w:t>0</w:t>
      </w:r>
      <w:r w:rsidR="002532E3">
        <w:rPr>
          <w:rFonts w:ascii="Times New Roman" w:hAnsi="Times New Roman" w:cs="Times New Roman"/>
          <w:sz w:val="28"/>
          <w:szCs w:val="28"/>
          <w:u w:val="single"/>
          <w:lang w:val="kk-KZ"/>
        </w:rPr>
        <w:t>7</w:t>
      </w:r>
      <w:r w:rsidR="00891E0E">
        <w:rPr>
          <w:rFonts w:ascii="Times New Roman" w:hAnsi="Times New Roman" w:cs="Times New Roman"/>
          <w:sz w:val="28"/>
          <w:szCs w:val="28"/>
          <w:u w:val="single"/>
          <w:lang w:val="kk-KZ"/>
        </w:rPr>
        <w:t>.202</w:t>
      </w:r>
      <w:r w:rsidR="005F0C88">
        <w:rPr>
          <w:rFonts w:ascii="Times New Roman" w:hAnsi="Times New Roman" w:cs="Times New Roman"/>
          <w:sz w:val="28"/>
          <w:szCs w:val="28"/>
          <w:u w:val="single"/>
          <w:lang w:val="kk-KZ"/>
        </w:rPr>
        <w:t>6</w:t>
      </w:r>
      <w:r w:rsidR="00C66C8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891E0E">
        <w:rPr>
          <w:rFonts w:ascii="Times New Roman" w:hAnsi="Times New Roman" w:cs="Times New Roman"/>
          <w:sz w:val="28"/>
          <w:szCs w:val="28"/>
          <w:u w:val="single"/>
          <w:lang w:val="kk-KZ"/>
        </w:rPr>
        <w:t>ж</w:t>
      </w:r>
      <w:r w:rsidR="00C66C8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. </w:t>
      </w:r>
      <w:r w:rsidR="00891E0E">
        <w:rPr>
          <w:rFonts w:ascii="Times New Roman" w:hAnsi="Times New Roman" w:cs="Times New Roman"/>
          <w:sz w:val="28"/>
          <w:szCs w:val="28"/>
          <w:u w:val="single"/>
          <w:lang w:val="kk-KZ"/>
        </w:rPr>
        <w:t>-</w:t>
      </w:r>
      <w:r w:rsidR="00C66C8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D769D9">
        <w:rPr>
          <w:rFonts w:ascii="Times New Roman" w:hAnsi="Times New Roman" w:cs="Times New Roman"/>
          <w:sz w:val="28"/>
          <w:szCs w:val="28"/>
          <w:u w:val="single"/>
          <w:lang w:val="kk-KZ"/>
        </w:rPr>
        <w:t>1</w:t>
      </w:r>
      <w:r w:rsidR="006502AB">
        <w:rPr>
          <w:rFonts w:ascii="Times New Roman" w:hAnsi="Times New Roman" w:cs="Times New Roman"/>
          <w:sz w:val="28"/>
          <w:szCs w:val="28"/>
          <w:u w:val="single"/>
          <w:lang w:val="kk-KZ"/>
        </w:rPr>
        <w:t>4</w:t>
      </w:r>
      <w:r w:rsidR="00643C84">
        <w:rPr>
          <w:rFonts w:ascii="Times New Roman" w:hAnsi="Times New Roman" w:cs="Times New Roman"/>
          <w:sz w:val="28"/>
          <w:szCs w:val="28"/>
          <w:u w:val="single"/>
          <w:lang w:val="kk-KZ"/>
        </w:rPr>
        <w:t>.0</w:t>
      </w:r>
      <w:r w:rsidR="00A60CA1">
        <w:rPr>
          <w:rFonts w:ascii="Times New Roman" w:hAnsi="Times New Roman" w:cs="Times New Roman"/>
          <w:sz w:val="28"/>
          <w:szCs w:val="28"/>
          <w:u w:val="single"/>
          <w:lang w:val="kk-KZ"/>
        </w:rPr>
        <w:t>8</w:t>
      </w:r>
      <w:r w:rsidR="00BF3F66" w:rsidRPr="00BF3F66">
        <w:rPr>
          <w:rFonts w:ascii="Times New Roman" w:hAnsi="Times New Roman" w:cs="Times New Roman"/>
          <w:sz w:val="28"/>
          <w:szCs w:val="28"/>
          <w:u w:val="single"/>
          <w:lang w:val="kk-KZ"/>
        </w:rPr>
        <w:t>.202</w:t>
      </w:r>
      <w:r w:rsidR="005F0C88">
        <w:rPr>
          <w:rFonts w:ascii="Times New Roman" w:hAnsi="Times New Roman" w:cs="Times New Roman"/>
          <w:sz w:val="28"/>
          <w:szCs w:val="28"/>
          <w:u w:val="single"/>
          <w:lang w:val="kk-KZ"/>
        </w:rPr>
        <w:t>6</w:t>
      </w:r>
      <w:r w:rsidR="00BF3F66" w:rsidRPr="00BF3F66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ж</w:t>
      </w:r>
      <w:r w:rsidR="00C66C8F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  <w:r w:rsidR="00BF3F66" w:rsidRPr="00BF3F66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аралығында</w:t>
      </w:r>
      <w:r w:rsidR="000F7E3E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  <w:r w:rsidR="00643C84" w:rsidRPr="00643C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6502AB" w:rsidRPr="006C492C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u w:val="single"/>
          <w:lang w:val="kk-KZ"/>
        </w:rPr>
      </w:pPr>
      <w:r w:rsidRPr="00E23743">
        <w:rPr>
          <w:rFonts w:ascii="Times New Roman" w:hAnsi="Times New Roman" w:cs="Times New Roman"/>
          <w:sz w:val="28"/>
          <w:szCs w:val="28"/>
          <w:lang w:val="kk-KZ"/>
        </w:rPr>
        <w:t xml:space="preserve">      5. </w:t>
      </w:r>
      <w:r w:rsidRPr="00FD69EE">
        <w:rPr>
          <w:rFonts w:ascii="Times New Roman" w:hAnsi="Times New Roman" w:cs="Times New Roman"/>
          <w:sz w:val="28"/>
          <w:szCs w:val="28"/>
          <w:u w:val="single"/>
          <w:lang w:val="kk-KZ"/>
        </w:rPr>
        <w:t>Тергеп-тексеру жүргізілген жеке және (немесе) заңды тұлғалар</w:t>
      </w:r>
      <w:r w:rsidR="006E4E4D" w:rsidRPr="00FD69EE">
        <w:rPr>
          <w:rFonts w:ascii="Times New Roman" w:hAnsi="Times New Roman"/>
          <w:sz w:val="28"/>
          <w:u w:val="single"/>
          <w:lang w:val="kk-KZ"/>
        </w:rPr>
        <w:t xml:space="preserve"> </w:t>
      </w:r>
      <w:r w:rsidR="00B12C0C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«</w:t>
      </w:r>
      <w:r w:rsidR="00B12C0C" w:rsidRPr="006C492C">
        <w:rPr>
          <w:rFonts w:ascii="Times New Roman" w:hAnsi="Times New Roman" w:cs="Times New Roman"/>
          <w:sz w:val="28"/>
          <w:szCs w:val="28"/>
          <w:u w:val="single"/>
          <w:lang w:val="kk-KZ"/>
        </w:rPr>
        <w:t>Prolain logistic»</w:t>
      </w:r>
      <w:r w:rsidR="00B12C0C" w:rsidRPr="00B12C0C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931837" w:rsidRPr="0093183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Жауапкершілігі шектеулі </w:t>
      </w:r>
      <w:r w:rsidR="00B12C0C">
        <w:rPr>
          <w:rFonts w:ascii="Times New Roman" w:hAnsi="Times New Roman" w:cs="Times New Roman"/>
          <w:sz w:val="28"/>
          <w:szCs w:val="28"/>
          <w:u w:val="single"/>
          <w:lang w:val="kk-KZ"/>
        </w:rPr>
        <w:t>серіктестігі</w:t>
      </w:r>
      <w:r w:rsidR="006502AB" w:rsidRPr="006C492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                                              </w:t>
      </w:r>
    </w:p>
    <w:p w:rsidR="00F01AFC" w:rsidRPr="00E23743" w:rsidRDefault="00D356D4" w:rsidP="00F01A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0C3D">
        <w:rPr>
          <w:rFonts w:ascii="Times New Roman" w:hAnsi="Times New Roman" w:cs="Times New Roman"/>
          <w:sz w:val="28"/>
          <w:szCs w:val="28"/>
          <w:lang w:val="kk-KZ"/>
        </w:rPr>
        <w:t xml:space="preserve">       6. </w:t>
      </w:r>
      <w:r w:rsidR="00F01AFC" w:rsidRPr="00E23743">
        <w:rPr>
          <w:rFonts w:ascii="Times New Roman" w:hAnsi="Times New Roman" w:cs="Times New Roman"/>
          <w:sz w:val="28"/>
          <w:szCs w:val="28"/>
          <w:lang w:val="kk-KZ"/>
        </w:rPr>
        <w:t xml:space="preserve">Халықтың санитариялық-эпидемиологиялық саламаттылығы саласындағы </w:t>
      </w:r>
    </w:p>
    <w:p w:rsidR="00F01AFC" w:rsidRPr="00E23743" w:rsidRDefault="00F01AFC" w:rsidP="00F01A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3743">
        <w:rPr>
          <w:rFonts w:ascii="Times New Roman" w:hAnsi="Times New Roman" w:cs="Times New Roman"/>
          <w:sz w:val="28"/>
          <w:szCs w:val="28"/>
          <w:lang w:val="kk-KZ"/>
        </w:rPr>
        <w:t xml:space="preserve">нормативтік құқықтық актілер талаптарының анықталған бұзушылықтарының </w:t>
      </w:r>
    </w:p>
    <w:p w:rsidR="00F01AFC" w:rsidRPr="006C492C" w:rsidRDefault="00F01AFC" w:rsidP="00F01A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E23743">
        <w:rPr>
          <w:rFonts w:ascii="Times New Roman" w:hAnsi="Times New Roman" w:cs="Times New Roman"/>
          <w:sz w:val="28"/>
          <w:szCs w:val="28"/>
          <w:lang w:val="kk-KZ"/>
        </w:rPr>
        <w:t xml:space="preserve">себептері мен сипаты </w:t>
      </w:r>
      <w:r w:rsidR="006C492C" w:rsidRPr="006C492C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Ұйым қызметкерлерінің флюорографиялық тексеруден уақытылы және толық өтуіне бақылау жүргізілмейді.</w:t>
      </w:r>
      <w:r w:rsidR="000F7E3E" w:rsidRPr="006C492C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</w:p>
    <w:p w:rsidR="006C492C" w:rsidRDefault="00D356D4" w:rsidP="00D356D4">
      <w:pPr>
        <w:spacing w:after="0" w:line="240" w:lineRule="auto"/>
        <w:jc w:val="both"/>
        <w:rPr>
          <w:lang w:val="kk-KZ"/>
        </w:rPr>
      </w:pPr>
      <w:r w:rsidRPr="00E23743">
        <w:rPr>
          <w:rFonts w:ascii="Times New Roman" w:hAnsi="Times New Roman" w:cs="Times New Roman"/>
          <w:sz w:val="28"/>
          <w:szCs w:val="28"/>
          <w:lang w:val="kk-KZ"/>
        </w:rPr>
        <w:t xml:space="preserve">      7. Халықтың санитариялық-эпидемиологиялық саламаттылығы саласындағы        нормативтік құқықтық актілердің талаптарын бұзуға жол берген жеке </w:t>
      </w:r>
      <w:r w:rsidR="00B0531C">
        <w:rPr>
          <w:rFonts w:ascii="Times New Roman" w:hAnsi="Times New Roman" w:cs="Times New Roman"/>
          <w:sz w:val="28"/>
          <w:szCs w:val="28"/>
          <w:lang w:val="kk-KZ"/>
        </w:rPr>
        <w:t>және (немесе) заңды тұлғалар</w:t>
      </w:r>
      <w:r w:rsidR="000F7E3E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3B772C" w:rsidRPr="003B772C">
        <w:rPr>
          <w:rStyle w:val="a3"/>
          <w:rFonts w:ascii="Times New Roman" w:hAnsi="Times New Roman" w:cs="Times New Roman"/>
          <w:b w:val="0"/>
          <w:sz w:val="28"/>
          <w:szCs w:val="28"/>
          <w:u w:val="single"/>
          <w:lang w:val="kk-KZ"/>
        </w:rPr>
        <w:t>«Prolain logistic» Жауапкершілігі шектеулі серіктестігі</w:t>
      </w:r>
      <w:r w:rsidR="005417DC">
        <w:rPr>
          <w:rStyle w:val="a3"/>
          <w:rFonts w:ascii="Times New Roman" w:hAnsi="Times New Roman" w:cs="Times New Roman"/>
          <w:b w:val="0"/>
          <w:sz w:val="28"/>
          <w:szCs w:val="28"/>
          <w:u w:val="single"/>
          <w:lang w:val="kk-KZ"/>
        </w:rPr>
        <w:t>нің еңбекті қорғау және қауіпсіздік бөліміңнің бастығы</w:t>
      </w:r>
      <w:r w:rsidR="00270FB7">
        <w:rPr>
          <w:rStyle w:val="a3"/>
          <w:rFonts w:ascii="Times New Roman" w:hAnsi="Times New Roman" w:cs="Times New Roman"/>
          <w:b w:val="0"/>
          <w:sz w:val="28"/>
          <w:szCs w:val="28"/>
          <w:u w:val="single"/>
          <w:lang w:val="kk-KZ"/>
        </w:rPr>
        <w:t xml:space="preserve"> жауапгершілігіне тартылды.</w:t>
      </w:r>
      <w:bookmarkStart w:id="0" w:name="_GoBack"/>
      <w:bookmarkEnd w:id="0"/>
      <w:r w:rsidR="005417DC">
        <w:rPr>
          <w:rStyle w:val="a3"/>
          <w:rFonts w:ascii="Times New Roman" w:hAnsi="Times New Roman" w:cs="Times New Roman"/>
          <w:b w:val="0"/>
          <w:sz w:val="28"/>
          <w:szCs w:val="28"/>
          <w:u w:val="single"/>
          <w:lang w:val="kk-KZ"/>
        </w:rPr>
        <w:t xml:space="preserve"> </w:t>
      </w:r>
    </w:p>
    <w:p w:rsidR="00DC3F33" w:rsidRPr="00931837" w:rsidRDefault="00A60CA1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8. Қабылданған шаралар</w:t>
      </w:r>
      <w:r w:rsidR="00511708" w:rsidRPr="00511708">
        <w:rPr>
          <w:lang w:val="kk-KZ"/>
        </w:rPr>
        <w:t xml:space="preserve"> </w:t>
      </w:r>
      <w:r w:rsidR="00511708" w:rsidRPr="00511708">
        <w:rPr>
          <w:rFonts w:ascii="Times New Roman" w:hAnsi="Times New Roman" w:cs="Times New Roman"/>
          <w:sz w:val="28"/>
          <w:szCs w:val="28"/>
          <w:u w:val="single"/>
          <w:lang w:val="kk-KZ"/>
        </w:rPr>
        <w:t>Жағдай бойынша туберкулезбен сырқаттану оқиғасына талдау жүргізіліп, аурудың пайда болуына әсер еткен себеп-салдарлық факторлар анықталды. Қарым-қатынаста болған адамдардың шеңбері белгіленіп, олар тексерілді. Туберкулезбен ауыратын адамдар анықталған жоқ</w:t>
      </w:r>
      <w:r w:rsidR="00931837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  <w:r w:rsidR="00931837" w:rsidRPr="00931837">
        <w:rPr>
          <w:lang w:val="kk-KZ"/>
        </w:rPr>
        <w:t xml:space="preserve"> </w:t>
      </w:r>
      <w:r w:rsidR="00931837">
        <w:rPr>
          <w:lang w:val="kk-KZ"/>
        </w:rPr>
        <w:t xml:space="preserve">                </w:t>
      </w:r>
      <w:r w:rsidR="000822A0">
        <w:rPr>
          <w:rFonts w:ascii="Times New Roman" w:hAnsi="Times New Roman" w:cs="Times New Roman"/>
          <w:sz w:val="28"/>
          <w:szCs w:val="28"/>
          <w:u w:val="single"/>
          <w:lang w:val="kk-KZ"/>
        </w:rPr>
        <w:t>Үй-жай о</w:t>
      </w:r>
      <w:r w:rsidR="003B772C">
        <w:rPr>
          <w:rFonts w:ascii="Times New Roman" w:hAnsi="Times New Roman" w:cs="Times New Roman"/>
          <w:sz w:val="28"/>
          <w:szCs w:val="28"/>
          <w:u w:val="single"/>
          <w:lang w:val="kk-KZ"/>
        </w:rPr>
        <w:t>ш</w:t>
      </w:r>
      <w:r w:rsidR="00931837" w:rsidRPr="00931837">
        <w:rPr>
          <w:rFonts w:ascii="Times New Roman" w:hAnsi="Times New Roman" w:cs="Times New Roman"/>
          <w:sz w:val="28"/>
          <w:szCs w:val="28"/>
          <w:u w:val="single"/>
          <w:lang w:val="kk-KZ"/>
        </w:rPr>
        <w:t>а</w:t>
      </w:r>
      <w:r w:rsidR="000822A0">
        <w:rPr>
          <w:rFonts w:ascii="Times New Roman" w:hAnsi="Times New Roman" w:cs="Times New Roman"/>
          <w:sz w:val="28"/>
          <w:szCs w:val="28"/>
          <w:u w:val="single"/>
          <w:lang w:val="kk-KZ"/>
        </w:rPr>
        <w:t>ғында және жұмыс орны бойынша</w:t>
      </w:r>
      <w:r w:rsidR="00931837" w:rsidRPr="0093183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0822A0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ошақта </w:t>
      </w:r>
      <w:r w:rsidR="00931837" w:rsidRPr="00931837">
        <w:rPr>
          <w:rFonts w:ascii="Times New Roman" w:hAnsi="Times New Roman" w:cs="Times New Roman"/>
          <w:sz w:val="28"/>
          <w:szCs w:val="28"/>
          <w:u w:val="single"/>
          <w:lang w:val="kk-KZ"/>
        </w:rPr>
        <w:t>қорытынды дезинфекция жүргізілді. Жауапты тұлғаға  43 250 теңге мөлшерінде әкімшілік айыппұл түрінде әкімшілік ықпал ету шаралары қолданылды.</w:t>
      </w:r>
    </w:p>
    <w:sectPr w:rsidR="00DC3F33" w:rsidRPr="00931837" w:rsidSect="003536B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4C7"/>
    <w:rsid w:val="00000C3D"/>
    <w:rsid w:val="000822A0"/>
    <w:rsid w:val="000E7D4F"/>
    <w:rsid w:val="000F7E3E"/>
    <w:rsid w:val="0017196E"/>
    <w:rsid w:val="002532E3"/>
    <w:rsid w:val="0025673E"/>
    <w:rsid w:val="00270FB7"/>
    <w:rsid w:val="002C071F"/>
    <w:rsid w:val="003536B5"/>
    <w:rsid w:val="003B772C"/>
    <w:rsid w:val="004B2A71"/>
    <w:rsid w:val="00511708"/>
    <w:rsid w:val="005417DC"/>
    <w:rsid w:val="005F0C88"/>
    <w:rsid w:val="00643C84"/>
    <w:rsid w:val="006502AB"/>
    <w:rsid w:val="006C492C"/>
    <w:rsid w:val="006E4E4D"/>
    <w:rsid w:val="00891E0E"/>
    <w:rsid w:val="008E2604"/>
    <w:rsid w:val="00931837"/>
    <w:rsid w:val="009C554E"/>
    <w:rsid w:val="00A60CA1"/>
    <w:rsid w:val="00A674C7"/>
    <w:rsid w:val="00A860A5"/>
    <w:rsid w:val="00AE0FD3"/>
    <w:rsid w:val="00B0531C"/>
    <w:rsid w:val="00B12C0C"/>
    <w:rsid w:val="00B87A40"/>
    <w:rsid w:val="00BF3F66"/>
    <w:rsid w:val="00C24E3E"/>
    <w:rsid w:val="00C66C8F"/>
    <w:rsid w:val="00C975A9"/>
    <w:rsid w:val="00D356D4"/>
    <w:rsid w:val="00D769D9"/>
    <w:rsid w:val="00D7709C"/>
    <w:rsid w:val="00DC3F33"/>
    <w:rsid w:val="00E23743"/>
    <w:rsid w:val="00E610C3"/>
    <w:rsid w:val="00E6226B"/>
    <w:rsid w:val="00F01AFC"/>
    <w:rsid w:val="00F52C25"/>
    <w:rsid w:val="00F83A42"/>
    <w:rsid w:val="00FB57C7"/>
    <w:rsid w:val="00FD6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C492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C49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933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канцелярия</dc:creator>
  <cp:keywords/>
  <dc:description/>
  <cp:lastModifiedBy>Aidana</cp:lastModifiedBy>
  <cp:revision>46</cp:revision>
  <dcterms:created xsi:type="dcterms:W3CDTF">2024-10-22T12:39:00Z</dcterms:created>
  <dcterms:modified xsi:type="dcterms:W3CDTF">2026-08-21T11:19:00Z</dcterms:modified>
</cp:coreProperties>
</file>