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3481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Азаматтық бюджеті</w:t>
      </w:r>
    </w:p>
    <w:p w14:paraId="2D757F0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ru-RU"/>
        </w:rPr>
        <w:t>Ақтөбе</w:t>
      </w:r>
      <w:r>
        <w:rPr>
          <w:rFonts w:hint="default" w:ascii="Times New Roman" w:hAnsi="Times New Roman" w:cs="Times New Roman"/>
          <w:b/>
          <w:i/>
          <w:color w:val="002060"/>
          <w:sz w:val="28"/>
          <w:szCs w:val="28"/>
          <w:lang w:val="ru-RU"/>
        </w:rPr>
        <w:t xml:space="preserve"> облысы Хромтау ауданы Қопа ауылдық округі әкімінің аппараты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» мемлекеттік мекемесінің орындалуы</w:t>
      </w:r>
    </w:p>
    <w:p w14:paraId="30697DA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 202</w:t>
      </w:r>
      <w:r>
        <w:rPr>
          <w:rFonts w:hint="default" w:ascii="Times New Roman" w:hAnsi="Times New Roman" w:cs="Times New Roman"/>
          <w:b/>
          <w:i/>
          <w:color w:val="002060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жылғы 1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ru-RU"/>
        </w:rPr>
        <w:t>маусымына</w:t>
      </w:r>
      <w:r>
        <w:rPr>
          <w:rFonts w:hint="default" w:ascii="Times New Roman" w:hAnsi="Times New Roman" w:cs="Times New Roman"/>
          <w:b/>
          <w:i/>
          <w:color w:val="00206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жағдайы бойынша</w:t>
      </w:r>
    </w:p>
    <w:p w14:paraId="1B6272E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 </w:t>
      </w:r>
    </w:p>
    <w:p w14:paraId="0B3CC85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Бюджеттік бағдарламаларының атауы: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Ақтөбе</w:t>
      </w:r>
      <w:r>
        <w:rPr>
          <w:rFonts w:hint="default" w:ascii="Times New Roman" w:hAnsi="Times New Roman" w:cs="Times New Roman"/>
          <w:b/>
          <w:sz w:val="28"/>
          <w:szCs w:val="28"/>
          <w:u w:val="single"/>
          <w:lang w:val="ru-RU"/>
        </w:rPr>
        <w:t xml:space="preserve"> облысы Хромтау ауданы Қопа ауылдық округі әкімінің аппараты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ММ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48B70A7">
      <w:pPr>
        <w:spacing w:after="0" w:line="360" w:lineRule="auto"/>
        <w:jc w:val="both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1.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124 001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бағдарламасы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Ауданды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маңызы бар қала, ауыл, кент, ауылдық округ әкімінің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қызметін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қамтамасыз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ету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жөніндегі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қызметтер</w:t>
      </w:r>
    </w:p>
    <w:p w14:paraId="7F2A6AD5">
      <w:pPr>
        <w:spacing w:after="0" w:line="360" w:lineRule="auto"/>
        <w:ind w:firstLine="280"/>
        <w:jc w:val="both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2.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124 008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-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Елді мекендердегі көшелерді жарықтандыру</w:t>
      </w:r>
    </w:p>
    <w:p w14:paraId="25600E83">
      <w:pPr>
        <w:spacing w:after="0" w:line="360" w:lineRule="auto"/>
        <w:ind w:firstLine="280"/>
        <w:jc w:val="both"/>
        <w:rPr>
          <w:rFonts w:hint="default" w:ascii="Times New Roman" w:hAnsi="Times New Roman" w:cs="Times New Roman"/>
          <w:color w:val="212529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color w:val="212529"/>
          <w:sz w:val="28"/>
          <w:szCs w:val="28"/>
          <w:lang w:val="ru-RU"/>
        </w:rPr>
        <w:t xml:space="preserve">3. 124 013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бағдарламасы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- </w:t>
      </w:r>
      <w:r>
        <w:rPr>
          <w:rFonts w:hint="default" w:ascii="Times New Roman" w:hAnsi="Times New Roman" w:cs="Times New Roman"/>
          <w:sz w:val="28"/>
          <w:szCs w:val="28"/>
        </w:rPr>
        <w:t>Аудандық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маңызы бар қалаларда, ауылдарда,  кенттерде, ауылдық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округтерде автомобиль жолдарының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жұмыс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істеуін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қамтамасыз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ету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;</w:t>
      </w:r>
    </w:p>
    <w:p w14:paraId="13DFCD2B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61CF03D4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1A5E91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60485864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240FD1C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122496B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E17295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4C3582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87F907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242022A2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257E6C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92DFFF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6B28D9F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423C0AB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0C9CFE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7C8C55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0B2210F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43E919FC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6132172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CBC9B43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73430F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832CCE6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A356B1B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20757D9A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548F06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6CDFE9F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7D97E5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:</w:t>
      </w:r>
      <w:r>
        <w:rPr>
          <w:rFonts w:ascii="Times New Roman" w:hAnsi="Times New Roman" w:cs="Times New Roman"/>
          <w:b w:val="0"/>
          <w:bCs/>
          <w:sz w:val="28"/>
          <w:szCs w:val="28"/>
          <w:u w:val="none"/>
          <w:lang w:val="kk-KZ"/>
        </w:rPr>
        <w:t>«</w:t>
      </w:r>
      <w:r>
        <w:rPr>
          <w:rFonts w:ascii="Times New Roman" w:hAnsi="Times New Roman" w:cs="Times New Roman"/>
          <w:b w:val="0"/>
          <w:bCs/>
          <w:sz w:val="28"/>
          <w:szCs w:val="28"/>
          <w:u w:val="none"/>
          <w:lang w:val="ru-RU"/>
        </w:rPr>
        <w:t>Ақтөбе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u w:val="none"/>
          <w:lang w:val="ru-RU"/>
        </w:rPr>
        <w:t xml:space="preserve"> облысы Хромтау ауданы Қопа ауылдық округі әкімінің аппараты</w:t>
      </w:r>
      <w:r>
        <w:rPr>
          <w:rFonts w:ascii="Times New Roman" w:hAnsi="Times New Roman" w:cs="Times New Roman"/>
          <w:b w:val="0"/>
          <w:bCs/>
          <w:sz w:val="28"/>
          <w:szCs w:val="28"/>
          <w:u w:val="none"/>
          <w:lang w:val="kk-KZ"/>
        </w:rPr>
        <w:t>»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u w:val="non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ММ-сі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жылға жалпы бюджеті </w:t>
      </w:r>
      <w:r>
        <w:rPr>
          <w:rFonts w:hint="default" w:ascii="Times New Roman" w:hAnsi="Times New Roman" w:cs="Times New Roman"/>
          <w:sz w:val="28"/>
          <w:szCs w:val="28"/>
          <w:highlight w:val="yellow"/>
          <w:lang w:val="ru-RU"/>
        </w:rPr>
        <w:t>59551,0</w:t>
      </w:r>
      <w:r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мың.теңге. Есепті кезеңге жоспар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0,0 </w:t>
      </w:r>
      <w:r>
        <w:rPr>
          <w:rFonts w:ascii="Times New Roman" w:hAnsi="Times New Roman" w:cs="Times New Roman"/>
          <w:sz w:val="28"/>
          <w:szCs w:val="28"/>
          <w:lang w:val="kk-KZ"/>
        </w:rPr>
        <w:t>мың.теңге.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сәуір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айына бюджеттің орындалуы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hint="default" w:ascii="Times New Roman" w:hAnsi="Times New Roman" w:cs="Times New Roman"/>
          <w:sz w:val="28"/>
          <w:szCs w:val="28"/>
          <w:highlight w:val="yellow"/>
          <w:lang w:val="ru-RU"/>
        </w:rPr>
        <w:t xml:space="preserve">,8 </w:t>
      </w:r>
      <w:r>
        <w:rPr>
          <w:rFonts w:ascii="Times New Roman" w:hAnsi="Times New Roman" w:cs="Times New Roman"/>
          <w:sz w:val="28"/>
          <w:szCs w:val="28"/>
          <w:lang w:val="kk-KZ"/>
        </w:rPr>
        <w:t>мың.теңге яғни  100%  .</w:t>
      </w:r>
    </w:p>
    <w:tbl>
      <w:tblPr>
        <w:tblStyle w:val="3"/>
        <w:tblW w:w="1020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7"/>
        <w:gridCol w:w="568"/>
        <w:gridCol w:w="1130"/>
        <w:gridCol w:w="674"/>
        <w:gridCol w:w="892"/>
        <w:gridCol w:w="30"/>
        <w:gridCol w:w="288"/>
        <w:gridCol w:w="240"/>
        <w:gridCol w:w="1151"/>
        <w:gridCol w:w="2115"/>
        <w:gridCol w:w="1272"/>
      </w:tblGrid>
      <w:tr w14:paraId="2F5324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837" w:type="dxa"/>
            <w:tcBorders>
              <w:top w:val="single" w:color="1B587C" w:sz="8" w:space="0"/>
              <w:left w:val="single" w:color="1B587C" w:sz="8" w:space="0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84016D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тік</w:t>
            </w:r>
          </w:p>
          <w:p w14:paraId="621475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</w:t>
            </w:r>
          </w:p>
        </w:tc>
        <w:tc>
          <w:tcPr>
            <w:tcW w:w="568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4142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47DF52">
            <w:pPr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Жылдық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 xml:space="preserve"> жоспар</w:t>
            </w:r>
          </w:p>
        </w:tc>
        <w:tc>
          <w:tcPr>
            <w:tcW w:w="674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4E355F">
            <w:pPr>
              <w:rPr>
                <w:rFonts w:ascii="Times New Roman" w:hAnsi="Times New Roman" w:cs="Times New Roman"/>
              </w:rPr>
            </w:pPr>
          </w:p>
          <w:p w14:paraId="48E228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2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CD4CD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жоспар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01.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318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91FE8F">
            <w:pPr>
              <w:rPr>
                <w:rFonts w:ascii="Times New Roman" w:hAnsi="Times New Roman" w:cs="Times New Roman"/>
              </w:rPr>
            </w:pPr>
          </w:p>
          <w:p w14:paraId="7ACF9C4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0" w:type="dxa"/>
            <w:tcBorders>
              <w:top w:val="single" w:color="1B587C" w:sz="8" w:space="0"/>
              <w:left w:val="nil"/>
              <w:bottom w:val="single" w:color="1B587C" w:sz="8" w:space="0"/>
              <w:right w:val="nil"/>
            </w:tcBorders>
            <w:shd w:val="clear" w:color="auto" w:fill="1B587C"/>
          </w:tcPr>
          <w:p w14:paraId="4ED307C0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151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45B793">
            <w:pPr>
              <w:spacing w:after="0"/>
              <w:ind w:firstLine="1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Факт 01.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2115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8D131B">
            <w:pPr>
              <w:ind w:left="-369" w:right="223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ауытку</w:t>
            </w:r>
          </w:p>
          <w:p w14:paraId="246BFA0C">
            <w:pPr>
              <w:ind w:left="-369" w:right="223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4DCB6690">
            <w:pPr>
              <w:ind w:left="-369" w:right="223"/>
              <w:rPr>
                <w:rFonts w:hint="default"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1B587C" w:sz="8" w:space="0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6F196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игерілді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%</w:t>
            </w:r>
          </w:p>
        </w:tc>
      </w:tr>
      <w:tr w14:paraId="323007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837" w:type="dxa"/>
            <w:tcBorders>
              <w:top w:val="single" w:color="1B587C" w:sz="8" w:space="0"/>
              <w:left w:val="single" w:color="1B587C" w:sz="8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689A1A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</w:tc>
        <w:tc>
          <w:tcPr>
            <w:tcW w:w="568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D8844B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0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71E6AE">
            <w:pPr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SimSun" w:hAnsi="SimSun" w:eastAsia="SimSun" w:cs="SimSun"/>
                <w:sz w:val="24"/>
                <w:szCs w:val="24"/>
                <w:lang w:val="en-US"/>
              </w:rPr>
              <w:t>59551</w:t>
            </w:r>
            <w:r>
              <w:rPr>
                <w:rFonts w:hint="default" w:ascii="SimSun" w:hAnsi="SimSun" w:eastAsia="SimSun" w:cs="SimSun"/>
                <w:sz w:val="24"/>
                <w:szCs w:val="24"/>
                <w:lang w:val="ru-RU"/>
              </w:rPr>
              <w:t>,0</w:t>
            </w:r>
          </w:p>
        </w:tc>
        <w:tc>
          <w:tcPr>
            <w:tcW w:w="1566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3CF011">
            <w:pPr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SimSun" w:hAnsi="SimSun" w:eastAsia="SimSun" w:cs="SimSun"/>
                <w:sz w:val="24"/>
                <w:szCs w:val="24"/>
                <w:lang w:val="ru-RU"/>
              </w:rPr>
              <w:t>0,0</w:t>
            </w:r>
          </w:p>
        </w:tc>
        <w:tc>
          <w:tcPr>
            <w:tcW w:w="318" w:type="dxa"/>
            <w:gridSpan w:val="2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546AC7">
            <w:pPr>
              <w:jc w:val="center"/>
              <w:rPr>
                <w:rFonts w:hint="default" w:ascii="Times New Roman" w:hAnsi="Times New Roman" w:cs="Times New Roman"/>
                <w:lang w:val="en-US"/>
              </w:rPr>
            </w:pPr>
          </w:p>
        </w:tc>
        <w:tc>
          <w:tcPr>
            <w:tcW w:w="240" w:type="dxa"/>
            <w:tcBorders>
              <w:top w:val="single" w:color="1B587C" w:sz="8" w:space="0"/>
              <w:left w:val="nil"/>
              <w:bottom w:val="single" w:color="1B587C" w:sz="8" w:space="0"/>
              <w:right w:val="nil"/>
            </w:tcBorders>
            <w:shd w:val="clear" w:color="auto" w:fill="E7EAEC"/>
          </w:tcPr>
          <w:p w14:paraId="0414699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51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8896EF">
            <w:pPr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SimSun" w:hAnsi="SimSun" w:eastAsia="SimSun" w:cs="SimSun"/>
                <w:sz w:val="24"/>
                <w:szCs w:val="24"/>
                <w:lang w:val="ru-RU"/>
              </w:rPr>
              <w:t>0,0</w:t>
            </w:r>
          </w:p>
        </w:tc>
        <w:tc>
          <w:tcPr>
            <w:tcW w:w="2115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5FC93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272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1B587C" w:sz="8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A9425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14:paraId="4C5108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837" w:type="dxa"/>
            <w:tcBorders>
              <w:top w:val="single" w:color="1B587C" w:sz="8" w:space="0"/>
              <w:left w:val="single" w:color="1B587C" w:sz="8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DD4D1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950AAA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0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F6D22F">
            <w:pPr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SimSun" w:hAnsi="SimSun" w:eastAsia="SimSun" w:cs="SimSun"/>
                <w:sz w:val="24"/>
                <w:szCs w:val="24"/>
                <w:lang w:val="en-US"/>
              </w:rPr>
              <w:t>59551</w:t>
            </w:r>
            <w:r>
              <w:rPr>
                <w:rFonts w:hint="default" w:ascii="SimSun" w:hAnsi="SimSun" w:eastAsia="SimSun" w:cs="SimSun"/>
                <w:sz w:val="24"/>
                <w:szCs w:val="24"/>
                <w:lang w:val="ru-RU"/>
              </w:rPr>
              <w:t>,0</w:t>
            </w:r>
          </w:p>
        </w:tc>
        <w:tc>
          <w:tcPr>
            <w:tcW w:w="674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8A18E8">
            <w:pPr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0,0</w:t>
            </w:r>
          </w:p>
        </w:tc>
        <w:tc>
          <w:tcPr>
            <w:tcW w:w="892" w:type="dxa"/>
            <w:tcBorders>
              <w:top w:val="single" w:color="1B587C" w:sz="8" w:space="0"/>
              <w:left w:val="nil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A3BBB4">
            <w:pPr>
              <w:rPr>
                <w:rFonts w:hint="default" w:ascii="Times New Roman" w:hAnsi="Times New Roman" w:cs="Times New Roman"/>
                <w:lang w:val="en-US"/>
              </w:rPr>
            </w:pPr>
          </w:p>
        </w:tc>
        <w:tc>
          <w:tcPr>
            <w:tcW w:w="30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</w:tcPr>
          <w:p w14:paraId="7A63249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9" w:type="dxa"/>
            <w:gridSpan w:val="3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7EEF4A">
            <w:pPr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SimSun" w:hAnsi="SimSun" w:eastAsia="SimSun" w:cs="SimSun"/>
                <w:sz w:val="24"/>
                <w:szCs w:val="24"/>
                <w:lang w:val="ru-RU"/>
              </w:rPr>
              <w:t>0,0</w:t>
            </w:r>
          </w:p>
        </w:tc>
        <w:tc>
          <w:tcPr>
            <w:tcW w:w="2115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auto" w:sz="4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5E8E1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272" w:type="dxa"/>
            <w:tcBorders>
              <w:top w:val="single" w:color="1B587C" w:sz="8" w:space="0"/>
              <w:left w:val="single" w:color="auto" w:sz="4" w:space="0"/>
              <w:bottom w:val="single" w:color="1B587C" w:sz="8" w:space="0"/>
              <w:right w:val="single" w:color="1B587C" w:sz="8" w:space="0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EAD98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</w:tbl>
    <w:p w14:paraId="0CB9DAA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>
      <w:pgSz w:w="11906" w:h="16838"/>
      <w:pgMar w:top="851" w:right="850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72045"/>
    <w:rsid w:val="0001199B"/>
    <w:rsid w:val="000126BD"/>
    <w:rsid w:val="0001796F"/>
    <w:rsid w:val="000420AF"/>
    <w:rsid w:val="0004626C"/>
    <w:rsid w:val="00066EEA"/>
    <w:rsid w:val="00072422"/>
    <w:rsid w:val="000855D5"/>
    <w:rsid w:val="00094771"/>
    <w:rsid w:val="000B4BED"/>
    <w:rsid w:val="000E64B5"/>
    <w:rsid w:val="0012258D"/>
    <w:rsid w:val="00127870"/>
    <w:rsid w:val="001301BF"/>
    <w:rsid w:val="00131452"/>
    <w:rsid w:val="00133463"/>
    <w:rsid w:val="00146FB2"/>
    <w:rsid w:val="00180402"/>
    <w:rsid w:val="00196B43"/>
    <w:rsid w:val="001B5739"/>
    <w:rsid w:val="001C31CE"/>
    <w:rsid w:val="001C617D"/>
    <w:rsid w:val="001E6AFB"/>
    <w:rsid w:val="00221A0F"/>
    <w:rsid w:val="00232DC2"/>
    <w:rsid w:val="00251CCE"/>
    <w:rsid w:val="002556D2"/>
    <w:rsid w:val="00257F39"/>
    <w:rsid w:val="002656E5"/>
    <w:rsid w:val="0026756F"/>
    <w:rsid w:val="002726FF"/>
    <w:rsid w:val="00280A36"/>
    <w:rsid w:val="002A70AD"/>
    <w:rsid w:val="002E1533"/>
    <w:rsid w:val="002E4A68"/>
    <w:rsid w:val="002E6830"/>
    <w:rsid w:val="002E6926"/>
    <w:rsid w:val="002F7C19"/>
    <w:rsid w:val="00303A64"/>
    <w:rsid w:val="00310577"/>
    <w:rsid w:val="00315CC3"/>
    <w:rsid w:val="00322474"/>
    <w:rsid w:val="0035691C"/>
    <w:rsid w:val="00382196"/>
    <w:rsid w:val="0039500F"/>
    <w:rsid w:val="003A0AD1"/>
    <w:rsid w:val="003A187E"/>
    <w:rsid w:val="003A1E58"/>
    <w:rsid w:val="003A2122"/>
    <w:rsid w:val="003A4467"/>
    <w:rsid w:val="003B5539"/>
    <w:rsid w:val="003C3BA4"/>
    <w:rsid w:val="003D0471"/>
    <w:rsid w:val="00414874"/>
    <w:rsid w:val="004319E7"/>
    <w:rsid w:val="00450379"/>
    <w:rsid w:val="004725EE"/>
    <w:rsid w:val="00491144"/>
    <w:rsid w:val="004B62B7"/>
    <w:rsid w:val="004D2C56"/>
    <w:rsid w:val="00520BD1"/>
    <w:rsid w:val="005213C6"/>
    <w:rsid w:val="00534E82"/>
    <w:rsid w:val="00594663"/>
    <w:rsid w:val="005A3840"/>
    <w:rsid w:val="005A4D5D"/>
    <w:rsid w:val="005C6E38"/>
    <w:rsid w:val="006074D4"/>
    <w:rsid w:val="00624C2D"/>
    <w:rsid w:val="00666F13"/>
    <w:rsid w:val="00671DF6"/>
    <w:rsid w:val="006943E6"/>
    <w:rsid w:val="006A24B7"/>
    <w:rsid w:val="006A642C"/>
    <w:rsid w:val="006C301A"/>
    <w:rsid w:val="006C5E7C"/>
    <w:rsid w:val="006C6F62"/>
    <w:rsid w:val="006C74E6"/>
    <w:rsid w:val="007233D4"/>
    <w:rsid w:val="00731F30"/>
    <w:rsid w:val="00734180"/>
    <w:rsid w:val="0079571E"/>
    <w:rsid w:val="007A754E"/>
    <w:rsid w:val="007B36F5"/>
    <w:rsid w:val="007D3F8C"/>
    <w:rsid w:val="007E7FEA"/>
    <w:rsid w:val="00802E8B"/>
    <w:rsid w:val="008270D5"/>
    <w:rsid w:val="008452CD"/>
    <w:rsid w:val="00851E95"/>
    <w:rsid w:val="00853338"/>
    <w:rsid w:val="00856B98"/>
    <w:rsid w:val="00862C16"/>
    <w:rsid w:val="00870E23"/>
    <w:rsid w:val="0088736E"/>
    <w:rsid w:val="008B7CC6"/>
    <w:rsid w:val="008C4910"/>
    <w:rsid w:val="008E381A"/>
    <w:rsid w:val="00905E5D"/>
    <w:rsid w:val="009079A1"/>
    <w:rsid w:val="0091116A"/>
    <w:rsid w:val="00936F77"/>
    <w:rsid w:val="00940917"/>
    <w:rsid w:val="00963046"/>
    <w:rsid w:val="009716B6"/>
    <w:rsid w:val="0099729B"/>
    <w:rsid w:val="009B0554"/>
    <w:rsid w:val="009B5F66"/>
    <w:rsid w:val="009C18B5"/>
    <w:rsid w:val="009D2E68"/>
    <w:rsid w:val="009D3579"/>
    <w:rsid w:val="009D38FA"/>
    <w:rsid w:val="00A034FB"/>
    <w:rsid w:val="00A109CC"/>
    <w:rsid w:val="00A4727C"/>
    <w:rsid w:val="00A52A69"/>
    <w:rsid w:val="00A72045"/>
    <w:rsid w:val="00A75707"/>
    <w:rsid w:val="00A75A6C"/>
    <w:rsid w:val="00AD65FC"/>
    <w:rsid w:val="00AD7D04"/>
    <w:rsid w:val="00B13064"/>
    <w:rsid w:val="00B167AB"/>
    <w:rsid w:val="00B24793"/>
    <w:rsid w:val="00B32EC4"/>
    <w:rsid w:val="00B417B6"/>
    <w:rsid w:val="00B50CC8"/>
    <w:rsid w:val="00B6360C"/>
    <w:rsid w:val="00B72D5C"/>
    <w:rsid w:val="00B74E4C"/>
    <w:rsid w:val="00B84D31"/>
    <w:rsid w:val="00BB0831"/>
    <w:rsid w:val="00BB227E"/>
    <w:rsid w:val="00BC69ED"/>
    <w:rsid w:val="00BD3806"/>
    <w:rsid w:val="00BF1077"/>
    <w:rsid w:val="00BF4744"/>
    <w:rsid w:val="00C26E88"/>
    <w:rsid w:val="00C32871"/>
    <w:rsid w:val="00C74BDE"/>
    <w:rsid w:val="00CA4C72"/>
    <w:rsid w:val="00CB6D4D"/>
    <w:rsid w:val="00CC6376"/>
    <w:rsid w:val="00D05C6F"/>
    <w:rsid w:val="00D16237"/>
    <w:rsid w:val="00D214DA"/>
    <w:rsid w:val="00D37C5B"/>
    <w:rsid w:val="00D52BE0"/>
    <w:rsid w:val="00D62E5D"/>
    <w:rsid w:val="00DA6682"/>
    <w:rsid w:val="00DB268A"/>
    <w:rsid w:val="00DB74E1"/>
    <w:rsid w:val="00DC22B1"/>
    <w:rsid w:val="00E06580"/>
    <w:rsid w:val="00E17822"/>
    <w:rsid w:val="00E3717B"/>
    <w:rsid w:val="00E4523A"/>
    <w:rsid w:val="00E9542B"/>
    <w:rsid w:val="00EA696E"/>
    <w:rsid w:val="00EB5AB7"/>
    <w:rsid w:val="00EB5B5A"/>
    <w:rsid w:val="00EB7EE7"/>
    <w:rsid w:val="00EC1608"/>
    <w:rsid w:val="00ED0093"/>
    <w:rsid w:val="00ED7F9C"/>
    <w:rsid w:val="00EF1C3D"/>
    <w:rsid w:val="00F00D91"/>
    <w:rsid w:val="00F01E1C"/>
    <w:rsid w:val="00F55023"/>
    <w:rsid w:val="00F55F37"/>
    <w:rsid w:val="00F61C5D"/>
    <w:rsid w:val="00F8518C"/>
    <w:rsid w:val="00F94A34"/>
    <w:rsid w:val="00FA6036"/>
    <w:rsid w:val="00FB5930"/>
    <w:rsid w:val="00FC1A7A"/>
    <w:rsid w:val="00FD4FCB"/>
    <w:rsid w:val="00FE32F1"/>
    <w:rsid w:val="00FF083D"/>
    <w:rsid w:val="00FF6365"/>
    <w:rsid w:val="06731418"/>
    <w:rsid w:val="07646537"/>
    <w:rsid w:val="07BE38BA"/>
    <w:rsid w:val="10DA38D2"/>
    <w:rsid w:val="187D763D"/>
    <w:rsid w:val="1886090D"/>
    <w:rsid w:val="1E79668E"/>
    <w:rsid w:val="1FAD3208"/>
    <w:rsid w:val="1FB457C6"/>
    <w:rsid w:val="20A10785"/>
    <w:rsid w:val="282E0AA7"/>
    <w:rsid w:val="28595BD7"/>
    <w:rsid w:val="2D3816C0"/>
    <w:rsid w:val="2FD3577C"/>
    <w:rsid w:val="339A3939"/>
    <w:rsid w:val="39836A67"/>
    <w:rsid w:val="39916502"/>
    <w:rsid w:val="3C2C0B2C"/>
    <w:rsid w:val="3C5E791A"/>
    <w:rsid w:val="3EC76A8F"/>
    <w:rsid w:val="41F33743"/>
    <w:rsid w:val="465374F0"/>
    <w:rsid w:val="4C0009C0"/>
    <w:rsid w:val="50001B80"/>
    <w:rsid w:val="51A9056A"/>
    <w:rsid w:val="53A167B3"/>
    <w:rsid w:val="57E16E3D"/>
    <w:rsid w:val="5BE527DB"/>
    <w:rsid w:val="5C495A77"/>
    <w:rsid w:val="5D1D627B"/>
    <w:rsid w:val="5D700D5D"/>
    <w:rsid w:val="5DDB040C"/>
    <w:rsid w:val="5F6D531F"/>
    <w:rsid w:val="62A40365"/>
    <w:rsid w:val="6619330C"/>
    <w:rsid w:val="689B0FA6"/>
    <w:rsid w:val="6BB54380"/>
    <w:rsid w:val="73AE1A36"/>
    <w:rsid w:val="751478B0"/>
    <w:rsid w:val="782F723D"/>
    <w:rsid w:val="7AF43248"/>
    <w:rsid w:val="7D564FB1"/>
    <w:rsid w:val="7F2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73482-0F41-404D-8CCB-12E997290B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134</Words>
  <Characters>857</Characters>
  <Lines>8</Lines>
  <Paragraphs>2</Paragraphs>
  <TotalTime>29</TotalTime>
  <ScaleCrop>false</ScaleCrop>
  <LinksUpToDate>false</LinksUpToDate>
  <CharactersWithSpaces>996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2020-05-03T06:48:00Z</dcterms:created>
  <dc:creator>Акимат</dc:creator>
  <cp:lastModifiedBy>User</cp:lastModifiedBy>
  <cp:lastPrinted>2021-11-08T13:07:00Z</cp:lastPrinted>
  <dcterms:modified xsi:type="dcterms:W3CDTF">2026-06-04T11:08:30Z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FB80A56CA3314F6EB07DC58436D0C488_12</vt:lpwstr>
  </property>
  <property fmtid="{D5CDD505-2E9C-101B-9397-08002B2CF9AE}" pid="4" name="KSOTemplateDocerSaveRecord">
    <vt:lpwstr>eyJoZGlkIjoiMTBjMTU5ZWRiMjM4OGQ4NmJjM2Q4NmUyOTMzYTE0YTgifQ==</vt:lpwstr>
  </property>
</Properties>
</file>