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AEA" w:rsidRDefault="00165AEA" w:rsidP="001E74A8">
      <w:pPr>
        <w:spacing w:after="0"/>
        <w:ind w:firstLine="851"/>
        <w:jc w:val="center"/>
        <w:rPr>
          <w:rFonts w:ascii="Times New Roman" w:hAnsi="Times New Roman" w:cs="Times New Roman"/>
          <w:b/>
          <w:sz w:val="28"/>
          <w:szCs w:val="28"/>
          <w:lang w:val="kk-KZ"/>
        </w:rPr>
      </w:pPr>
      <w:r w:rsidRPr="001E74A8">
        <w:rPr>
          <w:rFonts w:ascii="Times New Roman" w:hAnsi="Times New Roman" w:cs="Times New Roman"/>
          <w:b/>
          <w:sz w:val="28"/>
          <w:szCs w:val="28"/>
          <w:lang w:val="kk-KZ"/>
        </w:rPr>
        <w:t>Аккредиттелген цифрлық майнингтік пулдардың тізімі</w:t>
      </w:r>
    </w:p>
    <w:p w:rsidR="001E74A8" w:rsidRPr="001E74A8" w:rsidRDefault="001E74A8" w:rsidP="001E74A8">
      <w:pPr>
        <w:spacing w:after="0"/>
        <w:ind w:firstLine="851"/>
        <w:jc w:val="center"/>
        <w:rPr>
          <w:rFonts w:ascii="Times New Roman" w:hAnsi="Times New Roman" w:cs="Times New Roman"/>
          <w:b/>
          <w:sz w:val="28"/>
          <w:szCs w:val="28"/>
          <w:lang w:val="kk-KZ"/>
        </w:rPr>
      </w:pPr>
    </w:p>
    <w:p w:rsidR="00B34B75" w:rsidRPr="001E74A8" w:rsidRDefault="00BD30FB" w:rsidP="001E74A8">
      <w:pPr>
        <w:spacing w:after="0"/>
        <w:ind w:firstLine="851"/>
        <w:jc w:val="both"/>
        <w:rPr>
          <w:rFonts w:ascii="Times New Roman" w:hAnsi="Times New Roman" w:cs="Times New Roman"/>
          <w:sz w:val="28"/>
          <w:szCs w:val="28"/>
          <w:lang w:val="kk-KZ"/>
        </w:rPr>
      </w:pPr>
      <w:r w:rsidRPr="001E74A8">
        <w:rPr>
          <w:rFonts w:ascii="Times New Roman" w:hAnsi="Times New Roman" w:cs="Times New Roman"/>
          <w:sz w:val="28"/>
          <w:szCs w:val="28"/>
          <w:lang w:val="kk-KZ"/>
        </w:rPr>
        <w:t>Қазақстан</w:t>
      </w:r>
      <w:r w:rsidR="001E74A8" w:rsidRPr="001E74A8">
        <w:rPr>
          <w:rFonts w:ascii="Times New Roman" w:hAnsi="Times New Roman" w:cs="Times New Roman"/>
          <w:sz w:val="28"/>
          <w:szCs w:val="28"/>
          <w:lang w:val="kk-KZ"/>
        </w:rPr>
        <w:t xml:space="preserve"> Республикасының Ц</w:t>
      </w:r>
      <w:r w:rsidRPr="001E74A8">
        <w:rPr>
          <w:rFonts w:ascii="Times New Roman" w:hAnsi="Times New Roman" w:cs="Times New Roman"/>
          <w:sz w:val="28"/>
          <w:szCs w:val="28"/>
          <w:lang w:val="kk-KZ"/>
        </w:rPr>
        <w:t xml:space="preserve">ифрлық даму, инновациялар және аэроғарыш өнеркәсібі министрлігі </w:t>
      </w:r>
      <w:r w:rsidR="008D479A" w:rsidRPr="001E74A8">
        <w:rPr>
          <w:rFonts w:ascii="Times New Roman" w:hAnsi="Times New Roman" w:cs="Times New Roman"/>
          <w:sz w:val="28"/>
          <w:szCs w:val="28"/>
          <w:lang w:val="kk-KZ"/>
        </w:rPr>
        <w:t xml:space="preserve">«Қазақстан Республикасындағы цифрлық активтер туралы» Заңының </w:t>
      </w:r>
      <w:r w:rsidR="008D479A" w:rsidRPr="008D479A">
        <w:rPr>
          <w:rFonts w:ascii="Times New Roman" w:hAnsi="Times New Roman" w:cs="Times New Roman"/>
          <w:i/>
          <w:sz w:val="24"/>
          <w:szCs w:val="28"/>
          <w:lang w:val="kk-KZ"/>
        </w:rPr>
        <w:t>(бұдан әрі – Заң)</w:t>
      </w:r>
      <w:r w:rsidR="008D479A">
        <w:rPr>
          <w:rFonts w:ascii="Times New Roman" w:hAnsi="Times New Roman" w:cs="Times New Roman"/>
          <w:sz w:val="28"/>
          <w:szCs w:val="28"/>
          <w:lang w:val="kk-KZ"/>
        </w:rPr>
        <w:t xml:space="preserve"> 4-баптың 1-тармағының</w:t>
      </w:r>
      <w:r w:rsidR="008D479A">
        <w:rPr>
          <w:rFonts w:ascii="Times New Roman" w:hAnsi="Times New Roman" w:cs="Times New Roman"/>
          <w:sz w:val="28"/>
          <w:szCs w:val="28"/>
          <w:lang w:val="kk-KZ"/>
        </w:rPr>
        <w:br/>
      </w:r>
      <w:r w:rsidRPr="001E74A8">
        <w:rPr>
          <w:rFonts w:ascii="Times New Roman" w:hAnsi="Times New Roman" w:cs="Times New Roman"/>
          <w:sz w:val="28"/>
          <w:szCs w:val="28"/>
          <w:lang w:val="kk-KZ"/>
        </w:rPr>
        <w:t>7) тармақшасына сәйкес цифрлық майнинг пулдарын аккредиттеуді жүргізіп жатыр. Цифрлық майнинг пулын аккредиттеу рәсім болып табылады, соның нәтижесінде цифрлық майнинг пулы өз қызметінің Қазақстан Республикасының заңнамасында белгіленген талаптарға сәйкестігін ресми тануға ие болады</w:t>
      </w:r>
      <w:r w:rsidR="00B0455D" w:rsidRPr="001E74A8">
        <w:rPr>
          <w:rFonts w:ascii="Times New Roman" w:hAnsi="Times New Roman" w:cs="Times New Roman"/>
          <w:sz w:val="28"/>
          <w:szCs w:val="28"/>
          <w:lang w:val="kk-KZ"/>
        </w:rPr>
        <w:t>.</w:t>
      </w:r>
    </w:p>
    <w:p w:rsidR="001E74A8" w:rsidRDefault="008D479A" w:rsidP="001E74A8">
      <w:pPr>
        <w:spacing w:after="0"/>
        <w:ind w:firstLine="851"/>
        <w:jc w:val="both"/>
        <w:rPr>
          <w:rFonts w:ascii="Times New Roman" w:hAnsi="Times New Roman" w:cs="Times New Roman"/>
          <w:sz w:val="28"/>
          <w:szCs w:val="28"/>
          <w:lang w:val="kk-KZ"/>
        </w:rPr>
      </w:pPr>
      <w:r w:rsidRPr="001E74A8">
        <w:rPr>
          <w:rFonts w:ascii="Times New Roman" w:hAnsi="Times New Roman" w:cs="Times New Roman"/>
          <w:sz w:val="28"/>
          <w:szCs w:val="28"/>
          <w:lang w:val="kk-KZ"/>
        </w:rPr>
        <w:t xml:space="preserve">Заңының </w:t>
      </w:r>
      <w:r w:rsidR="0059430B" w:rsidRPr="001E74A8">
        <w:rPr>
          <w:rFonts w:ascii="Times New Roman" w:hAnsi="Times New Roman" w:cs="Times New Roman"/>
          <w:sz w:val="28"/>
          <w:szCs w:val="28"/>
          <w:lang w:val="kk-KZ"/>
        </w:rPr>
        <w:t xml:space="preserve">8-бабының 1-тармағына сәйкес цифрлық майнинг жөніндегі қызметті цифрлық майнер цифрлық майнинг деректерін өңдеу орталығын пайдалана отырып, цифрлық майнингтік пул арқылы жүзеге асырады. </w:t>
      </w:r>
    </w:p>
    <w:p w:rsidR="0059430B" w:rsidRDefault="0059430B" w:rsidP="001E74A8">
      <w:pPr>
        <w:spacing w:after="0"/>
        <w:ind w:firstLine="851"/>
        <w:jc w:val="both"/>
        <w:rPr>
          <w:rFonts w:ascii="Times New Roman" w:hAnsi="Times New Roman" w:cs="Times New Roman"/>
          <w:sz w:val="28"/>
          <w:szCs w:val="28"/>
          <w:lang w:val="kk-KZ"/>
        </w:rPr>
      </w:pPr>
      <w:r w:rsidRPr="001E74A8">
        <w:rPr>
          <w:rFonts w:ascii="Times New Roman" w:hAnsi="Times New Roman" w:cs="Times New Roman"/>
          <w:sz w:val="28"/>
          <w:szCs w:val="28"/>
          <w:lang w:val="kk-KZ"/>
        </w:rPr>
        <w:t>Заңның 1-бабының 10) та</w:t>
      </w:r>
      <w:r w:rsidR="008D479A">
        <w:rPr>
          <w:rFonts w:ascii="Times New Roman" w:hAnsi="Times New Roman" w:cs="Times New Roman"/>
          <w:sz w:val="28"/>
          <w:szCs w:val="28"/>
          <w:lang w:val="kk-KZ"/>
        </w:rPr>
        <w:t xml:space="preserve">рмақшасына сәйкес цифрлық майнингтік пул </w:t>
      </w:r>
      <w:r w:rsidRPr="001E74A8">
        <w:rPr>
          <w:rFonts w:ascii="Times New Roman" w:hAnsi="Times New Roman" w:cs="Times New Roman"/>
          <w:sz w:val="28"/>
          <w:szCs w:val="28"/>
          <w:lang w:val="kk-KZ"/>
        </w:rPr>
        <w:t>Қазақстан Республикасының цифрлық активтер туралы заңнамасына сәйкес аккредиттелген, цифрлық майнерлердің цифрлық майнингке арналған аппараттық-бағдарламалық кешенінің қуаттарын біріктіру қызметін ұсынатын, цифрлық майнерлердің бірлескен қызметінің нәтижесінде алынған цифрлық активтерді олардың арасында бөлуді жүзеге асыратын заңды тұлға болып табылады.</w:t>
      </w:r>
    </w:p>
    <w:p w:rsidR="001E74A8" w:rsidRPr="001E74A8" w:rsidRDefault="001E74A8" w:rsidP="001E74A8">
      <w:pPr>
        <w:spacing w:after="0"/>
        <w:ind w:firstLine="851"/>
        <w:jc w:val="both"/>
        <w:rPr>
          <w:rFonts w:ascii="Times New Roman" w:hAnsi="Times New Roman" w:cs="Times New Roman"/>
          <w:sz w:val="28"/>
          <w:szCs w:val="28"/>
          <w:lang w:val="kk-KZ"/>
        </w:rPr>
      </w:pPr>
    </w:p>
    <w:p w:rsidR="00B0455D" w:rsidRDefault="00BD30FB" w:rsidP="001E74A8">
      <w:pPr>
        <w:spacing w:after="0"/>
        <w:ind w:firstLine="851"/>
        <w:jc w:val="center"/>
        <w:rPr>
          <w:rFonts w:ascii="Times New Roman" w:hAnsi="Times New Roman" w:cs="Times New Roman"/>
          <w:b/>
          <w:sz w:val="28"/>
          <w:szCs w:val="28"/>
          <w:lang w:val="kk-KZ"/>
        </w:rPr>
      </w:pPr>
      <w:r w:rsidRPr="001E74A8">
        <w:rPr>
          <w:rFonts w:ascii="Times New Roman" w:hAnsi="Times New Roman" w:cs="Times New Roman"/>
          <w:b/>
          <w:sz w:val="28"/>
          <w:szCs w:val="28"/>
          <w:lang w:val="kk-KZ"/>
        </w:rPr>
        <w:t>Аккредиттелген цифрлық майнинг пулдары</w:t>
      </w:r>
      <w:r w:rsidR="00B0455D" w:rsidRPr="001E74A8">
        <w:rPr>
          <w:rFonts w:ascii="Times New Roman" w:hAnsi="Times New Roman" w:cs="Times New Roman"/>
          <w:b/>
          <w:sz w:val="28"/>
          <w:szCs w:val="28"/>
          <w:lang w:val="kk-KZ"/>
        </w:rPr>
        <w:t>:</w:t>
      </w:r>
    </w:p>
    <w:p w:rsidR="001E74A8" w:rsidRPr="001E74A8" w:rsidRDefault="001E74A8" w:rsidP="001E74A8">
      <w:pPr>
        <w:spacing w:after="0"/>
        <w:ind w:firstLine="851"/>
        <w:jc w:val="center"/>
        <w:rPr>
          <w:rFonts w:ascii="Times New Roman" w:hAnsi="Times New Roman" w:cs="Times New Roman"/>
          <w:sz w:val="28"/>
          <w:szCs w:val="28"/>
          <w:lang w:val="kk-KZ"/>
        </w:rPr>
      </w:pPr>
    </w:p>
    <w:p w:rsidR="00B0455D" w:rsidRPr="001E74A8" w:rsidRDefault="001F1EBB" w:rsidP="000B6BC7">
      <w:pPr>
        <w:pStyle w:val="a3"/>
        <w:numPr>
          <w:ilvl w:val="0"/>
          <w:numId w:val="1"/>
        </w:numPr>
        <w:tabs>
          <w:tab w:val="left" w:pos="993"/>
          <w:tab w:val="left" w:pos="1134"/>
        </w:tabs>
        <w:spacing w:after="0"/>
        <w:ind w:left="0" w:firstLine="851"/>
        <w:jc w:val="both"/>
        <w:rPr>
          <w:rFonts w:ascii="Times New Roman" w:hAnsi="Times New Roman" w:cs="Times New Roman"/>
          <w:i/>
          <w:sz w:val="28"/>
          <w:szCs w:val="28"/>
          <w:lang w:val="kk-KZ"/>
        </w:rPr>
      </w:pPr>
      <w:r w:rsidRPr="001E74A8">
        <w:rPr>
          <w:rFonts w:ascii="Times New Roman" w:hAnsi="Times New Roman" w:cs="Times New Roman"/>
          <w:sz w:val="28"/>
          <w:szCs w:val="28"/>
          <w:lang w:val="kk-KZ"/>
        </w:rPr>
        <w:t>«Pool4Miners»</w:t>
      </w:r>
      <w:r w:rsidR="00BD30FB" w:rsidRPr="001E74A8">
        <w:rPr>
          <w:rFonts w:ascii="Times New Roman" w:hAnsi="Times New Roman" w:cs="Times New Roman"/>
          <w:sz w:val="28"/>
          <w:szCs w:val="28"/>
          <w:lang w:val="kk-KZ"/>
        </w:rPr>
        <w:t xml:space="preserve"> ЖШС</w:t>
      </w:r>
      <w:r w:rsidRPr="001E74A8">
        <w:rPr>
          <w:rFonts w:ascii="Times New Roman" w:hAnsi="Times New Roman" w:cs="Times New Roman"/>
          <w:sz w:val="28"/>
          <w:szCs w:val="28"/>
          <w:lang w:val="kk-KZ"/>
        </w:rPr>
        <w:t xml:space="preserve"> </w:t>
      </w:r>
      <w:r w:rsidRPr="001E74A8">
        <w:rPr>
          <w:rFonts w:ascii="Times New Roman" w:hAnsi="Times New Roman" w:cs="Times New Roman"/>
          <w:i/>
          <w:sz w:val="24"/>
          <w:szCs w:val="28"/>
          <w:lang w:val="kk-KZ"/>
        </w:rPr>
        <w:t>(</w:t>
      </w:r>
      <w:r w:rsidR="00BD30FB" w:rsidRPr="001E74A8">
        <w:rPr>
          <w:rFonts w:ascii="Times New Roman" w:hAnsi="Times New Roman" w:cs="Times New Roman"/>
          <w:i/>
          <w:sz w:val="24"/>
          <w:szCs w:val="28"/>
          <w:lang w:val="kk-KZ"/>
        </w:rPr>
        <w:t>ақпараттық жүйе</w:t>
      </w:r>
      <w:r w:rsidRPr="001E74A8">
        <w:rPr>
          <w:rFonts w:ascii="Times New Roman" w:hAnsi="Times New Roman" w:cs="Times New Roman"/>
          <w:i/>
          <w:sz w:val="24"/>
          <w:szCs w:val="28"/>
          <w:lang w:val="kk-KZ"/>
        </w:rPr>
        <w:t xml:space="preserve">: btcpool.kz, </w:t>
      </w:r>
      <w:r w:rsidR="00BD30FB" w:rsidRPr="001E74A8">
        <w:rPr>
          <w:rFonts w:ascii="Times New Roman" w:hAnsi="Times New Roman" w:cs="Times New Roman"/>
          <w:i/>
          <w:sz w:val="24"/>
          <w:szCs w:val="28"/>
          <w:lang w:val="kk-KZ"/>
        </w:rPr>
        <w:t>байланыс</w:t>
      </w:r>
      <w:r w:rsidRPr="001E74A8">
        <w:rPr>
          <w:rFonts w:ascii="Times New Roman" w:hAnsi="Times New Roman" w:cs="Times New Roman"/>
          <w:i/>
          <w:sz w:val="24"/>
          <w:szCs w:val="28"/>
          <w:lang w:val="kk-KZ"/>
        </w:rPr>
        <w:t>: 8</w:t>
      </w:r>
      <w:r w:rsidR="002D6152" w:rsidRPr="001E74A8">
        <w:rPr>
          <w:rFonts w:ascii="Times New Roman" w:hAnsi="Times New Roman" w:cs="Times New Roman"/>
          <w:i/>
          <w:sz w:val="24"/>
          <w:szCs w:val="28"/>
          <w:lang w:val="kk-KZ"/>
        </w:rPr>
        <w:t>7756158563, 87764877777, 87025310059</w:t>
      </w:r>
      <w:r w:rsidR="00050CAD" w:rsidRPr="001E74A8">
        <w:rPr>
          <w:rFonts w:ascii="Times New Roman" w:hAnsi="Times New Roman" w:cs="Times New Roman"/>
          <w:i/>
          <w:sz w:val="24"/>
          <w:szCs w:val="28"/>
          <w:lang w:val="kk-KZ"/>
        </w:rPr>
        <w:t xml:space="preserve">, </w:t>
      </w:r>
      <w:hyperlink r:id="rId7" w:history="1">
        <w:r w:rsidR="001E74A8" w:rsidRPr="008B3142">
          <w:rPr>
            <w:rStyle w:val="a4"/>
            <w:rFonts w:ascii="Times New Roman" w:hAnsi="Times New Roman" w:cs="Times New Roman"/>
            <w:i/>
            <w:sz w:val="24"/>
            <w:lang w:val="kk-KZ"/>
          </w:rPr>
          <w:t>info@btcpool.kz</w:t>
        </w:r>
      </w:hyperlink>
      <w:r w:rsidRPr="001E74A8">
        <w:rPr>
          <w:rFonts w:ascii="Times New Roman" w:hAnsi="Times New Roman" w:cs="Times New Roman"/>
          <w:i/>
          <w:sz w:val="24"/>
          <w:szCs w:val="28"/>
          <w:lang w:val="kk-KZ"/>
        </w:rPr>
        <w:t>)</w:t>
      </w:r>
    </w:p>
    <w:p w:rsidR="00EA778C" w:rsidRPr="001E74A8" w:rsidRDefault="00EA778C" w:rsidP="000B6BC7">
      <w:pPr>
        <w:pStyle w:val="a3"/>
        <w:numPr>
          <w:ilvl w:val="0"/>
          <w:numId w:val="1"/>
        </w:numPr>
        <w:tabs>
          <w:tab w:val="left" w:pos="993"/>
          <w:tab w:val="left" w:pos="1134"/>
        </w:tabs>
        <w:spacing w:after="0"/>
        <w:ind w:left="0" w:firstLine="851"/>
        <w:jc w:val="both"/>
        <w:rPr>
          <w:rFonts w:ascii="Times New Roman" w:hAnsi="Times New Roman" w:cs="Times New Roman"/>
          <w:i/>
          <w:sz w:val="28"/>
          <w:szCs w:val="28"/>
          <w:lang w:val="kk-KZ"/>
        </w:rPr>
      </w:pPr>
      <w:r w:rsidRPr="001E74A8">
        <w:rPr>
          <w:rFonts w:ascii="Times New Roman" w:hAnsi="Times New Roman" w:cs="Times New Roman"/>
          <w:iCs/>
          <w:sz w:val="28"/>
          <w:szCs w:val="28"/>
          <w:lang w:val="kk-KZ"/>
        </w:rPr>
        <w:t>«F2Pool Kazakhstan» ЖК</w:t>
      </w:r>
      <w:r w:rsidRPr="001E74A8">
        <w:rPr>
          <w:rFonts w:ascii="Times New Roman" w:hAnsi="Times New Roman" w:cs="Times New Roman"/>
          <w:i/>
          <w:sz w:val="28"/>
          <w:szCs w:val="28"/>
          <w:lang w:val="kk-KZ"/>
        </w:rPr>
        <w:t xml:space="preserve"> </w:t>
      </w:r>
      <w:r w:rsidRPr="001E74A8">
        <w:rPr>
          <w:rFonts w:ascii="Times New Roman" w:hAnsi="Times New Roman" w:cs="Times New Roman"/>
          <w:i/>
          <w:sz w:val="24"/>
          <w:szCs w:val="28"/>
          <w:lang w:val="kk-KZ"/>
        </w:rPr>
        <w:t>(ақпараттық жүйе: f2pool.kz, байланыс: 87087777743,</w:t>
      </w:r>
      <w:r w:rsidR="00B92C0C" w:rsidRPr="001E74A8">
        <w:rPr>
          <w:rFonts w:ascii="Times New Roman" w:hAnsi="Times New Roman" w:cs="Times New Roman"/>
          <w:i/>
          <w:sz w:val="24"/>
          <w:szCs w:val="28"/>
          <w:lang w:val="kk-KZ"/>
        </w:rPr>
        <w:t xml:space="preserve"> </w:t>
      </w:r>
      <w:hyperlink r:id="rId8" w:history="1">
        <w:r w:rsidR="001E74A8" w:rsidRPr="008B3142">
          <w:rPr>
            <w:rStyle w:val="a4"/>
            <w:rFonts w:ascii="Times New Roman" w:hAnsi="Times New Roman" w:cs="Times New Roman"/>
            <w:i/>
            <w:sz w:val="24"/>
            <w:lang w:val="kk-KZ"/>
          </w:rPr>
          <w:t>aslan@f2pool.kz</w:t>
        </w:r>
      </w:hyperlink>
      <w:r w:rsidRPr="001E74A8">
        <w:rPr>
          <w:rFonts w:ascii="Times New Roman" w:hAnsi="Times New Roman" w:cs="Times New Roman"/>
          <w:i/>
          <w:sz w:val="24"/>
          <w:szCs w:val="28"/>
          <w:lang w:val="kk-KZ"/>
        </w:rPr>
        <w:t xml:space="preserve">) </w:t>
      </w:r>
    </w:p>
    <w:p w:rsidR="00B0455D" w:rsidRPr="00801CB2" w:rsidRDefault="00991D39" w:rsidP="000B6BC7">
      <w:pPr>
        <w:pStyle w:val="a3"/>
        <w:numPr>
          <w:ilvl w:val="0"/>
          <w:numId w:val="1"/>
        </w:numPr>
        <w:tabs>
          <w:tab w:val="left" w:pos="993"/>
          <w:tab w:val="left" w:pos="1134"/>
        </w:tabs>
        <w:spacing w:after="0"/>
        <w:ind w:left="0" w:firstLine="851"/>
        <w:jc w:val="both"/>
        <w:rPr>
          <w:rFonts w:ascii="Times New Roman" w:hAnsi="Times New Roman" w:cs="Times New Roman"/>
          <w:sz w:val="28"/>
          <w:szCs w:val="28"/>
          <w:lang w:val="kk-KZ"/>
        </w:rPr>
      </w:pPr>
      <w:r w:rsidRPr="001E74A8">
        <w:rPr>
          <w:rFonts w:ascii="Times New Roman" w:hAnsi="Times New Roman" w:cs="Times New Roman"/>
          <w:sz w:val="28"/>
          <w:szCs w:val="28"/>
          <w:lang w:val="kk-KZ"/>
        </w:rPr>
        <w:t xml:space="preserve">«WeMine Ltd.» ЖК </w:t>
      </w:r>
      <w:r w:rsidRPr="001E74A8">
        <w:rPr>
          <w:rFonts w:ascii="Times New Roman" w:hAnsi="Times New Roman" w:cs="Times New Roman"/>
          <w:i/>
          <w:sz w:val="24"/>
          <w:szCs w:val="28"/>
          <w:lang w:val="kk-KZ"/>
        </w:rPr>
        <w:t xml:space="preserve">(ақпараттық жүйе: </w:t>
      </w:r>
      <w:r w:rsidRPr="001E74A8">
        <w:rPr>
          <w:rFonts w:ascii="Times New Roman" w:eastAsia="Times New Roman" w:hAnsi="Times New Roman" w:cs="Times New Roman"/>
          <w:i/>
          <w:iCs/>
          <w:sz w:val="24"/>
          <w:szCs w:val="28"/>
          <w:lang w:val="kk-KZ" w:eastAsia="ru-KZ"/>
        </w:rPr>
        <w:t xml:space="preserve">wemine.kz, </w:t>
      </w:r>
      <w:r w:rsidRPr="001E74A8">
        <w:rPr>
          <w:rFonts w:ascii="Times New Roman" w:hAnsi="Times New Roman" w:cs="Times New Roman"/>
          <w:i/>
          <w:sz w:val="24"/>
          <w:szCs w:val="28"/>
          <w:lang w:val="kk-KZ"/>
        </w:rPr>
        <w:t>байланыс:</w:t>
      </w:r>
      <w:r w:rsidR="001C3BB7" w:rsidRPr="001E74A8">
        <w:rPr>
          <w:rFonts w:ascii="Times New Roman" w:hAnsi="Times New Roman" w:cs="Times New Roman"/>
          <w:i/>
          <w:sz w:val="24"/>
          <w:szCs w:val="28"/>
          <w:lang w:val="kk-KZ"/>
        </w:rPr>
        <w:t xml:space="preserve">87772773333, </w:t>
      </w:r>
      <w:hyperlink r:id="rId9" w:history="1">
        <w:r w:rsidR="001E74A8" w:rsidRPr="008B3142">
          <w:rPr>
            <w:rStyle w:val="a4"/>
            <w:rFonts w:ascii="Times New Roman" w:hAnsi="Times New Roman" w:cs="Times New Roman"/>
            <w:i/>
            <w:sz w:val="24"/>
            <w:lang w:val="kk-KZ"/>
          </w:rPr>
          <w:t>info@wemine.kz</w:t>
        </w:r>
      </w:hyperlink>
      <w:r w:rsidRPr="001E74A8">
        <w:rPr>
          <w:rFonts w:ascii="Times New Roman" w:hAnsi="Times New Roman" w:cs="Times New Roman"/>
          <w:i/>
          <w:sz w:val="24"/>
          <w:szCs w:val="28"/>
          <w:lang w:val="kk-KZ"/>
        </w:rPr>
        <w:t>)</w:t>
      </w:r>
    </w:p>
    <w:p w:rsidR="00801CB2" w:rsidRPr="000B6BC7" w:rsidRDefault="00801CB2" w:rsidP="000B6BC7">
      <w:pPr>
        <w:numPr>
          <w:ilvl w:val="0"/>
          <w:numId w:val="1"/>
        </w:numPr>
        <w:tabs>
          <w:tab w:val="left" w:pos="1134"/>
        </w:tabs>
        <w:spacing w:after="0" w:line="240" w:lineRule="auto"/>
        <w:ind w:left="0" w:firstLine="851"/>
        <w:jc w:val="both"/>
        <w:rPr>
          <w:rFonts w:ascii="Times New Roman" w:eastAsia="Times New Roman" w:hAnsi="Times New Roman" w:cs="Times New Roman"/>
          <w:sz w:val="28"/>
          <w:szCs w:val="28"/>
          <w:lang w:val="kk-KZ"/>
        </w:rPr>
      </w:pPr>
      <w:r w:rsidRPr="00521024">
        <w:rPr>
          <w:rFonts w:ascii="Times New Roman" w:eastAsia="Times New Roman" w:hAnsi="Times New Roman" w:cs="Times New Roman"/>
          <w:sz w:val="28"/>
          <w:szCs w:val="28"/>
          <w:lang w:val="kk-KZ"/>
        </w:rPr>
        <w:t>«</w:t>
      </w:r>
      <w:r w:rsidRPr="00801CB2">
        <w:rPr>
          <w:rFonts w:ascii="Times New Roman" w:eastAsia="Times New Roman" w:hAnsi="Times New Roman" w:cs="Times New Roman"/>
          <w:sz w:val="28"/>
          <w:szCs w:val="28"/>
          <w:lang w:val="kk-KZ"/>
        </w:rPr>
        <w:t>Unicard</w:t>
      </w:r>
      <w:r w:rsidRPr="00521024">
        <w:rPr>
          <w:rFonts w:ascii="Times New Roman" w:eastAsia="Times New Roman" w:hAnsi="Times New Roman" w:cs="Times New Roman"/>
          <w:sz w:val="28"/>
          <w:szCs w:val="28"/>
          <w:lang w:val="kk-KZ"/>
        </w:rPr>
        <w:t>»</w:t>
      </w:r>
      <w:r w:rsidRPr="00801CB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ЖШС</w:t>
      </w:r>
      <w:r w:rsidRPr="00801CB2">
        <w:rPr>
          <w:rFonts w:ascii="Times New Roman" w:eastAsia="Times New Roman" w:hAnsi="Times New Roman" w:cs="Times New Roman"/>
          <w:sz w:val="28"/>
          <w:szCs w:val="28"/>
          <w:lang w:val="kk-KZ"/>
        </w:rPr>
        <w:t xml:space="preserve"> </w:t>
      </w:r>
      <w:r w:rsidRPr="00521024">
        <w:rPr>
          <w:rFonts w:ascii="Times New Roman" w:eastAsia="Times New Roman" w:hAnsi="Times New Roman" w:cs="Times New Roman"/>
          <w:i/>
          <w:iCs/>
          <w:sz w:val="24"/>
          <w:szCs w:val="28"/>
          <w:lang w:val="kk-KZ"/>
        </w:rPr>
        <w:t>(</w:t>
      </w:r>
      <w:r w:rsidRPr="001E74A8">
        <w:rPr>
          <w:rFonts w:ascii="Times New Roman" w:hAnsi="Times New Roman" w:cs="Times New Roman"/>
          <w:i/>
          <w:sz w:val="24"/>
          <w:szCs w:val="28"/>
          <w:lang w:val="kk-KZ"/>
        </w:rPr>
        <w:t>ақпараттық жүйе</w:t>
      </w:r>
      <w:r w:rsidRPr="00521024">
        <w:rPr>
          <w:rFonts w:ascii="Times New Roman" w:eastAsia="Times New Roman" w:hAnsi="Times New Roman" w:cs="Times New Roman"/>
          <w:i/>
          <w:iCs/>
          <w:sz w:val="24"/>
          <w:szCs w:val="28"/>
          <w:lang w:val="kk-KZ"/>
        </w:rPr>
        <w:t xml:space="preserve">: </w:t>
      </w:r>
      <w:r w:rsidR="00A25106" w:rsidRPr="00A25106">
        <w:rPr>
          <w:rFonts w:ascii="Times New Roman" w:eastAsia="Times New Roman" w:hAnsi="Times New Roman" w:cs="Times New Roman"/>
          <w:i/>
          <w:iCs/>
          <w:sz w:val="24"/>
          <w:szCs w:val="28"/>
          <w:lang w:val="kk-KZ"/>
        </w:rPr>
        <w:t>k8x</w:t>
      </w:r>
      <w:r w:rsidRPr="00521024">
        <w:rPr>
          <w:rFonts w:ascii="Times New Roman" w:eastAsia="Times New Roman" w:hAnsi="Times New Roman" w:cs="Times New Roman"/>
          <w:i/>
          <w:iCs/>
          <w:sz w:val="24"/>
          <w:szCs w:val="28"/>
          <w:lang w:val="kk-KZ"/>
        </w:rPr>
        <w:t>.kz</w:t>
      </w:r>
      <w:r w:rsidRPr="00801CB2">
        <w:rPr>
          <w:rFonts w:ascii="Times New Roman" w:eastAsia="Times New Roman" w:hAnsi="Times New Roman" w:cs="Times New Roman"/>
          <w:i/>
          <w:iCs/>
          <w:sz w:val="24"/>
          <w:szCs w:val="28"/>
          <w:lang w:val="kk-KZ"/>
        </w:rPr>
        <w:t xml:space="preserve">, </w:t>
      </w:r>
      <w:r w:rsidRPr="001E74A8">
        <w:rPr>
          <w:rFonts w:ascii="Times New Roman" w:hAnsi="Times New Roman" w:cs="Times New Roman"/>
          <w:i/>
          <w:sz w:val="24"/>
          <w:szCs w:val="28"/>
          <w:lang w:val="kk-KZ"/>
        </w:rPr>
        <w:t>байланыс</w:t>
      </w:r>
      <w:r w:rsidRPr="00521024">
        <w:rPr>
          <w:rFonts w:ascii="Times New Roman" w:eastAsia="Times New Roman" w:hAnsi="Times New Roman" w:cs="Times New Roman"/>
          <w:i/>
          <w:iCs/>
          <w:sz w:val="24"/>
          <w:szCs w:val="28"/>
          <w:lang w:val="kk-KZ"/>
        </w:rPr>
        <w:t>: 877</w:t>
      </w:r>
      <w:r w:rsidRPr="00801CB2">
        <w:rPr>
          <w:rFonts w:ascii="Times New Roman" w:eastAsia="Times New Roman" w:hAnsi="Times New Roman" w:cs="Times New Roman"/>
          <w:i/>
          <w:iCs/>
          <w:sz w:val="24"/>
          <w:szCs w:val="28"/>
          <w:lang w:val="kk-KZ"/>
        </w:rPr>
        <w:t>12174919</w:t>
      </w:r>
      <w:r w:rsidRPr="00521024">
        <w:rPr>
          <w:rFonts w:ascii="Times New Roman" w:eastAsia="Times New Roman" w:hAnsi="Times New Roman" w:cs="Times New Roman"/>
          <w:i/>
          <w:iCs/>
          <w:sz w:val="24"/>
          <w:szCs w:val="28"/>
          <w:lang w:val="kk-KZ"/>
        </w:rPr>
        <w:t>,</w:t>
      </w:r>
      <w:r w:rsidRPr="00801CB2">
        <w:rPr>
          <w:lang w:val="kk-KZ"/>
        </w:rPr>
        <w:t xml:space="preserve"> </w:t>
      </w:r>
      <w:hyperlink r:id="rId10" w:history="1">
        <w:r w:rsidRPr="007010DF">
          <w:rPr>
            <w:rStyle w:val="a4"/>
            <w:rFonts w:ascii="Times New Roman" w:eastAsia="Times New Roman" w:hAnsi="Times New Roman" w:cs="Times New Roman"/>
            <w:i/>
            <w:iCs/>
            <w:sz w:val="24"/>
            <w:szCs w:val="28"/>
            <w:lang w:val="kk-KZ"/>
          </w:rPr>
          <w:t>support@k8x.io</w:t>
        </w:r>
      </w:hyperlink>
      <w:r w:rsidRPr="00521024">
        <w:rPr>
          <w:rFonts w:ascii="Times New Roman" w:eastAsia="Times New Roman" w:hAnsi="Times New Roman" w:cs="Times New Roman"/>
          <w:i/>
          <w:iCs/>
          <w:sz w:val="24"/>
          <w:szCs w:val="28"/>
          <w:lang w:val="kk-KZ"/>
        </w:rPr>
        <w:t>)</w:t>
      </w:r>
    </w:p>
    <w:p w:rsidR="000B6BC7" w:rsidRPr="000B6BC7" w:rsidRDefault="000B6BC7" w:rsidP="000B6BC7">
      <w:pPr>
        <w:numPr>
          <w:ilvl w:val="0"/>
          <w:numId w:val="1"/>
        </w:numPr>
        <w:spacing w:after="0" w:line="240" w:lineRule="auto"/>
        <w:ind w:left="0" w:firstLine="851"/>
        <w:jc w:val="both"/>
        <w:rPr>
          <w:rFonts w:ascii="Times New Roman" w:eastAsia="Times New Roman" w:hAnsi="Times New Roman" w:cs="Times New Roman"/>
          <w:sz w:val="28"/>
          <w:szCs w:val="28"/>
          <w:lang w:val="kk-KZ"/>
        </w:rPr>
      </w:pPr>
      <w:r w:rsidRPr="000B6BC7">
        <w:rPr>
          <w:rFonts w:ascii="Times New Roman" w:eastAsia="Times New Roman" w:hAnsi="Times New Roman" w:cs="Times New Roman"/>
          <w:sz w:val="28"/>
          <w:szCs w:val="28"/>
          <w:lang w:val="kk-KZ"/>
        </w:rPr>
        <w:t xml:space="preserve">«EMCD POOL(ИЭМСИДИ ПУЛ)» </w:t>
      </w:r>
      <w:r>
        <w:rPr>
          <w:rFonts w:ascii="Times New Roman" w:eastAsia="Times New Roman" w:hAnsi="Times New Roman" w:cs="Times New Roman"/>
          <w:sz w:val="28"/>
          <w:szCs w:val="28"/>
          <w:lang w:val="kk-KZ"/>
        </w:rPr>
        <w:t xml:space="preserve">ЖШС </w:t>
      </w:r>
      <w:r w:rsidRPr="00521024">
        <w:rPr>
          <w:rFonts w:ascii="Times New Roman" w:eastAsia="Times New Roman" w:hAnsi="Times New Roman" w:cs="Times New Roman"/>
          <w:i/>
          <w:iCs/>
          <w:sz w:val="24"/>
          <w:szCs w:val="28"/>
          <w:lang w:val="kk-KZ"/>
        </w:rPr>
        <w:t>(</w:t>
      </w:r>
      <w:r w:rsidRPr="001E74A8">
        <w:rPr>
          <w:rFonts w:ascii="Times New Roman" w:hAnsi="Times New Roman" w:cs="Times New Roman"/>
          <w:i/>
          <w:sz w:val="24"/>
          <w:szCs w:val="28"/>
          <w:lang w:val="kk-KZ"/>
        </w:rPr>
        <w:t>ақпараттық жүйе</w:t>
      </w:r>
      <w:r w:rsidRPr="00521024">
        <w:rPr>
          <w:rFonts w:ascii="Times New Roman" w:eastAsia="Times New Roman" w:hAnsi="Times New Roman" w:cs="Times New Roman"/>
          <w:i/>
          <w:iCs/>
          <w:sz w:val="24"/>
          <w:szCs w:val="28"/>
          <w:lang w:val="kk-KZ"/>
        </w:rPr>
        <w:t xml:space="preserve">: </w:t>
      </w:r>
      <w:r w:rsidRPr="000B6BC7">
        <w:rPr>
          <w:rFonts w:ascii="Times New Roman" w:eastAsia="Times New Roman" w:hAnsi="Times New Roman" w:cs="Times New Roman"/>
          <w:i/>
          <w:iCs/>
          <w:sz w:val="24"/>
          <w:szCs w:val="28"/>
          <w:lang w:val="kk-KZ"/>
        </w:rPr>
        <w:t>emcd</w:t>
      </w:r>
      <w:r w:rsidRPr="00521024">
        <w:rPr>
          <w:rFonts w:ascii="Times New Roman" w:eastAsia="Times New Roman" w:hAnsi="Times New Roman" w:cs="Times New Roman"/>
          <w:i/>
          <w:iCs/>
          <w:sz w:val="24"/>
          <w:szCs w:val="28"/>
          <w:lang w:val="kk-KZ"/>
        </w:rPr>
        <w:t>.kz</w:t>
      </w:r>
      <w:r w:rsidRPr="000B6BC7">
        <w:rPr>
          <w:rFonts w:ascii="Times New Roman" w:eastAsia="Times New Roman" w:hAnsi="Times New Roman" w:cs="Times New Roman"/>
          <w:i/>
          <w:iCs/>
          <w:sz w:val="24"/>
          <w:szCs w:val="28"/>
          <w:lang w:val="kk-KZ"/>
        </w:rPr>
        <w:t xml:space="preserve">, </w:t>
      </w:r>
      <w:r w:rsidRPr="001E74A8">
        <w:rPr>
          <w:rFonts w:ascii="Times New Roman" w:hAnsi="Times New Roman" w:cs="Times New Roman"/>
          <w:i/>
          <w:sz w:val="24"/>
          <w:szCs w:val="28"/>
          <w:lang w:val="kk-KZ"/>
        </w:rPr>
        <w:t>байланыс</w:t>
      </w:r>
      <w:r w:rsidRPr="00521024">
        <w:rPr>
          <w:rFonts w:ascii="Times New Roman" w:eastAsia="Times New Roman" w:hAnsi="Times New Roman" w:cs="Times New Roman"/>
          <w:i/>
          <w:iCs/>
          <w:sz w:val="24"/>
          <w:szCs w:val="28"/>
          <w:lang w:val="kk-KZ"/>
        </w:rPr>
        <w:t>:</w:t>
      </w:r>
      <w:r>
        <w:rPr>
          <w:rFonts w:ascii="Times New Roman" w:eastAsia="Times New Roman" w:hAnsi="Times New Roman" w:cs="Times New Roman"/>
          <w:i/>
          <w:iCs/>
          <w:sz w:val="24"/>
          <w:szCs w:val="28"/>
          <w:lang w:val="kk-KZ"/>
        </w:rPr>
        <w:t xml:space="preserve"> </w:t>
      </w:r>
      <w:r w:rsidRPr="00FE0CB3">
        <w:rPr>
          <w:rFonts w:ascii="Times New Roman" w:eastAsia="Times New Roman" w:hAnsi="Times New Roman" w:cs="Times New Roman"/>
          <w:i/>
          <w:iCs/>
          <w:sz w:val="24"/>
          <w:szCs w:val="28"/>
          <w:lang w:val="kk-KZ"/>
        </w:rPr>
        <w:t>elservicekz@mail.ru</w:t>
      </w:r>
      <w:r w:rsidRPr="00521024">
        <w:rPr>
          <w:rFonts w:ascii="Times New Roman" w:eastAsia="Times New Roman" w:hAnsi="Times New Roman" w:cs="Times New Roman"/>
          <w:i/>
          <w:iCs/>
          <w:sz w:val="24"/>
          <w:szCs w:val="28"/>
          <w:lang w:val="kk-KZ"/>
        </w:rPr>
        <w:t>)</w:t>
      </w:r>
      <w:bookmarkStart w:id="0" w:name="_GoBack"/>
      <w:bookmarkEnd w:id="0"/>
    </w:p>
    <w:sectPr w:rsidR="000B6BC7" w:rsidRPr="000B6BC7">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653" w:rsidRDefault="00251653" w:rsidP="00FB1918">
      <w:pPr>
        <w:spacing w:after="0" w:line="240" w:lineRule="auto"/>
      </w:pPr>
      <w:r>
        <w:separator/>
      </w:r>
    </w:p>
  </w:endnote>
  <w:endnote w:type="continuationSeparator" w:id="0">
    <w:p w:rsidR="00251653" w:rsidRDefault="00251653"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653" w:rsidRDefault="00251653" w:rsidP="00FB1918">
      <w:pPr>
        <w:spacing w:after="0" w:line="240" w:lineRule="auto"/>
      </w:pPr>
      <w:r>
        <w:separator/>
      </w:r>
    </w:p>
  </w:footnote>
  <w:footnote w:type="continuationSeparator" w:id="0">
    <w:p w:rsidR="00251653" w:rsidRDefault="00251653"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искусственного интеллекта и цифрового развития Республики Казахстан - Альмуханова А.М."/>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456EDF"/>
    <w:multiLevelType w:val="multilevel"/>
    <w:tmpl w:val="4FB8A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12478F"/>
    <w:multiLevelType w:val="hybridMultilevel"/>
    <w:tmpl w:val="E0862982"/>
    <w:lvl w:ilvl="0" w:tplc="BE6A7BE4">
      <w:start w:val="1"/>
      <w:numFmt w:val="decimal"/>
      <w:lvlText w:val="%1."/>
      <w:lvlJc w:val="left"/>
      <w:pPr>
        <w:ind w:left="720" w:hanging="360"/>
      </w:pPr>
      <w:rPr>
        <w:rFonts w:hint="default"/>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356"/>
    <w:rsid w:val="00050CAD"/>
    <w:rsid w:val="000B6BC7"/>
    <w:rsid w:val="00165AEA"/>
    <w:rsid w:val="001C3BB7"/>
    <w:rsid w:val="001E74A8"/>
    <w:rsid w:val="001F1EBB"/>
    <w:rsid w:val="00251653"/>
    <w:rsid w:val="00297004"/>
    <w:rsid w:val="002D6152"/>
    <w:rsid w:val="003D639C"/>
    <w:rsid w:val="0041028B"/>
    <w:rsid w:val="00473DA1"/>
    <w:rsid w:val="0059430B"/>
    <w:rsid w:val="00697059"/>
    <w:rsid w:val="007F777B"/>
    <w:rsid w:val="00801CB2"/>
    <w:rsid w:val="008D479A"/>
    <w:rsid w:val="00991D39"/>
    <w:rsid w:val="00A25106"/>
    <w:rsid w:val="00A6211D"/>
    <w:rsid w:val="00B0455D"/>
    <w:rsid w:val="00B34B75"/>
    <w:rsid w:val="00B92C0C"/>
    <w:rsid w:val="00BD30FB"/>
    <w:rsid w:val="00BD7726"/>
    <w:rsid w:val="00C31025"/>
    <w:rsid w:val="00E93356"/>
    <w:rsid w:val="00EA77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39D3E72"/>
  <w15:docId w15:val="{5200EEB5-E47F-4E75-A151-5796C1816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455D"/>
    <w:pPr>
      <w:ind w:left="720"/>
      <w:contextualSpacing/>
    </w:pPr>
  </w:style>
  <w:style w:type="character" w:styleId="a4">
    <w:name w:val="Hyperlink"/>
    <w:basedOn w:val="a0"/>
    <w:uiPriority w:val="99"/>
    <w:unhideWhenUsed/>
    <w:rsid w:val="007F777B"/>
    <w:rPr>
      <w:color w:val="0000FF" w:themeColor="hyperlink"/>
      <w:u w:val="single"/>
    </w:rPr>
  </w:style>
  <w:style w:type="character" w:customStyle="1" w:styleId="1">
    <w:name w:val="Неразрешенное упоминание1"/>
    <w:basedOn w:val="a0"/>
    <w:uiPriority w:val="99"/>
    <w:semiHidden/>
    <w:unhideWhenUsed/>
    <w:rsid w:val="00EA778C"/>
    <w:rPr>
      <w:color w:val="605E5C"/>
      <w:shd w:val="clear" w:color="auto" w:fill="E1DFDD"/>
    </w:rPr>
  </w:style>
  <w:style w:type="paragraph" w:styleId="a5">
    <w:name w:val="header"/>
    <w:basedOn w:val="a"/>
    <w:link w:val="a6"/>
    <w:uiPriority w:val="99"/>
    <w:unhideWhenUsed/>
    <w:rsid w:val="00A2510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25106"/>
  </w:style>
  <w:style w:type="paragraph" w:styleId="a7">
    <w:name w:val="footer"/>
    <w:basedOn w:val="a"/>
    <w:link w:val="a8"/>
    <w:uiPriority w:val="99"/>
    <w:unhideWhenUsed/>
    <w:rsid w:val="00A2510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25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lan@f2pool.kz" TargetMode="External"/><Relationship Id="rId3" Type="http://schemas.openxmlformats.org/officeDocument/2006/relationships/settings" Target="settings.xml"/><Relationship Id="rId7" Type="http://schemas.openxmlformats.org/officeDocument/2006/relationships/hyperlink" Target="mailto:info@btcpool.k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upport@k8x.io" TargetMode="External"/><Relationship Id="rId4" Type="http://schemas.openxmlformats.org/officeDocument/2006/relationships/webSettings" Target="webSettings.xml"/><Relationship Id="rId9" Type="http://schemas.openxmlformats.org/officeDocument/2006/relationships/hyperlink" Target="mailto:info@wemine.kz" TargetMode="Externa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268</Words>
  <Characters>1530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Айгерим Жангутиева</dc:creator>
  <cp:lastModifiedBy>Нодирбек Назиркулов</cp:lastModifiedBy>
  <cp:revision>11</cp:revision>
  <dcterms:created xsi:type="dcterms:W3CDTF">2024-01-09T12:04:00Z</dcterms:created>
  <dcterms:modified xsi:type="dcterms:W3CDTF">2026-08-19T05:35:00Z</dcterms:modified>
</cp:coreProperties>
</file>