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277" w:rsidRPr="00E16277" w:rsidRDefault="00E16277" w:rsidP="00E162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6277">
        <w:rPr>
          <w:rFonts w:ascii="Times New Roman" w:hAnsi="Times New Roman" w:cs="Times New Roman"/>
          <w:b/>
          <w:sz w:val="28"/>
          <w:szCs w:val="28"/>
          <w:lang w:val="kk-KZ"/>
        </w:rPr>
        <w:t>Тергеу нәтижелері туралы ақпарат</w:t>
      </w:r>
    </w:p>
    <w:p w:rsidR="00E16277" w:rsidRPr="00E16277" w:rsidRDefault="00E16277" w:rsidP="00E162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16277" w:rsidRPr="00E16277" w:rsidRDefault="00E16277" w:rsidP="00E1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6277" w:rsidRPr="00E16277" w:rsidRDefault="00E16277" w:rsidP="00E1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277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E16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Тергеу жүргізудің негізі: </w:t>
      </w:r>
      <w:r w:rsidRPr="00E162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Pr="00E16277">
        <w:rPr>
          <w:rFonts w:ascii="Times New Roman" w:hAnsi="Times New Roman" w:cs="Times New Roman"/>
          <w:sz w:val="28"/>
          <w:szCs w:val="28"/>
          <w:u w:val="single"/>
          <w:lang w:val="kk-KZ"/>
        </w:rPr>
        <w:t>А23» диагнозын тіркеуге байланысты шұғыл хабарлама 29.0</w:t>
      </w:r>
      <w:r w:rsidR="001D2412">
        <w:rPr>
          <w:rFonts w:ascii="Times New Roman" w:hAnsi="Times New Roman" w:cs="Times New Roman"/>
          <w:sz w:val="28"/>
          <w:szCs w:val="28"/>
          <w:u w:val="single"/>
          <w:lang w:val="kk-KZ"/>
        </w:rPr>
        <w:t>7</w:t>
      </w:r>
      <w:r w:rsidRPr="00E16277">
        <w:rPr>
          <w:rFonts w:ascii="Times New Roman" w:hAnsi="Times New Roman" w:cs="Times New Roman"/>
          <w:sz w:val="28"/>
          <w:szCs w:val="28"/>
          <w:u w:val="single"/>
          <w:lang w:val="kk-KZ"/>
        </w:rPr>
        <w:t>.2026ж</w:t>
      </w:r>
    </w:p>
    <w:p w:rsidR="00E16277" w:rsidRPr="00E16277" w:rsidRDefault="00E16277" w:rsidP="00E1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Тексеру жүргізген бақылау және қадағалау органы – </w:t>
      </w:r>
      <w:r w:rsidRPr="00E162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Pr="00E16277">
        <w:rPr>
          <w:rFonts w:ascii="Times New Roman" w:hAnsi="Times New Roman" w:cs="Times New Roman"/>
          <w:sz w:val="28"/>
          <w:szCs w:val="28"/>
          <w:u w:val="single"/>
          <w:lang w:val="kk-KZ"/>
        </w:rPr>
        <w:t>Павлодар қалалық санитариялық-эпидемиологиялық бақылау басқармасы» РММ</w:t>
      </w:r>
      <w:r w:rsidRPr="00E1627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E16277" w:rsidRPr="00E16277" w:rsidRDefault="00E16277" w:rsidP="00E1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Тартылған сарапшылар (мәліметтерді пайдалануға келісім беру): </w:t>
      </w:r>
      <w:r w:rsidRPr="00E16277">
        <w:rPr>
          <w:rFonts w:ascii="Times New Roman" w:hAnsi="Times New Roman" w:cs="Times New Roman"/>
          <w:sz w:val="28"/>
          <w:szCs w:val="28"/>
          <w:u w:val="single"/>
          <w:lang w:val="kk-KZ"/>
        </w:rPr>
        <w:t>сарапшылар тартылмаған</w:t>
      </w:r>
    </w:p>
    <w:p w:rsidR="00E16277" w:rsidRPr="00E16277" w:rsidRDefault="00E16277" w:rsidP="00E1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16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Тергеу жүргізу мерзімі: </w:t>
      </w:r>
      <w:r w:rsidRPr="00E16277">
        <w:rPr>
          <w:rFonts w:ascii="Times New Roman" w:hAnsi="Times New Roman" w:cs="Times New Roman"/>
          <w:sz w:val="28"/>
          <w:szCs w:val="28"/>
          <w:u w:val="single"/>
          <w:lang w:val="kk-KZ"/>
        </w:rPr>
        <w:t>2026 жылғы 29 шілде 2026 жылғы 17 тамызға дейін.</w:t>
      </w:r>
    </w:p>
    <w:p w:rsidR="00E16277" w:rsidRDefault="00E16277" w:rsidP="00E16277">
      <w:pPr>
        <w:shd w:val="clear" w:color="auto" w:fill="FFFFFF"/>
        <w:spacing w:after="0" w:line="240" w:lineRule="auto"/>
        <w:ind w:left="-567" w:hanging="218"/>
        <w:contextualSpacing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6277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            5. Тергеп-тексеру жүргізілген жеке және (немесе) заңды тұлғалар</w:t>
      </w:r>
      <w:r w:rsidRPr="00E162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16277" w:rsidRPr="00E16277" w:rsidRDefault="00E16277" w:rsidP="00E16277">
      <w:pPr>
        <w:shd w:val="clear" w:color="auto" w:fill="FFFFFF"/>
        <w:spacing w:after="0" w:line="240" w:lineRule="auto"/>
        <w:ind w:left="-567" w:hanging="21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Pr="00E16277">
        <w:rPr>
          <w:rFonts w:ascii="Times New Roman" w:hAnsi="Times New Roman" w:cs="Times New Roman"/>
          <w:sz w:val="28"/>
          <w:szCs w:val="28"/>
          <w:u w:val="single"/>
          <w:lang w:val="kk-KZ"/>
        </w:rPr>
        <w:t>Almaz Medical</w:t>
      </w:r>
      <w:r w:rsidRPr="00E16277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Pr="00E16277">
        <w:rPr>
          <w:rFonts w:ascii="Times New Roman" w:hAnsi="Times New Roman" w:cs="Times New Roman"/>
          <w:sz w:val="28"/>
          <w:szCs w:val="28"/>
          <w:u w:val="single"/>
          <w:lang w:val="kk-KZ"/>
        </w:rPr>
        <w:t>Group» ЖШС, Павлодар қ., Генерал Дүйсенов көшесі, 4/3</w:t>
      </w:r>
    </w:p>
    <w:p w:rsidR="00E16277" w:rsidRPr="00E16277" w:rsidRDefault="00E16277" w:rsidP="00E1627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E162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 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 w:rsidRPr="00E16277">
        <w:rPr>
          <w:rFonts w:ascii="Courier New" w:eastAsia="Times New Roman" w:hAnsi="Courier New" w:cs="Courier New"/>
          <w:sz w:val="28"/>
          <w:szCs w:val="28"/>
          <w:lang w:val="kk-KZ" w:eastAsia="ru-RU"/>
        </w:rPr>
        <w:t xml:space="preserve"> </w:t>
      </w:r>
      <w:r w:rsidRPr="00E162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анықталған бұзушылықтар жоқ.</w:t>
      </w:r>
    </w:p>
    <w:p w:rsidR="00E16277" w:rsidRPr="00E16277" w:rsidRDefault="00E16277" w:rsidP="00E16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E162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7. </w:t>
      </w:r>
      <w:r w:rsidRPr="00E162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санитариялық– 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E162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E16277">
        <w:rPr>
          <w:rFonts w:ascii="Courier New" w:eastAsia="Times New Roman" w:hAnsi="Courier New" w:cs="Courier New"/>
          <w:sz w:val="28"/>
          <w:szCs w:val="28"/>
          <w:lang w:val="kk-KZ" w:eastAsia="ru-RU"/>
        </w:rPr>
        <w:t xml:space="preserve"> </w:t>
      </w:r>
      <w:r w:rsidRPr="00E162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</w:p>
    <w:p w:rsidR="00E16277" w:rsidRPr="00E16277" w:rsidRDefault="00E16277" w:rsidP="00E16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  <w:r w:rsidRPr="00E1627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</w:t>
      </w:r>
      <w:r w:rsidRPr="00E1627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1627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val="kk-KZ" w:eastAsia="ru-RU"/>
        </w:rPr>
        <w:t>Бас мемлекеттік санитариялық дәрігердің Санитариялық-эпидемияға қарсы (профилактикалық) іс-шараларды жүргізу туралы қаулы.</w:t>
      </w:r>
    </w:p>
    <w:p w:rsidR="00E16277" w:rsidRPr="00E16277" w:rsidRDefault="00E16277" w:rsidP="00E16277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16277" w:rsidRPr="00E16277" w:rsidRDefault="00E16277" w:rsidP="00E16277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2F5B" w:rsidRPr="00E16277" w:rsidRDefault="004F3DAD">
      <w:pPr>
        <w:rPr>
          <w:sz w:val="28"/>
          <w:szCs w:val="28"/>
          <w:lang w:val="kk-KZ"/>
        </w:rPr>
      </w:pPr>
    </w:p>
    <w:sectPr w:rsidR="00CB2F5B" w:rsidRPr="00E1627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82E" w:rsidRDefault="00DB282E" w:rsidP="00FB1918">
      <w:pPr>
        <w:spacing w:after="0" w:line="240" w:lineRule="auto"/>
      </w:pPr>
      <w:r>
        <w:separator/>
      </w:r>
    </w:p>
  </w:endnote>
  <w:endnote w:type="continuationSeparator" w:id="0">
    <w:p w:rsidR="00DB282E" w:rsidRDefault="00DB282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82E" w:rsidRDefault="00DB282E" w:rsidP="00FB1918">
      <w:pPr>
        <w:spacing w:after="0" w:line="240" w:lineRule="auto"/>
      </w:pPr>
      <w:r>
        <w:separator/>
      </w:r>
    </w:p>
  </w:footnote>
  <w:footnote w:type="continuationSeparator" w:id="0">
    <w:p w:rsidR="00DB282E" w:rsidRDefault="00DB282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F3DAD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Павлодарской области Комитета санитарно-эпидемиологического контроля Министерства здравоохранения - Исаханова А. 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405"/>
    <w:rsid w:val="001D2412"/>
    <w:rsid w:val="004F3DAD"/>
    <w:rsid w:val="00587405"/>
    <w:rsid w:val="007D560E"/>
    <w:rsid w:val="00DB282E"/>
    <w:rsid w:val="00E16277"/>
    <w:rsid w:val="00FF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NURJANAT</cp:lastModifiedBy>
  <cp:revision>5</cp:revision>
  <dcterms:created xsi:type="dcterms:W3CDTF">2026-08-19T10:24:00Z</dcterms:created>
  <dcterms:modified xsi:type="dcterms:W3CDTF">2026-08-20T06:54:00Z</dcterms:modified>
</cp:coreProperties>
</file>