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BE050" w14:textId="34AB70CF" w:rsidR="005371F3" w:rsidRDefault="009278BC" w:rsidP="009278BC">
      <w:pPr>
        <w:tabs>
          <w:tab w:val="left" w:pos="2246"/>
          <w:tab w:val="center" w:pos="4818"/>
        </w:tabs>
        <w:spacing w:after="0" w:line="240" w:lineRule="auto"/>
        <w:jc w:val="center"/>
        <w:rPr>
          <w:rFonts w:ascii="Times New Roman" w:eastAsia="Times New Roman" w:hAnsi="Times New Roman" w:cs="Times New Roman"/>
          <w:b/>
          <w:color w:val="000000"/>
          <w:spacing w:val="1"/>
          <w:sz w:val="24"/>
          <w:szCs w:val="24"/>
          <w:lang w:val="kk-KZ" w:eastAsia="ru-RU"/>
        </w:rPr>
      </w:pPr>
      <w:r w:rsidRPr="009278BC">
        <w:rPr>
          <w:rFonts w:ascii="Times New Roman" w:eastAsia="Times New Roman" w:hAnsi="Times New Roman" w:cs="Times New Roman"/>
          <w:b/>
          <w:color w:val="000000"/>
          <w:spacing w:val="1"/>
          <w:sz w:val="24"/>
          <w:szCs w:val="24"/>
          <w:lang w:eastAsia="ru-RU"/>
        </w:rPr>
        <w:t>САУДА-САТТЫҚ ӨТКІЗУ ТУРАЛЫ ХАБАРЛАМА</w:t>
      </w:r>
    </w:p>
    <w:p w14:paraId="7533148A" w14:textId="77777777" w:rsidR="009278BC" w:rsidRPr="009278BC" w:rsidRDefault="009278BC" w:rsidP="009278BC">
      <w:pPr>
        <w:tabs>
          <w:tab w:val="left" w:pos="2246"/>
          <w:tab w:val="center" w:pos="4818"/>
        </w:tabs>
        <w:spacing w:after="0" w:line="240" w:lineRule="auto"/>
        <w:jc w:val="center"/>
        <w:rPr>
          <w:rFonts w:ascii="Times New Roman" w:eastAsia="Times New Roman" w:hAnsi="Times New Roman" w:cs="Times New Roman"/>
          <w:color w:val="000000"/>
          <w:spacing w:val="1"/>
          <w:sz w:val="24"/>
          <w:szCs w:val="24"/>
          <w:lang w:val="kk-KZ" w:eastAsia="ru-RU"/>
        </w:rPr>
      </w:pPr>
    </w:p>
    <w:p w14:paraId="60AE4855" w14:textId="77777777" w:rsid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r w:rsidRPr="006D219C">
        <w:rPr>
          <w:rFonts w:ascii="Times New Roman" w:eastAsia="Times New Roman" w:hAnsi="Times New Roman" w:cs="Times New Roman"/>
          <w:b/>
          <w:bCs/>
          <w:sz w:val="24"/>
          <w:szCs w:val="24"/>
          <w:lang w:val="kk-KZ" w:eastAsia="ru-RU"/>
        </w:rPr>
        <w:t>«Алматы қаласы Мемлекеттік активтер басқармасы» КММ</w:t>
      </w:r>
      <w:r w:rsidRPr="006D219C">
        <w:rPr>
          <w:rFonts w:ascii="Times New Roman" w:eastAsia="Times New Roman" w:hAnsi="Times New Roman" w:cs="Times New Roman"/>
          <w:sz w:val="24"/>
          <w:szCs w:val="24"/>
          <w:lang w:val="kk-KZ" w:eastAsia="ru-RU"/>
        </w:rPr>
        <w:t xml:space="preserve"> www.e-qazyna.kz Мемлекеттік мүлік тізілімінің веб-порталында Алматы қаласының коммуналдық меншік объектілерін сату бойынша электрондық сауда-саттықтар өткізілетіндігі туралы хабарлайды.</w:t>
      </w:r>
    </w:p>
    <w:p w14:paraId="3F7D85CB" w14:textId="77777777" w:rsidR="006D219C" w:rsidRP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p>
    <w:p w14:paraId="1919C6F6" w14:textId="77777777" w:rsid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r w:rsidRPr="006D219C">
        <w:rPr>
          <w:rFonts w:ascii="Times New Roman" w:eastAsia="Times New Roman" w:hAnsi="Times New Roman" w:cs="Times New Roman"/>
          <w:sz w:val="24"/>
          <w:szCs w:val="24"/>
          <w:lang w:val="kk-KZ" w:eastAsia="ru-RU"/>
        </w:rPr>
        <w:t>Алматы қаласының коммуналдық меншік объектілерін сату Қазақстан Республикасы Үкіметінің 2011 жылғы 9 тамыздағы № 920 қаулысымен бекітілген Жекешелендіру объектілерін сату қағидасына (бұдан әрі – Қағида) сәйкес жүзеге асырылады.</w:t>
      </w:r>
    </w:p>
    <w:p w14:paraId="25FA5414" w14:textId="77777777" w:rsid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p>
    <w:p w14:paraId="7741650E" w14:textId="4BF0946C" w:rsidR="006D219C" w:rsidRP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r w:rsidRPr="006D219C">
        <w:rPr>
          <w:rFonts w:ascii="Times New Roman" w:eastAsia="Times New Roman" w:hAnsi="Times New Roman" w:cs="Times New Roman"/>
          <w:b/>
          <w:bCs/>
          <w:sz w:val="24"/>
          <w:szCs w:val="24"/>
          <w:lang w:val="kk-KZ" w:eastAsia="ru-RU"/>
        </w:rPr>
        <w:t>2026 жылдың</w:t>
      </w:r>
      <w:r w:rsidR="00CC5B09">
        <w:rPr>
          <w:rFonts w:ascii="Times New Roman" w:eastAsia="Times New Roman" w:hAnsi="Times New Roman" w:cs="Times New Roman"/>
          <w:b/>
          <w:bCs/>
          <w:sz w:val="24"/>
          <w:szCs w:val="24"/>
          <w:lang w:val="kk-KZ" w:eastAsia="ru-RU"/>
        </w:rPr>
        <w:t xml:space="preserve"> 4 қыркүйегінде</w:t>
      </w:r>
      <w:r w:rsidRPr="006D219C">
        <w:rPr>
          <w:rFonts w:ascii="Times New Roman" w:eastAsia="Times New Roman" w:hAnsi="Times New Roman" w:cs="Times New Roman"/>
          <w:b/>
          <w:bCs/>
          <w:sz w:val="24"/>
          <w:szCs w:val="24"/>
          <w:lang w:val="kk-KZ" w:eastAsia="ru-RU"/>
        </w:rPr>
        <w:t xml:space="preserve"> </w:t>
      </w:r>
      <w:r w:rsidRPr="006D219C">
        <w:rPr>
          <w:rFonts w:ascii="Times New Roman" w:eastAsia="Times New Roman" w:hAnsi="Times New Roman" w:cs="Times New Roman"/>
          <w:sz w:val="24"/>
          <w:szCs w:val="24"/>
          <w:lang w:val="kk-KZ" w:eastAsia="ru-RU"/>
        </w:rPr>
        <w:t xml:space="preserve">Астана қаласының уақыты бойынша сағат 10:00-ден бастап сағат 17:00-ге дейін өтетін </w:t>
      </w:r>
      <w:r w:rsidRPr="006D219C">
        <w:rPr>
          <w:rFonts w:ascii="Times New Roman" w:eastAsia="Times New Roman" w:hAnsi="Times New Roman" w:cs="Times New Roman"/>
          <w:b/>
          <w:bCs/>
          <w:sz w:val="24"/>
          <w:szCs w:val="24"/>
          <w:lang w:val="kk-KZ" w:eastAsia="ru-RU"/>
        </w:rPr>
        <w:t>бағаны жоғарылату</w:t>
      </w:r>
      <w:r w:rsidR="003F0109">
        <w:rPr>
          <w:rFonts w:ascii="Times New Roman" w:eastAsia="Times New Roman" w:hAnsi="Times New Roman" w:cs="Times New Roman"/>
          <w:b/>
          <w:bCs/>
          <w:sz w:val="24"/>
          <w:szCs w:val="24"/>
          <w:lang w:val="kk-KZ" w:eastAsia="ru-RU"/>
        </w:rPr>
        <w:t xml:space="preserve"> және төмендету</w:t>
      </w:r>
      <w:r w:rsidRPr="006D219C">
        <w:rPr>
          <w:rFonts w:ascii="Times New Roman" w:eastAsia="Times New Roman" w:hAnsi="Times New Roman" w:cs="Times New Roman"/>
          <w:b/>
          <w:bCs/>
          <w:sz w:val="24"/>
          <w:szCs w:val="24"/>
          <w:lang w:val="kk-KZ" w:eastAsia="ru-RU"/>
        </w:rPr>
        <w:t xml:space="preserve"> әдісі бойынша электрондық аукционға (</w:t>
      </w:r>
      <w:r w:rsidR="00CC5B09">
        <w:rPr>
          <w:rFonts w:ascii="Times New Roman" w:eastAsia="Times New Roman" w:hAnsi="Times New Roman" w:cs="Times New Roman"/>
          <w:b/>
          <w:bCs/>
          <w:sz w:val="24"/>
          <w:szCs w:val="24"/>
          <w:lang w:val="kk-KZ" w:eastAsia="ru-RU"/>
        </w:rPr>
        <w:t>бесі</w:t>
      </w:r>
      <w:r w:rsidR="009F6EC4">
        <w:rPr>
          <w:rFonts w:ascii="Times New Roman" w:eastAsia="Times New Roman" w:hAnsi="Times New Roman" w:cs="Times New Roman"/>
          <w:b/>
          <w:bCs/>
          <w:sz w:val="24"/>
          <w:szCs w:val="24"/>
          <w:lang w:val="kk-KZ" w:eastAsia="ru-RU"/>
        </w:rPr>
        <w:t>нші</w:t>
      </w:r>
      <w:r w:rsidRPr="006D219C">
        <w:rPr>
          <w:rFonts w:ascii="Times New Roman" w:eastAsia="Times New Roman" w:hAnsi="Times New Roman" w:cs="Times New Roman"/>
          <w:b/>
          <w:bCs/>
          <w:sz w:val="24"/>
          <w:szCs w:val="24"/>
          <w:lang w:val="kk-KZ" w:eastAsia="ru-RU"/>
        </w:rPr>
        <w:t xml:space="preserve"> сауда-саттық)</w:t>
      </w:r>
      <w:r w:rsidRPr="006D219C">
        <w:rPr>
          <w:rFonts w:ascii="Times New Roman" w:eastAsia="Times New Roman" w:hAnsi="Times New Roman" w:cs="Times New Roman"/>
          <w:sz w:val="24"/>
          <w:szCs w:val="24"/>
          <w:lang w:val="kk-KZ" w:eastAsia="ru-RU"/>
        </w:rPr>
        <w:t xml:space="preserve"> коммуналдық меншіктің келесі объектілері </w:t>
      </w:r>
      <w:r w:rsidRPr="006D219C">
        <w:rPr>
          <w:rFonts w:ascii="Times New Roman" w:eastAsia="Times New Roman" w:hAnsi="Times New Roman" w:cs="Times New Roman"/>
          <w:b/>
          <w:bCs/>
          <w:sz w:val="24"/>
          <w:szCs w:val="24"/>
          <w:lang w:val="kk-KZ" w:eastAsia="ru-RU"/>
        </w:rPr>
        <w:t>(автокөлік құралдар)</w:t>
      </w:r>
      <w:r w:rsidRPr="006D219C">
        <w:rPr>
          <w:rFonts w:ascii="Times New Roman" w:eastAsia="Times New Roman" w:hAnsi="Times New Roman" w:cs="Times New Roman"/>
          <w:sz w:val="24"/>
          <w:szCs w:val="24"/>
          <w:lang w:val="kk-KZ" w:eastAsia="ru-RU"/>
        </w:rPr>
        <w:t xml:space="preserve"> шығарылады:</w:t>
      </w:r>
    </w:p>
    <w:p w14:paraId="2C9186A4" w14:textId="77777777" w:rsidR="00CF3891" w:rsidRDefault="00CF3891" w:rsidP="00CF3891">
      <w:pPr>
        <w:pStyle w:val="a6"/>
        <w:shd w:val="clear" w:color="auto" w:fill="FFFFFF"/>
        <w:tabs>
          <w:tab w:val="left" w:pos="709"/>
        </w:tabs>
        <w:spacing w:after="0" w:line="240" w:lineRule="auto"/>
        <w:ind w:left="0"/>
        <w:jc w:val="center"/>
        <w:rPr>
          <w:rFonts w:ascii="Times New Roman" w:eastAsia="Calibri" w:hAnsi="Times New Roman" w:cs="Times New Roman"/>
          <w:sz w:val="24"/>
          <w:szCs w:val="24"/>
          <w:lang w:val="kk-KZ"/>
        </w:rPr>
      </w:pPr>
    </w:p>
    <w:p w14:paraId="65E70277" w14:textId="77777777" w:rsidR="00CF3891" w:rsidRDefault="00CF3891" w:rsidP="00CF3891">
      <w:pPr>
        <w:pStyle w:val="a6"/>
        <w:shd w:val="clear" w:color="auto" w:fill="FFFFFF"/>
        <w:tabs>
          <w:tab w:val="left" w:pos="709"/>
        </w:tabs>
        <w:spacing w:after="0" w:line="240" w:lineRule="auto"/>
        <w:ind w:left="0"/>
        <w:jc w:val="center"/>
        <w:rPr>
          <w:rFonts w:ascii="Times New Roman" w:eastAsia="Calibri" w:hAnsi="Times New Roman" w:cs="Times New Roman"/>
          <w:sz w:val="24"/>
          <w:szCs w:val="24"/>
          <w:lang w:val="kk-KZ"/>
        </w:rPr>
      </w:pPr>
    </w:p>
    <w:p w14:paraId="6A56749B" w14:textId="29AE2D7D" w:rsidR="00CF3891" w:rsidRPr="009278BC" w:rsidRDefault="009278BC" w:rsidP="0009013A">
      <w:pPr>
        <w:pStyle w:val="a6"/>
        <w:shd w:val="clear" w:color="auto" w:fill="FFFFFF"/>
        <w:tabs>
          <w:tab w:val="left" w:pos="-142"/>
        </w:tabs>
        <w:ind w:left="-284"/>
        <w:jc w:val="both"/>
        <w:rPr>
          <w:rFonts w:ascii="Times New Roman" w:eastAsia="Calibri" w:hAnsi="Times New Roman" w:cs="Times New Roman"/>
          <w:b/>
          <w:sz w:val="24"/>
          <w:szCs w:val="24"/>
          <w:lang w:val="kk-KZ"/>
        </w:rPr>
      </w:pPr>
      <w:r w:rsidRPr="009278BC">
        <w:rPr>
          <w:rFonts w:ascii="Times New Roman" w:eastAsia="Calibri" w:hAnsi="Times New Roman" w:cs="Times New Roman"/>
          <w:b/>
          <w:sz w:val="24"/>
          <w:szCs w:val="24"/>
          <w:lang w:val="kk-KZ"/>
        </w:rPr>
        <w:t>Теңгерім ұстаушысы</w:t>
      </w:r>
      <w:r w:rsidR="00CF3891" w:rsidRPr="009278BC">
        <w:rPr>
          <w:rFonts w:ascii="Times New Roman" w:eastAsia="Calibri" w:hAnsi="Times New Roman" w:cs="Times New Roman"/>
          <w:b/>
          <w:sz w:val="24"/>
          <w:szCs w:val="24"/>
          <w:lang w:val="kk-KZ"/>
        </w:rPr>
        <w:t xml:space="preserve">: </w:t>
      </w:r>
      <w:r>
        <w:rPr>
          <w:rFonts w:ascii="Times New Roman" w:hAnsi="Times New Roman"/>
          <w:sz w:val="24"/>
          <w:szCs w:val="24"/>
          <w:lang w:val="kk-KZ" w:eastAsia="ru-RU"/>
        </w:rPr>
        <w:t xml:space="preserve"> «Алматы қаласы Полиция департаменті» мемлекеттік мекемесі</w:t>
      </w:r>
    </w:p>
    <w:p w14:paraId="11C4554C" w14:textId="65B998F1" w:rsidR="00CF3891" w:rsidRPr="009278BC" w:rsidRDefault="009278BC" w:rsidP="0009013A">
      <w:pPr>
        <w:pStyle w:val="a6"/>
        <w:shd w:val="clear" w:color="auto" w:fill="FFFFFF"/>
        <w:tabs>
          <w:tab w:val="left" w:pos="-142"/>
        </w:tabs>
        <w:ind w:left="-284"/>
        <w:jc w:val="both"/>
        <w:rPr>
          <w:rFonts w:ascii="Times New Roman" w:eastAsia="Calibri" w:hAnsi="Times New Roman" w:cs="Times New Roman"/>
          <w:b/>
          <w:sz w:val="24"/>
          <w:szCs w:val="24"/>
          <w:lang w:val="kk-KZ"/>
        </w:rPr>
      </w:pPr>
      <w:r w:rsidRPr="009278BC">
        <w:rPr>
          <w:rFonts w:ascii="Times New Roman" w:eastAsia="Calibri" w:hAnsi="Times New Roman" w:cs="Times New Roman"/>
          <w:b/>
          <w:sz w:val="24"/>
          <w:szCs w:val="24"/>
          <w:lang w:val="kk-KZ"/>
        </w:rPr>
        <w:t>Байланыстағы тұлғалар</w:t>
      </w:r>
      <w:r w:rsidR="00CF3891" w:rsidRPr="009278BC">
        <w:rPr>
          <w:rFonts w:ascii="Times New Roman" w:eastAsia="Calibri" w:hAnsi="Times New Roman" w:cs="Times New Roman"/>
          <w:b/>
          <w:sz w:val="24"/>
          <w:szCs w:val="24"/>
          <w:lang w:val="kk-KZ"/>
        </w:rPr>
        <w:t xml:space="preserve">: </w:t>
      </w:r>
      <w:r w:rsidR="00CF3891" w:rsidRPr="009278BC">
        <w:rPr>
          <w:rFonts w:ascii="Times New Roman" w:eastAsia="Calibri" w:hAnsi="Times New Roman" w:cs="Times New Roman"/>
          <w:sz w:val="24"/>
          <w:szCs w:val="24"/>
          <w:lang w:val="kk-KZ"/>
        </w:rPr>
        <w:t>87</w:t>
      </w:r>
      <w:r w:rsidR="00CF3891">
        <w:rPr>
          <w:rFonts w:ascii="Times New Roman" w:eastAsia="Calibri" w:hAnsi="Times New Roman" w:cs="Times New Roman"/>
          <w:sz w:val="24"/>
          <w:szCs w:val="24"/>
          <w:lang w:val="kk-KZ"/>
        </w:rPr>
        <w:t>78</w:t>
      </w:r>
      <w:r w:rsidR="00CF3891" w:rsidRPr="009278BC">
        <w:rPr>
          <w:rFonts w:ascii="Times New Roman" w:eastAsia="Calibri" w:hAnsi="Times New Roman" w:cs="Times New Roman"/>
          <w:sz w:val="24"/>
          <w:szCs w:val="24"/>
          <w:lang w:val="kk-KZ"/>
        </w:rPr>
        <w:t>-</w:t>
      </w:r>
      <w:r w:rsidR="00CF3891">
        <w:rPr>
          <w:rFonts w:ascii="Times New Roman" w:eastAsia="Calibri" w:hAnsi="Times New Roman" w:cs="Times New Roman"/>
          <w:sz w:val="24"/>
          <w:szCs w:val="24"/>
          <w:lang w:val="kk-KZ"/>
        </w:rPr>
        <w:t>997</w:t>
      </w:r>
      <w:r w:rsidR="00CF3891" w:rsidRPr="009278BC">
        <w:rPr>
          <w:rFonts w:ascii="Times New Roman" w:eastAsia="Calibri" w:hAnsi="Times New Roman" w:cs="Times New Roman"/>
          <w:sz w:val="24"/>
          <w:szCs w:val="24"/>
          <w:lang w:val="kk-KZ"/>
        </w:rPr>
        <w:t>-</w:t>
      </w:r>
      <w:r w:rsidR="00CF3891">
        <w:rPr>
          <w:rFonts w:ascii="Times New Roman" w:eastAsia="Calibri" w:hAnsi="Times New Roman" w:cs="Times New Roman"/>
          <w:sz w:val="24"/>
          <w:szCs w:val="24"/>
          <w:lang w:val="kk-KZ"/>
        </w:rPr>
        <w:t>37</w:t>
      </w:r>
      <w:r w:rsidR="00CF3891" w:rsidRPr="009278BC">
        <w:rPr>
          <w:rFonts w:ascii="Times New Roman" w:eastAsia="Calibri" w:hAnsi="Times New Roman" w:cs="Times New Roman"/>
          <w:sz w:val="24"/>
          <w:szCs w:val="24"/>
          <w:lang w:val="kk-KZ"/>
        </w:rPr>
        <w:t>-</w:t>
      </w:r>
      <w:r w:rsidR="00CF3891">
        <w:rPr>
          <w:rFonts w:ascii="Times New Roman" w:eastAsia="Calibri" w:hAnsi="Times New Roman" w:cs="Times New Roman"/>
          <w:sz w:val="24"/>
          <w:szCs w:val="24"/>
          <w:lang w:val="kk-KZ"/>
        </w:rPr>
        <w:t xml:space="preserve">04 </w:t>
      </w:r>
      <w:r w:rsidR="00CF3891" w:rsidRPr="009278BC">
        <w:rPr>
          <w:rFonts w:ascii="Times New Roman" w:eastAsia="Calibri" w:hAnsi="Times New Roman" w:cs="Times New Roman"/>
          <w:sz w:val="24"/>
          <w:szCs w:val="24"/>
          <w:lang w:val="kk-KZ"/>
        </w:rPr>
        <w:t>(</w:t>
      </w:r>
      <w:r w:rsidR="00CF3891">
        <w:rPr>
          <w:rFonts w:ascii="Times New Roman" w:eastAsia="Calibri" w:hAnsi="Times New Roman" w:cs="Times New Roman"/>
          <w:sz w:val="24"/>
          <w:szCs w:val="24"/>
          <w:lang w:val="kk-KZ"/>
        </w:rPr>
        <w:t>Саят</w:t>
      </w:r>
      <w:r w:rsidR="00CF3891" w:rsidRPr="009278BC">
        <w:rPr>
          <w:rFonts w:ascii="Times New Roman" w:eastAsia="Calibri" w:hAnsi="Times New Roman" w:cs="Times New Roman"/>
          <w:sz w:val="24"/>
          <w:szCs w:val="24"/>
          <w:lang w:val="kk-KZ"/>
        </w:rPr>
        <w:t>)</w:t>
      </w:r>
    </w:p>
    <w:p w14:paraId="3409092B" w14:textId="66A3F736" w:rsidR="00CF3891" w:rsidRPr="0015559A" w:rsidRDefault="009278BC" w:rsidP="0009013A">
      <w:pPr>
        <w:pStyle w:val="a6"/>
        <w:shd w:val="clear" w:color="auto" w:fill="FFFFFF"/>
        <w:tabs>
          <w:tab w:val="left" w:pos="-142"/>
        </w:tabs>
        <w:ind w:left="-284"/>
        <w:jc w:val="both"/>
        <w:rPr>
          <w:rFonts w:ascii="Times New Roman" w:eastAsia="Calibri" w:hAnsi="Times New Roman" w:cs="Times New Roman"/>
          <w:sz w:val="24"/>
          <w:szCs w:val="24"/>
          <w:lang w:val="kk-KZ"/>
        </w:rPr>
      </w:pPr>
      <w:r w:rsidRPr="009278BC">
        <w:rPr>
          <w:rFonts w:ascii="Times New Roman" w:eastAsia="Calibri" w:hAnsi="Times New Roman" w:cs="Times New Roman"/>
          <w:b/>
          <w:sz w:val="24"/>
          <w:szCs w:val="24"/>
          <w:lang w:val="kk-KZ"/>
        </w:rPr>
        <w:t>Объектінің орналасқан жері</w:t>
      </w:r>
      <w:r w:rsidR="00CF3891" w:rsidRPr="009278BC">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w:t>
      </w:r>
      <w:r w:rsidR="00CF3891" w:rsidRPr="009278BC">
        <w:rPr>
          <w:rFonts w:ascii="Times New Roman" w:eastAsia="Calibri" w:hAnsi="Times New Roman" w:cs="Times New Roman"/>
          <w:sz w:val="24"/>
          <w:szCs w:val="24"/>
          <w:lang w:val="kk-KZ"/>
        </w:rPr>
        <w:t>Алматы</w:t>
      </w:r>
      <w:r>
        <w:rPr>
          <w:rFonts w:ascii="Times New Roman" w:eastAsia="Calibri" w:hAnsi="Times New Roman" w:cs="Times New Roman"/>
          <w:sz w:val="24"/>
          <w:szCs w:val="24"/>
          <w:lang w:val="kk-KZ"/>
        </w:rPr>
        <w:t xml:space="preserve"> қаласы</w:t>
      </w:r>
      <w:r w:rsidR="00CF3891" w:rsidRPr="009278BC">
        <w:rPr>
          <w:rFonts w:ascii="Times New Roman" w:eastAsia="Calibri" w:hAnsi="Times New Roman" w:cs="Times New Roman"/>
          <w:sz w:val="24"/>
          <w:szCs w:val="24"/>
          <w:lang w:val="kk-KZ"/>
        </w:rPr>
        <w:t xml:space="preserve">, </w:t>
      </w:r>
      <w:r w:rsidR="00CF3891">
        <w:rPr>
          <w:rFonts w:ascii="Times New Roman" w:eastAsia="Calibri" w:hAnsi="Times New Roman" w:cs="Times New Roman"/>
          <w:sz w:val="24"/>
          <w:szCs w:val="24"/>
          <w:lang w:val="kk-KZ"/>
        </w:rPr>
        <w:t>Жансугуров</w:t>
      </w:r>
      <w:r>
        <w:rPr>
          <w:rFonts w:ascii="Times New Roman" w:eastAsia="Calibri" w:hAnsi="Times New Roman" w:cs="Times New Roman"/>
          <w:sz w:val="24"/>
          <w:szCs w:val="24"/>
          <w:lang w:val="kk-KZ"/>
        </w:rPr>
        <w:t xml:space="preserve"> көш.,</w:t>
      </w:r>
      <w:r w:rsidR="00CF3891">
        <w:rPr>
          <w:rFonts w:ascii="Times New Roman" w:eastAsia="Calibri" w:hAnsi="Times New Roman" w:cs="Times New Roman"/>
          <w:sz w:val="24"/>
          <w:szCs w:val="24"/>
          <w:lang w:val="kk-KZ"/>
        </w:rPr>
        <w:t xml:space="preserve"> 170</w:t>
      </w:r>
      <w:r>
        <w:rPr>
          <w:rFonts w:ascii="Times New Roman" w:eastAsia="Calibri" w:hAnsi="Times New Roman" w:cs="Times New Roman"/>
          <w:sz w:val="24"/>
          <w:szCs w:val="24"/>
          <w:lang w:val="kk-KZ"/>
        </w:rPr>
        <w:t xml:space="preserve"> үй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835"/>
        <w:gridCol w:w="3402"/>
        <w:gridCol w:w="2693"/>
      </w:tblGrid>
      <w:tr w:rsidR="0084772F" w:rsidRPr="008F53AA" w14:paraId="69674B2F" w14:textId="77777777" w:rsidTr="003717E0">
        <w:trPr>
          <w:trHeight w:val="485"/>
        </w:trPr>
        <w:tc>
          <w:tcPr>
            <w:tcW w:w="709" w:type="dxa"/>
            <w:tcBorders>
              <w:top w:val="single" w:sz="4" w:space="0" w:color="auto"/>
              <w:left w:val="single" w:sz="4" w:space="0" w:color="auto"/>
              <w:bottom w:val="single" w:sz="4" w:space="0" w:color="auto"/>
              <w:right w:val="single" w:sz="4" w:space="0" w:color="auto"/>
            </w:tcBorders>
            <w:vAlign w:val="center"/>
            <w:hideMark/>
          </w:tcPr>
          <w:p w14:paraId="65F9D6F9" w14:textId="77777777" w:rsidR="0084772F" w:rsidRPr="008F53AA" w:rsidRDefault="0084772F" w:rsidP="003717E0">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 п/п</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CB8F077" w14:textId="77777777" w:rsidR="0084772F" w:rsidRPr="008F53AA" w:rsidRDefault="0084772F" w:rsidP="003717E0">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Наименование</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DEDCF30" w14:textId="77777777" w:rsidR="0084772F" w:rsidRPr="008F53AA" w:rsidRDefault="0084772F" w:rsidP="003717E0">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Регистрационный номер</w:t>
            </w:r>
          </w:p>
        </w:tc>
        <w:tc>
          <w:tcPr>
            <w:tcW w:w="2693" w:type="dxa"/>
            <w:tcBorders>
              <w:top w:val="single" w:sz="4" w:space="0" w:color="auto"/>
              <w:left w:val="single" w:sz="4" w:space="0" w:color="auto"/>
              <w:bottom w:val="single" w:sz="4" w:space="0" w:color="auto"/>
              <w:right w:val="single" w:sz="4" w:space="0" w:color="auto"/>
            </w:tcBorders>
            <w:vAlign w:val="center"/>
          </w:tcPr>
          <w:p w14:paraId="473222A1" w14:textId="77777777" w:rsidR="0084772F" w:rsidRPr="008F53AA" w:rsidRDefault="0084772F" w:rsidP="003717E0">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Год выпуска</w:t>
            </w:r>
          </w:p>
        </w:tc>
      </w:tr>
      <w:tr w:rsidR="0084772F" w:rsidRPr="008F53AA" w14:paraId="784ED442" w14:textId="77777777" w:rsidTr="003717E0">
        <w:trPr>
          <w:trHeight w:val="412"/>
        </w:trPr>
        <w:tc>
          <w:tcPr>
            <w:tcW w:w="709" w:type="dxa"/>
            <w:tcBorders>
              <w:top w:val="single" w:sz="4" w:space="0" w:color="auto"/>
              <w:left w:val="single" w:sz="4" w:space="0" w:color="auto"/>
              <w:bottom w:val="single" w:sz="4" w:space="0" w:color="auto"/>
              <w:right w:val="single" w:sz="4" w:space="0" w:color="auto"/>
            </w:tcBorders>
            <w:vAlign w:val="center"/>
            <w:hideMark/>
          </w:tcPr>
          <w:p w14:paraId="3ABC3BF7" w14:textId="77777777" w:rsidR="0084772F" w:rsidRPr="008F53AA" w:rsidRDefault="0084772F" w:rsidP="003717E0">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1</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255502A" w14:textId="77777777" w:rsidR="0084772F" w:rsidRPr="008F53AA" w:rsidRDefault="0084772F" w:rsidP="003717E0">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DF14880" w14:textId="77777777" w:rsidR="0084772F" w:rsidRPr="008F53AA" w:rsidRDefault="0084772F" w:rsidP="003717E0">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vAlign w:val="center"/>
          </w:tcPr>
          <w:p w14:paraId="2C775043" w14:textId="77777777" w:rsidR="0084772F" w:rsidRPr="008F53AA" w:rsidRDefault="0084772F" w:rsidP="003717E0">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4</w:t>
            </w:r>
          </w:p>
        </w:tc>
      </w:tr>
      <w:tr w:rsidR="0084772F" w:rsidRPr="004A24DF" w14:paraId="6850EDBE"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0331D17B"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w:t>
            </w:r>
          </w:p>
        </w:tc>
        <w:tc>
          <w:tcPr>
            <w:tcW w:w="2835" w:type="dxa"/>
            <w:tcBorders>
              <w:top w:val="single" w:sz="4" w:space="0" w:color="auto"/>
              <w:left w:val="single" w:sz="4" w:space="0" w:color="auto"/>
              <w:bottom w:val="single" w:sz="4" w:space="0" w:color="auto"/>
              <w:right w:val="single" w:sz="4" w:space="0" w:color="auto"/>
            </w:tcBorders>
            <w:vAlign w:val="center"/>
          </w:tcPr>
          <w:p w14:paraId="293E0592"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875F4D">
              <w:rPr>
                <w:rFonts w:ascii="Times New Roman" w:hAnsi="Times New Roman"/>
                <w:sz w:val="24"/>
                <w:szCs w:val="24"/>
                <w:lang w:val="en-US" w:eastAsia="ru-RU"/>
              </w:rPr>
              <w:t>Iveco</w:t>
            </w:r>
          </w:p>
        </w:tc>
        <w:tc>
          <w:tcPr>
            <w:tcW w:w="3402" w:type="dxa"/>
            <w:tcBorders>
              <w:top w:val="single" w:sz="4" w:space="0" w:color="auto"/>
              <w:left w:val="single" w:sz="4" w:space="0" w:color="auto"/>
              <w:bottom w:val="single" w:sz="4" w:space="0" w:color="auto"/>
              <w:right w:val="single" w:sz="4" w:space="0" w:color="auto"/>
            </w:tcBorders>
            <w:vAlign w:val="center"/>
          </w:tcPr>
          <w:p w14:paraId="4B687A1F"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sidRPr="00875F4D">
              <w:rPr>
                <w:rFonts w:ascii="Times New Roman" w:hAnsi="Times New Roman"/>
                <w:sz w:val="24"/>
                <w:szCs w:val="24"/>
                <w:lang w:val="en-US" w:eastAsia="ru-RU"/>
              </w:rPr>
              <w:t>040502</w:t>
            </w:r>
          </w:p>
        </w:tc>
        <w:tc>
          <w:tcPr>
            <w:tcW w:w="2693" w:type="dxa"/>
            <w:tcBorders>
              <w:top w:val="single" w:sz="4" w:space="0" w:color="auto"/>
              <w:left w:val="single" w:sz="4" w:space="0" w:color="auto"/>
              <w:bottom w:val="single" w:sz="4" w:space="0" w:color="auto"/>
              <w:right w:val="single" w:sz="4" w:space="0" w:color="auto"/>
            </w:tcBorders>
            <w:vAlign w:val="center"/>
          </w:tcPr>
          <w:p w14:paraId="0221DE11"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sidRPr="00875F4D">
              <w:rPr>
                <w:rFonts w:ascii="Times New Roman" w:hAnsi="Times New Roman"/>
                <w:sz w:val="24"/>
                <w:szCs w:val="24"/>
                <w:lang w:val="kk-KZ" w:eastAsia="ru-RU"/>
              </w:rPr>
              <w:t>201</w:t>
            </w:r>
            <w:r w:rsidRPr="00875F4D">
              <w:rPr>
                <w:rFonts w:ascii="Times New Roman" w:hAnsi="Times New Roman"/>
                <w:sz w:val="24"/>
                <w:szCs w:val="24"/>
                <w:lang w:val="en-US" w:eastAsia="ru-RU"/>
              </w:rPr>
              <w:t>3</w:t>
            </w:r>
          </w:p>
        </w:tc>
      </w:tr>
      <w:tr w:rsidR="0084772F" w:rsidRPr="004A24DF" w14:paraId="57119CC1"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03BD7B61"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2</w:t>
            </w:r>
          </w:p>
        </w:tc>
        <w:tc>
          <w:tcPr>
            <w:tcW w:w="2835" w:type="dxa"/>
            <w:tcBorders>
              <w:top w:val="single" w:sz="4" w:space="0" w:color="auto"/>
              <w:left w:val="single" w:sz="4" w:space="0" w:color="auto"/>
              <w:bottom w:val="single" w:sz="4" w:space="0" w:color="auto"/>
              <w:right w:val="single" w:sz="4" w:space="0" w:color="auto"/>
            </w:tcBorders>
            <w:vAlign w:val="center"/>
          </w:tcPr>
          <w:p w14:paraId="1732EB31"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875F4D">
              <w:rPr>
                <w:rFonts w:ascii="Times New Roman" w:hAnsi="Times New Roman"/>
                <w:sz w:val="24"/>
                <w:szCs w:val="24"/>
                <w:lang w:val="en-US" w:eastAsia="ru-RU"/>
              </w:rPr>
              <w:t>Iveco</w:t>
            </w:r>
          </w:p>
        </w:tc>
        <w:tc>
          <w:tcPr>
            <w:tcW w:w="3402" w:type="dxa"/>
            <w:tcBorders>
              <w:top w:val="single" w:sz="4" w:space="0" w:color="auto"/>
              <w:left w:val="single" w:sz="4" w:space="0" w:color="auto"/>
              <w:bottom w:val="single" w:sz="4" w:space="0" w:color="auto"/>
              <w:right w:val="single" w:sz="4" w:space="0" w:color="auto"/>
            </w:tcBorders>
            <w:vAlign w:val="center"/>
          </w:tcPr>
          <w:p w14:paraId="17757E0F"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sidRPr="00875F4D">
              <w:rPr>
                <w:rFonts w:ascii="Times New Roman" w:hAnsi="Times New Roman"/>
                <w:sz w:val="24"/>
                <w:szCs w:val="24"/>
                <w:lang w:val="en-US" w:eastAsia="ru-RU"/>
              </w:rPr>
              <w:t>022602</w:t>
            </w:r>
          </w:p>
        </w:tc>
        <w:tc>
          <w:tcPr>
            <w:tcW w:w="2693" w:type="dxa"/>
            <w:tcBorders>
              <w:top w:val="single" w:sz="4" w:space="0" w:color="auto"/>
              <w:left w:val="single" w:sz="4" w:space="0" w:color="auto"/>
              <w:bottom w:val="single" w:sz="4" w:space="0" w:color="auto"/>
              <w:right w:val="single" w:sz="4" w:space="0" w:color="auto"/>
            </w:tcBorders>
            <w:vAlign w:val="center"/>
          </w:tcPr>
          <w:p w14:paraId="1171D553"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sidRPr="00875F4D">
              <w:rPr>
                <w:rFonts w:ascii="Times New Roman" w:hAnsi="Times New Roman"/>
                <w:sz w:val="24"/>
                <w:szCs w:val="24"/>
                <w:lang w:val="en-US" w:eastAsia="ru-RU"/>
              </w:rPr>
              <w:t>2013</w:t>
            </w:r>
          </w:p>
        </w:tc>
      </w:tr>
      <w:tr w:rsidR="0084772F" w:rsidRPr="004A24DF" w14:paraId="6D0DE1AB"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59B77C84"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3</w:t>
            </w:r>
          </w:p>
        </w:tc>
        <w:tc>
          <w:tcPr>
            <w:tcW w:w="2835" w:type="dxa"/>
            <w:tcBorders>
              <w:top w:val="single" w:sz="4" w:space="0" w:color="auto"/>
              <w:left w:val="single" w:sz="4" w:space="0" w:color="auto"/>
              <w:bottom w:val="single" w:sz="4" w:space="0" w:color="auto"/>
              <w:right w:val="single" w:sz="4" w:space="0" w:color="auto"/>
            </w:tcBorders>
            <w:vAlign w:val="center"/>
          </w:tcPr>
          <w:p w14:paraId="6F30BD13"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A95B55">
              <w:rPr>
                <w:rFonts w:ascii="Times New Roman" w:hAnsi="Times New Roman"/>
                <w:sz w:val="24"/>
                <w:szCs w:val="24"/>
                <w:lang w:val="en-US" w:eastAsia="ru-RU"/>
              </w:rPr>
              <w:t>Iveco</w:t>
            </w:r>
            <w:r>
              <w:rPr>
                <w:rFonts w:ascii="Times New Roman" w:hAnsi="Times New Roman"/>
                <w:sz w:val="24"/>
                <w:szCs w:val="24"/>
                <w:lang w:val="en-US" w:eastAsia="ru-RU"/>
              </w:rPr>
              <w:t xml:space="preserve"> A36. 13</w:t>
            </w:r>
          </w:p>
        </w:tc>
        <w:tc>
          <w:tcPr>
            <w:tcW w:w="3402" w:type="dxa"/>
            <w:tcBorders>
              <w:top w:val="single" w:sz="4" w:space="0" w:color="auto"/>
              <w:left w:val="single" w:sz="4" w:space="0" w:color="auto"/>
              <w:bottom w:val="single" w:sz="4" w:space="0" w:color="auto"/>
              <w:right w:val="single" w:sz="4" w:space="0" w:color="auto"/>
            </w:tcBorders>
            <w:vAlign w:val="center"/>
          </w:tcPr>
          <w:p w14:paraId="3BD27C09"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172502</w:t>
            </w:r>
          </w:p>
        </w:tc>
        <w:tc>
          <w:tcPr>
            <w:tcW w:w="2693" w:type="dxa"/>
            <w:tcBorders>
              <w:top w:val="single" w:sz="4" w:space="0" w:color="auto"/>
              <w:left w:val="single" w:sz="4" w:space="0" w:color="auto"/>
              <w:bottom w:val="single" w:sz="4" w:space="0" w:color="auto"/>
              <w:right w:val="single" w:sz="4" w:space="0" w:color="auto"/>
            </w:tcBorders>
            <w:vAlign w:val="center"/>
          </w:tcPr>
          <w:p w14:paraId="14ED421C"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2014</w:t>
            </w:r>
          </w:p>
        </w:tc>
      </w:tr>
      <w:tr w:rsidR="0084772F" w:rsidRPr="004A24DF" w14:paraId="71F5E0E2"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12F3DB00"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5</w:t>
            </w:r>
          </w:p>
        </w:tc>
        <w:tc>
          <w:tcPr>
            <w:tcW w:w="2835" w:type="dxa"/>
            <w:tcBorders>
              <w:top w:val="single" w:sz="4" w:space="0" w:color="auto"/>
              <w:left w:val="single" w:sz="4" w:space="0" w:color="auto"/>
              <w:bottom w:val="single" w:sz="4" w:space="0" w:color="auto"/>
              <w:right w:val="single" w:sz="4" w:space="0" w:color="auto"/>
            </w:tcBorders>
            <w:vAlign w:val="center"/>
          </w:tcPr>
          <w:p w14:paraId="30253FDB"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875F4D">
              <w:rPr>
                <w:rFonts w:ascii="Times New Roman" w:hAnsi="Times New Roman"/>
                <w:sz w:val="24"/>
                <w:szCs w:val="24"/>
                <w:lang w:val="en-US" w:eastAsia="ru-RU"/>
              </w:rPr>
              <w:t>Peugeot 301</w:t>
            </w:r>
          </w:p>
        </w:tc>
        <w:tc>
          <w:tcPr>
            <w:tcW w:w="3402" w:type="dxa"/>
            <w:tcBorders>
              <w:top w:val="single" w:sz="4" w:space="0" w:color="auto"/>
              <w:left w:val="single" w:sz="4" w:space="0" w:color="auto"/>
              <w:bottom w:val="single" w:sz="4" w:space="0" w:color="auto"/>
              <w:right w:val="single" w:sz="4" w:space="0" w:color="auto"/>
            </w:tcBorders>
            <w:vAlign w:val="center"/>
          </w:tcPr>
          <w:p w14:paraId="200F7885"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sidRPr="00875F4D">
              <w:rPr>
                <w:rFonts w:ascii="Times New Roman" w:hAnsi="Times New Roman"/>
                <w:sz w:val="24"/>
                <w:szCs w:val="24"/>
                <w:lang w:val="en-US" w:eastAsia="ru-RU"/>
              </w:rPr>
              <w:t>166902</w:t>
            </w:r>
          </w:p>
        </w:tc>
        <w:tc>
          <w:tcPr>
            <w:tcW w:w="2693" w:type="dxa"/>
            <w:tcBorders>
              <w:top w:val="single" w:sz="4" w:space="0" w:color="auto"/>
              <w:left w:val="single" w:sz="4" w:space="0" w:color="auto"/>
              <w:bottom w:val="single" w:sz="4" w:space="0" w:color="auto"/>
              <w:right w:val="single" w:sz="4" w:space="0" w:color="auto"/>
            </w:tcBorders>
            <w:vAlign w:val="center"/>
          </w:tcPr>
          <w:p w14:paraId="0C8F567E"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sidRPr="00875F4D">
              <w:rPr>
                <w:rFonts w:ascii="Times New Roman" w:hAnsi="Times New Roman"/>
                <w:sz w:val="24"/>
                <w:szCs w:val="24"/>
                <w:lang w:val="en-US" w:eastAsia="ru-RU"/>
              </w:rPr>
              <w:t>2015</w:t>
            </w:r>
          </w:p>
        </w:tc>
      </w:tr>
      <w:tr w:rsidR="0084772F" w:rsidRPr="004A24DF" w14:paraId="3EAC2E7F"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7AA395E8"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9</w:t>
            </w:r>
          </w:p>
        </w:tc>
        <w:tc>
          <w:tcPr>
            <w:tcW w:w="2835" w:type="dxa"/>
            <w:tcBorders>
              <w:top w:val="single" w:sz="4" w:space="0" w:color="auto"/>
              <w:left w:val="single" w:sz="4" w:space="0" w:color="auto"/>
              <w:bottom w:val="single" w:sz="4" w:space="0" w:color="auto"/>
              <w:right w:val="single" w:sz="4" w:space="0" w:color="auto"/>
            </w:tcBorders>
            <w:vAlign w:val="center"/>
          </w:tcPr>
          <w:p w14:paraId="70BAD2E6"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BD60BF">
              <w:rPr>
                <w:rFonts w:ascii="Times New Roman" w:hAnsi="Times New Roman"/>
                <w:sz w:val="24"/>
                <w:szCs w:val="24"/>
                <w:lang w:val="en-US" w:eastAsia="ru-RU"/>
              </w:rPr>
              <w:t>Peugeot 301</w:t>
            </w:r>
          </w:p>
        </w:tc>
        <w:tc>
          <w:tcPr>
            <w:tcW w:w="3402" w:type="dxa"/>
            <w:tcBorders>
              <w:top w:val="single" w:sz="4" w:space="0" w:color="auto"/>
              <w:left w:val="single" w:sz="4" w:space="0" w:color="auto"/>
              <w:bottom w:val="single" w:sz="4" w:space="0" w:color="auto"/>
              <w:right w:val="single" w:sz="4" w:space="0" w:color="auto"/>
            </w:tcBorders>
            <w:vAlign w:val="center"/>
          </w:tcPr>
          <w:p w14:paraId="4A39B7DE"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169502</w:t>
            </w:r>
          </w:p>
        </w:tc>
        <w:tc>
          <w:tcPr>
            <w:tcW w:w="2693" w:type="dxa"/>
            <w:tcBorders>
              <w:top w:val="single" w:sz="4" w:space="0" w:color="auto"/>
              <w:left w:val="single" w:sz="4" w:space="0" w:color="auto"/>
              <w:bottom w:val="single" w:sz="4" w:space="0" w:color="auto"/>
              <w:right w:val="single" w:sz="4" w:space="0" w:color="auto"/>
            </w:tcBorders>
            <w:vAlign w:val="center"/>
          </w:tcPr>
          <w:p w14:paraId="234F924C"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2015</w:t>
            </w:r>
          </w:p>
        </w:tc>
      </w:tr>
      <w:tr w:rsidR="0084772F" w:rsidRPr="004A24DF" w14:paraId="7D77869F"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6E80A383"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10</w:t>
            </w:r>
          </w:p>
        </w:tc>
        <w:tc>
          <w:tcPr>
            <w:tcW w:w="2835" w:type="dxa"/>
            <w:tcBorders>
              <w:top w:val="single" w:sz="4" w:space="0" w:color="auto"/>
              <w:left w:val="single" w:sz="4" w:space="0" w:color="auto"/>
              <w:bottom w:val="single" w:sz="4" w:space="0" w:color="auto"/>
              <w:right w:val="single" w:sz="4" w:space="0" w:color="auto"/>
            </w:tcBorders>
            <w:vAlign w:val="center"/>
          </w:tcPr>
          <w:p w14:paraId="580DCF93"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8003CE">
              <w:rPr>
                <w:rFonts w:ascii="Times New Roman" w:hAnsi="Times New Roman"/>
                <w:sz w:val="24"/>
                <w:szCs w:val="24"/>
                <w:lang w:val="en-US" w:eastAsia="ru-RU"/>
              </w:rPr>
              <w:t>Peugeot 301</w:t>
            </w:r>
          </w:p>
        </w:tc>
        <w:tc>
          <w:tcPr>
            <w:tcW w:w="3402" w:type="dxa"/>
            <w:tcBorders>
              <w:top w:val="single" w:sz="4" w:space="0" w:color="auto"/>
              <w:left w:val="single" w:sz="4" w:space="0" w:color="auto"/>
              <w:bottom w:val="single" w:sz="4" w:space="0" w:color="auto"/>
              <w:right w:val="single" w:sz="4" w:space="0" w:color="auto"/>
            </w:tcBorders>
            <w:vAlign w:val="center"/>
          </w:tcPr>
          <w:p w14:paraId="24E12554"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130002</w:t>
            </w:r>
          </w:p>
        </w:tc>
        <w:tc>
          <w:tcPr>
            <w:tcW w:w="2693" w:type="dxa"/>
            <w:tcBorders>
              <w:top w:val="single" w:sz="4" w:space="0" w:color="auto"/>
              <w:left w:val="single" w:sz="4" w:space="0" w:color="auto"/>
              <w:bottom w:val="single" w:sz="4" w:space="0" w:color="auto"/>
              <w:right w:val="single" w:sz="4" w:space="0" w:color="auto"/>
            </w:tcBorders>
            <w:vAlign w:val="center"/>
          </w:tcPr>
          <w:p w14:paraId="6C61C2B5"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2014</w:t>
            </w:r>
          </w:p>
        </w:tc>
      </w:tr>
      <w:tr w:rsidR="0084772F" w:rsidRPr="004A24DF" w14:paraId="34CF8C6C"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6D747F1D"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11</w:t>
            </w:r>
          </w:p>
        </w:tc>
        <w:tc>
          <w:tcPr>
            <w:tcW w:w="2835" w:type="dxa"/>
            <w:tcBorders>
              <w:top w:val="single" w:sz="4" w:space="0" w:color="auto"/>
              <w:left w:val="single" w:sz="4" w:space="0" w:color="auto"/>
              <w:bottom w:val="single" w:sz="4" w:space="0" w:color="auto"/>
              <w:right w:val="single" w:sz="4" w:space="0" w:color="auto"/>
            </w:tcBorders>
            <w:vAlign w:val="center"/>
          </w:tcPr>
          <w:p w14:paraId="293D7765"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1527AD">
              <w:rPr>
                <w:rFonts w:ascii="Times New Roman" w:hAnsi="Times New Roman"/>
                <w:sz w:val="24"/>
                <w:szCs w:val="24"/>
                <w:lang w:val="en-US" w:eastAsia="ru-RU"/>
              </w:rPr>
              <w:t>Peugeot 301</w:t>
            </w:r>
          </w:p>
        </w:tc>
        <w:tc>
          <w:tcPr>
            <w:tcW w:w="3402" w:type="dxa"/>
            <w:tcBorders>
              <w:top w:val="single" w:sz="4" w:space="0" w:color="auto"/>
              <w:left w:val="single" w:sz="4" w:space="0" w:color="auto"/>
              <w:bottom w:val="single" w:sz="4" w:space="0" w:color="auto"/>
              <w:right w:val="single" w:sz="4" w:space="0" w:color="auto"/>
            </w:tcBorders>
            <w:vAlign w:val="center"/>
          </w:tcPr>
          <w:p w14:paraId="361A1AE9"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166402</w:t>
            </w:r>
          </w:p>
        </w:tc>
        <w:tc>
          <w:tcPr>
            <w:tcW w:w="2693" w:type="dxa"/>
            <w:tcBorders>
              <w:top w:val="single" w:sz="4" w:space="0" w:color="auto"/>
              <w:left w:val="single" w:sz="4" w:space="0" w:color="auto"/>
              <w:bottom w:val="single" w:sz="4" w:space="0" w:color="auto"/>
              <w:right w:val="single" w:sz="4" w:space="0" w:color="auto"/>
            </w:tcBorders>
            <w:vAlign w:val="center"/>
          </w:tcPr>
          <w:p w14:paraId="22871F7C"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2015</w:t>
            </w:r>
          </w:p>
        </w:tc>
      </w:tr>
      <w:tr w:rsidR="0084772F" w:rsidRPr="004A24DF" w14:paraId="6BD5AB02"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194AE3CD"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12</w:t>
            </w:r>
          </w:p>
        </w:tc>
        <w:tc>
          <w:tcPr>
            <w:tcW w:w="2835" w:type="dxa"/>
            <w:tcBorders>
              <w:top w:val="single" w:sz="4" w:space="0" w:color="auto"/>
              <w:left w:val="single" w:sz="4" w:space="0" w:color="auto"/>
              <w:bottom w:val="single" w:sz="4" w:space="0" w:color="auto"/>
              <w:right w:val="single" w:sz="4" w:space="0" w:color="auto"/>
            </w:tcBorders>
            <w:vAlign w:val="center"/>
          </w:tcPr>
          <w:p w14:paraId="6911FDC5"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1527AD">
              <w:rPr>
                <w:rFonts w:ascii="Times New Roman" w:hAnsi="Times New Roman"/>
                <w:sz w:val="24"/>
                <w:szCs w:val="24"/>
                <w:lang w:val="en-US" w:eastAsia="ru-RU"/>
              </w:rPr>
              <w:t>Peugeot 301</w:t>
            </w:r>
          </w:p>
        </w:tc>
        <w:tc>
          <w:tcPr>
            <w:tcW w:w="3402" w:type="dxa"/>
            <w:tcBorders>
              <w:top w:val="single" w:sz="4" w:space="0" w:color="auto"/>
              <w:left w:val="single" w:sz="4" w:space="0" w:color="auto"/>
              <w:bottom w:val="single" w:sz="4" w:space="0" w:color="auto"/>
              <w:right w:val="single" w:sz="4" w:space="0" w:color="auto"/>
            </w:tcBorders>
            <w:vAlign w:val="center"/>
          </w:tcPr>
          <w:p w14:paraId="724167A6"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061402</w:t>
            </w:r>
          </w:p>
        </w:tc>
        <w:tc>
          <w:tcPr>
            <w:tcW w:w="2693" w:type="dxa"/>
            <w:tcBorders>
              <w:top w:val="single" w:sz="4" w:space="0" w:color="auto"/>
              <w:left w:val="single" w:sz="4" w:space="0" w:color="auto"/>
              <w:bottom w:val="single" w:sz="4" w:space="0" w:color="auto"/>
              <w:right w:val="single" w:sz="4" w:space="0" w:color="auto"/>
            </w:tcBorders>
            <w:vAlign w:val="center"/>
          </w:tcPr>
          <w:p w14:paraId="52323986"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2014</w:t>
            </w:r>
          </w:p>
        </w:tc>
      </w:tr>
      <w:tr w:rsidR="0084772F" w:rsidRPr="004A24DF" w14:paraId="3C713013"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7F0E6A0D"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13</w:t>
            </w:r>
          </w:p>
        </w:tc>
        <w:tc>
          <w:tcPr>
            <w:tcW w:w="2835" w:type="dxa"/>
            <w:tcBorders>
              <w:top w:val="single" w:sz="4" w:space="0" w:color="auto"/>
              <w:left w:val="single" w:sz="4" w:space="0" w:color="auto"/>
              <w:bottom w:val="single" w:sz="4" w:space="0" w:color="auto"/>
              <w:right w:val="single" w:sz="4" w:space="0" w:color="auto"/>
            </w:tcBorders>
            <w:vAlign w:val="center"/>
          </w:tcPr>
          <w:p w14:paraId="67077E84"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1527AD">
              <w:rPr>
                <w:rFonts w:ascii="Times New Roman" w:hAnsi="Times New Roman"/>
                <w:sz w:val="24"/>
                <w:szCs w:val="24"/>
                <w:lang w:val="en-US" w:eastAsia="ru-RU"/>
              </w:rPr>
              <w:t>Peugeot 301</w:t>
            </w:r>
          </w:p>
        </w:tc>
        <w:tc>
          <w:tcPr>
            <w:tcW w:w="3402" w:type="dxa"/>
            <w:tcBorders>
              <w:top w:val="single" w:sz="4" w:space="0" w:color="auto"/>
              <w:left w:val="single" w:sz="4" w:space="0" w:color="auto"/>
              <w:bottom w:val="single" w:sz="4" w:space="0" w:color="auto"/>
              <w:right w:val="single" w:sz="4" w:space="0" w:color="auto"/>
            </w:tcBorders>
            <w:vAlign w:val="center"/>
          </w:tcPr>
          <w:p w14:paraId="258D694B"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005402</w:t>
            </w:r>
          </w:p>
        </w:tc>
        <w:tc>
          <w:tcPr>
            <w:tcW w:w="2693" w:type="dxa"/>
            <w:tcBorders>
              <w:top w:val="single" w:sz="4" w:space="0" w:color="auto"/>
              <w:left w:val="single" w:sz="4" w:space="0" w:color="auto"/>
              <w:bottom w:val="single" w:sz="4" w:space="0" w:color="auto"/>
              <w:right w:val="single" w:sz="4" w:space="0" w:color="auto"/>
            </w:tcBorders>
            <w:vAlign w:val="center"/>
          </w:tcPr>
          <w:p w14:paraId="3D0D25D5"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2014</w:t>
            </w:r>
          </w:p>
        </w:tc>
      </w:tr>
      <w:tr w:rsidR="0084772F" w:rsidRPr="004A24DF" w14:paraId="574AD885"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5D4E1E9E"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14</w:t>
            </w:r>
          </w:p>
        </w:tc>
        <w:tc>
          <w:tcPr>
            <w:tcW w:w="2835" w:type="dxa"/>
            <w:tcBorders>
              <w:top w:val="single" w:sz="4" w:space="0" w:color="auto"/>
              <w:left w:val="single" w:sz="4" w:space="0" w:color="auto"/>
              <w:bottom w:val="single" w:sz="4" w:space="0" w:color="auto"/>
              <w:right w:val="single" w:sz="4" w:space="0" w:color="auto"/>
            </w:tcBorders>
            <w:vAlign w:val="center"/>
          </w:tcPr>
          <w:p w14:paraId="18F98BD0" w14:textId="77777777" w:rsidR="0084772F" w:rsidRPr="00875F4D" w:rsidRDefault="0084772F" w:rsidP="003717E0">
            <w:pPr>
              <w:spacing w:after="0" w:line="240" w:lineRule="auto"/>
              <w:contextualSpacing/>
              <w:jc w:val="center"/>
              <w:rPr>
                <w:rFonts w:ascii="Times New Roman" w:hAnsi="Times New Roman"/>
                <w:sz w:val="24"/>
                <w:szCs w:val="24"/>
                <w:lang w:val="en-US"/>
              </w:rPr>
            </w:pPr>
            <w:r w:rsidRPr="001527AD">
              <w:rPr>
                <w:rFonts w:ascii="Times New Roman" w:hAnsi="Times New Roman"/>
                <w:sz w:val="24"/>
                <w:szCs w:val="24"/>
                <w:lang w:val="en-US" w:eastAsia="ru-RU"/>
              </w:rPr>
              <w:t>Peugeot 301</w:t>
            </w:r>
          </w:p>
        </w:tc>
        <w:tc>
          <w:tcPr>
            <w:tcW w:w="3402" w:type="dxa"/>
            <w:tcBorders>
              <w:top w:val="single" w:sz="4" w:space="0" w:color="auto"/>
              <w:left w:val="single" w:sz="4" w:space="0" w:color="auto"/>
              <w:bottom w:val="single" w:sz="4" w:space="0" w:color="auto"/>
              <w:right w:val="single" w:sz="4" w:space="0" w:color="auto"/>
            </w:tcBorders>
            <w:vAlign w:val="center"/>
          </w:tcPr>
          <w:p w14:paraId="38755A11"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005002</w:t>
            </w:r>
          </w:p>
        </w:tc>
        <w:tc>
          <w:tcPr>
            <w:tcW w:w="2693" w:type="dxa"/>
            <w:tcBorders>
              <w:top w:val="single" w:sz="4" w:space="0" w:color="auto"/>
              <w:left w:val="single" w:sz="4" w:space="0" w:color="auto"/>
              <w:bottom w:val="single" w:sz="4" w:space="0" w:color="auto"/>
              <w:right w:val="single" w:sz="4" w:space="0" w:color="auto"/>
            </w:tcBorders>
            <w:vAlign w:val="center"/>
          </w:tcPr>
          <w:p w14:paraId="090D1E2A"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2014</w:t>
            </w:r>
          </w:p>
        </w:tc>
      </w:tr>
      <w:tr w:rsidR="0084772F" w:rsidRPr="004A24DF" w14:paraId="24E40116" w14:textId="77777777" w:rsidTr="003717E0">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6D61470C" w14:textId="77777777" w:rsidR="0084772F" w:rsidRPr="00DD0E7B" w:rsidRDefault="0084772F" w:rsidP="003717E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15</w:t>
            </w:r>
          </w:p>
        </w:tc>
        <w:tc>
          <w:tcPr>
            <w:tcW w:w="2835" w:type="dxa"/>
            <w:tcBorders>
              <w:top w:val="single" w:sz="4" w:space="0" w:color="auto"/>
              <w:left w:val="single" w:sz="4" w:space="0" w:color="auto"/>
              <w:bottom w:val="single" w:sz="4" w:space="0" w:color="auto"/>
              <w:right w:val="single" w:sz="4" w:space="0" w:color="auto"/>
            </w:tcBorders>
            <w:vAlign w:val="center"/>
          </w:tcPr>
          <w:p w14:paraId="47EF844E" w14:textId="77777777" w:rsidR="0084772F" w:rsidRPr="00875F4D" w:rsidRDefault="0084772F" w:rsidP="003717E0">
            <w:pPr>
              <w:spacing w:after="0" w:line="240" w:lineRule="auto"/>
              <w:contextualSpacing/>
              <w:jc w:val="center"/>
              <w:rPr>
                <w:rFonts w:ascii="Times New Roman" w:hAnsi="Times New Roman"/>
                <w:sz w:val="24"/>
                <w:szCs w:val="24"/>
                <w:lang w:val="en-US"/>
              </w:rPr>
            </w:pPr>
            <w:r>
              <w:rPr>
                <w:rFonts w:ascii="Times New Roman" w:hAnsi="Times New Roman"/>
                <w:sz w:val="24"/>
                <w:szCs w:val="24"/>
                <w:lang w:val="en-US" w:eastAsia="ru-RU"/>
              </w:rPr>
              <w:t>PEUGEOT 301</w:t>
            </w:r>
          </w:p>
        </w:tc>
        <w:tc>
          <w:tcPr>
            <w:tcW w:w="3402" w:type="dxa"/>
            <w:tcBorders>
              <w:top w:val="single" w:sz="4" w:space="0" w:color="auto"/>
              <w:left w:val="single" w:sz="4" w:space="0" w:color="auto"/>
              <w:bottom w:val="single" w:sz="4" w:space="0" w:color="auto"/>
              <w:right w:val="single" w:sz="4" w:space="0" w:color="auto"/>
            </w:tcBorders>
            <w:vAlign w:val="center"/>
          </w:tcPr>
          <w:p w14:paraId="4AB3825F"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003002</w:t>
            </w:r>
          </w:p>
        </w:tc>
        <w:tc>
          <w:tcPr>
            <w:tcW w:w="2693" w:type="dxa"/>
            <w:tcBorders>
              <w:top w:val="single" w:sz="4" w:space="0" w:color="auto"/>
              <w:left w:val="single" w:sz="4" w:space="0" w:color="auto"/>
              <w:bottom w:val="single" w:sz="4" w:space="0" w:color="auto"/>
              <w:right w:val="single" w:sz="4" w:space="0" w:color="auto"/>
            </w:tcBorders>
            <w:vAlign w:val="center"/>
          </w:tcPr>
          <w:p w14:paraId="639D4EC7" w14:textId="77777777" w:rsidR="0084772F" w:rsidRPr="00875F4D" w:rsidRDefault="0084772F" w:rsidP="003717E0">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2014</w:t>
            </w:r>
          </w:p>
        </w:tc>
      </w:tr>
    </w:tbl>
    <w:p w14:paraId="70FE27D6" w14:textId="77777777" w:rsidR="0084772F" w:rsidRPr="00CC5B09" w:rsidRDefault="0084772F" w:rsidP="00015CDD">
      <w:pPr>
        <w:pStyle w:val="a6"/>
        <w:tabs>
          <w:tab w:val="left" w:pos="0"/>
        </w:tabs>
        <w:spacing w:after="0" w:line="240" w:lineRule="auto"/>
        <w:ind w:left="0"/>
        <w:jc w:val="both"/>
        <w:rPr>
          <w:rFonts w:ascii="Times New Roman" w:hAnsi="Times New Roman"/>
          <w:sz w:val="24"/>
          <w:szCs w:val="24"/>
          <w:lang w:val="kk-KZ" w:eastAsia="ru-RU"/>
        </w:rPr>
      </w:pPr>
    </w:p>
    <w:p w14:paraId="13F79997" w14:textId="77777777" w:rsidR="00320776" w:rsidRPr="00CC5B09" w:rsidRDefault="00320776" w:rsidP="00320776">
      <w:pPr>
        <w:pStyle w:val="a6"/>
        <w:shd w:val="clear" w:color="auto" w:fill="FFFFFF"/>
        <w:tabs>
          <w:tab w:val="left" w:pos="709"/>
        </w:tabs>
        <w:spacing w:after="0" w:line="240" w:lineRule="auto"/>
        <w:ind w:left="0"/>
        <w:rPr>
          <w:rFonts w:ascii="Times New Roman" w:eastAsia="Calibri" w:hAnsi="Times New Roman" w:cs="Times New Roman"/>
          <w:sz w:val="24"/>
          <w:szCs w:val="24"/>
          <w:lang w:val="kk-KZ"/>
        </w:rPr>
      </w:pPr>
    </w:p>
    <w:p w14:paraId="798CC0D5" w14:textId="77777777" w:rsidR="009B72D1" w:rsidRDefault="009B72D1" w:rsidP="0009013A">
      <w:pPr>
        <w:pStyle w:val="a6"/>
        <w:shd w:val="clear" w:color="auto" w:fill="FFFFFF"/>
        <w:tabs>
          <w:tab w:val="left" w:pos="-142"/>
        </w:tabs>
        <w:ind w:left="-284"/>
        <w:jc w:val="both"/>
        <w:rPr>
          <w:rFonts w:ascii="Times New Roman" w:eastAsia="Calibri" w:hAnsi="Times New Roman" w:cs="Times New Roman"/>
          <w:b/>
          <w:sz w:val="24"/>
          <w:szCs w:val="24"/>
          <w:lang w:val="kk-KZ"/>
        </w:rPr>
      </w:pPr>
      <w:r w:rsidRPr="009B72D1">
        <w:rPr>
          <w:rFonts w:ascii="Times New Roman" w:eastAsia="Calibri" w:hAnsi="Times New Roman" w:cs="Times New Roman"/>
          <w:b/>
          <w:sz w:val="24"/>
          <w:szCs w:val="24"/>
          <w:lang w:val="kk-KZ"/>
        </w:rPr>
        <w:t>Теңгерім ұстаушысы</w:t>
      </w:r>
      <w:r>
        <w:rPr>
          <w:rFonts w:ascii="Times New Roman" w:eastAsia="Calibri" w:hAnsi="Times New Roman" w:cs="Times New Roman"/>
          <w:b/>
          <w:sz w:val="24"/>
          <w:szCs w:val="24"/>
          <w:lang w:val="kk-KZ"/>
        </w:rPr>
        <w:t xml:space="preserve">: </w:t>
      </w:r>
      <w:r w:rsidRPr="009B72D1">
        <w:rPr>
          <w:rFonts w:ascii="Times New Roman" w:eastAsia="Calibri" w:hAnsi="Times New Roman" w:cs="Times New Roman"/>
          <w:bCs/>
          <w:sz w:val="24"/>
          <w:szCs w:val="24"/>
          <w:lang w:val="kk-KZ"/>
        </w:rPr>
        <w:t xml:space="preserve">Алматы қаласы Білім басқармасының </w:t>
      </w:r>
      <w:r>
        <w:rPr>
          <w:rFonts w:ascii="Times New Roman" w:eastAsia="Calibri" w:hAnsi="Times New Roman" w:cs="Times New Roman"/>
          <w:bCs/>
          <w:sz w:val="24"/>
          <w:szCs w:val="24"/>
          <w:lang w:val="kk-KZ"/>
        </w:rPr>
        <w:t>«</w:t>
      </w:r>
      <w:r w:rsidRPr="009B72D1">
        <w:rPr>
          <w:rFonts w:ascii="Times New Roman" w:eastAsia="Calibri" w:hAnsi="Times New Roman" w:cs="Times New Roman"/>
          <w:bCs/>
          <w:sz w:val="24"/>
          <w:szCs w:val="24"/>
          <w:lang w:val="kk-KZ"/>
        </w:rPr>
        <w:t>Алматы телекоммуникация және машинажасау колледжі</w:t>
      </w:r>
      <w:r>
        <w:rPr>
          <w:rFonts w:ascii="Times New Roman" w:eastAsia="Calibri" w:hAnsi="Times New Roman" w:cs="Times New Roman"/>
          <w:bCs/>
          <w:sz w:val="24"/>
          <w:szCs w:val="24"/>
          <w:lang w:val="kk-KZ"/>
        </w:rPr>
        <w:t>»</w:t>
      </w:r>
      <w:r w:rsidRPr="009B72D1">
        <w:rPr>
          <w:rFonts w:ascii="Times New Roman" w:eastAsia="Calibri" w:hAnsi="Times New Roman" w:cs="Times New Roman"/>
          <w:bCs/>
          <w:sz w:val="24"/>
          <w:szCs w:val="24"/>
          <w:lang w:val="kk-KZ"/>
        </w:rPr>
        <w:t xml:space="preserve"> коммуналдық мемлекеттік қазыналық кәсіпорны</w:t>
      </w:r>
      <w:r>
        <w:rPr>
          <w:rFonts w:ascii="Times New Roman" w:eastAsia="Calibri" w:hAnsi="Times New Roman" w:cs="Times New Roman"/>
          <w:b/>
          <w:sz w:val="24"/>
          <w:szCs w:val="24"/>
          <w:lang w:val="kk-KZ"/>
        </w:rPr>
        <w:t xml:space="preserve"> </w:t>
      </w:r>
    </w:p>
    <w:p w14:paraId="584CD652" w14:textId="0C677F56" w:rsidR="00320776" w:rsidRPr="009B72D1" w:rsidRDefault="009B72D1" w:rsidP="0009013A">
      <w:pPr>
        <w:pStyle w:val="a6"/>
        <w:shd w:val="clear" w:color="auto" w:fill="FFFFFF"/>
        <w:tabs>
          <w:tab w:val="left" w:pos="-142"/>
        </w:tabs>
        <w:ind w:left="-284"/>
        <w:jc w:val="both"/>
        <w:rPr>
          <w:rFonts w:ascii="Times New Roman" w:eastAsia="Calibri" w:hAnsi="Times New Roman" w:cs="Times New Roman"/>
          <w:b/>
          <w:sz w:val="24"/>
          <w:szCs w:val="24"/>
          <w:lang w:val="kk-KZ"/>
        </w:rPr>
      </w:pPr>
      <w:r w:rsidRPr="009B72D1">
        <w:rPr>
          <w:rFonts w:ascii="Times New Roman" w:eastAsia="Calibri" w:hAnsi="Times New Roman" w:cs="Times New Roman"/>
          <w:b/>
          <w:sz w:val="24"/>
          <w:szCs w:val="24"/>
          <w:lang w:val="kk-KZ"/>
        </w:rPr>
        <w:t>Байланыстағы тұлғалар</w:t>
      </w:r>
      <w:r w:rsidR="00320776" w:rsidRPr="009B72D1">
        <w:rPr>
          <w:rFonts w:ascii="Times New Roman" w:eastAsia="Calibri" w:hAnsi="Times New Roman" w:cs="Times New Roman"/>
          <w:b/>
          <w:sz w:val="24"/>
          <w:szCs w:val="24"/>
          <w:lang w:val="kk-KZ"/>
        </w:rPr>
        <w:t xml:space="preserve">: </w:t>
      </w:r>
      <w:r w:rsidR="00320776" w:rsidRPr="009B72D1">
        <w:rPr>
          <w:rFonts w:ascii="Times New Roman" w:eastAsia="Calibri" w:hAnsi="Times New Roman" w:cs="Times New Roman"/>
          <w:sz w:val="24"/>
          <w:szCs w:val="24"/>
          <w:lang w:val="kk-KZ"/>
        </w:rPr>
        <w:t>87</w:t>
      </w:r>
      <w:r w:rsidR="00320776">
        <w:rPr>
          <w:rFonts w:ascii="Times New Roman" w:eastAsia="Calibri" w:hAnsi="Times New Roman" w:cs="Times New Roman"/>
          <w:sz w:val="24"/>
          <w:szCs w:val="24"/>
          <w:lang w:val="kk-KZ"/>
        </w:rPr>
        <w:t xml:space="preserve">75-417-86-40 </w:t>
      </w:r>
      <w:r w:rsidR="00320776" w:rsidRPr="009B72D1">
        <w:rPr>
          <w:rFonts w:ascii="Times New Roman" w:eastAsia="Calibri" w:hAnsi="Times New Roman" w:cs="Times New Roman"/>
          <w:sz w:val="24"/>
          <w:szCs w:val="24"/>
          <w:lang w:val="kk-KZ"/>
        </w:rPr>
        <w:t>(</w:t>
      </w:r>
      <w:r w:rsidR="00320776">
        <w:rPr>
          <w:rFonts w:ascii="Times New Roman" w:eastAsia="Calibri" w:hAnsi="Times New Roman" w:cs="Times New Roman"/>
          <w:sz w:val="24"/>
          <w:szCs w:val="24"/>
          <w:lang w:val="kk-KZ"/>
        </w:rPr>
        <w:t>Динара Сагиевна</w:t>
      </w:r>
      <w:r w:rsidR="00320776" w:rsidRPr="009B72D1">
        <w:rPr>
          <w:rFonts w:ascii="Times New Roman" w:eastAsia="Calibri" w:hAnsi="Times New Roman" w:cs="Times New Roman"/>
          <w:sz w:val="24"/>
          <w:szCs w:val="24"/>
          <w:lang w:val="kk-KZ"/>
        </w:rPr>
        <w:t xml:space="preserve">), </w:t>
      </w:r>
      <w:r w:rsidR="00320776">
        <w:rPr>
          <w:rFonts w:ascii="Times New Roman" w:eastAsia="Calibri" w:hAnsi="Times New Roman" w:cs="Times New Roman"/>
          <w:sz w:val="24"/>
          <w:szCs w:val="24"/>
          <w:lang w:val="kk-KZ"/>
        </w:rPr>
        <w:t xml:space="preserve">8701-745-60-62 </w:t>
      </w:r>
      <w:r w:rsidR="00320776" w:rsidRPr="009B72D1">
        <w:rPr>
          <w:rFonts w:ascii="Times New Roman" w:eastAsia="Calibri" w:hAnsi="Times New Roman" w:cs="Times New Roman"/>
          <w:sz w:val="24"/>
          <w:szCs w:val="24"/>
          <w:lang w:val="kk-KZ"/>
        </w:rPr>
        <w:t>(Куанышбек)</w:t>
      </w:r>
    </w:p>
    <w:p w14:paraId="16C6FCE8" w14:textId="6C6AFE51" w:rsidR="00320776" w:rsidRPr="009B72D1" w:rsidRDefault="009B72D1" w:rsidP="0009013A">
      <w:pPr>
        <w:pStyle w:val="a6"/>
        <w:shd w:val="clear" w:color="auto" w:fill="FFFFFF"/>
        <w:tabs>
          <w:tab w:val="left" w:pos="-142"/>
        </w:tabs>
        <w:ind w:left="-284"/>
        <w:jc w:val="both"/>
        <w:rPr>
          <w:rFonts w:ascii="Times New Roman" w:eastAsia="Calibri" w:hAnsi="Times New Roman" w:cs="Times New Roman"/>
          <w:sz w:val="24"/>
          <w:szCs w:val="24"/>
          <w:lang w:val="kk-KZ"/>
        </w:rPr>
      </w:pPr>
      <w:r w:rsidRPr="009B72D1">
        <w:rPr>
          <w:rFonts w:ascii="Times New Roman" w:eastAsia="Calibri" w:hAnsi="Times New Roman" w:cs="Times New Roman"/>
          <w:b/>
          <w:sz w:val="24"/>
          <w:szCs w:val="24"/>
          <w:lang w:val="kk-KZ"/>
        </w:rPr>
        <w:t>Объектінің орналасқан жері</w:t>
      </w:r>
      <w:r w:rsidR="00320776" w:rsidRPr="009B72D1">
        <w:rPr>
          <w:rFonts w:ascii="Times New Roman" w:eastAsia="Calibri" w:hAnsi="Times New Roman" w:cs="Times New Roman"/>
          <w:b/>
          <w:sz w:val="24"/>
          <w:szCs w:val="24"/>
          <w:lang w:val="kk-KZ"/>
        </w:rPr>
        <w:t xml:space="preserve">: </w:t>
      </w:r>
      <w:r w:rsidR="00320776" w:rsidRPr="009B72D1">
        <w:rPr>
          <w:rFonts w:ascii="Times New Roman" w:eastAsia="Calibri" w:hAnsi="Times New Roman" w:cs="Times New Roman"/>
          <w:sz w:val="24"/>
          <w:szCs w:val="24"/>
          <w:lang w:val="kk-KZ"/>
        </w:rPr>
        <w:t>Алмат</w:t>
      </w:r>
      <w:r>
        <w:rPr>
          <w:rFonts w:ascii="Times New Roman" w:eastAsia="Calibri" w:hAnsi="Times New Roman" w:cs="Times New Roman"/>
          <w:sz w:val="24"/>
          <w:szCs w:val="24"/>
          <w:lang w:val="kk-KZ"/>
        </w:rPr>
        <w:t>ы облысы</w:t>
      </w:r>
      <w:r w:rsidR="00320776" w:rsidRPr="009B72D1">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Іле</w:t>
      </w:r>
      <w:r w:rsidR="00320776" w:rsidRPr="009B72D1">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ауданы</w:t>
      </w:r>
      <w:r w:rsidR="00320776" w:rsidRPr="009B72D1">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Ащыбұлақ поселкі</w:t>
      </w:r>
      <w:r w:rsidR="00320776" w:rsidRPr="009B72D1">
        <w:rPr>
          <w:rFonts w:ascii="Times New Roman" w:eastAsia="Calibri" w:hAnsi="Times New Roman" w:cs="Times New Roman"/>
          <w:sz w:val="24"/>
          <w:szCs w:val="24"/>
          <w:lang w:val="kk-KZ"/>
        </w:rPr>
        <w:t>,</w:t>
      </w:r>
      <w:r w:rsidR="00320776">
        <w:rPr>
          <w:rFonts w:ascii="Times New Roman" w:eastAsia="Calibri" w:hAnsi="Times New Roman" w:cs="Times New Roman"/>
          <w:sz w:val="24"/>
          <w:szCs w:val="24"/>
          <w:lang w:val="kk-KZ"/>
        </w:rPr>
        <w:t xml:space="preserve"> Сырым Дат</w:t>
      </w:r>
      <w:r>
        <w:rPr>
          <w:rFonts w:ascii="Times New Roman" w:eastAsia="Calibri" w:hAnsi="Times New Roman" w:cs="Times New Roman"/>
          <w:sz w:val="24"/>
          <w:szCs w:val="24"/>
          <w:lang w:val="kk-KZ"/>
        </w:rPr>
        <w:t>ұлы көш.</w:t>
      </w:r>
      <w:r w:rsidR="00320776">
        <w:rPr>
          <w:rFonts w:ascii="Times New Roman" w:eastAsia="Calibri" w:hAnsi="Times New Roman" w:cs="Times New Roman"/>
          <w:sz w:val="24"/>
          <w:szCs w:val="24"/>
          <w:lang w:val="kk-KZ"/>
        </w:rPr>
        <w:t>, 4</w:t>
      </w:r>
      <w:r>
        <w:rPr>
          <w:rFonts w:ascii="Times New Roman" w:eastAsia="Calibri" w:hAnsi="Times New Roman" w:cs="Times New Roman"/>
          <w:sz w:val="24"/>
          <w:szCs w:val="24"/>
          <w:lang w:val="kk-KZ"/>
        </w:rPr>
        <w:t xml:space="preserve"> үй</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2836"/>
        <w:gridCol w:w="3828"/>
        <w:gridCol w:w="2693"/>
      </w:tblGrid>
      <w:tr w:rsidR="0009013A" w:rsidRPr="008F53AA" w14:paraId="1D489EE5" w14:textId="77777777" w:rsidTr="0009013A">
        <w:trPr>
          <w:trHeight w:val="485"/>
        </w:trPr>
        <w:tc>
          <w:tcPr>
            <w:tcW w:w="708" w:type="dxa"/>
            <w:tcBorders>
              <w:top w:val="single" w:sz="4" w:space="0" w:color="auto"/>
              <w:left w:val="single" w:sz="4" w:space="0" w:color="auto"/>
              <w:bottom w:val="single" w:sz="4" w:space="0" w:color="auto"/>
              <w:right w:val="single" w:sz="4" w:space="0" w:color="auto"/>
            </w:tcBorders>
            <w:vAlign w:val="center"/>
            <w:hideMark/>
          </w:tcPr>
          <w:p w14:paraId="6AE10015" w14:textId="5C38D29F" w:rsidR="0009013A" w:rsidRPr="008F53AA" w:rsidRDefault="0009013A" w:rsidP="0009013A">
            <w:pPr>
              <w:spacing w:after="0" w:line="240" w:lineRule="auto"/>
              <w:ind w:left="-509"/>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р</w:t>
            </w:r>
            <w:r w:rsidRPr="008F53AA">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val="kk-KZ" w:eastAsia="ru-RU"/>
              </w:rPr>
              <w:t>н</w:t>
            </w:r>
          </w:p>
        </w:tc>
        <w:tc>
          <w:tcPr>
            <w:tcW w:w="2836" w:type="dxa"/>
            <w:tcBorders>
              <w:top w:val="single" w:sz="4" w:space="0" w:color="auto"/>
              <w:left w:val="single" w:sz="4" w:space="0" w:color="auto"/>
              <w:bottom w:val="single" w:sz="4" w:space="0" w:color="auto"/>
              <w:right w:val="single" w:sz="4" w:space="0" w:color="auto"/>
            </w:tcBorders>
            <w:vAlign w:val="center"/>
            <w:hideMark/>
          </w:tcPr>
          <w:p w14:paraId="54CD217C" w14:textId="76B6D37B" w:rsidR="0009013A" w:rsidRPr="008F53AA" w:rsidRDefault="0009013A" w:rsidP="0009013A">
            <w:pPr>
              <w:spacing w:after="0" w:line="240" w:lineRule="auto"/>
              <w:jc w:val="center"/>
              <w:rPr>
                <w:rFonts w:ascii="Times New Roman" w:eastAsia="Times New Roman" w:hAnsi="Times New Roman" w:cs="Times New Roman"/>
                <w:b/>
                <w:sz w:val="24"/>
                <w:szCs w:val="24"/>
                <w:lang w:eastAsia="ru-RU"/>
              </w:rPr>
            </w:pPr>
            <w:proofErr w:type="spellStart"/>
            <w:r w:rsidRPr="009278BC">
              <w:rPr>
                <w:rFonts w:ascii="Times New Roman" w:eastAsia="Times New Roman" w:hAnsi="Times New Roman" w:cs="Times New Roman"/>
                <w:b/>
                <w:sz w:val="24"/>
                <w:szCs w:val="24"/>
                <w:lang w:eastAsia="ru-RU"/>
              </w:rPr>
              <w:t>Атауы</w:t>
            </w:r>
            <w:proofErr w:type="spellEnd"/>
          </w:p>
        </w:tc>
        <w:tc>
          <w:tcPr>
            <w:tcW w:w="3828" w:type="dxa"/>
            <w:tcBorders>
              <w:top w:val="single" w:sz="4" w:space="0" w:color="auto"/>
              <w:left w:val="single" w:sz="4" w:space="0" w:color="auto"/>
              <w:bottom w:val="single" w:sz="4" w:space="0" w:color="auto"/>
              <w:right w:val="single" w:sz="4" w:space="0" w:color="auto"/>
            </w:tcBorders>
            <w:vAlign w:val="center"/>
            <w:hideMark/>
          </w:tcPr>
          <w:p w14:paraId="5C8A75A0" w14:textId="395DB886" w:rsidR="0009013A" w:rsidRPr="008F53AA" w:rsidRDefault="0009013A" w:rsidP="0009013A">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Тіркеу номері</w:t>
            </w:r>
          </w:p>
        </w:tc>
        <w:tc>
          <w:tcPr>
            <w:tcW w:w="2693" w:type="dxa"/>
            <w:tcBorders>
              <w:top w:val="single" w:sz="4" w:space="0" w:color="auto"/>
              <w:left w:val="single" w:sz="4" w:space="0" w:color="auto"/>
              <w:bottom w:val="single" w:sz="4" w:space="0" w:color="auto"/>
              <w:right w:val="single" w:sz="4" w:space="0" w:color="auto"/>
            </w:tcBorders>
          </w:tcPr>
          <w:p w14:paraId="31116FF1" w14:textId="77777777" w:rsidR="0009013A" w:rsidRDefault="0009013A" w:rsidP="0009013A">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Шығарылған </w:t>
            </w:r>
          </w:p>
          <w:p w14:paraId="46CF6453" w14:textId="73D0EC98" w:rsidR="0009013A" w:rsidRPr="008F53AA" w:rsidRDefault="0009013A" w:rsidP="0009013A">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жылы</w:t>
            </w:r>
          </w:p>
        </w:tc>
      </w:tr>
      <w:tr w:rsidR="00320776" w:rsidRPr="008F53AA" w14:paraId="130BE41C" w14:textId="77777777" w:rsidTr="0009013A">
        <w:trPr>
          <w:trHeight w:val="210"/>
        </w:trPr>
        <w:tc>
          <w:tcPr>
            <w:tcW w:w="708" w:type="dxa"/>
            <w:tcBorders>
              <w:top w:val="single" w:sz="4" w:space="0" w:color="auto"/>
              <w:left w:val="single" w:sz="4" w:space="0" w:color="auto"/>
              <w:bottom w:val="single" w:sz="4" w:space="0" w:color="auto"/>
              <w:right w:val="single" w:sz="4" w:space="0" w:color="auto"/>
            </w:tcBorders>
            <w:vAlign w:val="center"/>
            <w:hideMark/>
          </w:tcPr>
          <w:p w14:paraId="06046966" w14:textId="77777777" w:rsidR="00320776" w:rsidRPr="008F53AA" w:rsidRDefault="00320776" w:rsidP="005B031F">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1</w:t>
            </w:r>
          </w:p>
        </w:tc>
        <w:tc>
          <w:tcPr>
            <w:tcW w:w="2836" w:type="dxa"/>
            <w:tcBorders>
              <w:top w:val="single" w:sz="4" w:space="0" w:color="auto"/>
              <w:left w:val="single" w:sz="4" w:space="0" w:color="auto"/>
              <w:bottom w:val="single" w:sz="4" w:space="0" w:color="auto"/>
              <w:right w:val="single" w:sz="4" w:space="0" w:color="auto"/>
            </w:tcBorders>
            <w:vAlign w:val="center"/>
            <w:hideMark/>
          </w:tcPr>
          <w:p w14:paraId="724C15FD" w14:textId="77777777" w:rsidR="00320776" w:rsidRPr="008F53AA" w:rsidRDefault="00320776" w:rsidP="005B031F">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2</w:t>
            </w:r>
          </w:p>
        </w:tc>
        <w:tc>
          <w:tcPr>
            <w:tcW w:w="3828" w:type="dxa"/>
            <w:tcBorders>
              <w:top w:val="single" w:sz="4" w:space="0" w:color="auto"/>
              <w:left w:val="single" w:sz="4" w:space="0" w:color="auto"/>
              <w:bottom w:val="single" w:sz="4" w:space="0" w:color="auto"/>
              <w:right w:val="single" w:sz="4" w:space="0" w:color="auto"/>
            </w:tcBorders>
            <w:vAlign w:val="center"/>
            <w:hideMark/>
          </w:tcPr>
          <w:p w14:paraId="6BF483FE" w14:textId="77777777" w:rsidR="00320776" w:rsidRPr="008F53AA" w:rsidRDefault="00320776" w:rsidP="005B031F">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vAlign w:val="center"/>
          </w:tcPr>
          <w:p w14:paraId="1E78957F" w14:textId="77777777" w:rsidR="00320776" w:rsidRPr="008F53AA" w:rsidRDefault="00320776" w:rsidP="005B031F">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4</w:t>
            </w:r>
          </w:p>
        </w:tc>
      </w:tr>
      <w:tr w:rsidR="00320776" w:rsidRPr="004A24DF" w14:paraId="2DDD3FA5" w14:textId="77777777" w:rsidTr="0009013A">
        <w:trPr>
          <w:trHeight w:val="210"/>
        </w:trPr>
        <w:tc>
          <w:tcPr>
            <w:tcW w:w="708" w:type="dxa"/>
            <w:tcBorders>
              <w:top w:val="single" w:sz="4" w:space="0" w:color="auto"/>
              <w:left w:val="single" w:sz="4" w:space="0" w:color="auto"/>
              <w:bottom w:val="single" w:sz="4" w:space="0" w:color="auto"/>
              <w:right w:val="single" w:sz="4" w:space="0" w:color="auto"/>
            </w:tcBorders>
            <w:vAlign w:val="center"/>
          </w:tcPr>
          <w:p w14:paraId="78EA12E4" w14:textId="5ACB5D85" w:rsidR="00320776" w:rsidRPr="0084772F" w:rsidRDefault="00360CE3" w:rsidP="005B031F">
            <w:pPr>
              <w:spacing w:after="0" w:line="240" w:lineRule="auto"/>
              <w:contextualSpacing/>
              <w:jc w:val="center"/>
              <w:rPr>
                <w:rFonts w:ascii="Times New Roman" w:hAnsi="Times New Roman"/>
                <w:sz w:val="24"/>
                <w:szCs w:val="24"/>
                <w:lang w:val="en-US"/>
              </w:rPr>
            </w:pPr>
            <w:r>
              <w:rPr>
                <w:rFonts w:ascii="Times New Roman" w:hAnsi="Times New Roman"/>
                <w:sz w:val="24"/>
                <w:szCs w:val="24"/>
                <w:lang w:val="en-US"/>
              </w:rPr>
              <w:t>20</w:t>
            </w:r>
          </w:p>
        </w:tc>
        <w:tc>
          <w:tcPr>
            <w:tcW w:w="2836" w:type="dxa"/>
            <w:tcBorders>
              <w:top w:val="single" w:sz="4" w:space="0" w:color="auto"/>
              <w:left w:val="single" w:sz="4" w:space="0" w:color="auto"/>
              <w:bottom w:val="single" w:sz="4" w:space="0" w:color="auto"/>
              <w:right w:val="single" w:sz="4" w:space="0" w:color="auto"/>
            </w:tcBorders>
            <w:vAlign w:val="center"/>
          </w:tcPr>
          <w:p w14:paraId="46E3AF7C" w14:textId="77777777" w:rsidR="00320776" w:rsidRPr="00903A42" w:rsidRDefault="00320776" w:rsidP="005B031F">
            <w:pPr>
              <w:spacing w:after="0" w:line="240" w:lineRule="auto"/>
              <w:contextualSpacing/>
              <w:jc w:val="center"/>
              <w:rPr>
                <w:rFonts w:ascii="Times New Roman" w:hAnsi="Times New Roman"/>
                <w:sz w:val="24"/>
                <w:szCs w:val="24"/>
                <w:lang w:val="kk-KZ" w:eastAsia="ru-RU"/>
              </w:rPr>
            </w:pPr>
            <w:r w:rsidRPr="00903A42">
              <w:rPr>
                <w:rFonts w:ascii="Times New Roman" w:hAnsi="Times New Roman"/>
                <w:sz w:val="24"/>
                <w:szCs w:val="24"/>
                <w:lang w:eastAsia="ru-RU"/>
              </w:rPr>
              <w:t>ВАЗ</w:t>
            </w:r>
            <w:r w:rsidRPr="00903A42">
              <w:rPr>
                <w:rFonts w:ascii="Times New Roman" w:hAnsi="Times New Roman"/>
                <w:sz w:val="24"/>
                <w:szCs w:val="24"/>
                <w:lang w:val="kk-KZ" w:eastAsia="ru-RU"/>
              </w:rPr>
              <w:t xml:space="preserve"> 21113</w:t>
            </w:r>
            <w:r w:rsidRPr="00903A42">
              <w:rPr>
                <w:rFonts w:ascii="Times New Roman" w:hAnsi="Times New Roman"/>
                <w:sz w:val="24"/>
                <w:szCs w:val="24"/>
                <w:lang w:eastAsia="ru-RU"/>
              </w:rPr>
              <w:t>/</w:t>
            </w:r>
            <w:r w:rsidRPr="00903A42">
              <w:rPr>
                <w:rFonts w:ascii="Times New Roman" w:hAnsi="Times New Roman"/>
                <w:sz w:val="24"/>
                <w:szCs w:val="24"/>
                <w:lang w:val="en-US" w:eastAsia="ru-RU"/>
              </w:rPr>
              <w:t>Vaz</w:t>
            </w:r>
            <w:r w:rsidRPr="00903A42">
              <w:rPr>
                <w:rFonts w:ascii="Times New Roman" w:hAnsi="Times New Roman"/>
                <w:sz w:val="24"/>
                <w:szCs w:val="24"/>
                <w:lang w:eastAsia="ru-RU"/>
              </w:rPr>
              <w:t xml:space="preserve"> 21113</w:t>
            </w:r>
          </w:p>
        </w:tc>
        <w:tc>
          <w:tcPr>
            <w:tcW w:w="3828" w:type="dxa"/>
            <w:tcBorders>
              <w:top w:val="single" w:sz="4" w:space="0" w:color="auto"/>
              <w:left w:val="single" w:sz="4" w:space="0" w:color="auto"/>
              <w:bottom w:val="single" w:sz="4" w:space="0" w:color="auto"/>
              <w:right w:val="single" w:sz="4" w:space="0" w:color="auto"/>
            </w:tcBorders>
            <w:vAlign w:val="center"/>
          </w:tcPr>
          <w:p w14:paraId="27D00F3A" w14:textId="77777777" w:rsidR="00320776" w:rsidRPr="00903A42" w:rsidRDefault="00320776" w:rsidP="005B031F">
            <w:pPr>
              <w:spacing w:after="0" w:line="240" w:lineRule="auto"/>
              <w:contextualSpacing/>
              <w:jc w:val="center"/>
              <w:rPr>
                <w:rFonts w:ascii="Times New Roman" w:hAnsi="Times New Roman"/>
                <w:sz w:val="24"/>
                <w:szCs w:val="24"/>
                <w:lang w:val="kk-KZ" w:eastAsia="ru-RU"/>
              </w:rPr>
            </w:pPr>
            <w:r w:rsidRPr="00903A42">
              <w:rPr>
                <w:rFonts w:ascii="Times New Roman" w:hAnsi="Times New Roman"/>
                <w:sz w:val="24"/>
                <w:szCs w:val="24"/>
                <w:lang w:val="en-US" w:eastAsia="ru-RU"/>
              </w:rPr>
              <w:t>941CD02</w:t>
            </w:r>
          </w:p>
        </w:tc>
        <w:tc>
          <w:tcPr>
            <w:tcW w:w="2693" w:type="dxa"/>
            <w:tcBorders>
              <w:top w:val="single" w:sz="4" w:space="0" w:color="auto"/>
              <w:left w:val="single" w:sz="4" w:space="0" w:color="auto"/>
              <w:bottom w:val="single" w:sz="4" w:space="0" w:color="auto"/>
              <w:right w:val="single" w:sz="4" w:space="0" w:color="auto"/>
            </w:tcBorders>
            <w:vAlign w:val="center"/>
          </w:tcPr>
          <w:p w14:paraId="73E4DC1D" w14:textId="77777777" w:rsidR="00320776" w:rsidRPr="00903A42" w:rsidRDefault="00320776" w:rsidP="005B031F">
            <w:pPr>
              <w:spacing w:after="0" w:line="240" w:lineRule="auto"/>
              <w:contextualSpacing/>
              <w:jc w:val="center"/>
              <w:rPr>
                <w:rFonts w:ascii="Times New Roman" w:hAnsi="Times New Roman"/>
                <w:sz w:val="24"/>
                <w:szCs w:val="24"/>
                <w:lang w:val="kk-KZ" w:eastAsia="ru-RU"/>
              </w:rPr>
            </w:pPr>
            <w:r w:rsidRPr="00903A42">
              <w:rPr>
                <w:rFonts w:ascii="Times New Roman" w:hAnsi="Times New Roman"/>
                <w:sz w:val="24"/>
                <w:szCs w:val="24"/>
                <w:lang w:val="en-US" w:eastAsia="ru-RU"/>
              </w:rPr>
              <w:t>2004</w:t>
            </w:r>
          </w:p>
        </w:tc>
      </w:tr>
    </w:tbl>
    <w:p w14:paraId="63A0CD92" w14:textId="77777777" w:rsidR="00320776" w:rsidRPr="00320776" w:rsidRDefault="00320776" w:rsidP="00320776">
      <w:pPr>
        <w:pStyle w:val="a6"/>
        <w:shd w:val="clear" w:color="auto" w:fill="FFFFFF"/>
        <w:tabs>
          <w:tab w:val="left" w:pos="709"/>
        </w:tabs>
        <w:spacing w:after="0" w:line="240" w:lineRule="auto"/>
        <w:ind w:left="0"/>
        <w:rPr>
          <w:rFonts w:ascii="Times New Roman" w:eastAsia="Calibri" w:hAnsi="Times New Roman" w:cs="Times New Roman"/>
          <w:sz w:val="24"/>
          <w:szCs w:val="24"/>
          <w:lang w:val="kk-KZ"/>
        </w:rPr>
      </w:pPr>
    </w:p>
    <w:p w14:paraId="2CDC5C87" w14:textId="77777777" w:rsidR="00CC5B09" w:rsidRDefault="00CC5B09" w:rsidP="0009013A">
      <w:pPr>
        <w:pStyle w:val="a6"/>
        <w:spacing w:after="0" w:line="240" w:lineRule="auto"/>
        <w:ind w:left="-284"/>
        <w:jc w:val="both"/>
        <w:rPr>
          <w:rFonts w:ascii="Times New Roman" w:hAnsi="Times New Roman"/>
          <w:b/>
          <w:sz w:val="24"/>
          <w:szCs w:val="24"/>
          <w:lang w:val="kk-KZ"/>
        </w:rPr>
      </w:pPr>
    </w:p>
    <w:p w14:paraId="6A57E413" w14:textId="77777777" w:rsidR="00CC5B09" w:rsidRDefault="00CC5B09" w:rsidP="0009013A">
      <w:pPr>
        <w:pStyle w:val="a6"/>
        <w:spacing w:after="0" w:line="240" w:lineRule="auto"/>
        <w:ind w:left="-284"/>
        <w:jc w:val="both"/>
        <w:rPr>
          <w:rFonts w:ascii="Times New Roman" w:hAnsi="Times New Roman"/>
          <w:b/>
          <w:sz w:val="24"/>
          <w:szCs w:val="24"/>
          <w:lang w:val="kk-KZ"/>
        </w:rPr>
      </w:pPr>
    </w:p>
    <w:p w14:paraId="114501C7" w14:textId="1CD6751F" w:rsidR="004E7920" w:rsidRDefault="004E7920" w:rsidP="0009013A">
      <w:pPr>
        <w:pStyle w:val="a6"/>
        <w:spacing w:after="0" w:line="240" w:lineRule="auto"/>
        <w:ind w:left="-284"/>
        <w:jc w:val="both"/>
        <w:rPr>
          <w:rFonts w:ascii="Times New Roman" w:hAnsi="Times New Roman"/>
          <w:sz w:val="24"/>
          <w:szCs w:val="24"/>
          <w:lang w:val="kk-KZ" w:eastAsia="ru-RU"/>
        </w:rPr>
      </w:pPr>
      <w:r w:rsidRPr="004E7920">
        <w:rPr>
          <w:rFonts w:ascii="Times New Roman" w:hAnsi="Times New Roman"/>
          <w:b/>
          <w:sz w:val="24"/>
          <w:szCs w:val="24"/>
          <w:lang w:val="kk-KZ"/>
        </w:rPr>
        <w:lastRenderedPageBreak/>
        <w:t>Теңгерім ұстаушысы</w:t>
      </w:r>
      <w:r w:rsidR="00320776" w:rsidRPr="004E7920">
        <w:rPr>
          <w:rFonts w:ascii="Times New Roman" w:hAnsi="Times New Roman"/>
          <w:b/>
          <w:sz w:val="24"/>
          <w:szCs w:val="24"/>
          <w:lang w:val="kk-KZ"/>
        </w:rPr>
        <w:t xml:space="preserve">: </w:t>
      </w:r>
      <w:r w:rsidRPr="004E7920">
        <w:rPr>
          <w:rFonts w:ascii="Times New Roman" w:hAnsi="Times New Roman"/>
          <w:sz w:val="24"/>
          <w:szCs w:val="24"/>
          <w:lang w:val="kk-KZ" w:eastAsia="ru-RU"/>
        </w:rPr>
        <w:t>Алматы қаласы Энергетика және сумен жабдықтау басқармасының шаруашылық жүргізу құқығындағы "Алматы Су" мемлекеттік коммуналдық кәсіпорны</w:t>
      </w:r>
    </w:p>
    <w:p w14:paraId="47C07A23" w14:textId="5445B531" w:rsidR="00320776" w:rsidRDefault="004E7920" w:rsidP="0009013A">
      <w:pPr>
        <w:pStyle w:val="a6"/>
        <w:spacing w:after="0" w:line="240" w:lineRule="auto"/>
        <w:ind w:left="-284"/>
        <w:jc w:val="both"/>
        <w:rPr>
          <w:rFonts w:ascii="Times New Roman" w:hAnsi="Times New Roman"/>
          <w:sz w:val="24"/>
          <w:szCs w:val="24"/>
          <w:lang w:val="kk-KZ"/>
        </w:rPr>
      </w:pPr>
      <w:r w:rsidRPr="004E7920">
        <w:rPr>
          <w:rFonts w:ascii="Times New Roman" w:hAnsi="Times New Roman"/>
          <w:b/>
          <w:sz w:val="24"/>
          <w:szCs w:val="24"/>
          <w:lang w:val="kk-KZ"/>
        </w:rPr>
        <w:t>Байланыстағы тұлғалар</w:t>
      </w:r>
      <w:r w:rsidR="00320776" w:rsidRPr="004E7920">
        <w:rPr>
          <w:rFonts w:ascii="Times New Roman" w:hAnsi="Times New Roman"/>
          <w:b/>
          <w:sz w:val="24"/>
          <w:szCs w:val="24"/>
          <w:lang w:val="kk-KZ"/>
        </w:rPr>
        <w:t xml:space="preserve">: </w:t>
      </w:r>
      <w:r w:rsidR="00320776" w:rsidRPr="004E7920">
        <w:rPr>
          <w:rFonts w:ascii="Times New Roman" w:hAnsi="Times New Roman"/>
          <w:sz w:val="24"/>
          <w:szCs w:val="24"/>
          <w:lang w:val="kk-KZ"/>
        </w:rPr>
        <w:t>8-70</w:t>
      </w:r>
      <w:r w:rsidR="00320776">
        <w:rPr>
          <w:rFonts w:ascii="Times New Roman" w:hAnsi="Times New Roman"/>
          <w:sz w:val="24"/>
          <w:szCs w:val="24"/>
          <w:lang w:val="kk-KZ"/>
        </w:rPr>
        <w:t>7</w:t>
      </w:r>
      <w:r w:rsidR="00320776" w:rsidRPr="00422E51">
        <w:rPr>
          <w:rFonts w:ascii="Times New Roman" w:hAnsi="Times New Roman"/>
          <w:sz w:val="24"/>
          <w:szCs w:val="24"/>
          <w:lang w:val="kk-KZ"/>
        </w:rPr>
        <w:t>-</w:t>
      </w:r>
      <w:r w:rsidR="00320776">
        <w:rPr>
          <w:rFonts w:ascii="Times New Roman" w:hAnsi="Times New Roman"/>
          <w:sz w:val="24"/>
          <w:szCs w:val="24"/>
          <w:lang w:val="kk-KZ"/>
        </w:rPr>
        <w:t>78</w:t>
      </w:r>
      <w:r w:rsidR="00320776" w:rsidRPr="00422E51">
        <w:rPr>
          <w:rFonts w:ascii="Times New Roman" w:hAnsi="Times New Roman"/>
          <w:sz w:val="24"/>
          <w:szCs w:val="24"/>
          <w:lang w:val="kk-KZ"/>
        </w:rPr>
        <w:t>0-</w:t>
      </w:r>
      <w:r w:rsidR="00320776">
        <w:rPr>
          <w:rFonts w:ascii="Times New Roman" w:hAnsi="Times New Roman"/>
          <w:sz w:val="24"/>
          <w:szCs w:val="24"/>
          <w:lang w:val="kk-KZ"/>
        </w:rPr>
        <w:t>45</w:t>
      </w:r>
      <w:r w:rsidR="00320776" w:rsidRPr="00422E51">
        <w:rPr>
          <w:rFonts w:ascii="Times New Roman" w:hAnsi="Times New Roman"/>
          <w:sz w:val="24"/>
          <w:szCs w:val="24"/>
          <w:lang w:val="kk-KZ"/>
        </w:rPr>
        <w:t>-8</w:t>
      </w:r>
      <w:r w:rsidR="00320776">
        <w:rPr>
          <w:rFonts w:ascii="Times New Roman" w:hAnsi="Times New Roman"/>
          <w:sz w:val="24"/>
          <w:szCs w:val="24"/>
          <w:lang w:val="kk-KZ"/>
        </w:rPr>
        <w:t>8</w:t>
      </w:r>
    </w:p>
    <w:p w14:paraId="3E1A76B1" w14:textId="476F0DC3" w:rsidR="00320776" w:rsidRDefault="004E7920" w:rsidP="0009013A">
      <w:pPr>
        <w:pStyle w:val="a6"/>
        <w:spacing w:after="0" w:line="240" w:lineRule="auto"/>
        <w:ind w:left="-284"/>
        <w:jc w:val="both"/>
        <w:rPr>
          <w:rFonts w:ascii="Times New Roman" w:hAnsi="Times New Roman"/>
          <w:sz w:val="24"/>
          <w:szCs w:val="24"/>
          <w:lang w:val="kk-KZ" w:eastAsia="ru-RU"/>
        </w:rPr>
      </w:pPr>
      <w:r w:rsidRPr="004E7920">
        <w:rPr>
          <w:rFonts w:ascii="Times New Roman" w:hAnsi="Times New Roman"/>
          <w:b/>
          <w:sz w:val="24"/>
          <w:szCs w:val="24"/>
          <w:lang w:val="kk-KZ"/>
        </w:rPr>
        <w:t>Объектінің орналасқан жері</w:t>
      </w:r>
      <w:r w:rsidR="00320776" w:rsidRPr="004E7920">
        <w:rPr>
          <w:rFonts w:ascii="Times New Roman" w:hAnsi="Times New Roman"/>
          <w:b/>
          <w:sz w:val="24"/>
          <w:szCs w:val="24"/>
          <w:lang w:val="kk-KZ"/>
        </w:rPr>
        <w:t>:</w:t>
      </w:r>
      <w:r>
        <w:rPr>
          <w:rFonts w:ascii="Times New Roman" w:hAnsi="Times New Roman"/>
          <w:b/>
          <w:sz w:val="24"/>
          <w:szCs w:val="24"/>
          <w:lang w:val="kk-KZ"/>
        </w:rPr>
        <w:t xml:space="preserve"> </w:t>
      </w:r>
      <w:r w:rsidR="00320776" w:rsidRPr="004E7920">
        <w:rPr>
          <w:rFonts w:ascii="Times New Roman" w:hAnsi="Times New Roman"/>
          <w:sz w:val="24"/>
          <w:szCs w:val="24"/>
          <w:lang w:val="kk-KZ" w:eastAsia="ru-RU"/>
        </w:rPr>
        <w:t>Алматы</w:t>
      </w:r>
      <w:r>
        <w:rPr>
          <w:rFonts w:ascii="Times New Roman" w:hAnsi="Times New Roman"/>
          <w:sz w:val="24"/>
          <w:szCs w:val="24"/>
          <w:lang w:val="kk-KZ" w:eastAsia="ru-RU"/>
        </w:rPr>
        <w:t xml:space="preserve"> қаласы</w:t>
      </w:r>
      <w:r w:rsidR="00320776" w:rsidRPr="004E7920">
        <w:rPr>
          <w:rFonts w:ascii="Times New Roman" w:hAnsi="Times New Roman"/>
          <w:sz w:val="24"/>
          <w:szCs w:val="24"/>
          <w:lang w:val="kk-KZ" w:eastAsia="ru-RU"/>
        </w:rPr>
        <w:t xml:space="preserve">, </w:t>
      </w:r>
      <w:r w:rsidR="00320776" w:rsidRPr="00422E51">
        <w:rPr>
          <w:rFonts w:ascii="Times New Roman" w:hAnsi="Times New Roman"/>
          <w:sz w:val="24"/>
          <w:szCs w:val="24"/>
          <w:lang w:val="kk-KZ" w:eastAsia="ru-RU"/>
        </w:rPr>
        <w:t xml:space="preserve"> Сайран</w:t>
      </w:r>
      <w:r>
        <w:rPr>
          <w:rFonts w:ascii="Times New Roman" w:hAnsi="Times New Roman"/>
          <w:sz w:val="24"/>
          <w:szCs w:val="24"/>
          <w:lang w:val="kk-KZ" w:eastAsia="ru-RU"/>
        </w:rPr>
        <w:t xml:space="preserve"> көш.,</w:t>
      </w:r>
      <w:r w:rsidR="00320776" w:rsidRPr="00422E51">
        <w:rPr>
          <w:rFonts w:ascii="Times New Roman" w:hAnsi="Times New Roman"/>
          <w:sz w:val="24"/>
          <w:szCs w:val="24"/>
          <w:lang w:val="kk-KZ" w:eastAsia="ru-RU"/>
        </w:rPr>
        <w:t xml:space="preserve"> 15</w:t>
      </w:r>
      <w:r>
        <w:rPr>
          <w:rFonts w:ascii="Times New Roman" w:hAnsi="Times New Roman"/>
          <w:sz w:val="24"/>
          <w:szCs w:val="24"/>
          <w:lang w:val="kk-KZ" w:eastAsia="ru-RU"/>
        </w:rPr>
        <w:t xml:space="preserve"> үй</w:t>
      </w:r>
      <w:r w:rsidR="00320776" w:rsidRPr="00422E51">
        <w:rPr>
          <w:rFonts w:ascii="Times New Roman" w:hAnsi="Times New Roman"/>
          <w:sz w:val="24"/>
          <w:szCs w:val="24"/>
          <w:lang w:val="kk-KZ" w:eastAsia="ru-RU"/>
        </w:rPr>
        <w:t xml:space="preserve">, </w:t>
      </w:r>
      <w:r>
        <w:rPr>
          <w:rFonts w:ascii="Times New Roman" w:hAnsi="Times New Roman"/>
          <w:sz w:val="24"/>
          <w:szCs w:val="24"/>
          <w:lang w:val="kk-KZ" w:eastAsia="ru-RU"/>
        </w:rPr>
        <w:t>Іле</w:t>
      </w:r>
      <w:r w:rsidR="00320776" w:rsidRPr="00422E51">
        <w:rPr>
          <w:rFonts w:ascii="Times New Roman" w:hAnsi="Times New Roman"/>
          <w:sz w:val="24"/>
          <w:szCs w:val="24"/>
          <w:lang w:val="kk-KZ" w:eastAsia="ru-RU"/>
        </w:rPr>
        <w:t xml:space="preserve"> </w:t>
      </w:r>
      <w:r>
        <w:rPr>
          <w:rFonts w:ascii="Times New Roman" w:hAnsi="Times New Roman"/>
          <w:sz w:val="24"/>
          <w:szCs w:val="24"/>
          <w:lang w:val="kk-KZ" w:eastAsia="ru-RU"/>
        </w:rPr>
        <w:t>ауданы</w:t>
      </w:r>
      <w:r w:rsidR="00320776" w:rsidRPr="00422E51">
        <w:rPr>
          <w:rFonts w:ascii="Times New Roman" w:hAnsi="Times New Roman"/>
          <w:sz w:val="24"/>
          <w:szCs w:val="24"/>
          <w:lang w:val="kk-KZ" w:eastAsia="ru-RU"/>
        </w:rPr>
        <w:t>, Жапек батыр</w:t>
      </w:r>
      <w:r>
        <w:rPr>
          <w:rFonts w:ascii="Times New Roman" w:hAnsi="Times New Roman"/>
          <w:sz w:val="24"/>
          <w:szCs w:val="24"/>
          <w:lang w:val="kk-KZ" w:eastAsia="ru-RU"/>
        </w:rPr>
        <w:t xml:space="preserve"> ауылы</w:t>
      </w:r>
      <w:r w:rsidR="00320776" w:rsidRPr="00422E51">
        <w:rPr>
          <w:rFonts w:ascii="Times New Roman" w:hAnsi="Times New Roman"/>
          <w:sz w:val="24"/>
          <w:szCs w:val="24"/>
          <w:lang w:val="kk-KZ" w:eastAsia="ru-RU"/>
        </w:rPr>
        <w:t>, промзона 21</w:t>
      </w:r>
      <w:r>
        <w:rPr>
          <w:rFonts w:ascii="Times New Roman" w:hAnsi="Times New Roman"/>
          <w:sz w:val="24"/>
          <w:szCs w:val="24"/>
          <w:lang w:val="kk-KZ" w:eastAsia="ru-RU"/>
        </w:rPr>
        <w:t xml:space="preserve"> үй</w:t>
      </w:r>
    </w:p>
    <w:p w14:paraId="71FD8A07" w14:textId="77777777" w:rsidR="0009013A" w:rsidRPr="0009013A" w:rsidRDefault="0009013A" w:rsidP="0009013A">
      <w:pPr>
        <w:pStyle w:val="a6"/>
        <w:spacing w:after="0" w:line="240" w:lineRule="auto"/>
        <w:ind w:left="-284"/>
        <w:jc w:val="both"/>
        <w:rPr>
          <w:rFonts w:ascii="Times New Roman" w:hAnsi="Times New Roman"/>
          <w:sz w:val="24"/>
          <w:szCs w:val="24"/>
          <w:lang w:val="kk-KZ"/>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260"/>
        <w:gridCol w:w="3402"/>
        <w:gridCol w:w="2693"/>
      </w:tblGrid>
      <w:tr w:rsidR="00320776" w:rsidRPr="00422E51" w14:paraId="0D4B3950" w14:textId="77777777" w:rsidTr="0009013A">
        <w:trPr>
          <w:trHeight w:val="451"/>
        </w:trPr>
        <w:tc>
          <w:tcPr>
            <w:tcW w:w="710" w:type="dxa"/>
            <w:vAlign w:val="center"/>
          </w:tcPr>
          <w:p w14:paraId="1848464F" w14:textId="77777777" w:rsidR="00320776" w:rsidRPr="00422E51" w:rsidRDefault="00320776" w:rsidP="005B031F">
            <w:pPr>
              <w:spacing w:after="0" w:line="240" w:lineRule="auto"/>
              <w:contextualSpacing/>
              <w:jc w:val="center"/>
              <w:rPr>
                <w:rFonts w:ascii="Times New Roman" w:hAnsi="Times New Roman"/>
                <w:sz w:val="24"/>
                <w:szCs w:val="24"/>
                <w:lang w:val="kk-KZ" w:eastAsia="ru-RU"/>
              </w:rPr>
            </w:pPr>
            <w:bookmarkStart w:id="0" w:name="_Hlk219455269"/>
            <w:r w:rsidRPr="002522D5">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2522D5">
              <w:rPr>
                <w:rFonts w:ascii="Times New Roman" w:eastAsia="Times New Roman" w:hAnsi="Times New Roman" w:cs="Times New Roman"/>
                <w:b/>
                <w:sz w:val="24"/>
                <w:szCs w:val="24"/>
                <w:lang w:val="kk-KZ" w:eastAsia="ru-RU"/>
              </w:rPr>
              <w:t>п/п</w:t>
            </w:r>
          </w:p>
        </w:tc>
        <w:tc>
          <w:tcPr>
            <w:tcW w:w="3260" w:type="dxa"/>
            <w:vAlign w:val="center"/>
          </w:tcPr>
          <w:p w14:paraId="27BE0EA8" w14:textId="77777777" w:rsidR="00320776" w:rsidRPr="00422E51" w:rsidRDefault="00320776" w:rsidP="005B031F">
            <w:pPr>
              <w:spacing w:after="0" w:line="240" w:lineRule="auto"/>
              <w:contextualSpacing/>
              <w:jc w:val="center"/>
              <w:rPr>
                <w:rFonts w:ascii="Times New Roman" w:hAnsi="Times New Roman"/>
                <w:sz w:val="24"/>
                <w:szCs w:val="24"/>
                <w:lang w:val="en-US" w:eastAsia="ru-RU"/>
              </w:rPr>
            </w:pPr>
            <w:r w:rsidRPr="002522D5">
              <w:rPr>
                <w:rFonts w:ascii="Times New Roman" w:eastAsia="Times New Roman" w:hAnsi="Times New Roman" w:cs="Times New Roman"/>
                <w:b/>
                <w:sz w:val="24"/>
                <w:szCs w:val="24"/>
                <w:lang w:eastAsia="ru-RU"/>
              </w:rPr>
              <w:t>Наименование</w:t>
            </w:r>
          </w:p>
        </w:tc>
        <w:tc>
          <w:tcPr>
            <w:tcW w:w="3402" w:type="dxa"/>
            <w:vAlign w:val="center"/>
          </w:tcPr>
          <w:p w14:paraId="41450139" w14:textId="77777777" w:rsidR="00320776" w:rsidRPr="00422E51" w:rsidRDefault="00320776" w:rsidP="005B031F">
            <w:pPr>
              <w:spacing w:after="0" w:line="240" w:lineRule="auto"/>
              <w:contextualSpacing/>
              <w:jc w:val="center"/>
              <w:rPr>
                <w:rFonts w:ascii="Times New Roman" w:hAnsi="Times New Roman"/>
                <w:sz w:val="24"/>
                <w:szCs w:val="24"/>
                <w:lang w:val="en-US" w:eastAsia="ru-RU"/>
              </w:rPr>
            </w:pPr>
            <w:r w:rsidRPr="002522D5">
              <w:rPr>
                <w:rFonts w:ascii="Times New Roman" w:eastAsia="Times New Roman" w:hAnsi="Times New Roman" w:cs="Times New Roman"/>
                <w:b/>
                <w:sz w:val="24"/>
                <w:szCs w:val="24"/>
                <w:lang w:val="kk-KZ" w:eastAsia="ru-RU"/>
              </w:rPr>
              <w:t>Регистрационный номер</w:t>
            </w:r>
          </w:p>
        </w:tc>
        <w:tc>
          <w:tcPr>
            <w:tcW w:w="2693" w:type="dxa"/>
            <w:vAlign w:val="center"/>
          </w:tcPr>
          <w:p w14:paraId="0F4CB868" w14:textId="77777777" w:rsidR="00320776" w:rsidRPr="00422E51" w:rsidRDefault="00320776" w:rsidP="005B031F">
            <w:pPr>
              <w:spacing w:after="0" w:line="240" w:lineRule="auto"/>
              <w:contextualSpacing/>
              <w:jc w:val="center"/>
              <w:rPr>
                <w:rFonts w:ascii="Times New Roman" w:hAnsi="Times New Roman"/>
                <w:sz w:val="24"/>
                <w:szCs w:val="24"/>
                <w:lang w:val="en-US" w:eastAsia="ru-RU"/>
              </w:rPr>
            </w:pPr>
            <w:r w:rsidRPr="002522D5">
              <w:rPr>
                <w:rFonts w:ascii="Times New Roman" w:eastAsia="Times New Roman" w:hAnsi="Times New Roman" w:cs="Times New Roman"/>
                <w:b/>
                <w:sz w:val="24"/>
                <w:szCs w:val="24"/>
                <w:lang w:val="kk-KZ" w:eastAsia="ru-RU"/>
              </w:rPr>
              <w:t>Год выпуска</w:t>
            </w:r>
          </w:p>
        </w:tc>
      </w:tr>
      <w:tr w:rsidR="00320776" w:rsidRPr="00422E51" w14:paraId="7D6C1C12" w14:textId="77777777" w:rsidTr="0009013A">
        <w:trPr>
          <w:trHeight w:val="245"/>
        </w:trPr>
        <w:tc>
          <w:tcPr>
            <w:tcW w:w="710" w:type="dxa"/>
            <w:vAlign w:val="center"/>
          </w:tcPr>
          <w:p w14:paraId="19E26923" w14:textId="77777777" w:rsidR="00320776" w:rsidRPr="00B027ED" w:rsidRDefault="00320776" w:rsidP="005B031F">
            <w:pPr>
              <w:spacing w:after="0" w:line="240" w:lineRule="auto"/>
              <w:contextualSpacing/>
              <w:jc w:val="center"/>
              <w:rPr>
                <w:rFonts w:ascii="Times New Roman" w:hAnsi="Times New Roman"/>
                <w:sz w:val="24"/>
                <w:szCs w:val="24"/>
                <w:lang w:val="kk-KZ" w:eastAsia="ru-RU"/>
              </w:rPr>
            </w:pPr>
            <w:r w:rsidRPr="008F53AA">
              <w:rPr>
                <w:rFonts w:ascii="Times New Roman" w:eastAsia="Times New Roman" w:hAnsi="Times New Roman" w:cs="Times New Roman"/>
                <w:b/>
                <w:sz w:val="24"/>
                <w:szCs w:val="24"/>
                <w:lang w:eastAsia="ru-RU"/>
              </w:rPr>
              <w:t>1</w:t>
            </w:r>
          </w:p>
        </w:tc>
        <w:tc>
          <w:tcPr>
            <w:tcW w:w="3260" w:type="dxa"/>
            <w:vAlign w:val="center"/>
          </w:tcPr>
          <w:p w14:paraId="1DE82A99" w14:textId="77777777" w:rsidR="00320776" w:rsidRPr="00B027ED" w:rsidRDefault="00320776" w:rsidP="005B031F">
            <w:pPr>
              <w:spacing w:after="0" w:line="240" w:lineRule="auto"/>
              <w:contextualSpacing/>
              <w:jc w:val="center"/>
              <w:rPr>
                <w:rFonts w:ascii="Times New Roman" w:hAnsi="Times New Roman"/>
                <w:sz w:val="24"/>
                <w:szCs w:val="24"/>
                <w:lang w:eastAsia="ru-RU"/>
              </w:rPr>
            </w:pPr>
            <w:r w:rsidRPr="008F53AA">
              <w:rPr>
                <w:rFonts w:ascii="Times New Roman" w:eastAsia="Times New Roman" w:hAnsi="Times New Roman" w:cs="Times New Roman"/>
                <w:b/>
                <w:sz w:val="24"/>
                <w:szCs w:val="24"/>
                <w:lang w:eastAsia="ru-RU"/>
              </w:rPr>
              <w:t>2</w:t>
            </w:r>
          </w:p>
        </w:tc>
        <w:tc>
          <w:tcPr>
            <w:tcW w:w="3402" w:type="dxa"/>
            <w:vAlign w:val="center"/>
          </w:tcPr>
          <w:p w14:paraId="6EB702FA" w14:textId="77777777" w:rsidR="00320776" w:rsidRPr="00B027ED" w:rsidRDefault="00320776" w:rsidP="005B031F">
            <w:pPr>
              <w:spacing w:after="0" w:line="240" w:lineRule="auto"/>
              <w:contextualSpacing/>
              <w:jc w:val="center"/>
              <w:rPr>
                <w:rFonts w:ascii="Times New Roman" w:hAnsi="Times New Roman"/>
                <w:sz w:val="24"/>
                <w:szCs w:val="24"/>
                <w:lang w:val="en-US" w:eastAsia="ru-RU"/>
              </w:rPr>
            </w:pPr>
            <w:r w:rsidRPr="008F53AA">
              <w:rPr>
                <w:rFonts w:ascii="Times New Roman" w:eastAsia="Times New Roman" w:hAnsi="Times New Roman" w:cs="Times New Roman"/>
                <w:b/>
                <w:sz w:val="24"/>
                <w:szCs w:val="24"/>
                <w:lang w:eastAsia="ru-RU"/>
              </w:rPr>
              <w:t>3</w:t>
            </w:r>
          </w:p>
        </w:tc>
        <w:tc>
          <w:tcPr>
            <w:tcW w:w="2693" w:type="dxa"/>
            <w:tcBorders>
              <w:right w:val="single" w:sz="4" w:space="0" w:color="auto"/>
            </w:tcBorders>
            <w:vAlign w:val="center"/>
          </w:tcPr>
          <w:p w14:paraId="7DFA1106" w14:textId="77777777" w:rsidR="00320776" w:rsidRPr="00B027ED" w:rsidRDefault="00320776" w:rsidP="005B031F">
            <w:pPr>
              <w:spacing w:after="0" w:line="240" w:lineRule="auto"/>
              <w:contextualSpacing/>
              <w:jc w:val="center"/>
              <w:rPr>
                <w:rFonts w:ascii="Times New Roman" w:hAnsi="Times New Roman"/>
                <w:sz w:val="24"/>
                <w:szCs w:val="24"/>
                <w:lang w:val="en-US" w:eastAsia="ru-RU"/>
              </w:rPr>
            </w:pPr>
            <w:r w:rsidRPr="008F53AA">
              <w:rPr>
                <w:rFonts w:ascii="Times New Roman" w:eastAsia="Times New Roman" w:hAnsi="Times New Roman" w:cs="Times New Roman"/>
                <w:b/>
                <w:sz w:val="24"/>
                <w:szCs w:val="24"/>
                <w:lang w:eastAsia="ru-RU"/>
              </w:rPr>
              <w:t>4</w:t>
            </w:r>
          </w:p>
        </w:tc>
      </w:tr>
      <w:tr w:rsidR="00320776" w:rsidRPr="00422E51" w14:paraId="3F8B1731" w14:textId="77777777" w:rsidTr="0009013A">
        <w:trPr>
          <w:trHeight w:val="245"/>
        </w:trPr>
        <w:tc>
          <w:tcPr>
            <w:tcW w:w="710" w:type="dxa"/>
            <w:vAlign w:val="center"/>
          </w:tcPr>
          <w:p w14:paraId="377DD959" w14:textId="027DB2A4" w:rsidR="00320776" w:rsidRPr="0084772F" w:rsidRDefault="0084772F" w:rsidP="005B031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w:t>
            </w:r>
            <w:r w:rsidR="00360CE3">
              <w:rPr>
                <w:rFonts w:ascii="Times New Roman" w:hAnsi="Times New Roman"/>
                <w:sz w:val="24"/>
                <w:szCs w:val="24"/>
                <w:lang w:val="en-US" w:eastAsia="ru-RU"/>
              </w:rPr>
              <w:t>2</w:t>
            </w:r>
          </w:p>
        </w:tc>
        <w:tc>
          <w:tcPr>
            <w:tcW w:w="3260" w:type="dxa"/>
            <w:vAlign w:val="center"/>
          </w:tcPr>
          <w:p w14:paraId="7207FA14" w14:textId="77777777" w:rsidR="00320776" w:rsidRPr="00B027ED" w:rsidRDefault="00320776" w:rsidP="005B031F">
            <w:pPr>
              <w:spacing w:after="0" w:line="240" w:lineRule="auto"/>
              <w:contextualSpacing/>
              <w:jc w:val="center"/>
              <w:rPr>
                <w:rFonts w:ascii="Times New Roman" w:hAnsi="Times New Roman"/>
                <w:sz w:val="24"/>
                <w:szCs w:val="24"/>
                <w:lang w:eastAsia="ru-RU"/>
              </w:rPr>
            </w:pPr>
            <w:r w:rsidRPr="00B027ED">
              <w:rPr>
                <w:rFonts w:ascii="Times New Roman" w:hAnsi="Times New Roman"/>
                <w:sz w:val="24"/>
                <w:szCs w:val="24"/>
                <w:lang w:eastAsia="ru-RU"/>
              </w:rPr>
              <w:t>УАЗ 3962/</w:t>
            </w:r>
            <w:proofErr w:type="spellStart"/>
            <w:r w:rsidRPr="00B027ED">
              <w:rPr>
                <w:rFonts w:ascii="Times New Roman" w:hAnsi="Times New Roman"/>
                <w:sz w:val="24"/>
                <w:szCs w:val="24"/>
                <w:lang w:val="en-US" w:eastAsia="ru-RU"/>
              </w:rPr>
              <w:t>uaz</w:t>
            </w:r>
            <w:proofErr w:type="spellEnd"/>
            <w:r w:rsidRPr="00B027ED">
              <w:rPr>
                <w:rFonts w:ascii="Times New Roman" w:hAnsi="Times New Roman"/>
                <w:sz w:val="24"/>
                <w:szCs w:val="24"/>
                <w:lang w:val="en-US" w:eastAsia="ru-RU"/>
              </w:rPr>
              <w:t xml:space="preserve"> 3962</w:t>
            </w:r>
          </w:p>
        </w:tc>
        <w:tc>
          <w:tcPr>
            <w:tcW w:w="3402" w:type="dxa"/>
            <w:vAlign w:val="center"/>
          </w:tcPr>
          <w:p w14:paraId="3711CDCC" w14:textId="77777777" w:rsidR="00320776" w:rsidRPr="00B027ED" w:rsidRDefault="00320776" w:rsidP="005B031F">
            <w:pPr>
              <w:spacing w:after="0" w:line="240" w:lineRule="auto"/>
              <w:contextualSpacing/>
              <w:jc w:val="center"/>
              <w:rPr>
                <w:rFonts w:ascii="Times New Roman" w:hAnsi="Times New Roman"/>
                <w:sz w:val="24"/>
                <w:szCs w:val="24"/>
                <w:lang w:val="en-US" w:eastAsia="ru-RU"/>
              </w:rPr>
            </w:pPr>
            <w:r w:rsidRPr="00B027ED">
              <w:rPr>
                <w:rFonts w:ascii="Times New Roman" w:hAnsi="Times New Roman"/>
                <w:sz w:val="24"/>
                <w:szCs w:val="24"/>
                <w:lang w:val="en-US" w:eastAsia="ru-RU"/>
              </w:rPr>
              <w:t>014DK02</w:t>
            </w:r>
          </w:p>
        </w:tc>
        <w:tc>
          <w:tcPr>
            <w:tcW w:w="2693" w:type="dxa"/>
            <w:tcBorders>
              <w:right w:val="single" w:sz="4" w:space="0" w:color="auto"/>
            </w:tcBorders>
            <w:vAlign w:val="center"/>
          </w:tcPr>
          <w:p w14:paraId="4110E0C1" w14:textId="77777777" w:rsidR="00320776" w:rsidRPr="00B027ED" w:rsidRDefault="00320776" w:rsidP="005B031F">
            <w:pPr>
              <w:spacing w:after="0" w:line="240" w:lineRule="auto"/>
              <w:contextualSpacing/>
              <w:jc w:val="center"/>
              <w:rPr>
                <w:rFonts w:ascii="Times New Roman" w:hAnsi="Times New Roman"/>
                <w:sz w:val="24"/>
                <w:szCs w:val="24"/>
                <w:lang w:val="en-US" w:eastAsia="ru-RU"/>
              </w:rPr>
            </w:pPr>
            <w:r w:rsidRPr="00B027ED">
              <w:rPr>
                <w:rFonts w:ascii="Times New Roman" w:hAnsi="Times New Roman"/>
                <w:sz w:val="24"/>
                <w:szCs w:val="24"/>
                <w:lang w:val="en-US" w:eastAsia="ru-RU"/>
              </w:rPr>
              <w:t>1996</w:t>
            </w:r>
          </w:p>
        </w:tc>
      </w:tr>
      <w:bookmarkEnd w:id="0"/>
    </w:tbl>
    <w:p w14:paraId="7247D5A3" w14:textId="77777777" w:rsidR="00320776" w:rsidRPr="00CC5B09" w:rsidRDefault="00320776" w:rsidP="00320776">
      <w:pPr>
        <w:pStyle w:val="a6"/>
        <w:tabs>
          <w:tab w:val="left" w:pos="0"/>
        </w:tabs>
        <w:spacing w:after="0" w:line="240" w:lineRule="auto"/>
        <w:ind w:left="0"/>
        <w:jc w:val="both"/>
        <w:rPr>
          <w:rFonts w:ascii="Times New Roman" w:hAnsi="Times New Roman"/>
          <w:sz w:val="24"/>
          <w:szCs w:val="24"/>
          <w:lang w:val="kk-KZ" w:eastAsia="ru-RU"/>
        </w:rPr>
      </w:pPr>
    </w:p>
    <w:p w14:paraId="2A40C4B9" w14:textId="77777777" w:rsidR="00320776" w:rsidRDefault="00320776" w:rsidP="00015CDD">
      <w:pPr>
        <w:pStyle w:val="a6"/>
        <w:tabs>
          <w:tab w:val="left" w:pos="0"/>
        </w:tabs>
        <w:spacing w:after="0" w:line="240" w:lineRule="auto"/>
        <w:ind w:left="0"/>
        <w:jc w:val="both"/>
        <w:rPr>
          <w:rFonts w:ascii="Times New Roman" w:hAnsi="Times New Roman"/>
          <w:sz w:val="24"/>
          <w:szCs w:val="24"/>
          <w:lang w:val="kk-KZ" w:eastAsia="ru-RU"/>
        </w:rPr>
      </w:pPr>
    </w:p>
    <w:p w14:paraId="021B59DD" w14:textId="77777777" w:rsidR="009278BC" w:rsidRPr="009278BC" w:rsidRDefault="009278BC" w:rsidP="0009013A">
      <w:pPr>
        <w:spacing w:after="0" w:line="240" w:lineRule="auto"/>
        <w:ind w:left="-426" w:right="-286" w:firstLine="708"/>
        <w:jc w:val="both"/>
        <w:rPr>
          <w:rFonts w:ascii="Times New Roman" w:hAnsi="Times New Roman" w:cs="Times New Roman"/>
          <w:sz w:val="24"/>
          <w:szCs w:val="24"/>
          <w:lang w:val="kk-KZ"/>
        </w:rPr>
      </w:pPr>
      <w:r w:rsidRPr="009278BC">
        <w:rPr>
          <w:rFonts w:ascii="Times New Roman" w:hAnsi="Times New Roman" w:cs="Times New Roman"/>
          <w:sz w:val="24"/>
          <w:szCs w:val="24"/>
          <w:lang w:val="kk-KZ"/>
        </w:rPr>
        <w:t>Сауда-саттыққа қатысушыларды тіркеу хабарлама жарияланған күннен бастап жүргізіледі және аукцион басталғанға дейін екі сағат бұрын аяқталады, осыдан кейін қатысушылар берген өтінімдерін кері қайтара алмайды.</w:t>
      </w:r>
    </w:p>
    <w:p w14:paraId="6E53141A" w14:textId="77777777" w:rsidR="009278BC" w:rsidRPr="009278BC" w:rsidRDefault="009278BC" w:rsidP="0009013A">
      <w:pPr>
        <w:spacing w:after="0" w:line="240" w:lineRule="auto"/>
        <w:ind w:right="-286"/>
        <w:jc w:val="both"/>
        <w:rPr>
          <w:rFonts w:ascii="Times New Roman" w:hAnsi="Times New Roman" w:cs="Times New Roman"/>
          <w:sz w:val="24"/>
          <w:szCs w:val="24"/>
          <w:lang w:val="kk-KZ"/>
        </w:rPr>
      </w:pPr>
      <w:r w:rsidRPr="009278BC">
        <w:rPr>
          <w:rFonts w:ascii="Times New Roman" w:hAnsi="Times New Roman" w:cs="Times New Roman"/>
          <w:sz w:val="24"/>
          <w:szCs w:val="24"/>
          <w:lang w:val="kk-KZ"/>
        </w:rPr>
        <w:t xml:space="preserve">Кепілдік жарна бірыңғай оператордың деректемелеріне енгізіледі: </w:t>
      </w:r>
    </w:p>
    <w:p w14:paraId="043718B8" w14:textId="77777777" w:rsidR="009278BC" w:rsidRPr="009278BC" w:rsidRDefault="009278BC" w:rsidP="009278BC">
      <w:pPr>
        <w:spacing w:after="0" w:line="240" w:lineRule="auto"/>
        <w:ind w:right="-286" w:firstLine="708"/>
        <w:jc w:val="both"/>
        <w:rPr>
          <w:rFonts w:ascii="Times New Roman" w:hAnsi="Times New Roman" w:cs="Times New Roman"/>
          <w:sz w:val="24"/>
          <w:szCs w:val="24"/>
          <w:lang w:val="kk-KZ"/>
        </w:rPr>
      </w:pPr>
      <w:r w:rsidRPr="009278BC">
        <w:rPr>
          <w:rFonts w:ascii="Times New Roman" w:hAnsi="Times New Roman" w:cs="Times New Roman"/>
          <w:sz w:val="24"/>
          <w:szCs w:val="24"/>
          <w:lang w:val="kk-KZ"/>
        </w:rPr>
        <w:t>Төлем алушы: «Ақпараттық-есептеу орталығы» акционерлік қоғамы; БСН: 050540004455, КНП: 171; Кбе:16; «Қазақстан Халық Банкі» АҚ-дағы есептесу шоты (IBAN/ЖСК): KZ946017111000000330; БСК: HSBKKZKX.</w:t>
      </w:r>
    </w:p>
    <w:p w14:paraId="50BC0B35" w14:textId="77777777" w:rsidR="009278BC" w:rsidRPr="009278BC" w:rsidRDefault="009278BC" w:rsidP="009278BC">
      <w:pPr>
        <w:spacing w:after="0" w:line="240" w:lineRule="auto"/>
        <w:ind w:right="-286" w:firstLine="708"/>
        <w:jc w:val="both"/>
        <w:rPr>
          <w:rFonts w:ascii="Times New Roman" w:hAnsi="Times New Roman" w:cs="Times New Roman"/>
          <w:sz w:val="24"/>
          <w:szCs w:val="24"/>
          <w:lang w:val="kk-KZ"/>
        </w:rPr>
      </w:pPr>
      <w:r w:rsidRPr="009278BC">
        <w:rPr>
          <w:rFonts w:ascii="Times New Roman" w:hAnsi="Times New Roman" w:cs="Times New Roman"/>
          <w:sz w:val="24"/>
          <w:szCs w:val="24"/>
          <w:lang w:val="kk-KZ"/>
        </w:rPr>
        <w:t>Төлемнің мақсаты: Аукционға қатысу үшін кепілдік жарна (кепілдік жарна мөлшеріне банктік қызмет көрсетулердің төлемі кірмейді).</w:t>
      </w:r>
    </w:p>
    <w:p w14:paraId="18ADE690" w14:textId="5906CB37" w:rsidR="0078260F" w:rsidRPr="009278BC" w:rsidRDefault="009278BC" w:rsidP="009278BC">
      <w:pPr>
        <w:spacing w:after="0" w:line="240" w:lineRule="auto"/>
        <w:ind w:right="-286" w:firstLine="708"/>
        <w:jc w:val="both"/>
        <w:rPr>
          <w:rFonts w:ascii="Times New Roman" w:eastAsia="Times New Roman" w:hAnsi="Times New Roman" w:cs="Times New Roman"/>
          <w:color w:val="000000"/>
          <w:spacing w:val="1"/>
          <w:sz w:val="24"/>
          <w:szCs w:val="24"/>
          <w:lang w:val="kk-KZ" w:eastAsia="ru-RU"/>
        </w:rPr>
      </w:pPr>
      <w:r w:rsidRPr="009278BC">
        <w:rPr>
          <w:rFonts w:ascii="Times New Roman" w:hAnsi="Times New Roman" w:cs="Times New Roman"/>
          <w:sz w:val="24"/>
          <w:szCs w:val="24"/>
          <w:lang w:val="kk-KZ"/>
        </w:rPr>
        <w:t>Кепілдік жарна мемлекеттік мүлікті есепке алу саласындағы бірыңғай оператордың деректемелеріне хабарламада белгіленген нысанда және тәртіппен және Қазақстан Республикасы заңнамасына сәйкес енгізіледі. Кепілдік жарнаны қатысушы не қатысушының атынан кез келген жеке немесе заңды тұлға енгізеді.</w:t>
      </w:r>
    </w:p>
    <w:sectPr w:rsidR="0078260F" w:rsidRPr="009278BC" w:rsidSect="00914557">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sylbek MerekeU3+Tms">
    <w:altName w:val="Times New Roman"/>
    <w:charset w:val="CC"/>
    <w:family w:val="roman"/>
    <w:pitch w:val="variable"/>
    <w:sig w:usb0="00000001"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6E5B"/>
    <w:multiLevelType w:val="hybridMultilevel"/>
    <w:tmpl w:val="2AA8C9A2"/>
    <w:lvl w:ilvl="0" w:tplc="03C4F686">
      <w:start w:val="1"/>
      <w:numFmt w:val="decimal"/>
      <w:lvlText w:val="%1."/>
      <w:lvlJc w:val="left"/>
      <w:pPr>
        <w:ind w:left="1070" w:hanging="360"/>
      </w:pPr>
      <w:rPr>
        <w:rFonts w:hint="default"/>
        <w:lang w:val="ru-RU"/>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13ED310F"/>
    <w:multiLevelType w:val="hybridMultilevel"/>
    <w:tmpl w:val="186C4752"/>
    <w:lvl w:ilvl="0" w:tplc="57F48A9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81B7E73"/>
    <w:multiLevelType w:val="hybridMultilevel"/>
    <w:tmpl w:val="2946D4D8"/>
    <w:lvl w:ilvl="0" w:tplc="EBE08A96">
      <w:start w:val="1"/>
      <w:numFmt w:val="decimal"/>
      <w:lvlText w:val="%1."/>
      <w:lvlJc w:val="left"/>
      <w:pPr>
        <w:ind w:left="1068" w:hanging="360"/>
      </w:pPr>
      <w:rPr>
        <w:rFonts w:ascii="Times New Roman"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D9F0FEF"/>
    <w:multiLevelType w:val="hybridMultilevel"/>
    <w:tmpl w:val="C95EB360"/>
    <w:lvl w:ilvl="0" w:tplc="3C84226A">
      <w:start w:val="1"/>
      <w:numFmt w:val="decimal"/>
      <w:lvlText w:val="%1)"/>
      <w:lvlJc w:val="left"/>
      <w:pPr>
        <w:ind w:left="4249" w:hanging="1416"/>
      </w:pPr>
      <w:rPr>
        <w:rFonts w:hint="default"/>
      </w:rPr>
    </w:lvl>
    <w:lvl w:ilvl="1" w:tplc="04190019">
      <w:start w:val="1"/>
      <w:numFmt w:val="lowerLetter"/>
      <w:lvlText w:val="%2."/>
      <w:lvlJc w:val="left"/>
      <w:pPr>
        <w:ind w:left="3913" w:hanging="360"/>
      </w:pPr>
    </w:lvl>
    <w:lvl w:ilvl="2" w:tplc="0419001B">
      <w:start w:val="1"/>
      <w:numFmt w:val="lowerRoman"/>
      <w:lvlText w:val="%3."/>
      <w:lvlJc w:val="right"/>
      <w:pPr>
        <w:ind w:left="4633" w:hanging="180"/>
      </w:pPr>
    </w:lvl>
    <w:lvl w:ilvl="3" w:tplc="0419000F" w:tentative="1">
      <w:start w:val="1"/>
      <w:numFmt w:val="decimal"/>
      <w:lvlText w:val="%4."/>
      <w:lvlJc w:val="left"/>
      <w:pPr>
        <w:ind w:left="5353" w:hanging="360"/>
      </w:pPr>
    </w:lvl>
    <w:lvl w:ilvl="4" w:tplc="04190019" w:tentative="1">
      <w:start w:val="1"/>
      <w:numFmt w:val="lowerLetter"/>
      <w:lvlText w:val="%5."/>
      <w:lvlJc w:val="left"/>
      <w:pPr>
        <w:ind w:left="6073" w:hanging="360"/>
      </w:pPr>
    </w:lvl>
    <w:lvl w:ilvl="5" w:tplc="0419001B" w:tentative="1">
      <w:start w:val="1"/>
      <w:numFmt w:val="lowerRoman"/>
      <w:lvlText w:val="%6."/>
      <w:lvlJc w:val="right"/>
      <w:pPr>
        <w:ind w:left="6793" w:hanging="180"/>
      </w:pPr>
    </w:lvl>
    <w:lvl w:ilvl="6" w:tplc="0419000F" w:tentative="1">
      <w:start w:val="1"/>
      <w:numFmt w:val="decimal"/>
      <w:lvlText w:val="%7."/>
      <w:lvlJc w:val="left"/>
      <w:pPr>
        <w:ind w:left="7513" w:hanging="360"/>
      </w:pPr>
    </w:lvl>
    <w:lvl w:ilvl="7" w:tplc="04190019" w:tentative="1">
      <w:start w:val="1"/>
      <w:numFmt w:val="lowerLetter"/>
      <w:lvlText w:val="%8."/>
      <w:lvlJc w:val="left"/>
      <w:pPr>
        <w:ind w:left="8233" w:hanging="360"/>
      </w:pPr>
    </w:lvl>
    <w:lvl w:ilvl="8" w:tplc="0419001B" w:tentative="1">
      <w:start w:val="1"/>
      <w:numFmt w:val="lowerRoman"/>
      <w:lvlText w:val="%9."/>
      <w:lvlJc w:val="right"/>
      <w:pPr>
        <w:ind w:left="8953" w:hanging="180"/>
      </w:pPr>
    </w:lvl>
  </w:abstractNum>
  <w:abstractNum w:abstractNumId="4" w15:restartNumberingAfterBreak="0">
    <w:nsid w:val="1E3336DD"/>
    <w:multiLevelType w:val="hybridMultilevel"/>
    <w:tmpl w:val="D09A407C"/>
    <w:lvl w:ilvl="0" w:tplc="AF14124C">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1F3C73E4"/>
    <w:multiLevelType w:val="hybridMultilevel"/>
    <w:tmpl w:val="9E861EDC"/>
    <w:lvl w:ilvl="0" w:tplc="260E6994">
      <w:start w:val="1"/>
      <w:numFmt w:val="upperRoman"/>
      <w:lvlText w:val="%1."/>
      <w:lvlJc w:val="left"/>
      <w:pPr>
        <w:ind w:left="1429" w:hanging="7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F5248F4"/>
    <w:multiLevelType w:val="hybridMultilevel"/>
    <w:tmpl w:val="0510A47A"/>
    <w:lvl w:ilvl="0" w:tplc="46442E66">
      <w:start w:val="2"/>
      <w:numFmt w:val="decimal"/>
      <w:lvlText w:val="%1)"/>
      <w:lvlJc w:val="left"/>
      <w:pPr>
        <w:ind w:left="4755" w:hanging="360"/>
      </w:pPr>
      <w:rPr>
        <w:rFonts w:eastAsia="Times New Roman" w:hint="default"/>
        <w:b/>
        <w:color w:val="auto"/>
        <w:u w:val="none"/>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7" w15:restartNumberingAfterBreak="0">
    <w:nsid w:val="2080013C"/>
    <w:multiLevelType w:val="hybridMultilevel"/>
    <w:tmpl w:val="F4809E96"/>
    <w:lvl w:ilvl="0" w:tplc="0316A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64428C1"/>
    <w:multiLevelType w:val="hybridMultilevel"/>
    <w:tmpl w:val="9E861EDC"/>
    <w:lvl w:ilvl="0" w:tplc="260E6994">
      <w:start w:val="1"/>
      <w:numFmt w:val="upperRoman"/>
      <w:lvlText w:val="%1."/>
      <w:lvlJc w:val="left"/>
      <w:pPr>
        <w:ind w:left="1429" w:hanging="7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91C5D0F"/>
    <w:multiLevelType w:val="hybridMultilevel"/>
    <w:tmpl w:val="D3064B76"/>
    <w:lvl w:ilvl="0" w:tplc="77F4338C">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15:restartNumberingAfterBreak="0">
    <w:nsid w:val="29834283"/>
    <w:multiLevelType w:val="hybridMultilevel"/>
    <w:tmpl w:val="819014A6"/>
    <w:lvl w:ilvl="0" w:tplc="95EC0DA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07F4205"/>
    <w:multiLevelType w:val="hybridMultilevel"/>
    <w:tmpl w:val="21CC087A"/>
    <w:lvl w:ilvl="0" w:tplc="5276DA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1D32B30"/>
    <w:multiLevelType w:val="hybridMultilevel"/>
    <w:tmpl w:val="F0FC9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F85CC3"/>
    <w:multiLevelType w:val="hybridMultilevel"/>
    <w:tmpl w:val="FC4A2EAC"/>
    <w:lvl w:ilvl="0" w:tplc="87DEF44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3820682A"/>
    <w:multiLevelType w:val="hybridMultilevel"/>
    <w:tmpl w:val="D4B80F4A"/>
    <w:lvl w:ilvl="0" w:tplc="0316A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EE631E3"/>
    <w:multiLevelType w:val="hybridMultilevel"/>
    <w:tmpl w:val="51104CC4"/>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6" w15:restartNumberingAfterBreak="0">
    <w:nsid w:val="406A71C4"/>
    <w:multiLevelType w:val="hybridMultilevel"/>
    <w:tmpl w:val="5B1A7460"/>
    <w:lvl w:ilvl="0" w:tplc="0316A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1C0324B"/>
    <w:multiLevelType w:val="hybridMultilevel"/>
    <w:tmpl w:val="45788DC0"/>
    <w:lvl w:ilvl="0" w:tplc="6582CC4A">
      <w:start w:val="1"/>
      <w:numFmt w:val="decimal"/>
      <w:lvlText w:val="%1)"/>
      <w:lvlJc w:val="left"/>
      <w:pPr>
        <w:ind w:left="1430" w:hanging="720"/>
      </w:pPr>
      <w:rPr>
        <w:rFonts w:ascii="Times New Roman" w:eastAsia="Times New Roman" w:hAnsi="Times New Roman" w:cs="Times New Roman"/>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3637466"/>
    <w:multiLevelType w:val="hybridMultilevel"/>
    <w:tmpl w:val="69B4BB5A"/>
    <w:lvl w:ilvl="0" w:tplc="0316A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6EC1E6F"/>
    <w:multiLevelType w:val="hybridMultilevel"/>
    <w:tmpl w:val="AD3A262E"/>
    <w:lvl w:ilvl="0" w:tplc="5526E51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866386C"/>
    <w:multiLevelType w:val="hybridMultilevel"/>
    <w:tmpl w:val="279874A0"/>
    <w:lvl w:ilvl="0" w:tplc="83AA7F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4D364435"/>
    <w:multiLevelType w:val="hybridMultilevel"/>
    <w:tmpl w:val="B8DC71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1459AA"/>
    <w:multiLevelType w:val="hybridMultilevel"/>
    <w:tmpl w:val="44B8AE8E"/>
    <w:lvl w:ilvl="0" w:tplc="0316AFC2">
      <w:start w:val="1"/>
      <w:numFmt w:val="bullet"/>
      <w:lvlText w:val=""/>
      <w:lvlJc w:val="left"/>
      <w:pPr>
        <w:ind w:left="1440" w:hanging="360"/>
      </w:pPr>
      <w:rPr>
        <w:rFonts w:ascii="Symbol" w:hAnsi="Symbol"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55457A0D"/>
    <w:multiLevelType w:val="hybridMultilevel"/>
    <w:tmpl w:val="236EA24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57E81571"/>
    <w:multiLevelType w:val="hybridMultilevel"/>
    <w:tmpl w:val="915C1D70"/>
    <w:lvl w:ilvl="0" w:tplc="E7180282">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59F00BCC"/>
    <w:multiLevelType w:val="hybridMultilevel"/>
    <w:tmpl w:val="E0523BBC"/>
    <w:lvl w:ilvl="0" w:tplc="01EC281E">
      <w:start w:val="1"/>
      <w:numFmt w:val="decimal"/>
      <w:lvlText w:val="%1."/>
      <w:lvlJc w:val="left"/>
      <w:pPr>
        <w:ind w:left="1970" w:hanging="12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B5F081F"/>
    <w:multiLevelType w:val="hybridMultilevel"/>
    <w:tmpl w:val="6B262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C1252E"/>
    <w:multiLevelType w:val="hybridMultilevel"/>
    <w:tmpl w:val="AD7C04A4"/>
    <w:lvl w:ilvl="0" w:tplc="2B9ECDE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15:restartNumberingAfterBreak="0">
    <w:nsid w:val="5CDC2758"/>
    <w:multiLevelType w:val="hybridMultilevel"/>
    <w:tmpl w:val="DB305E12"/>
    <w:lvl w:ilvl="0" w:tplc="427C0A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21642F8"/>
    <w:multiLevelType w:val="hybridMultilevel"/>
    <w:tmpl w:val="3FB43A4E"/>
    <w:lvl w:ilvl="0" w:tplc="131ED2E2">
      <w:start w:val="1"/>
      <w:numFmt w:val="decimal"/>
      <w:lvlText w:val="%1)"/>
      <w:lvlJc w:val="left"/>
      <w:pPr>
        <w:ind w:left="2629"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7BE38D2"/>
    <w:multiLevelType w:val="hybridMultilevel"/>
    <w:tmpl w:val="CA0248AE"/>
    <w:lvl w:ilvl="0" w:tplc="BE5EAD06">
      <w:start w:val="1"/>
      <w:numFmt w:val="upperRoman"/>
      <w:lvlText w:val="%1."/>
      <w:lvlJc w:val="left"/>
      <w:pPr>
        <w:ind w:left="1430" w:hanging="720"/>
      </w:pPr>
      <w:rPr>
        <w:rFonts w:eastAsia="Calibri"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7E46A6B"/>
    <w:multiLevelType w:val="hybridMultilevel"/>
    <w:tmpl w:val="8FA060C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B795C36"/>
    <w:multiLevelType w:val="hybridMultilevel"/>
    <w:tmpl w:val="02D2AB3A"/>
    <w:lvl w:ilvl="0" w:tplc="915E3400">
      <w:start w:val="1"/>
      <w:numFmt w:val="decimal"/>
      <w:lvlText w:val="%1."/>
      <w:lvlJc w:val="left"/>
      <w:pPr>
        <w:ind w:left="1803" w:hanging="1095"/>
      </w:pPr>
      <w:rPr>
        <w:rFonts w:hint="default"/>
        <w:b/>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6FC234D2"/>
    <w:multiLevelType w:val="hybridMultilevel"/>
    <w:tmpl w:val="93FA5656"/>
    <w:lvl w:ilvl="0" w:tplc="969A1C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51731C1"/>
    <w:multiLevelType w:val="hybridMultilevel"/>
    <w:tmpl w:val="FD6E1AF4"/>
    <w:lvl w:ilvl="0" w:tplc="04190001">
      <w:start w:val="1"/>
      <w:numFmt w:val="bullet"/>
      <w:lvlText w:val=""/>
      <w:lvlJc w:val="left"/>
      <w:pPr>
        <w:ind w:left="64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76BB25D2"/>
    <w:multiLevelType w:val="hybridMultilevel"/>
    <w:tmpl w:val="3EC0CB24"/>
    <w:lvl w:ilvl="0" w:tplc="CC06921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AE74168"/>
    <w:multiLevelType w:val="hybridMultilevel"/>
    <w:tmpl w:val="8696A8F8"/>
    <w:lvl w:ilvl="0" w:tplc="EAA2CB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B641182"/>
    <w:multiLevelType w:val="hybridMultilevel"/>
    <w:tmpl w:val="312CCEF0"/>
    <w:lvl w:ilvl="0" w:tplc="BB203928">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CED55DA"/>
    <w:multiLevelType w:val="hybridMultilevel"/>
    <w:tmpl w:val="E6863B4E"/>
    <w:lvl w:ilvl="0" w:tplc="C7302EE2">
      <w:start w:val="1"/>
      <w:numFmt w:val="decimal"/>
      <w:lvlText w:val="%1)"/>
      <w:lvlJc w:val="left"/>
      <w:pPr>
        <w:ind w:left="3254" w:hanging="141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39" w15:restartNumberingAfterBreak="0">
    <w:nsid w:val="7F384D0D"/>
    <w:multiLevelType w:val="hybridMultilevel"/>
    <w:tmpl w:val="76EE0086"/>
    <w:lvl w:ilvl="0" w:tplc="1B644FB4">
      <w:start w:val="1"/>
      <w:numFmt w:val="bullet"/>
      <w:lvlText w:val=""/>
      <w:lvlJc w:val="left"/>
      <w:pPr>
        <w:ind w:left="928" w:hanging="360"/>
      </w:pPr>
      <w:rPr>
        <w:rFonts w:ascii="Symbol" w:hAnsi="Symbol" w:hint="default"/>
      </w:rPr>
    </w:lvl>
    <w:lvl w:ilvl="1" w:tplc="77AA2FE2">
      <w:start w:val="3"/>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73689418">
    <w:abstractNumId w:val="20"/>
  </w:num>
  <w:num w:numId="2" w16cid:durableId="1658723901">
    <w:abstractNumId w:val="13"/>
  </w:num>
  <w:num w:numId="3" w16cid:durableId="1080907308">
    <w:abstractNumId w:val="18"/>
  </w:num>
  <w:num w:numId="4" w16cid:durableId="884096822">
    <w:abstractNumId w:val="26"/>
  </w:num>
  <w:num w:numId="5" w16cid:durableId="951939200">
    <w:abstractNumId w:val="12"/>
  </w:num>
  <w:num w:numId="6" w16cid:durableId="321471795">
    <w:abstractNumId w:val="24"/>
  </w:num>
  <w:num w:numId="7" w16cid:durableId="580532052">
    <w:abstractNumId w:val="9"/>
  </w:num>
  <w:num w:numId="8" w16cid:durableId="2019505901">
    <w:abstractNumId w:val="34"/>
  </w:num>
  <w:num w:numId="9" w16cid:durableId="107899664">
    <w:abstractNumId w:val="37"/>
  </w:num>
  <w:num w:numId="10" w16cid:durableId="614093671">
    <w:abstractNumId w:val="10"/>
  </w:num>
  <w:num w:numId="11" w16cid:durableId="472479272">
    <w:abstractNumId w:val="2"/>
  </w:num>
  <w:num w:numId="12" w16cid:durableId="716127196">
    <w:abstractNumId w:val="35"/>
  </w:num>
  <w:num w:numId="13" w16cid:durableId="414060840">
    <w:abstractNumId w:val="25"/>
  </w:num>
  <w:num w:numId="14" w16cid:durableId="1535456563">
    <w:abstractNumId w:val="32"/>
  </w:num>
  <w:num w:numId="15" w16cid:durableId="1094932197">
    <w:abstractNumId w:val="28"/>
  </w:num>
  <w:num w:numId="16" w16cid:durableId="186867807">
    <w:abstractNumId w:val="38"/>
  </w:num>
  <w:num w:numId="17" w16cid:durableId="1252541556">
    <w:abstractNumId w:val="33"/>
  </w:num>
  <w:num w:numId="18" w16cid:durableId="907497118">
    <w:abstractNumId w:val="1"/>
  </w:num>
  <w:num w:numId="19" w16cid:durableId="227303424">
    <w:abstractNumId w:val="4"/>
  </w:num>
  <w:num w:numId="20" w16cid:durableId="1716848616">
    <w:abstractNumId w:val="11"/>
  </w:num>
  <w:num w:numId="21" w16cid:durableId="262805208">
    <w:abstractNumId w:val="6"/>
  </w:num>
  <w:num w:numId="22" w16cid:durableId="194854848">
    <w:abstractNumId w:val="31"/>
  </w:num>
  <w:num w:numId="23" w16cid:durableId="1633441118">
    <w:abstractNumId w:val="3"/>
  </w:num>
  <w:num w:numId="24" w16cid:durableId="1438866271">
    <w:abstractNumId w:val="39"/>
  </w:num>
  <w:num w:numId="25" w16cid:durableId="754282168">
    <w:abstractNumId w:val="3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13324147">
    <w:abstractNumId w:val="30"/>
  </w:num>
  <w:num w:numId="27" w16cid:durableId="797377554">
    <w:abstractNumId w:val="5"/>
  </w:num>
  <w:num w:numId="28" w16cid:durableId="1411539606">
    <w:abstractNumId w:val="8"/>
  </w:num>
  <w:num w:numId="29" w16cid:durableId="1678577311">
    <w:abstractNumId w:val="17"/>
  </w:num>
  <w:num w:numId="30" w16cid:durableId="1119495299">
    <w:abstractNumId w:val="27"/>
  </w:num>
  <w:num w:numId="31" w16cid:durableId="569075691">
    <w:abstractNumId w:val="22"/>
  </w:num>
  <w:num w:numId="32" w16cid:durableId="284889367">
    <w:abstractNumId w:val="29"/>
  </w:num>
  <w:num w:numId="33" w16cid:durableId="1774473601">
    <w:abstractNumId w:val="19"/>
  </w:num>
  <w:num w:numId="34" w16cid:durableId="1352216998">
    <w:abstractNumId w:val="36"/>
  </w:num>
  <w:num w:numId="35" w16cid:durableId="1547645376">
    <w:abstractNumId w:val="16"/>
  </w:num>
  <w:num w:numId="36" w16cid:durableId="1178929124">
    <w:abstractNumId w:val="14"/>
  </w:num>
  <w:num w:numId="37" w16cid:durableId="150214906">
    <w:abstractNumId w:val="7"/>
  </w:num>
  <w:num w:numId="38" w16cid:durableId="453984715">
    <w:abstractNumId w:val="21"/>
  </w:num>
  <w:num w:numId="39" w16cid:durableId="1562980832">
    <w:abstractNumId w:val="0"/>
  </w:num>
  <w:num w:numId="40" w16cid:durableId="633096018">
    <w:abstractNumId w:val="15"/>
  </w:num>
  <w:num w:numId="41" w16cid:durableId="169889466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528"/>
    <w:rsid w:val="0000076C"/>
    <w:rsid w:val="0000132D"/>
    <w:rsid w:val="000037FE"/>
    <w:rsid w:val="00006B9D"/>
    <w:rsid w:val="0001251D"/>
    <w:rsid w:val="00015ADE"/>
    <w:rsid w:val="00015CDD"/>
    <w:rsid w:val="0002153F"/>
    <w:rsid w:val="00024A66"/>
    <w:rsid w:val="00030613"/>
    <w:rsid w:val="00042394"/>
    <w:rsid w:val="00042620"/>
    <w:rsid w:val="00042628"/>
    <w:rsid w:val="00053856"/>
    <w:rsid w:val="00062745"/>
    <w:rsid w:val="00062C99"/>
    <w:rsid w:val="000661D1"/>
    <w:rsid w:val="000706CD"/>
    <w:rsid w:val="00076D71"/>
    <w:rsid w:val="00080528"/>
    <w:rsid w:val="0008235D"/>
    <w:rsid w:val="0009013A"/>
    <w:rsid w:val="000909EB"/>
    <w:rsid w:val="000931FE"/>
    <w:rsid w:val="000A1605"/>
    <w:rsid w:val="000A45A8"/>
    <w:rsid w:val="000A6473"/>
    <w:rsid w:val="000A65D5"/>
    <w:rsid w:val="000B1BB7"/>
    <w:rsid w:val="000B2463"/>
    <w:rsid w:val="000B72F3"/>
    <w:rsid w:val="000B7DE9"/>
    <w:rsid w:val="000C3738"/>
    <w:rsid w:val="000C3D04"/>
    <w:rsid w:val="000C3EAA"/>
    <w:rsid w:val="000D3E02"/>
    <w:rsid w:val="000D7990"/>
    <w:rsid w:val="000E1413"/>
    <w:rsid w:val="000E5AC7"/>
    <w:rsid w:val="000E7B2D"/>
    <w:rsid w:val="000F16A0"/>
    <w:rsid w:val="000F2DEC"/>
    <w:rsid w:val="00100CA7"/>
    <w:rsid w:val="00112C08"/>
    <w:rsid w:val="00121BF8"/>
    <w:rsid w:val="001225C7"/>
    <w:rsid w:val="00123D67"/>
    <w:rsid w:val="00125EC5"/>
    <w:rsid w:val="00131822"/>
    <w:rsid w:val="00132611"/>
    <w:rsid w:val="001402E1"/>
    <w:rsid w:val="0014054D"/>
    <w:rsid w:val="0015189D"/>
    <w:rsid w:val="00152C1E"/>
    <w:rsid w:val="00153B3C"/>
    <w:rsid w:val="00157D36"/>
    <w:rsid w:val="00157FF1"/>
    <w:rsid w:val="001667E9"/>
    <w:rsid w:val="00166B32"/>
    <w:rsid w:val="00166B6C"/>
    <w:rsid w:val="001703FE"/>
    <w:rsid w:val="00173A1F"/>
    <w:rsid w:val="00175A6A"/>
    <w:rsid w:val="0017736F"/>
    <w:rsid w:val="001809D9"/>
    <w:rsid w:val="00185902"/>
    <w:rsid w:val="001910E9"/>
    <w:rsid w:val="00197BBC"/>
    <w:rsid w:val="001A1476"/>
    <w:rsid w:val="001A2971"/>
    <w:rsid w:val="001B0EEC"/>
    <w:rsid w:val="001B1B8B"/>
    <w:rsid w:val="001B2C09"/>
    <w:rsid w:val="001C00E6"/>
    <w:rsid w:val="001C51EF"/>
    <w:rsid w:val="001C74F1"/>
    <w:rsid w:val="001D3638"/>
    <w:rsid w:val="001D3959"/>
    <w:rsid w:val="001D4096"/>
    <w:rsid w:val="001D427A"/>
    <w:rsid w:val="001D5ADD"/>
    <w:rsid w:val="001D5EF9"/>
    <w:rsid w:val="001D7712"/>
    <w:rsid w:val="001F27E3"/>
    <w:rsid w:val="001F5BD9"/>
    <w:rsid w:val="00201E5C"/>
    <w:rsid w:val="002073F9"/>
    <w:rsid w:val="002127EC"/>
    <w:rsid w:val="00234CC7"/>
    <w:rsid w:val="00243489"/>
    <w:rsid w:val="002465D2"/>
    <w:rsid w:val="00251229"/>
    <w:rsid w:val="00251C3C"/>
    <w:rsid w:val="002522D5"/>
    <w:rsid w:val="00260A62"/>
    <w:rsid w:val="002634B7"/>
    <w:rsid w:val="00267F80"/>
    <w:rsid w:val="00270B3C"/>
    <w:rsid w:val="00274626"/>
    <w:rsid w:val="00277A21"/>
    <w:rsid w:val="00283300"/>
    <w:rsid w:val="00285978"/>
    <w:rsid w:val="00286992"/>
    <w:rsid w:val="00286C56"/>
    <w:rsid w:val="00292592"/>
    <w:rsid w:val="0029432A"/>
    <w:rsid w:val="002A5CCB"/>
    <w:rsid w:val="002A62CA"/>
    <w:rsid w:val="002A6EEC"/>
    <w:rsid w:val="002B0016"/>
    <w:rsid w:val="002B1FB4"/>
    <w:rsid w:val="002B54AF"/>
    <w:rsid w:val="002B672A"/>
    <w:rsid w:val="002C298F"/>
    <w:rsid w:val="002C7D95"/>
    <w:rsid w:val="002D723E"/>
    <w:rsid w:val="002E39D1"/>
    <w:rsid w:val="002F22BA"/>
    <w:rsid w:val="002F4C10"/>
    <w:rsid w:val="002F58CD"/>
    <w:rsid w:val="002F78D3"/>
    <w:rsid w:val="003056E0"/>
    <w:rsid w:val="003078D5"/>
    <w:rsid w:val="00310426"/>
    <w:rsid w:val="0031069D"/>
    <w:rsid w:val="00316F93"/>
    <w:rsid w:val="00317F48"/>
    <w:rsid w:val="00320776"/>
    <w:rsid w:val="00327260"/>
    <w:rsid w:val="0033082B"/>
    <w:rsid w:val="00333DDA"/>
    <w:rsid w:val="00335E3B"/>
    <w:rsid w:val="00340B89"/>
    <w:rsid w:val="0034403D"/>
    <w:rsid w:val="00353761"/>
    <w:rsid w:val="0035383F"/>
    <w:rsid w:val="003538CA"/>
    <w:rsid w:val="00357832"/>
    <w:rsid w:val="00360CE3"/>
    <w:rsid w:val="0037614B"/>
    <w:rsid w:val="0037634D"/>
    <w:rsid w:val="00376443"/>
    <w:rsid w:val="0037646A"/>
    <w:rsid w:val="00386CCB"/>
    <w:rsid w:val="00390F0F"/>
    <w:rsid w:val="00391A67"/>
    <w:rsid w:val="003A18A3"/>
    <w:rsid w:val="003A37A0"/>
    <w:rsid w:val="003A54D1"/>
    <w:rsid w:val="003A699D"/>
    <w:rsid w:val="003B23A7"/>
    <w:rsid w:val="003B5E4C"/>
    <w:rsid w:val="003D3446"/>
    <w:rsid w:val="003E6CF6"/>
    <w:rsid w:val="003E7F60"/>
    <w:rsid w:val="003F0109"/>
    <w:rsid w:val="003F06F1"/>
    <w:rsid w:val="003F26E0"/>
    <w:rsid w:val="003F3527"/>
    <w:rsid w:val="003F66AF"/>
    <w:rsid w:val="00404305"/>
    <w:rsid w:val="00405C50"/>
    <w:rsid w:val="00407A55"/>
    <w:rsid w:val="00416264"/>
    <w:rsid w:val="004250CB"/>
    <w:rsid w:val="004253A7"/>
    <w:rsid w:val="00427952"/>
    <w:rsid w:val="00431232"/>
    <w:rsid w:val="00436302"/>
    <w:rsid w:val="0043792D"/>
    <w:rsid w:val="00441887"/>
    <w:rsid w:val="0044260D"/>
    <w:rsid w:val="0044428F"/>
    <w:rsid w:val="00451A6E"/>
    <w:rsid w:val="00453574"/>
    <w:rsid w:val="004573D9"/>
    <w:rsid w:val="00463CA5"/>
    <w:rsid w:val="00473120"/>
    <w:rsid w:val="00474366"/>
    <w:rsid w:val="004754EB"/>
    <w:rsid w:val="004766A1"/>
    <w:rsid w:val="004947DD"/>
    <w:rsid w:val="004A1CA6"/>
    <w:rsid w:val="004A24DF"/>
    <w:rsid w:val="004A5A2C"/>
    <w:rsid w:val="004A66F2"/>
    <w:rsid w:val="004B443D"/>
    <w:rsid w:val="004D5BB7"/>
    <w:rsid w:val="004D5CA8"/>
    <w:rsid w:val="004D73AE"/>
    <w:rsid w:val="004E3718"/>
    <w:rsid w:val="004E4E17"/>
    <w:rsid w:val="004E7920"/>
    <w:rsid w:val="004F2DE6"/>
    <w:rsid w:val="004F5183"/>
    <w:rsid w:val="004F6979"/>
    <w:rsid w:val="00501091"/>
    <w:rsid w:val="005045A1"/>
    <w:rsid w:val="00506B07"/>
    <w:rsid w:val="00507386"/>
    <w:rsid w:val="00514253"/>
    <w:rsid w:val="00514918"/>
    <w:rsid w:val="00515999"/>
    <w:rsid w:val="005204E3"/>
    <w:rsid w:val="00522A0B"/>
    <w:rsid w:val="00535015"/>
    <w:rsid w:val="00536D24"/>
    <w:rsid w:val="005371F3"/>
    <w:rsid w:val="00545A48"/>
    <w:rsid w:val="0055323B"/>
    <w:rsid w:val="005572FE"/>
    <w:rsid w:val="00573873"/>
    <w:rsid w:val="00574A13"/>
    <w:rsid w:val="005825B1"/>
    <w:rsid w:val="00585980"/>
    <w:rsid w:val="00590FE7"/>
    <w:rsid w:val="005961B0"/>
    <w:rsid w:val="005B0CE2"/>
    <w:rsid w:val="005B6179"/>
    <w:rsid w:val="005C01C8"/>
    <w:rsid w:val="005C1F5B"/>
    <w:rsid w:val="005C6F61"/>
    <w:rsid w:val="005D64FE"/>
    <w:rsid w:val="005E2428"/>
    <w:rsid w:val="005E2A0A"/>
    <w:rsid w:val="005E46F4"/>
    <w:rsid w:val="005E72F3"/>
    <w:rsid w:val="005E756D"/>
    <w:rsid w:val="005F6678"/>
    <w:rsid w:val="00620750"/>
    <w:rsid w:val="00621190"/>
    <w:rsid w:val="00625579"/>
    <w:rsid w:val="00641329"/>
    <w:rsid w:val="006428D6"/>
    <w:rsid w:val="00651B88"/>
    <w:rsid w:val="006557B0"/>
    <w:rsid w:val="00664A17"/>
    <w:rsid w:val="0066760C"/>
    <w:rsid w:val="00670B3A"/>
    <w:rsid w:val="006719F3"/>
    <w:rsid w:val="0067336E"/>
    <w:rsid w:val="00676C0A"/>
    <w:rsid w:val="00685B1A"/>
    <w:rsid w:val="00687451"/>
    <w:rsid w:val="006B2616"/>
    <w:rsid w:val="006D0C37"/>
    <w:rsid w:val="006D219C"/>
    <w:rsid w:val="006D4CF8"/>
    <w:rsid w:val="006F0E83"/>
    <w:rsid w:val="006F0F1D"/>
    <w:rsid w:val="006F32ED"/>
    <w:rsid w:val="007033F2"/>
    <w:rsid w:val="00713557"/>
    <w:rsid w:val="00715EBB"/>
    <w:rsid w:val="00721AB7"/>
    <w:rsid w:val="00740A1E"/>
    <w:rsid w:val="0074246F"/>
    <w:rsid w:val="0076128C"/>
    <w:rsid w:val="007635F5"/>
    <w:rsid w:val="007642F6"/>
    <w:rsid w:val="00766CDE"/>
    <w:rsid w:val="00770BB1"/>
    <w:rsid w:val="007812C1"/>
    <w:rsid w:val="0078260F"/>
    <w:rsid w:val="007859E1"/>
    <w:rsid w:val="0078673E"/>
    <w:rsid w:val="00786952"/>
    <w:rsid w:val="00786DB3"/>
    <w:rsid w:val="00795069"/>
    <w:rsid w:val="007A262B"/>
    <w:rsid w:val="007A4D17"/>
    <w:rsid w:val="007B4622"/>
    <w:rsid w:val="007D5B6A"/>
    <w:rsid w:val="007D6DC3"/>
    <w:rsid w:val="007E09DB"/>
    <w:rsid w:val="007E2F12"/>
    <w:rsid w:val="007F192D"/>
    <w:rsid w:val="007F597F"/>
    <w:rsid w:val="008026FD"/>
    <w:rsid w:val="00803711"/>
    <w:rsid w:val="00810909"/>
    <w:rsid w:val="00821FFF"/>
    <w:rsid w:val="008243C1"/>
    <w:rsid w:val="00827EB8"/>
    <w:rsid w:val="00832473"/>
    <w:rsid w:val="008342C5"/>
    <w:rsid w:val="00835785"/>
    <w:rsid w:val="008379F4"/>
    <w:rsid w:val="00842CD4"/>
    <w:rsid w:val="00846224"/>
    <w:rsid w:val="00846848"/>
    <w:rsid w:val="0084772F"/>
    <w:rsid w:val="008548D5"/>
    <w:rsid w:val="0086140E"/>
    <w:rsid w:val="00863982"/>
    <w:rsid w:val="00865C44"/>
    <w:rsid w:val="00870C70"/>
    <w:rsid w:val="00871392"/>
    <w:rsid w:val="00877CAF"/>
    <w:rsid w:val="00885FBC"/>
    <w:rsid w:val="00887E87"/>
    <w:rsid w:val="00891885"/>
    <w:rsid w:val="008A302D"/>
    <w:rsid w:val="008A4488"/>
    <w:rsid w:val="008A6EF3"/>
    <w:rsid w:val="008B3591"/>
    <w:rsid w:val="008B4935"/>
    <w:rsid w:val="008C6211"/>
    <w:rsid w:val="008C7A83"/>
    <w:rsid w:val="008D145D"/>
    <w:rsid w:val="008D1F75"/>
    <w:rsid w:val="008D28CC"/>
    <w:rsid w:val="008D7825"/>
    <w:rsid w:val="008E2BAE"/>
    <w:rsid w:val="008E6476"/>
    <w:rsid w:val="008E6814"/>
    <w:rsid w:val="008F17E4"/>
    <w:rsid w:val="008F53AA"/>
    <w:rsid w:val="008F73F8"/>
    <w:rsid w:val="0090318D"/>
    <w:rsid w:val="00904531"/>
    <w:rsid w:val="00906543"/>
    <w:rsid w:val="009078AF"/>
    <w:rsid w:val="00914557"/>
    <w:rsid w:val="009156A7"/>
    <w:rsid w:val="00916908"/>
    <w:rsid w:val="00916AB2"/>
    <w:rsid w:val="00921819"/>
    <w:rsid w:val="009278BC"/>
    <w:rsid w:val="00932915"/>
    <w:rsid w:val="00934965"/>
    <w:rsid w:val="00936550"/>
    <w:rsid w:val="00937486"/>
    <w:rsid w:val="00940235"/>
    <w:rsid w:val="009440CF"/>
    <w:rsid w:val="009579E5"/>
    <w:rsid w:val="00960B19"/>
    <w:rsid w:val="00962856"/>
    <w:rsid w:val="00965350"/>
    <w:rsid w:val="0097063E"/>
    <w:rsid w:val="00972E26"/>
    <w:rsid w:val="009A3733"/>
    <w:rsid w:val="009A384A"/>
    <w:rsid w:val="009A674B"/>
    <w:rsid w:val="009A7E32"/>
    <w:rsid w:val="009B1319"/>
    <w:rsid w:val="009B72D1"/>
    <w:rsid w:val="009C5F8E"/>
    <w:rsid w:val="009D01BD"/>
    <w:rsid w:val="009D2956"/>
    <w:rsid w:val="009E6824"/>
    <w:rsid w:val="009F1E95"/>
    <w:rsid w:val="009F4D2F"/>
    <w:rsid w:val="009F5414"/>
    <w:rsid w:val="009F57BE"/>
    <w:rsid w:val="009F6EC4"/>
    <w:rsid w:val="00A07AF8"/>
    <w:rsid w:val="00A12BF7"/>
    <w:rsid w:val="00A20767"/>
    <w:rsid w:val="00A2768B"/>
    <w:rsid w:val="00A368E6"/>
    <w:rsid w:val="00A405D4"/>
    <w:rsid w:val="00A42FEA"/>
    <w:rsid w:val="00A52818"/>
    <w:rsid w:val="00A54DBA"/>
    <w:rsid w:val="00A61105"/>
    <w:rsid w:val="00A62C09"/>
    <w:rsid w:val="00A702D2"/>
    <w:rsid w:val="00A760A5"/>
    <w:rsid w:val="00A8272E"/>
    <w:rsid w:val="00A84096"/>
    <w:rsid w:val="00AA08D5"/>
    <w:rsid w:val="00AA51D9"/>
    <w:rsid w:val="00AA575D"/>
    <w:rsid w:val="00AA5BA4"/>
    <w:rsid w:val="00AA5E18"/>
    <w:rsid w:val="00AA694B"/>
    <w:rsid w:val="00AA6963"/>
    <w:rsid w:val="00AC07B6"/>
    <w:rsid w:val="00AD5570"/>
    <w:rsid w:val="00AE4FAB"/>
    <w:rsid w:val="00AF322F"/>
    <w:rsid w:val="00B12A33"/>
    <w:rsid w:val="00B155DD"/>
    <w:rsid w:val="00B159B2"/>
    <w:rsid w:val="00B2508E"/>
    <w:rsid w:val="00B25F5F"/>
    <w:rsid w:val="00B26FC0"/>
    <w:rsid w:val="00B30F45"/>
    <w:rsid w:val="00B34EFC"/>
    <w:rsid w:val="00B426A9"/>
    <w:rsid w:val="00B46CF0"/>
    <w:rsid w:val="00B46D33"/>
    <w:rsid w:val="00B51A42"/>
    <w:rsid w:val="00B52A8C"/>
    <w:rsid w:val="00B61DB9"/>
    <w:rsid w:val="00B63A53"/>
    <w:rsid w:val="00B704DE"/>
    <w:rsid w:val="00B76A53"/>
    <w:rsid w:val="00B95AF8"/>
    <w:rsid w:val="00B967F7"/>
    <w:rsid w:val="00B97C46"/>
    <w:rsid w:val="00BA0A1B"/>
    <w:rsid w:val="00BA10D9"/>
    <w:rsid w:val="00BA144A"/>
    <w:rsid w:val="00BA3F6D"/>
    <w:rsid w:val="00BA5D3E"/>
    <w:rsid w:val="00BB2D5D"/>
    <w:rsid w:val="00BB7C14"/>
    <w:rsid w:val="00BC3C99"/>
    <w:rsid w:val="00BC746A"/>
    <w:rsid w:val="00BC775F"/>
    <w:rsid w:val="00BC7CB7"/>
    <w:rsid w:val="00BD076C"/>
    <w:rsid w:val="00BD6C15"/>
    <w:rsid w:val="00BD6E00"/>
    <w:rsid w:val="00BD77C6"/>
    <w:rsid w:val="00BE00DD"/>
    <w:rsid w:val="00BE47A5"/>
    <w:rsid w:val="00BE5C0B"/>
    <w:rsid w:val="00BF1C09"/>
    <w:rsid w:val="00BF1C5E"/>
    <w:rsid w:val="00BF367C"/>
    <w:rsid w:val="00BF6C52"/>
    <w:rsid w:val="00C011DD"/>
    <w:rsid w:val="00C0393D"/>
    <w:rsid w:val="00C03951"/>
    <w:rsid w:val="00C049DB"/>
    <w:rsid w:val="00C06021"/>
    <w:rsid w:val="00C3046E"/>
    <w:rsid w:val="00C32342"/>
    <w:rsid w:val="00C33919"/>
    <w:rsid w:val="00C36A4D"/>
    <w:rsid w:val="00C41603"/>
    <w:rsid w:val="00C4196A"/>
    <w:rsid w:val="00C53DBB"/>
    <w:rsid w:val="00C53F9B"/>
    <w:rsid w:val="00C57656"/>
    <w:rsid w:val="00C650E2"/>
    <w:rsid w:val="00C6676D"/>
    <w:rsid w:val="00C67295"/>
    <w:rsid w:val="00C777AE"/>
    <w:rsid w:val="00C80700"/>
    <w:rsid w:val="00C80C7A"/>
    <w:rsid w:val="00C84FF9"/>
    <w:rsid w:val="00C96900"/>
    <w:rsid w:val="00CA3546"/>
    <w:rsid w:val="00CA3FB3"/>
    <w:rsid w:val="00CB0E04"/>
    <w:rsid w:val="00CC5B09"/>
    <w:rsid w:val="00CD3F1F"/>
    <w:rsid w:val="00CE6F2A"/>
    <w:rsid w:val="00CF321B"/>
    <w:rsid w:val="00CF3891"/>
    <w:rsid w:val="00CF4F0B"/>
    <w:rsid w:val="00D02201"/>
    <w:rsid w:val="00D027D7"/>
    <w:rsid w:val="00D06BA2"/>
    <w:rsid w:val="00D172B9"/>
    <w:rsid w:val="00D172E3"/>
    <w:rsid w:val="00D21CE8"/>
    <w:rsid w:val="00D24A13"/>
    <w:rsid w:val="00D27B4A"/>
    <w:rsid w:val="00D30BF8"/>
    <w:rsid w:val="00D344E4"/>
    <w:rsid w:val="00D44134"/>
    <w:rsid w:val="00D44338"/>
    <w:rsid w:val="00D47AA0"/>
    <w:rsid w:val="00D50448"/>
    <w:rsid w:val="00D62B66"/>
    <w:rsid w:val="00D62EFD"/>
    <w:rsid w:val="00D6577D"/>
    <w:rsid w:val="00D65C72"/>
    <w:rsid w:val="00D7365B"/>
    <w:rsid w:val="00D746A0"/>
    <w:rsid w:val="00D76B3F"/>
    <w:rsid w:val="00D815C0"/>
    <w:rsid w:val="00D84B1A"/>
    <w:rsid w:val="00D91A59"/>
    <w:rsid w:val="00DA1AC5"/>
    <w:rsid w:val="00DA3015"/>
    <w:rsid w:val="00DA3B22"/>
    <w:rsid w:val="00DA3EF4"/>
    <w:rsid w:val="00DA5EB3"/>
    <w:rsid w:val="00DA614E"/>
    <w:rsid w:val="00DA6275"/>
    <w:rsid w:val="00DA6DE0"/>
    <w:rsid w:val="00DB2E7E"/>
    <w:rsid w:val="00DC0A55"/>
    <w:rsid w:val="00DC372B"/>
    <w:rsid w:val="00DC6186"/>
    <w:rsid w:val="00DD197D"/>
    <w:rsid w:val="00DD2A58"/>
    <w:rsid w:val="00DD3D2D"/>
    <w:rsid w:val="00DD4B3C"/>
    <w:rsid w:val="00DE5208"/>
    <w:rsid w:val="00DE77F9"/>
    <w:rsid w:val="00DF00D6"/>
    <w:rsid w:val="00E079DA"/>
    <w:rsid w:val="00E1019C"/>
    <w:rsid w:val="00E127DA"/>
    <w:rsid w:val="00E156E6"/>
    <w:rsid w:val="00E20303"/>
    <w:rsid w:val="00E270C1"/>
    <w:rsid w:val="00E31262"/>
    <w:rsid w:val="00E36195"/>
    <w:rsid w:val="00E36D61"/>
    <w:rsid w:val="00E410AF"/>
    <w:rsid w:val="00E437DB"/>
    <w:rsid w:val="00E47739"/>
    <w:rsid w:val="00E50767"/>
    <w:rsid w:val="00E5322F"/>
    <w:rsid w:val="00E53D25"/>
    <w:rsid w:val="00E56802"/>
    <w:rsid w:val="00E624F5"/>
    <w:rsid w:val="00E63362"/>
    <w:rsid w:val="00E7134F"/>
    <w:rsid w:val="00E749CC"/>
    <w:rsid w:val="00E81A7E"/>
    <w:rsid w:val="00E8465C"/>
    <w:rsid w:val="00E86DEB"/>
    <w:rsid w:val="00E87925"/>
    <w:rsid w:val="00E92833"/>
    <w:rsid w:val="00E9351A"/>
    <w:rsid w:val="00E97D10"/>
    <w:rsid w:val="00EA73BA"/>
    <w:rsid w:val="00EB0ED7"/>
    <w:rsid w:val="00EB686F"/>
    <w:rsid w:val="00EC1788"/>
    <w:rsid w:val="00EC39CF"/>
    <w:rsid w:val="00EF1E87"/>
    <w:rsid w:val="00EF70D1"/>
    <w:rsid w:val="00F00E1B"/>
    <w:rsid w:val="00F07692"/>
    <w:rsid w:val="00F136A5"/>
    <w:rsid w:val="00F14251"/>
    <w:rsid w:val="00F1432A"/>
    <w:rsid w:val="00F150E7"/>
    <w:rsid w:val="00F15C43"/>
    <w:rsid w:val="00F25AAA"/>
    <w:rsid w:val="00F3648F"/>
    <w:rsid w:val="00F36C4D"/>
    <w:rsid w:val="00F41160"/>
    <w:rsid w:val="00F445F8"/>
    <w:rsid w:val="00F4734E"/>
    <w:rsid w:val="00F63267"/>
    <w:rsid w:val="00F64952"/>
    <w:rsid w:val="00F71200"/>
    <w:rsid w:val="00F7147C"/>
    <w:rsid w:val="00F72CE2"/>
    <w:rsid w:val="00F80C05"/>
    <w:rsid w:val="00FA1CB9"/>
    <w:rsid w:val="00FC1DB2"/>
    <w:rsid w:val="00FC2059"/>
    <w:rsid w:val="00FC560F"/>
    <w:rsid w:val="00FC6413"/>
    <w:rsid w:val="00FD1DA5"/>
    <w:rsid w:val="00FD3C32"/>
    <w:rsid w:val="00FD46F9"/>
    <w:rsid w:val="00FD54D2"/>
    <w:rsid w:val="00FD5548"/>
    <w:rsid w:val="00FD781F"/>
    <w:rsid w:val="00FD783B"/>
    <w:rsid w:val="00FE0F6A"/>
    <w:rsid w:val="00FE5058"/>
    <w:rsid w:val="00FF1A71"/>
    <w:rsid w:val="00FF39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AD91A"/>
  <w15:docId w15:val="{9F102FB2-7C00-4A4C-8491-DEE5BB53C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4FAB"/>
  </w:style>
  <w:style w:type="paragraph" w:styleId="1">
    <w:name w:val="heading 1"/>
    <w:basedOn w:val="a"/>
    <w:next w:val="a"/>
    <w:link w:val="10"/>
    <w:qFormat/>
    <w:rsid w:val="00BE47A5"/>
    <w:pPr>
      <w:keepNext/>
      <w:spacing w:after="0" w:line="240" w:lineRule="auto"/>
      <w:outlineLvl w:val="0"/>
    </w:pPr>
    <w:rPr>
      <w:rFonts w:ascii="Times New Roman" w:eastAsia="Times New Roman" w:hAnsi="Times New Roman" w:cs="Times New Roman"/>
      <w:b/>
      <w:bCs/>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805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unhideWhenUsed/>
    <w:rsid w:val="00270B3C"/>
    <w:pPr>
      <w:spacing w:after="0" w:line="240" w:lineRule="auto"/>
    </w:pPr>
    <w:rPr>
      <w:rFonts w:ascii="Tahoma" w:hAnsi="Tahoma" w:cs="Tahoma"/>
      <w:sz w:val="16"/>
      <w:szCs w:val="16"/>
    </w:rPr>
  </w:style>
  <w:style w:type="character" w:customStyle="1" w:styleId="a5">
    <w:name w:val="Текст выноски Знак"/>
    <w:basedOn w:val="a0"/>
    <w:link w:val="a4"/>
    <w:semiHidden/>
    <w:rsid w:val="00270B3C"/>
    <w:rPr>
      <w:rFonts w:ascii="Tahoma" w:hAnsi="Tahoma" w:cs="Tahoma"/>
      <w:sz w:val="16"/>
      <w:szCs w:val="16"/>
    </w:rPr>
  </w:style>
  <w:style w:type="paragraph" w:styleId="a6">
    <w:name w:val="List Paragraph"/>
    <w:basedOn w:val="a"/>
    <w:link w:val="a7"/>
    <w:uiPriority w:val="34"/>
    <w:qFormat/>
    <w:rsid w:val="008D145D"/>
    <w:pPr>
      <w:ind w:left="720"/>
      <w:contextualSpacing/>
    </w:pPr>
  </w:style>
  <w:style w:type="character" w:styleId="a8">
    <w:name w:val="Hyperlink"/>
    <w:basedOn w:val="a0"/>
    <w:unhideWhenUsed/>
    <w:rsid w:val="00515999"/>
    <w:rPr>
      <w:color w:val="0000FF" w:themeColor="hyperlink"/>
      <w:u w:val="single"/>
    </w:rPr>
  </w:style>
  <w:style w:type="character" w:customStyle="1" w:styleId="a7">
    <w:name w:val="Абзац списка Знак"/>
    <w:link w:val="a6"/>
    <w:uiPriority w:val="34"/>
    <w:locked/>
    <w:rsid w:val="00651B88"/>
  </w:style>
  <w:style w:type="character" w:customStyle="1" w:styleId="10">
    <w:name w:val="Заголовок 1 Знак"/>
    <w:basedOn w:val="a0"/>
    <w:link w:val="1"/>
    <w:rsid w:val="00BE47A5"/>
    <w:rPr>
      <w:rFonts w:ascii="Times New Roman" w:eastAsia="Times New Roman" w:hAnsi="Times New Roman" w:cs="Times New Roman"/>
      <w:b/>
      <w:bCs/>
      <w:sz w:val="28"/>
      <w:szCs w:val="24"/>
      <w:lang w:val="x-none" w:eastAsia="x-none"/>
    </w:rPr>
  </w:style>
  <w:style w:type="paragraph" w:styleId="a9">
    <w:name w:val="Normal (Web)"/>
    <w:basedOn w:val="a"/>
    <w:rsid w:val="00BE47A5"/>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a">
    <w:name w:val="header"/>
    <w:basedOn w:val="a"/>
    <w:link w:val="ab"/>
    <w:uiPriority w:val="99"/>
    <w:rsid w:val="00BE47A5"/>
    <w:pPr>
      <w:framePr w:wrap="around" w:vAnchor="text" w:hAnchor="margin" w:xAlign="center" w:y="1"/>
      <w:tabs>
        <w:tab w:val="center" w:pos="4677"/>
        <w:tab w:val="right" w:pos="9355"/>
      </w:tabs>
      <w:spacing w:after="0" w:line="240" w:lineRule="auto"/>
      <w:jc w:val="center"/>
    </w:pPr>
    <w:rPr>
      <w:rFonts w:ascii="Calibri" w:eastAsia="Times New Roman" w:hAnsi="Calibri" w:cs="Times New Roman"/>
      <w:lang w:val="x-none"/>
    </w:rPr>
  </w:style>
  <w:style w:type="character" w:customStyle="1" w:styleId="ab">
    <w:name w:val="Верхний колонтитул Знак"/>
    <w:basedOn w:val="a0"/>
    <w:link w:val="aa"/>
    <w:uiPriority w:val="99"/>
    <w:rsid w:val="00BE47A5"/>
    <w:rPr>
      <w:rFonts w:ascii="Calibri" w:eastAsia="Times New Roman" w:hAnsi="Calibri" w:cs="Times New Roman"/>
      <w:lang w:val="x-none"/>
    </w:rPr>
  </w:style>
  <w:style w:type="paragraph" w:styleId="ac">
    <w:name w:val="footer"/>
    <w:basedOn w:val="a"/>
    <w:link w:val="ad"/>
    <w:rsid w:val="00BE47A5"/>
    <w:pPr>
      <w:tabs>
        <w:tab w:val="center" w:pos="4677"/>
        <w:tab w:val="right" w:pos="9355"/>
      </w:tabs>
      <w:spacing w:after="0" w:line="240" w:lineRule="auto"/>
    </w:pPr>
    <w:rPr>
      <w:rFonts w:ascii="Calibri" w:eastAsia="Times New Roman" w:hAnsi="Calibri" w:cs="Times New Roman"/>
    </w:rPr>
  </w:style>
  <w:style w:type="character" w:customStyle="1" w:styleId="ad">
    <w:name w:val="Нижний колонтитул Знак"/>
    <w:basedOn w:val="a0"/>
    <w:link w:val="ac"/>
    <w:rsid w:val="00BE47A5"/>
    <w:rPr>
      <w:rFonts w:ascii="Calibri" w:eastAsia="Times New Roman" w:hAnsi="Calibri" w:cs="Times New Roman"/>
    </w:rPr>
  </w:style>
  <w:style w:type="character" w:customStyle="1" w:styleId="apple-converted-space">
    <w:name w:val="apple-converted-space"/>
    <w:basedOn w:val="a0"/>
    <w:rsid w:val="00BE47A5"/>
  </w:style>
  <w:style w:type="character" w:styleId="ae">
    <w:name w:val="Emphasis"/>
    <w:qFormat/>
    <w:rsid w:val="00BE47A5"/>
    <w:rPr>
      <w:i/>
      <w:iCs/>
    </w:rPr>
  </w:style>
  <w:style w:type="paragraph" w:customStyle="1" w:styleId="11">
    <w:name w:val="Без интервала1"/>
    <w:rsid w:val="00BE47A5"/>
    <w:pPr>
      <w:spacing w:after="0" w:line="240" w:lineRule="auto"/>
    </w:pPr>
    <w:rPr>
      <w:rFonts w:ascii="Calibri" w:eastAsia="Times New Roman" w:hAnsi="Calibri" w:cs="Calibri"/>
    </w:rPr>
  </w:style>
  <w:style w:type="character" w:customStyle="1" w:styleId="2">
    <w:name w:val="Знак Знак2"/>
    <w:semiHidden/>
    <w:locked/>
    <w:rsid w:val="00BE47A5"/>
    <w:rPr>
      <w:rFonts w:ascii="Calibri" w:hAnsi="Calibri" w:cs="Calibri"/>
      <w:sz w:val="22"/>
      <w:szCs w:val="22"/>
      <w:lang w:val="ru-RU" w:eastAsia="en-US" w:bidi="ar-SA"/>
    </w:rPr>
  </w:style>
  <w:style w:type="character" w:styleId="af">
    <w:name w:val="page number"/>
    <w:rsid w:val="00BE47A5"/>
    <w:rPr>
      <w:rFonts w:cs="Times New Roman"/>
    </w:rPr>
  </w:style>
  <w:style w:type="character" w:customStyle="1" w:styleId="s00">
    <w:name w:val="s00"/>
    <w:rsid w:val="00BE47A5"/>
    <w:rPr>
      <w:rFonts w:ascii="Times New Roman" w:hAnsi="Times New Roman"/>
      <w:color w:val="000000"/>
    </w:rPr>
  </w:style>
  <w:style w:type="paragraph" w:customStyle="1" w:styleId="20">
    <w:name w:val="Без интервала2"/>
    <w:rsid w:val="00BE47A5"/>
    <w:pPr>
      <w:spacing w:after="0" w:line="240" w:lineRule="auto"/>
    </w:pPr>
    <w:rPr>
      <w:rFonts w:ascii="Calibri" w:eastAsia="Times New Roman" w:hAnsi="Calibri" w:cs="Calibri"/>
    </w:rPr>
  </w:style>
  <w:style w:type="paragraph" w:styleId="af0">
    <w:name w:val="Title"/>
    <w:basedOn w:val="a"/>
    <w:link w:val="12"/>
    <w:qFormat/>
    <w:rsid w:val="00BE47A5"/>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af1">
    <w:name w:val="Заголовок Знак"/>
    <w:basedOn w:val="a0"/>
    <w:rsid w:val="00BE47A5"/>
    <w:rPr>
      <w:rFonts w:asciiTheme="majorHAnsi" w:eastAsiaTheme="majorEastAsia" w:hAnsiTheme="majorHAnsi" w:cstheme="majorBidi"/>
      <w:spacing w:val="-10"/>
      <w:kern w:val="28"/>
      <w:sz w:val="56"/>
      <w:szCs w:val="56"/>
    </w:rPr>
  </w:style>
  <w:style w:type="character" w:customStyle="1" w:styleId="12">
    <w:name w:val="Заголовок Знак1"/>
    <w:basedOn w:val="a0"/>
    <w:link w:val="af0"/>
    <w:rsid w:val="00BE47A5"/>
    <w:rPr>
      <w:rFonts w:ascii="Times New Roman" w:eastAsia="Times New Roman" w:hAnsi="Times New Roman" w:cs="Times New Roman"/>
      <w:b/>
      <w:sz w:val="28"/>
      <w:szCs w:val="20"/>
      <w:lang w:val="x-none" w:eastAsia="x-none"/>
    </w:rPr>
  </w:style>
  <w:style w:type="paragraph" w:styleId="af2">
    <w:name w:val="Body Text"/>
    <w:basedOn w:val="a"/>
    <w:link w:val="af3"/>
    <w:rsid w:val="00BE47A5"/>
    <w:pPr>
      <w:spacing w:after="0" w:line="240" w:lineRule="auto"/>
      <w:jc w:val="both"/>
    </w:pPr>
    <w:rPr>
      <w:rFonts w:ascii="Asylbek MerekeU3+Tms" w:eastAsia="Times New Roman" w:hAnsi="Asylbek MerekeU3+Tms" w:cs="Times New Roman"/>
      <w:sz w:val="30"/>
      <w:szCs w:val="20"/>
      <w:lang w:val="x-none" w:eastAsia="x-none"/>
    </w:rPr>
  </w:style>
  <w:style w:type="character" w:customStyle="1" w:styleId="af3">
    <w:name w:val="Основной текст Знак"/>
    <w:basedOn w:val="a0"/>
    <w:link w:val="af2"/>
    <w:rsid w:val="00BE47A5"/>
    <w:rPr>
      <w:rFonts w:ascii="Asylbek MerekeU3+Tms" w:eastAsia="Times New Roman" w:hAnsi="Asylbek MerekeU3+Tms" w:cs="Times New Roman"/>
      <w:sz w:val="30"/>
      <w:szCs w:val="20"/>
      <w:lang w:val="x-none" w:eastAsia="x-none"/>
    </w:rPr>
  </w:style>
  <w:style w:type="numbering" w:customStyle="1" w:styleId="13">
    <w:name w:val="Нет списка1"/>
    <w:next w:val="a2"/>
    <w:uiPriority w:val="99"/>
    <w:semiHidden/>
    <w:unhideWhenUsed/>
    <w:rsid w:val="00BE47A5"/>
  </w:style>
  <w:style w:type="character" w:customStyle="1" w:styleId="s0">
    <w:name w:val="s0"/>
    <w:rsid w:val="00BE47A5"/>
    <w:rPr>
      <w:rFonts w:ascii="Times New Roman" w:hAnsi="Times New Roman" w:cs="Times New Roman" w:hint="default"/>
      <w:b w:val="0"/>
      <w:bCs w:val="0"/>
      <w:i w:val="0"/>
      <w:iCs w:val="0"/>
      <w:strike w:val="0"/>
      <w:dstrike w:val="0"/>
      <w:color w:val="000000"/>
      <w:sz w:val="20"/>
      <w:szCs w:val="20"/>
      <w:u w:val="none"/>
      <w:effect w:val="none"/>
    </w:rPr>
  </w:style>
  <w:style w:type="table" w:customStyle="1" w:styleId="14">
    <w:name w:val="Сетка таблицы1"/>
    <w:basedOn w:val="a1"/>
    <w:next w:val="a3"/>
    <w:rsid w:val="00BE47A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BE47A5"/>
    <w:pPr>
      <w:spacing w:after="0" w:line="240" w:lineRule="auto"/>
    </w:pPr>
    <w:rPr>
      <w:rFonts w:ascii="Calibri" w:eastAsia="Calibri" w:hAnsi="Calibri" w:cs="Times New Roman"/>
    </w:rPr>
  </w:style>
  <w:style w:type="paragraph" w:customStyle="1" w:styleId="af5">
    <w:name w:val="Обычный (веб)"/>
    <w:basedOn w:val="a"/>
    <w:rsid w:val="00F1432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6">
    <w:name w:val="Название"/>
    <w:basedOn w:val="a"/>
    <w:link w:val="af7"/>
    <w:qFormat/>
    <w:rsid w:val="00F1432A"/>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af7">
    <w:name w:val="Название Знак"/>
    <w:link w:val="af6"/>
    <w:rsid w:val="00F1432A"/>
    <w:rPr>
      <w:rFonts w:ascii="Times New Roman" w:eastAsia="Times New Roman" w:hAnsi="Times New Roman" w:cs="Times New Roman"/>
      <w:b/>
      <w:sz w:val="28"/>
      <w:szCs w:val="20"/>
      <w:lang w:val="x-none" w:eastAsia="x-none"/>
    </w:rPr>
  </w:style>
  <w:style w:type="character" w:customStyle="1" w:styleId="ezkurwreuab5ozgtqnkl">
    <w:name w:val="ezkurwreuab5ozgtqnkl"/>
    <w:basedOn w:val="a0"/>
    <w:rsid w:val="00C416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6717">
      <w:bodyDiv w:val="1"/>
      <w:marLeft w:val="0"/>
      <w:marRight w:val="0"/>
      <w:marTop w:val="0"/>
      <w:marBottom w:val="0"/>
      <w:divBdr>
        <w:top w:val="none" w:sz="0" w:space="0" w:color="auto"/>
        <w:left w:val="none" w:sz="0" w:space="0" w:color="auto"/>
        <w:bottom w:val="none" w:sz="0" w:space="0" w:color="auto"/>
        <w:right w:val="none" w:sz="0" w:space="0" w:color="auto"/>
      </w:divBdr>
    </w:div>
    <w:div w:id="62488013">
      <w:bodyDiv w:val="1"/>
      <w:marLeft w:val="0"/>
      <w:marRight w:val="0"/>
      <w:marTop w:val="0"/>
      <w:marBottom w:val="0"/>
      <w:divBdr>
        <w:top w:val="none" w:sz="0" w:space="0" w:color="auto"/>
        <w:left w:val="none" w:sz="0" w:space="0" w:color="auto"/>
        <w:bottom w:val="none" w:sz="0" w:space="0" w:color="auto"/>
        <w:right w:val="none" w:sz="0" w:space="0" w:color="auto"/>
      </w:divBdr>
    </w:div>
    <w:div w:id="122969380">
      <w:bodyDiv w:val="1"/>
      <w:marLeft w:val="0"/>
      <w:marRight w:val="0"/>
      <w:marTop w:val="0"/>
      <w:marBottom w:val="0"/>
      <w:divBdr>
        <w:top w:val="none" w:sz="0" w:space="0" w:color="auto"/>
        <w:left w:val="none" w:sz="0" w:space="0" w:color="auto"/>
        <w:bottom w:val="none" w:sz="0" w:space="0" w:color="auto"/>
        <w:right w:val="none" w:sz="0" w:space="0" w:color="auto"/>
      </w:divBdr>
    </w:div>
    <w:div w:id="509374942">
      <w:bodyDiv w:val="1"/>
      <w:marLeft w:val="0"/>
      <w:marRight w:val="0"/>
      <w:marTop w:val="0"/>
      <w:marBottom w:val="0"/>
      <w:divBdr>
        <w:top w:val="none" w:sz="0" w:space="0" w:color="auto"/>
        <w:left w:val="none" w:sz="0" w:space="0" w:color="auto"/>
        <w:bottom w:val="none" w:sz="0" w:space="0" w:color="auto"/>
        <w:right w:val="none" w:sz="0" w:space="0" w:color="auto"/>
      </w:divBdr>
    </w:div>
    <w:div w:id="544761436">
      <w:bodyDiv w:val="1"/>
      <w:marLeft w:val="0"/>
      <w:marRight w:val="0"/>
      <w:marTop w:val="0"/>
      <w:marBottom w:val="0"/>
      <w:divBdr>
        <w:top w:val="none" w:sz="0" w:space="0" w:color="auto"/>
        <w:left w:val="none" w:sz="0" w:space="0" w:color="auto"/>
        <w:bottom w:val="none" w:sz="0" w:space="0" w:color="auto"/>
        <w:right w:val="none" w:sz="0" w:space="0" w:color="auto"/>
      </w:divBdr>
    </w:div>
    <w:div w:id="629634519">
      <w:bodyDiv w:val="1"/>
      <w:marLeft w:val="0"/>
      <w:marRight w:val="0"/>
      <w:marTop w:val="0"/>
      <w:marBottom w:val="0"/>
      <w:divBdr>
        <w:top w:val="none" w:sz="0" w:space="0" w:color="auto"/>
        <w:left w:val="none" w:sz="0" w:space="0" w:color="auto"/>
        <w:bottom w:val="none" w:sz="0" w:space="0" w:color="auto"/>
        <w:right w:val="none" w:sz="0" w:space="0" w:color="auto"/>
      </w:divBdr>
    </w:div>
    <w:div w:id="709838355">
      <w:bodyDiv w:val="1"/>
      <w:marLeft w:val="0"/>
      <w:marRight w:val="0"/>
      <w:marTop w:val="0"/>
      <w:marBottom w:val="0"/>
      <w:divBdr>
        <w:top w:val="none" w:sz="0" w:space="0" w:color="auto"/>
        <w:left w:val="none" w:sz="0" w:space="0" w:color="auto"/>
        <w:bottom w:val="none" w:sz="0" w:space="0" w:color="auto"/>
        <w:right w:val="none" w:sz="0" w:space="0" w:color="auto"/>
      </w:divBdr>
    </w:div>
    <w:div w:id="746608228">
      <w:bodyDiv w:val="1"/>
      <w:marLeft w:val="0"/>
      <w:marRight w:val="0"/>
      <w:marTop w:val="0"/>
      <w:marBottom w:val="0"/>
      <w:divBdr>
        <w:top w:val="none" w:sz="0" w:space="0" w:color="auto"/>
        <w:left w:val="none" w:sz="0" w:space="0" w:color="auto"/>
        <w:bottom w:val="none" w:sz="0" w:space="0" w:color="auto"/>
        <w:right w:val="none" w:sz="0" w:space="0" w:color="auto"/>
      </w:divBdr>
    </w:div>
    <w:div w:id="956332280">
      <w:bodyDiv w:val="1"/>
      <w:marLeft w:val="0"/>
      <w:marRight w:val="0"/>
      <w:marTop w:val="0"/>
      <w:marBottom w:val="0"/>
      <w:divBdr>
        <w:top w:val="none" w:sz="0" w:space="0" w:color="auto"/>
        <w:left w:val="none" w:sz="0" w:space="0" w:color="auto"/>
        <w:bottom w:val="none" w:sz="0" w:space="0" w:color="auto"/>
        <w:right w:val="none" w:sz="0" w:space="0" w:color="auto"/>
      </w:divBdr>
    </w:div>
    <w:div w:id="990870189">
      <w:bodyDiv w:val="1"/>
      <w:marLeft w:val="0"/>
      <w:marRight w:val="0"/>
      <w:marTop w:val="0"/>
      <w:marBottom w:val="0"/>
      <w:divBdr>
        <w:top w:val="none" w:sz="0" w:space="0" w:color="auto"/>
        <w:left w:val="none" w:sz="0" w:space="0" w:color="auto"/>
        <w:bottom w:val="none" w:sz="0" w:space="0" w:color="auto"/>
        <w:right w:val="none" w:sz="0" w:space="0" w:color="auto"/>
      </w:divBdr>
    </w:div>
    <w:div w:id="1022778177">
      <w:bodyDiv w:val="1"/>
      <w:marLeft w:val="0"/>
      <w:marRight w:val="0"/>
      <w:marTop w:val="0"/>
      <w:marBottom w:val="0"/>
      <w:divBdr>
        <w:top w:val="none" w:sz="0" w:space="0" w:color="auto"/>
        <w:left w:val="none" w:sz="0" w:space="0" w:color="auto"/>
        <w:bottom w:val="none" w:sz="0" w:space="0" w:color="auto"/>
        <w:right w:val="none" w:sz="0" w:space="0" w:color="auto"/>
      </w:divBdr>
    </w:div>
    <w:div w:id="1025256406">
      <w:bodyDiv w:val="1"/>
      <w:marLeft w:val="0"/>
      <w:marRight w:val="0"/>
      <w:marTop w:val="0"/>
      <w:marBottom w:val="0"/>
      <w:divBdr>
        <w:top w:val="none" w:sz="0" w:space="0" w:color="auto"/>
        <w:left w:val="none" w:sz="0" w:space="0" w:color="auto"/>
        <w:bottom w:val="none" w:sz="0" w:space="0" w:color="auto"/>
        <w:right w:val="none" w:sz="0" w:space="0" w:color="auto"/>
      </w:divBdr>
    </w:div>
    <w:div w:id="1071004620">
      <w:bodyDiv w:val="1"/>
      <w:marLeft w:val="0"/>
      <w:marRight w:val="0"/>
      <w:marTop w:val="0"/>
      <w:marBottom w:val="0"/>
      <w:divBdr>
        <w:top w:val="none" w:sz="0" w:space="0" w:color="auto"/>
        <w:left w:val="none" w:sz="0" w:space="0" w:color="auto"/>
        <w:bottom w:val="none" w:sz="0" w:space="0" w:color="auto"/>
        <w:right w:val="none" w:sz="0" w:space="0" w:color="auto"/>
      </w:divBdr>
    </w:div>
    <w:div w:id="1371028616">
      <w:bodyDiv w:val="1"/>
      <w:marLeft w:val="0"/>
      <w:marRight w:val="0"/>
      <w:marTop w:val="0"/>
      <w:marBottom w:val="0"/>
      <w:divBdr>
        <w:top w:val="none" w:sz="0" w:space="0" w:color="auto"/>
        <w:left w:val="none" w:sz="0" w:space="0" w:color="auto"/>
        <w:bottom w:val="none" w:sz="0" w:space="0" w:color="auto"/>
        <w:right w:val="none" w:sz="0" w:space="0" w:color="auto"/>
      </w:divBdr>
    </w:div>
    <w:div w:id="1459445228">
      <w:bodyDiv w:val="1"/>
      <w:marLeft w:val="0"/>
      <w:marRight w:val="0"/>
      <w:marTop w:val="0"/>
      <w:marBottom w:val="0"/>
      <w:divBdr>
        <w:top w:val="none" w:sz="0" w:space="0" w:color="auto"/>
        <w:left w:val="none" w:sz="0" w:space="0" w:color="auto"/>
        <w:bottom w:val="none" w:sz="0" w:space="0" w:color="auto"/>
        <w:right w:val="none" w:sz="0" w:space="0" w:color="auto"/>
      </w:divBdr>
    </w:div>
    <w:div w:id="1601832814">
      <w:bodyDiv w:val="1"/>
      <w:marLeft w:val="0"/>
      <w:marRight w:val="0"/>
      <w:marTop w:val="0"/>
      <w:marBottom w:val="0"/>
      <w:divBdr>
        <w:top w:val="none" w:sz="0" w:space="0" w:color="auto"/>
        <w:left w:val="none" w:sz="0" w:space="0" w:color="auto"/>
        <w:bottom w:val="none" w:sz="0" w:space="0" w:color="auto"/>
        <w:right w:val="none" w:sz="0" w:space="0" w:color="auto"/>
      </w:divBdr>
    </w:div>
    <w:div w:id="1607493889">
      <w:bodyDiv w:val="1"/>
      <w:marLeft w:val="0"/>
      <w:marRight w:val="0"/>
      <w:marTop w:val="0"/>
      <w:marBottom w:val="0"/>
      <w:divBdr>
        <w:top w:val="none" w:sz="0" w:space="0" w:color="auto"/>
        <w:left w:val="none" w:sz="0" w:space="0" w:color="auto"/>
        <w:bottom w:val="none" w:sz="0" w:space="0" w:color="auto"/>
        <w:right w:val="none" w:sz="0" w:space="0" w:color="auto"/>
      </w:divBdr>
    </w:div>
    <w:div w:id="1661234599">
      <w:bodyDiv w:val="1"/>
      <w:marLeft w:val="0"/>
      <w:marRight w:val="0"/>
      <w:marTop w:val="0"/>
      <w:marBottom w:val="0"/>
      <w:divBdr>
        <w:top w:val="none" w:sz="0" w:space="0" w:color="auto"/>
        <w:left w:val="none" w:sz="0" w:space="0" w:color="auto"/>
        <w:bottom w:val="none" w:sz="0" w:space="0" w:color="auto"/>
        <w:right w:val="none" w:sz="0" w:space="0" w:color="auto"/>
      </w:divBdr>
    </w:div>
    <w:div w:id="1842353421">
      <w:bodyDiv w:val="1"/>
      <w:marLeft w:val="0"/>
      <w:marRight w:val="0"/>
      <w:marTop w:val="0"/>
      <w:marBottom w:val="0"/>
      <w:divBdr>
        <w:top w:val="none" w:sz="0" w:space="0" w:color="auto"/>
        <w:left w:val="none" w:sz="0" w:space="0" w:color="auto"/>
        <w:bottom w:val="none" w:sz="0" w:space="0" w:color="auto"/>
        <w:right w:val="none" w:sz="0" w:space="0" w:color="auto"/>
      </w:divBdr>
    </w:div>
    <w:div w:id="1857770756">
      <w:bodyDiv w:val="1"/>
      <w:marLeft w:val="0"/>
      <w:marRight w:val="0"/>
      <w:marTop w:val="0"/>
      <w:marBottom w:val="0"/>
      <w:divBdr>
        <w:top w:val="none" w:sz="0" w:space="0" w:color="auto"/>
        <w:left w:val="none" w:sz="0" w:space="0" w:color="auto"/>
        <w:bottom w:val="none" w:sz="0" w:space="0" w:color="auto"/>
        <w:right w:val="none" w:sz="0" w:space="0" w:color="auto"/>
      </w:divBdr>
    </w:div>
    <w:div w:id="2057504285">
      <w:bodyDiv w:val="1"/>
      <w:marLeft w:val="0"/>
      <w:marRight w:val="0"/>
      <w:marTop w:val="0"/>
      <w:marBottom w:val="0"/>
      <w:divBdr>
        <w:top w:val="none" w:sz="0" w:space="0" w:color="auto"/>
        <w:left w:val="none" w:sz="0" w:space="0" w:color="auto"/>
        <w:bottom w:val="none" w:sz="0" w:space="0" w:color="auto"/>
        <w:right w:val="none" w:sz="0" w:space="0" w:color="auto"/>
      </w:divBdr>
    </w:div>
    <w:div w:id="205881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B974C-0D0C-4C53-A791-37747A987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2</Pages>
  <Words>455</Words>
  <Characters>2600</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i-manimkhanova</dc:creator>
  <cp:lastModifiedBy>Aiyazhan Dairbekova</cp:lastModifiedBy>
  <cp:revision>62</cp:revision>
  <cp:lastPrinted>2025-08-15T12:17:00Z</cp:lastPrinted>
  <dcterms:created xsi:type="dcterms:W3CDTF">2025-12-05T10:19:00Z</dcterms:created>
  <dcterms:modified xsi:type="dcterms:W3CDTF">2026-08-19T06:31:00Z</dcterms:modified>
</cp:coreProperties>
</file>