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CE82" w14:textId="77777777" w:rsidR="00A44845" w:rsidRDefault="00A44845" w:rsidP="00A44845">
      <w:pPr>
        <w:tabs>
          <w:tab w:val="left" w:pos="720"/>
        </w:tabs>
        <w:ind w:left="5812" w:firstLine="6"/>
        <w:rPr>
          <w:lang w:val="kk-KZ"/>
        </w:rPr>
      </w:pPr>
      <w:r w:rsidRPr="00D37C2C">
        <w:t>Приложение</w:t>
      </w:r>
      <w:r>
        <w:t xml:space="preserve"> _________</w:t>
      </w:r>
    </w:p>
    <w:p w14:paraId="64233926" w14:textId="77777777" w:rsidR="00A44845" w:rsidRPr="00D37C2C" w:rsidRDefault="00A44845" w:rsidP="00A44845">
      <w:pPr>
        <w:tabs>
          <w:tab w:val="left" w:pos="720"/>
        </w:tabs>
        <w:ind w:left="5812" w:firstLine="6"/>
      </w:pPr>
      <w:r>
        <w:rPr>
          <w:lang w:val="kk-KZ"/>
        </w:rPr>
        <w:t xml:space="preserve">к </w:t>
      </w:r>
      <w:r w:rsidRPr="00D37C2C">
        <w:t xml:space="preserve">распоряжению акима </w:t>
      </w:r>
    </w:p>
    <w:p w14:paraId="36546489" w14:textId="77777777" w:rsidR="00A44845" w:rsidRPr="00D37C2C" w:rsidRDefault="00A44845" w:rsidP="00A44845">
      <w:pPr>
        <w:ind w:left="5812" w:firstLine="6"/>
      </w:pPr>
      <w:r w:rsidRPr="00D37C2C">
        <w:t>Турксибского района</w:t>
      </w:r>
      <w:r>
        <w:rPr>
          <w:lang w:val="kk-KZ"/>
        </w:rPr>
        <w:t xml:space="preserve"> </w:t>
      </w:r>
      <w:r w:rsidRPr="00D37C2C">
        <w:t>города Алматы</w:t>
      </w:r>
    </w:p>
    <w:p w14:paraId="5EA1ADAA" w14:textId="77777777" w:rsidR="00A44845" w:rsidRPr="00D37C2C" w:rsidRDefault="00A44845" w:rsidP="00A44845">
      <w:pPr>
        <w:ind w:left="5812" w:firstLine="6"/>
      </w:pPr>
      <w:r w:rsidRPr="00D37C2C">
        <w:t>«___»__________ 20</w:t>
      </w:r>
      <w:r>
        <w:t>2</w:t>
      </w:r>
      <w:r>
        <w:rPr>
          <w:lang w:val="kk-KZ"/>
        </w:rPr>
        <w:t>5</w:t>
      </w:r>
      <w:r w:rsidRPr="00D37C2C">
        <w:rPr>
          <w:lang w:val="kk-KZ"/>
        </w:rPr>
        <w:t xml:space="preserve"> </w:t>
      </w:r>
      <w:r w:rsidRPr="00D37C2C">
        <w:t xml:space="preserve">года </w:t>
      </w:r>
    </w:p>
    <w:p w14:paraId="7B90410D" w14:textId="77777777" w:rsidR="00A44845" w:rsidRPr="00D37C2C" w:rsidRDefault="00A44845" w:rsidP="00A44845">
      <w:pPr>
        <w:ind w:left="5812" w:firstLine="6"/>
        <w:rPr>
          <w:lang w:val="kk-KZ"/>
        </w:rPr>
      </w:pPr>
      <w:r w:rsidRPr="00D37C2C">
        <w:t>№</w:t>
      </w:r>
      <w:r w:rsidRPr="00D37C2C">
        <w:rPr>
          <w:lang w:val="kk-KZ"/>
        </w:rPr>
        <w:t xml:space="preserve"> _________</w:t>
      </w:r>
    </w:p>
    <w:p w14:paraId="681C77F2" w14:textId="77777777" w:rsidR="00A44845" w:rsidRDefault="00A44845" w:rsidP="00A44845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2732723B" w14:textId="77777777" w:rsidR="00A44845" w:rsidRPr="007C5E96" w:rsidRDefault="00A44845" w:rsidP="00A44845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7C5E96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</w:t>
      </w:r>
    </w:p>
    <w:p w14:paraId="555509D0" w14:textId="77777777" w:rsidR="00A44845" w:rsidRDefault="00A44845" w:rsidP="00A44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C5E96">
        <w:rPr>
          <w:b/>
          <w:sz w:val="28"/>
          <w:szCs w:val="28"/>
        </w:rPr>
        <w:t>финансово-хозяйственно</w:t>
      </w:r>
      <w:r>
        <w:rPr>
          <w:b/>
          <w:sz w:val="28"/>
          <w:szCs w:val="28"/>
        </w:rPr>
        <w:t>го</w:t>
      </w:r>
      <w:r w:rsidRPr="007C5E96">
        <w:rPr>
          <w:b/>
          <w:sz w:val="28"/>
          <w:szCs w:val="28"/>
        </w:rPr>
        <w:t xml:space="preserve"> отдел</w:t>
      </w:r>
      <w:r>
        <w:rPr>
          <w:b/>
          <w:sz w:val="28"/>
          <w:szCs w:val="28"/>
        </w:rPr>
        <w:t>а</w:t>
      </w:r>
    </w:p>
    <w:p w14:paraId="3A665C3C" w14:textId="77777777" w:rsidR="00A44845" w:rsidRPr="007C5E96" w:rsidRDefault="00A44845" w:rsidP="00A44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</w:rPr>
        <w:t>оммунального государственного учреждения</w:t>
      </w:r>
    </w:p>
    <w:p w14:paraId="03ED4450" w14:textId="77777777" w:rsidR="00A44845" w:rsidRPr="007C5E96" w:rsidRDefault="00A44845" w:rsidP="00A44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</w:t>
      </w:r>
      <w:r w:rsidRPr="007C5E96">
        <w:rPr>
          <w:b/>
          <w:sz w:val="28"/>
          <w:szCs w:val="28"/>
        </w:rPr>
        <w:t xml:space="preserve">ппарат акима </w:t>
      </w:r>
      <w:r>
        <w:rPr>
          <w:b/>
          <w:sz w:val="28"/>
          <w:szCs w:val="28"/>
        </w:rPr>
        <w:t>Турксибского района города Алматы»</w:t>
      </w:r>
    </w:p>
    <w:p w14:paraId="406274B9" w14:textId="77777777" w:rsidR="00A44845" w:rsidRPr="007C5E96" w:rsidRDefault="00A44845" w:rsidP="00A44845">
      <w:pPr>
        <w:jc w:val="center"/>
        <w:rPr>
          <w:b/>
          <w:sz w:val="28"/>
          <w:szCs w:val="28"/>
        </w:rPr>
      </w:pPr>
    </w:p>
    <w:p w14:paraId="1C24B7DF" w14:textId="77777777" w:rsidR="00A44845" w:rsidRPr="007C5E96" w:rsidRDefault="00A44845" w:rsidP="00A44845">
      <w:pPr>
        <w:pStyle w:val="12"/>
        <w:numPr>
          <w:ilvl w:val="0"/>
          <w:numId w:val="1"/>
        </w:numPr>
        <w:tabs>
          <w:tab w:val="left" w:pos="3828"/>
        </w:tabs>
        <w:ind w:left="4536" w:hanging="1017"/>
        <w:jc w:val="both"/>
        <w:rPr>
          <w:b/>
          <w:szCs w:val="28"/>
        </w:rPr>
      </w:pPr>
      <w:r w:rsidRPr="007C5E96">
        <w:rPr>
          <w:b/>
          <w:szCs w:val="28"/>
        </w:rPr>
        <w:t>Общие положения</w:t>
      </w:r>
    </w:p>
    <w:p w14:paraId="47AEB79C" w14:textId="77777777" w:rsidR="00A44845" w:rsidRPr="00581459" w:rsidRDefault="00A44845" w:rsidP="00A44845">
      <w:pPr>
        <w:pStyle w:val="11"/>
        <w:tabs>
          <w:tab w:val="left" w:pos="567"/>
        </w:tabs>
        <w:ind w:left="142" w:firstLine="709"/>
        <w:jc w:val="both"/>
        <w:rPr>
          <w:sz w:val="16"/>
          <w:szCs w:val="16"/>
          <w:lang w:val="en-US"/>
        </w:rPr>
      </w:pPr>
    </w:p>
    <w:p w14:paraId="14C6AE19" w14:textId="77777777" w:rsidR="00A44845" w:rsidRPr="007C5E96" w:rsidRDefault="00A44845" w:rsidP="00A44845">
      <w:pPr>
        <w:pStyle w:val="11"/>
        <w:tabs>
          <w:tab w:val="left" w:pos="567"/>
        </w:tabs>
        <w:ind w:left="142" w:firstLine="709"/>
        <w:jc w:val="both"/>
        <w:rPr>
          <w:szCs w:val="28"/>
        </w:rPr>
      </w:pPr>
      <w:r>
        <w:rPr>
          <w:szCs w:val="28"/>
          <w:lang w:val="kk-KZ"/>
        </w:rPr>
        <w:t>1</w:t>
      </w:r>
      <w:r w:rsidRPr="007C5E96">
        <w:rPr>
          <w:szCs w:val="28"/>
        </w:rPr>
        <w:t>.</w:t>
      </w:r>
      <w:r>
        <w:rPr>
          <w:szCs w:val="28"/>
        </w:rPr>
        <w:t xml:space="preserve">1. </w:t>
      </w:r>
      <w:r w:rsidRPr="007C5E96">
        <w:rPr>
          <w:szCs w:val="28"/>
        </w:rPr>
        <w:t xml:space="preserve">Финансово-хозяйственный отдел </w:t>
      </w:r>
      <w:r>
        <w:rPr>
          <w:szCs w:val="28"/>
        </w:rPr>
        <w:t xml:space="preserve">является структурным </w:t>
      </w:r>
      <w:r w:rsidRPr="007C5E96">
        <w:rPr>
          <w:szCs w:val="28"/>
        </w:rPr>
        <w:t>подразделением</w:t>
      </w:r>
      <w:r>
        <w:rPr>
          <w:szCs w:val="28"/>
        </w:rPr>
        <w:t xml:space="preserve"> коммунального государственного учреждения</w:t>
      </w:r>
      <w:r w:rsidRPr="007C5E96">
        <w:rPr>
          <w:szCs w:val="28"/>
        </w:rPr>
        <w:t xml:space="preserve"> </w:t>
      </w:r>
      <w:r>
        <w:rPr>
          <w:szCs w:val="28"/>
        </w:rPr>
        <w:t>«А</w:t>
      </w:r>
      <w:r w:rsidRPr="007C5E96">
        <w:rPr>
          <w:szCs w:val="28"/>
        </w:rPr>
        <w:t xml:space="preserve">ппарат акима </w:t>
      </w:r>
      <w:r>
        <w:rPr>
          <w:szCs w:val="28"/>
        </w:rPr>
        <w:t>Турксибского</w:t>
      </w:r>
      <w:r w:rsidRPr="007C5E96">
        <w:rPr>
          <w:szCs w:val="28"/>
        </w:rPr>
        <w:t xml:space="preserve"> района города Алматы</w:t>
      </w:r>
      <w:r>
        <w:rPr>
          <w:szCs w:val="28"/>
        </w:rPr>
        <w:t>» (далее – Отдел), возглавляемый руководителем отдела</w:t>
      </w:r>
      <w:r w:rsidRPr="007C5E96">
        <w:rPr>
          <w:szCs w:val="28"/>
        </w:rPr>
        <w:t>.</w:t>
      </w:r>
    </w:p>
    <w:p w14:paraId="2511A111" w14:textId="77777777" w:rsidR="00A44845" w:rsidRPr="008A7D96" w:rsidRDefault="00A44845" w:rsidP="00A44845">
      <w:pPr>
        <w:pStyle w:val="a7"/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1.</w:t>
      </w:r>
      <w:r w:rsidRPr="007C5E96">
        <w:rPr>
          <w:sz w:val="28"/>
          <w:szCs w:val="28"/>
        </w:rPr>
        <w:t>2.</w:t>
      </w:r>
      <w:r w:rsidRPr="007C5E96">
        <w:rPr>
          <w:color w:val="FF0000"/>
          <w:szCs w:val="28"/>
        </w:rPr>
        <w:t xml:space="preserve"> </w:t>
      </w:r>
      <w:r w:rsidRPr="007C5E96">
        <w:rPr>
          <w:sz w:val="28"/>
          <w:szCs w:val="28"/>
        </w:rPr>
        <w:t>В своей деятельности отдел руководствуется Конституцией Республики Казахстан,</w:t>
      </w:r>
      <w:r>
        <w:rPr>
          <w:sz w:val="28"/>
          <w:szCs w:val="28"/>
        </w:rPr>
        <w:t xml:space="preserve"> </w:t>
      </w:r>
      <w:r w:rsidRPr="00C84554">
        <w:rPr>
          <w:rFonts w:eastAsia="Calibri"/>
          <w:bCs/>
          <w:color w:val="000000"/>
          <w:sz w:val="28"/>
          <w:szCs w:val="28"/>
        </w:rPr>
        <w:t>Кодексами Республики Казахстан: Административным процедурно-процессуальным, Трудовым,</w:t>
      </w:r>
      <w:r w:rsidRPr="00C84554">
        <w:rPr>
          <w:bCs/>
          <w:sz w:val="28"/>
          <w:szCs w:val="28"/>
        </w:rPr>
        <w:t xml:space="preserve"> Бюджетны</w:t>
      </w:r>
      <w:r w:rsidRPr="00C84554">
        <w:rPr>
          <w:bCs/>
          <w:sz w:val="28"/>
          <w:szCs w:val="28"/>
          <w:lang w:val="kk-KZ"/>
        </w:rPr>
        <w:t>м</w:t>
      </w:r>
      <w:r w:rsidRPr="00C84554">
        <w:rPr>
          <w:bCs/>
          <w:sz w:val="28"/>
          <w:szCs w:val="28"/>
        </w:rPr>
        <w:t>, Налоговы</w:t>
      </w:r>
      <w:r w:rsidRPr="00C84554">
        <w:rPr>
          <w:bCs/>
          <w:sz w:val="28"/>
          <w:szCs w:val="28"/>
          <w:lang w:val="kk-KZ"/>
        </w:rPr>
        <w:t>м,</w:t>
      </w:r>
      <w:r w:rsidRPr="00C84554">
        <w:rPr>
          <w:bCs/>
          <w:sz w:val="28"/>
          <w:szCs w:val="28"/>
        </w:rPr>
        <w:t xml:space="preserve"> Этическим Кодексом государственных служащих Республики Казахстан, утверждённым Указом Президента Республики Казахстан от 29 декабря 2015 года №153 (Правила служебной этики государственных служащих)</w:t>
      </w:r>
      <w:r w:rsidRPr="00C84554">
        <w:rPr>
          <w:bCs/>
          <w:sz w:val="28"/>
          <w:szCs w:val="28"/>
          <w:lang w:val="kk-KZ"/>
        </w:rPr>
        <w:t>,</w:t>
      </w:r>
      <w:r>
        <w:rPr>
          <w:bCs/>
          <w:sz w:val="28"/>
          <w:szCs w:val="28"/>
          <w:lang w:val="kk-KZ"/>
        </w:rPr>
        <w:t xml:space="preserve"> </w:t>
      </w:r>
      <w:r w:rsidRPr="007C5E96">
        <w:rPr>
          <w:sz w:val="28"/>
          <w:szCs w:val="28"/>
        </w:rPr>
        <w:t>законами</w:t>
      </w:r>
      <w:r>
        <w:rPr>
          <w:sz w:val="28"/>
          <w:szCs w:val="28"/>
        </w:rPr>
        <w:t xml:space="preserve"> Республики Казахстан: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«О бухгалтерском учете и финансовой отчетности», </w:t>
      </w:r>
      <w:r>
        <w:rPr>
          <w:sz w:val="28"/>
          <w:szCs w:val="28"/>
          <w:lang w:val="kk-KZ"/>
        </w:rPr>
        <w:t xml:space="preserve">                                  </w:t>
      </w:r>
      <w:r>
        <w:rPr>
          <w:sz w:val="28"/>
          <w:szCs w:val="28"/>
        </w:rPr>
        <w:t>«О государственных закупках»</w:t>
      </w:r>
      <w:r w:rsidRPr="007C5E96">
        <w:rPr>
          <w:sz w:val="28"/>
          <w:szCs w:val="28"/>
        </w:rPr>
        <w:t>,</w:t>
      </w:r>
      <w:r>
        <w:rPr>
          <w:sz w:val="28"/>
          <w:szCs w:val="28"/>
        </w:rPr>
        <w:t xml:space="preserve"> «О правовых актах», «О местном государственном управлении и самоуправлении в Республике Казахстан», </w:t>
      </w:r>
      <w:r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</w:rPr>
        <w:t>«О государственной службе Республики Казахстан»,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«О противодействии коррупции»,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>актами</w:t>
      </w:r>
      <w:r w:rsidRPr="007C5E96">
        <w:rPr>
          <w:sz w:val="28"/>
          <w:szCs w:val="28"/>
        </w:rPr>
        <w:t xml:space="preserve"> Президента Республики Казахстан, постановлениями прав</w:t>
      </w:r>
      <w:r>
        <w:rPr>
          <w:sz w:val="28"/>
          <w:szCs w:val="28"/>
        </w:rPr>
        <w:t xml:space="preserve">ительства Республики Казахстан, иными нормативными правовыми актами, а так же </w:t>
      </w:r>
      <w:r w:rsidRPr="007C5E96">
        <w:rPr>
          <w:sz w:val="28"/>
          <w:szCs w:val="28"/>
        </w:rPr>
        <w:t>настоящим положением.</w:t>
      </w:r>
      <w:r>
        <w:rPr>
          <w:sz w:val="28"/>
          <w:szCs w:val="28"/>
          <w:lang w:val="kk-KZ"/>
        </w:rPr>
        <w:t xml:space="preserve"> </w:t>
      </w:r>
    </w:p>
    <w:p w14:paraId="305CD48E" w14:textId="77777777" w:rsidR="00A44845" w:rsidRDefault="00A44845" w:rsidP="00A44845">
      <w:pPr>
        <w:pStyle w:val="a7"/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kk-KZ"/>
        </w:rPr>
        <w:t>3</w:t>
      </w:r>
      <w:r w:rsidRPr="007C5E96">
        <w:rPr>
          <w:sz w:val="28"/>
          <w:szCs w:val="28"/>
        </w:rPr>
        <w:t>. Отдел состоит из</w:t>
      </w:r>
      <w:r>
        <w:rPr>
          <w:sz w:val="28"/>
          <w:szCs w:val="28"/>
        </w:rPr>
        <w:t>:</w:t>
      </w:r>
    </w:p>
    <w:p w14:paraId="74531B15" w14:textId="77777777" w:rsidR="00A44845" w:rsidRDefault="00A44845" w:rsidP="00A44845">
      <w:pPr>
        <w:pStyle w:val="a7"/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C5E96">
        <w:rPr>
          <w:sz w:val="28"/>
          <w:szCs w:val="28"/>
        </w:rPr>
        <w:t xml:space="preserve"> руководителя</w:t>
      </w:r>
      <w:r>
        <w:rPr>
          <w:sz w:val="28"/>
          <w:szCs w:val="28"/>
        </w:rPr>
        <w:t>;</w:t>
      </w:r>
    </w:p>
    <w:p w14:paraId="3342EA1E" w14:textId="77777777" w:rsidR="00A44845" w:rsidRDefault="00A44845" w:rsidP="00A44845">
      <w:pPr>
        <w:pStyle w:val="a7"/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</w:rPr>
      </w:pPr>
      <w:bookmarkStart w:id="0" w:name="_Hlk129079379"/>
      <w:r>
        <w:rPr>
          <w:sz w:val="28"/>
          <w:szCs w:val="28"/>
        </w:rPr>
        <w:t xml:space="preserve">2) </w:t>
      </w:r>
      <w:r w:rsidRPr="007C5E96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инспектора</w:t>
      </w:r>
      <w:r>
        <w:rPr>
          <w:sz w:val="28"/>
          <w:szCs w:val="28"/>
        </w:rPr>
        <w:t>;</w:t>
      </w:r>
    </w:p>
    <w:bookmarkEnd w:id="0"/>
    <w:p w14:paraId="291C538C" w14:textId="77777777" w:rsidR="00A44845" w:rsidRPr="00B86FA3" w:rsidRDefault="00A44845" w:rsidP="00A44845">
      <w:pPr>
        <w:pStyle w:val="a7"/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>
        <w:rPr>
          <w:sz w:val="28"/>
          <w:szCs w:val="28"/>
        </w:rPr>
        <w:t xml:space="preserve">) </w:t>
      </w:r>
      <w:r w:rsidRPr="007C5E96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7C5E96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>.</w:t>
      </w:r>
    </w:p>
    <w:p w14:paraId="3EBDE2BF" w14:textId="77777777" w:rsidR="00A44845" w:rsidRDefault="00A44845" w:rsidP="00A44845">
      <w:pPr>
        <w:pStyle w:val="ac"/>
        <w:ind w:left="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764E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Pr="008764E8">
        <w:rPr>
          <w:rFonts w:ascii="Times New Roman" w:eastAsia="Times New Roman" w:hAnsi="Times New Roman"/>
          <w:sz w:val="28"/>
          <w:szCs w:val="28"/>
          <w:lang w:eastAsia="ru-RU"/>
        </w:rPr>
        <w:t>. Во время</w:t>
      </w:r>
      <w:r>
        <w:rPr>
          <w:rFonts w:ascii="Times New Roman" w:hAnsi="Times New Roman"/>
          <w:sz w:val="28"/>
          <w:szCs w:val="28"/>
          <w:lang w:val="uk-UA"/>
        </w:rPr>
        <w:t xml:space="preserve"> отсутствия руководителя отдела его обязанности исполняет главный инспектор, несущий полную ответственность за надлежащее исполнение возложенных на него  обязанностей.</w:t>
      </w:r>
    </w:p>
    <w:p w14:paraId="15B09EC5" w14:textId="77777777" w:rsidR="00A44845" w:rsidRPr="008764E8" w:rsidRDefault="00A44845" w:rsidP="00A44845">
      <w:pPr>
        <w:tabs>
          <w:tab w:val="left" w:pos="851"/>
          <w:tab w:val="left" w:pos="1276"/>
        </w:tabs>
        <w:ind w:left="142" w:firstLine="709"/>
        <w:jc w:val="both"/>
        <w:rPr>
          <w:sz w:val="28"/>
          <w:szCs w:val="28"/>
          <w:lang w:val="uk-UA"/>
        </w:rPr>
      </w:pPr>
    </w:p>
    <w:p w14:paraId="33C795D4" w14:textId="77777777" w:rsidR="00A44845" w:rsidRPr="007C5E96" w:rsidRDefault="00A44845" w:rsidP="00A44845">
      <w:pPr>
        <w:pStyle w:val="a7"/>
        <w:numPr>
          <w:ilvl w:val="0"/>
          <w:numId w:val="1"/>
        </w:numPr>
        <w:ind w:left="142" w:firstLine="709"/>
        <w:jc w:val="center"/>
        <w:rPr>
          <w:b/>
          <w:sz w:val="28"/>
          <w:szCs w:val="28"/>
        </w:rPr>
      </w:pPr>
      <w:r w:rsidRPr="007C5E96">
        <w:rPr>
          <w:b/>
          <w:bCs/>
          <w:sz w:val="28"/>
          <w:szCs w:val="28"/>
        </w:rPr>
        <w:t>Основные задачи, функции</w:t>
      </w:r>
      <w:r>
        <w:rPr>
          <w:b/>
          <w:bCs/>
          <w:sz w:val="28"/>
          <w:szCs w:val="28"/>
        </w:rPr>
        <w:t>, права</w:t>
      </w:r>
      <w:r w:rsidRPr="007C5E96">
        <w:rPr>
          <w:b/>
          <w:bCs/>
          <w:sz w:val="28"/>
          <w:szCs w:val="28"/>
        </w:rPr>
        <w:t xml:space="preserve"> и об</w:t>
      </w:r>
      <w:r>
        <w:rPr>
          <w:b/>
          <w:bCs/>
          <w:sz w:val="28"/>
          <w:szCs w:val="28"/>
        </w:rPr>
        <w:t xml:space="preserve">язанности отдела               </w:t>
      </w:r>
    </w:p>
    <w:p w14:paraId="0ACBAA94" w14:textId="77777777" w:rsidR="00A44845" w:rsidRPr="007C5E96" w:rsidRDefault="00A44845" w:rsidP="00A44845">
      <w:pPr>
        <w:tabs>
          <w:tab w:val="left" w:pos="0"/>
          <w:tab w:val="left" w:pos="709"/>
          <w:tab w:val="left" w:pos="1134"/>
          <w:tab w:val="left" w:pos="1843"/>
        </w:tabs>
        <w:ind w:left="142" w:firstLine="709"/>
        <w:jc w:val="both"/>
        <w:rPr>
          <w:sz w:val="28"/>
          <w:szCs w:val="28"/>
        </w:rPr>
      </w:pPr>
      <w:r w:rsidRPr="00D12376">
        <w:rPr>
          <w:b/>
          <w:sz w:val="28"/>
          <w:szCs w:val="28"/>
        </w:rPr>
        <w:t>2.1.</w:t>
      </w:r>
      <w:r w:rsidRPr="007C5E96">
        <w:rPr>
          <w:sz w:val="28"/>
          <w:szCs w:val="28"/>
        </w:rPr>
        <w:t xml:space="preserve"> </w:t>
      </w:r>
      <w:r w:rsidRPr="006C311D">
        <w:rPr>
          <w:b/>
          <w:sz w:val="28"/>
          <w:szCs w:val="28"/>
        </w:rPr>
        <w:t>Задачи</w:t>
      </w:r>
      <w:r w:rsidRPr="007C5E96">
        <w:rPr>
          <w:sz w:val="28"/>
          <w:szCs w:val="28"/>
        </w:rPr>
        <w:t xml:space="preserve">: </w:t>
      </w:r>
      <w:r w:rsidRPr="007C5E96">
        <w:rPr>
          <w:color w:val="000000"/>
          <w:sz w:val="28"/>
          <w:szCs w:val="28"/>
        </w:rPr>
        <w:t>осуществление деятельности аппарата акима района в вопросах финансово-хозяйственного обеспечения</w:t>
      </w:r>
      <w:r>
        <w:rPr>
          <w:color w:val="000000"/>
          <w:sz w:val="28"/>
          <w:szCs w:val="28"/>
        </w:rPr>
        <w:t>,</w:t>
      </w:r>
      <w:r w:rsidRPr="006C311D">
        <w:rPr>
          <w:color w:val="000000"/>
          <w:sz w:val="28"/>
          <w:szCs w:val="28"/>
        </w:rPr>
        <w:t xml:space="preserve"> </w:t>
      </w:r>
      <w:r w:rsidRPr="007C5E96">
        <w:rPr>
          <w:color w:val="000000"/>
          <w:sz w:val="28"/>
          <w:szCs w:val="28"/>
        </w:rPr>
        <w:t xml:space="preserve">разработка </w:t>
      </w:r>
      <w:r>
        <w:rPr>
          <w:color w:val="000000"/>
          <w:sz w:val="28"/>
          <w:szCs w:val="28"/>
        </w:rPr>
        <w:t xml:space="preserve">и составление </w:t>
      </w:r>
      <w:r w:rsidRPr="007C5E96">
        <w:rPr>
          <w:color w:val="000000"/>
          <w:sz w:val="28"/>
          <w:szCs w:val="28"/>
        </w:rPr>
        <w:t>бюджетных заявок</w:t>
      </w:r>
      <w:r>
        <w:rPr>
          <w:color w:val="000000"/>
          <w:sz w:val="28"/>
          <w:szCs w:val="28"/>
        </w:rPr>
        <w:t xml:space="preserve"> и программ</w:t>
      </w:r>
      <w:r w:rsidRPr="007C5E96">
        <w:rPr>
          <w:sz w:val="28"/>
          <w:szCs w:val="28"/>
        </w:rPr>
        <w:t>, рассмотрение обращений</w:t>
      </w:r>
      <w:r>
        <w:rPr>
          <w:sz w:val="28"/>
          <w:szCs w:val="28"/>
        </w:rPr>
        <w:t xml:space="preserve"> </w:t>
      </w:r>
      <w:r w:rsidRPr="007C5E96">
        <w:rPr>
          <w:sz w:val="28"/>
          <w:szCs w:val="28"/>
        </w:rPr>
        <w:t>физических</w:t>
      </w:r>
      <w:r>
        <w:rPr>
          <w:sz w:val="28"/>
          <w:szCs w:val="28"/>
        </w:rPr>
        <w:t xml:space="preserve"> и 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 </w:t>
      </w:r>
      <w:r w:rsidRPr="007C5E96">
        <w:rPr>
          <w:sz w:val="28"/>
          <w:szCs w:val="28"/>
        </w:rPr>
        <w:t>лиц</w:t>
      </w:r>
      <w:r>
        <w:rPr>
          <w:sz w:val="28"/>
          <w:szCs w:val="28"/>
        </w:rPr>
        <w:t xml:space="preserve">, петиций, </w:t>
      </w:r>
      <w:r w:rsidRPr="007C5E96">
        <w:rPr>
          <w:sz w:val="28"/>
          <w:szCs w:val="28"/>
        </w:rPr>
        <w:t>расчет по финансовым операциям аппарата акима</w:t>
      </w:r>
      <w:r>
        <w:rPr>
          <w:sz w:val="28"/>
          <w:szCs w:val="28"/>
        </w:rPr>
        <w:t>.</w:t>
      </w:r>
    </w:p>
    <w:p w14:paraId="425BAAF6" w14:textId="77777777" w:rsidR="00A44845" w:rsidRPr="007C5E96" w:rsidRDefault="00A44845" w:rsidP="00A44845">
      <w:pPr>
        <w:tabs>
          <w:tab w:val="left" w:pos="0"/>
          <w:tab w:val="left" w:pos="709"/>
          <w:tab w:val="left" w:pos="1134"/>
          <w:tab w:val="left" w:pos="1843"/>
        </w:tabs>
        <w:ind w:left="142" w:firstLine="709"/>
        <w:jc w:val="both"/>
        <w:rPr>
          <w:sz w:val="28"/>
          <w:szCs w:val="28"/>
        </w:rPr>
      </w:pPr>
      <w:r w:rsidRPr="00D12376">
        <w:rPr>
          <w:b/>
          <w:sz w:val="28"/>
          <w:szCs w:val="28"/>
        </w:rPr>
        <w:lastRenderedPageBreak/>
        <w:t>2.2.</w:t>
      </w:r>
      <w:r>
        <w:rPr>
          <w:sz w:val="28"/>
          <w:szCs w:val="28"/>
        </w:rPr>
        <w:t xml:space="preserve"> </w:t>
      </w:r>
      <w:r w:rsidRPr="0054559D">
        <w:rPr>
          <w:b/>
          <w:sz w:val="28"/>
          <w:szCs w:val="28"/>
        </w:rPr>
        <w:t>Функции:</w:t>
      </w:r>
      <w:r>
        <w:rPr>
          <w:sz w:val="28"/>
          <w:szCs w:val="28"/>
        </w:rPr>
        <w:t xml:space="preserve"> </w:t>
      </w:r>
      <w:r w:rsidRPr="007C5E96">
        <w:rPr>
          <w:sz w:val="28"/>
          <w:szCs w:val="28"/>
        </w:rPr>
        <w:t>составление и исполнение индивидуального плана финансирования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 xml:space="preserve">составление и защита бюджетных заявок </w:t>
      </w:r>
      <w:r>
        <w:rPr>
          <w:sz w:val="28"/>
          <w:szCs w:val="28"/>
        </w:rPr>
        <w:t xml:space="preserve"> и программ </w:t>
      </w:r>
      <w:r w:rsidRPr="007C5E96">
        <w:rPr>
          <w:sz w:val="28"/>
          <w:szCs w:val="28"/>
        </w:rPr>
        <w:t>на соответствующий финансовый год</w:t>
      </w:r>
      <w:r>
        <w:rPr>
          <w:sz w:val="28"/>
          <w:szCs w:val="28"/>
        </w:rPr>
        <w:t xml:space="preserve">, подготовка </w:t>
      </w:r>
      <w:r w:rsidRPr="007C5E96">
        <w:rPr>
          <w:sz w:val="28"/>
          <w:szCs w:val="28"/>
        </w:rPr>
        <w:t xml:space="preserve"> и утверждени</w:t>
      </w:r>
      <w:r>
        <w:rPr>
          <w:sz w:val="28"/>
          <w:szCs w:val="28"/>
        </w:rPr>
        <w:t>е</w:t>
      </w:r>
      <w:r w:rsidRPr="007C5E96">
        <w:rPr>
          <w:sz w:val="28"/>
          <w:szCs w:val="28"/>
        </w:rPr>
        <w:t xml:space="preserve"> плана по государственным закупкам на соответствующий финансовый год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 xml:space="preserve"> формирование документации для опубликования на электронном портале государственных закуп</w:t>
      </w:r>
      <w:r>
        <w:rPr>
          <w:sz w:val="28"/>
          <w:szCs w:val="28"/>
        </w:rPr>
        <w:t>ок</w:t>
      </w:r>
      <w:r w:rsidRPr="007C5E96">
        <w:rPr>
          <w:sz w:val="28"/>
          <w:szCs w:val="28"/>
        </w:rPr>
        <w:t xml:space="preserve"> в сроки, оговоренные </w:t>
      </w:r>
      <w:r>
        <w:rPr>
          <w:sz w:val="28"/>
          <w:szCs w:val="28"/>
        </w:rPr>
        <w:t>в плане государственных закуп</w:t>
      </w:r>
      <w:r>
        <w:rPr>
          <w:sz w:val="28"/>
          <w:szCs w:val="28"/>
          <w:lang w:val="kk-KZ"/>
        </w:rPr>
        <w:t>ок</w:t>
      </w:r>
      <w:r w:rsidRPr="007C5E96">
        <w:rPr>
          <w:sz w:val="28"/>
          <w:szCs w:val="28"/>
        </w:rPr>
        <w:t xml:space="preserve"> (конкурс, аукцион, запросом ценовых предложений, способом прямого заключения договора)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 xml:space="preserve">контроль </w:t>
      </w:r>
      <w:r>
        <w:rPr>
          <w:sz w:val="28"/>
          <w:szCs w:val="28"/>
          <w:lang w:val="kk-KZ"/>
        </w:rPr>
        <w:t>за</w:t>
      </w:r>
      <w:r>
        <w:rPr>
          <w:sz w:val="28"/>
          <w:szCs w:val="28"/>
        </w:rPr>
        <w:t xml:space="preserve"> заключением</w:t>
      </w:r>
      <w:r w:rsidRPr="007C5E96">
        <w:rPr>
          <w:sz w:val="28"/>
          <w:szCs w:val="28"/>
        </w:rPr>
        <w:t xml:space="preserve"> договоров </w:t>
      </w:r>
      <w:r>
        <w:rPr>
          <w:sz w:val="28"/>
          <w:szCs w:val="28"/>
          <w:lang w:val="kk-KZ"/>
        </w:rPr>
        <w:t xml:space="preserve">                          </w:t>
      </w:r>
      <w:r w:rsidRPr="007C5E96">
        <w:rPr>
          <w:sz w:val="28"/>
          <w:szCs w:val="28"/>
        </w:rPr>
        <w:t>с поставщиками аппарата акима, ведение соответствующих реестров по договорам, исполнение годовых планов закупа (ежемесячно, еженедельно)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>мониторинг цен на рынке закупаемых товаров, работ, услуг, а также составление и разработка техническ</w:t>
      </w:r>
      <w:r>
        <w:rPr>
          <w:sz w:val="28"/>
          <w:szCs w:val="28"/>
        </w:rPr>
        <w:t>ой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>спецификации, необходимой</w:t>
      </w:r>
      <w:r w:rsidRPr="007C5E96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проведения </w:t>
      </w:r>
      <w:r w:rsidRPr="007C5E96">
        <w:rPr>
          <w:sz w:val="28"/>
          <w:szCs w:val="28"/>
        </w:rPr>
        <w:t>закуп</w:t>
      </w:r>
      <w:r>
        <w:rPr>
          <w:sz w:val="28"/>
          <w:szCs w:val="28"/>
        </w:rPr>
        <w:t>ок для нужд аппарата акима, подготовка</w:t>
      </w:r>
      <w:r w:rsidRPr="007C5E96">
        <w:rPr>
          <w:sz w:val="28"/>
          <w:szCs w:val="28"/>
        </w:rPr>
        <w:t xml:space="preserve"> и сдача статистическ</w:t>
      </w:r>
      <w:r>
        <w:rPr>
          <w:sz w:val="28"/>
          <w:szCs w:val="28"/>
        </w:rPr>
        <w:t xml:space="preserve">их </w:t>
      </w:r>
      <w:r w:rsidRPr="007C5E96">
        <w:rPr>
          <w:sz w:val="28"/>
          <w:szCs w:val="28"/>
        </w:rPr>
        <w:t>отчет</w:t>
      </w:r>
      <w:r>
        <w:rPr>
          <w:sz w:val="28"/>
          <w:szCs w:val="28"/>
        </w:rPr>
        <w:t xml:space="preserve">ов, </w:t>
      </w:r>
      <w:r w:rsidRPr="007C5E96">
        <w:rPr>
          <w:sz w:val="28"/>
          <w:szCs w:val="28"/>
        </w:rPr>
        <w:t>рассмотрение служебн</w:t>
      </w:r>
      <w:r>
        <w:rPr>
          <w:sz w:val="28"/>
          <w:szCs w:val="28"/>
        </w:rPr>
        <w:t>ой</w:t>
      </w:r>
      <w:r w:rsidRPr="007C5E96">
        <w:rPr>
          <w:sz w:val="28"/>
          <w:szCs w:val="28"/>
        </w:rPr>
        <w:t xml:space="preserve"> корреспонденции,</w:t>
      </w:r>
      <w:r>
        <w:rPr>
          <w:sz w:val="28"/>
          <w:szCs w:val="28"/>
        </w:rPr>
        <w:t xml:space="preserve"> обращений физических и юридических лиц, петиций,</w:t>
      </w:r>
      <w:r w:rsidRPr="007C5E96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ов</w:t>
      </w:r>
      <w:r w:rsidRPr="007C5E96">
        <w:rPr>
          <w:sz w:val="28"/>
          <w:szCs w:val="28"/>
        </w:rPr>
        <w:t>,  н</w:t>
      </w:r>
      <w:r>
        <w:rPr>
          <w:sz w:val="28"/>
          <w:szCs w:val="28"/>
        </w:rPr>
        <w:t xml:space="preserve">аходящихся в компетенции отдела, </w:t>
      </w:r>
      <w:r w:rsidRPr="007C5E96">
        <w:rPr>
          <w:sz w:val="28"/>
          <w:szCs w:val="28"/>
        </w:rPr>
        <w:t xml:space="preserve">предоставление информации </w:t>
      </w:r>
      <w:r>
        <w:rPr>
          <w:sz w:val="28"/>
          <w:szCs w:val="28"/>
          <w:lang w:val="kk-KZ"/>
        </w:rPr>
        <w:t xml:space="preserve">                              </w:t>
      </w:r>
      <w:r w:rsidRPr="007C5E96">
        <w:rPr>
          <w:sz w:val="28"/>
          <w:szCs w:val="28"/>
        </w:rPr>
        <w:t>о финансовом состоянии аппарата акима, оформление заявок, регистрация обязательств по заключенным договорам в органах Казначейства</w:t>
      </w:r>
      <w:r>
        <w:rPr>
          <w:sz w:val="28"/>
          <w:szCs w:val="28"/>
        </w:rPr>
        <w:t xml:space="preserve">, оплата поставщикам, </w:t>
      </w:r>
      <w:bookmarkStart w:id="1" w:name="_Hlk129267768"/>
      <w:r w:rsidRPr="002D5E60">
        <w:rPr>
          <w:sz w:val="28"/>
          <w:szCs w:val="28"/>
        </w:rPr>
        <w:t>финансирование  в рамках обеспечения деятельности организаций дошкольного воспитания и обучения, подушевое нормативное финансирование творческих кружков и спортивных секций, подушевое финансирование организаций дошкольного воспитания и обучения в рамках государственного образовательного заказа, финансирование в рамках государственного социального заказа</w:t>
      </w:r>
      <w:bookmarkEnd w:id="1"/>
      <w:r w:rsidRPr="002D5E60">
        <w:rPr>
          <w:sz w:val="28"/>
          <w:szCs w:val="28"/>
        </w:rPr>
        <w:t>,</w:t>
      </w:r>
      <w:r>
        <w:rPr>
          <w:sz w:val="28"/>
          <w:szCs w:val="28"/>
        </w:rPr>
        <w:t xml:space="preserve"> контроль</w:t>
      </w:r>
      <w:r w:rsidRPr="007C5E96">
        <w:rPr>
          <w:sz w:val="28"/>
          <w:szCs w:val="28"/>
        </w:rPr>
        <w:t xml:space="preserve"> и проверка штатного расписания, </w:t>
      </w:r>
      <w:r w:rsidRPr="007C5E96">
        <w:rPr>
          <w:color w:val="000000"/>
          <w:sz w:val="28"/>
          <w:szCs w:val="28"/>
        </w:rPr>
        <w:t>своевременная выплата заработной платы сотрудникам, перечисление налоговых платежей и социальных отчислений,</w:t>
      </w:r>
      <w:r w:rsidRPr="007C5E96">
        <w:rPr>
          <w:sz w:val="28"/>
          <w:szCs w:val="28"/>
        </w:rPr>
        <w:t xml:space="preserve"> взаимодействие с банка</w:t>
      </w:r>
      <w:r>
        <w:rPr>
          <w:sz w:val="28"/>
          <w:szCs w:val="28"/>
        </w:rPr>
        <w:t xml:space="preserve">ми, работа по приходу </w:t>
      </w:r>
      <w:r w:rsidRPr="007C5E96">
        <w:rPr>
          <w:sz w:val="28"/>
          <w:szCs w:val="28"/>
        </w:rPr>
        <w:t>и расходу товарно-материальных запасов</w:t>
      </w:r>
      <w:r>
        <w:rPr>
          <w:sz w:val="28"/>
          <w:szCs w:val="28"/>
        </w:rPr>
        <w:t xml:space="preserve">, </w:t>
      </w:r>
      <w:r w:rsidRPr="007C5E96">
        <w:rPr>
          <w:color w:val="000000"/>
          <w:sz w:val="28"/>
          <w:szCs w:val="28"/>
        </w:rPr>
        <w:t>своевременное представление по запросу в установленном порядке полной и достоверной бухгалтерской информации о деятельности учреждения, его имущественном положении, доходах и расходах в контролирующие органы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>обеспеч</w:t>
      </w:r>
      <w:r>
        <w:rPr>
          <w:sz w:val="28"/>
          <w:szCs w:val="28"/>
        </w:rPr>
        <w:t>ение</w:t>
      </w:r>
      <w:r w:rsidRPr="007C5E96">
        <w:rPr>
          <w:sz w:val="28"/>
          <w:szCs w:val="28"/>
        </w:rPr>
        <w:t xml:space="preserve"> сохранност</w:t>
      </w:r>
      <w:r>
        <w:rPr>
          <w:sz w:val="28"/>
          <w:szCs w:val="28"/>
        </w:rPr>
        <w:t>и</w:t>
      </w:r>
      <w:r w:rsidRPr="007C5E96">
        <w:rPr>
          <w:sz w:val="28"/>
          <w:szCs w:val="28"/>
        </w:rPr>
        <w:t xml:space="preserve"> бухга</w:t>
      </w:r>
      <w:r>
        <w:rPr>
          <w:sz w:val="28"/>
          <w:szCs w:val="28"/>
        </w:rPr>
        <w:t xml:space="preserve">лтерских документов, оформление </w:t>
      </w:r>
      <w:r w:rsidRPr="007C5E96">
        <w:rPr>
          <w:sz w:val="28"/>
          <w:szCs w:val="28"/>
        </w:rPr>
        <w:t>и передач</w:t>
      </w:r>
      <w:r>
        <w:rPr>
          <w:sz w:val="28"/>
          <w:szCs w:val="28"/>
        </w:rPr>
        <w:t>а</w:t>
      </w:r>
      <w:r w:rsidRPr="007C5E96">
        <w:rPr>
          <w:sz w:val="28"/>
          <w:szCs w:val="28"/>
        </w:rPr>
        <w:t xml:space="preserve"> их в установленном порядке в архив</w:t>
      </w:r>
      <w:r>
        <w:rPr>
          <w:sz w:val="28"/>
          <w:szCs w:val="28"/>
        </w:rPr>
        <w:t xml:space="preserve">, </w:t>
      </w:r>
      <w:r w:rsidRPr="007C5E96">
        <w:rPr>
          <w:sz w:val="28"/>
          <w:szCs w:val="28"/>
        </w:rPr>
        <w:t>предоставл</w:t>
      </w:r>
      <w:r>
        <w:rPr>
          <w:sz w:val="28"/>
          <w:szCs w:val="28"/>
        </w:rPr>
        <w:t>ение</w:t>
      </w:r>
      <w:r w:rsidRPr="007C5E96">
        <w:rPr>
          <w:sz w:val="28"/>
          <w:szCs w:val="28"/>
        </w:rPr>
        <w:t xml:space="preserve"> деклараци</w:t>
      </w:r>
      <w:r>
        <w:rPr>
          <w:sz w:val="28"/>
          <w:szCs w:val="28"/>
        </w:rPr>
        <w:t>и</w:t>
      </w:r>
      <w:r w:rsidRPr="007C5E96">
        <w:rPr>
          <w:sz w:val="28"/>
          <w:szCs w:val="28"/>
        </w:rPr>
        <w:t xml:space="preserve"> по индивидуальному подоходному и социальному налогу</w:t>
      </w:r>
      <w:r>
        <w:rPr>
          <w:sz w:val="28"/>
          <w:szCs w:val="28"/>
        </w:rPr>
        <w:t>,</w:t>
      </w:r>
      <w:r w:rsidRPr="007C5E96">
        <w:rPr>
          <w:sz w:val="28"/>
          <w:szCs w:val="28"/>
        </w:rPr>
        <w:t xml:space="preserve"> пенсионны</w:t>
      </w:r>
      <w:r>
        <w:rPr>
          <w:sz w:val="28"/>
          <w:szCs w:val="28"/>
        </w:rPr>
        <w:t>м</w:t>
      </w:r>
      <w:r w:rsidRPr="007C5E96">
        <w:rPr>
          <w:sz w:val="28"/>
          <w:szCs w:val="28"/>
        </w:rPr>
        <w:t xml:space="preserve"> и социальны</w:t>
      </w:r>
      <w:r>
        <w:rPr>
          <w:sz w:val="28"/>
          <w:szCs w:val="28"/>
        </w:rPr>
        <w:t>м</w:t>
      </w:r>
      <w:r w:rsidRPr="007C5E96">
        <w:rPr>
          <w:sz w:val="28"/>
          <w:szCs w:val="28"/>
        </w:rPr>
        <w:t xml:space="preserve"> отчисления</w:t>
      </w:r>
      <w:r>
        <w:rPr>
          <w:sz w:val="28"/>
          <w:szCs w:val="28"/>
        </w:rPr>
        <w:t xml:space="preserve">м, отчислениям на обязательное медицинское страхование, </w:t>
      </w:r>
      <w:r w:rsidRPr="007C5E96">
        <w:rPr>
          <w:color w:val="000000"/>
          <w:sz w:val="28"/>
          <w:szCs w:val="28"/>
        </w:rPr>
        <w:t>предотвращение   отрицательных     результатов    хозяйственной     деятельности акимата и выявление внутрихозяйственных резервов обеспечения его финансовой устойчивости</w:t>
      </w:r>
      <w:r>
        <w:rPr>
          <w:color w:val="000000"/>
          <w:sz w:val="28"/>
          <w:szCs w:val="28"/>
        </w:rPr>
        <w:t xml:space="preserve">, </w:t>
      </w:r>
      <w:r w:rsidRPr="007C5E96">
        <w:rPr>
          <w:sz w:val="28"/>
          <w:szCs w:val="28"/>
        </w:rPr>
        <w:t>контроль за отражением на счетах бухгалтерского учета, составление бухгалтерской отчетности, составление налоговой отчетности, составление актов сверок с поставщиками.</w:t>
      </w:r>
    </w:p>
    <w:p w14:paraId="51BA65E0" w14:textId="77777777" w:rsidR="00A44845" w:rsidRDefault="00A44845" w:rsidP="00A44845">
      <w:pPr>
        <w:tabs>
          <w:tab w:val="left" w:pos="0"/>
          <w:tab w:val="left" w:pos="1134"/>
        </w:tabs>
        <w:ind w:left="142" w:firstLine="709"/>
        <w:jc w:val="both"/>
        <w:rPr>
          <w:sz w:val="28"/>
          <w:szCs w:val="28"/>
        </w:rPr>
      </w:pPr>
      <w:r w:rsidRPr="00D12376">
        <w:rPr>
          <w:b/>
          <w:sz w:val="28"/>
          <w:szCs w:val="28"/>
        </w:rPr>
        <w:t>2.3.</w:t>
      </w:r>
      <w:r w:rsidRPr="007C5E96">
        <w:rPr>
          <w:sz w:val="28"/>
          <w:szCs w:val="28"/>
        </w:rPr>
        <w:t xml:space="preserve"> </w:t>
      </w:r>
      <w:r w:rsidRPr="0054559D">
        <w:rPr>
          <w:b/>
          <w:sz w:val="28"/>
          <w:szCs w:val="28"/>
        </w:rPr>
        <w:t>Права и обязанност</w:t>
      </w:r>
      <w:r>
        <w:rPr>
          <w:b/>
          <w:sz w:val="28"/>
          <w:szCs w:val="28"/>
        </w:rPr>
        <w:t>и: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7C5E96">
        <w:rPr>
          <w:sz w:val="28"/>
          <w:szCs w:val="28"/>
        </w:rPr>
        <w:t xml:space="preserve">апрашивать и получать от </w:t>
      </w:r>
      <w:r>
        <w:rPr>
          <w:sz w:val="28"/>
          <w:szCs w:val="28"/>
        </w:rPr>
        <w:t>отделов</w:t>
      </w:r>
      <w:r w:rsidRPr="007C5E96">
        <w:rPr>
          <w:sz w:val="28"/>
          <w:szCs w:val="28"/>
        </w:rPr>
        <w:t xml:space="preserve"> акимата, государственных органов необходимую информацию, материалы, о</w:t>
      </w:r>
      <w:r>
        <w:rPr>
          <w:sz w:val="28"/>
          <w:szCs w:val="28"/>
        </w:rPr>
        <w:t>тносящиеся к компетенции отдела; п</w:t>
      </w:r>
      <w:r w:rsidRPr="007C5E96">
        <w:rPr>
          <w:sz w:val="28"/>
          <w:szCs w:val="28"/>
        </w:rPr>
        <w:t xml:space="preserve">редставлять отдел в различных инстанциях (в т.ч. в суде, арбитраже, прокуратуре) в вышестоящих </w:t>
      </w:r>
      <w:r w:rsidRPr="007C5E96">
        <w:rPr>
          <w:sz w:val="28"/>
          <w:szCs w:val="28"/>
        </w:rPr>
        <w:lastRenderedPageBreak/>
        <w:t>организациях</w:t>
      </w:r>
      <w:r>
        <w:rPr>
          <w:sz w:val="28"/>
          <w:szCs w:val="28"/>
        </w:rPr>
        <w:t xml:space="preserve"> по вопросам своей деятельности; в</w:t>
      </w:r>
      <w:r w:rsidRPr="007C5E96">
        <w:rPr>
          <w:color w:val="393939"/>
          <w:sz w:val="28"/>
          <w:szCs w:val="28"/>
        </w:rPr>
        <w:t>изировать документы, связанные с финансовой и хозяйственной деятельностью акимата (планы, договор</w:t>
      </w:r>
      <w:r>
        <w:rPr>
          <w:color w:val="393939"/>
          <w:sz w:val="28"/>
          <w:szCs w:val="28"/>
        </w:rPr>
        <w:t>а</w:t>
      </w:r>
      <w:r w:rsidRPr="007C5E96">
        <w:rPr>
          <w:color w:val="393939"/>
          <w:sz w:val="28"/>
          <w:szCs w:val="28"/>
        </w:rPr>
        <w:t>, отчеты, сметы, справки, пр.)</w:t>
      </w:r>
      <w:r>
        <w:rPr>
          <w:sz w:val="28"/>
          <w:szCs w:val="28"/>
        </w:rPr>
        <w:t xml:space="preserve">; неукоснительное соблюдение </w:t>
      </w:r>
      <w:r w:rsidRPr="007C5E96">
        <w:rPr>
          <w:sz w:val="28"/>
          <w:szCs w:val="28"/>
        </w:rPr>
        <w:t>планово-финансовой дисциплины</w:t>
      </w:r>
      <w:r>
        <w:rPr>
          <w:sz w:val="28"/>
          <w:szCs w:val="28"/>
        </w:rPr>
        <w:t xml:space="preserve"> и трудового законодательства; рассмотрение обращений  физических  и юридических лиц, петиций; участвовать </w:t>
      </w:r>
      <w:r>
        <w:rPr>
          <w:sz w:val="28"/>
          <w:szCs w:val="28"/>
          <w:lang w:val="kk-KZ"/>
        </w:rPr>
        <w:t xml:space="preserve">                              </w:t>
      </w:r>
      <w:r>
        <w:rPr>
          <w:sz w:val="28"/>
          <w:szCs w:val="28"/>
        </w:rPr>
        <w:t>в совещаниях акима района</w:t>
      </w:r>
      <w:r>
        <w:rPr>
          <w:sz w:val="28"/>
          <w:szCs w:val="28"/>
          <w:lang w:val="kk-KZ"/>
        </w:rPr>
        <w:t xml:space="preserve"> и </w:t>
      </w:r>
      <w:r>
        <w:rPr>
          <w:sz w:val="28"/>
          <w:szCs w:val="28"/>
        </w:rPr>
        <w:t>других мероприятиях, проводимы</w:t>
      </w:r>
      <w:r>
        <w:rPr>
          <w:sz w:val="28"/>
          <w:szCs w:val="28"/>
          <w:lang w:val="kk-KZ"/>
        </w:rPr>
        <w:t>х</w:t>
      </w:r>
      <w:r>
        <w:rPr>
          <w:sz w:val="28"/>
          <w:szCs w:val="28"/>
        </w:rPr>
        <w:t xml:space="preserve"> государственными органами по вопросам, отнесенным к ведению отдела; </w:t>
      </w:r>
      <w:r w:rsidRPr="00C657AE">
        <w:rPr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  <w:r>
        <w:rPr>
          <w:sz w:val="28"/>
          <w:szCs w:val="28"/>
        </w:rPr>
        <w:t xml:space="preserve"> </w:t>
      </w:r>
      <w:r w:rsidRPr="00C657AE">
        <w:rPr>
          <w:sz w:val="28"/>
          <w:szCs w:val="28"/>
        </w:rPr>
        <w:t>обеспечение надлежащих условий труда и повышение квалификации работников отдела;</w:t>
      </w:r>
      <w:r>
        <w:rPr>
          <w:sz w:val="28"/>
          <w:szCs w:val="28"/>
        </w:rPr>
        <w:t xml:space="preserve"> </w:t>
      </w:r>
      <w:r w:rsidRPr="00C657AE">
        <w:rPr>
          <w:sz w:val="28"/>
          <w:szCs w:val="28"/>
        </w:rPr>
        <w:t>привлекать специалистов служб, подразделений и аппарата акима района при выполнении своих должностных обязанностей;</w:t>
      </w:r>
      <w:r>
        <w:rPr>
          <w:sz w:val="28"/>
          <w:szCs w:val="28"/>
        </w:rPr>
        <w:t xml:space="preserve"> </w:t>
      </w:r>
      <w:r w:rsidRPr="00C657AE">
        <w:rPr>
          <w:sz w:val="28"/>
          <w:szCs w:val="28"/>
        </w:rPr>
        <w:t>качественное и своевременное выполнени</w:t>
      </w:r>
      <w:r>
        <w:rPr>
          <w:sz w:val="28"/>
          <w:szCs w:val="28"/>
        </w:rPr>
        <w:t>е</w:t>
      </w:r>
      <w:r w:rsidRPr="00C657AE">
        <w:rPr>
          <w:sz w:val="28"/>
          <w:szCs w:val="28"/>
        </w:rPr>
        <w:t xml:space="preserve"> задач</w:t>
      </w:r>
      <w:r>
        <w:rPr>
          <w:sz w:val="28"/>
          <w:szCs w:val="28"/>
        </w:rPr>
        <w:t xml:space="preserve"> и</w:t>
      </w:r>
      <w:r w:rsidRPr="00C657AE">
        <w:rPr>
          <w:sz w:val="28"/>
          <w:szCs w:val="28"/>
        </w:rPr>
        <w:t xml:space="preserve"> функций</w:t>
      </w:r>
      <w:r>
        <w:rPr>
          <w:sz w:val="28"/>
          <w:szCs w:val="28"/>
        </w:rPr>
        <w:t>,</w:t>
      </w:r>
      <w:r w:rsidRPr="00C657AE">
        <w:rPr>
          <w:sz w:val="28"/>
          <w:szCs w:val="28"/>
        </w:rPr>
        <w:t xml:space="preserve"> возложенных на отдел настоящим Положением.</w:t>
      </w:r>
    </w:p>
    <w:p w14:paraId="76E3194A" w14:textId="77777777" w:rsidR="00A44845" w:rsidRPr="007C5E96" w:rsidRDefault="00A44845" w:rsidP="00A44845">
      <w:pPr>
        <w:tabs>
          <w:tab w:val="left" w:pos="567"/>
        </w:tabs>
        <w:ind w:left="142" w:firstLine="709"/>
        <w:jc w:val="both"/>
        <w:rPr>
          <w:sz w:val="28"/>
          <w:szCs w:val="28"/>
        </w:rPr>
      </w:pPr>
    </w:p>
    <w:p w14:paraId="014E20B3" w14:textId="77777777" w:rsidR="00A44845" w:rsidRPr="007C5E96" w:rsidRDefault="00A44845" w:rsidP="00A44845">
      <w:pPr>
        <w:pStyle w:val="31"/>
        <w:numPr>
          <w:ilvl w:val="0"/>
          <w:numId w:val="1"/>
        </w:numPr>
        <w:tabs>
          <w:tab w:val="left" w:pos="720"/>
        </w:tabs>
        <w:spacing w:after="0"/>
        <w:ind w:left="142" w:firstLine="709"/>
        <w:jc w:val="center"/>
        <w:rPr>
          <w:b/>
          <w:bCs/>
          <w:sz w:val="28"/>
          <w:szCs w:val="28"/>
        </w:rPr>
      </w:pPr>
      <w:r w:rsidRPr="007C5E96">
        <w:rPr>
          <w:b/>
          <w:bCs/>
          <w:sz w:val="28"/>
          <w:szCs w:val="28"/>
        </w:rPr>
        <w:t>Организация деятельности финансово-хозяйственного отдела</w:t>
      </w:r>
    </w:p>
    <w:p w14:paraId="2D492D66" w14:textId="77777777" w:rsidR="00A44845" w:rsidRPr="00571157" w:rsidRDefault="00A44845" w:rsidP="00A44845">
      <w:pPr>
        <w:ind w:left="142"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571157">
        <w:rPr>
          <w:sz w:val="28"/>
          <w:szCs w:val="28"/>
        </w:rPr>
        <w:t>3.</w:t>
      </w:r>
      <w:r w:rsidRPr="00571157">
        <w:rPr>
          <w:sz w:val="28"/>
          <w:szCs w:val="28"/>
          <w:lang w:val="kk-KZ"/>
        </w:rPr>
        <w:t>1</w:t>
      </w:r>
      <w:r w:rsidRPr="00571157">
        <w:rPr>
          <w:sz w:val="28"/>
          <w:szCs w:val="28"/>
        </w:rPr>
        <w:t xml:space="preserve">. Приём на работу, перемещение и увольнение работников отдела производится распоряжением акима района в соответствии </w:t>
      </w:r>
      <w:r>
        <w:rPr>
          <w:sz w:val="28"/>
          <w:szCs w:val="28"/>
          <w:lang w:val="kk-KZ"/>
        </w:rPr>
        <w:t xml:space="preserve">                                            </w:t>
      </w:r>
      <w:r w:rsidRPr="00571157">
        <w:rPr>
          <w:sz w:val="28"/>
          <w:szCs w:val="28"/>
        </w:rPr>
        <w:t>с законодательством Республики Казахстан.</w:t>
      </w:r>
    </w:p>
    <w:p w14:paraId="6B5F68A3" w14:textId="77777777" w:rsidR="00A44845" w:rsidRPr="00571157" w:rsidRDefault="00A44845" w:rsidP="00A44845">
      <w:pPr>
        <w:ind w:left="142" w:firstLine="709"/>
        <w:jc w:val="both"/>
        <w:rPr>
          <w:sz w:val="28"/>
          <w:szCs w:val="28"/>
        </w:rPr>
      </w:pPr>
      <w:r w:rsidRPr="00571157">
        <w:rPr>
          <w:sz w:val="28"/>
          <w:szCs w:val="28"/>
          <w:lang w:val="kk-KZ"/>
        </w:rPr>
        <w:t>3.2</w:t>
      </w:r>
      <w:r w:rsidRPr="00571157">
        <w:rPr>
          <w:sz w:val="28"/>
          <w:szCs w:val="28"/>
        </w:rPr>
        <w:t>. Руководитель отдела подчиняется непосредственно акиму района, представляет акиму района предложения по структуре и штатному расписанию отдела.</w:t>
      </w:r>
    </w:p>
    <w:p w14:paraId="463E1E9A" w14:textId="77777777" w:rsidR="00A44845" w:rsidRDefault="00A44845" w:rsidP="00A44845">
      <w:pPr>
        <w:pStyle w:val="ae"/>
        <w:ind w:left="142" w:right="0" w:firstLine="709"/>
        <w:rPr>
          <w:szCs w:val="28"/>
          <w:lang w:val="kk-KZ"/>
        </w:rPr>
      </w:pPr>
      <w:r>
        <w:rPr>
          <w:szCs w:val="28"/>
        </w:rPr>
        <w:t>3</w:t>
      </w:r>
      <w:r w:rsidRPr="000D3829">
        <w:rPr>
          <w:szCs w:val="28"/>
        </w:rPr>
        <w:t xml:space="preserve">.3. За </w:t>
      </w:r>
      <w:r>
        <w:rPr>
          <w:szCs w:val="28"/>
        </w:rPr>
        <w:t>не</w:t>
      </w:r>
      <w:r w:rsidRPr="000D3829">
        <w:rPr>
          <w:szCs w:val="28"/>
        </w:rPr>
        <w:t>надлежащее выполнение задач и функций, возложенных настоящим Положением на отдел,</w:t>
      </w:r>
      <w:r>
        <w:rPr>
          <w:szCs w:val="28"/>
        </w:rPr>
        <w:t xml:space="preserve"> несет ответственность в соответствии </w:t>
      </w:r>
      <w:r>
        <w:rPr>
          <w:szCs w:val="28"/>
          <w:lang w:val="kk-KZ"/>
        </w:rPr>
        <w:t xml:space="preserve">                      </w:t>
      </w:r>
      <w:r>
        <w:rPr>
          <w:szCs w:val="28"/>
        </w:rPr>
        <w:t>с нормами действующего законодательства.</w:t>
      </w:r>
      <w:r w:rsidRPr="000D3829">
        <w:rPr>
          <w:szCs w:val="28"/>
        </w:rPr>
        <w:t xml:space="preserve"> </w:t>
      </w:r>
    </w:p>
    <w:p w14:paraId="5E9FA4B9" w14:textId="77777777" w:rsidR="00F05AEE" w:rsidRDefault="00F05AEE" w:rsidP="00A44845">
      <w:pPr>
        <w:pStyle w:val="ae"/>
        <w:ind w:left="142" w:right="0" w:firstLine="709"/>
        <w:rPr>
          <w:szCs w:val="28"/>
          <w:lang w:val="kk-KZ"/>
        </w:rPr>
      </w:pPr>
    </w:p>
    <w:p w14:paraId="04D2A8F6" w14:textId="77777777" w:rsidR="00F05AEE" w:rsidRDefault="00F05AEE" w:rsidP="00A44845">
      <w:pPr>
        <w:pStyle w:val="ae"/>
        <w:ind w:left="142" w:right="0" w:firstLine="709"/>
        <w:rPr>
          <w:szCs w:val="28"/>
          <w:lang w:val="kk-KZ"/>
        </w:rPr>
      </w:pPr>
    </w:p>
    <w:p w14:paraId="00FC1120" w14:textId="5619D279" w:rsidR="00F05AEE" w:rsidRPr="00F05AEE" w:rsidRDefault="00F05AEE" w:rsidP="00F05AEE">
      <w:pPr>
        <w:pStyle w:val="ae"/>
        <w:ind w:left="142" w:right="0" w:firstLine="0"/>
        <w:rPr>
          <w:szCs w:val="28"/>
          <w:lang w:val="kk-KZ"/>
        </w:rPr>
      </w:pPr>
      <w:r>
        <w:rPr>
          <w:szCs w:val="28"/>
          <w:lang w:val="kk-KZ"/>
        </w:rPr>
        <w:t>Ознакомлены:</w:t>
      </w:r>
    </w:p>
    <w:p w14:paraId="28FAE2BF" w14:textId="77777777" w:rsidR="00135724" w:rsidRDefault="00135724">
      <w:pPr>
        <w:rPr>
          <w:lang w:val="kk-KZ"/>
        </w:rPr>
      </w:pPr>
    </w:p>
    <w:p w14:paraId="560449D1" w14:textId="77777777" w:rsidR="00B7283D" w:rsidRDefault="00B7283D">
      <w:pPr>
        <w:rPr>
          <w:lang w:val="kk-KZ"/>
        </w:rPr>
      </w:pPr>
    </w:p>
    <w:p w14:paraId="31B7CDF0" w14:textId="77777777" w:rsidR="00B7283D" w:rsidRDefault="00B7283D">
      <w:pPr>
        <w:rPr>
          <w:lang w:val="kk-KZ"/>
        </w:rPr>
      </w:pPr>
    </w:p>
    <w:p w14:paraId="688D0AD1" w14:textId="77777777" w:rsidR="00B7283D" w:rsidRDefault="00B7283D">
      <w:pPr>
        <w:rPr>
          <w:lang w:val="kk-KZ"/>
        </w:rPr>
      </w:pPr>
    </w:p>
    <w:p w14:paraId="3A4B751C" w14:textId="77777777" w:rsidR="00B7283D" w:rsidRDefault="00B7283D">
      <w:pPr>
        <w:rPr>
          <w:lang w:val="kk-KZ"/>
        </w:rPr>
      </w:pPr>
    </w:p>
    <w:p w14:paraId="3E923328" w14:textId="77777777" w:rsidR="00B7283D" w:rsidRDefault="00B7283D">
      <w:pPr>
        <w:rPr>
          <w:lang w:val="kk-KZ"/>
        </w:rPr>
      </w:pPr>
    </w:p>
    <w:p w14:paraId="5B7D0549" w14:textId="77777777" w:rsidR="00B7283D" w:rsidRDefault="00B7283D">
      <w:pPr>
        <w:rPr>
          <w:lang w:val="kk-KZ"/>
        </w:rPr>
      </w:pPr>
    </w:p>
    <w:p w14:paraId="5830231C" w14:textId="77777777" w:rsidR="00B7283D" w:rsidRDefault="00B7283D">
      <w:pPr>
        <w:rPr>
          <w:lang w:val="kk-KZ"/>
        </w:rPr>
      </w:pPr>
    </w:p>
    <w:p w14:paraId="5DBD0F58" w14:textId="77777777" w:rsidR="00B7283D" w:rsidRDefault="00B7283D">
      <w:pPr>
        <w:rPr>
          <w:lang w:val="kk-KZ"/>
        </w:rPr>
      </w:pPr>
    </w:p>
    <w:p w14:paraId="335D7620" w14:textId="77777777" w:rsidR="00B7283D" w:rsidRDefault="00B7283D">
      <w:pPr>
        <w:rPr>
          <w:lang w:val="kk-KZ"/>
        </w:rPr>
      </w:pPr>
    </w:p>
    <w:p w14:paraId="6C7CC9CC" w14:textId="77777777" w:rsidR="00B7283D" w:rsidRDefault="00B7283D">
      <w:pPr>
        <w:rPr>
          <w:lang w:val="kk-KZ"/>
        </w:rPr>
      </w:pPr>
    </w:p>
    <w:p w14:paraId="3639F258" w14:textId="77777777" w:rsidR="00B7283D" w:rsidRDefault="00B7283D">
      <w:pPr>
        <w:rPr>
          <w:lang w:val="kk-KZ"/>
        </w:rPr>
      </w:pPr>
    </w:p>
    <w:p w14:paraId="3B9E6CAC" w14:textId="77777777" w:rsidR="00B7283D" w:rsidRDefault="00B7283D">
      <w:pPr>
        <w:rPr>
          <w:lang w:val="kk-KZ"/>
        </w:rPr>
      </w:pPr>
    </w:p>
    <w:p w14:paraId="0B48619D" w14:textId="77777777" w:rsidR="00B7283D" w:rsidRDefault="00B7283D">
      <w:pPr>
        <w:rPr>
          <w:lang w:val="kk-KZ"/>
        </w:rPr>
      </w:pPr>
    </w:p>
    <w:p w14:paraId="04C67234" w14:textId="77777777" w:rsidR="00B7283D" w:rsidRDefault="00B7283D">
      <w:pPr>
        <w:rPr>
          <w:lang w:val="kk-KZ"/>
        </w:rPr>
      </w:pPr>
    </w:p>
    <w:p w14:paraId="4A62C508" w14:textId="77777777" w:rsidR="00B7283D" w:rsidRDefault="00B7283D">
      <w:pPr>
        <w:rPr>
          <w:lang w:val="kk-KZ"/>
        </w:rPr>
      </w:pPr>
    </w:p>
    <w:p w14:paraId="50C4D42F" w14:textId="77777777" w:rsidR="00B7283D" w:rsidRDefault="00B7283D">
      <w:pPr>
        <w:rPr>
          <w:lang w:val="kk-KZ"/>
        </w:rPr>
      </w:pPr>
    </w:p>
    <w:p w14:paraId="4A843F5F" w14:textId="77777777" w:rsidR="00B7283D" w:rsidRDefault="00B7283D">
      <w:pPr>
        <w:rPr>
          <w:lang w:val="kk-KZ"/>
        </w:rPr>
      </w:pPr>
    </w:p>
    <w:p w14:paraId="1F9077BB" w14:textId="77777777" w:rsidR="00B7283D" w:rsidRDefault="00B7283D">
      <w:pPr>
        <w:rPr>
          <w:lang w:val="kk-KZ"/>
        </w:rPr>
      </w:pPr>
    </w:p>
    <w:p w14:paraId="5E4C6868" w14:textId="77777777" w:rsidR="00B7283D" w:rsidRDefault="00B7283D">
      <w:pPr>
        <w:rPr>
          <w:lang w:val="kk-KZ"/>
        </w:rPr>
      </w:pPr>
    </w:p>
    <w:p w14:paraId="3A5F01EA" w14:textId="77777777" w:rsidR="00B7283D" w:rsidRDefault="00B7283D">
      <w:pPr>
        <w:rPr>
          <w:lang w:val="kk-KZ"/>
        </w:rPr>
      </w:pPr>
    </w:p>
    <w:p w14:paraId="4D8F798F" w14:textId="77777777" w:rsidR="00B7283D" w:rsidRDefault="00B7283D">
      <w:pPr>
        <w:rPr>
          <w:lang w:val="kk-KZ"/>
        </w:rPr>
      </w:pPr>
    </w:p>
    <w:p w14:paraId="25F5E520" w14:textId="77777777" w:rsidR="00B7283D" w:rsidRDefault="00B7283D">
      <w:pPr>
        <w:rPr>
          <w:lang w:val="kk-KZ"/>
        </w:rPr>
      </w:pPr>
    </w:p>
    <w:p w14:paraId="4078384D" w14:textId="77777777" w:rsidR="00B7283D" w:rsidRDefault="00B7283D">
      <w:pPr>
        <w:rPr>
          <w:lang w:val="kk-KZ"/>
        </w:rPr>
      </w:pPr>
    </w:p>
    <w:p w14:paraId="3A0B6583" w14:textId="77777777" w:rsidR="00B7283D" w:rsidRDefault="00B7283D">
      <w:pPr>
        <w:rPr>
          <w:lang w:val="kk-KZ"/>
        </w:rPr>
      </w:pPr>
    </w:p>
    <w:p w14:paraId="1C3FB136" w14:textId="77777777" w:rsidR="00B7283D" w:rsidRPr="00B7283D" w:rsidRDefault="00B7283D">
      <w:pPr>
        <w:rPr>
          <w:lang w:val="kk-KZ"/>
        </w:rPr>
      </w:pPr>
    </w:p>
    <w:sectPr w:rsidR="00B7283D" w:rsidRPr="00B72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16FFC"/>
    <w:multiLevelType w:val="hybridMultilevel"/>
    <w:tmpl w:val="02CA4CF6"/>
    <w:lvl w:ilvl="0" w:tplc="EF4CBE1A">
      <w:start w:val="1"/>
      <w:numFmt w:val="decimal"/>
      <w:lvlText w:val="%1."/>
      <w:lvlJc w:val="left"/>
      <w:pPr>
        <w:ind w:left="376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565" w:hanging="360"/>
      </w:pPr>
    </w:lvl>
    <w:lvl w:ilvl="2" w:tplc="0419001B">
      <w:start w:val="1"/>
      <w:numFmt w:val="lowerRoman"/>
      <w:lvlText w:val="%3."/>
      <w:lvlJc w:val="right"/>
      <w:pPr>
        <w:ind w:left="6285" w:hanging="180"/>
      </w:pPr>
    </w:lvl>
    <w:lvl w:ilvl="3" w:tplc="0419000F" w:tentative="1">
      <w:start w:val="1"/>
      <w:numFmt w:val="decimal"/>
      <w:lvlText w:val="%4."/>
      <w:lvlJc w:val="left"/>
      <w:pPr>
        <w:ind w:left="7005" w:hanging="360"/>
      </w:pPr>
    </w:lvl>
    <w:lvl w:ilvl="4" w:tplc="04190019" w:tentative="1">
      <w:start w:val="1"/>
      <w:numFmt w:val="lowerLetter"/>
      <w:lvlText w:val="%5."/>
      <w:lvlJc w:val="left"/>
      <w:pPr>
        <w:ind w:left="7725" w:hanging="360"/>
      </w:pPr>
    </w:lvl>
    <w:lvl w:ilvl="5" w:tplc="0419001B" w:tentative="1">
      <w:start w:val="1"/>
      <w:numFmt w:val="lowerRoman"/>
      <w:lvlText w:val="%6."/>
      <w:lvlJc w:val="right"/>
      <w:pPr>
        <w:ind w:left="8445" w:hanging="180"/>
      </w:pPr>
    </w:lvl>
    <w:lvl w:ilvl="6" w:tplc="0419000F" w:tentative="1">
      <w:start w:val="1"/>
      <w:numFmt w:val="decimal"/>
      <w:lvlText w:val="%7."/>
      <w:lvlJc w:val="left"/>
      <w:pPr>
        <w:ind w:left="9165" w:hanging="360"/>
      </w:pPr>
    </w:lvl>
    <w:lvl w:ilvl="7" w:tplc="04190019" w:tentative="1">
      <w:start w:val="1"/>
      <w:numFmt w:val="lowerLetter"/>
      <w:lvlText w:val="%8."/>
      <w:lvlJc w:val="left"/>
      <w:pPr>
        <w:ind w:left="9885" w:hanging="360"/>
      </w:pPr>
    </w:lvl>
    <w:lvl w:ilvl="8" w:tplc="0419001B" w:tentative="1">
      <w:start w:val="1"/>
      <w:numFmt w:val="lowerRoman"/>
      <w:lvlText w:val="%9."/>
      <w:lvlJc w:val="right"/>
      <w:pPr>
        <w:ind w:left="10605" w:hanging="180"/>
      </w:pPr>
    </w:lvl>
  </w:abstractNum>
  <w:num w:numId="1" w16cid:durableId="190193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BB"/>
    <w:rsid w:val="00135724"/>
    <w:rsid w:val="00157A1E"/>
    <w:rsid w:val="00282815"/>
    <w:rsid w:val="00395E7A"/>
    <w:rsid w:val="009E33CF"/>
    <w:rsid w:val="009F5809"/>
    <w:rsid w:val="00A44845"/>
    <w:rsid w:val="00AC3069"/>
    <w:rsid w:val="00B7283D"/>
    <w:rsid w:val="00D923BB"/>
    <w:rsid w:val="00F0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DD74"/>
  <w15:chartTrackingRefBased/>
  <w15:docId w15:val="{2764EE1E-DB17-4263-BA23-D697F60C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8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2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3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3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3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3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3B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D923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23BB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D923BB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D923BB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D923B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D923B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D923B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D923B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D923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23B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D92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23B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D92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23B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D923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23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2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23BB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D923B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99"/>
    <w:qFormat/>
    <w:rsid w:val="00A44845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ad">
    <w:name w:val="Без интервала Знак"/>
    <w:link w:val="ac"/>
    <w:uiPriority w:val="99"/>
    <w:locked/>
    <w:rsid w:val="00A44845"/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11">
    <w:name w:val="Без интервала1"/>
    <w:rsid w:val="00A4484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2">
    <w:name w:val="Абзац списка1"/>
    <w:basedOn w:val="a"/>
    <w:rsid w:val="00A44845"/>
    <w:pPr>
      <w:ind w:left="720"/>
    </w:pPr>
    <w:rPr>
      <w:sz w:val="28"/>
      <w:szCs w:val="20"/>
    </w:rPr>
  </w:style>
  <w:style w:type="paragraph" w:styleId="31">
    <w:name w:val="Body Text 3"/>
    <w:basedOn w:val="a"/>
    <w:link w:val="32"/>
    <w:rsid w:val="00A4484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44845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  <w:style w:type="paragraph" w:styleId="ae">
    <w:name w:val="Block Text"/>
    <w:basedOn w:val="a"/>
    <w:rsid w:val="00A44845"/>
    <w:pPr>
      <w:ind w:left="360" w:right="76" w:firstLine="1080"/>
      <w:jc w:val="both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5</cp:revision>
  <dcterms:created xsi:type="dcterms:W3CDTF">2026-04-17T12:08:00Z</dcterms:created>
  <dcterms:modified xsi:type="dcterms:W3CDTF">2026-08-19T09:51:00Z</dcterms:modified>
</cp:coreProperties>
</file>